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B62E4" w14:textId="77777777" w:rsidR="00354AF8" w:rsidRPr="00AC3294" w:rsidRDefault="00354AF8" w:rsidP="00354AF8">
      <w:pPr>
        <w:rPr>
          <w:rFonts w:ascii="Times" w:hAnsi="Times"/>
          <w:b/>
          <w:sz w:val="28"/>
          <w:szCs w:val="28"/>
          <w:u w:val="single"/>
        </w:rPr>
      </w:pPr>
      <w:r w:rsidRPr="00AC3294">
        <w:rPr>
          <w:rFonts w:ascii="Times" w:hAnsi="Times"/>
          <w:b/>
          <w:sz w:val="28"/>
          <w:szCs w:val="28"/>
          <w:u w:val="single"/>
        </w:rPr>
        <w:t xml:space="preserve">Presentation notes on recruiting food line manager for Tesco </w:t>
      </w:r>
    </w:p>
    <w:p w14:paraId="3CFD7AA1" w14:textId="77777777" w:rsidR="00354AF8" w:rsidRPr="00AC3294" w:rsidRDefault="00354AF8" w:rsidP="00354AF8">
      <w:pPr>
        <w:rPr>
          <w:rFonts w:ascii="Times" w:hAnsi="Times"/>
          <w:b/>
          <w:sz w:val="28"/>
          <w:szCs w:val="28"/>
        </w:rPr>
      </w:pPr>
      <w:r w:rsidRPr="00AC3294">
        <w:rPr>
          <w:rFonts w:ascii="Times" w:hAnsi="Times"/>
          <w:b/>
          <w:sz w:val="28"/>
          <w:szCs w:val="28"/>
        </w:rPr>
        <w:t>Enakshi Chowdhury – 1713199</w:t>
      </w:r>
    </w:p>
    <w:p w14:paraId="635635FF" w14:textId="77777777" w:rsidR="00354AF8" w:rsidRPr="00AC3294" w:rsidRDefault="00354AF8" w:rsidP="00354AF8">
      <w:pPr>
        <w:rPr>
          <w:rFonts w:ascii="Times" w:hAnsi="Times"/>
          <w:bCs/>
          <w:sz w:val="28"/>
          <w:szCs w:val="28"/>
        </w:rPr>
      </w:pPr>
      <w:r w:rsidRPr="00AC3294">
        <w:rPr>
          <w:rFonts w:ascii="Times" w:hAnsi="Times"/>
          <w:bCs/>
          <w:sz w:val="28"/>
          <w:szCs w:val="28"/>
        </w:rPr>
        <w:t xml:space="preserve">Job description /specification </w:t>
      </w:r>
    </w:p>
    <w:p w14:paraId="7D626AB9" w14:textId="77777777" w:rsidR="00354AF8" w:rsidRPr="00AC3294" w:rsidRDefault="00354AF8" w:rsidP="00354AF8">
      <w:pPr>
        <w:rPr>
          <w:rFonts w:ascii="Times" w:hAnsi="Times"/>
          <w:bCs/>
          <w:sz w:val="28"/>
          <w:szCs w:val="28"/>
        </w:rPr>
      </w:pPr>
    </w:p>
    <w:p w14:paraId="43A53B69" w14:textId="279CDC12" w:rsidR="00672FEF" w:rsidRPr="00AC3294" w:rsidRDefault="00354AF8" w:rsidP="00672FEF">
      <w:pPr>
        <w:spacing w:after="100" w:afterAutospacing="1"/>
        <w:rPr>
          <w:rFonts w:ascii="Times" w:eastAsia="Times New Roman" w:hAnsi="Times" w:cs="Times New Roman"/>
          <w:bCs/>
          <w:color w:val="212529"/>
          <w:sz w:val="28"/>
          <w:szCs w:val="28"/>
          <w:lang w:val="en-GB" w:eastAsia="zh-CN"/>
        </w:rPr>
      </w:pPr>
      <w:r w:rsidRPr="00AC3294">
        <w:rPr>
          <w:rFonts w:ascii="Times" w:eastAsia="Times New Roman" w:hAnsi="Times" w:cs="Times New Roman"/>
          <w:bCs/>
          <w:color w:val="212529"/>
          <w:sz w:val="28"/>
          <w:szCs w:val="28"/>
          <w:lang w:val="en-GB" w:eastAsia="zh-CN"/>
        </w:rPr>
        <w:t>“A job description is a document intended to provide job applicants with an outline of the main duties and responsibilities of the role for which they are applying. The description is usually drawn up by the individual in the organisation responsible for overseeing the selection process for the role, often with the help of the company’s HR department and/or an external recruiter.”(Anon,2019)</w:t>
      </w:r>
      <w:r w:rsidR="00F7111A" w:rsidRPr="00AC3294">
        <w:rPr>
          <w:rFonts w:ascii="Times" w:eastAsia="Times New Roman" w:hAnsi="Times" w:cs="Times New Roman"/>
          <w:bCs/>
          <w:color w:val="212529"/>
          <w:sz w:val="28"/>
          <w:szCs w:val="28"/>
          <w:lang w:val="en-GB" w:eastAsia="zh-CN"/>
        </w:rPr>
        <w:t xml:space="preserve"> .In terms of hiring the food line manager the candidate have to perform day to day job activities abiding </w:t>
      </w:r>
      <w:r w:rsidR="00733A61" w:rsidRPr="00AC3294">
        <w:rPr>
          <w:rFonts w:ascii="Times" w:eastAsia="Times New Roman" w:hAnsi="Times" w:cs="Times New Roman"/>
          <w:bCs/>
          <w:color w:val="212529"/>
          <w:sz w:val="28"/>
          <w:szCs w:val="28"/>
          <w:lang w:val="en-GB" w:eastAsia="zh-CN"/>
        </w:rPr>
        <w:t xml:space="preserve">by </w:t>
      </w:r>
      <w:r w:rsidR="00F7111A" w:rsidRPr="00AC3294">
        <w:rPr>
          <w:rFonts w:ascii="Times" w:eastAsia="Times New Roman" w:hAnsi="Times" w:cs="Times New Roman"/>
          <w:bCs/>
          <w:color w:val="212529"/>
          <w:sz w:val="28"/>
          <w:szCs w:val="28"/>
          <w:lang w:val="en-GB" w:eastAsia="zh-CN"/>
        </w:rPr>
        <w:t xml:space="preserve">the rules of </w:t>
      </w:r>
      <w:r w:rsidR="00C800B2" w:rsidRPr="00AC3294">
        <w:rPr>
          <w:rFonts w:ascii="Times" w:eastAsia="Times New Roman" w:hAnsi="Times" w:cs="Times New Roman"/>
          <w:bCs/>
          <w:color w:val="212529"/>
          <w:sz w:val="28"/>
          <w:szCs w:val="28"/>
          <w:lang w:val="en-GB" w:eastAsia="zh-CN"/>
        </w:rPr>
        <w:t>Tesco</w:t>
      </w:r>
      <w:r w:rsidR="00F7111A" w:rsidRPr="00AC3294">
        <w:rPr>
          <w:rFonts w:ascii="Times" w:eastAsia="Times New Roman" w:hAnsi="Times" w:cs="Times New Roman"/>
          <w:bCs/>
          <w:color w:val="212529"/>
          <w:sz w:val="28"/>
          <w:szCs w:val="28"/>
          <w:lang w:val="en-GB" w:eastAsia="zh-CN"/>
        </w:rPr>
        <w:t xml:space="preserve">  keeping </w:t>
      </w:r>
      <w:r w:rsidR="00C800B2" w:rsidRPr="00AC3294">
        <w:rPr>
          <w:rFonts w:ascii="Times" w:eastAsia="Times New Roman" w:hAnsi="Times" w:cs="Times New Roman"/>
          <w:bCs/>
          <w:color w:val="212529"/>
          <w:sz w:val="28"/>
          <w:szCs w:val="28"/>
          <w:lang w:val="en-GB" w:eastAsia="zh-CN"/>
        </w:rPr>
        <w:t>health</w:t>
      </w:r>
      <w:r w:rsidR="00F7111A" w:rsidRPr="00AC3294">
        <w:rPr>
          <w:rFonts w:ascii="Times" w:eastAsia="Times New Roman" w:hAnsi="Times" w:cs="Times New Roman"/>
          <w:bCs/>
          <w:color w:val="212529"/>
          <w:sz w:val="28"/>
          <w:szCs w:val="28"/>
          <w:lang w:val="en-GB" w:eastAsia="zh-CN"/>
        </w:rPr>
        <w:t xml:space="preserve"> &amp; </w:t>
      </w:r>
      <w:r w:rsidR="00C800B2" w:rsidRPr="00AC3294">
        <w:rPr>
          <w:rFonts w:ascii="Times" w:eastAsia="Times New Roman" w:hAnsi="Times" w:cs="Times New Roman"/>
          <w:bCs/>
          <w:color w:val="212529"/>
          <w:sz w:val="28"/>
          <w:szCs w:val="28"/>
          <w:lang w:val="en-GB" w:eastAsia="zh-CN"/>
        </w:rPr>
        <w:t>hygiene</w:t>
      </w:r>
      <w:r w:rsidR="00F7111A" w:rsidRPr="00AC3294">
        <w:rPr>
          <w:rFonts w:ascii="Times" w:eastAsia="Times New Roman" w:hAnsi="Times" w:cs="Times New Roman"/>
          <w:bCs/>
          <w:color w:val="212529"/>
          <w:sz w:val="28"/>
          <w:szCs w:val="28"/>
          <w:lang w:val="en-GB" w:eastAsia="zh-CN"/>
        </w:rPr>
        <w:t xml:space="preserve"> law </w:t>
      </w:r>
      <w:r w:rsidR="00C800B2" w:rsidRPr="00AC3294">
        <w:rPr>
          <w:rFonts w:ascii="Times" w:eastAsia="Times New Roman" w:hAnsi="Times" w:cs="Times New Roman"/>
          <w:bCs/>
          <w:color w:val="212529"/>
          <w:sz w:val="28"/>
          <w:szCs w:val="28"/>
          <w:lang w:val="en-GB" w:eastAsia="zh-CN"/>
        </w:rPr>
        <w:t>simultaneously</w:t>
      </w:r>
      <w:r w:rsidR="00F7111A" w:rsidRPr="00AC3294">
        <w:rPr>
          <w:rFonts w:ascii="Times" w:eastAsia="Times New Roman" w:hAnsi="Times" w:cs="Times New Roman"/>
          <w:bCs/>
          <w:color w:val="212529"/>
          <w:sz w:val="28"/>
          <w:szCs w:val="28"/>
          <w:lang w:val="en-GB" w:eastAsia="zh-CN"/>
        </w:rPr>
        <w:t xml:space="preserve"> </w:t>
      </w:r>
      <w:r w:rsidR="00C800B2" w:rsidRPr="00AC3294">
        <w:rPr>
          <w:rFonts w:ascii="Times" w:eastAsia="Times New Roman" w:hAnsi="Times" w:cs="Times New Roman"/>
          <w:bCs/>
          <w:color w:val="212529"/>
          <w:sz w:val="28"/>
          <w:szCs w:val="28"/>
          <w:lang w:val="en-GB" w:eastAsia="zh-CN"/>
        </w:rPr>
        <w:t xml:space="preserve">in flow . </w:t>
      </w:r>
      <w:r w:rsidR="00FA6EEA">
        <w:rPr>
          <w:rFonts w:ascii="Times" w:eastAsia="Times New Roman" w:hAnsi="Times" w:cs="Times New Roman"/>
          <w:bCs/>
          <w:color w:val="212529"/>
          <w:sz w:val="28"/>
          <w:szCs w:val="28"/>
          <w:lang w:val="en-GB" w:eastAsia="zh-CN"/>
        </w:rPr>
        <w:t>C</w:t>
      </w:r>
      <w:r w:rsidR="00C800B2" w:rsidRPr="00AC3294">
        <w:rPr>
          <w:rFonts w:ascii="Times" w:eastAsia="Times New Roman" w:hAnsi="Times" w:cs="Times New Roman"/>
          <w:bCs/>
          <w:color w:val="212529"/>
          <w:sz w:val="28"/>
          <w:szCs w:val="28"/>
          <w:lang w:val="en-GB" w:eastAsia="zh-CN"/>
        </w:rPr>
        <w:t xml:space="preserve">andidate must be up to date </w:t>
      </w:r>
      <w:r w:rsidR="00733A61" w:rsidRPr="00AC3294">
        <w:rPr>
          <w:rFonts w:ascii="Times" w:eastAsia="Times New Roman" w:hAnsi="Times" w:cs="Times New Roman"/>
          <w:bCs/>
          <w:color w:val="212529"/>
          <w:sz w:val="28"/>
          <w:szCs w:val="28"/>
          <w:lang w:val="en-GB" w:eastAsia="zh-CN"/>
        </w:rPr>
        <w:t xml:space="preserve">with the job skills such as </w:t>
      </w:r>
      <w:r w:rsidR="00C800B2" w:rsidRPr="00AC3294">
        <w:rPr>
          <w:rFonts w:ascii="Times" w:eastAsia="Times New Roman" w:hAnsi="Times" w:cs="Times New Roman"/>
          <w:bCs/>
          <w:color w:val="212529"/>
          <w:sz w:val="28"/>
          <w:szCs w:val="28"/>
          <w:lang w:val="en-GB" w:eastAsia="zh-CN"/>
        </w:rPr>
        <w:t xml:space="preserve"> maintaining  the staff ,creating the rota ,checking the invoices of the food product coming from supplier ,</w:t>
      </w:r>
      <w:r w:rsidR="00780A84">
        <w:rPr>
          <w:rFonts w:ascii="Times" w:eastAsia="Times New Roman" w:hAnsi="Times" w:cs="Times New Roman"/>
          <w:bCs/>
          <w:color w:val="212529"/>
          <w:sz w:val="28"/>
          <w:szCs w:val="28"/>
          <w:lang w:val="en-GB" w:eastAsia="zh-CN"/>
        </w:rPr>
        <w:t xml:space="preserve">  </w:t>
      </w:r>
      <w:r w:rsidR="00FA6EEA">
        <w:rPr>
          <w:rFonts w:ascii="Times" w:eastAsia="Times New Roman" w:hAnsi="Times" w:cs="Times New Roman"/>
          <w:bCs/>
          <w:color w:val="212529"/>
          <w:sz w:val="28"/>
          <w:szCs w:val="28"/>
          <w:lang w:val="en-GB" w:eastAsia="zh-CN"/>
        </w:rPr>
        <w:t>C</w:t>
      </w:r>
      <w:r w:rsidR="00780A84">
        <w:rPr>
          <w:rFonts w:ascii="Times" w:eastAsia="Times New Roman" w:hAnsi="Times" w:cs="Times New Roman"/>
          <w:bCs/>
          <w:color w:val="212529"/>
          <w:sz w:val="28"/>
          <w:szCs w:val="28"/>
          <w:lang w:val="en-GB" w:eastAsia="zh-CN"/>
        </w:rPr>
        <w:t xml:space="preserve">andidate </w:t>
      </w:r>
      <w:r w:rsidR="00C800B2" w:rsidRPr="00AC3294">
        <w:rPr>
          <w:rFonts w:ascii="Times" w:eastAsia="Times New Roman" w:hAnsi="Times" w:cs="Times New Roman"/>
          <w:bCs/>
          <w:color w:val="212529"/>
          <w:sz w:val="28"/>
          <w:szCs w:val="28"/>
          <w:lang w:val="en-GB" w:eastAsia="zh-CN"/>
        </w:rPr>
        <w:t>will  also handling all the day to day checking of the food product in terms of checking the expiry dates ,</w:t>
      </w:r>
      <w:r w:rsidR="00733A61" w:rsidRPr="00AC3294">
        <w:rPr>
          <w:rFonts w:ascii="Times" w:eastAsia="Times New Roman" w:hAnsi="Times" w:cs="Times New Roman"/>
          <w:bCs/>
          <w:color w:val="212529"/>
          <w:sz w:val="28"/>
          <w:szCs w:val="28"/>
          <w:lang w:val="en-GB" w:eastAsia="zh-CN"/>
        </w:rPr>
        <w:t xml:space="preserve">keeping the control on top of the </w:t>
      </w:r>
      <w:r w:rsidR="00C800B2" w:rsidRPr="00AC3294">
        <w:rPr>
          <w:rFonts w:ascii="Times" w:eastAsia="Times New Roman" w:hAnsi="Times" w:cs="Times New Roman"/>
          <w:bCs/>
          <w:color w:val="212529"/>
          <w:sz w:val="28"/>
          <w:szCs w:val="28"/>
          <w:lang w:val="en-GB" w:eastAsia="zh-CN"/>
        </w:rPr>
        <w:t xml:space="preserve"> quality</w:t>
      </w:r>
      <w:r w:rsidR="00733A61" w:rsidRPr="00AC3294">
        <w:rPr>
          <w:rFonts w:ascii="Times" w:eastAsia="Times New Roman" w:hAnsi="Times" w:cs="Times New Roman"/>
          <w:bCs/>
          <w:color w:val="212529"/>
          <w:sz w:val="28"/>
          <w:szCs w:val="28"/>
          <w:lang w:val="en-GB" w:eastAsia="zh-CN"/>
        </w:rPr>
        <w:t xml:space="preserve"> ,</w:t>
      </w:r>
      <w:r w:rsidR="00FA6EEA">
        <w:rPr>
          <w:rFonts w:ascii="Times" w:eastAsia="Times New Roman" w:hAnsi="Times" w:cs="Times New Roman"/>
          <w:bCs/>
          <w:color w:val="212529"/>
          <w:sz w:val="28"/>
          <w:szCs w:val="28"/>
          <w:lang w:val="en-GB" w:eastAsia="zh-CN"/>
        </w:rPr>
        <w:t>C</w:t>
      </w:r>
      <w:r w:rsidR="00780A84">
        <w:rPr>
          <w:rFonts w:ascii="Times" w:eastAsia="Times New Roman" w:hAnsi="Times" w:cs="Times New Roman"/>
          <w:bCs/>
          <w:color w:val="212529"/>
          <w:sz w:val="28"/>
          <w:szCs w:val="28"/>
          <w:lang w:val="en-GB" w:eastAsia="zh-CN"/>
        </w:rPr>
        <w:t xml:space="preserve">andidate </w:t>
      </w:r>
      <w:r w:rsidR="00733A61" w:rsidRPr="00AC3294">
        <w:rPr>
          <w:rFonts w:ascii="Times" w:eastAsia="Times New Roman" w:hAnsi="Times" w:cs="Times New Roman"/>
          <w:bCs/>
          <w:color w:val="212529"/>
          <w:sz w:val="28"/>
          <w:szCs w:val="28"/>
          <w:lang w:val="en-GB" w:eastAsia="zh-CN"/>
        </w:rPr>
        <w:t xml:space="preserve"> should be equipped about the machinery knowledge ,regular monitoring the training of the staff ,having </w:t>
      </w:r>
      <w:r w:rsidR="00FA6EEA">
        <w:rPr>
          <w:rFonts w:ascii="Times" w:eastAsia="Times New Roman" w:hAnsi="Times" w:cs="Times New Roman"/>
          <w:bCs/>
          <w:color w:val="212529"/>
          <w:sz w:val="28"/>
          <w:szCs w:val="28"/>
          <w:lang w:val="en-GB" w:eastAsia="zh-CN"/>
        </w:rPr>
        <w:t>the</w:t>
      </w:r>
      <w:r w:rsidR="00733A61" w:rsidRPr="00AC3294">
        <w:rPr>
          <w:rFonts w:ascii="Times" w:eastAsia="Times New Roman" w:hAnsi="Times" w:cs="Times New Roman"/>
          <w:bCs/>
          <w:color w:val="212529"/>
          <w:sz w:val="28"/>
          <w:szCs w:val="28"/>
          <w:lang w:val="en-GB" w:eastAsia="zh-CN"/>
        </w:rPr>
        <w:t xml:space="preserve"> knowledge of raw material &amp; the food stock which he is responsible for the particular store .</w:t>
      </w:r>
      <w:r w:rsidR="00780A84">
        <w:rPr>
          <w:rFonts w:ascii="Times" w:eastAsia="Times New Roman" w:hAnsi="Times" w:cs="Times New Roman"/>
          <w:bCs/>
          <w:color w:val="212529"/>
          <w:sz w:val="28"/>
          <w:szCs w:val="28"/>
          <w:lang w:val="en-GB" w:eastAsia="zh-CN"/>
        </w:rPr>
        <w:t xml:space="preserve">The candidate </w:t>
      </w:r>
      <w:r w:rsidR="00733A61" w:rsidRPr="00AC3294">
        <w:rPr>
          <w:rFonts w:ascii="Times" w:eastAsia="Times New Roman" w:hAnsi="Times" w:cs="Times New Roman"/>
          <w:bCs/>
          <w:color w:val="212529"/>
          <w:sz w:val="28"/>
          <w:szCs w:val="28"/>
          <w:lang w:val="en-GB" w:eastAsia="zh-CN"/>
        </w:rPr>
        <w:t xml:space="preserve"> will be also responsible for the monthly stock take as it will in returns shows the effect on the profit margin .</w:t>
      </w:r>
      <w:bookmarkStart w:id="0" w:name="_GoBack"/>
      <w:bookmarkEnd w:id="0"/>
    </w:p>
    <w:p w14:paraId="34E4FCE4" w14:textId="67E549EE" w:rsidR="00477867" w:rsidRPr="00AC3294" w:rsidRDefault="00780A84" w:rsidP="00477867">
      <w:pPr>
        <w:rPr>
          <w:rFonts w:ascii="Times" w:hAnsi="Times"/>
          <w:bCs/>
          <w:sz w:val="28"/>
          <w:szCs w:val="28"/>
          <w:lang w:val="en-GB"/>
        </w:rPr>
      </w:pPr>
      <w:r>
        <w:rPr>
          <w:rFonts w:ascii="Times" w:eastAsia="Times New Roman" w:hAnsi="Times" w:cs="Times New Roman"/>
          <w:bCs/>
          <w:color w:val="000000"/>
          <w:sz w:val="28"/>
          <w:szCs w:val="28"/>
          <w:lang w:val="en-GB" w:eastAsia="zh-CN"/>
        </w:rPr>
        <w:t>“</w:t>
      </w:r>
      <w:r w:rsidR="00354AF8" w:rsidRPr="00AC3294">
        <w:rPr>
          <w:rFonts w:ascii="Times" w:eastAsia="Times New Roman" w:hAnsi="Times" w:cs="Times New Roman"/>
          <w:bCs/>
          <w:color w:val="000000"/>
          <w:sz w:val="28"/>
          <w:szCs w:val="28"/>
          <w:lang w:val="en-GB" w:eastAsia="zh-CN"/>
        </w:rPr>
        <w:t>managers are a rare breed of worker, not appreciated for the job they do until they stop doing it.Whether mentoring staff or overseeing day-to-day operations of the workforce, the role of the manager within a business is all-encompassing in the modern work space and demands for creative inspiration are only increasing the pressure on these essential individuals.</w:t>
      </w:r>
      <w:r>
        <w:rPr>
          <w:rFonts w:ascii="Times" w:eastAsia="Times New Roman" w:hAnsi="Times" w:cs="Times New Roman"/>
          <w:bCs/>
          <w:color w:val="000000"/>
          <w:sz w:val="28"/>
          <w:szCs w:val="28"/>
          <w:lang w:val="en-GB" w:eastAsia="zh-CN"/>
        </w:rPr>
        <w:t>”</w:t>
      </w:r>
      <w:r w:rsidR="00354AF8" w:rsidRPr="00AC3294">
        <w:rPr>
          <w:rFonts w:ascii="Times" w:eastAsia="Times New Roman" w:hAnsi="Times" w:cs="Times New Roman"/>
          <w:bCs/>
          <w:color w:val="000000"/>
          <w:sz w:val="28"/>
          <w:szCs w:val="28"/>
          <w:lang w:val="en-GB" w:eastAsia="zh-CN"/>
        </w:rPr>
        <w:t xml:space="preserve"> (Anon,2019)</w:t>
      </w:r>
      <w:r w:rsidR="00672FEF" w:rsidRPr="00AC3294">
        <w:rPr>
          <w:rFonts w:ascii="Times" w:eastAsia="Times New Roman" w:hAnsi="Times" w:cs="Times New Roman"/>
          <w:bCs/>
          <w:color w:val="000000"/>
          <w:sz w:val="28"/>
          <w:szCs w:val="28"/>
          <w:lang w:val="en-GB" w:eastAsia="zh-CN"/>
        </w:rPr>
        <w:t xml:space="preserve">. In regards to choose the food line mangers some qualification is utmost of importance in terms of Job Specification – As the candidate must </w:t>
      </w:r>
      <w:r w:rsidRPr="00AC3294">
        <w:rPr>
          <w:rFonts w:ascii="Times" w:eastAsia="Times New Roman" w:hAnsi="Times" w:cs="Times New Roman"/>
          <w:bCs/>
          <w:color w:val="000000"/>
          <w:sz w:val="28"/>
          <w:szCs w:val="28"/>
          <w:lang w:val="en-GB" w:eastAsia="zh-CN"/>
        </w:rPr>
        <w:t>possess</w:t>
      </w:r>
      <w:r w:rsidR="00672FEF" w:rsidRPr="00AC3294">
        <w:rPr>
          <w:rFonts w:ascii="Times" w:eastAsia="Times New Roman" w:hAnsi="Times" w:cs="Times New Roman"/>
          <w:bCs/>
          <w:color w:val="000000"/>
          <w:sz w:val="28"/>
          <w:szCs w:val="28"/>
          <w:lang w:val="en-GB" w:eastAsia="zh-CN"/>
        </w:rPr>
        <w:t xml:space="preserve"> a certificate of Managers programme &amp; the health &amp; hygiene certificate </w:t>
      </w:r>
      <w:r>
        <w:rPr>
          <w:rFonts w:ascii="Times" w:eastAsia="Times New Roman" w:hAnsi="Times" w:cs="Times New Roman"/>
          <w:bCs/>
          <w:color w:val="000000"/>
          <w:sz w:val="28"/>
          <w:szCs w:val="28"/>
          <w:lang w:val="en-GB" w:eastAsia="zh-CN"/>
        </w:rPr>
        <w:t xml:space="preserve">awarded by the government agencies </w:t>
      </w:r>
      <w:r w:rsidR="00672FEF" w:rsidRPr="00AC3294">
        <w:rPr>
          <w:rFonts w:ascii="Times" w:eastAsia="Times New Roman" w:hAnsi="Times" w:cs="Times New Roman"/>
          <w:bCs/>
          <w:color w:val="000000"/>
          <w:sz w:val="28"/>
          <w:szCs w:val="28"/>
          <w:lang w:val="en-GB" w:eastAsia="zh-CN"/>
        </w:rPr>
        <w:t xml:space="preserve">.The candidate should have an excellent Analytical skill &amp; teamwork skill ,few key knowledge which is absolutely necessary </w:t>
      </w:r>
      <w:r w:rsidR="0054518A" w:rsidRPr="00AC3294">
        <w:rPr>
          <w:rFonts w:ascii="Times" w:eastAsia="Times New Roman" w:hAnsi="Times" w:cs="Times New Roman"/>
          <w:bCs/>
          <w:color w:val="000000"/>
          <w:sz w:val="28"/>
          <w:szCs w:val="28"/>
          <w:lang w:val="en-GB" w:eastAsia="zh-CN"/>
        </w:rPr>
        <w:t xml:space="preserve">to secure the job for the food line manager is ,product knowledge ,how the FIFO should be performed </w:t>
      </w:r>
      <w:r w:rsidR="00C80F30" w:rsidRPr="00AC3294">
        <w:rPr>
          <w:rFonts w:ascii="Times" w:eastAsia="Times New Roman" w:hAnsi="Times" w:cs="Times New Roman"/>
          <w:bCs/>
          <w:color w:val="000000"/>
          <w:sz w:val="28"/>
          <w:szCs w:val="28"/>
          <w:lang w:val="en-GB" w:eastAsia="zh-CN"/>
        </w:rPr>
        <w:t xml:space="preserve">,updated health &amp; hygiene knowledge according to the government rules etc .The desired candidate should have a equivalent job experience of at least 3 </w:t>
      </w:r>
      <w:r w:rsidR="00477867" w:rsidRPr="00AC3294">
        <w:rPr>
          <w:rFonts w:ascii="Times" w:eastAsia="Times New Roman" w:hAnsi="Times" w:cs="Times New Roman"/>
          <w:bCs/>
          <w:color w:val="000000"/>
          <w:sz w:val="28"/>
          <w:szCs w:val="28"/>
          <w:lang w:val="en-GB" w:eastAsia="zh-CN"/>
        </w:rPr>
        <w:t>years. Some</w:t>
      </w:r>
      <w:r w:rsidR="00C80F30" w:rsidRPr="00AC3294">
        <w:rPr>
          <w:rFonts w:ascii="Times" w:eastAsia="Times New Roman" w:hAnsi="Times" w:cs="Times New Roman"/>
          <w:bCs/>
          <w:color w:val="000000"/>
          <w:sz w:val="28"/>
          <w:szCs w:val="28"/>
          <w:lang w:val="en-GB" w:eastAsia="zh-CN"/>
        </w:rPr>
        <w:t xml:space="preserve"> special attribute is also desired such as computing excel knowledge for doing the stock take which is a</w:t>
      </w:r>
      <w:r w:rsidR="00477867" w:rsidRPr="00AC3294">
        <w:rPr>
          <w:rFonts w:ascii="Times" w:eastAsia="Times New Roman" w:hAnsi="Times" w:cs="Times New Roman"/>
          <w:bCs/>
          <w:color w:val="000000"/>
          <w:sz w:val="28"/>
          <w:szCs w:val="28"/>
          <w:lang w:val="en-GB" w:eastAsia="zh-CN"/>
        </w:rPr>
        <w:t xml:space="preserve"> </w:t>
      </w:r>
      <w:r w:rsidR="00C80F30" w:rsidRPr="00AC3294">
        <w:rPr>
          <w:rFonts w:ascii="Times" w:eastAsia="Times New Roman" w:hAnsi="Times" w:cs="Times New Roman"/>
          <w:bCs/>
          <w:color w:val="000000"/>
          <w:sz w:val="28"/>
          <w:szCs w:val="28"/>
          <w:lang w:val="en-GB" w:eastAsia="zh-CN"/>
        </w:rPr>
        <w:t>key element in</w:t>
      </w:r>
      <w:r w:rsidR="00477867" w:rsidRPr="00AC3294">
        <w:rPr>
          <w:rFonts w:ascii="Times" w:eastAsia="Times New Roman" w:hAnsi="Times" w:cs="Times New Roman"/>
          <w:bCs/>
          <w:color w:val="000000"/>
          <w:sz w:val="28"/>
          <w:szCs w:val="28"/>
          <w:lang w:val="en-GB" w:eastAsia="zh-CN"/>
        </w:rPr>
        <w:t xml:space="preserve"> detecting the financial graph of the particular store.</w:t>
      </w:r>
      <w:r w:rsidR="00477867" w:rsidRPr="00AC3294">
        <w:rPr>
          <w:rFonts w:ascii="Times" w:hAnsi="Times"/>
          <w:bCs/>
          <w:sz w:val="28"/>
          <w:szCs w:val="28"/>
          <w:lang w:val="en-GB"/>
        </w:rPr>
        <w:t xml:space="preserve"> “Communication is not just telling people things. We must listen &amp; look for what they tell us in return</w:t>
      </w:r>
      <w:r>
        <w:rPr>
          <w:rFonts w:ascii="Times" w:hAnsi="Times"/>
          <w:bCs/>
          <w:sz w:val="28"/>
          <w:szCs w:val="28"/>
          <w:lang w:val="en-GB"/>
        </w:rPr>
        <w:t>”</w:t>
      </w:r>
      <w:r w:rsidR="00477867" w:rsidRPr="00AC3294">
        <w:rPr>
          <w:rFonts w:ascii="Times" w:hAnsi="Times"/>
          <w:bCs/>
          <w:sz w:val="28"/>
          <w:szCs w:val="28"/>
          <w:lang w:val="en-GB"/>
        </w:rPr>
        <w:t xml:space="preserve">(Rowntree ,1990). Some of the personal quality which the probable food line manager will be looked at comprises of, dedication, time management, negotiation ideas, virtue of patience to handle advert situation which usually occurs between staff , customers in day to day operation .The candidate must have the full </w:t>
      </w:r>
      <w:r w:rsidR="00477867" w:rsidRPr="00AC3294">
        <w:rPr>
          <w:rFonts w:ascii="Times" w:hAnsi="Times"/>
          <w:bCs/>
          <w:sz w:val="28"/>
          <w:szCs w:val="28"/>
          <w:lang w:val="en-GB"/>
        </w:rPr>
        <w:lastRenderedPageBreak/>
        <w:t>understandin</w:t>
      </w:r>
      <w:r>
        <w:rPr>
          <w:rFonts w:ascii="Times" w:hAnsi="Times"/>
          <w:bCs/>
          <w:sz w:val="28"/>
          <w:szCs w:val="28"/>
          <w:lang w:val="en-GB"/>
        </w:rPr>
        <w:t>g as</w:t>
      </w:r>
      <w:r w:rsidR="00477867" w:rsidRPr="00AC3294">
        <w:rPr>
          <w:rFonts w:ascii="Times" w:hAnsi="Times"/>
          <w:bCs/>
          <w:sz w:val="28"/>
          <w:szCs w:val="28"/>
          <w:lang w:val="en-GB"/>
        </w:rPr>
        <w:t xml:space="preserve"> </w:t>
      </w:r>
      <w:r w:rsidR="00AC3294" w:rsidRPr="00AC3294">
        <w:rPr>
          <w:rFonts w:ascii="Times" w:hAnsi="Times"/>
          <w:bCs/>
          <w:sz w:val="28"/>
          <w:szCs w:val="28"/>
          <w:lang w:val="en-GB"/>
        </w:rPr>
        <w:t>how to keep the momentum going as sometimes working in advert condition could be very demanding as well as challenging .</w:t>
      </w:r>
    </w:p>
    <w:p w14:paraId="4FC6972F" w14:textId="59B49EEB" w:rsidR="00AC3294" w:rsidRDefault="00AC3294" w:rsidP="00AC3294">
      <w:pPr>
        <w:rPr>
          <w:rFonts w:ascii="Times" w:eastAsia="Times New Roman" w:hAnsi="Times" w:cs="Arial"/>
          <w:bCs/>
          <w:color w:val="222222"/>
          <w:sz w:val="28"/>
          <w:szCs w:val="28"/>
          <w:shd w:val="clear" w:color="auto" w:fill="FFFFFF"/>
          <w:lang w:val="en-GB" w:eastAsia="zh-CN"/>
        </w:rPr>
      </w:pPr>
      <w:r w:rsidRPr="00AC3294">
        <w:rPr>
          <w:rFonts w:ascii="Times" w:hAnsi="Times"/>
          <w:bCs/>
          <w:sz w:val="28"/>
          <w:szCs w:val="28"/>
          <w:lang w:val="en-GB"/>
        </w:rPr>
        <w:t xml:space="preserve">To conclude </w:t>
      </w:r>
      <w:r w:rsidR="00780A84" w:rsidRPr="00AC3294">
        <w:rPr>
          <w:rFonts w:ascii="Times" w:hAnsi="Times"/>
          <w:bCs/>
          <w:sz w:val="28"/>
          <w:szCs w:val="28"/>
          <w:lang w:val="en-GB"/>
        </w:rPr>
        <w:t>if two</w:t>
      </w:r>
      <w:r w:rsidRPr="00AC3294">
        <w:rPr>
          <w:rFonts w:ascii="Times" w:hAnsi="Times"/>
          <w:bCs/>
          <w:sz w:val="28"/>
          <w:szCs w:val="28"/>
          <w:lang w:val="en-GB"/>
        </w:rPr>
        <w:t xml:space="preserve"> matters have to be summarised as it goes </w:t>
      </w:r>
      <w:r w:rsidRPr="00AC3294">
        <w:rPr>
          <w:rFonts w:ascii="Times" w:eastAsia="Times New Roman" w:hAnsi="Times" w:cs="Arial"/>
          <w:bCs/>
          <w:color w:val="222222"/>
          <w:sz w:val="28"/>
          <w:szCs w:val="28"/>
          <w:lang w:val="en-GB" w:eastAsia="zh-CN"/>
        </w:rPr>
        <w:t>Job Description</w:t>
      </w:r>
      <w:r w:rsidRPr="00AC3294">
        <w:rPr>
          <w:rFonts w:ascii="Times" w:eastAsia="Times New Roman" w:hAnsi="Times" w:cs="Arial"/>
          <w:bCs/>
          <w:color w:val="222222"/>
          <w:sz w:val="28"/>
          <w:szCs w:val="28"/>
          <w:shd w:val="clear" w:color="auto" w:fill="FFFFFF"/>
          <w:lang w:val="en-GB" w:eastAsia="zh-CN"/>
        </w:rPr>
        <w:t> is a descriptive statement that describes</w:t>
      </w:r>
      <w:r w:rsidR="00780A84">
        <w:rPr>
          <w:rFonts w:ascii="Times" w:eastAsia="Times New Roman" w:hAnsi="Times" w:cs="Arial"/>
          <w:bCs/>
          <w:color w:val="222222"/>
          <w:sz w:val="28"/>
          <w:szCs w:val="28"/>
          <w:shd w:val="clear" w:color="auto" w:fill="FFFFFF"/>
          <w:lang w:val="en-GB" w:eastAsia="zh-CN"/>
        </w:rPr>
        <w:t xml:space="preserve"> </w:t>
      </w:r>
      <w:r w:rsidRPr="00AC3294">
        <w:rPr>
          <w:rFonts w:ascii="Times" w:eastAsia="Times New Roman" w:hAnsi="Times" w:cs="Arial"/>
          <w:bCs/>
          <w:color w:val="222222"/>
          <w:sz w:val="28"/>
          <w:szCs w:val="28"/>
          <w:shd w:val="clear" w:color="auto" w:fill="FFFFFF"/>
          <w:lang w:val="en-GB" w:eastAsia="zh-CN"/>
        </w:rPr>
        <w:t>the </w:t>
      </w:r>
      <w:r w:rsidRPr="00AC3294">
        <w:rPr>
          <w:rFonts w:ascii="Times" w:eastAsia="Times New Roman" w:hAnsi="Times" w:cs="Arial"/>
          <w:bCs/>
          <w:color w:val="222222"/>
          <w:sz w:val="28"/>
          <w:szCs w:val="28"/>
          <w:lang w:val="en-GB" w:eastAsia="zh-CN"/>
        </w:rPr>
        <w:t>role</w:t>
      </w:r>
      <w:r w:rsidRPr="00AC3294">
        <w:rPr>
          <w:rFonts w:ascii="Times" w:eastAsia="Times New Roman" w:hAnsi="Times" w:cs="Arial"/>
          <w:bCs/>
          <w:color w:val="222222"/>
          <w:sz w:val="28"/>
          <w:szCs w:val="28"/>
          <w:shd w:val="clear" w:color="auto" w:fill="FFFFFF"/>
          <w:lang w:val="en-GB" w:eastAsia="zh-CN"/>
        </w:rPr>
        <w:t>, </w:t>
      </w:r>
      <w:r w:rsidRPr="00AC3294">
        <w:rPr>
          <w:rFonts w:ascii="Times" w:eastAsia="Times New Roman" w:hAnsi="Times" w:cs="Arial"/>
          <w:bCs/>
          <w:color w:val="222222"/>
          <w:sz w:val="28"/>
          <w:szCs w:val="28"/>
          <w:lang w:val="en-GB" w:eastAsia="zh-CN"/>
        </w:rPr>
        <w:t>responsibility</w:t>
      </w:r>
      <w:r w:rsidRPr="00AC3294">
        <w:rPr>
          <w:rFonts w:ascii="Times" w:eastAsia="Times New Roman" w:hAnsi="Times" w:cs="Arial"/>
          <w:bCs/>
          <w:color w:val="222222"/>
          <w:sz w:val="28"/>
          <w:szCs w:val="28"/>
          <w:shd w:val="clear" w:color="auto" w:fill="FFFFFF"/>
          <w:lang w:val="en-GB" w:eastAsia="zh-CN"/>
        </w:rPr>
        <w:t>, </w:t>
      </w:r>
      <w:r w:rsidRPr="00AC3294">
        <w:rPr>
          <w:rFonts w:ascii="Times" w:eastAsia="Times New Roman" w:hAnsi="Times" w:cs="Arial"/>
          <w:bCs/>
          <w:color w:val="222222"/>
          <w:sz w:val="28"/>
          <w:szCs w:val="28"/>
          <w:lang w:val="en-GB" w:eastAsia="zh-CN"/>
        </w:rPr>
        <w:t>duties</w:t>
      </w:r>
      <w:r w:rsidRPr="00AC3294">
        <w:rPr>
          <w:rFonts w:ascii="Times" w:eastAsia="Times New Roman" w:hAnsi="Times" w:cs="Arial"/>
          <w:bCs/>
          <w:color w:val="222222"/>
          <w:sz w:val="28"/>
          <w:szCs w:val="28"/>
          <w:shd w:val="clear" w:color="auto" w:fill="FFFFFF"/>
          <w:lang w:val="en-GB" w:eastAsia="zh-CN"/>
        </w:rPr>
        <w:t>, and scope of a particular </w:t>
      </w:r>
      <w:r w:rsidRPr="00AC3294">
        <w:rPr>
          <w:rFonts w:ascii="Times" w:eastAsia="Times New Roman" w:hAnsi="Times" w:cs="Arial"/>
          <w:bCs/>
          <w:color w:val="222222"/>
          <w:sz w:val="28"/>
          <w:szCs w:val="28"/>
          <w:lang w:val="en-GB" w:eastAsia="zh-CN"/>
        </w:rPr>
        <w:t>job</w:t>
      </w:r>
      <w:r w:rsidRPr="00AC3294">
        <w:rPr>
          <w:rFonts w:ascii="Times" w:eastAsia="Times New Roman" w:hAnsi="Times" w:cs="Arial"/>
          <w:bCs/>
          <w:color w:val="222222"/>
          <w:sz w:val="28"/>
          <w:szCs w:val="28"/>
          <w:shd w:val="clear" w:color="auto" w:fill="FFFFFF"/>
          <w:lang w:val="en-GB" w:eastAsia="zh-CN"/>
        </w:rPr>
        <w:t xml:space="preserve"> whereas </w:t>
      </w:r>
      <w:r w:rsidRPr="00AC3294">
        <w:rPr>
          <w:rFonts w:ascii="Times" w:eastAsia="Times New Roman" w:hAnsi="Times" w:cs="Arial"/>
          <w:bCs/>
          <w:color w:val="222222"/>
          <w:sz w:val="28"/>
          <w:szCs w:val="28"/>
          <w:lang w:val="en-GB" w:eastAsia="zh-CN"/>
        </w:rPr>
        <w:t>job Specification</w:t>
      </w:r>
      <w:r w:rsidRPr="00AC3294">
        <w:rPr>
          <w:rFonts w:ascii="Times" w:eastAsia="Times New Roman" w:hAnsi="Times" w:cs="Arial"/>
          <w:bCs/>
          <w:color w:val="222222"/>
          <w:sz w:val="28"/>
          <w:szCs w:val="28"/>
          <w:shd w:val="clear" w:color="auto" w:fill="FFFFFF"/>
          <w:lang w:val="en-GB" w:eastAsia="zh-CN"/>
        </w:rPr>
        <w:t xml:space="preserve"> states the minimum </w:t>
      </w:r>
      <w:r w:rsidR="00780A84" w:rsidRPr="00AC3294">
        <w:rPr>
          <w:rFonts w:ascii="Times" w:eastAsia="Times New Roman" w:hAnsi="Times" w:cs="Arial"/>
          <w:bCs/>
          <w:color w:val="222222"/>
          <w:sz w:val="28"/>
          <w:szCs w:val="28"/>
          <w:shd w:val="clear" w:color="auto" w:fill="FFFFFF"/>
          <w:lang w:val="en-GB" w:eastAsia="zh-CN"/>
        </w:rPr>
        <w:t>qualifications, knowledge</w:t>
      </w:r>
      <w:r w:rsidR="00780A84">
        <w:rPr>
          <w:rFonts w:ascii="Times" w:eastAsia="Times New Roman" w:hAnsi="Times" w:cs="Arial"/>
          <w:bCs/>
          <w:color w:val="222222"/>
          <w:sz w:val="28"/>
          <w:szCs w:val="28"/>
          <w:shd w:val="clear" w:color="auto" w:fill="FFFFFF"/>
          <w:lang w:val="en-GB" w:eastAsia="zh-CN"/>
        </w:rPr>
        <w:t xml:space="preserve">, skill etc </w:t>
      </w:r>
      <w:r w:rsidRPr="00AC3294">
        <w:rPr>
          <w:rFonts w:ascii="Times" w:eastAsia="Times New Roman" w:hAnsi="Times" w:cs="Arial"/>
          <w:bCs/>
          <w:color w:val="222222"/>
          <w:sz w:val="28"/>
          <w:szCs w:val="28"/>
          <w:shd w:val="clear" w:color="auto" w:fill="FFFFFF"/>
          <w:lang w:val="en-GB" w:eastAsia="zh-CN"/>
        </w:rPr>
        <w:t>required for performing that particular </w:t>
      </w:r>
      <w:r w:rsidRPr="00AC3294">
        <w:rPr>
          <w:rFonts w:ascii="Times" w:eastAsia="Times New Roman" w:hAnsi="Times" w:cs="Arial"/>
          <w:bCs/>
          <w:color w:val="222222"/>
          <w:sz w:val="28"/>
          <w:szCs w:val="28"/>
          <w:lang w:val="en-GB" w:eastAsia="zh-CN"/>
        </w:rPr>
        <w:t>job</w:t>
      </w:r>
      <w:r w:rsidRPr="00AC3294">
        <w:rPr>
          <w:rFonts w:ascii="Times" w:eastAsia="Times New Roman" w:hAnsi="Times" w:cs="Arial"/>
          <w:bCs/>
          <w:color w:val="222222"/>
          <w:sz w:val="28"/>
          <w:szCs w:val="28"/>
          <w:shd w:val="clear" w:color="auto" w:fill="FFFFFF"/>
          <w:lang w:val="en-GB" w:eastAsia="zh-CN"/>
        </w:rPr>
        <w:t>. </w:t>
      </w:r>
    </w:p>
    <w:p w14:paraId="41B2583F" w14:textId="71F045A6" w:rsidR="00780A84" w:rsidRDefault="00780A84" w:rsidP="00AC3294">
      <w:pPr>
        <w:rPr>
          <w:rFonts w:ascii="Times" w:eastAsia="Times New Roman" w:hAnsi="Times" w:cs="Arial"/>
          <w:bCs/>
          <w:color w:val="222222"/>
          <w:sz w:val="28"/>
          <w:szCs w:val="28"/>
          <w:shd w:val="clear" w:color="auto" w:fill="FFFFFF"/>
          <w:lang w:val="en-GB" w:eastAsia="zh-CN"/>
        </w:rPr>
      </w:pPr>
    </w:p>
    <w:p w14:paraId="29ACD496" w14:textId="66644BE4" w:rsidR="00780A84" w:rsidRDefault="00780A84" w:rsidP="00AC3294">
      <w:pPr>
        <w:rPr>
          <w:rFonts w:ascii="Times" w:eastAsia="Times New Roman" w:hAnsi="Times" w:cs="Arial"/>
          <w:bCs/>
          <w:color w:val="222222"/>
          <w:sz w:val="28"/>
          <w:szCs w:val="28"/>
          <w:shd w:val="clear" w:color="auto" w:fill="FFFFFF"/>
          <w:lang w:val="en-GB" w:eastAsia="zh-CN"/>
        </w:rPr>
      </w:pPr>
    </w:p>
    <w:p w14:paraId="30C05C05" w14:textId="5E96FEC3" w:rsidR="00780A84" w:rsidRDefault="00780A84" w:rsidP="00AC3294">
      <w:pPr>
        <w:rPr>
          <w:rFonts w:ascii="Times" w:eastAsia="Times New Roman" w:hAnsi="Times" w:cs="Arial"/>
          <w:bCs/>
          <w:color w:val="222222"/>
          <w:sz w:val="28"/>
          <w:szCs w:val="28"/>
          <w:shd w:val="clear" w:color="auto" w:fill="FFFFFF"/>
          <w:lang w:val="en-GB" w:eastAsia="zh-CN"/>
        </w:rPr>
      </w:pPr>
    </w:p>
    <w:p w14:paraId="61B85B99" w14:textId="0141799D" w:rsidR="00780A84" w:rsidRDefault="00780A84" w:rsidP="00AC3294">
      <w:pPr>
        <w:rPr>
          <w:rFonts w:ascii="Times" w:eastAsia="Times New Roman" w:hAnsi="Times" w:cs="Arial"/>
          <w:bCs/>
          <w:color w:val="222222"/>
          <w:sz w:val="28"/>
          <w:szCs w:val="28"/>
          <w:shd w:val="clear" w:color="auto" w:fill="FFFFFF"/>
          <w:lang w:val="en-GB" w:eastAsia="zh-CN"/>
        </w:rPr>
      </w:pPr>
    </w:p>
    <w:p w14:paraId="47E32027" w14:textId="6F5540C6" w:rsidR="00780A84" w:rsidRDefault="00780A84" w:rsidP="00AC3294">
      <w:pPr>
        <w:rPr>
          <w:rFonts w:ascii="Times" w:eastAsia="Times New Roman" w:hAnsi="Times" w:cs="Arial"/>
          <w:bCs/>
          <w:color w:val="222222"/>
          <w:sz w:val="28"/>
          <w:szCs w:val="28"/>
          <w:shd w:val="clear" w:color="auto" w:fill="FFFFFF"/>
          <w:lang w:val="en-GB" w:eastAsia="zh-CN"/>
        </w:rPr>
      </w:pPr>
    </w:p>
    <w:p w14:paraId="34A2D19C" w14:textId="655013E1" w:rsidR="00780A84" w:rsidRDefault="00780A84" w:rsidP="00AC3294">
      <w:pPr>
        <w:rPr>
          <w:rFonts w:ascii="Times" w:eastAsia="Times New Roman" w:hAnsi="Times" w:cs="Arial"/>
          <w:bCs/>
          <w:color w:val="222222"/>
          <w:sz w:val="28"/>
          <w:szCs w:val="28"/>
          <w:shd w:val="clear" w:color="auto" w:fill="FFFFFF"/>
          <w:lang w:val="en-GB" w:eastAsia="zh-CN"/>
        </w:rPr>
      </w:pPr>
    </w:p>
    <w:p w14:paraId="4C178025" w14:textId="3C9BEA60" w:rsidR="00780A84" w:rsidRDefault="00780A84" w:rsidP="00AC3294">
      <w:pPr>
        <w:rPr>
          <w:rFonts w:ascii="Times" w:eastAsia="Times New Roman" w:hAnsi="Times" w:cs="Arial"/>
          <w:bCs/>
          <w:color w:val="222222"/>
          <w:sz w:val="28"/>
          <w:szCs w:val="28"/>
          <w:shd w:val="clear" w:color="auto" w:fill="FFFFFF"/>
          <w:lang w:val="en-GB" w:eastAsia="zh-CN"/>
        </w:rPr>
      </w:pPr>
    </w:p>
    <w:p w14:paraId="447B4409" w14:textId="47EDDAF8" w:rsidR="00780A84" w:rsidRDefault="00780A84" w:rsidP="00AC3294">
      <w:pPr>
        <w:rPr>
          <w:rFonts w:ascii="Times" w:eastAsia="Times New Roman" w:hAnsi="Times" w:cs="Arial"/>
          <w:bCs/>
          <w:color w:val="222222"/>
          <w:sz w:val="28"/>
          <w:szCs w:val="28"/>
          <w:shd w:val="clear" w:color="auto" w:fill="FFFFFF"/>
          <w:lang w:val="en-GB" w:eastAsia="zh-CN"/>
        </w:rPr>
      </w:pPr>
    </w:p>
    <w:p w14:paraId="0AF643CC" w14:textId="2493AB93" w:rsidR="00780A84" w:rsidRDefault="00780A84" w:rsidP="00AC3294">
      <w:pPr>
        <w:rPr>
          <w:rFonts w:ascii="Times" w:eastAsia="Times New Roman" w:hAnsi="Times" w:cs="Arial"/>
          <w:bCs/>
          <w:color w:val="222222"/>
          <w:sz w:val="28"/>
          <w:szCs w:val="28"/>
          <w:shd w:val="clear" w:color="auto" w:fill="FFFFFF"/>
          <w:lang w:val="en-GB" w:eastAsia="zh-CN"/>
        </w:rPr>
      </w:pPr>
    </w:p>
    <w:p w14:paraId="5029DE4C" w14:textId="7141F6C7" w:rsidR="00780A84" w:rsidRDefault="00780A84" w:rsidP="00AC3294">
      <w:pPr>
        <w:rPr>
          <w:rFonts w:ascii="Times" w:eastAsia="Times New Roman" w:hAnsi="Times" w:cs="Arial"/>
          <w:bCs/>
          <w:color w:val="222222"/>
          <w:sz w:val="28"/>
          <w:szCs w:val="28"/>
          <w:shd w:val="clear" w:color="auto" w:fill="FFFFFF"/>
          <w:lang w:val="en-GB" w:eastAsia="zh-CN"/>
        </w:rPr>
      </w:pPr>
    </w:p>
    <w:p w14:paraId="0AA52316" w14:textId="7C3FC0F4" w:rsidR="00780A84" w:rsidRDefault="00780A84" w:rsidP="00AC3294">
      <w:pPr>
        <w:rPr>
          <w:rFonts w:ascii="Times" w:eastAsia="Times New Roman" w:hAnsi="Times" w:cs="Arial"/>
          <w:bCs/>
          <w:color w:val="222222"/>
          <w:sz w:val="28"/>
          <w:szCs w:val="28"/>
          <w:shd w:val="clear" w:color="auto" w:fill="FFFFFF"/>
          <w:lang w:val="en-GB" w:eastAsia="zh-CN"/>
        </w:rPr>
      </w:pPr>
    </w:p>
    <w:p w14:paraId="34DA5929" w14:textId="379B51F0" w:rsidR="00780A84" w:rsidRDefault="00780A84" w:rsidP="00AC3294">
      <w:pPr>
        <w:rPr>
          <w:rFonts w:ascii="Times" w:eastAsia="Times New Roman" w:hAnsi="Times" w:cs="Arial"/>
          <w:bCs/>
          <w:color w:val="222222"/>
          <w:sz w:val="28"/>
          <w:szCs w:val="28"/>
          <w:shd w:val="clear" w:color="auto" w:fill="FFFFFF"/>
          <w:lang w:val="en-GB" w:eastAsia="zh-CN"/>
        </w:rPr>
      </w:pPr>
    </w:p>
    <w:p w14:paraId="5CA32812" w14:textId="7A452A1B" w:rsidR="00780A84" w:rsidRDefault="00780A84" w:rsidP="00AC3294">
      <w:pPr>
        <w:rPr>
          <w:rFonts w:ascii="Times" w:eastAsia="Times New Roman" w:hAnsi="Times" w:cs="Arial"/>
          <w:bCs/>
          <w:color w:val="222222"/>
          <w:sz w:val="28"/>
          <w:szCs w:val="28"/>
          <w:shd w:val="clear" w:color="auto" w:fill="FFFFFF"/>
          <w:lang w:val="en-GB" w:eastAsia="zh-CN"/>
        </w:rPr>
      </w:pPr>
    </w:p>
    <w:p w14:paraId="4A6D3968" w14:textId="77777777" w:rsidR="00780A84" w:rsidRDefault="00780A84" w:rsidP="00AC3294">
      <w:pPr>
        <w:rPr>
          <w:rFonts w:ascii="Times" w:eastAsia="Times New Roman" w:hAnsi="Times" w:cs="Arial"/>
          <w:bCs/>
          <w:color w:val="222222"/>
          <w:sz w:val="28"/>
          <w:szCs w:val="28"/>
          <w:shd w:val="clear" w:color="auto" w:fill="FFFFFF"/>
          <w:lang w:val="en-GB" w:eastAsia="zh-CN"/>
        </w:rPr>
      </w:pPr>
    </w:p>
    <w:p w14:paraId="0596C53B" w14:textId="04191EE9" w:rsidR="00780A84" w:rsidRDefault="00780A84" w:rsidP="00AC3294">
      <w:pPr>
        <w:rPr>
          <w:rFonts w:ascii="Times" w:eastAsia="Times New Roman" w:hAnsi="Times" w:cs="Arial"/>
          <w:bCs/>
          <w:color w:val="222222"/>
          <w:sz w:val="28"/>
          <w:szCs w:val="28"/>
          <w:shd w:val="clear" w:color="auto" w:fill="FFFFFF"/>
          <w:lang w:val="en-GB" w:eastAsia="zh-CN"/>
        </w:rPr>
      </w:pPr>
    </w:p>
    <w:p w14:paraId="52C38624" w14:textId="31FE0771" w:rsidR="00780A84" w:rsidRDefault="00780A84" w:rsidP="00AC3294">
      <w:pPr>
        <w:rPr>
          <w:rFonts w:ascii="Times" w:eastAsia="Times New Roman" w:hAnsi="Times" w:cs="Arial"/>
          <w:bCs/>
          <w:color w:val="222222"/>
          <w:sz w:val="28"/>
          <w:szCs w:val="28"/>
          <w:shd w:val="clear" w:color="auto" w:fill="FFFFFF"/>
          <w:lang w:val="en-GB" w:eastAsia="zh-CN"/>
        </w:rPr>
      </w:pPr>
    </w:p>
    <w:p w14:paraId="79705742" w14:textId="07A9CE6E" w:rsidR="00780A84" w:rsidRPr="00780A84" w:rsidRDefault="00780A84" w:rsidP="00AC3294">
      <w:pPr>
        <w:rPr>
          <w:rFonts w:ascii="Times" w:eastAsia="Times New Roman" w:hAnsi="Times" w:cs="Times New Roman"/>
          <w:bCs/>
          <w:sz w:val="28"/>
          <w:szCs w:val="28"/>
          <w:u w:val="single"/>
          <w:lang w:val="en-GB" w:eastAsia="zh-CN"/>
        </w:rPr>
      </w:pPr>
      <w:r w:rsidRPr="00780A84">
        <w:rPr>
          <w:rFonts w:ascii="Times" w:eastAsia="Times New Roman" w:hAnsi="Times" w:cs="Arial"/>
          <w:bCs/>
          <w:color w:val="222222"/>
          <w:sz w:val="28"/>
          <w:szCs w:val="28"/>
          <w:u w:val="single"/>
          <w:shd w:val="clear" w:color="auto" w:fill="FFFFFF"/>
          <w:lang w:val="en-GB" w:eastAsia="zh-CN"/>
        </w:rPr>
        <w:t xml:space="preserve">References </w:t>
      </w:r>
    </w:p>
    <w:p w14:paraId="10A2D68B" w14:textId="77777777" w:rsidR="00AC3294" w:rsidRPr="00AC3294" w:rsidRDefault="00AC3294" w:rsidP="00477867">
      <w:pPr>
        <w:rPr>
          <w:rFonts w:ascii="Times" w:hAnsi="Times"/>
          <w:bCs/>
          <w:sz w:val="28"/>
          <w:szCs w:val="28"/>
          <w:lang w:val="en-GB"/>
        </w:rPr>
      </w:pPr>
    </w:p>
    <w:p w14:paraId="520D5E9F" w14:textId="77777777" w:rsidR="00AC3294" w:rsidRPr="00AC3294" w:rsidRDefault="00AC3294" w:rsidP="00354AF8">
      <w:pPr>
        <w:rPr>
          <w:rFonts w:ascii="Times" w:eastAsia="Times New Roman" w:hAnsi="Times" w:cs="Times New Roman"/>
          <w:bCs/>
          <w:color w:val="212529"/>
          <w:sz w:val="28"/>
          <w:szCs w:val="28"/>
          <w:lang w:val="en-GB" w:eastAsia="zh-CN"/>
        </w:rPr>
      </w:pPr>
    </w:p>
    <w:p w14:paraId="65F3E894" w14:textId="77777777" w:rsidR="00354AF8" w:rsidRPr="00AC3294" w:rsidRDefault="00354AF8" w:rsidP="00354AF8">
      <w:pPr>
        <w:rPr>
          <w:rFonts w:ascii="Times" w:eastAsia="Times New Roman" w:hAnsi="Times" w:cs="Times New Roman"/>
          <w:bCs/>
          <w:sz w:val="28"/>
          <w:szCs w:val="28"/>
          <w:lang w:val="en-GB" w:eastAsia="zh-CN"/>
        </w:rPr>
      </w:pPr>
      <w:r w:rsidRPr="00AC3294">
        <w:rPr>
          <w:rFonts w:ascii="Times" w:eastAsia="Times New Roman" w:hAnsi="Times" w:cs="Arial"/>
          <w:bCs/>
          <w:color w:val="000000"/>
          <w:sz w:val="28"/>
          <w:szCs w:val="28"/>
          <w:shd w:val="clear" w:color="auto" w:fill="FFFFFF"/>
          <w:lang w:val="en-GB" w:eastAsia="zh-CN"/>
        </w:rPr>
        <w:t>Anon, (2019). </w:t>
      </w:r>
      <w:r w:rsidRPr="00AC3294">
        <w:rPr>
          <w:rFonts w:ascii="Times" w:eastAsia="Times New Roman" w:hAnsi="Times" w:cs="Arial"/>
          <w:bCs/>
          <w:i/>
          <w:iCs/>
          <w:color w:val="000000"/>
          <w:sz w:val="28"/>
          <w:szCs w:val="28"/>
          <w:lang w:val="en-GB" w:eastAsia="zh-CN"/>
        </w:rPr>
        <w:t>what is job description</w:t>
      </w:r>
      <w:r w:rsidRPr="00AC3294">
        <w:rPr>
          <w:rFonts w:ascii="Times" w:eastAsia="Times New Roman" w:hAnsi="Times" w:cs="Arial"/>
          <w:bCs/>
          <w:color w:val="000000"/>
          <w:sz w:val="28"/>
          <w:szCs w:val="28"/>
          <w:shd w:val="clear" w:color="auto" w:fill="FFFFFF"/>
          <w:lang w:val="en-GB" w:eastAsia="zh-CN"/>
        </w:rPr>
        <w:t>. (online) Available at: https://www.wikijob.co.uk/content/application-advice/job.../what.job.description (Accessed 23 Mar. 2019)</w:t>
      </w:r>
    </w:p>
    <w:p w14:paraId="592E6868" w14:textId="77777777" w:rsidR="00354AF8" w:rsidRPr="00AC3294" w:rsidRDefault="00354AF8" w:rsidP="00354AF8">
      <w:pPr>
        <w:spacing w:after="100" w:afterAutospacing="1"/>
        <w:rPr>
          <w:rFonts w:ascii="Times" w:eastAsia="Times New Roman" w:hAnsi="Times" w:cs="Times New Roman"/>
          <w:bCs/>
          <w:color w:val="212529"/>
          <w:sz w:val="28"/>
          <w:szCs w:val="28"/>
          <w:lang w:val="en-GB" w:eastAsia="zh-CN"/>
        </w:rPr>
      </w:pPr>
    </w:p>
    <w:p w14:paraId="6468342C" w14:textId="77777777" w:rsidR="00354AF8" w:rsidRPr="00AC3294" w:rsidRDefault="00354AF8" w:rsidP="00354AF8">
      <w:pPr>
        <w:rPr>
          <w:rFonts w:ascii="Times" w:eastAsia="Times New Roman" w:hAnsi="Times" w:cs="Times New Roman"/>
          <w:bCs/>
          <w:sz w:val="28"/>
          <w:szCs w:val="28"/>
          <w:lang w:val="en-GB" w:eastAsia="zh-CN"/>
        </w:rPr>
      </w:pPr>
      <w:r w:rsidRPr="00AC3294">
        <w:rPr>
          <w:rFonts w:ascii="Times" w:eastAsia="Times New Roman" w:hAnsi="Times" w:cs="Arial"/>
          <w:bCs/>
          <w:color w:val="000000"/>
          <w:sz w:val="28"/>
          <w:szCs w:val="28"/>
          <w:shd w:val="clear" w:color="auto" w:fill="FFFFFF"/>
          <w:lang w:val="en-GB" w:eastAsia="zh-CN"/>
        </w:rPr>
        <w:t xml:space="preserve">Anon, (2019). (online) Available at: https://wwwinsightsforprofessionals.com/blog/function-of-a-line-manager (Accessed 19 Mar. 2019) </w:t>
      </w:r>
    </w:p>
    <w:p w14:paraId="0CA66663" w14:textId="77777777" w:rsidR="00354AF8" w:rsidRPr="00AC3294" w:rsidRDefault="00354AF8" w:rsidP="00354AF8">
      <w:pPr>
        <w:spacing w:after="150"/>
        <w:jc w:val="both"/>
        <w:rPr>
          <w:rFonts w:ascii="Times" w:eastAsia="Times New Roman" w:hAnsi="Times" w:cs="Times New Roman"/>
          <w:bCs/>
          <w:color w:val="000000"/>
          <w:sz w:val="28"/>
          <w:szCs w:val="28"/>
          <w:lang w:val="en-GB" w:eastAsia="zh-CN"/>
        </w:rPr>
      </w:pPr>
    </w:p>
    <w:p w14:paraId="66B294BE" w14:textId="77777777" w:rsidR="00354AF8" w:rsidRPr="00AC3294" w:rsidRDefault="00354AF8" w:rsidP="00354AF8">
      <w:pPr>
        <w:rPr>
          <w:rFonts w:ascii="Times" w:eastAsia="Times New Roman" w:hAnsi="Times" w:cs="Times New Roman"/>
          <w:bCs/>
          <w:sz w:val="28"/>
          <w:szCs w:val="28"/>
          <w:lang w:val="en-GB" w:eastAsia="zh-CN"/>
        </w:rPr>
      </w:pPr>
      <w:r w:rsidRPr="00AC3294">
        <w:rPr>
          <w:rFonts w:ascii="Times" w:eastAsia="Times New Roman" w:hAnsi="Times" w:cs="Arial"/>
          <w:bCs/>
          <w:color w:val="000000"/>
          <w:sz w:val="28"/>
          <w:szCs w:val="28"/>
          <w:shd w:val="clear" w:color="auto" w:fill="FFFFFF"/>
          <w:lang w:val="en-GB" w:eastAsia="zh-CN"/>
        </w:rPr>
        <w:t>Rowntree, d. (1990). </w:t>
      </w:r>
      <w:r w:rsidRPr="00AC3294">
        <w:rPr>
          <w:rFonts w:ascii="Times" w:eastAsia="Times New Roman" w:hAnsi="Times" w:cs="Arial"/>
          <w:bCs/>
          <w:color w:val="000000"/>
          <w:sz w:val="28"/>
          <w:szCs w:val="28"/>
          <w:lang w:val="en-GB" w:eastAsia="zh-CN"/>
        </w:rPr>
        <w:t>The managers book of checklists</w:t>
      </w:r>
      <w:r w:rsidRPr="00AC3294">
        <w:rPr>
          <w:rFonts w:ascii="Times" w:eastAsia="Times New Roman" w:hAnsi="Times" w:cs="Arial"/>
          <w:bCs/>
          <w:color w:val="000000"/>
          <w:sz w:val="28"/>
          <w:szCs w:val="28"/>
          <w:shd w:val="clear" w:color="auto" w:fill="FFFFFF"/>
          <w:lang w:val="en-GB" w:eastAsia="zh-CN"/>
        </w:rPr>
        <w:t>. Great Britain: Gower publishing company ltd, p.42.</w:t>
      </w:r>
    </w:p>
    <w:p w14:paraId="6C012060" w14:textId="77777777" w:rsidR="00354AF8" w:rsidRPr="00AC3294" w:rsidRDefault="00354AF8" w:rsidP="00354AF8">
      <w:pPr>
        <w:rPr>
          <w:rFonts w:ascii="Times" w:hAnsi="Times"/>
          <w:bCs/>
          <w:sz w:val="28"/>
          <w:szCs w:val="28"/>
          <w:lang w:val="en-GB"/>
        </w:rPr>
      </w:pPr>
    </w:p>
    <w:p w14:paraId="0243FD89" w14:textId="77777777" w:rsidR="00354AF8" w:rsidRPr="00AC3294" w:rsidRDefault="00354AF8">
      <w:pPr>
        <w:rPr>
          <w:rFonts w:ascii="Times" w:hAnsi="Times"/>
          <w:lang w:val="en-GB"/>
        </w:rPr>
      </w:pPr>
    </w:p>
    <w:sectPr w:rsidR="00354AF8" w:rsidRPr="00AC3294" w:rsidSect="007B577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AF8"/>
    <w:rsid w:val="000042D2"/>
    <w:rsid w:val="00254D68"/>
    <w:rsid w:val="00354AF8"/>
    <w:rsid w:val="00477867"/>
    <w:rsid w:val="004D475F"/>
    <w:rsid w:val="0054518A"/>
    <w:rsid w:val="00672FEF"/>
    <w:rsid w:val="00733A61"/>
    <w:rsid w:val="00780A84"/>
    <w:rsid w:val="007B5772"/>
    <w:rsid w:val="00AC3294"/>
    <w:rsid w:val="00BD19C6"/>
    <w:rsid w:val="00C800B2"/>
    <w:rsid w:val="00C80F30"/>
    <w:rsid w:val="00CA3922"/>
    <w:rsid w:val="00F7111A"/>
    <w:rsid w:val="00FA6E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314FF8B"/>
  <w15:chartTrackingRefBased/>
  <w15:docId w15:val="{16846A66-9D0D-EB4F-938A-3F522CF35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AF8"/>
    <w:rPr>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C3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4975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2</Pages>
  <Words>577</Words>
  <Characters>3293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Bitabrata Chowdhury (1713201)</dc:creator>
  <cp:keywords/>
  <dc:description/>
  <cp:lastModifiedBy>Bitabrata Chowdhury (1713201)</cp:lastModifiedBy>
  <cp:revision>4</cp:revision>
  <dcterms:created xsi:type="dcterms:W3CDTF">2019-03-24T20:57:00Z</dcterms:created>
  <dcterms:modified xsi:type="dcterms:W3CDTF">2019-03-24T22:53:00Z</dcterms:modified>
</cp:coreProperties>
</file>