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7BE8" w:rsidRDefault="001B7BE8">
      <w:bookmarkStart w:id="0" w:name="_GoBack"/>
      <w:bookmarkEnd w:id="0"/>
    </w:p>
    <w:p w:rsidR="00082844" w:rsidRDefault="00082844"/>
    <w:p w:rsidR="00082844" w:rsidRDefault="00082844"/>
    <w:p w:rsidR="00082844" w:rsidRDefault="00082844"/>
    <w:p w:rsidR="00082844" w:rsidRDefault="00082844"/>
    <w:p w:rsidR="00082844" w:rsidRDefault="00082844"/>
    <w:p w:rsidR="00082844" w:rsidRDefault="00082844"/>
    <w:p w:rsidR="00082844" w:rsidRDefault="00082844">
      <w:r>
        <w:t xml:space="preserve">                      </w:t>
      </w:r>
    </w:p>
    <w:p w:rsidR="00082844" w:rsidRDefault="00F5773C">
      <w:pPr>
        <w:rPr>
          <w:b/>
          <w:sz w:val="44"/>
          <w:szCs w:val="44"/>
        </w:rPr>
      </w:pPr>
      <w:r>
        <w:t xml:space="preserve">                       </w:t>
      </w:r>
      <w:r w:rsidR="00082844" w:rsidRPr="00082844">
        <w:rPr>
          <w:b/>
          <w:sz w:val="44"/>
          <w:szCs w:val="44"/>
        </w:rPr>
        <w:t>SKILLS FOR THE WORKPLACE (Level 4)</w:t>
      </w:r>
    </w:p>
    <w:p w:rsidR="00082844" w:rsidRDefault="00082844">
      <w:pPr>
        <w:rPr>
          <w:b/>
          <w:sz w:val="44"/>
          <w:szCs w:val="44"/>
        </w:rPr>
      </w:pPr>
    </w:p>
    <w:p w:rsidR="00082844" w:rsidRDefault="004F026D">
      <w:pPr>
        <w:rPr>
          <w:b/>
          <w:sz w:val="40"/>
          <w:szCs w:val="40"/>
        </w:rPr>
      </w:pPr>
      <w:r>
        <w:rPr>
          <w:b/>
          <w:sz w:val="44"/>
          <w:szCs w:val="44"/>
        </w:rPr>
        <w:t xml:space="preserve">            </w:t>
      </w:r>
      <w:r w:rsidR="00082844" w:rsidRPr="00082844">
        <w:rPr>
          <w:b/>
          <w:sz w:val="40"/>
          <w:szCs w:val="40"/>
        </w:rPr>
        <w:t>Mr Daiod Anwar (Term 3, Group 2)</w:t>
      </w:r>
    </w:p>
    <w:p w:rsidR="00082844" w:rsidRDefault="004F026D">
      <w:pPr>
        <w:rPr>
          <w:b/>
          <w:sz w:val="40"/>
          <w:szCs w:val="40"/>
        </w:rPr>
      </w:pPr>
      <w:r>
        <w:rPr>
          <w:b/>
          <w:sz w:val="40"/>
          <w:szCs w:val="40"/>
        </w:rPr>
        <w:t xml:space="preserve">             </w:t>
      </w:r>
      <w:r w:rsidR="00082844">
        <w:rPr>
          <w:b/>
          <w:sz w:val="40"/>
          <w:szCs w:val="40"/>
        </w:rPr>
        <w:t>PROFESSIONAL CAREER DEVELOPMENT</w:t>
      </w:r>
    </w:p>
    <w:p w:rsidR="00082844" w:rsidRDefault="004F026D">
      <w:pPr>
        <w:rPr>
          <w:b/>
          <w:sz w:val="40"/>
          <w:szCs w:val="40"/>
        </w:rPr>
      </w:pPr>
      <w:r>
        <w:rPr>
          <w:b/>
          <w:sz w:val="40"/>
          <w:szCs w:val="40"/>
        </w:rPr>
        <w:t xml:space="preserve">             </w:t>
      </w:r>
      <w:r w:rsidR="00082844">
        <w:rPr>
          <w:b/>
          <w:sz w:val="40"/>
          <w:szCs w:val="40"/>
        </w:rPr>
        <w:t>Module Code: BMSK 4005_LON</w:t>
      </w:r>
    </w:p>
    <w:p w:rsidR="00082844" w:rsidRDefault="004F026D">
      <w:pPr>
        <w:rPr>
          <w:b/>
          <w:sz w:val="40"/>
          <w:szCs w:val="40"/>
        </w:rPr>
      </w:pPr>
      <w:r>
        <w:rPr>
          <w:b/>
          <w:sz w:val="40"/>
          <w:szCs w:val="40"/>
        </w:rPr>
        <w:t xml:space="preserve">             </w:t>
      </w:r>
      <w:r w:rsidR="00082844">
        <w:rPr>
          <w:b/>
          <w:sz w:val="40"/>
          <w:szCs w:val="40"/>
        </w:rPr>
        <w:t>Tutor:  Mary March</w:t>
      </w:r>
    </w:p>
    <w:p w:rsidR="00F5773C" w:rsidRDefault="00F5773C">
      <w:pPr>
        <w:rPr>
          <w:b/>
          <w:sz w:val="40"/>
          <w:szCs w:val="40"/>
        </w:rPr>
      </w:pPr>
    </w:p>
    <w:p w:rsidR="00F5773C" w:rsidRDefault="00F5773C">
      <w:pPr>
        <w:rPr>
          <w:b/>
          <w:sz w:val="40"/>
          <w:szCs w:val="40"/>
        </w:rPr>
      </w:pPr>
    </w:p>
    <w:p w:rsidR="00F5773C" w:rsidRDefault="00F5773C">
      <w:pPr>
        <w:rPr>
          <w:b/>
          <w:sz w:val="40"/>
          <w:szCs w:val="40"/>
        </w:rPr>
      </w:pPr>
    </w:p>
    <w:p w:rsidR="00F5773C" w:rsidRDefault="00F5773C">
      <w:pPr>
        <w:rPr>
          <w:b/>
          <w:sz w:val="40"/>
          <w:szCs w:val="40"/>
        </w:rPr>
      </w:pPr>
    </w:p>
    <w:p w:rsidR="00F5773C" w:rsidRDefault="00F5773C">
      <w:pPr>
        <w:rPr>
          <w:b/>
          <w:sz w:val="40"/>
          <w:szCs w:val="40"/>
        </w:rPr>
      </w:pPr>
    </w:p>
    <w:p w:rsidR="00F5773C" w:rsidRDefault="00F5773C">
      <w:pPr>
        <w:rPr>
          <w:b/>
          <w:sz w:val="40"/>
          <w:szCs w:val="40"/>
        </w:rPr>
      </w:pPr>
    </w:p>
    <w:p w:rsidR="00F5773C" w:rsidRDefault="00F5773C">
      <w:pPr>
        <w:rPr>
          <w:b/>
          <w:sz w:val="40"/>
          <w:szCs w:val="40"/>
        </w:rPr>
      </w:pPr>
    </w:p>
    <w:p w:rsidR="00F5773C" w:rsidRDefault="00F5773C">
      <w:pPr>
        <w:rPr>
          <w:b/>
          <w:sz w:val="40"/>
          <w:szCs w:val="40"/>
        </w:rPr>
      </w:pPr>
    </w:p>
    <w:p w:rsidR="00F5773C" w:rsidRDefault="00F5773C">
      <w:pPr>
        <w:rPr>
          <w:b/>
          <w:sz w:val="40"/>
          <w:szCs w:val="40"/>
        </w:rPr>
      </w:pPr>
    </w:p>
    <w:p w:rsidR="00F5773C" w:rsidRDefault="00F5773C">
      <w:pPr>
        <w:rPr>
          <w:b/>
          <w:sz w:val="40"/>
          <w:szCs w:val="40"/>
        </w:rPr>
      </w:pPr>
    </w:p>
    <w:p w:rsidR="00F5773C" w:rsidRDefault="00F5773C">
      <w:pPr>
        <w:rPr>
          <w:b/>
          <w:sz w:val="40"/>
          <w:szCs w:val="40"/>
        </w:rPr>
      </w:pPr>
    </w:p>
    <w:p w:rsidR="00F5773C" w:rsidRDefault="00F5773C">
      <w:pPr>
        <w:rPr>
          <w:b/>
          <w:sz w:val="72"/>
          <w:szCs w:val="72"/>
          <w:u w:val="single"/>
        </w:rPr>
      </w:pPr>
      <w:r>
        <w:rPr>
          <w:b/>
          <w:sz w:val="40"/>
          <w:szCs w:val="40"/>
        </w:rPr>
        <w:t xml:space="preserve">                            </w:t>
      </w:r>
      <w:r w:rsidRPr="00F5773C">
        <w:rPr>
          <w:b/>
          <w:sz w:val="72"/>
          <w:szCs w:val="72"/>
          <w:u w:val="single"/>
        </w:rPr>
        <w:t>CONTENTS</w:t>
      </w:r>
    </w:p>
    <w:p w:rsidR="00F5773C" w:rsidRDefault="00F5773C">
      <w:pPr>
        <w:rPr>
          <w:b/>
          <w:sz w:val="72"/>
          <w:szCs w:val="72"/>
          <w:u w:val="single"/>
        </w:rPr>
      </w:pPr>
    </w:p>
    <w:p w:rsidR="00F5773C" w:rsidRDefault="00F5773C">
      <w:pPr>
        <w:rPr>
          <w:b/>
          <w:sz w:val="36"/>
          <w:szCs w:val="36"/>
        </w:rPr>
      </w:pPr>
      <w:r w:rsidRPr="00F5773C">
        <w:rPr>
          <w:b/>
          <w:sz w:val="36"/>
          <w:szCs w:val="36"/>
        </w:rPr>
        <w:t>P.1)</w:t>
      </w:r>
      <w:r w:rsidR="005D6288">
        <w:rPr>
          <w:b/>
          <w:sz w:val="36"/>
          <w:szCs w:val="36"/>
        </w:rPr>
        <w:t xml:space="preserve">      INTRODUCTION</w:t>
      </w:r>
    </w:p>
    <w:p w:rsidR="00F5773C" w:rsidRDefault="00F5773C">
      <w:pPr>
        <w:rPr>
          <w:b/>
          <w:sz w:val="36"/>
          <w:szCs w:val="36"/>
        </w:rPr>
      </w:pPr>
      <w:r>
        <w:rPr>
          <w:b/>
          <w:sz w:val="36"/>
          <w:szCs w:val="36"/>
        </w:rPr>
        <w:t>P.</w:t>
      </w:r>
      <w:r w:rsidR="004D398E">
        <w:rPr>
          <w:b/>
          <w:sz w:val="36"/>
          <w:szCs w:val="36"/>
        </w:rPr>
        <w:t>3)      EDUCATION &amp; WHY</w:t>
      </w:r>
      <w:r>
        <w:rPr>
          <w:b/>
          <w:sz w:val="36"/>
          <w:szCs w:val="36"/>
        </w:rPr>
        <w:t xml:space="preserve">  </w:t>
      </w:r>
    </w:p>
    <w:p w:rsidR="00F5773C" w:rsidRDefault="00F5773C">
      <w:pPr>
        <w:rPr>
          <w:b/>
          <w:sz w:val="36"/>
          <w:szCs w:val="36"/>
        </w:rPr>
      </w:pPr>
      <w:r>
        <w:rPr>
          <w:b/>
          <w:sz w:val="36"/>
          <w:szCs w:val="36"/>
        </w:rPr>
        <w:t>P.</w:t>
      </w:r>
      <w:r w:rsidR="004D398E">
        <w:rPr>
          <w:b/>
          <w:sz w:val="36"/>
          <w:szCs w:val="36"/>
        </w:rPr>
        <w:t>4)      MALALA YOUSUFZAI</w:t>
      </w:r>
    </w:p>
    <w:p w:rsidR="00F5773C" w:rsidRDefault="00F5773C">
      <w:pPr>
        <w:rPr>
          <w:b/>
          <w:sz w:val="36"/>
          <w:szCs w:val="36"/>
        </w:rPr>
      </w:pPr>
      <w:r>
        <w:rPr>
          <w:b/>
          <w:sz w:val="36"/>
          <w:szCs w:val="36"/>
        </w:rPr>
        <w:t>P.</w:t>
      </w:r>
      <w:r w:rsidR="004D398E">
        <w:rPr>
          <w:b/>
          <w:sz w:val="36"/>
          <w:szCs w:val="36"/>
        </w:rPr>
        <w:t>6)      LIFELINE</w:t>
      </w:r>
    </w:p>
    <w:p w:rsidR="00F5773C" w:rsidRDefault="00F5773C">
      <w:pPr>
        <w:rPr>
          <w:b/>
          <w:sz w:val="36"/>
          <w:szCs w:val="36"/>
        </w:rPr>
      </w:pPr>
      <w:r>
        <w:rPr>
          <w:b/>
          <w:sz w:val="36"/>
          <w:szCs w:val="36"/>
        </w:rPr>
        <w:t>P.</w:t>
      </w:r>
      <w:r w:rsidR="00136620">
        <w:rPr>
          <w:b/>
          <w:sz w:val="36"/>
          <w:szCs w:val="36"/>
        </w:rPr>
        <w:t>11)    UNDERSTAND THE WORLD OF EMPLOYMENT</w:t>
      </w:r>
    </w:p>
    <w:p w:rsidR="00F5773C" w:rsidRDefault="00F5773C">
      <w:pPr>
        <w:rPr>
          <w:b/>
          <w:sz w:val="36"/>
          <w:szCs w:val="36"/>
        </w:rPr>
      </w:pPr>
      <w:r>
        <w:rPr>
          <w:b/>
          <w:sz w:val="36"/>
          <w:szCs w:val="36"/>
        </w:rPr>
        <w:t>P.</w:t>
      </w:r>
      <w:r w:rsidR="00136620">
        <w:rPr>
          <w:b/>
          <w:sz w:val="36"/>
          <w:szCs w:val="36"/>
        </w:rPr>
        <w:t>13)     EMPLOYEES EXPECTATIONS</w:t>
      </w:r>
    </w:p>
    <w:p w:rsidR="00F5773C" w:rsidRDefault="00F5773C">
      <w:pPr>
        <w:rPr>
          <w:b/>
          <w:sz w:val="36"/>
          <w:szCs w:val="36"/>
        </w:rPr>
      </w:pPr>
      <w:r>
        <w:rPr>
          <w:b/>
          <w:sz w:val="36"/>
          <w:szCs w:val="36"/>
        </w:rPr>
        <w:t>P.</w:t>
      </w:r>
      <w:r w:rsidR="00136620">
        <w:rPr>
          <w:b/>
          <w:sz w:val="36"/>
          <w:szCs w:val="36"/>
        </w:rPr>
        <w:t>15)     SELF MOTIVATION</w:t>
      </w:r>
    </w:p>
    <w:p w:rsidR="00F5773C" w:rsidRDefault="00F5773C">
      <w:pPr>
        <w:rPr>
          <w:b/>
          <w:sz w:val="36"/>
          <w:szCs w:val="36"/>
        </w:rPr>
      </w:pPr>
      <w:r>
        <w:rPr>
          <w:b/>
          <w:sz w:val="36"/>
          <w:szCs w:val="36"/>
        </w:rPr>
        <w:t>P.</w:t>
      </w:r>
      <w:r w:rsidR="00136620">
        <w:rPr>
          <w:b/>
          <w:sz w:val="36"/>
          <w:szCs w:val="36"/>
        </w:rPr>
        <w:t xml:space="preserve"> 17)     LEARNING STYLES</w:t>
      </w:r>
    </w:p>
    <w:p w:rsidR="00F5773C" w:rsidRDefault="00F5773C">
      <w:pPr>
        <w:rPr>
          <w:b/>
          <w:sz w:val="36"/>
          <w:szCs w:val="36"/>
        </w:rPr>
      </w:pPr>
      <w:r>
        <w:rPr>
          <w:b/>
          <w:sz w:val="36"/>
          <w:szCs w:val="36"/>
        </w:rPr>
        <w:t>P.</w:t>
      </w:r>
      <w:r w:rsidR="00136620">
        <w:rPr>
          <w:b/>
          <w:sz w:val="36"/>
          <w:szCs w:val="36"/>
        </w:rPr>
        <w:t xml:space="preserve"> 19)     PERSONAL DEVELOPMENT PLAN</w:t>
      </w:r>
    </w:p>
    <w:p w:rsidR="00136620" w:rsidRDefault="00136620">
      <w:pPr>
        <w:rPr>
          <w:b/>
          <w:sz w:val="36"/>
          <w:szCs w:val="36"/>
        </w:rPr>
      </w:pPr>
      <w:r>
        <w:rPr>
          <w:b/>
          <w:sz w:val="36"/>
          <w:szCs w:val="36"/>
        </w:rPr>
        <w:t>P.23)      CASE STUDY KEY INFO (SKY &amp; COMCAST)</w:t>
      </w:r>
    </w:p>
    <w:p w:rsidR="00136620" w:rsidRDefault="00136620">
      <w:pPr>
        <w:rPr>
          <w:b/>
          <w:sz w:val="36"/>
          <w:szCs w:val="36"/>
        </w:rPr>
      </w:pPr>
      <w:r>
        <w:rPr>
          <w:b/>
          <w:sz w:val="36"/>
          <w:szCs w:val="36"/>
        </w:rPr>
        <w:t>P.24)      CAREER AMBITIONS &amp; ASPIRATIONS</w:t>
      </w:r>
    </w:p>
    <w:p w:rsidR="00136620" w:rsidRDefault="00136620">
      <w:pPr>
        <w:rPr>
          <w:b/>
          <w:sz w:val="36"/>
          <w:szCs w:val="36"/>
        </w:rPr>
      </w:pPr>
      <w:r>
        <w:rPr>
          <w:b/>
          <w:sz w:val="36"/>
          <w:szCs w:val="36"/>
        </w:rPr>
        <w:t>P.25)      REFERENCES</w:t>
      </w:r>
    </w:p>
    <w:p w:rsidR="00B93739" w:rsidRDefault="00B93739">
      <w:pPr>
        <w:rPr>
          <w:b/>
          <w:sz w:val="36"/>
          <w:szCs w:val="36"/>
        </w:rPr>
      </w:pPr>
    </w:p>
    <w:p w:rsidR="00B93739" w:rsidRDefault="00B93739">
      <w:pPr>
        <w:rPr>
          <w:b/>
          <w:sz w:val="36"/>
          <w:szCs w:val="36"/>
        </w:rPr>
      </w:pPr>
    </w:p>
    <w:p w:rsidR="00B93739" w:rsidRDefault="00B93739">
      <w:pPr>
        <w:rPr>
          <w:b/>
          <w:sz w:val="36"/>
          <w:szCs w:val="36"/>
        </w:rPr>
      </w:pPr>
    </w:p>
    <w:p w:rsidR="00B93739" w:rsidRDefault="00B93739">
      <w:pPr>
        <w:rPr>
          <w:b/>
          <w:sz w:val="36"/>
          <w:szCs w:val="36"/>
        </w:rPr>
      </w:pPr>
    </w:p>
    <w:p w:rsidR="00B93739" w:rsidRDefault="00B93739">
      <w:pPr>
        <w:rPr>
          <w:b/>
          <w:sz w:val="36"/>
          <w:szCs w:val="36"/>
        </w:rPr>
      </w:pPr>
    </w:p>
    <w:p w:rsidR="00B93739" w:rsidRDefault="00B93739">
      <w:pPr>
        <w:rPr>
          <w:b/>
          <w:sz w:val="36"/>
          <w:szCs w:val="36"/>
        </w:rPr>
      </w:pPr>
    </w:p>
    <w:p w:rsidR="00B93739" w:rsidRDefault="00B93739">
      <w:pPr>
        <w:rPr>
          <w:b/>
          <w:sz w:val="36"/>
          <w:szCs w:val="36"/>
        </w:rPr>
      </w:pPr>
    </w:p>
    <w:p w:rsidR="00B93739" w:rsidRDefault="00B93739">
      <w:pPr>
        <w:rPr>
          <w:b/>
          <w:sz w:val="24"/>
          <w:szCs w:val="24"/>
        </w:rPr>
      </w:pPr>
      <w:r>
        <w:rPr>
          <w:b/>
          <w:sz w:val="24"/>
          <w:szCs w:val="24"/>
        </w:rPr>
        <w:t>P.</w:t>
      </w:r>
      <w:r w:rsidRPr="00B93739">
        <w:rPr>
          <w:b/>
          <w:sz w:val="24"/>
          <w:szCs w:val="24"/>
        </w:rPr>
        <w:t>1</w:t>
      </w:r>
    </w:p>
    <w:p w:rsidR="00B93739" w:rsidRPr="00B93739" w:rsidRDefault="00B93739">
      <w:pPr>
        <w:rPr>
          <w:b/>
          <w:sz w:val="52"/>
          <w:szCs w:val="52"/>
          <w:u w:val="single"/>
        </w:rPr>
      </w:pPr>
      <w:r>
        <w:rPr>
          <w:b/>
          <w:sz w:val="24"/>
          <w:szCs w:val="24"/>
        </w:rPr>
        <w:t xml:space="preserve">                                               </w:t>
      </w:r>
      <w:r w:rsidRPr="00B93739">
        <w:rPr>
          <w:b/>
          <w:sz w:val="52"/>
          <w:szCs w:val="52"/>
          <w:u w:val="single"/>
        </w:rPr>
        <w:t>INTRODUCTION</w:t>
      </w:r>
    </w:p>
    <w:p w:rsidR="00082844" w:rsidRDefault="00082844">
      <w:pPr>
        <w:rPr>
          <w:b/>
          <w:sz w:val="40"/>
          <w:szCs w:val="40"/>
        </w:rPr>
      </w:pPr>
    </w:p>
    <w:p w:rsidR="000E37FA" w:rsidRDefault="00461D99">
      <w:pPr>
        <w:rPr>
          <w:sz w:val="36"/>
          <w:szCs w:val="36"/>
        </w:rPr>
      </w:pPr>
      <w:r w:rsidRPr="00461D99">
        <w:rPr>
          <w:sz w:val="36"/>
          <w:szCs w:val="36"/>
        </w:rPr>
        <w:t>My</w:t>
      </w:r>
      <w:r w:rsidR="00224F2D">
        <w:rPr>
          <w:sz w:val="36"/>
          <w:szCs w:val="36"/>
        </w:rPr>
        <w:t xml:space="preserve"> name is David Anwar and in this portfolio I </w:t>
      </w:r>
      <w:r w:rsidR="004A7C82">
        <w:rPr>
          <w:sz w:val="36"/>
          <w:szCs w:val="36"/>
        </w:rPr>
        <w:t>will go through the</w:t>
      </w:r>
      <w:r>
        <w:rPr>
          <w:sz w:val="36"/>
          <w:szCs w:val="36"/>
        </w:rPr>
        <w:t xml:space="preserve"> reason</w:t>
      </w:r>
      <w:r w:rsidR="00224F2D">
        <w:rPr>
          <w:sz w:val="36"/>
          <w:szCs w:val="36"/>
        </w:rPr>
        <w:t>s</w:t>
      </w:r>
      <w:r w:rsidR="00132046">
        <w:rPr>
          <w:sz w:val="36"/>
          <w:szCs w:val="36"/>
        </w:rPr>
        <w:t xml:space="preserve"> why</w:t>
      </w:r>
      <w:r>
        <w:rPr>
          <w:sz w:val="36"/>
          <w:szCs w:val="36"/>
        </w:rPr>
        <w:t xml:space="preserve"> I </w:t>
      </w:r>
      <w:r w:rsidR="00132046">
        <w:rPr>
          <w:sz w:val="36"/>
          <w:szCs w:val="36"/>
        </w:rPr>
        <w:t xml:space="preserve">am in university and also </w:t>
      </w:r>
      <w:r>
        <w:rPr>
          <w:sz w:val="36"/>
          <w:szCs w:val="36"/>
        </w:rPr>
        <w:t xml:space="preserve">because of the sheer amount of people who thought it was impossible for me to do anything. I had to slowly had to learn to walk, talk and slowly but surely got my brain active after spending 4 (Four) months in hospital which I will go into later because it is important. After meeting the youngest Noble Peace Prize Winner in history, it was at that moment I decided I will be the first male member of my family to go to University. Point blank period. No ifs no butts. The reasoning was so strong that </w:t>
      </w:r>
      <w:r w:rsidR="000E37FA">
        <w:rPr>
          <w:sz w:val="36"/>
          <w:szCs w:val="36"/>
        </w:rPr>
        <w:t>I did not stop day and night working to get as healthy as I could, so I could eventually attend university. The mental trauma and stigma of using a frame to help me walk and come to university was every bit as difficult to overcome. I felt embarrassed how I could be in a situation that I am using something which generally a very elderly person uses. There were times when I thought that it would have been better that I never woke up when I was in hospital.</w:t>
      </w:r>
    </w:p>
    <w:p w:rsidR="004C6649" w:rsidRDefault="000E37FA">
      <w:pPr>
        <w:rPr>
          <w:sz w:val="40"/>
          <w:szCs w:val="40"/>
        </w:rPr>
      </w:pPr>
      <w:r>
        <w:rPr>
          <w:sz w:val="36"/>
          <w:szCs w:val="36"/>
        </w:rPr>
        <w:t xml:space="preserve"> </w:t>
      </w:r>
      <w:r w:rsidR="003917F0" w:rsidRPr="00B2363B">
        <w:rPr>
          <w:sz w:val="36"/>
          <w:szCs w:val="36"/>
        </w:rPr>
        <w:t xml:space="preserve">This report provides an evaluation and analysis of my learning journey in professional career development. It will </w:t>
      </w:r>
      <w:r w:rsidR="003917F0" w:rsidRPr="00B2363B">
        <w:rPr>
          <w:sz w:val="36"/>
          <w:szCs w:val="36"/>
        </w:rPr>
        <w:lastRenderedPageBreak/>
        <w:t>be a reflective review of how I started the course, what I have learned during my three terms including what I had forgot over the recent couple of years during my extensive period in hospital and how I can</w:t>
      </w:r>
      <w:r w:rsidR="003917F0">
        <w:rPr>
          <w:sz w:val="40"/>
          <w:szCs w:val="40"/>
        </w:rPr>
        <w:t xml:space="preserve"> </w:t>
      </w:r>
      <w:r>
        <w:rPr>
          <w:sz w:val="40"/>
          <w:szCs w:val="40"/>
        </w:rPr>
        <w:t xml:space="preserve">                                                                                          </w:t>
      </w:r>
      <w:r w:rsidR="004C6649">
        <w:rPr>
          <w:sz w:val="40"/>
          <w:szCs w:val="40"/>
        </w:rPr>
        <w:t xml:space="preserve">  </w:t>
      </w:r>
    </w:p>
    <w:p w:rsidR="006A4AD1" w:rsidRPr="00B2363B" w:rsidRDefault="004C6649">
      <w:pPr>
        <w:rPr>
          <w:sz w:val="36"/>
          <w:szCs w:val="36"/>
        </w:rPr>
      </w:pPr>
      <w:r w:rsidRPr="004C6649">
        <w:rPr>
          <w:sz w:val="24"/>
          <w:szCs w:val="24"/>
        </w:rPr>
        <w:t>P.2)</w:t>
      </w:r>
      <w:r>
        <w:rPr>
          <w:sz w:val="40"/>
          <w:szCs w:val="40"/>
        </w:rPr>
        <w:t xml:space="preserve">                                                                                               </w:t>
      </w:r>
      <w:r w:rsidR="003917F0" w:rsidRPr="00B2363B">
        <w:rPr>
          <w:sz w:val="36"/>
          <w:szCs w:val="36"/>
        </w:rPr>
        <w:t>use my new knowledge gained into my future business</w:t>
      </w:r>
      <w:r w:rsidR="00FD73FE" w:rsidRPr="00B2363B">
        <w:rPr>
          <w:sz w:val="36"/>
          <w:szCs w:val="36"/>
        </w:rPr>
        <w:t xml:space="preserve">. I will go through why I want to start my own business rather than </w:t>
      </w:r>
      <w:r w:rsidR="00FD73FE" w:rsidRPr="00E74FF3">
        <w:rPr>
          <w:sz w:val="36"/>
          <w:szCs w:val="36"/>
        </w:rPr>
        <w:t>working for</w:t>
      </w:r>
      <w:r w:rsidR="00FD73FE" w:rsidRPr="00B2363B">
        <w:rPr>
          <w:sz w:val="36"/>
          <w:szCs w:val="36"/>
        </w:rPr>
        <w:t xml:space="preserve"> someone else who will own the company I could work for.</w:t>
      </w:r>
      <w:r w:rsidR="0007787C" w:rsidRPr="00B2363B">
        <w:rPr>
          <w:sz w:val="36"/>
          <w:szCs w:val="36"/>
        </w:rPr>
        <w:t xml:space="preserve"> I will go through what I did in my </w:t>
      </w:r>
      <w:r w:rsidR="006A4AD1" w:rsidRPr="00B2363B">
        <w:rPr>
          <w:sz w:val="36"/>
          <w:szCs w:val="36"/>
        </w:rPr>
        <w:t>work life and why I feel it is necessary to follow through what I want to do and what my expectations are.</w:t>
      </w:r>
    </w:p>
    <w:p w:rsidR="00FD73FE" w:rsidRPr="00B2363B" w:rsidRDefault="006A4AD1">
      <w:pPr>
        <w:rPr>
          <w:sz w:val="36"/>
          <w:szCs w:val="36"/>
        </w:rPr>
      </w:pPr>
      <w:r w:rsidRPr="00B2363B">
        <w:rPr>
          <w:sz w:val="36"/>
          <w:szCs w:val="36"/>
        </w:rPr>
        <w:t xml:space="preserve">       I am forced to go through a section of the so called medical experts and the wider public perception and limited expectations and my life expectancy when I was in hospital and when I came out of hospital which has shocked various medical teams around the world. </w:t>
      </w:r>
    </w:p>
    <w:p w:rsidR="0007787C" w:rsidRPr="00B2363B" w:rsidRDefault="00FD73FE">
      <w:pPr>
        <w:rPr>
          <w:sz w:val="36"/>
          <w:szCs w:val="36"/>
        </w:rPr>
      </w:pPr>
      <w:r w:rsidRPr="00B2363B">
        <w:rPr>
          <w:sz w:val="36"/>
          <w:szCs w:val="36"/>
        </w:rPr>
        <w:t xml:space="preserve">      Evaluation is very important for this report and I will go through how I have improved during each term. I will give examples of what I have learned each </w:t>
      </w:r>
      <w:r w:rsidR="0007787C" w:rsidRPr="00B2363B">
        <w:rPr>
          <w:sz w:val="36"/>
          <w:szCs w:val="36"/>
        </w:rPr>
        <w:t xml:space="preserve">term </w:t>
      </w:r>
      <w:r w:rsidR="006A4AD1" w:rsidRPr="00B2363B">
        <w:rPr>
          <w:sz w:val="36"/>
          <w:szCs w:val="36"/>
        </w:rPr>
        <w:t xml:space="preserve">                                                                                                  </w:t>
      </w:r>
      <w:r w:rsidR="0007787C" w:rsidRPr="00B2363B">
        <w:rPr>
          <w:sz w:val="36"/>
          <w:szCs w:val="36"/>
        </w:rPr>
        <w:t>and</w:t>
      </w:r>
      <w:r w:rsidRPr="00B2363B">
        <w:rPr>
          <w:sz w:val="36"/>
          <w:szCs w:val="36"/>
        </w:rPr>
        <w:t xml:space="preserve"> how I can positively </w:t>
      </w:r>
      <w:r w:rsidR="0007787C" w:rsidRPr="00B2363B">
        <w:rPr>
          <w:sz w:val="36"/>
          <w:szCs w:val="36"/>
        </w:rPr>
        <w:t>use this in my forthcoming business.</w:t>
      </w:r>
    </w:p>
    <w:p w:rsidR="0007787C" w:rsidRPr="00B2363B" w:rsidRDefault="0007787C">
      <w:pPr>
        <w:rPr>
          <w:sz w:val="36"/>
          <w:szCs w:val="36"/>
        </w:rPr>
      </w:pPr>
      <w:r w:rsidRPr="00B2363B">
        <w:rPr>
          <w:sz w:val="36"/>
          <w:szCs w:val="36"/>
        </w:rPr>
        <w:t xml:space="preserve">      The theory section will have a SWAT analysis as well as a career development plan, both will be detailed but also simplified for reasons of clarity. I will be going through the VAK learning style</w:t>
      </w:r>
      <w:r w:rsidR="00BE1F67" w:rsidRPr="00B2363B">
        <w:rPr>
          <w:sz w:val="36"/>
          <w:szCs w:val="36"/>
        </w:rPr>
        <w:t xml:space="preserve"> (Visual, Auditory &amp; </w:t>
      </w:r>
      <w:r w:rsidR="00052A0B" w:rsidRPr="00B2363B">
        <w:rPr>
          <w:sz w:val="36"/>
          <w:szCs w:val="36"/>
        </w:rPr>
        <w:t>Kinaesthetic)</w:t>
      </w:r>
      <w:r w:rsidRPr="00B2363B">
        <w:rPr>
          <w:sz w:val="36"/>
          <w:szCs w:val="36"/>
        </w:rPr>
        <w:t xml:space="preserve"> and what style applied to me.</w:t>
      </w:r>
      <w:r w:rsidR="006A4AD1" w:rsidRPr="00B2363B">
        <w:rPr>
          <w:sz w:val="36"/>
          <w:szCs w:val="36"/>
        </w:rPr>
        <w:t xml:space="preserve"> </w:t>
      </w:r>
      <w:r w:rsidR="00BE1F67" w:rsidRPr="00B2363B">
        <w:rPr>
          <w:sz w:val="36"/>
          <w:szCs w:val="36"/>
        </w:rPr>
        <w:t>I will go through career improvement strategies</w:t>
      </w:r>
      <w:r w:rsidR="00052A0B" w:rsidRPr="00B2363B">
        <w:rPr>
          <w:sz w:val="36"/>
          <w:szCs w:val="36"/>
        </w:rPr>
        <w:t>, career ambitions and aspirations as well as contract law and how it will apply to my business.</w:t>
      </w:r>
    </w:p>
    <w:p w:rsidR="00B2363B" w:rsidRDefault="00FB1C16">
      <w:pPr>
        <w:rPr>
          <w:sz w:val="24"/>
          <w:szCs w:val="24"/>
        </w:rPr>
      </w:pPr>
      <w:r w:rsidRPr="00B2363B">
        <w:rPr>
          <w:sz w:val="36"/>
          <w:szCs w:val="36"/>
        </w:rPr>
        <w:lastRenderedPageBreak/>
        <w:t xml:space="preserve">      </w:t>
      </w:r>
      <w:r w:rsidR="000E37FA" w:rsidRPr="00B2363B">
        <w:rPr>
          <w:sz w:val="36"/>
          <w:szCs w:val="36"/>
        </w:rPr>
        <w:t>I</w:t>
      </w:r>
      <w:r w:rsidRPr="00B2363B">
        <w:rPr>
          <w:sz w:val="36"/>
          <w:szCs w:val="36"/>
        </w:rPr>
        <w:t xml:space="preserve"> have no doubts that my learning journey has helped me become a better student and I believe it will help be become a bette</w:t>
      </w:r>
      <w:r w:rsidR="00B2363B">
        <w:rPr>
          <w:sz w:val="36"/>
          <w:szCs w:val="36"/>
        </w:rPr>
        <w:t>r entrepreneur / business owner</w:t>
      </w:r>
      <w:r w:rsidR="00D15952">
        <w:rPr>
          <w:sz w:val="24"/>
          <w:szCs w:val="24"/>
        </w:rPr>
        <w:t xml:space="preserve"> </w:t>
      </w:r>
    </w:p>
    <w:p w:rsidR="00B2363B" w:rsidRDefault="00B2363B">
      <w:pPr>
        <w:rPr>
          <w:sz w:val="24"/>
          <w:szCs w:val="24"/>
        </w:rPr>
      </w:pPr>
    </w:p>
    <w:p w:rsidR="00B2363B" w:rsidRDefault="00B2363B">
      <w:pPr>
        <w:rPr>
          <w:sz w:val="24"/>
          <w:szCs w:val="24"/>
        </w:rPr>
      </w:pPr>
      <w:r>
        <w:rPr>
          <w:sz w:val="24"/>
          <w:szCs w:val="24"/>
        </w:rPr>
        <w:t xml:space="preserve">                                                                            </w:t>
      </w:r>
    </w:p>
    <w:p w:rsidR="00B2363B" w:rsidRDefault="000626F0">
      <w:pPr>
        <w:rPr>
          <w:sz w:val="24"/>
          <w:szCs w:val="24"/>
        </w:rPr>
      </w:pPr>
      <w:r>
        <w:rPr>
          <w:sz w:val="24"/>
          <w:szCs w:val="24"/>
        </w:rPr>
        <w:t>P.3)</w:t>
      </w:r>
    </w:p>
    <w:p w:rsidR="00D15952" w:rsidRPr="00B2363B" w:rsidRDefault="00B2363B">
      <w:pPr>
        <w:rPr>
          <w:sz w:val="36"/>
          <w:szCs w:val="36"/>
        </w:rPr>
      </w:pPr>
      <w:r>
        <w:rPr>
          <w:b/>
          <w:sz w:val="56"/>
          <w:szCs w:val="56"/>
          <w:u w:val="single"/>
        </w:rPr>
        <w:t xml:space="preserve">                                                                     </w:t>
      </w:r>
      <w:r w:rsidR="0083656E">
        <w:rPr>
          <w:b/>
          <w:sz w:val="56"/>
          <w:szCs w:val="56"/>
          <w:u w:val="single"/>
        </w:rPr>
        <w:t xml:space="preserve">     </w:t>
      </w:r>
      <w:r>
        <w:rPr>
          <w:b/>
          <w:sz w:val="56"/>
          <w:szCs w:val="56"/>
          <w:u w:val="single"/>
        </w:rPr>
        <w:t xml:space="preserve"> </w:t>
      </w:r>
      <w:r w:rsidR="00D15952" w:rsidRPr="00D15952">
        <w:rPr>
          <w:b/>
          <w:sz w:val="56"/>
          <w:szCs w:val="56"/>
          <w:u w:val="single"/>
        </w:rPr>
        <w:t xml:space="preserve">           </w:t>
      </w:r>
    </w:p>
    <w:p w:rsidR="00D15952" w:rsidRDefault="0083656E">
      <w:pPr>
        <w:rPr>
          <w:b/>
          <w:sz w:val="56"/>
          <w:szCs w:val="56"/>
          <w:u w:val="single"/>
        </w:rPr>
      </w:pPr>
      <w:r>
        <w:rPr>
          <w:b/>
          <w:sz w:val="56"/>
          <w:szCs w:val="56"/>
        </w:rPr>
        <w:t xml:space="preserve">                  </w:t>
      </w:r>
      <w:r w:rsidR="00E47D5C">
        <w:rPr>
          <w:b/>
          <w:sz w:val="56"/>
          <w:szCs w:val="56"/>
        </w:rPr>
        <w:t xml:space="preserve"> </w:t>
      </w:r>
      <w:r w:rsidR="00B2363B">
        <w:rPr>
          <w:b/>
          <w:sz w:val="56"/>
          <w:szCs w:val="56"/>
          <w:u w:val="single"/>
        </w:rPr>
        <w:t>EDUCA</w:t>
      </w:r>
      <w:r>
        <w:rPr>
          <w:b/>
          <w:sz w:val="56"/>
          <w:szCs w:val="56"/>
          <w:u w:val="single"/>
        </w:rPr>
        <w:t>TION &amp;WHY</w:t>
      </w:r>
      <w:r w:rsidR="00D15952" w:rsidRPr="00D15952">
        <w:rPr>
          <w:b/>
          <w:sz w:val="56"/>
          <w:szCs w:val="56"/>
          <w:u w:val="single"/>
        </w:rPr>
        <w:t xml:space="preserve"> </w:t>
      </w:r>
    </w:p>
    <w:p w:rsidR="002462D0" w:rsidRDefault="002462D0">
      <w:pPr>
        <w:rPr>
          <w:sz w:val="40"/>
          <w:szCs w:val="40"/>
        </w:rPr>
      </w:pPr>
      <w:r>
        <w:rPr>
          <w:sz w:val="40"/>
          <w:szCs w:val="40"/>
        </w:rPr>
        <w:t xml:space="preserve">      </w:t>
      </w:r>
      <w:r w:rsidRPr="002462D0">
        <w:rPr>
          <w:sz w:val="40"/>
          <w:szCs w:val="40"/>
        </w:rPr>
        <w:t>I</w:t>
      </w:r>
      <w:r>
        <w:rPr>
          <w:sz w:val="40"/>
          <w:szCs w:val="40"/>
        </w:rPr>
        <w:t>n the summer of 2017</w:t>
      </w:r>
      <w:r w:rsidR="00CA343F">
        <w:rPr>
          <w:sz w:val="40"/>
          <w:szCs w:val="40"/>
        </w:rPr>
        <w:t>, I got a two-day infection in my left leg. What made it so rare was the fact that it was without and bite, cut, injury, absolutely nothing you could see with your eyes. I also had not gone abroad for the previous couple of years. The only way I can describe the scenario for anyone to understand is</w:t>
      </w:r>
      <w:r w:rsidR="00AB112C">
        <w:rPr>
          <w:sz w:val="40"/>
          <w:szCs w:val="40"/>
        </w:rPr>
        <w:t xml:space="preserve"> that</w:t>
      </w:r>
      <w:r w:rsidR="00CA343F">
        <w:rPr>
          <w:sz w:val="40"/>
          <w:szCs w:val="40"/>
        </w:rPr>
        <w:t xml:space="preserve"> it was like a headache, the individual knows they have a headache but physically you cannot see anything</w:t>
      </w:r>
      <w:r w:rsidR="004716C3">
        <w:rPr>
          <w:sz w:val="40"/>
          <w:szCs w:val="40"/>
        </w:rPr>
        <w:t>. The</w:t>
      </w:r>
      <w:r w:rsidR="00AB112C">
        <w:rPr>
          <w:sz w:val="40"/>
          <w:szCs w:val="40"/>
        </w:rPr>
        <w:t xml:space="preserve"> pain in my leg was moving to different parts of my leg on an hourly basis.</w:t>
      </w:r>
      <w:r w:rsidR="00CA343F">
        <w:rPr>
          <w:sz w:val="40"/>
          <w:szCs w:val="40"/>
        </w:rPr>
        <w:t xml:space="preserve"> </w:t>
      </w:r>
    </w:p>
    <w:p w:rsidR="00AB112C" w:rsidRDefault="00AB112C">
      <w:pPr>
        <w:rPr>
          <w:sz w:val="40"/>
          <w:szCs w:val="40"/>
        </w:rPr>
      </w:pPr>
      <w:r>
        <w:rPr>
          <w:sz w:val="40"/>
          <w:szCs w:val="40"/>
        </w:rPr>
        <w:t xml:space="preserve">      There was a famous case in the UK in the same year 2017 where a young lady went to hospital complaining of pain in her arm, she insisted the pain was moving in her arm, shockingly and fatally nobody believed her, and the hospital sent her home as if she was exaggerating and being like a silly little girl. She died the next day, R.I.P</w:t>
      </w:r>
    </w:p>
    <w:p w:rsidR="00AB112C" w:rsidRDefault="00AB112C">
      <w:pPr>
        <w:rPr>
          <w:sz w:val="40"/>
          <w:szCs w:val="40"/>
        </w:rPr>
      </w:pPr>
    </w:p>
    <w:p w:rsidR="00AB112C" w:rsidRDefault="00AB112C">
      <w:pPr>
        <w:rPr>
          <w:sz w:val="40"/>
          <w:szCs w:val="40"/>
        </w:rPr>
      </w:pPr>
    </w:p>
    <w:p w:rsidR="00AB112C" w:rsidRDefault="00AB112C">
      <w:pPr>
        <w:rPr>
          <w:sz w:val="40"/>
          <w:szCs w:val="40"/>
        </w:rPr>
      </w:pPr>
    </w:p>
    <w:p w:rsidR="00AB112C" w:rsidRPr="00052A0B" w:rsidRDefault="00AB112C">
      <w:pPr>
        <w:rPr>
          <w:sz w:val="24"/>
          <w:szCs w:val="24"/>
        </w:rPr>
      </w:pPr>
    </w:p>
    <w:p w:rsidR="0083656E" w:rsidRPr="000626F0" w:rsidRDefault="000626F0">
      <w:r>
        <w:t>P.4)</w:t>
      </w:r>
    </w:p>
    <w:p w:rsidR="0083656E" w:rsidRDefault="0083656E">
      <w:pPr>
        <w:rPr>
          <w:b/>
          <w:sz w:val="40"/>
          <w:szCs w:val="40"/>
          <w:u w:val="single"/>
        </w:rPr>
      </w:pPr>
    </w:p>
    <w:p w:rsidR="00AB112C" w:rsidRDefault="00AB112C">
      <w:pPr>
        <w:rPr>
          <w:b/>
          <w:sz w:val="40"/>
          <w:szCs w:val="40"/>
          <w:u w:val="single"/>
        </w:rPr>
      </w:pPr>
      <w:r w:rsidRPr="00AB112C">
        <w:rPr>
          <w:b/>
          <w:sz w:val="40"/>
          <w:szCs w:val="40"/>
          <w:u w:val="single"/>
        </w:rPr>
        <w:t>MALALA YOUSUFZAI</w:t>
      </w:r>
    </w:p>
    <w:p w:rsidR="002010F5" w:rsidRDefault="002010F5">
      <w:pPr>
        <w:rPr>
          <w:sz w:val="40"/>
          <w:szCs w:val="40"/>
        </w:rPr>
      </w:pPr>
      <w:r w:rsidRPr="002010F5">
        <w:rPr>
          <w:sz w:val="40"/>
          <w:szCs w:val="40"/>
        </w:rPr>
        <w:t xml:space="preserve">      I</w:t>
      </w:r>
      <w:r>
        <w:rPr>
          <w:sz w:val="40"/>
          <w:szCs w:val="40"/>
        </w:rPr>
        <w:t xml:space="preserve"> will not go through the whole A-Z of what happened with me in detail as that could be a whole assignment on its own. In brief I was in an induced coma, 5 surgeries, two of them lifesaving, double blood transfusion, woke up twenty-five days later. Spent four months in hospital with majority of that time being drip fed and drugged </w:t>
      </w:r>
      <w:r w:rsidR="00424EF3">
        <w:rPr>
          <w:sz w:val="40"/>
          <w:szCs w:val="40"/>
        </w:rPr>
        <w:t>day and night to keep me alive and pipes, needles and tubes being inserted into me day and night, every night. I felt like a</w:t>
      </w:r>
      <w:r w:rsidR="00D0498A">
        <w:rPr>
          <w:sz w:val="40"/>
          <w:szCs w:val="40"/>
        </w:rPr>
        <w:t xml:space="preserve"> piece </w:t>
      </w:r>
      <w:r w:rsidR="00EE5EF5">
        <w:rPr>
          <w:sz w:val="40"/>
          <w:szCs w:val="40"/>
        </w:rPr>
        <w:t>of meat laying on the floor of the great plains</w:t>
      </w:r>
      <w:r w:rsidR="00424EF3">
        <w:rPr>
          <w:sz w:val="40"/>
          <w:szCs w:val="40"/>
        </w:rPr>
        <w:t xml:space="preserve"> and the vultures taking me piece by piece.</w:t>
      </w:r>
      <w:r>
        <w:rPr>
          <w:sz w:val="40"/>
          <w:szCs w:val="40"/>
        </w:rPr>
        <w:t xml:space="preserve"> </w:t>
      </w:r>
    </w:p>
    <w:p w:rsidR="00F95BBF" w:rsidRDefault="00F95BBF">
      <w:pPr>
        <w:rPr>
          <w:sz w:val="40"/>
          <w:szCs w:val="40"/>
        </w:rPr>
      </w:pPr>
      <w:r>
        <w:rPr>
          <w:sz w:val="40"/>
          <w:szCs w:val="40"/>
        </w:rPr>
        <w:t xml:space="preserve">      It was a matter of weeks after I came out of the hospital, I received a call from one of my medical team. I got picked up and taken to the Midlands. Later that day at a big conference </w:t>
      </w:r>
      <w:r w:rsidR="00EE1B27">
        <w:rPr>
          <w:sz w:val="40"/>
          <w:szCs w:val="40"/>
        </w:rPr>
        <w:t xml:space="preserve">room, and to my absolute shock and awe, there was Malala Yousafzai, the youngest ever Nobel Peace prize award winner and </w:t>
      </w:r>
      <w:r w:rsidR="00EE1B27">
        <w:rPr>
          <w:sz w:val="40"/>
          <w:szCs w:val="40"/>
        </w:rPr>
        <w:lastRenderedPageBreak/>
        <w:t>female activist for all</w:t>
      </w:r>
      <w:r w:rsidR="00491093">
        <w:rPr>
          <w:sz w:val="40"/>
          <w:szCs w:val="40"/>
        </w:rPr>
        <w:t xml:space="preserve"> children, </w:t>
      </w:r>
      <w:r w:rsidR="00A028D7">
        <w:rPr>
          <w:sz w:val="40"/>
          <w:szCs w:val="40"/>
        </w:rPr>
        <w:t>especially girls</w:t>
      </w:r>
      <w:r w:rsidR="00EE1B27">
        <w:rPr>
          <w:sz w:val="40"/>
          <w:szCs w:val="40"/>
        </w:rPr>
        <w:t xml:space="preserve"> to receive education wherever they are in the world. This was a girl that was told along with her school friends that they cannot and will not go to school anymore. The schools were torched. This school girl spoke out time and time again that she and other girls in their village in the valley want to go school. After a period of time they went to an unofficial school. To cut a huge story short, a gunman came on her school bus, asked for her by name, everyone on the bus looked at her but frozen with fear. The gunman </w:t>
      </w:r>
      <w:r w:rsidR="00491093">
        <w:rPr>
          <w:sz w:val="40"/>
          <w:szCs w:val="40"/>
        </w:rPr>
        <w:t>shot her in the face at point blank range. Incredibly after that and multiple occasions because of complications and organ failure, she lived. This is th</w:t>
      </w:r>
      <w:r w:rsidR="00C442CD">
        <w:rPr>
          <w:sz w:val="40"/>
          <w:szCs w:val="40"/>
        </w:rPr>
        <w:t>e young woman that was in front</w:t>
      </w:r>
      <w:r w:rsidR="00491093">
        <w:rPr>
          <w:sz w:val="40"/>
          <w:szCs w:val="40"/>
        </w:rPr>
        <w:t xml:space="preserve"> of me.</w:t>
      </w:r>
      <w:r w:rsidR="00C442CD">
        <w:rPr>
          <w:sz w:val="40"/>
          <w:szCs w:val="40"/>
        </w:rPr>
        <w:t xml:space="preserve"> After speaking to her I realized no male member in my family had ever been to university. This is my second chance in life. I decided I want to do something different. Nobody would believe me when I said I want to go to university. </w:t>
      </w:r>
      <w:r w:rsidR="00FA4501" w:rsidRPr="00FA4501">
        <w:rPr>
          <w:i/>
          <w:sz w:val="36"/>
          <w:szCs w:val="36"/>
        </w:rPr>
        <w:t>“Everyone will think it’s stupid, everyone says it’s imp</w:t>
      </w:r>
      <w:r w:rsidR="00FA4501">
        <w:rPr>
          <w:i/>
          <w:sz w:val="36"/>
          <w:szCs w:val="36"/>
        </w:rPr>
        <w:t xml:space="preserve">ossible. Guess what?” </w:t>
      </w:r>
      <w:r w:rsidR="00FA4501" w:rsidRPr="00FA4501">
        <w:rPr>
          <w:sz w:val="36"/>
          <w:szCs w:val="36"/>
        </w:rPr>
        <w:t>Godin. S (2012)</w:t>
      </w:r>
      <w:r w:rsidR="00FA4501" w:rsidRPr="00FA4501">
        <w:rPr>
          <w:i/>
          <w:sz w:val="36"/>
          <w:szCs w:val="36"/>
        </w:rPr>
        <w:t xml:space="preserve"> </w:t>
      </w:r>
      <w:r w:rsidR="00FA4501">
        <w:rPr>
          <w:b/>
          <w:sz w:val="36"/>
          <w:szCs w:val="36"/>
        </w:rPr>
        <w:t xml:space="preserve">  </w:t>
      </w:r>
      <w:r w:rsidR="00C442CD">
        <w:rPr>
          <w:sz w:val="40"/>
          <w:szCs w:val="40"/>
        </w:rPr>
        <w:t xml:space="preserve">When I woke up in hospital, I had no memory of anything. It took me quite a long time before </w:t>
      </w:r>
      <w:r w:rsidR="00A028D7">
        <w:rPr>
          <w:sz w:val="40"/>
          <w:szCs w:val="40"/>
        </w:rPr>
        <w:t>my memory started to come back, including speech.</w:t>
      </w:r>
      <w:r w:rsidR="00A66420" w:rsidRPr="00A66420">
        <w:rPr>
          <w:b/>
          <w:sz w:val="36"/>
          <w:szCs w:val="36"/>
        </w:rPr>
        <w:t xml:space="preserve"> </w:t>
      </w:r>
      <w:r w:rsidR="00A66420" w:rsidRPr="00A66420">
        <w:rPr>
          <w:i/>
          <w:sz w:val="36"/>
          <w:szCs w:val="36"/>
        </w:rPr>
        <w:t>“Everyone will think it’s stupid, everyone says it’s impossible. Guess what?</w:t>
      </w:r>
      <w:r w:rsidR="00A66420">
        <w:rPr>
          <w:b/>
          <w:sz w:val="36"/>
          <w:szCs w:val="36"/>
        </w:rPr>
        <w:t xml:space="preserve">” </w:t>
      </w:r>
      <w:r w:rsidR="00A66420" w:rsidRPr="00A66420">
        <w:rPr>
          <w:sz w:val="36"/>
          <w:szCs w:val="36"/>
        </w:rPr>
        <w:t>Godin. S (2012).</w:t>
      </w:r>
    </w:p>
    <w:p w:rsidR="00A66420" w:rsidRDefault="00A66420">
      <w:pPr>
        <w:rPr>
          <w:sz w:val="40"/>
          <w:szCs w:val="40"/>
        </w:rPr>
      </w:pPr>
    </w:p>
    <w:p w:rsidR="00B411AC" w:rsidRDefault="00B411AC">
      <w:pPr>
        <w:rPr>
          <w:sz w:val="40"/>
          <w:szCs w:val="40"/>
        </w:rPr>
      </w:pPr>
    </w:p>
    <w:p w:rsidR="00B411AC" w:rsidRDefault="00B411AC">
      <w:pPr>
        <w:rPr>
          <w:sz w:val="40"/>
          <w:szCs w:val="40"/>
        </w:rPr>
      </w:pPr>
    </w:p>
    <w:p w:rsidR="00B411AC" w:rsidRDefault="00B411AC">
      <w:pPr>
        <w:rPr>
          <w:sz w:val="40"/>
          <w:szCs w:val="40"/>
        </w:rPr>
      </w:pPr>
    </w:p>
    <w:p w:rsidR="00B411AC" w:rsidRDefault="00B411AC">
      <w:pPr>
        <w:rPr>
          <w:sz w:val="40"/>
          <w:szCs w:val="40"/>
        </w:rPr>
      </w:pPr>
    </w:p>
    <w:p w:rsidR="00B411AC" w:rsidRPr="000626F0" w:rsidRDefault="00B411AC">
      <w:pPr>
        <w:rPr>
          <w:sz w:val="24"/>
          <w:szCs w:val="24"/>
        </w:rPr>
      </w:pPr>
    </w:p>
    <w:p w:rsidR="00B411AC" w:rsidRPr="000626F0" w:rsidRDefault="000626F0">
      <w:pPr>
        <w:rPr>
          <w:sz w:val="24"/>
          <w:szCs w:val="24"/>
        </w:rPr>
      </w:pPr>
      <w:r w:rsidRPr="000626F0">
        <w:rPr>
          <w:sz w:val="24"/>
          <w:szCs w:val="24"/>
        </w:rPr>
        <w:t>P.6)</w:t>
      </w:r>
    </w:p>
    <w:p w:rsidR="00B411AC" w:rsidRDefault="00B411AC">
      <w:pPr>
        <w:rPr>
          <w:sz w:val="40"/>
          <w:szCs w:val="40"/>
        </w:rPr>
      </w:pPr>
    </w:p>
    <w:p w:rsidR="00B411AC" w:rsidRDefault="00B411AC">
      <w:pPr>
        <w:rPr>
          <w:sz w:val="40"/>
          <w:szCs w:val="40"/>
        </w:rPr>
      </w:pPr>
    </w:p>
    <w:p w:rsidR="00B411AC" w:rsidRDefault="00B411AC">
      <w:pPr>
        <w:rPr>
          <w:b/>
          <w:sz w:val="72"/>
          <w:szCs w:val="72"/>
          <w:u w:val="single"/>
        </w:rPr>
      </w:pPr>
      <w:r>
        <w:rPr>
          <w:sz w:val="40"/>
          <w:szCs w:val="40"/>
        </w:rPr>
        <w:t xml:space="preserve">                                   </w:t>
      </w:r>
      <w:r w:rsidRPr="00B411AC">
        <w:rPr>
          <w:b/>
          <w:sz w:val="72"/>
          <w:szCs w:val="72"/>
          <w:u w:val="single"/>
        </w:rPr>
        <w:t>LIFELINE</w:t>
      </w:r>
      <w:r>
        <w:rPr>
          <w:b/>
          <w:sz w:val="72"/>
          <w:szCs w:val="72"/>
          <w:u w:val="single"/>
        </w:rPr>
        <w:t xml:space="preserve"> </w:t>
      </w:r>
    </w:p>
    <w:p w:rsidR="00AB34A4" w:rsidRPr="00AB34A4" w:rsidRDefault="00AB34A4">
      <w:pPr>
        <w:rPr>
          <w:sz w:val="36"/>
          <w:szCs w:val="36"/>
        </w:rPr>
      </w:pPr>
      <w:r w:rsidRPr="00AB34A4">
        <w:rPr>
          <w:sz w:val="36"/>
          <w:szCs w:val="36"/>
        </w:rPr>
        <w:t>B</w:t>
      </w:r>
      <w:r>
        <w:rPr>
          <w:sz w:val="36"/>
          <w:szCs w:val="36"/>
        </w:rPr>
        <w:t xml:space="preserve">elow is my business/work lifeline including various high and low points.  </w:t>
      </w:r>
    </w:p>
    <w:p w:rsidR="00B411AC" w:rsidRDefault="00B411AC">
      <w:pPr>
        <w:rPr>
          <w:b/>
          <w:sz w:val="72"/>
          <w:szCs w:val="72"/>
          <w:u w:val="single"/>
        </w:rPr>
      </w:pPr>
    </w:p>
    <w:p w:rsidR="00B411AC" w:rsidRPr="00B411AC" w:rsidRDefault="00B411AC">
      <w:pPr>
        <w:rPr>
          <w:b/>
          <w:sz w:val="72"/>
          <w:szCs w:val="72"/>
          <w:u w:val="single"/>
        </w:rPr>
      </w:pPr>
      <w:r>
        <w:rPr>
          <w:b/>
          <w:noProof/>
          <w:sz w:val="72"/>
          <w:szCs w:val="72"/>
          <w:u w:val="single"/>
        </w:rPr>
        <w:lastRenderedPageBreak/>
        <w:drawing>
          <wp:inline distT="0" distB="0" distL="0" distR="0">
            <wp:extent cx="5486400" cy="6039293"/>
            <wp:effectExtent l="19050" t="0" r="5715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rsidR="005C0514" w:rsidRDefault="00BE5118">
      <w:pPr>
        <w:rPr>
          <w:sz w:val="40"/>
          <w:szCs w:val="40"/>
        </w:rPr>
      </w:pPr>
      <w:r>
        <w:rPr>
          <w:noProof/>
          <w:sz w:val="40"/>
          <w:szCs w:val="40"/>
        </w:rPr>
        <w:lastRenderedPageBreak/>
        <w:drawing>
          <wp:inline distT="0" distB="0" distL="0" distR="0">
            <wp:extent cx="5486400" cy="6868633"/>
            <wp:effectExtent l="19050" t="0" r="38100" b="889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5C0514" w:rsidRDefault="005C0514">
      <w:pPr>
        <w:rPr>
          <w:sz w:val="40"/>
          <w:szCs w:val="40"/>
        </w:rPr>
      </w:pPr>
    </w:p>
    <w:p w:rsidR="00760820" w:rsidRDefault="00760820">
      <w:pPr>
        <w:rPr>
          <w:sz w:val="40"/>
          <w:szCs w:val="40"/>
        </w:rPr>
      </w:pPr>
    </w:p>
    <w:p w:rsidR="00760820" w:rsidRDefault="00760820">
      <w:pPr>
        <w:rPr>
          <w:sz w:val="40"/>
          <w:szCs w:val="40"/>
        </w:rPr>
      </w:pPr>
    </w:p>
    <w:p w:rsidR="00760820" w:rsidRDefault="00760820">
      <w:pPr>
        <w:rPr>
          <w:sz w:val="40"/>
          <w:szCs w:val="40"/>
        </w:rPr>
      </w:pPr>
    </w:p>
    <w:p w:rsidR="00760820" w:rsidRDefault="00760820">
      <w:pPr>
        <w:rPr>
          <w:sz w:val="40"/>
          <w:szCs w:val="40"/>
        </w:rPr>
      </w:pPr>
    </w:p>
    <w:p w:rsidR="00760820" w:rsidRDefault="00760820">
      <w:pPr>
        <w:rPr>
          <w:sz w:val="40"/>
          <w:szCs w:val="40"/>
        </w:rPr>
      </w:pPr>
      <w:r>
        <w:rPr>
          <w:noProof/>
          <w:sz w:val="40"/>
          <w:szCs w:val="40"/>
        </w:rPr>
        <w:drawing>
          <wp:inline distT="0" distB="0" distL="0" distR="0">
            <wp:extent cx="5486400" cy="6581553"/>
            <wp:effectExtent l="0" t="0" r="19050" b="1016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463CEB" w:rsidRDefault="00463CEB">
      <w:pPr>
        <w:rPr>
          <w:sz w:val="40"/>
          <w:szCs w:val="40"/>
        </w:rPr>
      </w:pPr>
    </w:p>
    <w:p w:rsidR="00463CEB" w:rsidRDefault="00463CEB">
      <w:pPr>
        <w:rPr>
          <w:sz w:val="40"/>
          <w:szCs w:val="40"/>
        </w:rPr>
      </w:pPr>
    </w:p>
    <w:p w:rsidR="00463CEB" w:rsidRDefault="00463CEB">
      <w:pPr>
        <w:rPr>
          <w:sz w:val="40"/>
          <w:szCs w:val="40"/>
        </w:rPr>
      </w:pPr>
    </w:p>
    <w:p w:rsidR="00463CEB" w:rsidRDefault="00463CEB">
      <w:pPr>
        <w:rPr>
          <w:sz w:val="40"/>
          <w:szCs w:val="40"/>
        </w:rPr>
      </w:pPr>
    </w:p>
    <w:p w:rsidR="00463CEB" w:rsidRDefault="00463CEB">
      <w:pPr>
        <w:rPr>
          <w:sz w:val="40"/>
          <w:szCs w:val="40"/>
        </w:rPr>
      </w:pPr>
    </w:p>
    <w:p w:rsidR="00463CEB" w:rsidRDefault="00463CEB">
      <w:pPr>
        <w:rPr>
          <w:sz w:val="40"/>
          <w:szCs w:val="40"/>
        </w:rPr>
      </w:pPr>
      <w:r>
        <w:rPr>
          <w:noProof/>
          <w:sz w:val="40"/>
          <w:szCs w:val="40"/>
        </w:rPr>
        <w:drawing>
          <wp:inline distT="0" distB="0" distL="0" distR="0">
            <wp:extent cx="5486400" cy="7559749"/>
            <wp:effectExtent l="0" t="0" r="38100" b="2222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9C1170" w:rsidRDefault="009C1170">
      <w:pPr>
        <w:rPr>
          <w:sz w:val="40"/>
          <w:szCs w:val="40"/>
        </w:rPr>
      </w:pPr>
    </w:p>
    <w:p w:rsidR="000626F0" w:rsidRDefault="000626F0">
      <w:pPr>
        <w:rPr>
          <w:sz w:val="24"/>
          <w:szCs w:val="24"/>
        </w:rPr>
      </w:pPr>
    </w:p>
    <w:p w:rsidR="009C1170" w:rsidRPr="000626F0" w:rsidRDefault="000626F0">
      <w:pPr>
        <w:rPr>
          <w:sz w:val="24"/>
          <w:szCs w:val="24"/>
        </w:rPr>
      </w:pPr>
      <w:r w:rsidRPr="000626F0">
        <w:rPr>
          <w:sz w:val="24"/>
          <w:szCs w:val="24"/>
        </w:rPr>
        <w:lastRenderedPageBreak/>
        <w:t>P.11)</w:t>
      </w:r>
    </w:p>
    <w:p w:rsidR="009C1170" w:rsidRPr="009C1170" w:rsidRDefault="009C1170">
      <w:pPr>
        <w:rPr>
          <w:b/>
          <w:sz w:val="52"/>
          <w:szCs w:val="52"/>
          <w:u w:val="single"/>
        </w:rPr>
      </w:pPr>
      <w:r>
        <w:rPr>
          <w:sz w:val="40"/>
          <w:szCs w:val="40"/>
          <w:u w:val="single"/>
        </w:rPr>
        <w:t xml:space="preserve">        </w:t>
      </w:r>
      <w:r w:rsidRPr="009C1170">
        <w:rPr>
          <w:b/>
          <w:sz w:val="52"/>
          <w:szCs w:val="52"/>
          <w:u w:val="single"/>
        </w:rPr>
        <w:t xml:space="preserve">UNDERSTANDING OF </w:t>
      </w:r>
      <w:r w:rsidR="003B051A">
        <w:rPr>
          <w:b/>
          <w:sz w:val="52"/>
          <w:szCs w:val="52"/>
          <w:u w:val="single"/>
        </w:rPr>
        <w:t xml:space="preserve">THE </w:t>
      </w:r>
      <w:r w:rsidRPr="009C1170">
        <w:rPr>
          <w:b/>
          <w:sz w:val="52"/>
          <w:szCs w:val="52"/>
          <w:u w:val="single"/>
        </w:rPr>
        <w:t xml:space="preserve">WORLD OF    </w:t>
      </w:r>
    </w:p>
    <w:p w:rsidR="009C1170" w:rsidRDefault="009C1170">
      <w:pPr>
        <w:rPr>
          <w:b/>
          <w:sz w:val="52"/>
          <w:szCs w:val="52"/>
          <w:u w:val="single"/>
        </w:rPr>
      </w:pPr>
      <w:r w:rsidRPr="009C1170">
        <w:rPr>
          <w:b/>
          <w:sz w:val="52"/>
          <w:szCs w:val="52"/>
          <w:u w:val="single"/>
        </w:rPr>
        <w:t xml:space="preserve">                      EMPLOYMENT</w:t>
      </w:r>
    </w:p>
    <w:p w:rsidR="009C1170" w:rsidRDefault="009C1170">
      <w:pPr>
        <w:rPr>
          <w:b/>
          <w:sz w:val="52"/>
          <w:szCs w:val="52"/>
          <w:u w:val="single"/>
        </w:rPr>
      </w:pPr>
    </w:p>
    <w:p w:rsidR="000626F0" w:rsidRDefault="009C1170" w:rsidP="001F73D3">
      <w:pPr>
        <w:rPr>
          <w:i/>
          <w:sz w:val="36"/>
          <w:szCs w:val="36"/>
        </w:rPr>
      </w:pPr>
      <w:r w:rsidRPr="009C1170">
        <w:rPr>
          <w:sz w:val="36"/>
          <w:szCs w:val="36"/>
        </w:rPr>
        <w:t>T</w:t>
      </w:r>
      <w:r>
        <w:rPr>
          <w:sz w:val="36"/>
          <w:szCs w:val="36"/>
        </w:rPr>
        <w:t>he world is changing rapidly and so is the work environment. You need to be good at negotiating as well has handling conflict.</w:t>
      </w:r>
      <w:r w:rsidR="005E4841">
        <w:rPr>
          <w:sz w:val="36"/>
          <w:szCs w:val="36"/>
        </w:rPr>
        <w:t xml:space="preserve"> It is essential if you intend to work for someone, that you give clear concise thought as to what the employer requires from you. Too many people cause themselves problems when they start employment because what they thought and what was </w:t>
      </w:r>
      <w:r w:rsidR="00A95FA3">
        <w:rPr>
          <w:sz w:val="36"/>
          <w:szCs w:val="36"/>
        </w:rPr>
        <w:t>happening</w:t>
      </w:r>
      <w:r w:rsidR="005E4841">
        <w:rPr>
          <w:sz w:val="36"/>
          <w:szCs w:val="36"/>
        </w:rPr>
        <w:t xml:space="preserve"> was completely different.</w:t>
      </w:r>
      <w:r w:rsidR="001F73D3">
        <w:rPr>
          <w:sz w:val="36"/>
          <w:szCs w:val="36"/>
        </w:rPr>
        <w:t xml:space="preserve"> There is an interesting quote, I lost it but </w:t>
      </w:r>
      <w:r w:rsidR="001F73D3" w:rsidRPr="001F73D3">
        <w:rPr>
          <w:i/>
          <w:sz w:val="36"/>
          <w:szCs w:val="36"/>
        </w:rPr>
        <w:t>now I have since found the incredible quote, it is a long quote but worth it. “What on earth would make someone a non-learner? Everyone is born with an intense drive to learn. Infants stretch their skills daily. Not just ordinary skills, but the most difficult tasks of a lifetime, like learning to walk and talk. They never decide it’s too hard or it’s not worth the efforts. Babies don’t worry about making mistakes or humiliating themselves, they walk, they fall, they get up, they just barge forward. What could put an end to this exuberant learning? The fixed mindset. As soon as children become able to evaluate themselves, some of them become afraid of challenges.</w:t>
      </w:r>
      <w:r w:rsidR="001851AA">
        <w:rPr>
          <w:i/>
          <w:sz w:val="36"/>
          <w:szCs w:val="36"/>
        </w:rPr>
        <w:t xml:space="preserve">                                                                                                               </w:t>
      </w:r>
      <w:r w:rsidR="001F73D3" w:rsidRPr="001F73D3">
        <w:rPr>
          <w:i/>
          <w:sz w:val="36"/>
          <w:szCs w:val="36"/>
        </w:rPr>
        <w:t xml:space="preserve"> They become afraid of not being smart</w:t>
      </w:r>
      <w:r w:rsidR="001F73D3" w:rsidRPr="001F73D3">
        <w:rPr>
          <w:sz w:val="36"/>
          <w:szCs w:val="36"/>
        </w:rPr>
        <w:t xml:space="preserve">. I have studied thousands of people from pre-schoolers on, and </w:t>
      </w:r>
      <w:r w:rsidR="001851AA" w:rsidRPr="001F73D3">
        <w:rPr>
          <w:sz w:val="36"/>
          <w:szCs w:val="36"/>
        </w:rPr>
        <w:t>its</w:t>
      </w:r>
      <w:r w:rsidR="001851AA">
        <w:rPr>
          <w:b/>
          <w:sz w:val="36"/>
          <w:szCs w:val="36"/>
        </w:rPr>
        <w:t xml:space="preserve"> </w:t>
      </w:r>
      <w:r w:rsidR="001851AA" w:rsidRPr="001851AA">
        <w:rPr>
          <w:sz w:val="36"/>
          <w:szCs w:val="36"/>
        </w:rPr>
        <w:t>breath</w:t>
      </w:r>
      <w:r w:rsidR="00E32E81" w:rsidRPr="001F73D3">
        <w:rPr>
          <w:i/>
          <w:sz w:val="36"/>
          <w:szCs w:val="36"/>
        </w:rPr>
        <w:t>-</w:t>
      </w:r>
    </w:p>
    <w:p w:rsidR="000626F0" w:rsidRDefault="000626F0" w:rsidP="001F73D3">
      <w:pPr>
        <w:rPr>
          <w:i/>
          <w:sz w:val="36"/>
          <w:szCs w:val="36"/>
        </w:rPr>
      </w:pPr>
    </w:p>
    <w:p w:rsidR="000626F0" w:rsidRDefault="000626F0" w:rsidP="001F73D3">
      <w:pPr>
        <w:rPr>
          <w:i/>
          <w:sz w:val="36"/>
          <w:szCs w:val="36"/>
        </w:rPr>
      </w:pPr>
      <w:r w:rsidRPr="000626F0">
        <w:rPr>
          <w:sz w:val="24"/>
          <w:szCs w:val="24"/>
        </w:rPr>
        <w:t>P.13)</w:t>
      </w:r>
      <w:r>
        <w:rPr>
          <w:i/>
          <w:sz w:val="36"/>
          <w:szCs w:val="36"/>
        </w:rPr>
        <w:t xml:space="preserve"> </w:t>
      </w:r>
    </w:p>
    <w:p w:rsidR="000626F0" w:rsidRDefault="000626F0" w:rsidP="001F73D3">
      <w:pPr>
        <w:rPr>
          <w:i/>
          <w:sz w:val="36"/>
          <w:szCs w:val="36"/>
        </w:rPr>
      </w:pPr>
    </w:p>
    <w:p w:rsidR="001F73D3" w:rsidRPr="001851AA" w:rsidRDefault="00E32E81" w:rsidP="001F73D3">
      <w:pPr>
        <w:rPr>
          <w:i/>
          <w:sz w:val="36"/>
          <w:szCs w:val="36"/>
        </w:rPr>
      </w:pPr>
      <w:r w:rsidRPr="001F73D3">
        <w:rPr>
          <w:i/>
          <w:sz w:val="36"/>
          <w:szCs w:val="36"/>
        </w:rPr>
        <w:t>taking</w:t>
      </w:r>
      <w:r w:rsidR="001F73D3" w:rsidRPr="001F73D3">
        <w:rPr>
          <w:i/>
          <w:sz w:val="36"/>
          <w:szCs w:val="36"/>
        </w:rPr>
        <w:t xml:space="preserve"> how many how many reject an opportunity to</w:t>
      </w:r>
      <w:r w:rsidR="001851AA">
        <w:rPr>
          <w:i/>
          <w:sz w:val="36"/>
          <w:szCs w:val="36"/>
        </w:rPr>
        <w:t xml:space="preserve"> </w:t>
      </w:r>
      <w:r w:rsidR="001F73D3" w:rsidRPr="001F73D3">
        <w:rPr>
          <w:i/>
          <w:sz w:val="36"/>
          <w:szCs w:val="36"/>
        </w:rPr>
        <w:t xml:space="preserve">learn.” </w:t>
      </w:r>
      <w:r w:rsidR="001F73D3" w:rsidRPr="001F73D3">
        <w:rPr>
          <w:sz w:val="36"/>
          <w:szCs w:val="36"/>
        </w:rPr>
        <w:t>Dweck. C (2013)</w:t>
      </w:r>
      <w:r w:rsidR="001F73D3">
        <w:rPr>
          <w:b/>
          <w:sz w:val="36"/>
          <w:szCs w:val="36"/>
        </w:rPr>
        <w:t xml:space="preserve">  </w:t>
      </w:r>
    </w:p>
    <w:p w:rsidR="005E4841" w:rsidRDefault="005E4841">
      <w:pPr>
        <w:rPr>
          <w:sz w:val="36"/>
          <w:szCs w:val="36"/>
        </w:rPr>
      </w:pPr>
    </w:p>
    <w:p w:rsidR="009C1170" w:rsidRDefault="005E4841">
      <w:pPr>
        <w:rPr>
          <w:sz w:val="36"/>
          <w:szCs w:val="36"/>
        </w:rPr>
      </w:pPr>
      <w:r>
        <w:rPr>
          <w:sz w:val="36"/>
          <w:szCs w:val="36"/>
        </w:rPr>
        <w:t xml:space="preserve">The employer expects the employee to take instructions. In many cases it is not for debate whether the employee thinks that a different course of action can be taken. You are expected to do the full hours required at work even if you have finished your project or whatever may be the case. You are expected to wear a uniform. </w:t>
      </w:r>
      <w:r w:rsidR="00A95FA3">
        <w:rPr>
          <w:sz w:val="36"/>
          <w:szCs w:val="36"/>
        </w:rPr>
        <w:t xml:space="preserve"> Your employer expect you to be at work even if you are about to die. I am not even saying this to be funny. This is a fact that workers have dropped dead at work because the owner of a company or a senior manager has threatened and employee with the termination of his contract if he /she does not arrive immediately. Shockingly disgraceful but true.</w:t>
      </w:r>
    </w:p>
    <w:p w:rsidR="009016A1" w:rsidRDefault="009016A1" w:rsidP="009016A1">
      <w:pPr>
        <w:rPr>
          <w:b/>
          <w:sz w:val="36"/>
          <w:szCs w:val="36"/>
        </w:rPr>
      </w:pPr>
      <w:r w:rsidRPr="009016A1">
        <w:rPr>
          <w:i/>
          <w:sz w:val="36"/>
          <w:szCs w:val="36"/>
        </w:rPr>
        <w:t xml:space="preserve">“Picture your brain forming new connections as you meet the challenge and learn, Keep on Going.” </w:t>
      </w:r>
      <w:r w:rsidRPr="009016A1">
        <w:rPr>
          <w:sz w:val="36"/>
          <w:szCs w:val="36"/>
        </w:rPr>
        <w:t>Dweck. C (2012).</w:t>
      </w:r>
    </w:p>
    <w:p w:rsidR="002159D6" w:rsidRDefault="004B0B0A">
      <w:pPr>
        <w:rPr>
          <w:sz w:val="36"/>
          <w:szCs w:val="36"/>
        </w:rPr>
      </w:pPr>
      <w:r>
        <w:rPr>
          <w:sz w:val="36"/>
          <w:szCs w:val="36"/>
        </w:rPr>
        <w:t xml:space="preserve">You are brainwashed into believing that doing more work than what your job description is required. You </w:t>
      </w:r>
      <w:r w:rsidR="002159D6">
        <w:rPr>
          <w:sz w:val="36"/>
          <w:szCs w:val="36"/>
        </w:rPr>
        <w:t>are brainwashed</w:t>
      </w:r>
      <w:r>
        <w:rPr>
          <w:sz w:val="36"/>
          <w:szCs w:val="36"/>
        </w:rPr>
        <w:t xml:space="preserve"> into thinking that if you work after your</w:t>
      </w:r>
    </w:p>
    <w:p w:rsidR="000626F0" w:rsidRDefault="002159D6">
      <w:pPr>
        <w:rPr>
          <w:sz w:val="36"/>
          <w:szCs w:val="36"/>
        </w:rPr>
      </w:pPr>
      <w:r>
        <w:rPr>
          <w:sz w:val="36"/>
          <w:szCs w:val="36"/>
        </w:rPr>
        <w:t xml:space="preserve"> </w:t>
      </w:r>
      <w:r w:rsidR="004B0B0A">
        <w:rPr>
          <w:sz w:val="36"/>
          <w:szCs w:val="36"/>
        </w:rPr>
        <w:t xml:space="preserve"> expected time of work has finished, you are in the so called ‘Good Books’.  If at any point you display a touch of resentment at doing a piece of work that is outside your normal duties, then y</w:t>
      </w:r>
      <w:r w:rsidR="000626F0">
        <w:rPr>
          <w:sz w:val="36"/>
          <w:szCs w:val="36"/>
        </w:rPr>
        <w:t>our boss will frown upon you, be</w:t>
      </w:r>
      <w:r w:rsidR="004B0B0A">
        <w:rPr>
          <w:sz w:val="36"/>
          <w:szCs w:val="36"/>
        </w:rPr>
        <w:t xml:space="preserve"> </w:t>
      </w:r>
      <w:r w:rsidR="000626F0">
        <w:rPr>
          <w:sz w:val="36"/>
          <w:szCs w:val="36"/>
        </w:rPr>
        <w:t xml:space="preserve">    </w:t>
      </w:r>
    </w:p>
    <w:p w:rsidR="000626F0" w:rsidRDefault="000626F0">
      <w:pPr>
        <w:rPr>
          <w:sz w:val="36"/>
          <w:szCs w:val="36"/>
        </w:rPr>
      </w:pPr>
      <w:r>
        <w:rPr>
          <w:sz w:val="36"/>
          <w:szCs w:val="36"/>
        </w:rPr>
        <w:lastRenderedPageBreak/>
        <w:t>P.13)</w:t>
      </w:r>
    </w:p>
    <w:p w:rsidR="004B0B0A" w:rsidRDefault="004B0B0A">
      <w:pPr>
        <w:rPr>
          <w:sz w:val="36"/>
          <w:szCs w:val="36"/>
        </w:rPr>
      </w:pPr>
      <w:r>
        <w:rPr>
          <w:sz w:val="36"/>
          <w:szCs w:val="36"/>
        </w:rPr>
        <w:t>disappointed with you and subconsciously look for ways to get you out of that workplace if any way possible. This does go on in today’s climate.</w:t>
      </w:r>
    </w:p>
    <w:p w:rsidR="00E74FF3" w:rsidRPr="00E74FF3" w:rsidRDefault="00E74FF3" w:rsidP="00E74FF3">
      <w:pPr>
        <w:rPr>
          <w:i/>
          <w:sz w:val="36"/>
          <w:szCs w:val="36"/>
        </w:rPr>
      </w:pPr>
      <w:r>
        <w:rPr>
          <w:i/>
          <w:sz w:val="32"/>
          <w:szCs w:val="32"/>
        </w:rPr>
        <w:t xml:space="preserve">Influence: The Psychology of </w:t>
      </w:r>
      <w:r w:rsidRPr="00E74FF3">
        <w:rPr>
          <w:sz w:val="32"/>
          <w:szCs w:val="32"/>
        </w:rPr>
        <w:t>Persuasion</w:t>
      </w:r>
      <w:r w:rsidRPr="00E74FF3">
        <w:rPr>
          <w:i/>
          <w:sz w:val="32"/>
          <w:szCs w:val="32"/>
        </w:rPr>
        <w:t xml:space="preserve">, </w:t>
      </w:r>
      <w:r w:rsidRPr="00E74FF3">
        <w:rPr>
          <w:sz w:val="32"/>
          <w:szCs w:val="32"/>
        </w:rPr>
        <w:t>there is a very thought-provoking statement which is</w:t>
      </w:r>
      <w:r w:rsidRPr="00E74FF3">
        <w:rPr>
          <w:i/>
          <w:sz w:val="32"/>
          <w:szCs w:val="32"/>
        </w:rPr>
        <w:t xml:space="preserve"> “A well-known principle of human behaviour says that when we ask someone to do us a favour we will be more successful if we provide a reason, people simply</w:t>
      </w:r>
      <w:r w:rsidRPr="00E74FF3">
        <w:rPr>
          <w:i/>
          <w:sz w:val="36"/>
          <w:szCs w:val="36"/>
        </w:rPr>
        <w:t xml:space="preserve"> </w:t>
      </w:r>
      <w:r w:rsidRPr="00E74FF3">
        <w:rPr>
          <w:i/>
          <w:sz w:val="32"/>
          <w:szCs w:val="32"/>
        </w:rPr>
        <w:t xml:space="preserve">like to have a reason for what they do.” </w:t>
      </w:r>
      <w:bookmarkStart w:id="1" w:name="_Hlk534502747"/>
      <w:r w:rsidRPr="00E74FF3">
        <w:rPr>
          <w:sz w:val="32"/>
          <w:szCs w:val="32"/>
        </w:rPr>
        <w:t>Cialdini. B. R. (2007).</w:t>
      </w:r>
      <w:bookmarkEnd w:id="1"/>
    </w:p>
    <w:p w:rsidR="00E74FF3" w:rsidRPr="00E74FF3" w:rsidRDefault="00E74FF3" w:rsidP="00E74FF3">
      <w:pPr>
        <w:rPr>
          <w:i/>
          <w:sz w:val="32"/>
          <w:szCs w:val="32"/>
        </w:rPr>
      </w:pPr>
      <w:r w:rsidRPr="00E74FF3">
        <w:rPr>
          <w:i/>
          <w:sz w:val="32"/>
          <w:szCs w:val="32"/>
        </w:rPr>
        <w:t xml:space="preserve"> </w:t>
      </w:r>
      <w:r w:rsidRPr="00E74FF3">
        <w:rPr>
          <w:sz w:val="32"/>
          <w:szCs w:val="32"/>
        </w:rPr>
        <w:t>Technology and business moves so fast that sometimes a piece of software or technology 2 years ago feels almost pre-historic. Business feels dated if you don’t move with the times</w:t>
      </w:r>
      <w:r w:rsidRPr="00E74FF3">
        <w:rPr>
          <w:i/>
          <w:sz w:val="32"/>
          <w:szCs w:val="32"/>
        </w:rPr>
        <w:t>. “Ten years ago, the economy wanted you to fit in, it paid you well to fit in. Now like it or not the world wants something different from</w:t>
      </w:r>
      <w:r>
        <w:rPr>
          <w:i/>
          <w:sz w:val="32"/>
          <w:szCs w:val="32"/>
        </w:rPr>
        <w:t xml:space="preserve"> you.” Godin. S (2016). </w:t>
      </w:r>
    </w:p>
    <w:p w:rsidR="00E74FF3" w:rsidRDefault="00E74FF3">
      <w:pPr>
        <w:rPr>
          <w:sz w:val="36"/>
          <w:szCs w:val="36"/>
        </w:rPr>
      </w:pPr>
    </w:p>
    <w:p w:rsidR="004B0B0A" w:rsidRDefault="004B0B0A">
      <w:pPr>
        <w:rPr>
          <w:b/>
          <w:sz w:val="36"/>
          <w:szCs w:val="36"/>
          <w:u w:val="single"/>
        </w:rPr>
      </w:pPr>
      <w:r w:rsidRPr="004B0B0A">
        <w:rPr>
          <w:b/>
          <w:sz w:val="36"/>
          <w:szCs w:val="36"/>
          <w:u w:val="single"/>
        </w:rPr>
        <w:t>EMPLOYEES EXPECTATIONS</w:t>
      </w:r>
    </w:p>
    <w:p w:rsidR="004B0B0A" w:rsidRDefault="004B0B0A">
      <w:pPr>
        <w:rPr>
          <w:b/>
          <w:sz w:val="36"/>
          <w:szCs w:val="36"/>
          <w:u w:val="single"/>
        </w:rPr>
      </w:pPr>
    </w:p>
    <w:p w:rsidR="004B0B0A" w:rsidRDefault="00435749">
      <w:pPr>
        <w:rPr>
          <w:sz w:val="36"/>
          <w:szCs w:val="36"/>
        </w:rPr>
      </w:pPr>
      <w:r w:rsidRPr="00435749">
        <w:rPr>
          <w:sz w:val="36"/>
          <w:szCs w:val="36"/>
        </w:rPr>
        <w:t>Employees</w:t>
      </w:r>
      <w:r>
        <w:rPr>
          <w:sz w:val="36"/>
          <w:szCs w:val="36"/>
        </w:rPr>
        <w:t xml:space="preserve"> expect safe working conditions. Employees most definitely expect to be paid accurately and on time as this can cause havoc with their day to day life especially if the worker does not have funds as a backup when bills are due. </w:t>
      </w:r>
    </w:p>
    <w:p w:rsidR="00435749" w:rsidRDefault="00435749">
      <w:pPr>
        <w:rPr>
          <w:sz w:val="36"/>
          <w:szCs w:val="36"/>
        </w:rPr>
      </w:pPr>
      <w:r>
        <w:rPr>
          <w:sz w:val="36"/>
          <w:szCs w:val="36"/>
        </w:rPr>
        <w:t xml:space="preserve">Fair criticism from a manager or owner is always welcome. Many employers forget that it’s not what you say, it’s how you say it that counts. </w:t>
      </w:r>
    </w:p>
    <w:p w:rsidR="002159D6" w:rsidRDefault="00435749">
      <w:pPr>
        <w:rPr>
          <w:sz w:val="36"/>
          <w:szCs w:val="36"/>
        </w:rPr>
      </w:pPr>
      <w:r>
        <w:rPr>
          <w:sz w:val="36"/>
          <w:szCs w:val="36"/>
        </w:rPr>
        <w:t xml:space="preserve">From my personal point of view, especially when I oversaw a big retail outlet, I always found staff worked better when </w:t>
      </w:r>
      <w:r>
        <w:rPr>
          <w:sz w:val="36"/>
          <w:szCs w:val="36"/>
        </w:rPr>
        <w:lastRenderedPageBreak/>
        <w:t xml:space="preserve">there was a little incentive for working a long Saturday. I had many scenarios for example, I might pick an employee at the </w:t>
      </w:r>
    </w:p>
    <w:p w:rsidR="002159D6" w:rsidRDefault="00435749">
      <w:pPr>
        <w:rPr>
          <w:sz w:val="36"/>
          <w:szCs w:val="36"/>
        </w:rPr>
      </w:pPr>
      <w:r>
        <w:rPr>
          <w:sz w:val="36"/>
          <w:szCs w:val="36"/>
        </w:rPr>
        <w:t xml:space="preserve">beginning of the day or sometime halfway through the day and tell them that they can leave </w:t>
      </w:r>
      <w:r w:rsidR="002159D6">
        <w:rPr>
          <w:sz w:val="36"/>
          <w:szCs w:val="36"/>
        </w:rPr>
        <w:t xml:space="preserve">one hour early but get paid </w:t>
      </w:r>
    </w:p>
    <w:p w:rsidR="00435749" w:rsidRDefault="002159D6">
      <w:pPr>
        <w:rPr>
          <w:sz w:val="36"/>
          <w:szCs w:val="36"/>
        </w:rPr>
      </w:pPr>
      <w:r>
        <w:rPr>
          <w:sz w:val="36"/>
          <w:szCs w:val="36"/>
        </w:rPr>
        <w:t>for the whole day. Another would be a case of me writing a product down on a piece of paper, I put it in an envelope and towards the end of the day, whoever sold that item</w:t>
      </w:r>
      <w:r w:rsidR="00435749">
        <w:rPr>
          <w:sz w:val="36"/>
          <w:szCs w:val="36"/>
        </w:rPr>
        <w:t xml:space="preserve"> </w:t>
      </w:r>
      <w:r>
        <w:rPr>
          <w:sz w:val="36"/>
          <w:szCs w:val="36"/>
        </w:rPr>
        <w:t>would receive a prize. The staff would have no idea if the item was a small priced item or a high value item. It always kept them on their toes and hungry.</w:t>
      </w:r>
    </w:p>
    <w:p w:rsidR="00CA253B" w:rsidRPr="00CA253B" w:rsidRDefault="00CA253B" w:rsidP="00CA253B">
      <w:pPr>
        <w:rPr>
          <w:sz w:val="36"/>
          <w:szCs w:val="36"/>
        </w:rPr>
      </w:pPr>
      <w:r w:rsidRPr="00CA253B">
        <w:rPr>
          <w:sz w:val="36"/>
          <w:szCs w:val="36"/>
        </w:rPr>
        <w:t xml:space="preserve">Employers look for people who have great soft skills, many times it goes unnoticed initially but as time goes in, its picked up and in many cases, the person with the least experience is now leading their colleagues. According to the Prince’s Trust, results for life report (2017) </w:t>
      </w:r>
      <w:r w:rsidRPr="00CA253B">
        <w:rPr>
          <w:i/>
          <w:sz w:val="36"/>
          <w:szCs w:val="36"/>
        </w:rPr>
        <w:t>‘A sample of 2224 people, 72% said they were not confident in the soft skills they needed to do well when they first entered the workplace’</w:t>
      </w:r>
      <w:r w:rsidRPr="00CA253B">
        <w:rPr>
          <w:sz w:val="36"/>
          <w:szCs w:val="36"/>
        </w:rPr>
        <w:t xml:space="preserve">. This fact alone shows that a person with unexplainable soft skills will benefit greatly if used correctly.  </w:t>
      </w:r>
    </w:p>
    <w:p w:rsidR="00CA253B" w:rsidRPr="00CA253B" w:rsidRDefault="00CA253B" w:rsidP="00CA253B">
      <w:pPr>
        <w:rPr>
          <w:sz w:val="36"/>
          <w:szCs w:val="36"/>
        </w:rPr>
      </w:pPr>
      <w:r w:rsidRPr="00CA253B">
        <w:rPr>
          <w:i/>
          <w:sz w:val="36"/>
          <w:szCs w:val="36"/>
        </w:rPr>
        <w:t>According to Yuval Noah Harari in his book</w:t>
      </w:r>
      <w:r w:rsidRPr="00CA253B">
        <w:rPr>
          <w:b/>
          <w:i/>
          <w:sz w:val="36"/>
          <w:szCs w:val="36"/>
        </w:rPr>
        <w:t xml:space="preserve"> </w:t>
      </w:r>
      <w:r w:rsidRPr="00CA253B">
        <w:rPr>
          <w:i/>
          <w:sz w:val="36"/>
          <w:szCs w:val="36"/>
        </w:rPr>
        <w:t>21 lessons for the 21</w:t>
      </w:r>
      <w:r w:rsidRPr="00CA253B">
        <w:rPr>
          <w:i/>
          <w:sz w:val="36"/>
          <w:szCs w:val="36"/>
          <w:vertAlign w:val="superscript"/>
        </w:rPr>
        <w:t>st</w:t>
      </w:r>
      <w:r w:rsidRPr="00CA253B">
        <w:rPr>
          <w:i/>
          <w:sz w:val="36"/>
          <w:szCs w:val="36"/>
        </w:rPr>
        <w:t xml:space="preserve"> Century</w:t>
      </w:r>
      <w:r w:rsidRPr="00CA253B">
        <w:rPr>
          <w:sz w:val="36"/>
          <w:szCs w:val="36"/>
        </w:rPr>
        <w:t>, Harari says</w:t>
      </w:r>
      <w:r w:rsidRPr="00CA253B">
        <w:rPr>
          <w:b/>
          <w:i/>
          <w:sz w:val="36"/>
          <w:szCs w:val="36"/>
        </w:rPr>
        <w:t xml:space="preserve"> </w:t>
      </w:r>
      <w:r w:rsidRPr="00CA253B">
        <w:rPr>
          <w:i/>
          <w:sz w:val="36"/>
          <w:szCs w:val="36"/>
        </w:rPr>
        <w:t>“To keep up you will need to do more than merely invent new ideas and products, but above all, reinvent yourself again and again and again.” I agree in principle but disagree slightly because as an employee, many times the employer is looking for someone just to ‘fit in’</w:t>
      </w:r>
      <w:r w:rsidRPr="00CA253B">
        <w:rPr>
          <w:sz w:val="36"/>
          <w:szCs w:val="36"/>
        </w:rPr>
        <w:t>. just do the job required, not to try something different. An entrepreneur can try anything, long as it is legal, but an employee is very much restricted.</w:t>
      </w:r>
    </w:p>
    <w:p w:rsidR="00CA253B" w:rsidRPr="00CA253B" w:rsidRDefault="00CA253B" w:rsidP="00CA253B">
      <w:pPr>
        <w:rPr>
          <w:b/>
          <w:i/>
          <w:sz w:val="36"/>
          <w:szCs w:val="36"/>
        </w:rPr>
      </w:pPr>
      <w:r w:rsidRPr="00CA253B">
        <w:rPr>
          <w:i/>
          <w:sz w:val="36"/>
          <w:szCs w:val="36"/>
        </w:rPr>
        <w:lastRenderedPageBreak/>
        <w:t>“Ten years ago, the economy wanted you to fit in. It paid you well to fit in. Now like it or not the world wants something different from you.”</w:t>
      </w:r>
      <w:r w:rsidRPr="00CA253B">
        <w:rPr>
          <w:b/>
          <w:i/>
          <w:sz w:val="36"/>
          <w:szCs w:val="36"/>
        </w:rPr>
        <w:t xml:space="preserve"> </w:t>
      </w:r>
      <w:r w:rsidRPr="00CA253B">
        <w:rPr>
          <w:sz w:val="36"/>
          <w:szCs w:val="36"/>
        </w:rPr>
        <w:t>Godin. S (</w:t>
      </w:r>
      <w:r>
        <w:rPr>
          <w:sz w:val="36"/>
          <w:szCs w:val="36"/>
        </w:rPr>
        <w:t>2012</w:t>
      </w:r>
      <w:r w:rsidRPr="00CA253B">
        <w:rPr>
          <w:sz w:val="36"/>
          <w:szCs w:val="36"/>
        </w:rPr>
        <w:t>). I agree with</w:t>
      </w:r>
      <w:r>
        <w:rPr>
          <w:sz w:val="36"/>
          <w:szCs w:val="36"/>
        </w:rPr>
        <w:t xml:space="preserve"> this.</w:t>
      </w:r>
      <w:r w:rsidRPr="00CA253B">
        <w:rPr>
          <w:b/>
          <w:i/>
          <w:sz w:val="36"/>
          <w:szCs w:val="36"/>
        </w:rPr>
        <w:t xml:space="preserve"> </w:t>
      </w:r>
    </w:p>
    <w:p w:rsidR="00CA253B" w:rsidRPr="00CA253B" w:rsidRDefault="00CA253B" w:rsidP="00CA253B">
      <w:pPr>
        <w:rPr>
          <w:b/>
          <w:i/>
          <w:sz w:val="36"/>
          <w:szCs w:val="36"/>
        </w:rPr>
      </w:pPr>
    </w:p>
    <w:p w:rsidR="00CA253B" w:rsidRPr="00CA253B" w:rsidRDefault="000626F0">
      <w:pPr>
        <w:rPr>
          <w:i/>
          <w:sz w:val="36"/>
          <w:szCs w:val="36"/>
        </w:rPr>
      </w:pPr>
      <w:r>
        <w:rPr>
          <w:i/>
          <w:sz w:val="36"/>
          <w:szCs w:val="36"/>
        </w:rPr>
        <w:t>P.15)</w:t>
      </w:r>
    </w:p>
    <w:p w:rsidR="002159D6" w:rsidRPr="00CA253B" w:rsidRDefault="002159D6">
      <w:pPr>
        <w:rPr>
          <w:i/>
          <w:sz w:val="36"/>
          <w:szCs w:val="36"/>
        </w:rPr>
      </w:pPr>
    </w:p>
    <w:p w:rsidR="002159D6" w:rsidRPr="00CA253B" w:rsidRDefault="002159D6">
      <w:pPr>
        <w:rPr>
          <w:b/>
          <w:i/>
          <w:sz w:val="52"/>
          <w:szCs w:val="52"/>
          <w:u w:val="single"/>
        </w:rPr>
      </w:pPr>
      <w:r w:rsidRPr="00CA253B">
        <w:rPr>
          <w:b/>
          <w:i/>
          <w:sz w:val="52"/>
          <w:szCs w:val="52"/>
          <w:u w:val="single"/>
        </w:rPr>
        <w:t xml:space="preserve">                    SELF MOTIVATION</w:t>
      </w:r>
    </w:p>
    <w:p w:rsidR="002159D6" w:rsidRPr="00CA253B" w:rsidRDefault="002159D6">
      <w:pPr>
        <w:rPr>
          <w:b/>
          <w:i/>
          <w:sz w:val="52"/>
          <w:szCs w:val="52"/>
          <w:u w:val="single"/>
        </w:rPr>
      </w:pPr>
    </w:p>
    <w:p w:rsidR="002159D6" w:rsidRPr="00CA253B" w:rsidRDefault="004A7C82">
      <w:pPr>
        <w:rPr>
          <w:i/>
          <w:sz w:val="36"/>
          <w:szCs w:val="36"/>
        </w:rPr>
      </w:pPr>
      <w:r w:rsidRPr="00CA253B">
        <w:rPr>
          <w:i/>
          <w:sz w:val="36"/>
          <w:szCs w:val="36"/>
        </w:rPr>
        <w:t>This is a very interesting section for me because everyone is so different. Some people cannot get motivated at all to do any work, portfolio type work, or actual paid work.</w:t>
      </w:r>
    </w:p>
    <w:p w:rsidR="004A7C82" w:rsidRPr="00CA253B" w:rsidRDefault="004A7C82">
      <w:pPr>
        <w:rPr>
          <w:i/>
          <w:sz w:val="36"/>
          <w:szCs w:val="36"/>
        </w:rPr>
      </w:pPr>
      <w:r w:rsidRPr="00CA253B">
        <w:rPr>
          <w:i/>
          <w:sz w:val="36"/>
          <w:szCs w:val="36"/>
        </w:rPr>
        <w:t>In my case after meeting Malala Yousufzai</w:t>
      </w:r>
      <w:r w:rsidR="007A38FF" w:rsidRPr="00CA253B">
        <w:rPr>
          <w:i/>
          <w:sz w:val="36"/>
          <w:szCs w:val="36"/>
        </w:rPr>
        <w:t xml:space="preserve"> and seeing this almost superhuman super-girl in front of me, that is all the motivation it took for me to put a plan together, so I can do whatever it took so that I can get into university. </w:t>
      </w:r>
    </w:p>
    <w:p w:rsidR="007A38FF" w:rsidRPr="00CA253B" w:rsidRDefault="007A38FF">
      <w:pPr>
        <w:rPr>
          <w:i/>
          <w:sz w:val="36"/>
          <w:szCs w:val="36"/>
        </w:rPr>
      </w:pPr>
      <w:r w:rsidRPr="00CA253B">
        <w:rPr>
          <w:i/>
          <w:sz w:val="36"/>
          <w:szCs w:val="36"/>
        </w:rPr>
        <w:t xml:space="preserve">From the physical standpoint, meeting former unified </w:t>
      </w:r>
      <w:r w:rsidR="00F72644" w:rsidRPr="00CA253B">
        <w:rPr>
          <w:i/>
          <w:sz w:val="36"/>
          <w:szCs w:val="36"/>
        </w:rPr>
        <w:t xml:space="preserve">IBF, Super WBA &amp; WBO </w:t>
      </w:r>
      <w:r w:rsidRPr="00CA253B">
        <w:rPr>
          <w:i/>
          <w:sz w:val="36"/>
          <w:szCs w:val="36"/>
        </w:rPr>
        <w:t>World Heavyweight Champion and current Lineal Champion Tyson Fury and his Father</w:t>
      </w:r>
      <w:r w:rsidR="00C077FA" w:rsidRPr="00CA253B">
        <w:rPr>
          <w:i/>
          <w:sz w:val="36"/>
          <w:szCs w:val="36"/>
        </w:rPr>
        <w:t xml:space="preserve"> was everything</w:t>
      </w:r>
      <w:r w:rsidR="00F72644" w:rsidRPr="00CA253B">
        <w:rPr>
          <w:i/>
          <w:sz w:val="36"/>
          <w:szCs w:val="36"/>
        </w:rPr>
        <w:t xml:space="preserve"> I needed </w:t>
      </w:r>
      <w:r w:rsidR="00C077FA" w:rsidRPr="00CA253B">
        <w:rPr>
          <w:i/>
          <w:sz w:val="36"/>
          <w:szCs w:val="36"/>
        </w:rPr>
        <w:t>to work as hard as I could because if I deteriorated slightly after leaving hospital, the result would be fatal.</w:t>
      </w:r>
    </w:p>
    <w:p w:rsidR="00F72644" w:rsidRPr="00CA253B" w:rsidRDefault="00F72644">
      <w:pPr>
        <w:rPr>
          <w:i/>
          <w:sz w:val="36"/>
          <w:szCs w:val="36"/>
        </w:rPr>
      </w:pPr>
    </w:p>
    <w:p w:rsidR="00C22543" w:rsidRDefault="00C22543">
      <w:pPr>
        <w:rPr>
          <w:sz w:val="36"/>
          <w:szCs w:val="36"/>
        </w:rPr>
      </w:pPr>
      <w:r w:rsidRPr="00CA253B">
        <w:rPr>
          <w:i/>
          <w:sz w:val="36"/>
          <w:szCs w:val="36"/>
        </w:rPr>
        <w:t>To attend university and to even be writing something like</w:t>
      </w:r>
      <w:r w:rsidR="00F72644" w:rsidRPr="00CA253B">
        <w:rPr>
          <w:i/>
          <w:sz w:val="36"/>
          <w:szCs w:val="36"/>
        </w:rPr>
        <w:t xml:space="preserve"> </w:t>
      </w:r>
      <w:r w:rsidRPr="00CA253B">
        <w:rPr>
          <w:i/>
          <w:sz w:val="36"/>
          <w:szCs w:val="36"/>
        </w:rPr>
        <w:t xml:space="preserve">this is a blessing. Regardless how many words are in this portfolio, because I am writing it as I’m visualizing it. I know if </w:t>
      </w:r>
      <w:r w:rsidRPr="00CA253B">
        <w:rPr>
          <w:i/>
          <w:sz w:val="36"/>
          <w:szCs w:val="36"/>
        </w:rPr>
        <w:lastRenderedPageBreak/>
        <w:t xml:space="preserve">I just think or look how many words I have done, it will take away what I really want on here. There is no point writing for the sake of writing just to extend something. It is </w:t>
      </w:r>
      <w:r w:rsidR="00F72644" w:rsidRPr="00CA253B">
        <w:rPr>
          <w:i/>
          <w:sz w:val="36"/>
          <w:szCs w:val="36"/>
        </w:rPr>
        <w:t>pointless,</w:t>
      </w:r>
      <w:r w:rsidRPr="00CA253B">
        <w:rPr>
          <w:i/>
          <w:sz w:val="36"/>
          <w:szCs w:val="36"/>
        </w:rPr>
        <w:t xml:space="preserve"> and I have no doubts that the persons looking at this realise</w:t>
      </w:r>
      <w:r>
        <w:rPr>
          <w:sz w:val="36"/>
          <w:szCs w:val="36"/>
        </w:rPr>
        <w:t xml:space="preserve"> that this matters to me</w:t>
      </w:r>
      <w:r w:rsidR="00F72644">
        <w:rPr>
          <w:sz w:val="36"/>
          <w:szCs w:val="36"/>
        </w:rPr>
        <w:t>, in the way it is meant to be. I could add a thousand words and bamboozle you with science and leave you with a thumping headache and the realization that it was a complete and utter waste of time because I am going around in circles.</w:t>
      </w:r>
      <w:r>
        <w:rPr>
          <w:sz w:val="36"/>
          <w:szCs w:val="36"/>
        </w:rPr>
        <w:t xml:space="preserve"> </w:t>
      </w:r>
    </w:p>
    <w:p w:rsidR="00B17EA3" w:rsidRDefault="00B17EA3">
      <w:pPr>
        <w:rPr>
          <w:sz w:val="36"/>
          <w:szCs w:val="36"/>
        </w:rPr>
      </w:pPr>
      <w:r>
        <w:rPr>
          <w:sz w:val="36"/>
          <w:szCs w:val="36"/>
        </w:rPr>
        <w:t>I tried various study routines and I found it best just to break it down into small chunks. The other main thing for me was that I always made sure I had other things to do so as not to get bogged down with studying because I saw other students and realised that I must do the opposite of them because they were constantly worried about their university work. It actually hindered them, but they could not see what they were doing.</w:t>
      </w:r>
    </w:p>
    <w:p w:rsidR="00493BCC" w:rsidRDefault="00493BCC">
      <w:pPr>
        <w:rPr>
          <w:sz w:val="36"/>
          <w:szCs w:val="36"/>
        </w:rPr>
      </w:pPr>
      <w:r>
        <w:rPr>
          <w:sz w:val="36"/>
          <w:szCs w:val="36"/>
        </w:rPr>
        <w:t>I imagined that Tyson Fury and Malala were next to when I was studying away from the university.</w:t>
      </w:r>
    </w:p>
    <w:p w:rsidR="00C22543" w:rsidRPr="004A7C82" w:rsidRDefault="00C22543">
      <w:pPr>
        <w:rPr>
          <w:sz w:val="36"/>
          <w:szCs w:val="36"/>
        </w:rPr>
      </w:pPr>
      <w:r>
        <w:rPr>
          <w:sz w:val="36"/>
          <w:szCs w:val="36"/>
        </w:rPr>
        <w:t xml:space="preserve"> </w:t>
      </w:r>
    </w:p>
    <w:p w:rsidR="004B0B0A" w:rsidRDefault="004B0B0A">
      <w:pPr>
        <w:rPr>
          <w:sz w:val="36"/>
          <w:szCs w:val="36"/>
        </w:rPr>
      </w:pPr>
    </w:p>
    <w:p w:rsidR="00A11782" w:rsidRDefault="00A11782">
      <w:pPr>
        <w:rPr>
          <w:sz w:val="36"/>
          <w:szCs w:val="36"/>
        </w:rPr>
      </w:pPr>
    </w:p>
    <w:p w:rsidR="00A11782" w:rsidRDefault="00A11782">
      <w:pPr>
        <w:rPr>
          <w:sz w:val="36"/>
          <w:szCs w:val="36"/>
        </w:rPr>
      </w:pPr>
    </w:p>
    <w:p w:rsidR="00A11782" w:rsidRDefault="00A11782">
      <w:pPr>
        <w:rPr>
          <w:sz w:val="36"/>
          <w:szCs w:val="36"/>
        </w:rPr>
      </w:pPr>
    </w:p>
    <w:p w:rsidR="00A11782" w:rsidRDefault="00A11782">
      <w:pPr>
        <w:rPr>
          <w:sz w:val="36"/>
          <w:szCs w:val="36"/>
        </w:rPr>
      </w:pPr>
    </w:p>
    <w:p w:rsidR="00A11782" w:rsidRDefault="00A11782">
      <w:pPr>
        <w:rPr>
          <w:sz w:val="36"/>
          <w:szCs w:val="36"/>
        </w:rPr>
      </w:pPr>
    </w:p>
    <w:p w:rsidR="00A11782" w:rsidRDefault="000626F0">
      <w:pPr>
        <w:rPr>
          <w:sz w:val="36"/>
          <w:szCs w:val="36"/>
        </w:rPr>
      </w:pPr>
      <w:r>
        <w:rPr>
          <w:sz w:val="36"/>
          <w:szCs w:val="36"/>
        </w:rPr>
        <w:lastRenderedPageBreak/>
        <w:t>P.17)</w:t>
      </w:r>
    </w:p>
    <w:p w:rsidR="00A11782" w:rsidRPr="00680B64" w:rsidRDefault="00A11782">
      <w:pPr>
        <w:rPr>
          <w:sz w:val="36"/>
          <w:szCs w:val="36"/>
        </w:rPr>
      </w:pPr>
      <w:r>
        <w:rPr>
          <w:sz w:val="36"/>
          <w:szCs w:val="36"/>
        </w:rPr>
        <w:t xml:space="preserve">  </w:t>
      </w:r>
      <w:r w:rsidRPr="00A11782">
        <w:rPr>
          <w:b/>
          <w:sz w:val="52"/>
          <w:szCs w:val="52"/>
          <w:u w:val="single"/>
        </w:rPr>
        <w:t>LEARNING STYLES</w:t>
      </w:r>
    </w:p>
    <w:p w:rsidR="00A11782" w:rsidRDefault="00A11782">
      <w:pPr>
        <w:rPr>
          <w:sz w:val="36"/>
          <w:szCs w:val="36"/>
        </w:rPr>
      </w:pPr>
      <w:r w:rsidRPr="00A11782">
        <w:rPr>
          <w:sz w:val="36"/>
          <w:szCs w:val="36"/>
        </w:rPr>
        <w:t>During</w:t>
      </w:r>
      <w:r>
        <w:rPr>
          <w:sz w:val="36"/>
          <w:szCs w:val="36"/>
        </w:rPr>
        <w:t xml:space="preserve"> the learning styles exercise which looked at various aspect which were as follows.</w:t>
      </w:r>
    </w:p>
    <w:p w:rsidR="00A11782" w:rsidRDefault="00A11782">
      <w:pPr>
        <w:rPr>
          <w:sz w:val="36"/>
          <w:szCs w:val="36"/>
        </w:rPr>
      </w:pPr>
    </w:p>
    <w:p w:rsidR="00A11782" w:rsidRDefault="00A11782">
      <w:pPr>
        <w:rPr>
          <w:sz w:val="36"/>
          <w:szCs w:val="36"/>
        </w:rPr>
      </w:pPr>
      <w:r>
        <w:rPr>
          <w:sz w:val="36"/>
          <w:szCs w:val="36"/>
        </w:rPr>
        <w:t>LEADERSHIP</w:t>
      </w:r>
    </w:p>
    <w:p w:rsidR="00A11782" w:rsidRDefault="00A11782">
      <w:pPr>
        <w:rPr>
          <w:sz w:val="36"/>
          <w:szCs w:val="36"/>
        </w:rPr>
      </w:pPr>
      <w:r>
        <w:rPr>
          <w:sz w:val="36"/>
          <w:szCs w:val="36"/>
        </w:rPr>
        <w:t>ETHICS</w:t>
      </w:r>
    </w:p>
    <w:p w:rsidR="00A11782" w:rsidRDefault="00A11782">
      <w:pPr>
        <w:rPr>
          <w:sz w:val="36"/>
          <w:szCs w:val="36"/>
        </w:rPr>
      </w:pPr>
      <w:r>
        <w:rPr>
          <w:sz w:val="36"/>
          <w:szCs w:val="36"/>
        </w:rPr>
        <w:t>TEAM BUILDING</w:t>
      </w:r>
    </w:p>
    <w:p w:rsidR="00A11782" w:rsidRDefault="00A11782">
      <w:pPr>
        <w:rPr>
          <w:sz w:val="36"/>
          <w:szCs w:val="36"/>
        </w:rPr>
      </w:pPr>
      <w:r>
        <w:rPr>
          <w:sz w:val="36"/>
          <w:szCs w:val="36"/>
        </w:rPr>
        <w:t>CONFLICT RESOLVER</w:t>
      </w:r>
    </w:p>
    <w:p w:rsidR="00A11782" w:rsidRDefault="00A11782">
      <w:pPr>
        <w:rPr>
          <w:sz w:val="36"/>
          <w:szCs w:val="36"/>
        </w:rPr>
      </w:pPr>
      <w:r>
        <w:rPr>
          <w:sz w:val="36"/>
          <w:szCs w:val="36"/>
        </w:rPr>
        <w:t>NUMERICAL SKILLS</w:t>
      </w:r>
    </w:p>
    <w:p w:rsidR="00A11782" w:rsidRDefault="00A11782">
      <w:pPr>
        <w:rPr>
          <w:sz w:val="36"/>
          <w:szCs w:val="36"/>
        </w:rPr>
      </w:pPr>
      <w:r>
        <w:rPr>
          <w:sz w:val="36"/>
          <w:szCs w:val="36"/>
        </w:rPr>
        <w:t>TIME MANAGEMENT</w:t>
      </w:r>
    </w:p>
    <w:p w:rsidR="00A11782" w:rsidRDefault="00A11782">
      <w:pPr>
        <w:rPr>
          <w:sz w:val="36"/>
          <w:szCs w:val="36"/>
        </w:rPr>
      </w:pPr>
      <w:r>
        <w:rPr>
          <w:sz w:val="36"/>
          <w:szCs w:val="36"/>
        </w:rPr>
        <w:t>COMMUNICATION</w:t>
      </w:r>
    </w:p>
    <w:p w:rsidR="00A11782" w:rsidRDefault="00A11782">
      <w:pPr>
        <w:rPr>
          <w:sz w:val="36"/>
          <w:szCs w:val="36"/>
        </w:rPr>
      </w:pPr>
      <w:r>
        <w:rPr>
          <w:sz w:val="36"/>
          <w:szCs w:val="36"/>
        </w:rPr>
        <w:t>MOTIVATOR</w:t>
      </w:r>
    </w:p>
    <w:p w:rsidR="00A11782" w:rsidRDefault="00A11782">
      <w:pPr>
        <w:rPr>
          <w:sz w:val="36"/>
          <w:szCs w:val="36"/>
        </w:rPr>
      </w:pPr>
      <w:r>
        <w:rPr>
          <w:sz w:val="36"/>
          <w:szCs w:val="36"/>
        </w:rPr>
        <w:t>NEGOTIATOR</w:t>
      </w:r>
    </w:p>
    <w:p w:rsidR="00A11782" w:rsidRDefault="00A11782">
      <w:pPr>
        <w:rPr>
          <w:sz w:val="36"/>
          <w:szCs w:val="36"/>
        </w:rPr>
      </w:pPr>
      <w:r>
        <w:rPr>
          <w:sz w:val="36"/>
          <w:szCs w:val="36"/>
        </w:rPr>
        <w:t>WRITTEN SKILLS</w:t>
      </w:r>
    </w:p>
    <w:p w:rsidR="00A11782" w:rsidRDefault="00A11782">
      <w:pPr>
        <w:rPr>
          <w:sz w:val="36"/>
          <w:szCs w:val="36"/>
        </w:rPr>
      </w:pPr>
    </w:p>
    <w:p w:rsidR="00680B64" w:rsidRDefault="00680B64">
      <w:pPr>
        <w:rPr>
          <w:b/>
          <w:sz w:val="36"/>
          <w:szCs w:val="36"/>
        </w:rPr>
      </w:pPr>
      <w:r w:rsidRPr="00680B64">
        <w:rPr>
          <w:b/>
          <w:sz w:val="36"/>
          <w:szCs w:val="36"/>
        </w:rPr>
        <w:t>LEARNING STYLES CONTINUED</w:t>
      </w:r>
      <w:r>
        <w:rPr>
          <w:b/>
          <w:sz w:val="36"/>
          <w:szCs w:val="36"/>
        </w:rPr>
        <w:t>:</w:t>
      </w:r>
    </w:p>
    <w:p w:rsidR="00680B64" w:rsidRDefault="00680B64">
      <w:pPr>
        <w:rPr>
          <w:sz w:val="36"/>
          <w:szCs w:val="36"/>
        </w:rPr>
      </w:pPr>
      <w:r w:rsidRPr="00680B64">
        <w:rPr>
          <w:sz w:val="36"/>
          <w:szCs w:val="36"/>
        </w:rPr>
        <w:t xml:space="preserve">The 3 learning styles </w:t>
      </w:r>
      <w:r>
        <w:rPr>
          <w:sz w:val="36"/>
          <w:szCs w:val="36"/>
        </w:rPr>
        <w:t xml:space="preserve">that available of which you would end up favouring as your own style were </w:t>
      </w:r>
    </w:p>
    <w:p w:rsidR="00493BCC" w:rsidRDefault="00493BCC">
      <w:pPr>
        <w:rPr>
          <w:sz w:val="36"/>
          <w:szCs w:val="36"/>
        </w:rPr>
      </w:pPr>
      <w:r>
        <w:rPr>
          <w:sz w:val="36"/>
          <w:szCs w:val="36"/>
        </w:rPr>
        <w:t>VISUAL</w:t>
      </w:r>
    </w:p>
    <w:p w:rsidR="00493BCC" w:rsidRDefault="00493BCC">
      <w:pPr>
        <w:rPr>
          <w:sz w:val="36"/>
          <w:szCs w:val="36"/>
        </w:rPr>
      </w:pPr>
      <w:r>
        <w:rPr>
          <w:sz w:val="36"/>
          <w:szCs w:val="36"/>
        </w:rPr>
        <w:t>AUDITORY</w:t>
      </w:r>
    </w:p>
    <w:p w:rsidR="00493BCC" w:rsidRDefault="00493BCC">
      <w:pPr>
        <w:rPr>
          <w:sz w:val="36"/>
          <w:szCs w:val="36"/>
        </w:rPr>
      </w:pPr>
      <w:r>
        <w:rPr>
          <w:sz w:val="36"/>
          <w:szCs w:val="36"/>
        </w:rPr>
        <w:t>KINESTHETIC</w:t>
      </w:r>
    </w:p>
    <w:p w:rsidR="00493BCC" w:rsidRDefault="000626F0">
      <w:pPr>
        <w:rPr>
          <w:sz w:val="36"/>
          <w:szCs w:val="36"/>
        </w:rPr>
      </w:pPr>
      <w:r>
        <w:rPr>
          <w:sz w:val="36"/>
          <w:szCs w:val="36"/>
        </w:rPr>
        <w:lastRenderedPageBreak/>
        <w:t>P.18)</w:t>
      </w:r>
    </w:p>
    <w:p w:rsidR="00493BCC" w:rsidRDefault="00493BCC">
      <w:pPr>
        <w:rPr>
          <w:sz w:val="36"/>
          <w:szCs w:val="36"/>
        </w:rPr>
      </w:pPr>
      <w:r>
        <w:rPr>
          <w:sz w:val="36"/>
          <w:szCs w:val="36"/>
        </w:rPr>
        <w:t>I ended up heavily on the KINESTHETIC style by a considerable margin. I was around the 80% mark on Kinaesthetic which in simple terms means I am more of a hands-on type of person. I learn better by physical activities.</w:t>
      </w:r>
    </w:p>
    <w:p w:rsidR="00493BCC" w:rsidRDefault="00493BCC">
      <w:pPr>
        <w:rPr>
          <w:sz w:val="36"/>
          <w:szCs w:val="36"/>
        </w:rPr>
      </w:pPr>
      <w:r>
        <w:rPr>
          <w:sz w:val="36"/>
          <w:szCs w:val="36"/>
        </w:rPr>
        <w:t>No disrespect to some lecturers, but they are clueless in terms of what helps the student. It is almost as if some lecturers think that everyone in the class is the same and that if the rabble on for 2hrs or 4hrs, that this is meant to be ‘Learning’.</w:t>
      </w:r>
    </w:p>
    <w:p w:rsidR="00493BCC" w:rsidRDefault="00493BCC">
      <w:pPr>
        <w:rPr>
          <w:sz w:val="36"/>
          <w:szCs w:val="36"/>
        </w:rPr>
      </w:pPr>
      <w:r>
        <w:rPr>
          <w:sz w:val="36"/>
          <w:szCs w:val="36"/>
        </w:rPr>
        <w:t xml:space="preserve">Not everyone is the same, and some lecturers are amazing and understand this. </w:t>
      </w:r>
    </w:p>
    <w:p w:rsidR="00B71DC1" w:rsidRDefault="00B71DC1">
      <w:pPr>
        <w:rPr>
          <w:sz w:val="36"/>
          <w:szCs w:val="36"/>
        </w:rPr>
      </w:pPr>
    </w:p>
    <w:p w:rsidR="00B71DC1" w:rsidRDefault="00B71DC1">
      <w:pPr>
        <w:rPr>
          <w:sz w:val="36"/>
          <w:szCs w:val="36"/>
        </w:rPr>
      </w:pPr>
    </w:p>
    <w:p w:rsidR="00B71DC1" w:rsidRDefault="00B71DC1">
      <w:pPr>
        <w:rPr>
          <w:sz w:val="36"/>
          <w:szCs w:val="36"/>
        </w:rPr>
      </w:pPr>
    </w:p>
    <w:p w:rsidR="00B71DC1" w:rsidRDefault="00B71DC1">
      <w:pPr>
        <w:rPr>
          <w:sz w:val="36"/>
          <w:szCs w:val="36"/>
        </w:rPr>
      </w:pPr>
    </w:p>
    <w:p w:rsidR="00B71DC1" w:rsidRDefault="00B71DC1">
      <w:pPr>
        <w:rPr>
          <w:sz w:val="36"/>
          <w:szCs w:val="36"/>
        </w:rPr>
      </w:pPr>
    </w:p>
    <w:p w:rsidR="00B71DC1" w:rsidRDefault="00B71DC1">
      <w:pPr>
        <w:rPr>
          <w:sz w:val="36"/>
          <w:szCs w:val="36"/>
        </w:rPr>
      </w:pPr>
    </w:p>
    <w:p w:rsidR="00B71DC1" w:rsidRDefault="00B71DC1">
      <w:pPr>
        <w:rPr>
          <w:sz w:val="36"/>
          <w:szCs w:val="36"/>
        </w:rPr>
      </w:pPr>
    </w:p>
    <w:p w:rsidR="00B71DC1" w:rsidRDefault="00B71DC1">
      <w:pPr>
        <w:rPr>
          <w:sz w:val="36"/>
          <w:szCs w:val="36"/>
        </w:rPr>
      </w:pPr>
    </w:p>
    <w:p w:rsidR="00B71DC1" w:rsidRDefault="00B71DC1">
      <w:pPr>
        <w:rPr>
          <w:sz w:val="36"/>
          <w:szCs w:val="36"/>
        </w:rPr>
      </w:pPr>
    </w:p>
    <w:p w:rsidR="00B71DC1" w:rsidRDefault="00B71DC1">
      <w:pPr>
        <w:rPr>
          <w:sz w:val="36"/>
          <w:szCs w:val="36"/>
        </w:rPr>
      </w:pPr>
    </w:p>
    <w:p w:rsidR="00B71DC1" w:rsidRDefault="00B71DC1">
      <w:pPr>
        <w:rPr>
          <w:sz w:val="36"/>
          <w:szCs w:val="36"/>
        </w:rPr>
      </w:pPr>
    </w:p>
    <w:p w:rsidR="00B71DC1" w:rsidRDefault="00B71DC1">
      <w:pPr>
        <w:rPr>
          <w:sz w:val="36"/>
          <w:szCs w:val="36"/>
        </w:rPr>
      </w:pPr>
    </w:p>
    <w:p w:rsidR="00B71DC1" w:rsidRPr="00B71DC1" w:rsidRDefault="00B71DC1">
      <w:pPr>
        <w:rPr>
          <w:b/>
          <w:sz w:val="48"/>
          <w:szCs w:val="48"/>
          <w:u w:val="single"/>
        </w:rPr>
      </w:pPr>
      <w:r>
        <w:rPr>
          <w:sz w:val="36"/>
          <w:szCs w:val="36"/>
        </w:rPr>
        <w:lastRenderedPageBreak/>
        <w:t xml:space="preserve"> </w:t>
      </w:r>
      <w:r w:rsidR="000626F0">
        <w:rPr>
          <w:sz w:val="36"/>
          <w:szCs w:val="36"/>
        </w:rPr>
        <w:t>P.19)</w:t>
      </w:r>
      <w:r>
        <w:rPr>
          <w:sz w:val="36"/>
          <w:szCs w:val="36"/>
        </w:rPr>
        <w:t xml:space="preserve">               </w:t>
      </w:r>
      <w:r w:rsidRPr="00B71DC1">
        <w:rPr>
          <w:b/>
          <w:sz w:val="48"/>
          <w:szCs w:val="48"/>
          <w:u w:val="single"/>
        </w:rPr>
        <w:t xml:space="preserve"> PERSONAL DEVELOPMENT PLAN</w:t>
      </w:r>
    </w:p>
    <w:p w:rsidR="00493BCC" w:rsidRDefault="00493BCC">
      <w:pPr>
        <w:rPr>
          <w:sz w:val="36"/>
          <w:szCs w:val="36"/>
        </w:rPr>
      </w:pPr>
    </w:p>
    <w:p w:rsidR="00C8325A" w:rsidRDefault="00C8325A" w:rsidP="00C8325A">
      <w:pPr>
        <w:rPr>
          <w:b/>
          <w:sz w:val="44"/>
          <w:szCs w:val="44"/>
          <w:u w:val="single"/>
        </w:rPr>
      </w:pPr>
      <w:r>
        <w:rPr>
          <w:sz w:val="36"/>
          <w:szCs w:val="36"/>
        </w:rPr>
        <w:t xml:space="preserve">                                  </w:t>
      </w:r>
      <w:r>
        <w:rPr>
          <w:b/>
          <w:sz w:val="44"/>
          <w:szCs w:val="44"/>
          <w:u w:val="single"/>
        </w:rPr>
        <w:t>THEORY SECTION</w:t>
      </w:r>
    </w:p>
    <w:p w:rsidR="00C8325A" w:rsidRDefault="00C8325A" w:rsidP="00C8325A">
      <w:pPr>
        <w:rPr>
          <w:b/>
          <w:sz w:val="44"/>
          <w:szCs w:val="44"/>
          <w:u w:val="single"/>
        </w:rPr>
      </w:pPr>
      <w:r>
        <w:rPr>
          <w:b/>
          <w:sz w:val="44"/>
          <w:szCs w:val="44"/>
          <w:u w:val="single"/>
        </w:rPr>
        <w:t>SWOT ANALYSIS: (Sky TV UK)</w:t>
      </w:r>
    </w:p>
    <w:p w:rsidR="00572330" w:rsidRPr="00572330" w:rsidRDefault="00572330" w:rsidP="00C8325A">
      <w:pPr>
        <w:rPr>
          <w:sz w:val="36"/>
          <w:szCs w:val="36"/>
        </w:rPr>
      </w:pPr>
      <w:r w:rsidRPr="00572330">
        <w:rPr>
          <w:sz w:val="36"/>
          <w:szCs w:val="36"/>
        </w:rPr>
        <w:t>T</w:t>
      </w:r>
      <w:r>
        <w:rPr>
          <w:sz w:val="36"/>
          <w:szCs w:val="36"/>
        </w:rPr>
        <w:t>he reason I have decided to do my PDP on SKY TV instead of my own business is because there are too many variables and I could switch from advertising to a different form of marketing. I could also go back to SKY TV I I desire. I really do think it depends on my circumstances at the time, depending entirely on my health.</w:t>
      </w:r>
    </w:p>
    <w:p w:rsidR="00C8325A" w:rsidRDefault="00C8325A" w:rsidP="00C8325A">
      <w:pPr>
        <w:rPr>
          <w:b/>
          <w:sz w:val="44"/>
          <w:szCs w:val="44"/>
          <w:u w:val="single"/>
        </w:rPr>
      </w:pPr>
    </w:p>
    <w:p w:rsidR="00C8325A" w:rsidRDefault="00C8325A" w:rsidP="00C8325A">
      <w:pPr>
        <w:rPr>
          <w:b/>
          <w:sz w:val="36"/>
          <w:szCs w:val="36"/>
        </w:rPr>
      </w:pPr>
      <w:r>
        <w:rPr>
          <w:b/>
          <w:sz w:val="36"/>
          <w:szCs w:val="36"/>
        </w:rPr>
        <w:t xml:space="preserve">STRENGHTS: </w:t>
      </w:r>
    </w:p>
    <w:p w:rsidR="00C8325A" w:rsidRDefault="00C8325A" w:rsidP="00C8325A">
      <w:pPr>
        <w:rPr>
          <w:b/>
          <w:sz w:val="36"/>
          <w:szCs w:val="36"/>
        </w:rPr>
      </w:pPr>
      <w:r>
        <w:rPr>
          <w:b/>
          <w:sz w:val="36"/>
          <w:szCs w:val="36"/>
        </w:rPr>
        <w:t xml:space="preserve">                        Innovative Product Design</w:t>
      </w:r>
    </w:p>
    <w:p w:rsidR="00C8325A" w:rsidRDefault="00C8325A" w:rsidP="00C8325A">
      <w:pPr>
        <w:rPr>
          <w:b/>
          <w:sz w:val="36"/>
          <w:szCs w:val="36"/>
        </w:rPr>
      </w:pPr>
      <w:r>
        <w:rPr>
          <w:b/>
          <w:sz w:val="36"/>
          <w:szCs w:val="36"/>
        </w:rPr>
        <w:t xml:space="preserve">                        Brand Awareness (Global)</w:t>
      </w:r>
    </w:p>
    <w:p w:rsidR="00C8325A" w:rsidRDefault="00C8325A" w:rsidP="00C8325A">
      <w:pPr>
        <w:rPr>
          <w:b/>
          <w:sz w:val="36"/>
          <w:szCs w:val="36"/>
        </w:rPr>
      </w:pPr>
      <w:r>
        <w:rPr>
          <w:b/>
          <w:sz w:val="36"/>
          <w:szCs w:val="36"/>
        </w:rPr>
        <w:t xml:space="preserve">                        High Quality Content on All Channels </w:t>
      </w:r>
    </w:p>
    <w:p w:rsidR="00C8325A" w:rsidRDefault="00C8325A" w:rsidP="00C8325A">
      <w:pPr>
        <w:rPr>
          <w:b/>
          <w:sz w:val="36"/>
          <w:szCs w:val="36"/>
        </w:rPr>
      </w:pPr>
      <w:r>
        <w:rPr>
          <w:b/>
          <w:sz w:val="36"/>
          <w:szCs w:val="36"/>
        </w:rPr>
        <w:t xml:space="preserve">                        High Quality Customer Service</w:t>
      </w:r>
    </w:p>
    <w:p w:rsidR="00C8325A" w:rsidRDefault="00C8325A" w:rsidP="00C8325A">
      <w:pPr>
        <w:rPr>
          <w:b/>
          <w:sz w:val="36"/>
          <w:szCs w:val="36"/>
        </w:rPr>
      </w:pPr>
      <w:r>
        <w:rPr>
          <w:b/>
          <w:sz w:val="36"/>
          <w:szCs w:val="36"/>
        </w:rPr>
        <w:t xml:space="preserve">                        Professional Engineers and Installers</w:t>
      </w:r>
    </w:p>
    <w:p w:rsidR="00C8325A" w:rsidRDefault="00C8325A" w:rsidP="00C8325A">
      <w:pPr>
        <w:rPr>
          <w:b/>
          <w:sz w:val="36"/>
          <w:szCs w:val="36"/>
        </w:rPr>
      </w:pPr>
      <w:r>
        <w:rPr>
          <w:b/>
          <w:sz w:val="36"/>
          <w:szCs w:val="36"/>
        </w:rPr>
        <w:t xml:space="preserve">                         Satellite marketplace domination</w:t>
      </w:r>
    </w:p>
    <w:p w:rsidR="00C8325A" w:rsidRDefault="00C8325A" w:rsidP="00C8325A">
      <w:pPr>
        <w:rPr>
          <w:b/>
          <w:sz w:val="36"/>
          <w:szCs w:val="36"/>
        </w:rPr>
      </w:pPr>
      <w:r>
        <w:rPr>
          <w:b/>
          <w:sz w:val="36"/>
          <w:szCs w:val="36"/>
        </w:rPr>
        <w:t xml:space="preserve">                         Customer Retention Rate</w:t>
      </w:r>
    </w:p>
    <w:p w:rsidR="00C8325A" w:rsidRDefault="00C8325A" w:rsidP="00C8325A">
      <w:pPr>
        <w:rPr>
          <w:b/>
          <w:sz w:val="36"/>
          <w:szCs w:val="36"/>
        </w:rPr>
      </w:pPr>
      <w:r>
        <w:rPr>
          <w:b/>
          <w:sz w:val="36"/>
          <w:szCs w:val="36"/>
        </w:rPr>
        <w:t xml:space="preserve">                         Increase of Pay Per View on major Boxing Fights resulting in recent years, the highest paid sports stars worldwide in Manny Pacquiao, Anthony Joshua, Conor </w:t>
      </w:r>
      <w:r>
        <w:rPr>
          <w:b/>
          <w:sz w:val="36"/>
          <w:szCs w:val="36"/>
        </w:rPr>
        <w:lastRenderedPageBreak/>
        <w:t xml:space="preserve">McGregor and the king of Pay Per View numbers globally Floyd ‘Money’ Mayweather.  </w:t>
      </w:r>
    </w:p>
    <w:p w:rsidR="00BA50C3" w:rsidRDefault="00BA50C3" w:rsidP="00C8325A">
      <w:pPr>
        <w:rPr>
          <w:b/>
          <w:sz w:val="36"/>
          <w:szCs w:val="36"/>
        </w:rPr>
      </w:pPr>
    </w:p>
    <w:p w:rsidR="00BA50C3" w:rsidRDefault="00BA50C3" w:rsidP="00C8325A">
      <w:pPr>
        <w:rPr>
          <w:b/>
          <w:sz w:val="36"/>
          <w:szCs w:val="36"/>
        </w:rPr>
      </w:pPr>
    </w:p>
    <w:p w:rsidR="00BA50C3" w:rsidRDefault="00BA50C3" w:rsidP="00C8325A">
      <w:pPr>
        <w:rPr>
          <w:b/>
          <w:sz w:val="36"/>
          <w:szCs w:val="36"/>
        </w:rPr>
      </w:pPr>
    </w:p>
    <w:p w:rsidR="00395C85" w:rsidRDefault="00BA50C3" w:rsidP="00395C85">
      <w:pPr>
        <w:rPr>
          <w:b/>
          <w:sz w:val="36"/>
          <w:szCs w:val="36"/>
        </w:rPr>
      </w:pPr>
      <w:r>
        <w:rPr>
          <w:b/>
          <w:sz w:val="24"/>
          <w:szCs w:val="24"/>
        </w:rPr>
        <w:t xml:space="preserve">             </w:t>
      </w:r>
      <w:r w:rsidR="00395C85">
        <w:rPr>
          <w:b/>
          <w:sz w:val="36"/>
          <w:szCs w:val="36"/>
        </w:rPr>
        <w:t>WEAKNESS:</w:t>
      </w:r>
    </w:p>
    <w:p w:rsidR="00395C85" w:rsidRDefault="00395C85" w:rsidP="00395C85">
      <w:pPr>
        <w:rPr>
          <w:b/>
          <w:sz w:val="36"/>
          <w:szCs w:val="36"/>
        </w:rPr>
      </w:pPr>
      <w:r>
        <w:rPr>
          <w:b/>
          <w:sz w:val="36"/>
          <w:szCs w:val="36"/>
        </w:rPr>
        <w:t xml:space="preserve">                        The Switch rate of 30% of Sky customers that   are currently on SKY HD</w:t>
      </w:r>
    </w:p>
    <w:p w:rsidR="00395C85" w:rsidRDefault="00395C85" w:rsidP="00395C85">
      <w:pPr>
        <w:rPr>
          <w:b/>
          <w:sz w:val="36"/>
          <w:szCs w:val="36"/>
        </w:rPr>
      </w:pPr>
      <w:r>
        <w:rPr>
          <w:b/>
          <w:sz w:val="36"/>
          <w:szCs w:val="36"/>
        </w:rPr>
        <w:t xml:space="preserve">                         Subscription rates remain seasonal</w:t>
      </w:r>
    </w:p>
    <w:p w:rsidR="00395C85" w:rsidRDefault="00395C85" w:rsidP="00395C85">
      <w:pPr>
        <w:rPr>
          <w:b/>
          <w:sz w:val="36"/>
          <w:szCs w:val="36"/>
        </w:rPr>
      </w:pPr>
      <w:r>
        <w:rPr>
          <w:b/>
          <w:sz w:val="36"/>
          <w:szCs w:val="36"/>
        </w:rPr>
        <w:t xml:space="preserve">                         Competitors Offering Similar Live Events</w:t>
      </w:r>
    </w:p>
    <w:p w:rsidR="00395C85" w:rsidRDefault="00395C85" w:rsidP="00395C85">
      <w:pPr>
        <w:rPr>
          <w:b/>
          <w:sz w:val="36"/>
          <w:szCs w:val="36"/>
        </w:rPr>
      </w:pPr>
      <w:r>
        <w:rPr>
          <w:b/>
          <w:sz w:val="36"/>
          <w:szCs w:val="36"/>
        </w:rPr>
        <w:t xml:space="preserve">                         Overall Satellite Competition</w:t>
      </w:r>
    </w:p>
    <w:p w:rsidR="00395C85" w:rsidRDefault="00395C85" w:rsidP="00395C85">
      <w:pPr>
        <w:rPr>
          <w:b/>
          <w:sz w:val="36"/>
          <w:szCs w:val="36"/>
        </w:rPr>
      </w:pPr>
      <w:r>
        <w:rPr>
          <w:b/>
          <w:sz w:val="36"/>
          <w:szCs w:val="36"/>
        </w:rPr>
        <w:t xml:space="preserve">                         Weather systems and patterns</w:t>
      </w:r>
    </w:p>
    <w:p w:rsidR="00395C85" w:rsidRDefault="00395C85" w:rsidP="00395C85">
      <w:pPr>
        <w:rPr>
          <w:b/>
          <w:sz w:val="36"/>
          <w:szCs w:val="36"/>
        </w:rPr>
      </w:pPr>
      <w:r>
        <w:rPr>
          <w:b/>
          <w:sz w:val="36"/>
          <w:szCs w:val="36"/>
        </w:rPr>
        <w:t xml:space="preserve">                         Volcano Eruption causing volcanic Ash Clouds </w:t>
      </w:r>
    </w:p>
    <w:p w:rsidR="00395C85" w:rsidRDefault="00395C85" w:rsidP="00395C85">
      <w:pPr>
        <w:rPr>
          <w:b/>
          <w:sz w:val="36"/>
          <w:szCs w:val="36"/>
        </w:rPr>
      </w:pPr>
      <w:r>
        <w:rPr>
          <w:b/>
          <w:sz w:val="36"/>
          <w:szCs w:val="36"/>
        </w:rPr>
        <w:t xml:space="preserve">                         Hackers in the Technology space</w:t>
      </w:r>
    </w:p>
    <w:p w:rsidR="00395C85" w:rsidRDefault="00395C85" w:rsidP="00395C85">
      <w:pPr>
        <w:rPr>
          <w:b/>
          <w:sz w:val="36"/>
          <w:szCs w:val="36"/>
        </w:rPr>
      </w:pPr>
      <w:r>
        <w:rPr>
          <w:b/>
          <w:sz w:val="36"/>
          <w:szCs w:val="36"/>
        </w:rPr>
        <w:t xml:space="preserve">                         Fraudulent Encryption Keys</w:t>
      </w:r>
    </w:p>
    <w:p w:rsidR="00395C85" w:rsidRDefault="00395C85" w:rsidP="00395C85">
      <w:pPr>
        <w:rPr>
          <w:b/>
          <w:sz w:val="36"/>
          <w:szCs w:val="36"/>
        </w:rPr>
      </w:pPr>
      <w:r>
        <w:rPr>
          <w:b/>
          <w:sz w:val="36"/>
          <w:szCs w:val="36"/>
        </w:rPr>
        <w:t xml:space="preserve">                         Bidding Wars Between Rival Channels </w:t>
      </w:r>
    </w:p>
    <w:p w:rsidR="00395C85" w:rsidRDefault="00395C85" w:rsidP="00395C85">
      <w:pPr>
        <w:rPr>
          <w:b/>
          <w:sz w:val="36"/>
          <w:szCs w:val="36"/>
        </w:rPr>
      </w:pPr>
      <w:r>
        <w:rPr>
          <w:b/>
          <w:sz w:val="36"/>
          <w:szCs w:val="36"/>
        </w:rPr>
        <w:t xml:space="preserve">                          </w:t>
      </w:r>
    </w:p>
    <w:p w:rsidR="00395C85" w:rsidRDefault="00395C85" w:rsidP="00395C85">
      <w:pPr>
        <w:rPr>
          <w:b/>
          <w:sz w:val="36"/>
          <w:szCs w:val="36"/>
        </w:rPr>
      </w:pPr>
      <w:r>
        <w:rPr>
          <w:b/>
          <w:sz w:val="36"/>
          <w:szCs w:val="36"/>
        </w:rPr>
        <w:t>OPPORTUNITIES:</w:t>
      </w:r>
    </w:p>
    <w:p w:rsidR="00395C85" w:rsidRDefault="00395C85" w:rsidP="00395C85">
      <w:pPr>
        <w:rPr>
          <w:b/>
          <w:sz w:val="36"/>
          <w:szCs w:val="36"/>
        </w:rPr>
      </w:pPr>
      <w:r>
        <w:rPr>
          <w:b/>
          <w:sz w:val="36"/>
          <w:szCs w:val="36"/>
        </w:rPr>
        <w:t xml:space="preserve">                               Bring Existing Customer base to Sky Digital</w:t>
      </w:r>
    </w:p>
    <w:p w:rsidR="00395C85" w:rsidRDefault="00395C85" w:rsidP="00395C85">
      <w:pPr>
        <w:rPr>
          <w:b/>
          <w:sz w:val="36"/>
          <w:szCs w:val="36"/>
        </w:rPr>
      </w:pPr>
      <w:r>
        <w:rPr>
          <w:b/>
          <w:sz w:val="36"/>
          <w:szCs w:val="36"/>
        </w:rPr>
        <w:t xml:space="preserve">                               More Opportunities for Global Expansion</w:t>
      </w:r>
    </w:p>
    <w:p w:rsidR="00395C85" w:rsidRDefault="00395C85" w:rsidP="00395C85">
      <w:pPr>
        <w:rPr>
          <w:b/>
          <w:sz w:val="36"/>
          <w:szCs w:val="36"/>
        </w:rPr>
      </w:pPr>
      <w:r>
        <w:rPr>
          <w:b/>
          <w:sz w:val="36"/>
          <w:szCs w:val="36"/>
        </w:rPr>
        <w:t xml:space="preserve">                               Freelance Live News &amp; Live Sport Coverage</w:t>
      </w:r>
    </w:p>
    <w:p w:rsidR="00395C85" w:rsidRDefault="00395C85" w:rsidP="00395C85">
      <w:pPr>
        <w:rPr>
          <w:b/>
          <w:sz w:val="36"/>
          <w:szCs w:val="36"/>
        </w:rPr>
      </w:pPr>
      <w:r>
        <w:rPr>
          <w:b/>
          <w:sz w:val="36"/>
          <w:szCs w:val="36"/>
        </w:rPr>
        <w:t xml:space="preserve">                               Rapid Increase in Technology</w:t>
      </w:r>
    </w:p>
    <w:p w:rsidR="00395C85" w:rsidRDefault="00395C85" w:rsidP="00395C85">
      <w:pPr>
        <w:rPr>
          <w:b/>
          <w:sz w:val="36"/>
          <w:szCs w:val="36"/>
        </w:rPr>
      </w:pPr>
      <w:r w:rsidRPr="000626F0">
        <w:rPr>
          <w:sz w:val="24"/>
          <w:szCs w:val="24"/>
        </w:rPr>
        <w:lastRenderedPageBreak/>
        <w:t xml:space="preserve">  </w:t>
      </w:r>
      <w:r w:rsidR="000626F0" w:rsidRPr="000626F0">
        <w:rPr>
          <w:sz w:val="24"/>
          <w:szCs w:val="24"/>
        </w:rPr>
        <w:t>P.21)</w:t>
      </w:r>
      <w:r>
        <w:rPr>
          <w:b/>
          <w:sz w:val="36"/>
          <w:szCs w:val="36"/>
        </w:rPr>
        <w:t xml:space="preserve">                             Incredible rise of Social Media platforms</w:t>
      </w:r>
    </w:p>
    <w:p w:rsidR="00572330" w:rsidRDefault="00572330" w:rsidP="00572330">
      <w:pPr>
        <w:rPr>
          <w:b/>
          <w:sz w:val="36"/>
          <w:szCs w:val="36"/>
        </w:rPr>
      </w:pPr>
      <w:r>
        <w:rPr>
          <w:b/>
          <w:sz w:val="36"/>
          <w:szCs w:val="36"/>
        </w:rPr>
        <w:t xml:space="preserve">                               Advertising Revenue</w:t>
      </w:r>
    </w:p>
    <w:p w:rsidR="00572330" w:rsidRDefault="00572330" w:rsidP="00572330">
      <w:pPr>
        <w:rPr>
          <w:b/>
          <w:sz w:val="36"/>
          <w:szCs w:val="36"/>
        </w:rPr>
      </w:pPr>
      <w:r>
        <w:rPr>
          <w:b/>
          <w:sz w:val="36"/>
          <w:szCs w:val="36"/>
        </w:rPr>
        <w:t xml:space="preserve">                               Pay Per View on Live Sports (Boxing)</w:t>
      </w:r>
    </w:p>
    <w:p w:rsidR="00572330" w:rsidRDefault="00572330" w:rsidP="00572330">
      <w:pPr>
        <w:rPr>
          <w:b/>
          <w:sz w:val="36"/>
          <w:szCs w:val="36"/>
        </w:rPr>
      </w:pPr>
    </w:p>
    <w:p w:rsidR="00572330" w:rsidRDefault="00572330" w:rsidP="00572330">
      <w:pPr>
        <w:rPr>
          <w:b/>
          <w:sz w:val="36"/>
          <w:szCs w:val="36"/>
        </w:rPr>
      </w:pPr>
      <w:r>
        <w:rPr>
          <w:b/>
          <w:sz w:val="36"/>
          <w:szCs w:val="36"/>
        </w:rPr>
        <w:t>THREATS:</w:t>
      </w:r>
    </w:p>
    <w:p w:rsidR="00572330" w:rsidRDefault="00572330" w:rsidP="00572330">
      <w:pPr>
        <w:rPr>
          <w:b/>
          <w:sz w:val="36"/>
          <w:szCs w:val="36"/>
        </w:rPr>
      </w:pPr>
      <w:r>
        <w:rPr>
          <w:b/>
          <w:sz w:val="36"/>
          <w:szCs w:val="36"/>
        </w:rPr>
        <w:t xml:space="preserve">                 Free to Air Channels</w:t>
      </w:r>
    </w:p>
    <w:p w:rsidR="00572330" w:rsidRDefault="00572330" w:rsidP="00572330">
      <w:pPr>
        <w:rPr>
          <w:b/>
          <w:sz w:val="36"/>
          <w:szCs w:val="36"/>
        </w:rPr>
      </w:pPr>
      <w:r>
        <w:rPr>
          <w:b/>
          <w:sz w:val="36"/>
          <w:szCs w:val="36"/>
        </w:rPr>
        <w:t xml:space="preserve">                 OFCOM Regulator and Possible New Regulations</w:t>
      </w:r>
    </w:p>
    <w:p w:rsidR="00572330" w:rsidRDefault="00572330" w:rsidP="00572330">
      <w:pPr>
        <w:rPr>
          <w:b/>
          <w:sz w:val="36"/>
          <w:szCs w:val="36"/>
        </w:rPr>
      </w:pPr>
      <w:r>
        <w:rPr>
          <w:b/>
          <w:sz w:val="36"/>
          <w:szCs w:val="36"/>
        </w:rPr>
        <w:t xml:space="preserve">                 Possible Live Feed Regulation </w:t>
      </w:r>
    </w:p>
    <w:p w:rsidR="00572330" w:rsidRDefault="00572330" w:rsidP="00572330">
      <w:pPr>
        <w:rPr>
          <w:b/>
          <w:sz w:val="36"/>
          <w:szCs w:val="36"/>
        </w:rPr>
      </w:pPr>
      <w:r>
        <w:rPr>
          <w:b/>
          <w:sz w:val="36"/>
          <w:szCs w:val="36"/>
        </w:rPr>
        <w:t xml:space="preserve">                 News Flash on Social Media and social Apps</w:t>
      </w:r>
    </w:p>
    <w:p w:rsidR="00572330" w:rsidRDefault="00572330" w:rsidP="00572330">
      <w:pPr>
        <w:rPr>
          <w:b/>
          <w:sz w:val="36"/>
          <w:szCs w:val="36"/>
        </w:rPr>
      </w:pPr>
      <w:r>
        <w:rPr>
          <w:b/>
          <w:sz w:val="36"/>
          <w:szCs w:val="36"/>
        </w:rPr>
        <w:t xml:space="preserve">                 The so called ‘Fake News’</w:t>
      </w:r>
    </w:p>
    <w:p w:rsidR="00572330" w:rsidRDefault="00572330" w:rsidP="00572330">
      <w:pPr>
        <w:rPr>
          <w:b/>
          <w:sz w:val="36"/>
          <w:szCs w:val="36"/>
        </w:rPr>
      </w:pPr>
    </w:p>
    <w:p w:rsidR="00572330" w:rsidRDefault="00572330" w:rsidP="00572330">
      <w:pPr>
        <w:rPr>
          <w:sz w:val="36"/>
          <w:szCs w:val="36"/>
        </w:rPr>
      </w:pPr>
      <w:r>
        <w:rPr>
          <w:b/>
          <w:sz w:val="36"/>
          <w:szCs w:val="36"/>
          <w:u w:val="single"/>
        </w:rPr>
        <w:t xml:space="preserve">FINDINGS BASED ON SWOT ANALYSIS: </w:t>
      </w:r>
      <w:r>
        <w:rPr>
          <w:b/>
          <w:sz w:val="36"/>
          <w:szCs w:val="36"/>
          <w:u w:val="single"/>
        </w:rPr>
        <w:br/>
      </w:r>
      <w:r>
        <w:rPr>
          <w:sz w:val="36"/>
          <w:szCs w:val="36"/>
        </w:rPr>
        <w:t>“The clear conclusion I made from my findings is that the number one factor in the decline of people looking at news channels especially the decrease in the 16-24 year old age range and a decline of Approximately 3% per year is the rise of social media, Snapchat, Facebook, YouTube, LiveLeak, Instagram, Twitter and others.</w:t>
      </w:r>
    </w:p>
    <w:p w:rsidR="00572330" w:rsidRDefault="00572330" w:rsidP="00572330">
      <w:pPr>
        <w:rPr>
          <w:sz w:val="36"/>
          <w:szCs w:val="36"/>
        </w:rPr>
      </w:pPr>
      <w:r>
        <w:rPr>
          <w:sz w:val="36"/>
          <w:szCs w:val="36"/>
        </w:rPr>
        <w:t>Live Coverage of events can be disrupted because of outside forces of which nobody has control such as volcanic ash clouds going high into the atmosphere.</w:t>
      </w:r>
    </w:p>
    <w:p w:rsidR="00572330" w:rsidRDefault="00572330" w:rsidP="00572330">
      <w:pPr>
        <w:rPr>
          <w:sz w:val="36"/>
          <w:szCs w:val="36"/>
        </w:rPr>
      </w:pPr>
      <w:r>
        <w:rPr>
          <w:sz w:val="36"/>
          <w:szCs w:val="36"/>
        </w:rPr>
        <w:t xml:space="preserve">At the same time that we can criticize social media, it is at the same time a positive because news and sports from various broadcasters such as Sky will put a feed into the social media of other platforms for people to click onto </w:t>
      </w:r>
      <w:r w:rsidR="000626F0">
        <w:rPr>
          <w:sz w:val="36"/>
          <w:szCs w:val="36"/>
        </w:rPr>
        <w:t xml:space="preserve">and </w:t>
      </w:r>
      <w:r w:rsidR="000626F0">
        <w:rPr>
          <w:sz w:val="36"/>
          <w:szCs w:val="36"/>
        </w:rPr>
        <w:lastRenderedPageBreak/>
        <w:t>P.22)    therefore</w:t>
      </w:r>
      <w:r>
        <w:rPr>
          <w:sz w:val="36"/>
          <w:szCs w:val="36"/>
        </w:rPr>
        <w:t xml:space="preserve"> redirect people onto their broadcasting site to watch a particular event live as it happens”</w:t>
      </w:r>
    </w:p>
    <w:p w:rsidR="00572330" w:rsidRPr="00572330" w:rsidRDefault="00572330" w:rsidP="00572330">
      <w:pPr>
        <w:rPr>
          <w:sz w:val="36"/>
          <w:szCs w:val="36"/>
        </w:rPr>
      </w:pPr>
      <w:r>
        <w:rPr>
          <w:b/>
          <w:sz w:val="44"/>
          <w:szCs w:val="44"/>
          <w:u w:val="single"/>
        </w:rPr>
        <w:t>PESTLE ANALYSIS: (Sky TV UK)</w:t>
      </w:r>
    </w:p>
    <w:p w:rsidR="00572330" w:rsidRDefault="00572330" w:rsidP="00572330">
      <w:pPr>
        <w:rPr>
          <w:b/>
          <w:sz w:val="40"/>
          <w:szCs w:val="40"/>
          <w:u w:val="single"/>
        </w:rPr>
      </w:pPr>
    </w:p>
    <w:p w:rsidR="00572330" w:rsidRDefault="00572330" w:rsidP="00572330">
      <w:pPr>
        <w:rPr>
          <w:b/>
          <w:sz w:val="40"/>
          <w:szCs w:val="40"/>
        </w:rPr>
      </w:pPr>
      <w:r>
        <w:rPr>
          <w:b/>
          <w:sz w:val="40"/>
          <w:szCs w:val="40"/>
        </w:rPr>
        <w:t>POLITICAL:</w:t>
      </w:r>
    </w:p>
    <w:p w:rsidR="00572330" w:rsidRDefault="00572330" w:rsidP="00572330">
      <w:pPr>
        <w:rPr>
          <w:sz w:val="36"/>
          <w:szCs w:val="36"/>
        </w:rPr>
      </w:pPr>
      <w:r>
        <w:rPr>
          <w:sz w:val="36"/>
          <w:szCs w:val="36"/>
        </w:rPr>
        <w:t xml:space="preserve">                   “Sky operates currently in 14 countries and therefore political influence and political risk is considerable. A takeover of a Government in another country could see a complete media blackout or a channel or broadcaster literally shut down through no fault of their own. There are many factors which go into a decision as to weather a broadcaster, in this case Sky TV would want to go into that territory and invest heavily in a foreign market”. This is only my personal view but some management could take over and could do some seriously risky business.</w:t>
      </w:r>
    </w:p>
    <w:p w:rsidR="00572330" w:rsidRDefault="00572330" w:rsidP="00572330">
      <w:pPr>
        <w:pStyle w:val="ListParagraph"/>
        <w:numPr>
          <w:ilvl w:val="0"/>
          <w:numId w:val="2"/>
        </w:numPr>
        <w:rPr>
          <w:sz w:val="36"/>
          <w:szCs w:val="36"/>
        </w:rPr>
      </w:pPr>
      <w:r>
        <w:rPr>
          <w:sz w:val="36"/>
          <w:szCs w:val="36"/>
        </w:rPr>
        <w:t>Anti-trust laws which relate to media coverage</w:t>
      </w:r>
    </w:p>
    <w:p w:rsidR="00572330" w:rsidRDefault="00572330" w:rsidP="00572330">
      <w:pPr>
        <w:pStyle w:val="ListParagraph"/>
        <w:numPr>
          <w:ilvl w:val="0"/>
          <w:numId w:val="2"/>
        </w:numPr>
        <w:rPr>
          <w:sz w:val="36"/>
          <w:szCs w:val="36"/>
        </w:rPr>
      </w:pPr>
      <w:r>
        <w:rPr>
          <w:sz w:val="36"/>
          <w:szCs w:val="36"/>
        </w:rPr>
        <w:t>Government interference on news coverage</w:t>
      </w:r>
    </w:p>
    <w:p w:rsidR="00572330" w:rsidRDefault="00572330" w:rsidP="00572330">
      <w:pPr>
        <w:pStyle w:val="ListParagraph"/>
        <w:numPr>
          <w:ilvl w:val="0"/>
          <w:numId w:val="2"/>
        </w:numPr>
        <w:rPr>
          <w:sz w:val="36"/>
          <w:szCs w:val="36"/>
        </w:rPr>
      </w:pPr>
      <w:r>
        <w:rPr>
          <w:sz w:val="36"/>
          <w:szCs w:val="36"/>
        </w:rPr>
        <w:t>Political stability in that country</w:t>
      </w:r>
    </w:p>
    <w:p w:rsidR="00572330" w:rsidRDefault="00572330" w:rsidP="00572330">
      <w:pPr>
        <w:pStyle w:val="ListParagraph"/>
        <w:numPr>
          <w:ilvl w:val="0"/>
          <w:numId w:val="2"/>
        </w:numPr>
        <w:rPr>
          <w:sz w:val="36"/>
          <w:szCs w:val="36"/>
        </w:rPr>
      </w:pPr>
      <w:r>
        <w:rPr>
          <w:sz w:val="36"/>
          <w:szCs w:val="36"/>
        </w:rPr>
        <w:t>Freedom of speech (Certain countries have the death penalty or life imprisonment for speaking out against the current Government, King, Queen or against the religion of that country.)</w:t>
      </w:r>
    </w:p>
    <w:p w:rsidR="00572330" w:rsidRDefault="00572330" w:rsidP="00572330">
      <w:pPr>
        <w:pStyle w:val="ListParagraph"/>
        <w:numPr>
          <w:ilvl w:val="0"/>
          <w:numId w:val="2"/>
        </w:numPr>
        <w:rPr>
          <w:sz w:val="36"/>
          <w:szCs w:val="36"/>
        </w:rPr>
      </w:pPr>
      <w:r>
        <w:rPr>
          <w:sz w:val="36"/>
          <w:szCs w:val="36"/>
        </w:rPr>
        <w:t>Intellectual property protection</w:t>
      </w:r>
    </w:p>
    <w:p w:rsidR="00572330" w:rsidRDefault="00572330" w:rsidP="00572330">
      <w:pPr>
        <w:pStyle w:val="ListParagraph"/>
        <w:numPr>
          <w:ilvl w:val="0"/>
          <w:numId w:val="2"/>
        </w:numPr>
        <w:rPr>
          <w:sz w:val="36"/>
          <w:szCs w:val="36"/>
        </w:rPr>
      </w:pPr>
      <w:r>
        <w:rPr>
          <w:sz w:val="36"/>
          <w:szCs w:val="36"/>
        </w:rPr>
        <w:t>High risk of invasion from another country</w:t>
      </w:r>
    </w:p>
    <w:p w:rsidR="00572330" w:rsidRDefault="00572330" w:rsidP="00572330">
      <w:pPr>
        <w:pStyle w:val="ListParagraph"/>
        <w:numPr>
          <w:ilvl w:val="0"/>
          <w:numId w:val="2"/>
        </w:numPr>
        <w:rPr>
          <w:sz w:val="36"/>
          <w:szCs w:val="36"/>
        </w:rPr>
      </w:pPr>
      <w:r>
        <w:rPr>
          <w:sz w:val="36"/>
          <w:szCs w:val="36"/>
        </w:rPr>
        <w:t>Protection of media from outside threats</w:t>
      </w:r>
    </w:p>
    <w:p w:rsidR="00572330" w:rsidRDefault="00572330" w:rsidP="00572330">
      <w:pPr>
        <w:pStyle w:val="ListParagraph"/>
        <w:rPr>
          <w:sz w:val="36"/>
          <w:szCs w:val="36"/>
        </w:rPr>
      </w:pPr>
    </w:p>
    <w:p w:rsidR="00572330" w:rsidRDefault="00572330" w:rsidP="00572330">
      <w:pPr>
        <w:pStyle w:val="ListParagraph"/>
        <w:rPr>
          <w:sz w:val="36"/>
          <w:szCs w:val="36"/>
        </w:rPr>
      </w:pPr>
    </w:p>
    <w:p w:rsidR="00572330" w:rsidRPr="000626F0" w:rsidRDefault="000626F0" w:rsidP="00395C85">
      <w:pPr>
        <w:rPr>
          <w:sz w:val="24"/>
          <w:szCs w:val="24"/>
        </w:rPr>
      </w:pPr>
      <w:r w:rsidRPr="000626F0">
        <w:rPr>
          <w:sz w:val="24"/>
          <w:szCs w:val="24"/>
        </w:rPr>
        <w:lastRenderedPageBreak/>
        <w:t>P.23)</w:t>
      </w:r>
    </w:p>
    <w:p w:rsidR="00395C85" w:rsidRDefault="00395C85" w:rsidP="00BA50C3">
      <w:pPr>
        <w:rPr>
          <w:b/>
          <w:sz w:val="44"/>
          <w:szCs w:val="44"/>
          <w:u w:val="single"/>
        </w:rPr>
      </w:pPr>
    </w:p>
    <w:p w:rsidR="00BA50C3" w:rsidRDefault="00BA50C3" w:rsidP="00BA50C3">
      <w:pPr>
        <w:rPr>
          <w:b/>
          <w:sz w:val="44"/>
          <w:szCs w:val="44"/>
          <w:u w:val="single"/>
        </w:rPr>
      </w:pPr>
      <w:r>
        <w:rPr>
          <w:b/>
          <w:sz w:val="44"/>
          <w:szCs w:val="44"/>
          <w:u w:val="single"/>
        </w:rPr>
        <w:t xml:space="preserve">24 HOUR NEWS (SKY TV [UK] &amp; COMCAST) </w:t>
      </w:r>
    </w:p>
    <w:p w:rsidR="00BA50C3" w:rsidRDefault="00BA50C3" w:rsidP="00BA50C3">
      <w:pPr>
        <w:rPr>
          <w:b/>
          <w:sz w:val="40"/>
          <w:szCs w:val="40"/>
          <w:u w:val="single"/>
        </w:rPr>
      </w:pPr>
      <w:r>
        <w:rPr>
          <w:b/>
          <w:sz w:val="40"/>
          <w:szCs w:val="40"/>
          <w:u w:val="single"/>
        </w:rPr>
        <w:t>CASE STUDY</w:t>
      </w:r>
    </w:p>
    <w:p w:rsidR="00BA50C3" w:rsidRDefault="00BA50C3" w:rsidP="00BA50C3">
      <w:pPr>
        <w:rPr>
          <w:b/>
          <w:sz w:val="40"/>
          <w:szCs w:val="40"/>
          <w:u w:val="single"/>
        </w:rPr>
      </w:pPr>
    </w:p>
    <w:p w:rsidR="00BA50C3" w:rsidRDefault="00BA50C3" w:rsidP="00BA50C3">
      <w:pPr>
        <w:rPr>
          <w:b/>
          <w:sz w:val="40"/>
          <w:szCs w:val="40"/>
        </w:rPr>
      </w:pPr>
      <w:r>
        <w:rPr>
          <w:b/>
          <w:sz w:val="40"/>
          <w:szCs w:val="40"/>
        </w:rPr>
        <w:t>KEY INFORMATION:</w:t>
      </w:r>
    </w:p>
    <w:p w:rsidR="00BA50C3" w:rsidRDefault="00BA50C3" w:rsidP="00BA50C3">
      <w:pPr>
        <w:pStyle w:val="ListParagraph"/>
        <w:numPr>
          <w:ilvl w:val="0"/>
          <w:numId w:val="1"/>
        </w:numPr>
        <w:rPr>
          <w:sz w:val="32"/>
          <w:szCs w:val="32"/>
        </w:rPr>
      </w:pPr>
      <w:r>
        <w:rPr>
          <w:b/>
          <w:sz w:val="40"/>
          <w:szCs w:val="40"/>
        </w:rPr>
        <w:t xml:space="preserve"> </w:t>
      </w:r>
      <w:r>
        <w:rPr>
          <w:sz w:val="32"/>
          <w:szCs w:val="32"/>
        </w:rPr>
        <w:t>PREVIOUSLY KNOWN AS BRITISH SKY BROADCASTING</w:t>
      </w:r>
    </w:p>
    <w:p w:rsidR="00BA50C3" w:rsidRDefault="00BA50C3" w:rsidP="00BA50C3">
      <w:pPr>
        <w:pStyle w:val="ListParagraph"/>
        <w:numPr>
          <w:ilvl w:val="0"/>
          <w:numId w:val="1"/>
        </w:numPr>
        <w:rPr>
          <w:sz w:val="32"/>
          <w:szCs w:val="32"/>
        </w:rPr>
      </w:pPr>
      <w:r>
        <w:rPr>
          <w:sz w:val="32"/>
          <w:szCs w:val="32"/>
        </w:rPr>
        <w:t xml:space="preserve"> OWNER OF SKT TV UK IS CURRENTLY COMCAST</w:t>
      </w:r>
    </w:p>
    <w:p w:rsidR="00BA50C3" w:rsidRDefault="00BA50C3" w:rsidP="00BA50C3">
      <w:pPr>
        <w:pStyle w:val="ListParagraph"/>
        <w:numPr>
          <w:ilvl w:val="0"/>
          <w:numId w:val="1"/>
        </w:numPr>
        <w:rPr>
          <w:sz w:val="32"/>
          <w:szCs w:val="32"/>
        </w:rPr>
      </w:pPr>
      <w:r>
        <w:rPr>
          <w:sz w:val="32"/>
          <w:szCs w:val="32"/>
        </w:rPr>
        <w:t xml:space="preserve"> </w:t>
      </w:r>
      <w:r>
        <w:rPr>
          <w:b/>
          <w:sz w:val="32"/>
          <w:szCs w:val="32"/>
        </w:rPr>
        <w:t>CURRENT PLATFORMS</w:t>
      </w:r>
      <w:r>
        <w:rPr>
          <w:sz w:val="32"/>
          <w:szCs w:val="32"/>
        </w:rPr>
        <w:t>: SKY SUBSCRIBER SERVICES, SKY IN- HOME SERVICES, SKY FREESAT, SKY BROADBAND, SKY HOME COMMUNICATIONS, NOW TV</w:t>
      </w:r>
    </w:p>
    <w:p w:rsidR="00BA50C3" w:rsidRDefault="00BA50C3" w:rsidP="00BA50C3">
      <w:pPr>
        <w:pStyle w:val="ListParagraph"/>
        <w:numPr>
          <w:ilvl w:val="0"/>
          <w:numId w:val="1"/>
        </w:numPr>
        <w:rPr>
          <w:sz w:val="32"/>
          <w:szCs w:val="32"/>
        </w:rPr>
      </w:pPr>
      <w:r>
        <w:rPr>
          <w:b/>
          <w:sz w:val="32"/>
          <w:szCs w:val="32"/>
        </w:rPr>
        <w:t>SKY SERVICES</w:t>
      </w:r>
      <w:r>
        <w:rPr>
          <w:sz w:val="32"/>
          <w:szCs w:val="32"/>
        </w:rPr>
        <w:t>: BROADBAND, VIDEO ON DEMAND, BRADCASTING, SATELLITE, INTERNET, TV PRODUCTION, MOBILE</w:t>
      </w:r>
    </w:p>
    <w:p w:rsidR="00BA50C3" w:rsidRDefault="00BA50C3" w:rsidP="00BA50C3">
      <w:pPr>
        <w:pStyle w:val="ListParagraph"/>
        <w:numPr>
          <w:ilvl w:val="0"/>
          <w:numId w:val="1"/>
        </w:numPr>
        <w:rPr>
          <w:sz w:val="32"/>
          <w:szCs w:val="32"/>
        </w:rPr>
      </w:pPr>
      <w:r>
        <w:rPr>
          <w:sz w:val="32"/>
          <w:szCs w:val="32"/>
        </w:rPr>
        <w:t xml:space="preserve"> </w:t>
      </w:r>
      <w:r>
        <w:rPr>
          <w:b/>
          <w:sz w:val="32"/>
          <w:szCs w:val="32"/>
        </w:rPr>
        <w:t>INDUSTRY</w:t>
      </w:r>
      <w:r>
        <w:rPr>
          <w:sz w:val="32"/>
          <w:szCs w:val="32"/>
        </w:rPr>
        <w:t>: MASS MEDIA</w:t>
      </w:r>
    </w:p>
    <w:p w:rsidR="00BA50C3" w:rsidRDefault="00BA50C3" w:rsidP="00BA50C3">
      <w:pPr>
        <w:pStyle w:val="ListParagraph"/>
        <w:numPr>
          <w:ilvl w:val="0"/>
          <w:numId w:val="1"/>
        </w:numPr>
        <w:rPr>
          <w:sz w:val="32"/>
          <w:szCs w:val="32"/>
        </w:rPr>
      </w:pPr>
      <w:r>
        <w:rPr>
          <w:sz w:val="32"/>
          <w:szCs w:val="32"/>
        </w:rPr>
        <w:t xml:space="preserve"> </w:t>
      </w:r>
      <w:r>
        <w:rPr>
          <w:b/>
          <w:sz w:val="32"/>
          <w:szCs w:val="32"/>
        </w:rPr>
        <w:t>SKY TV UK COVERAGE</w:t>
      </w:r>
      <w:r>
        <w:rPr>
          <w:sz w:val="32"/>
          <w:szCs w:val="32"/>
        </w:rPr>
        <w:t>: UNITED KINGDOM AND REPUBLIC OF IRELAND</w:t>
      </w:r>
    </w:p>
    <w:p w:rsidR="00BA50C3" w:rsidRDefault="00BA50C3" w:rsidP="00BA50C3">
      <w:pPr>
        <w:pStyle w:val="ListParagraph"/>
        <w:numPr>
          <w:ilvl w:val="0"/>
          <w:numId w:val="1"/>
        </w:numPr>
        <w:rPr>
          <w:sz w:val="32"/>
          <w:szCs w:val="32"/>
        </w:rPr>
      </w:pPr>
      <w:r>
        <w:rPr>
          <w:sz w:val="32"/>
          <w:szCs w:val="32"/>
        </w:rPr>
        <w:t>FOUNDED IN FEBRUARY 1989 AND LAUNCHED BY RUPERT MURDOCK</w:t>
      </w:r>
    </w:p>
    <w:p w:rsidR="00BA50C3" w:rsidRDefault="00BA50C3" w:rsidP="00BA50C3">
      <w:pPr>
        <w:pStyle w:val="ListParagraph"/>
        <w:numPr>
          <w:ilvl w:val="0"/>
          <w:numId w:val="1"/>
        </w:numPr>
        <w:rPr>
          <w:sz w:val="32"/>
          <w:szCs w:val="32"/>
        </w:rPr>
      </w:pPr>
      <w:r>
        <w:rPr>
          <w:sz w:val="32"/>
          <w:szCs w:val="32"/>
        </w:rPr>
        <w:t>JOINED TOGETHER WITH BRITISH SATELLITE BROADCASTING (BSB) IN NOVEMBER 1990 TO BECOME BRITISH SKY BROADCASTING (BSkyB)</w:t>
      </w:r>
    </w:p>
    <w:p w:rsidR="00BA50C3" w:rsidRDefault="00BA50C3" w:rsidP="00BA50C3">
      <w:pPr>
        <w:pStyle w:val="ListParagraph"/>
        <w:numPr>
          <w:ilvl w:val="0"/>
          <w:numId w:val="1"/>
        </w:numPr>
        <w:rPr>
          <w:sz w:val="32"/>
          <w:szCs w:val="32"/>
        </w:rPr>
      </w:pPr>
      <w:r>
        <w:rPr>
          <w:sz w:val="32"/>
          <w:szCs w:val="32"/>
        </w:rPr>
        <w:t xml:space="preserve">Revenue for the tax year 2017 £12.9BN. </w:t>
      </w:r>
    </w:p>
    <w:p w:rsidR="00BA50C3" w:rsidRDefault="00BA50C3" w:rsidP="00BA50C3">
      <w:pPr>
        <w:pStyle w:val="ListParagraph"/>
        <w:numPr>
          <w:ilvl w:val="0"/>
          <w:numId w:val="1"/>
        </w:numPr>
        <w:rPr>
          <w:sz w:val="32"/>
          <w:szCs w:val="32"/>
        </w:rPr>
      </w:pPr>
      <w:r>
        <w:rPr>
          <w:sz w:val="32"/>
          <w:szCs w:val="32"/>
        </w:rPr>
        <w:t>Overall profit minus all expenses £1.5BN</w:t>
      </w:r>
    </w:p>
    <w:p w:rsidR="00BA50C3" w:rsidRDefault="00BA50C3" w:rsidP="00BA50C3">
      <w:pPr>
        <w:pStyle w:val="ListParagraph"/>
        <w:numPr>
          <w:ilvl w:val="0"/>
          <w:numId w:val="1"/>
        </w:numPr>
        <w:rPr>
          <w:sz w:val="32"/>
          <w:szCs w:val="32"/>
        </w:rPr>
      </w:pPr>
      <w:r>
        <w:rPr>
          <w:sz w:val="32"/>
          <w:szCs w:val="32"/>
        </w:rPr>
        <w:t xml:space="preserve">Total employees 31,000 worldwide </w:t>
      </w:r>
    </w:p>
    <w:p w:rsidR="00572330" w:rsidRPr="00572330" w:rsidRDefault="00572330" w:rsidP="00572330">
      <w:pPr>
        <w:rPr>
          <w:sz w:val="32"/>
          <w:szCs w:val="32"/>
        </w:rPr>
      </w:pPr>
    </w:p>
    <w:p w:rsidR="00BA50C3" w:rsidRDefault="00BA50C3" w:rsidP="00C8325A">
      <w:pPr>
        <w:rPr>
          <w:b/>
          <w:sz w:val="36"/>
          <w:szCs w:val="36"/>
        </w:rPr>
      </w:pPr>
    </w:p>
    <w:p w:rsidR="00680B64" w:rsidRDefault="00680B64">
      <w:pPr>
        <w:rPr>
          <w:sz w:val="36"/>
          <w:szCs w:val="36"/>
        </w:rPr>
      </w:pPr>
    </w:p>
    <w:p w:rsidR="00572330" w:rsidRDefault="000626F0">
      <w:pPr>
        <w:rPr>
          <w:b/>
          <w:sz w:val="48"/>
          <w:szCs w:val="48"/>
          <w:u w:val="single"/>
        </w:rPr>
      </w:pPr>
      <w:r w:rsidRPr="000626F0">
        <w:lastRenderedPageBreak/>
        <w:t>P.24)</w:t>
      </w:r>
      <w:r w:rsidR="00572330">
        <w:rPr>
          <w:sz w:val="36"/>
          <w:szCs w:val="36"/>
        </w:rPr>
        <w:t xml:space="preserve">            </w:t>
      </w:r>
      <w:r w:rsidR="00572330" w:rsidRPr="00572330">
        <w:rPr>
          <w:b/>
          <w:sz w:val="48"/>
          <w:szCs w:val="48"/>
          <w:u w:val="single"/>
        </w:rPr>
        <w:t xml:space="preserve"> CAREER AMBITIONS &amp; ASPIRATIONS</w:t>
      </w:r>
    </w:p>
    <w:p w:rsidR="00572330" w:rsidRDefault="00572330">
      <w:pPr>
        <w:rPr>
          <w:sz w:val="32"/>
          <w:szCs w:val="32"/>
        </w:rPr>
      </w:pPr>
      <w:r w:rsidRPr="00572330">
        <w:rPr>
          <w:sz w:val="32"/>
          <w:szCs w:val="32"/>
        </w:rPr>
        <w:t>T</w:t>
      </w:r>
      <w:r>
        <w:rPr>
          <w:sz w:val="32"/>
          <w:szCs w:val="32"/>
        </w:rPr>
        <w:t xml:space="preserve">his is entirely dependent on my health. If I get fitter, stronger, faster and more mentally sharper then without doubt I will do something myself. I have various plans with regards to advertising or marketing sector. But, like I said earlier, if my health condition does not improve, then I may well </w:t>
      </w:r>
      <w:r w:rsidR="00E53F65">
        <w:rPr>
          <w:sz w:val="32"/>
          <w:szCs w:val="32"/>
        </w:rPr>
        <w:t xml:space="preserve">go back into the working environment that I have done before, and I am familiar with. It is not ideal for me. </w:t>
      </w:r>
    </w:p>
    <w:p w:rsidR="00E53F65" w:rsidRDefault="00E53F65">
      <w:pPr>
        <w:rPr>
          <w:sz w:val="32"/>
          <w:szCs w:val="32"/>
        </w:rPr>
      </w:pPr>
      <w:r>
        <w:rPr>
          <w:sz w:val="32"/>
          <w:szCs w:val="32"/>
        </w:rPr>
        <w:t>You play the hand you are dealt with and you do the best you can with the cards.</w:t>
      </w:r>
    </w:p>
    <w:p w:rsidR="00D01157" w:rsidRDefault="00D01157">
      <w:pPr>
        <w:rPr>
          <w:sz w:val="32"/>
          <w:szCs w:val="32"/>
        </w:rPr>
      </w:pPr>
      <w:r>
        <w:rPr>
          <w:sz w:val="32"/>
          <w:szCs w:val="32"/>
        </w:rPr>
        <w:t>In an ideal world if what happened to me in 2017 did not happen, I would not have been the first male member of the family to ever go University. Everything is a blessing in some way. Unless you think I am completely barking mad. Nothing unusual there then.</w:t>
      </w:r>
    </w:p>
    <w:p w:rsidR="00E53F65" w:rsidRDefault="00E53F65">
      <w:pPr>
        <w:rPr>
          <w:sz w:val="32"/>
          <w:szCs w:val="32"/>
        </w:rPr>
      </w:pPr>
      <w:r>
        <w:rPr>
          <w:sz w:val="32"/>
          <w:szCs w:val="32"/>
        </w:rPr>
        <w:t>I am already thankful that I have got this for and everything is a bonus. That does not mean for one bit that I am going to take the lazy simple way out. No way. Never ever. Point blank period.</w:t>
      </w:r>
    </w:p>
    <w:p w:rsidR="00CB6ABD" w:rsidRDefault="00CB6ABD">
      <w:pPr>
        <w:rPr>
          <w:sz w:val="32"/>
          <w:szCs w:val="32"/>
        </w:rPr>
      </w:pPr>
    </w:p>
    <w:p w:rsidR="00CB6ABD" w:rsidRDefault="00CB6ABD">
      <w:pPr>
        <w:rPr>
          <w:sz w:val="32"/>
          <w:szCs w:val="32"/>
        </w:rPr>
      </w:pPr>
    </w:p>
    <w:p w:rsidR="00CB6ABD" w:rsidRDefault="00CB6ABD">
      <w:pPr>
        <w:rPr>
          <w:sz w:val="32"/>
          <w:szCs w:val="32"/>
        </w:rPr>
      </w:pPr>
    </w:p>
    <w:p w:rsidR="00CB6ABD" w:rsidRDefault="00CB6ABD">
      <w:pPr>
        <w:rPr>
          <w:sz w:val="32"/>
          <w:szCs w:val="32"/>
        </w:rPr>
      </w:pPr>
    </w:p>
    <w:p w:rsidR="00CB6ABD" w:rsidRDefault="00CB6ABD">
      <w:pPr>
        <w:rPr>
          <w:sz w:val="32"/>
          <w:szCs w:val="32"/>
        </w:rPr>
      </w:pPr>
    </w:p>
    <w:p w:rsidR="00CB6ABD" w:rsidRDefault="00CB6ABD">
      <w:pPr>
        <w:rPr>
          <w:sz w:val="32"/>
          <w:szCs w:val="32"/>
        </w:rPr>
      </w:pPr>
    </w:p>
    <w:p w:rsidR="00CB6ABD" w:rsidRDefault="00CB6ABD">
      <w:pPr>
        <w:rPr>
          <w:sz w:val="32"/>
          <w:szCs w:val="32"/>
        </w:rPr>
      </w:pPr>
    </w:p>
    <w:p w:rsidR="00CB6ABD" w:rsidRDefault="00CB6ABD">
      <w:pPr>
        <w:rPr>
          <w:sz w:val="32"/>
          <w:szCs w:val="32"/>
        </w:rPr>
      </w:pPr>
    </w:p>
    <w:p w:rsidR="00CB6ABD" w:rsidRDefault="00CB6ABD">
      <w:pPr>
        <w:rPr>
          <w:sz w:val="32"/>
          <w:szCs w:val="32"/>
        </w:rPr>
      </w:pPr>
    </w:p>
    <w:p w:rsidR="00CB6ABD" w:rsidRDefault="00CB6ABD">
      <w:pPr>
        <w:rPr>
          <w:sz w:val="32"/>
          <w:szCs w:val="32"/>
        </w:rPr>
      </w:pPr>
    </w:p>
    <w:p w:rsidR="00CB6ABD" w:rsidRDefault="000626F0">
      <w:pPr>
        <w:rPr>
          <w:sz w:val="32"/>
          <w:szCs w:val="32"/>
        </w:rPr>
      </w:pPr>
      <w:r>
        <w:rPr>
          <w:sz w:val="32"/>
          <w:szCs w:val="32"/>
        </w:rPr>
        <w:lastRenderedPageBreak/>
        <w:t>P.25)</w:t>
      </w:r>
    </w:p>
    <w:p w:rsidR="00CB6ABD" w:rsidRDefault="00CB6ABD">
      <w:pPr>
        <w:rPr>
          <w:sz w:val="32"/>
          <w:szCs w:val="32"/>
        </w:rPr>
      </w:pPr>
    </w:p>
    <w:p w:rsidR="00CB6ABD" w:rsidRDefault="00CB6ABD" w:rsidP="00CB6ABD">
      <w:pPr>
        <w:rPr>
          <w:b/>
          <w:sz w:val="36"/>
          <w:szCs w:val="36"/>
        </w:rPr>
      </w:pPr>
      <w:r>
        <w:rPr>
          <w:sz w:val="32"/>
          <w:szCs w:val="32"/>
        </w:rPr>
        <w:t xml:space="preserve">            </w:t>
      </w:r>
      <w:r>
        <w:rPr>
          <w:b/>
          <w:sz w:val="48"/>
          <w:szCs w:val="48"/>
        </w:rPr>
        <w:t xml:space="preserve">                    </w:t>
      </w:r>
      <w:r>
        <w:rPr>
          <w:b/>
          <w:sz w:val="72"/>
          <w:szCs w:val="72"/>
          <w:u w:val="single"/>
        </w:rPr>
        <w:t>REFRENCES</w:t>
      </w:r>
    </w:p>
    <w:p w:rsidR="00CB6ABD" w:rsidRDefault="00CB6ABD" w:rsidP="00CB6ABD">
      <w:pPr>
        <w:pStyle w:val="ListParagraph"/>
        <w:numPr>
          <w:ilvl w:val="0"/>
          <w:numId w:val="3"/>
        </w:numPr>
        <w:rPr>
          <w:b/>
          <w:sz w:val="28"/>
          <w:szCs w:val="28"/>
        </w:rPr>
      </w:pPr>
      <w:r>
        <w:rPr>
          <w:b/>
          <w:sz w:val="28"/>
          <w:szCs w:val="28"/>
        </w:rPr>
        <w:t xml:space="preserve">Cialdini. B.R (2007) </w:t>
      </w:r>
      <w:r>
        <w:rPr>
          <w:i/>
          <w:sz w:val="28"/>
          <w:szCs w:val="28"/>
        </w:rPr>
        <w:t>Influence: The Psychology of Persuasion</w:t>
      </w:r>
      <w:r>
        <w:rPr>
          <w:b/>
          <w:sz w:val="28"/>
          <w:szCs w:val="28"/>
        </w:rPr>
        <w:t xml:space="preserve"> (Revised Edition). New York ,Harper Publishing</w:t>
      </w:r>
    </w:p>
    <w:p w:rsidR="00CB6ABD" w:rsidRDefault="00CB6ABD" w:rsidP="00CB6ABD">
      <w:pPr>
        <w:pStyle w:val="ListParagraph"/>
        <w:numPr>
          <w:ilvl w:val="0"/>
          <w:numId w:val="3"/>
        </w:numPr>
        <w:rPr>
          <w:b/>
          <w:sz w:val="28"/>
          <w:szCs w:val="28"/>
        </w:rPr>
      </w:pPr>
      <w:r>
        <w:rPr>
          <w:b/>
          <w:sz w:val="28"/>
          <w:szCs w:val="28"/>
        </w:rPr>
        <w:t xml:space="preserve">Dweck. C (2017) </w:t>
      </w:r>
      <w:r>
        <w:rPr>
          <w:i/>
          <w:sz w:val="28"/>
          <w:szCs w:val="28"/>
        </w:rPr>
        <w:t>Mindset</w:t>
      </w:r>
      <w:r>
        <w:rPr>
          <w:b/>
          <w:sz w:val="28"/>
          <w:szCs w:val="28"/>
        </w:rPr>
        <w:t>. London, Robinson Publishing</w:t>
      </w:r>
    </w:p>
    <w:p w:rsidR="00CB6ABD" w:rsidRDefault="00CB6ABD" w:rsidP="00CB6ABD">
      <w:pPr>
        <w:pStyle w:val="ListParagraph"/>
        <w:numPr>
          <w:ilvl w:val="0"/>
          <w:numId w:val="3"/>
        </w:numPr>
        <w:rPr>
          <w:i/>
          <w:sz w:val="28"/>
          <w:szCs w:val="28"/>
        </w:rPr>
      </w:pPr>
      <w:r>
        <w:rPr>
          <w:b/>
          <w:sz w:val="28"/>
          <w:szCs w:val="28"/>
        </w:rPr>
        <w:t xml:space="preserve">Dweck. C (2012) </w:t>
      </w:r>
      <w:r>
        <w:rPr>
          <w:i/>
          <w:sz w:val="28"/>
          <w:szCs w:val="28"/>
        </w:rPr>
        <w:t>Mindset: The New Psychology of Success.</w:t>
      </w:r>
      <w:r>
        <w:rPr>
          <w:b/>
          <w:sz w:val="28"/>
          <w:szCs w:val="28"/>
        </w:rPr>
        <w:t xml:space="preserve"> Penguin Publishing</w:t>
      </w:r>
    </w:p>
    <w:p w:rsidR="00CB6ABD" w:rsidRDefault="00CB6ABD" w:rsidP="00CB6ABD">
      <w:pPr>
        <w:pStyle w:val="ListParagraph"/>
        <w:numPr>
          <w:ilvl w:val="0"/>
          <w:numId w:val="3"/>
        </w:numPr>
        <w:rPr>
          <w:i/>
          <w:sz w:val="28"/>
          <w:szCs w:val="28"/>
        </w:rPr>
      </w:pPr>
      <w:r>
        <w:rPr>
          <w:b/>
          <w:sz w:val="28"/>
          <w:szCs w:val="28"/>
        </w:rPr>
        <w:t xml:space="preserve">Godin. S (2016) </w:t>
      </w:r>
      <w:r>
        <w:rPr>
          <w:i/>
          <w:sz w:val="28"/>
          <w:szCs w:val="28"/>
        </w:rPr>
        <w:t>Impact Theory</w:t>
      </w:r>
      <w:r>
        <w:rPr>
          <w:b/>
          <w:sz w:val="28"/>
          <w:szCs w:val="28"/>
        </w:rPr>
        <w:t>, Revised Edition. Blackwell Publishing</w:t>
      </w:r>
    </w:p>
    <w:p w:rsidR="00CB6ABD" w:rsidRDefault="00CB6ABD" w:rsidP="00CB6ABD">
      <w:pPr>
        <w:pStyle w:val="ListParagraph"/>
        <w:numPr>
          <w:ilvl w:val="0"/>
          <w:numId w:val="3"/>
        </w:numPr>
        <w:rPr>
          <w:i/>
          <w:sz w:val="28"/>
          <w:szCs w:val="28"/>
        </w:rPr>
      </w:pPr>
      <w:r>
        <w:rPr>
          <w:b/>
          <w:sz w:val="28"/>
          <w:szCs w:val="28"/>
        </w:rPr>
        <w:t xml:space="preserve">Godin. S (2012) </w:t>
      </w:r>
      <w:r>
        <w:rPr>
          <w:i/>
          <w:sz w:val="28"/>
          <w:szCs w:val="28"/>
        </w:rPr>
        <w:t>Tribes: We Need You To Lead Us</w:t>
      </w:r>
    </w:p>
    <w:p w:rsidR="00CB6ABD" w:rsidRDefault="00CB6ABD" w:rsidP="00CB6ABD">
      <w:pPr>
        <w:pStyle w:val="ListParagraph"/>
        <w:numPr>
          <w:ilvl w:val="0"/>
          <w:numId w:val="3"/>
        </w:numPr>
        <w:rPr>
          <w:i/>
          <w:sz w:val="28"/>
          <w:szCs w:val="28"/>
        </w:rPr>
      </w:pPr>
      <w:r>
        <w:rPr>
          <w:b/>
          <w:sz w:val="28"/>
          <w:szCs w:val="28"/>
        </w:rPr>
        <w:t xml:space="preserve">Harari. N. Y (2018) </w:t>
      </w:r>
      <w:r>
        <w:rPr>
          <w:i/>
          <w:sz w:val="28"/>
          <w:szCs w:val="28"/>
        </w:rPr>
        <w:t>21 Lessons For the 21</w:t>
      </w:r>
      <w:r>
        <w:rPr>
          <w:i/>
          <w:sz w:val="28"/>
          <w:szCs w:val="28"/>
          <w:vertAlign w:val="superscript"/>
        </w:rPr>
        <w:t>st</w:t>
      </w:r>
      <w:r>
        <w:rPr>
          <w:i/>
          <w:sz w:val="28"/>
          <w:szCs w:val="28"/>
        </w:rPr>
        <w:t xml:space="preserve"> Century</w:t>
      </w:r>
    </w:p>
    <w:p w:rsidR="00CB6ABD" w:rsidRDefault="00CB6ABD" w:rsidP="00CB6ABD">
      <w:pPr>
        <w:pStyle w:val="ListParagraph"/>
        <w:numPr>
          <w:ilvl w:val="0"/>
          <w:numId w:val="3"/>
        </w:numPr>
        <w:rPr>
          <w:i/>
          <w:sz w:val="28"/>
          <w:szCs w:val="28"/>
        </w:rPr>
      </w:pPr>
      <w:r>
        <w:rPr>
          <w:b/>
          <w:sz w:val="28"/>
          <w:szCs w:val="28"/>
        </w:rPr>
        <w:t>Prince’s Trust: Life Report (2017)</w:t>
      </w:r>
    </w:p>
    <w:p w:rsidR="00CB6ABD" w:rsidRDefault="00CB6ABD" w:rsidP="00CB6ABD">
      <w:pPr>
        <w:pStyle w:val="ListParagraph"/>
        <w:numPr>
          <w:ilvl w:val="0"/>
          <w:numId w:val="3"/>
        </w:numPr>
        <w:rPr>
          <w:i/>
          <w:sz w:val="28"/>
          <w:szCs w:val="28"/>
        </w:rPr>
      </w:pPr>
      <w:r>
        <w:rPr>
          <w:b/>
          <w:sz w:val="28"/>
          <w:szCs w:val="28"/>
        </w:rPr>
        <w:t>Sinek. S (2009</w:t>
      </w:r>
      <w:r>
        <w:rPr>
          <w:i/>
          <w:sz w:val="28"/>
          <w:szCs w:val="28"/>
        </w:rPr>
        <w:t>) Leaders Eat Last: Why Some Teams Pull Together &amp; Some Don’t</w:t>
      </w:r>
      <w:r>
        <w:rPr>
          <w:b/>
          <w:sz w:val="28"/>
          <w:szCs w:val="28"/>
        </w:rPr>
        <w:t>, Penguin Publishing</w:t>
      </w:r>
    </w:p>
    <w:p w:rsidR="00CB6ABD" w:rsidRDefault="00CB6ABD" w:rsidP="00CB6ABD">
      <w:pPr>
        <w:pStyle w:val="ListParagraph"/>
        <w:numPr>
          <w:ilvl w:val="0"/>
          <w:numId w:val="3"/>
        </w:numPr>
        <w:rPr>
          <w:i/>
          <w:sz w:val="28"/>
          <w:szCs w:val="28"/>
        </w:rPr>
      </w:pPr>
      <w:r>
        <w:rPr>
          <w:b/>
          <w:sz w:val="28"/>
          <w:szCs w:val="28"/>
        </w:rPr>
        <w:t>Sinek. S (2011</w:t>
      </w:r>
      <w:r>
        <w:rPr>
          <w:i/>
          <w:sz w:val="28"/>
          <w:szCs w:val="28"/>
        </w:rPr>
        <w:t>) Start with Why: How Great Leaders Inspire Everyone to take action.</w:t>
      </w:r>
      <w:r>
        <w:rPr>
          <w:b/>
          <w:sz w:val="28"/>
          <w:szCs w:val="28"/>
        </w:rPr>
        <w:t xml:space="preserve"> Penguin Publishing</w:t>
      </w:r>
    </w:p>
    <w:p w:rsidR="00CB6ABD" w:rsidRDefault="00CB6ABD" w:rsidP="00CB6ABD">
      <w:pPr>
        <w:pStyle w:val="ListParagraph"/>
        <w:numPr>
          <w:ilvl w:val="0"/>
          <w:numId w:val="3"/>
        </w:numPr>
        <w:rPr>
          <w:i/>
          <w:sz w:val="28"/>
          <w:szCs w:val="28"/>
        </w:rPr>
      </w:pPr>
      <w:r>
        <w:rPr>
          <w:b/>
          <w:sz w:val="28"/>
          <w:szCs w:val="28"/>
        </w:rPr>
        <w:t xml:space="preserve">Voss. C (2016) Influence: </w:t>
      </w:r>
      <w:r>
        <w:rPr>
          <w:i/>
          <w:sz w:val="28"/>
          <w:szCs w:val="28"/>
        </w:rPr>
        <w:t>The Psychology of Persuasion.</w:t>
      </w:r>
      <w:r>
        <w:rPr>
          <w:b/>
          <w:sz w:val="28"/>
          <w:szCs w:val="28"/>
        </w:rPr>
        <w:t xml:space="preserve"> Harper Publishing</w:t>
      </w:r>
    </w:p>
    <w:p w:rsidR="00CB6ABD" w:rsidRDefault="00CB6ABD" w:rsidP="00CB6ABD">
      <w:pPr>
        <w:pStyle w:val="ListParagraph"/>
        <w:numPr>
          <w:ilvl w:val="0"/>
          <w:numId w:val="3"/>
        </w:numPr>
        <w:rPr>
          <w:i/>
          <w:sz w:val="28"/>
          <w:szCs w:val="28"/>
        </w:rPr>
      </w:pPr>
      <w:r>
        <w:rPr>
          <w:b/>
          <w:sz w:val="28"/>
          <w:szCs w:val="28"/>
        </w:rPr>
        <w:t xml:space="preserve">Voss. C (2016) Talks on YouTube ( Video) </w:t>
      </w:r>
      <w:hyperlink r:id="rId25" w:history="1">
        <w:r>
          <w:rPr>
            <w:rStyle w:val="Hyperlink"/>
            <w:b/>
            <w:sz w:val="28"/>
            <w:szCs w:val="28"/>
          </w:rPr>
          <w:t>https://www.youtube.com/watch?v=1Wi4c-7lM8o</w:t>
        </w:r>
      </w:hyperlink>
    </w:p>
    <w:p w:rsidR="00CB6ABD" w:rsidRDefault="00CB6ABD" w:rsidP="00CB6ABD">
      <w:pPr>
        <w:pStyle w:val="ListParagraph"/>
        <w:numPr>
          <w:ilvl w:val="0"/>
          <w:numId w:val="3"/>
        </w:numPr>
        <w:rPr>
          <w:i/>
          <w:sz w:val="28"/>
          <w:szCs w:val="28"/>
        </w:rPr>
      </w:pPr>
      <w:r>
        <w:rPr>
          <w:b/>
          <w:sz w:val="28"/>
          <w:szCs w:val="28"/>
        </w:rPr>
        <w:t xml:space="preserve">Voss. C (2018) </w:t>
      </w:r>
      <w:r>
        <w:rPr>
          <w:i/>
          <w:sz w:val="28"/>
          <w:szCs w:val="28"/>
        </w:rPr>
        <w:t>Never Split the Difference</w:t>
      </w:r>
      <w:r>
        <w:rPr>
          <w:b/>
          <w:sz w:val="28"/>
          <w:szCs w:val="28"/>
        </w:rPr>
        <w:t xml:space="preserve">, Talks on YouTube ( Video) </w:t>
      </w:r>
      <w:hyperlink r:id="rId26" w:history="1">
        <w:r>
          <w:rPr>
            <w:rStyle w:val="Hyperlink"/>
            <w:b/>
            <w:sz w:val="28"/>
            <w:szCs w:val="28"/>
          </w:rPr>
          <w:t>https://www.youtube.com/watch?v=O_iKeiPhisw</w:t>
        </w:r>
      </w:hyperlink>
      <w:r>
        <w:rPr>
          <w:b/>
          <w:sz w:val="28"/>
          <w:szCs w:val="28"/>
        </w:rPr>
        <w:t xml:space="preserve"> </w:t>
      </w:r>
    </w:p>
    <w:p w:rsidR="00CB6ABD" w:rsidRDefault="00CB6ABD" w:rsidP="00CB6ABD">
      <w:pPr>
        <w:pStyle w:val="ListParagraph"/>
        <w:rPr>
          <w:i/>
          <w:sz w:val="28"/>
          <w:szCs w:val="28"/>
        </w:rPr>
      </w:pPr>
    </w:p>
    <w:p w:rsidR="00CB6ABD" w:rsidRPr="00572330" w:rsidRDefault="00CB6ABD">
      <w:pPr>
        <w:rPr>
          <w:sz w:val="32"/>
          <w:szCs w:val="32"/>
        </w:rPr>
      </w:pPr>
    </w:p>
    <w:sectPr w:rsidR="00CB6ABD" w:rsidRPr="005723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A37840"/>
    <w:multiLevelType w:val="hybridMultilevel"/>
    <w:tmpl w:val="8A58B70A"/>
    <w:lvl w:ilvl="0" w:tplc="1B3647F8">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ECB3B1E"/>
    <w:multiLevelType w:val="hybridMultilevel"/>
    <w:tmpl w:val="F4BA1F60"/>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844"/>
    <w:rsid w:val="00052A0B"/>
    <w:rsid w:val="000626F0"/>
    <w:rsid w:val="0007787C"/>
    <w:rsid w:val="00082844"/>
    <w:rsid w:val="000E37FA"/>
    <w:rsid w:val="00132046"/>
    <w:rsid w:val="00136620"/>
    <w:rsid w:val="00160FB3"/>
    <w:rsid w:val="001851AA"/>
    <w:rsid w:val="001B7BE8"/>
    <w:rsid w:val="001F73D3"/>
    <w:rsid w:val="002010F5"/>
    <w:rsid w:val="002159D6"/>
    <w:rsid w:val="00224F2D"/>
    <w:rsid w:val="002462D0"/>
    <w:rsid w:val="002C7840"/>
    <w:rsid w:val="003917F0"/>
    <w:rsid w:val="00395C85"/>
    <w:rsid w:val="003B051A"/>
    <w:rsid w:val="00413912"/>
    <w:rsid w:val="00424EF3"/>
    <w:rsid w:val="00435749"/>
    <w:rsid w:val="00461D99"/>
    <w:rsid w:val="00463CEB"/>
    <w:rsid w:val="004716C3"/>
    <w:rsid w:val="00491093"/>
    <w:rsid w:val="00493BCC"/>
    <w:rsid w:val="004A7C82"/>
    <w:rsid w:val="004B0B0A"/>
    <w:rsid w:val="004C6649"/>
    <w:rsid w:val="004D398E"/>
    <w:rsid w:val="004F026D"/>
    <w:rsid w:val="00572330"/>
    <w:rsid w:val="005C0514"/>
    <w:rsid w:val="005D6288"/>
    <w:rsid w:val="005E4841"/>
    <w:rsid w:val="00672EAD"/>
    <w:rsid w:val="00680B64"/>
    <w:rsid w:val="006A4AD1"/>
    <w:rsid w:val="0075090B"/>
    <w:rsid w:val="00760820"/>
    <w:rsid w:val="007A38FF"/>
    <w:rsid w:val="0083656E"/>
    <w:rsid w:val="00855536"/>
    <w:rsid w:val="009016A1"/>
    <w:rsid w:val="00984595"/>
    <w:rsid w:val="009C1170"/>
    <w:rsid w:val="00A028D7"/>
    <w:rsid w:val="00A11782"/>
    <w:rsid w:val="00A561BC"/>
    <w:rsid w:val="00A66420"/>
    <w:rsid w:val="00A95FA3"/>
    <w:rsid w:val="00AB112C"/>
    <w:rsid w:val="00AB34A4"/>
    <w:rsid w:val="00AE7A17"/>
    <w:rsid w:val="00B17EA3"/>
    <w:rsid w:val="00B2363B"/>
    <w:rsid w:val="00B411AC"/>
    <w:rsid w:val="00B71DC1"/>
    <w:rsid w:val="00B93739"/>
    <w:rsid w:val="00BA1100"/>
    <w:rsid w:val="00BA50C3"/>
    <w:rsid w:val="00BE1F67"/>
    <w:rsid w:val="00BE4EB1"/>
    <w:rsid w:val="00BE5118"/>
    <w:rsid w:val="00C077FA"/>
    <w:rsid w:val="00C22543"/>
    <w:rsid w:val="00C442CD"/>
    <w:rsid w:val="00C8325A"/>
    <w:rsid w:val="00C95453"/>
    <w:rsid w:val="00CA253B"/>
    <w:rsid w:val="00CA343F"/>
    <w:rsid w:val="00CB6ABD"/>
    <w:rsid w:val="00CD0648"/>
    <w:rsid w:val="00D01157"/>
    <w:rsid w:val="00D0498A"/>
    <w:rsid w:val="00D15952"/>
    <w:rsid w:val="00E32E81"/>
    <w:rsid w:val="00E47D5C"/>
    <w:rsid w:val="00E53F65"/>
    <w:rsid w:val="00E74FF3"/>
    <w:rsid w:val="00EE1B27"/>
    <w:rsid w:val="00EE5EF5"/>
    <w:rsid w:val="00EE7525"/>
    <w:rsid w:val="00F5773C"/>
    <w:rsid w:val="00F72644"/>
    <w:rsid w:val="00F95BBF"/>
    <w:rsid w:val="00FA4501"/>
    <w:rsid w:val="00FB1C16"/>
    <w:rsid w:val="00FD73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42D3C3-5D4D-4304-89BB-EF274571C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50C3"/>
    <w:pPr>
      <w:spacing w:line="256" w:lineRule="auto"/>
      <w:ind w:left="720"/>
      <w:contextualSpacing/>
    </w:pPr>
  </w:style>
  <w:style w:type="character" w:styleId="Hyperlink">
    <w:name w:val="Hyperlink"/>
    <w:basedOn w:val="DefaultParagraphFont"/>
    <w:uiPriority w:val="99"/>
    <w:semiHidden/>
    <w:unhideWhenUsed/>
    <w:rsid w:val="00CB6AB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1120270">
      <w:bodyDiv w:val="1"/>
      <w:marLeft w:val="0"/>
      <w:marRight w:val="0"/>
      <w:marTop w:val="0"/>
      <w:marBottom w:val="0"/>
      <w:divBdr>
        <w:top w:val="none" w:sz="0" w:space="0" w:color="auto"/>
        <w:left w:val="none" w:sz="0" w:space="0" w:color="auto"/>
        <w:bottom w:val="none" w:sz="0" w:space="0" w:color="auto"/>
        <w:right w:val="none" w:sz="0" w:space="0" w:color="auto"/>
      </w:divBdr>
    </w:div>
    <w:div w:id="734281529">
      <w:bodyDiv w:val="1"/>
      <w:marLeft w:val="0"/>
      <w:marRight w:val="0"/>
      <w:marTop w:val="0"/>
      <w:marBottom w:val="0"/>
      <w:divBdr>
        <w:top w:val="none" w:sz="0" w:space="0" w:color="auto"/>
        <w:left w:val="none" w:sz="0" w:space="0" w:color="auto"/>
        <w:bottom w:val="none" w:sz="0" w:space="0" w:color="auto"/>
        <w:right w:val="none" w:sz="0" w:space="0" w:color="auto"/>
      </w:divBdr>
    </w:div>
    <w:div w:id="975834111">
      <w:bodyDiv w:val="1"/>
      <w:marLeft w:val="0"/>
      <w:marRight w:val="0"/>
      <w:marTop w:val="0"/>
      <w:marBottom w:val="0"/>
      <w:divBdr>
        <w:top w:val="none" w:sz="0" w:space="0" w:color="auto"/>
        <w:left w:val="none" w:sz="0" w:space="0" w:color="auto"/>
        <w:bottom w:val="none" w:sz="0" w:space="0" w:color="auto"/>
        <w:right w:val="none" w:sz="0" w:space="0" w:color="auto"/>
      </w:divBdr>
    </w:div>
    <w:div w:id="1022631517">
      <w:bodyDiv w:val="1"/>
      <w:marLeft w:val="0"/>
      <w:marRight w:val="0"/>
      <w:marTop w:val="0"/>
      <w:marBottom w:val="0"/>
      <w:divBdr>
        <w:top w:val="none" w:sz="0" w:space="0" w:color="auto"/>
        <w:left w:val="none" w:sz="0" w:space="0" w:color="auto"/>
        <w:bottom w:val="none" w:sz="0" w:space="0" w:color="auto"/>
        <w:right w:val="none" w:sz="0" w:space="0" w:color="auto"/>
      </w:divBdr>
    </w:div>
    <w:div w:id="1259484308">
      <w:bodyDiv w:val="1"/>
      <w:marLeft w:val="0"/>
      <w:marRight w:val="0"/>
      <w:marTop w:val="0"/>
      <w:marBottom w:val="0"/>
      <w:divBdr>
        <w:top w:val="none" w:sz="0" w:space="0" w:color="auto"/>
        <w:left w:val="none" w:sz="0" w:space="0" w:color="auto"/>
        <w:bottom w:val="none" w:sz="0" w:space="0" w:color="auto"/>
        <w:right w:val="none" w:sz="0" w:space="0" w:color="auto"/>
      </w:divBdr>
    </w:div>
    <w:div w:id="1299411252">
      <w:bodyDiv w:val="1"/>
      <w:marLeft w:val="0"/>
      <w:marRight w:val="0"/>
      <w:marTop w:val="0"/>
      <w:marBottom w:val="0"/>
      <w:divBdr>
        <w:top w:val="none" w:sz="0" w:space="0" w:color="auto"/>
        <w:left w:val="none" w:sz="0" w:space="0" w:color="auto"/>
        <w:bottom w:val="none" w:sz="0" w:space="0" w:color="auto"/>
        <w:right w:val="none" w:sz="0" w:space="0" w:color="auto"/>
      </w:divBdr>
    </w:div>
    <w:div w:id="1316177833">
      <w:bodyDiv w:val="1"/>
      <w:marLeft w:val="0"/>
      <w:marRight w:val="0"/>
      <w:marTop w:val="0"/>
      <w:marBottom w:val="0"/>
      <w:divBdr>
        <w:top w:val="none" w:sz="0" w:space="0" w:color="auto"/>
        <w:left w:val="none" w:sz="0" w:space="0" w:color="auto"/>
        <w:bottom w:val="none" w:sz="0" w:space="0" w:color="auto"/>
        <w:right w:val="none" w:sz="0" w:space="0" w:color="auto"/>
      </w:divBdr>
    </w:div>
    <w:div w:id="1712151896">
      <w:bodyDiv w:val="1"/>
      <w:marLeft w:val="0"/>
      <w:marRight w:val="0"/>
      <w:marTop w:val="0"/>
      <w:marBottom w:val="0"/>
      <w:divBdr>
        <w:top w:val="none" w:sz="0" w:space="0" w:color="auto"/>
        <w:left w:val="none" w:sz="0" w:space="0" w:color="auto"/>
        <w:bottom w:val="none" w:sz="0" w:space="0" w:color="auto"/>
        <w:right w:val="none" w:sz="0" w:space="0" w:color="auto"/>
      </w:divBdr>
    </w:div>
    <w:div w:id="1971932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Colors" Target="diagrams/colors2.xml"/><Relationship Id="rId18" Type="http://schemas.openxmlformats.org/officeDocument/2006/relationships/diagramColors" Target="diagrams/colors3.xml"/><Relationship Id="rId26" Type="http://schemas.openxmlformats.org/officeDocument/2006/relationships/hyperlink" Target="https://www.youtube.com/watch?v=O_iKeiPhisw" TargetMode="External"/><Relationship Id="rId3" Type="http://schemas.openxmlformats.org/officeDocument/2006/relationships/settings" Target="settings.xml"/><Relationship Id="rId21" Type="http://schemas.openxmlformats.org/officeDocument/2006/relationships/diagramLayout" Target="diagrams/layout4.xml"/><Relationship Id="rId7" Type="http://schemas.openxmlformats.org/officeDocument/2006/relationships/diagramQuickStyle" Target="diagrams/quickStyle1.xml"/><Relationship Id="rId12" Type="http://schemas.openxmlformats.org/officeDocument/2006/relationships/diagramQuickStyle" Target="diagrams/quickStyle2.xml"/><Relationship Id="rId17" Type="http://schemas.openxmlformats.org/officeDocument/2006/relationships/diagramQuickStyle" Target="diagrams/quickStyle3.xml"/><Relationship Id="rId25" Type="http://schemas.openxmlformats.org/officeDocument/2006/relationships/hyperlink" Target="https://www.youtube.com/watch?v=1Wi4c-7lM8o" TargetMode="External"/><Relationship Id="rId2" Type="http://schemas.openxmlformats.org/officeDocument/2006/relationships/styles" Target="styles.xml"/><Relationship Id="rId16" Type="http://schemas.openxmlformats.org/officeDocument/2006/relationships/diagramLayout" Target="diagrams/layout3.xml"/><Relationship Id="rId20" Type="http://schemas.openxmlformats.org/officeDocument/2006/relationships/diagramData" Target="diagrams/data4.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Layout" Target="diagrams/layout2.xml"/><Relationship Id="rId24" Type="http://schemas.microsoft.com/office/2007/relationships/diagramDrawing" Target="diagrams/drawing4.xml"/><Relationship Id="rId5" Type="http://schemas.openxmlformats.org/officeDocument/2006/relationships/diagramData" Target="diagrams/data1.xml"/><Relationship Id="rId15" Type="http://schemas.openxmlformats.org/officeDocument/2006/relationships/diagramData" Target="diagrams/data3.xml"/><Relationship Id="rId23" Type="http://schemas.openxmlformats.org/officeDocument/2006/relationships/diagramColors" Target="diagrams/colors4.xml"/><Relationship Id="rId28" Type="http://schemas.openxmlformats.org/officeDocument/2006/relationships/theme" Target="theme/theme1.xml"/><Relationship Id="rId10" Type="http://schemas.openxmlformats.org/officeDocument/2006/relationships/diagramData" Target="diagrams/data2.xml"/><Relationship Id="rId19" Type="http://schemas.microsoft.com/office/2007/relationships/diagramDrawing" Target="diagrams/drawing3.xml"/><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 Id="rId22" Type="http://schemas.openxmlformats.org/officeDocument/2006/relationships/diagramQuickStyle" Target="diagrams/quickStyle4.xm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338DFBA-831C-4BE1-A66C-971638C58B0C}" type="doc">
      <dgm:prSet loTypeId="urn:microsoft.com/office/officeart/2005/8/layout/process4" loCatId="process" qsTypeId="urn:microsoft.com/office/officeart/2005/8/quickstyle/simple1" qsCatId="simple" csTypeId="urn:microsoft.com/office/officeart/2005/8/colors/accent1_2" csCatId="accent1" phldr="1"/>
      <dgm:spPr/>
      <dgm:t>
        <a:bodyPr/>
        <a:lstStyle/>
        <a:p>
          <a:endParaRPr lang="en-GB"/>
        </a:p>
      </dgm:t>
    </dgm:pt>
    <dgm:pt modelId="{9AB3098D-82D6-4FFF-A20F-586C7D077BFF}">
      <dgm:prSet phldrT="[Text]"/>
      <dgm:spPr/>
      <dgm:t>
        <a:bodyPr/>
        <a:lstStyle/>
        <a:p>
          <a:r>
            <a:rPr lang="en-GB"/>
            <a:t>(1990 - 1994) TOOK OVER TWO FAMILY BUSINESSES</a:t>
          </a:r>
        </a:p>
      </dgm:t>
    </dgm:pt>
    <dgm:pt modelId="{6A209F21-070C-437C-ACA1-20CF759DC7C6}" type="parTrans" cxnId="{1293E352-C2D4-4DDB-ACB3-E10DD2CAD130}">
      <dgm:prSet/>
      <dgm:spPr/>
      <dgm:t>
        <a:bodyPr/>
        <a:lstStyle/>
        <a:p>
          <a:endParaRPr lang="en-GB"/>
        </a:p>
      </dgm:t>
    </dgm:pt>
    <dgm:pt modelId="{D7C7B6CC-CA6D-4F3F-A376-2490ED2EFFD3}" type="sibTrans" cxnId="{1293E352-C2D4-4DDB-ACB3-E10DD2CAD130}">
      <dgm:prSet/>
      <dgm:spPr/>
      <dgm:t>
        <a:bodyPr/>
        <a:lstStyle/>
        <a:p>
          <a:endParaRPr lang="en-GB"/>
        </a:p>
      </dgm:t>
    </dgm:pt>
    <dgm:pt modelId="{CAED6C50-9698-4292-821D-AB429D6F0AF4}">
      <dgm:prSet phldrT="[Text]"/>
      <dgm:spPr/>
      <dgm:t>
        <a:bodyPr/>
        <a:lstStyle/>
        <a:p>
          <a:r>
            <a:rPr lang="en-GB"/>
            <a:t>Driving instructing school &amp; family clothing retail store</a:t>
          </a:r>
        </a:p>
      </dgm:t>
    </dgm:pt>
    <dgm:pt modelId="{FF62FCE4-3A86-4E2C-88C4-007C1DC06757}" type="parTrans" cxnId="{134487BB-2B76-45B8-B618-521487CF0C31}">
      <dgm:prSet/>
      <dgm:spPr/>
      <dgm:t>
        <a:bodyPr/>
        <a:lstStyle/>
        <a:p>
          <a:endParaRPr lang="en-GB"/>
        </a:p>
      </dgm:t>
    </dgm:pt>
    <dgm:pt modelId="{1D47658F-C797-495B-B109-D5C21208F815}" type="sibTrans" cxnId="{134487BB-2B76-45B8-B618-521487CF0C31}">
      <dgm:prSet/>
      <dgm:spPr/>
      <dgm:t>
        <a:bodyPr/>
        <a:lstStyle/>
        <a:p>
          <a:endParaRPr lang="en-GB"/>
        </a:p>
      </dgm:t>
    </dgm:pt>
    <dgm:pt modelId="{25ABB8E3-357E-484F-A87F-A8A856AD9867}">
      <dgm:prSet phldrT="[Text]"/>
      <dgm:spPr/>
      <dgm:t>
        <a:bodyPr/>
        <a:lstStyle/>
        <a:p>
          <a:r>
            <a:rPr lang="en-GB"/>
            <a:t>(1995 - 1997) FLOATER &amp; AUXILLIARY FOR A LONDON NEWSPAPER (SPORTS SECTION)</a:t>
          </a:r>
        </a:p>
      </dgm:t>
    </dgm:pt>
    <dgm:pt modelId="{B4BF1755-1496-4D31-AF5C-4AD41CF62C3C}" type="parTrans" cxnId="{E3B9B81D-C520-4F82-9F02-F7D4673D1473}">
      <dgm:prSet/>
      <dgm:spPr/>
      <dgm:t>
        <a:bodyPr/>
        <a:lstStyle/>
        <a:p>
          <a:endParaRPr lang="en-GB"/>
        </a:p>
      </dgm:t>
    </dgm:pt>
    <dgm:pt modelId="{1487E246-00FC-4EAD-BFCA-3351FA5F4170}" type="sibTrans" cxnId="{E3B9B81D-C520-4F82-9F02-F7D4673D1473}">
      <dgm:prSet/>
      <dgm:spPr/>
      <dgm:t>
        <a:bodyPr/>
        <a:lstStyle/>
        <a:p>
          <a:endParaRPr lang="en-GB"/>
        </a:p>
      </dgm:t>
    </dgm:pt>
    <dgm:pt modelId="{180F89B3-E36D-4F64-966D-8C778030A226}">
      <dgm:prSet phldrT="[Text]"/>
      <dgm:spPr/>
      <dgm:t>
        <a:bodyPr/>
        <a:lstStyle/>
        <a:p>
          <a:r>
            <a:rPr lang="en-GB"/>
            <a:t>Helped with editing, photographs and sometimes helped create headlines. </a:t>
          </a:r>
        </a:p>
      </dgm:t>
    </dgm:pt>
    <dgm:pt modelId="{22B913D8-9833-4AFD-9244-791188FB0D1C}" type="parTrans" cxnId="{6582B3FA-1335-4608-9EC2-880638E2E9ED}">
      <dgm:prSet/>
      <dgm:spPr/>
      <dgm:t>
        <a:bodyPr/>
        <a:lstStyle/>
        <a:p>
          <a:endParaRPr lang="en-GB"/>
        </a:p>
      </dgm:t>
    </dgm:pt>
    <dgm:pt modelId="{119DAAEE-2DFB-4A80-8F73-EE638162C07F}" type="sibTrans" cxnId="{6582B3FA-1335-4608-9EC2-880638E2E9ED}">
      <dgm:prSet/>
      <dgm:spPr/>
      <dgm:t>
        <a:bodyPr/>
        <a:lstStyle/>
        <a:p>
          <a:endParaRPr lang="en-GB"/>
        </a:p>
      </dgm:t>
    </dgm:pt>
    <dgm:pt modelId="{0094CDB2-80CA-483E-8C0E-0DFCE8AE0CD7}">
      <dgm:prSet phldrT="[Text]"/>
      <dgm:spPr/>
      <dgm:t>
        <a:bodyPr/>
        <a:lstStyle/>
        <a:p>
          <a:r>
            <a:rPr lang="en-GB"/>
            <a:t>I also went out on location to help reporters or photographers including going to major events.</a:t>
          </a:r>
        </a:p>
      </dgm:t>
    </dgm:pt>
    <dgm:pt modelId="{8EEE9336-EE30-474C-8BA9-CDF0A0717030}" type="parTrans" cxnId="{06872396-3764-4FF5-90A5-C99B2F7C4165}">
      <dgm:prSet/>
      <dgm:spPr/>
      <dgm:t>
        <a:bodyPr/>
        <a:lstStyle/>
        <a:p>
          <a:endParaRPr lang="en-GB"/>
        </a:p>
      </dgm:t>
    </dgm:pt>
    <dgm:pt modelId="{24E1F386-1937-4819-A223-96E0C802F6C9}" type="sibTrans" cxnId="{06872396-3764-4FF5-90A5-C99B2F7C4165}">
      <dgm:prSet/>
      <dgm:spPr/>
      <dgm:t>
        <a:bodyPr/>
        <a:lstStyle/>
        <a:p>
          <a:endParaRPr lang="en-GB"/>
        </a:p>
      </dgm:t>
    </dgm:pt>
    <dgm:pt modelId="{8A33AEED-E741-4165-94AE-AA1AD182F52D}">
      <dgm:prSet phldrT="[Text]"/>
      <dgm:spPr/>
      <dgm:t>
        <a:bodyPr/>
        <a:lstStyle/>
        <a:p>
          <a:r>
            <a:rPr lang="en-GB"/>
            <a:t>(25th February 1995) NIGEL BENN V GERALD 'G-MAN' McCLELLAN</a:t>
          </a:r>
        </a:p>
      </dgm:t>
    </dgm:pt>
    <dgm:pt modelId="{96617D83-62E8-4DEC-B4AB-AA4D96119ADC}" type="parTrans" cxnId="{40AF7B86-CD9C-4CBE-9F77-1950A6D66DD0}">
      <dgm:prSet/>
      <dgm:spPr/>
      <dgm:t>
        <a:bodyPr/>
        <a:lstStyle/>
        <a:p>
          <a:endParaRPr lang="en-GB"/>
        </a:p>
      </dgm:t>
    </dgm:pt>
    <dgm:pt modelId="{6428E200-AAEA-48BE-BEAF-F24A975140C7}" type="sibTrans" cxnId="{40AF7B86-CD9C-4CBE-9F77-1950A6D66DD0}">
      <dgm:prSet/>
      <dgm:spPr/>
      <dgm:t>
        <a:bodyPr/>
        <a:lstStyle/>
        <a:p>
          <a:endParaRPr lang="en-GB"/>
        </a:p>
      </dgm:t>
    </dgm:pt>
    <dgm:pt modelId="{9FEFBBF5-E530-4212-8C97-72A3A3A5866E}">
      <dgm:prSet phldrT="[Text]"/>
      <dgm:spPr/>
      <dgm:t>
        <a:bodyPr/>
        <a:lstStyle/>
        <a:p>
          <a:r>
            <a:rPr lang="en-GB"/>
            <a:t>One of the first major events i went to. One of the greatest fights of all time with a tragic ending to the contest shown live to millions in the UK</a:t>
          </a:r>
        </a:p>
      </dgm:t>
    </dgm:pt>
    <dgm:pt modelId="{C677480C-43C7-483C-B951-58B2C8967DB9}" type="parTrans" cxnId="{FB3996A2-809A-4EB8-BD78-A7DF9E4977A8}">
      <dgm:prSet/>
      <dgm:spPr/>
      <dgm:t>
        <a:bodyPr/>
        <a:lstStyle/>
        <a:p>
          <a:endParaRPr lang="en-GB"/>
        </a:p>
      </dgm:t>
    </dgm:pt>
    <dgm:pt modelId="{7943027A-6625-4185-BCC4-D85AD58B351F}" type="sibTrans" cxnId="{FB3996A2-809A-4EB8-BD78-A7DF9E4977A8}">
      <dgm:prSet/>
      <dgm:spPr/>
      <dgm:t>
        <a:bodyPr/>
        <a:lstStyle/>
        <a:p>
          <a:endParaRPr lang="en-GB"/>
        </a:p>
      </dgm:t>
    </dgm:pt>
    <dgm:pt modelId="{81309887-9C7E-4F40-8F9C-1F21E55A11A6}">
      <dgm:prSet phldrT="[Text]"/>
      <dgm:spPr/>
      <dgm:t>
        <a:bodyPr/>
        <a:lstStyle/>
        <a:p>
          <a:r>
            <a:rPr lang="en-GB"/>
            <a:t>I was with Gerald McClellan all week before the fight with his trainer. The media made him  to be a savage beast, but that was only inside the ring. Outside, he was a quiet pleasant man.</a:t>
          </a:r>
        </a:p>
      </dgm:t>
    </dgm:pt>
    <dgm:pt modelId="{161A8AFB-748E-4336-ACE1-0B9837447F0E}" type="parTrans" cxnId="{5D50A5BC-7EF0-42A7-BEF2-70228BF1667A}">
      <dgm:prSet/>
      <dgm:spPr/>
      <dgm:t>
        <a:bodyPr/>
        <a:lstStyle/>
        <a:p>
          <a:endParaRPr lang="en-GB"/>
        </a:p>
      </dgm:t>
    </dgm:pt>
    <dgm:pt modelId="{401A8C5B-E46D-4BEC-8859-9185D1C0B04F}" type="sibTrans" cxnId="{5D50A5BC-7EF0-42A7-BEF2-70228BF1667A}">
      <dgm:prSet/>
      <dgm:spPr/>
      <dgm:t>
        <a:bodyPr/>
        <a:lstStyle/>
        <a:p>
          <a:endParaRPr lang="en-GB"/>
        </a:p>
      </dgm:t>
    </dgm:pt>
    <dgm:pt modelId="{61B182C1-660E-44B1-8610-7ABC5A399801}" type="pres">
      <dgm:prSet presAssocID="{C338DFBA-831C-4BE1-A66C-971638C58B0C}" presName="Name0" presStyleCnt="0">
        <dgm:presLayoutVars>
          <dgm:dir/>
          <dgm:animLvl val="lvl"/>
          <dgm:resizeHandles val="exact"/>
        </dgm:presLayoutVars>
      </dgm:prSet>
      <dgm:spPr/>
    </dgm:pt>
    <dgm:pt modelId="{55EEDB97-B089-43B2-97F1-FBA8BF80FE34}" type="pres">
      <dgm:prSet presAssocID="{8A33AEED-E741-4165-94AE-AA1AD182F52D}" presName="boxAndChildren" presStyleCnt="0"/>
      <dgm:spPr/>
    </dgm:pt>
    <dgm:pt modelId="{205F64BE-C2A2-4524-8FF5-606083941FFE}" type="pres">
      <dgm:prSet presAssocID="{8A33AEED-E741-4165-94AE-AA1AD182F52D}" presName="parentTextBox" presStyleLbl="node1" presStyleIdx="0" presStyleCnt="3"/>
      <dgm:spPr/>
    </dgm:pt>
    <dgm:pt modelId="{CA036E4C-E344-4A1A-8F66-A16F08908014}" type="pres">
      <dgm:prSet presAssocID="{8A33AEED-E741-4165-94AE-AA1AD182F52D}" presName="entireBox" presStyleLbl="node1" presStyleIdx="0" presStyleCnt="3"/>
      <dgm:spPr/>
    </dgm:pt>
    <dgm:pt modelId="{EC8A3B1C-AFA9-4224-B0FC-CAB0342E98FF}" type="pres">
      <dgm:prSet presAssocID="{8A33AEED-E741-4165-94AE-AA1AD182F52D}" presName="descendantBox" presStyleCnt="0"/>
      <dgm:spPr/>
    </dgm:pt>
    <dgm:pt modelId="{74EB234E-C52B-4BC8-B8C2-12F327D7B9D0}" type="pres">
      <dgm:prSet presAssocID="{9FEFBBF5-E530-4212-8C97-72A3A3A5866E}" presName="childTextBox" presStyleLbl="fgAccFollowNode1" presStyleIdx="0" presStyleCnt="5">
        <dgm:presLayoutVars>
          <dgm:bulletEnabled val="1"/>
        </dgm:presLayoutVars>
      </dgm:prSet>
      <dgm:spPr/>
    </dgm:pt>
    <dgm:pt modelId="{740F9959-0709-47A2-99E1-A31A600511CA}" type="pres">
      <dgm:prSet presAssocID="{81309887-9C7E-4F40-8F9C-1F21E55A11A6}" presName="childTextBox" presStyleLbl="fgAccFollowNode1" presStyleIdx="1" presStyleCnt="5">
        <dgm:presLayoutVars>
          <dgm:bulletEnabled val="1"/>
        </dgm:presLayoutVars>
      </dgm:prSet>
      <dgm:spPr/>
    </dgm:pt>
    <dgm:pt modelId="{F7038F31-8983-456F-9720-9DBC921BE342}" type="pres">
      <dgm:prSet presAssocID="{1487E246-00FC-4EAD-BFCA-3351FA5F4170}" presName="sp" presStyleCnt="0"/>
      <dgm:spPr/>
    </dgm:pt>
    <dgm:pt modelId="{B5491C0E-15BA-40F6-B656-8D0ACBE63D2A}" type="pres">
      <dgm:prSet presAssocID="{25ABB8E3-357E-484F-A87F-A8A856AD9867}" presName="arrowAndChildren" presStyleCnt="0"/>
      <dgm:spPr/>
    </dgm:pt>
    <dgm:pt modelId="{EC40701A-D013-42DC-A462-855120211069}" type="pres">
      <dgm:prSet presAssocID="{25ABB8E3-357E-484F-A87F-A8A856AD9867}" presName="parentTextArrow" presStyleLbl="node1" presStyleIdx="0" presStyleCnt="3"/>
      <dgm:spPr/>
    </dgm:pt>
    <dgm:pt modelId="{2D15B540-66E3-43A7-818F-818641BCDF97}" type="pres">
      <dgm:prSet presAssocID="{25ABB8E3-357E-484F-A87F-A8A856AD9867}" presName="arrow" presStyleLbl="node1" presStyleIdx="1" presStyleCnt="3"/>
      <dgm:spPr/>
    </dgm:pt>
    <dgm:pt modelId="{E1D43814-9AAD-4484-AB40-6D73FA34C9B7}" type="pres">
      <dgm:prSet presAssocID="{25ABB8E3-357E-484F-A87F-A8A856AD9867}" presName="descendantArrow" presStyleCnt="0"/>
      <dgm:spPr/>
    </dgm:pt>
    <dgm:pt modelId="{66980EDB-24D5-4B15-8B73-08F8788B9446}" type="pres">
      <dgm:prSet presAssocID="{180F89B3-E36D-4F64-966D-8C778030A226}" presName="childTextArrow" presStyleLbl="fgAccFollowNode1" presStyleIdx="2" presStyleCnt="5">
        <dgm:presLayoutVars>
          <dgm:bulletEnabled val="1"/>
        </dgm:presLayoutVars>
      </dgm:prSet>
      <dgm:spPr/>
    </dgm:pt>
    <dgm:pt modelId="{911D26CC-85CF-40CA-ACA7-F8638A858A66}" type="pres">
      <dgm:prSet presAssocID="{0094CDB2-80CA-483E-8C0E-0DFCE8AE0CD7}" presName="childTextArrow" presStyleLbl="fgAccFollowNode1" presStyleIdx="3" presStyleCnt="5">
        <dgm:presLayoutVars>
          <dgm:bulletEnabled val="1"/>
        </dgm:presLayoutVars>
      </dgm:prSet>
      <dgm:spPr/>
    </dgm:pt>
    <dgm:pt modelId="{4DF7A3EE-A4FF-4583-BA35-8B09618B110B}" type="pres">
      <dgm:prSet presAssocID="{D7C7B6CC-CA6D-4F3F-A376-2490ED2EFFD3}" presName="sp" presStyleCnt="0"/>
      <dgm:spPr/>
    </dgm:pt>
    <dgm:pt modelId="{56F6D199-4A92-4383-A490-5FB88985D58E}" type="pres">
      <dgm:prSet presAssocID="{9AB3098D-82D6-4FFF-A20F-586C7D077BFF}" presName="arrowAndChildren" presStyleCnt="0"/>
      <dgm:spPr/>
    </dgm:pt>
    <dgm:pt modelId="{1D32837D-FFC4-4471-B30C-AA4A970B44F9}" type="pres">
      <dgm:prSet presAssocID="{9AB3098D-82D6-4FFF-A20F-586C7D077BFF}" presName="parentTextArrow" presStyleLbl="node1" presStyleIdx="1" presStyleCnt="3"/>
      <dgm:spPr/>
    </dgm:pt>
    <dgm:pt modelId="{44F23641-B0C6-4356-8C5B-EDADFD7E8C89}" type="pres">
      <dgm:prSet presAssocID="{9AB3098D-82D6-4FFF-A20F-586C7D077BFF}" presName="arrow" presStyleLbl="node1" presStyleIdx="2" presStyleCnt="3"/>
      <dgm:spPr/>
    </dgm:pt>
    <dgm:pt modelId="{908119E5-D122-4865-8703-AABEA7585CA6}" type="pres">
      <dgm:prSet presAssocID="{9AB3098D-82D6-4FFF-A20F-586C7D077BFF}" presName="descendantArrow" presStyleCnt="0"/>
      <dgm:spPr/>
    </dgm:pt>
    <dgm:pt modelId="{DD6EA80D-ACA8-483F-8C11-A4B66BD4BA41}" type="pres">
      <dgm:prSet presAssocID="{CAED6C50-9698-4292-821D-AB429D6F0AF4}" presName="childTextArrow" presStyleLbl="fgAccFollowNode1" presStyleIdx="4" presStyleCnt="5">
        <dgm:presLayoutVars>
          <dgm:bulletEnabled val="1"/>
        </dgm:presLayoutVars>
      </dgm:prSet>
      <dgm:spPr/>
    </dgm:pt>
  </dgm:ptLst>
  <dgm:cxnLst>
    <dgm:cxn modelId="{4EB44F19-B720-4C89-A580-6E279437F605}" type="presOf" srcId="{0094CDB2-80CA-483E-8C0E-0DFCE8AE0CD7}" destId="{911D26CC-85CF-40CA-ACA7-F8638A858A66}" srcOrd="0" destOrd="0" presId="urn:microsoft.com/office/officeart/2005/8/layout/process4"/>
    <dgm:cxn modelId="{365A1A1D-F025-4463-BC9B-B7F9132EA2A7}" type="presOf" srcId="{9AB3098D-82D6-4FFF-A20F-586C7D077BFF}" destId="{44F23641-B0C6-4356-8C5B-EDADFD7E8C89}" srcOrd="1" destOrd="0" presId="urn:microsoft.com/office/officeart/2005/8/layout/process4"/>
    <dgm:cxn modelId="{E3B9B81D-C520-4F82-9F02-F7D4673D1473}" srcId="{C338DFBA-831C-4BE1-A66C-971638C58B0C}" destId="{25ABB8E3-357E-484F-A87F-A8A856AD9867}" srcOrd="1" destOrd="0" parTransId="{B4BF1755-1496-4D31-AF5C-4AD41CF62C3C}" sibTransId="{1487E246-00FC-4EAD-BFCA-3351FA5F4170}"/>
    <dgm:cxn modelId="{86B5F25D-50DD-41CF-A8ED-E988806039B0}" type="presOf" srcId="{9AB3098D-82D6-4FFF-A20F-586C7D077BFF}" destId="{1D32837D-FFC4-4471-B30C-AA4A970B44F9}" srcOrd="0" destOrd="0" presId="urn:microsoft.com/office/officeart/2005/8/layout/process4"/>
    <dgm:cxn modelId="{99AF234D-EDE5-4BFE-B656-8334AA30764E}" type="presOf" srcId="{25ABB8E3-357E-484F-A87F-A8A856AD9867}" destId="{EC40701A-D013-42DC-A462-855120211069}" srcOrd="0" destOrd="0" presId="urn:microsoft.com/office/officeart/2005/8/layout/process4"/>
    <dgm:cxn modelId="{562C9251-B785-46A1-B082-EC2C2806C6B1}" type="presOf" srcId="{8A33AEED-E741-4165-94AE-AA1AD182F52D}" destId="{CA036E4C-E344-4A1A-8F66-A16F08908014}" srcOrd="1" destOrd="0" presId="urn:microsoft.com/office/officeart/2005/8/layout/process4"/>
    <dgm:cxn modelId="{1293E352-C2D4-4DDB-ACB3-E10DD2CAD130}" srcId="{C338DFBA-831C-4BE1-A66C-971638C58B0C}" destId="{9AB3098D-82D6-4FFF-A20F-586C7D077BFF}" srcOrd="0" destOrd="0" parTransId="{6A209F21-070C-437C-ACA1-20CF759DC7C6}" sibTransId="{D7C7B6CC-CA6D-4F3F-A376-2490ED2EFFD3}"/>
    <dgm:cxn modelId="{9F25B081-8321-4215-97CE-B7B1044D720C}" type="presOf" srcId="{8A33AEED-E741-4165-94AE-AA1AD182F52D}" destId="{205F64BE-C2A2-4524-8FF5-606083941FFE}" srcOrd="0" destOrd="0" presId="urn:microsoft.com/office/officeart/2005/8/layout/process4"/>
    <dgm:cxn modelId="{40AF7B86-CD9C-4CBE-9F77-1950A6D66DD0}" srcId="{C338DFBA-831C-4BE1-A66C-971638C58B0C}" destId="{8A33AEED-E741-4165-94AE-AA1AD182F52D}" srcOrd="2" destOrd="0" parTransId="{96617D83-62E8-4DEC-B4AB-AA4D96119ADC}" sibTransId="{6428E200-AAEA-48BE-BEAF-F24A975140C7}"/>
    <dgm:cxn modelId="{06872396-3764-4FF5-90A5-C99B2F7C4165}" srcId="{25ABB8E3-357E-484F-A87F-A8A856AD9867}" destId="{0094CDB2-80CA-483E-8C0E-0DFCE8AE0CD7}" srcOrd="1" destOrd="0" parTransId="{8EEE9336-EE30-474C-8BA9-CDF0A0717030}" sibTransId="{24E1F386-1937-4819-A223-96E0C802F6C9}"/>
    <dgm:cxn modelId="{FB3996A2-809A-4EB8-BD78-A7DF9E4977A8}" srcId="{8A33AEED-E741-4165-94AE-AA1AD182F52D}" destId="{9FEFBBF5-E530-4212-8C97-72A3A3A5866E}" srcOrd="0" destOrd="0" parTransId="{C677480C-43C7-483C-B951-58B2C8967DB9}" sibTransId="{7943027A-6625-4185-BCC4-D85AD58B351F}"/>
    <dgm:cxn modelId="{3D8FA9B0-29EF-4ABF-9A41-31CF297DBC10}" type="presOf" srcId="{81309887-9C7E-4F40-8F9C-1F21E55A11A6}" destId="{740F9959-0709-47A2-99E1-A31A600511CA}" srcOrd="0" destOrd="0" presId="urn:microsoft.com/office/officeart/2005/8/layout/process4"/>
    <dgm:cxn modelId="{70D2F7B9-AAB1-4E46-9DBD-0E00E91D49B4}" type="presOf" srcId="{25ABB8E3-357E-484F-A87F-A8A856AD9867}" destId="{2D15B540-66E3-43A7-818F-818641BCDF97}" srcOrd="1" destOrd="0" presId="urn:microsoft.com/office/officeart/2005/8/layout/process4"/>
    <dgm:cxn modelId="{134487BB-2B76-45B8-B618-521487CF0C31}" srcId="{9AB3098D-82D6-4FFF-A20F-586C7D077BFF}" destId="{CAED6C50-9698-4292-821D-AB429D6F0AF4}" srcOrd="0" destOrd="0" parTransId="{FF62FCE4-3A86-4E2C-88C4-007C1DC06757}" sibTransId="{1D47658F-C797-495B-B109-D5C21208F815}"/>
    <dgm:cxn modelId="{5D50A5BC-7EF0-42A7-BEF2-70228BF1667A}" srcId="{8A33AEED-E741-4165-94AE-AA1AD182F52D}" destId="{81309887-9C7E-4F40-8F9C-1F21E55A11A6}" srcOrd="1" destOrd="0" parTransId="{161A8AFB-748E-4336-ACE1-0B9837447F0E}" sibTransId="{401A8C5B-E46D-4BEC-8859-9185D1C0B04F}"/>
    <dgm:cxn modelId="{A6C669C4-E0B6-4B90-8550-20F20216C903}" type="presOf" srcId="{CAED6C50-9698-4292-821D-AB429D6F0AF4}" destId="{DD6EA80D-ACA8-483F-8C11-A4B66BD4BA41}" srcOrd="0" destOrd="0" presId="urn:microsoft.com/office/officeart/2005/8/layout/process4"/>
    <dgm:cxn modelId="{501AF7D0-E595-49CA-AB4A-740028D42274}" type="presOf" srcId="{C338DFBA-831C-4BE1-A66C-971638C58B0C}" destId="{61B182C1-660E-44B1-8610-7ABC5A399801}" srcOrd="0" destOrd="0" presId="urn:microsoft.com/office/officeart/2005/8/layout/process4"/>
    <dgm:cxn modelId="{94A170D9-E429-49EE-B515-02FFE7DF2657}" type="presOf" srcId="{9FEFBBF5-E530-4212-8C97-72A3A3A5866E}" destId="{74EB234E-C52B-4BC8-B8C2-12F327D7B9D0}" srcOrd="0" destOrd="0" presId="urn:microsoft.com/office/officeart/2005/8/layout/process4"/>
    <dgm:cxn modelId="{B1EA7CDC-0231-49D2-92C9-FEC5A38F8A52}" type="presOf" srcId="{180F89B3-E36D-4F64-966D-8C778030A226}" destId="{66980EDB-24D5-4B15-8B73-08F8788B9446}" srcOrd="0" destOrd="0" presId="urn:microsoft.com/office/officeart/2005/8/layout/process4"/>
    <dgm:cxn modelId="{6582B3FA-1335-4608-9EC2-880638E2E9ED}" srcId="{25ABB8E3-357E-484F-A87F-A8A856AD9867}" destId="{180F89B3-E36D-4F64-966D-8C778030A226}" srcOrd="0" destOrd="0" parTransId="{22B913D8-9833-4AFD-9244-791188FB0D1C}" sibTransId="{119DAAEE-2DFB-4A80-8F73-EE638162C07F}"/>
    <dgm:cxn modelId="{73547F14-31F6-4804-9443-FAD2F7E43B4A}" type="presParOf" srcId="{61B182C1-660E-44B1-8610-7ABC5A399801}" destId="{55EEDB97-B089-43B2-97F1-FBA8BF80FE34}" srcOrd="0" destOrd="0" presId="urn:microsoft.com/office/officeart/2005/8/layout/process4"/>
    <dgm:cxn modelId="{C8AE25B0-509E-4CDD-BE5B-FFDE66B1C04D}" type="presParOf" srcId="{55EEDB97-B089-43B2-97F1-FBA8BF80FE34}" destId="{205F64BE-C2A2-4524-8FF5-606083941FFE}" srcOrd="0" destOrd="0" presId="urn:microsoft.com/office/officeart/2005/8/layout/process4"/>
    <dgm:cxn modelId="{C22C5D3E-3AFE-43DB-8270-BAD948C06651}" type="presParOf" srcId="{55EEDB97-B089-43B2-97F1-FBA8BF80FE34}" destId="{CA036E4C-E344-4A1A-8F66-A16F08908014}" srcOrd="1" destOrd="0" presId="urn:microsoft.com/office/officeart/2005/8/layout/process4"/>
    <dgm:cxn modelId="{3C52BD01-5B21-440D-977A-3CE3F8BB1912}" type="presParOf" srcId="{55EEDB97-B089-43B2-97F1-FBA8BF80FE34}" destId="{EC8A3B1C-AFA9-4224-B0FC-CAB0342E98FF}" srcOrd="2" destOrd="0" presId="urn:microsoft.com/office/officeart/2005/8/layout/process4"/>
    <dgm:cxn modelId="{EB35B676-72D8-4AAA-8852-560A301A094F}" type="presParOf" srcId="{EC8A3B1C-AFA9-4224-B0FC-CAB0342E98FF}" destId="{74EB234E-C52B-4BC8-B8C2-12F327D7B9D0}" srcOrd="0" destOrd="0" presId="urn:microsoft.com/office/officeart/2005/8/layout/process4"/>
    <dgm:cxn modelId="{097FA7A4-ED4F-46A8-AA83-6DB7A6C0EC66}" type="presParOf" srcId="{EC8A3B1C-AFA9-4224-B0FC-CAB0342E98FF}" destId="{740F9959-0709-47A2-99E1-A31A600511CA}" srcOrd="1" destOrd="0" presId="urn:microsoft.com/office/officeart/2005/8/layout/process4"/>
    <dgm:cxn modelId="{06230B67-E447-4639-9963-8FE77D32B6B8}" type="presParOf" srcId="{61B182C1-660E-44B1-8610-7ABC5A399801}" destId="{F7038F31-8983-456F-9720-9DBC921BE342}" srcOrd="1" destOrd="0" presId="urn:microsoft.com/office/officeart/2005/8/layout/process4"/>
    <dgm:cxn modelId="{C66BDB82-4DA8-413F-9C8B-FFE8EABA1C66}" type="presParOf" srcId="{61B182C1-660E-44B1-8610-7ABC5A399801}" destId="{B5491C0E-15BA-40F6-B656-8D0ACBE63D2A}" srcOrd="2" destOrd="0" presId="urn:microsoft.com/office/officeart/2005/8/layout/process4"/>
    <dgm:cxn modelId="{E081779F-7BC9-46C2-B5B1-54D6B2206055}" type="presParOf" srcId="{B5491C0E-15BA-40F6-B656-8D0ACBE63D2A}" destId="{EC40701A-D013-42DC-A462-855120211069}" srcOrd="0" destOrd="0" presId="urn:microsoft.com/office/officeart/2005/8/layout/process4"/>
    <dgm:cxn modelId="{3FA60617-C159-4866-A4BC-622290893321}" type="presParOf" srcId="{B5491C0E-15BA-40F6-B656-8D0ACBE63D2A}" destId="{2D15B540-66E3-43A7-818F-818641BCDF97}" srcOrd="1" destOrd="0" presId="urn:microsoft.com/office/officeart/2005/8/layout/process4"/>
    <dgm:cxn modelId="{465BB597-FCE9-4BB7-971B-69FD1F3963CC}" type="presParOf" srcId="{B5491C0E-15BA-40F6-B656-8D0ACBE63D2A}" destId="{E1D43814-9AAD-4484-AB40-6D73FA34C9B7}" srcOrd="2" destOrd="0" presId="urn:microsoft.com/office/officeart/2005/8/layout/process4"/>
    <dgm:cxn modelId="{C2DC108E-7879-4530-A9F5-9DFF8F408768}" type="presParOf" srcId="{E1D43814-9AAD-4484-AB40-6D73FA34C9B7}" destId="{66980EDB-24D5-4B15-8B73-08F8788B9446}" srcOrd="0" destOrd="0" presId="urn:microsoft.com/office/officeart/2005/8/layout/process4"/>
    <dgm:cxn modelId="{3FEA497A-53AF-455F-9C71-3B325EB435F7}" type="presParOf" srcId="{E1D43814-9AAD-4484-AB40-6D73FA34C9B7}" destId="{911D26CC-85CF-40CA-ACA7-F8638A858A66}" srcOrd="1" destOrd="0" presId="urn:microsoft.com/office/officeart/2005/8/layout/process4"/>
    <dgm:cxn modelId="{56D3E037-7210-43FE-8C32-9DD2A73FA1A8}" type="presParOf" srcId="{61B182C1-660E-44B1-8610-7ABC5A399801}" destId="{4DF7A3EE-A4FF-4583-BA35-8B09618B110B}" srcOrd="3" destOrd="0" presId="urn:microsoft.com/office/officeart/2005/8/layout/process4"/>
    <dgm:cxn modelId="{A33E0E1E-BE57-461C-A2E1-62783BFB0BC8}" type="presParOf" srcId="{61B182C1-660E-44B1-8610-7ABC5A399801}" destId="{56F6D199-4A92-4383-A490-5FB88985D58E}" srcOrd="4" destOrd="0" presId="urn:microsoft.com/office/officeart/2005/8/layout/process4"/>
    <dgm:cxn modelId="{30EE8BA8-1390-4428-B8B1-2E28E23943B0}" type="presParOf" srcId="{56F6D199-4A92-4383-A490-5FB88985D58E}" destId="{1D32837D-FFC4-4471-B30C-AA4A970B44F9}" srcOrd="0" destOrd="0" presId="urn:microsoft.com/office/officeart/2005/8/layout/process4"/>
    <dgm:cxn modelId="{3178414E-0161-47FF-AB62-524A3532A410}" type="presParOf" srcId="{56F6D199-4A92-4383-A490-5FB88985D58E}" destId="{44F23641-B0C6-4356-8C5B-EDADFD7E8C89}" srcOrd="1" destOrd="0" presId="urn:microsoft.com/office/officeart/2005/8/layout/process4"/>
    <dgm:cxn modelId="{F4824FAC-62E0-4693-8D58-B2D9B6102D40}" type="presParOf" srcId="{56F6D199-4A92-4383-A490-5FB88985D58E}" destId="{908119E5-D122-4865-8703-AABEA7585CA6}" srcOrd="2" destOrd="0" presId="urn:microsoft.com/office/officeart/2005/8/layout/process4"/>
    <dgm:cxn modelId="{FBC05CE6-CF02-47C8-951A-316D00202671}" type="presParOf" srcId="{908119E5-D122-4865-8703-AABEA7585CA6}" destId="{DD6EA80D-ACA8-483F-8C11-A4B66BD4BA41}" srcOrd="0" destOrd="0" presId="urn:microsoft.com/office/officeart/2005/8/layout/process4"/>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58ACC94-628F-4317-846E-46904041A3CB}" type="doc">
      <dgm:prSet loTypeId="urn:microsoft.com/office/officeart/2005/8/layout/process4" loCatId="list" qsTypeId="urn:microsoft.com/office/officeart/2005/8/quickstyle/simple1" qsCatId="simple" csTypeId="urn:microsoft.com/office/officeart/2005/8/colors/accent1_2" csCatId="accent1" phldr="1"/>
      <dgm:spPr/>
      <dgm:t>
        <a:bodyPr/>
        <a:lstStyle/>
        <a:p>
          <a:endParaRPr lang="en-GB"/>
        </a:p>
      </dgm:t>
    </dgm:pt>
    <dgm:pt modelId="{704F5E1A-CF5D-48A7-A5CE-54BD0CD3E434}">
      <dgm:prSet phldrT="[Text]"/>
      <dgm:spPr/>
      <dgm:t>
        <a:bodyPr/>
        <a:lstStyle/>
        <a:p>
          <a:r>
            <a:rPr lang="en-GB"/>
            <a:t>(1998 - 2003) SKY TV (SKY SPORTS STUDIO)</a:t>
          </a:r>
        </a:p>
      </dgm:t>
    </dgm:pt>
    <dgm:pt modelId="{EB257F43-D09A-4C75-83C8-A6A4AE9DE02F}" type="parTrans" cxnId="{49F28FD6-D145-424D-B7DB-06F9AA858DB2}">
      <dgm:prSet/>
      <dgm:spPr/>
      <dgm:t>
        <a:bodyPr/>
        <a:lstStyle/>
        <a:p>
          <a:endParaRPr lang="en-GB"/>
        </a:p>
      </dgm:t>
    </dgm:pt>
    <dgm:pt modelId="{9E5B5EA2-0F17-4A39-850E-3147E171EC04}" type="sibTrans" cxnId="{49F28FD6-D145-424D-B7DB-06F9AA858DB2}">
      <dgm:prSet/>
      <dgm:spPr/>
      <dgm:t>
        <a:bodyPr/>
        <a:lstStyle/>
        <a:p>
          <a:endParaRPr lang="en-GB"/>
        </a:p>
      </dgm:t>
    </dgm:pt>
    <dgm:pt modelId="{F2D4034D-A9B8-4FD4-B6E2-A0C7D927F128}">
      <dgm:prSet phldrT="[Text]"/>
      <dgm:spPr/>
      <dgm:t>
        <a:bodyPr/>
        <a:lstStyle/>
        <a:p>
          <a:r>
            <a:rPr lang="en-GB"/>
            <a:t>Floater &amp; Auxilliary</a:t>
          </a:r>
        </a:p>
      </dgm:t>
    </dgm:pt>
    <dgm:pt modelId="{0B2FF0FC-2388-4650-AB48-7FCCDD5439A7}" type="parTrans" cxnId="{D33F667D-7185-4850-B2D9-1F79DF80DEC1}">
      <dgm:prSet/>
      <dgm:spPr/>
      <dgm:t>
        <a:bodyPr/>
        <a:lstStyle/>
        <a:p>
          <a:endParaRPr lang="en-GB"/>
        </a:p>
      </dgm:t>
    </dgm:pt>
    <dgm:pt modelId="{D3D3A742-D379-4EAB-8C7D-C65F7C5B75A9}" type="sibTrans" cxnId="{D33F667D-7185-4850-B2D9-1F79DF80DEC1}">
      <dgm:prSet/>
      <dgm:spPr/>
      <dgm:t>
        <a:bodyPr/>
        <a:lstStyle/>
        <a:p>
          <a:endParaRPr lang="en-GB"/>
        </a:p>
      </dgm:t>
    </dgm:pt>
    <dgm:pt modelId="{820248BC-5AD4-4178-ADE7-A6EC96F68435}">
      <dgm:prSet phldrT="[Text]"/>
      <dgm:spPr/>
      <dgm:t>
        <a:bodyPr/>
        <a:lstStyle/>
        <a:p>
          <a:r>
            <a:rPr lang="en-GB"/>
            <a:t>Became the fastest person in the UK to get to Area Sales Manager</a:t>
          </a:r>
        </a:p>
      </dgm:t>
    </dgm:pt>
    <dgm:pt modelId="{0B89AFFE-BFFE-4DF8-BE63-D9B7BD520F3D}" type="parTrans" cxnId="{F9864C33-4F4B-4B29-9F4F-EAB5D57AA0CF}">
      <dgm:prSet/>
      <dgm:spPr/>
      <dgm:t>
        <a:bodyPr/>
        <a:lstStyle/>
        <a:p>
          <a:endParaRPr lang="en-GB"/>
        </a:p>
      </dgm:t>
    </dgm:pt>
    <dgm:pt modelId="{A1656D27-A825-4554-A68F-D7FB2D37FF3E}" type="sibTrans" cxnId="{F9864C33-4F4B-4B29-9F4F-EAB5D57AA0CF}">
      <dgm:prSet/>
      <dgm:spPr/>
      <dgm:t>
        <a:bodyPr/>
        <a:lstStyle/>
        <a:p>
          <a:endParaRPr lang="en-GB"/>
        </a:p>
      </dgm:t>
    </dgm:pt>
    <dgm:pt modelId="{DA28092D-8E6C-4156-A7D3-912EDA34EE4E}">
      <dgm:prSet phldrT="[Text]"/>
      <dgm:spPr/>
      <dgm:t>
        <a:bodyPr/>
        <a:lstStyle/>
        <a:p>
          <a:r>
            <a:rPr lang="en-GB"/>
            <a:t>(2004 - 2008) WOOLWORTH</a:t>
          </a:r>
        </a:p>
      </dgm:t>
    </dgm:pt>
    <dgm:pt modelId="{A3ADF9F1-CAF0-4CD4-A76E-BD054DDE6EE1}" type="parTrans" cxnId="{1BAB5AAA-CA73-46AA-B063-6B1A44550111}">
      <dgm:prSet/>
      <dgm:spPr/>
      <dgm:t>
        <a:bodyPr/>
        <a:lstStyle/>
        <a:p>
          <a:endParaRPr lang="en-GB"/>
        </a:p>
      </dgm:t>
    </dgm:pt>
    <dgm:pt modelId="{B6E11375-96DD-4E1E-BB23-545732FACC50}" type="sibTrans" cxnId="{1BAB5AAA-CA73-46AA-B063-6B1A44550111}">
      <dgm:prSet/>
      <dgm:spPr/>
      <dgm:t>
        <a:bodyPr/>
        <a:lstStyle/>
        <a:p>
          <a:endParaRPr lang="en-GB"/>
        </a:p>
      </dgm:t>
    </dgm:pt>
    <dgm:pt modelId="{D56868E5-05D6-433B-BB48-806A2769137A}">
      <dgm:prSet phldrT="[Text]"/>
      <dgm:spPr/>
      <dgm:t>
        <a:bodyPr/>
        <a:lstStyle/>
        <a:p>
          <a:r>
            <a:rPr lang="en-GB"/>
            <a:t>From shop floor to Branch Manager in 2 years</a:t>
          </a:r>
        </a:p>
      </dgm:t>
    </dgm:pt>
    <dgm:pt modelId="{709663A2-9DB2-4750-8587-3D7D443AE326}" type="parTrans" cxnId="{FE5B3FC0-6F58-4E86-91BC-3E535133D722}">
      <dgm:prSet/>
      <dgm:spPr/>
      <dgm:t>
        <a:bodyPr/>
        <a:lstStyle/>
        <a:p>
          <a:endParaRPr lang="en-GB"/>
        </a:p>
      </dgm:t>
    </dgm:pt>
    <dgm:pt modelId="{6D77E272-49BB-431D-B190-16B9088CD5BA}" type="sibTrans" cxnId="{FE5B3FC0-6F58-4E86-91BC-3E535133D722}">
      <dgm:prSet/>
      <dgm:spPr/>
      <dgm:t>
        <a:bodyPr/>
        <a:lstStyle/>
        <a:p>
          <a:endParaRPr lang="en-GB"/>
        </a:p>
      </dgm:t>
    </dgm:pt>
    <dgm:pt modelId="{87FA777D-42C9-4829-852B-54A135FFD16F}">
      <dgm:prSet phldrT="[Text]"/>
      <dgm:spPr/>
      <dgm:t>
        <a:bodyPr/>
        <a:lstStyle/>
        <a:p>
          <a:r>
            <a:rPr lang="en-GB"/>
            <a:t>Company went bankrupt in 2008 with the loss of 27,000 jobs and £385M in debt</a:t>
          </a:r>
        </a:p>
      </dgm:t>
    </dgm:pt>
    <dgm:pt modelId="{6D415FD2-0C90-4857-AA0D-C6B026510F55}" type="parTrans" cxnId="{D36320FB-DFB8-407F-8F97-F7E4F8F172CE}">
      <dgm:prSet/>
      <dgm:spPr/>
      <dgm:t>
        <a:bodyPr/>
        <a:lstStyle/>
        <a:p>
          <a:endParaRPr lang="en-GB"/>
        </a:p>
      </dgm:t>
    </dgm:pt>
    <dgm:pt modelId="{BF38068B-19B2-4D84-8337-693C01984889}" type="sibTrans" cxnId="{D36320FB-DFB8-407F-8F97-F7E4F8F172CE}">
      <dgm:prSet/>
      <dgm:spPr/>
      <dgm:t>
        <a:bodyPr/>
        <a:lstStyle/>
        <a:p>
          <a:endParaRPr lang="en-GB"/>
        </a:p>
      </dgm:t>
    </dgm:pt>
    <dgm:pt modelId="{ED1F3332-3C39-4CC6-A575-08B294C6B7C1}">
      <dgm:prSet phldrT="[Text]"/>
      <dgm:spPr/>
      <dgm:t>
        <a:bodyPr/>
        <a:lstStyle/>
        <a:p>
          <a:r>
            <a:rPr lang="en-GB"/>
            <a:t>2009 WENT TRAVELLING FOR THE WHOLE YEAR</a:t>
          </a:r>
        </a:p>
      </dgm:t>
    </dgm:pt>
    <dgm:pt modelId="{676A4015-802E-4743-85FD-835908D9795E}" type="parTrans" cxnId="{B951C2F3-7F15-43CC-8484-A955BB551DDB}">
      <dgm:prSet/>
      <dgm:spPr/>
      <dgm:t>
        <a:bodyPr/>
        <a:lstStyle/>
        <a:p>
          <a:endParaRPr lang="en-GB"/>
        </a:p>
      </dgm:t>
    </dgm:pt>
    <dgm:pt modelId="{F516EB84-A68B-484E-9B95-4051AB81E05A}" type="sibTrans" cxnId="{B951C2F3-7F15-43CC-8484-A955BB551DDB}">
      <dgm:prSet/>
      <dgm:spPr/>
      <dgm:t>
        <a:bodyPr/>
        <a:lstStyle/>
        <a:p>
          <a:endParaRPr lang="en-GB"/>
        </a:p>
      </dgm:t>
    </dgm:pt>
    <dgm:pt modelId="{523B5874-0F42-4C67-B7CB-BCAAF3CC614E}">
      <dgm:prSet phldrT="[Text]"/>
      <dgm:spPr/>
      <dgm:t>
        <a:bodyPr/>
        <a:lstStyle/>
        <a:p>
          <a:r>
            <a:rPr lang="en-GB"/>
            <a:t>All over the world</a:t>
          </a:r>
        </a:p>
      </dgm:t>
    </dgm:pt>
    <dgm:pt modelId="{098D635B-DF77-4A18-94A2-8776969B2A00}" type="parTrans" cxnId="{F9909ED5-2B33-4295-8077-58327110A926}">
      <dgm:prSet/>
      <dgm:spPr/>
      <dgm:t>
        <a:bodyPr/>
        <a:lstStyle/>
        <a:p>
          <a:endParaRPr lang="en-GB"/>
        </a:p>
      </dgm:t>
    </dgm:pt>
    <dgm:pt modelId="{AA6A0E54-CCEF-44B3-9045-006B9CDCCF3E}" type="sibTrans" cxnId="{F9909ED5-2B33-4295-8077-58327110A926}">
      <dgm:prSet/>
      <dgm:spPr/>
      <dgm:t>
        <a:bodyPr/>
        <a:lstStyle/>
        <a:p>
          <a:endParaRPr lang="en-GB"/>
        </a:p>
      </dgm:t>
    </dgm:pt>
    <dgm:pt modelId="{1CBFBFD5-1A46-49DE-A021-18767F11ABFC}">
      <dgm:prSet phldrT="[Text]"/>
      <dgm:spPr/>
      <dgm:t>
        <a:bodyPr/>
        <a:lstStyle/>
        <a:p>
          <a:r>
            <a:rPr lang="en-GB"/>
            <a:t>No Regrets</a:t>
          </a:r>
        </a:p>
      </dgm:t>
    </dgm:pt>
    <dgm:pt modelId="{5EDD7C01-E401-4F29-A1A8-7FA9679F1441}" type="parTrans" cxnId="{D84D95BC-516C-4557-ACC6-C54716BDD852}">
      <dgm:prSet/>
      <dgm:spPr/>
      <dgm:t>
        <a:bodyPr/>
        <a:lstStyle/>
        <a:p>
          <a:endParaRPr lang="en-GB"/>
        </a:p>
      </dgm:t>
    </dgm:pt>
    <dgm:pt modelId="{EEAA5F55-CB65-4BFD-A930-49A487709E8C}" type="sibTrans" cxnId="{D84D95BC-516C-4557-ACC6-C54716BDD852}">
      <dgm:prSet/>
      <dgm:spPr/>
      <dgm:t>
        <a:bodyPr/>
        <a:lstStyle/>
        <a:p>
          <a:endParaRPr lang="en-GB"/>
        </a:p>
      </dgm:t>
    </dgm:pt>
    <dgm:pt modelId="{D193E36E-9CF8-4F76-B91C-CD705B65BF37}" type="pres">
      <dgm:prSet presAssocID="{B58ACC94-628F-4317-846E-46904041A3CB}" presName="Name0" presStyleCnt="0">
        <dgm:presLayoutVars>
          <dgm:dir/>
          <dgm:animLvl val="lvl"/>
          <dgm:resizeHandles val="exact"/>
        </dgm:presLayoutVars>
      </dgm:prSet>
      <dgm:spPr/>
    </dgm:pt>
    <dgm:pt modelId="{52F4F76D-1EBB-466D-B501-BFDF623903C3}" type="pres">
      <dgm:prSet presAssocID="{ED1F3332-3C39-4CC6-A575-08B294C6B7C1}" presName="boxAndChildren" presStyleCnt="0"/>
      <dgm:spPr/>
    </dgm:pt>
    <dgm:pt modelId="{CC2EE495-AB89-4FF3-8C03-D252DBEED19F}" type="pres">
      <dgm:prSet presAssocID="{ED1F3332-3C39-4CC6-A575-08B294C6B7C1}" presName="parentTextBox" presStyleLbl="node1" presStyleIdx="0" presStyleCnt="3"/>
      <dgm:spPr/>
    </dgm:pt>
    <dgm:pt modelId="{25BF74DF-DF7E-45DD-A91D-B298A2AFF2E9}" type="pres">
      <dgm:prSet presAssocID="{ED1F3332-3C39-4CC6-A575-08B294C6B7C1}" presName="entireBox" presStyleLbl="node1" presStyleIdx="0" presStyleCnt="3"/>
      <dgm:spPr/>
    </dgm:pt>
    <dgm:pt modelId="{F87EB46B-8C94-4EE9-93A2-0E64BD42A5E9}" type="pres">
      <dgm:prSet presAssocID="{ED1F3332-3C39-4CC6-A575-08B294C6B7C1}" presName="descendantBox" presStyleCnt="0"/>
      <dgm:spPr/>
    </dgm:pt>
    <dgm:pt modelId="{919560AA-CE25-4D08-8497-653905B7F268}" type="pres">
      <dgm:prSet presAssocID="{523B5874-0F42-4C67-B7CB-BCAAF3CC614E}" presName="childTextBox" presStyleLbl="fgAccFollowNode1" presStyleIdx="0" presStyleCnt="6">
        <dgm:presLayoutVars>
          <dgm:bulletEnabled val="1"/>
        </dgm:presLayoutVars>
      </dgm:prSet>
      <dgm:spPr/>
    </dgm:pt>
    <dgm:pt modelId="{CB0083E0-4A77-49A5-9DC1-6BA52DB86F80}" type="pres">
      <dgm:prSet presAssocID="{1CBFBFD5-1A46-49DE-A021-18767F11ABFC}" presName="childTextBox" presStyleLbl="fgAccFollowNode1" presStyleIdx="1" presStyleCnt="6">
        <dgm:presLayoutVars>
          <dgm:bulletEnabled val="1"/>
        </dgm:presLayoutVars>
      </dgm:prSet>
      <dgm:spPr/>
    </dgm:pt>
    <dgm:pt modelId="{A39BCFCA-FB42-4358-BE1A-02510AAC943F}" type="pres">
      <dgm:prSet presAssocID="{B6E11375-96DD-4E1E-BB23-545732FACC50}" presName="sp" presStyleCnt="0"/>
      <dgm:spPr/>
    </dgm:pt>
    <dgm:pt modelId="{697157CA-DF2E-4CED-8E51-4B3EBEA56331}" type="pres">
      <dgm:prSet presAssocID="{DA28092D-8E6C-4156-A7D3-912EDA34EE4E}" presName="arrowAndChildren" presStyleCnt="0"/>
      <dgm:spPr/>
    </dgm:pt>
    <dgm:pt modelId="{1182CB41-39EC-4A16-8064-F4A15FF89441}" type="pres">
      <dgm:prSet presAssocID="{DA28092D-8E6C-4156-A7D3-912EDA34EE4E}" presName="parentTextArrow" presStyleLbl="node1" presStyleIdx="0" presStyleCnt="3"/>
      <dgm:spPr/>
    </dgm:pt>
    <dgm:pt modelId="{D202CB66-6411-41AD-976A-4269BE03F9EB}" type="pres">
      <dgm:prSet presAssocID="{DA28092D-8E6C-4156-A7D3-912EDA34EE4E}" presName="arrow" presStyleLbl="node1" presStyleIdx="1" presStyleCnt="3"/>
      <dgm:spPr/>
    </dgm:pt>
    <dgm:pt modelId="{FC4CB1D0-4DF6-4D8E-BCAF-4815596E28C2}" type="pres">
      <dgm:prSet presAssocID="{DA28092D-8E6C-4156-A7D3-912EDA34EE4E}" presName="descendantArrow" presStyleCnt="0"/>
      <dgm:spPr/>
    </dgm:pt>
    <dgm:pt modelId="{4E9CE79E-BCF3-4E0B-B497-5419C0C45B94}" type="pres">
      <dgm:prSet presAssocID="{D56868E5-05D6-433B-BB48-806A2769137A}" presName="childTextArrow" presStyleLbl="fgAccFollowNode1" presStyleIdx="2" presStyleCnt="6">
        <dgm:presLayoutVars>
          <dgm:bulletEnabled val="1"/>
        </dgm:presLayoutVars>
      </dgm:prSet>
      <dgm:spPr/>
    </dgm:pt>
    <dgm:pt modelId="{11C2D521-369B-4A2F-A0DE-0891B49C5C5F}" type="pres">
      <dgm:prSet presAssocID="{87FA777D-42C9-4829-852B-54A135FFD16F}" presName="childTextArrow" presStyleLbl="fgAccFollowNode1" presStyleIdx="3" presStyleCnt="6">
        <dgm:presLayoutVars>
          <dgm:bulletEnabled val="1"/>
        </dgm:presLayoutVars>
      </dgm:prSet>
      <dgm:spPr/>
    </dgm:pt>
    <dgm:pt modelId="{6CAD7FCA-8B2D-48B6-9258-179C3EB58A64}" type="pres">
      <dgm:prSet presAssocID="{9E5B5EA2-0F17-4A39-850E-3147E171EC04}" presName="sp" presStyleCnt="0"/>
      <dgm:spPr/>
    </dgm:pt>
    <dgm:pt modelId="{57DE46CC-6364-461D-B0DD-DDC52C74D1BF}" type="pres">
      <dgm:prSet presAssocID="{704F5E1A-CF5D-48A7-A5CE-54BD0CD3E434}" presName="arrowAndChildren" presStyleCnt="0"/>
      <dgm:spPr/>
    </dgm:pt>
    <dgm:pt modelId="{CC375BDB-B616-497C-8AAB-A69499929C50}" type="pres">
      <dgm:prSet presAssocID="{704F5E1A-CF5D-48A7-A5CE-54BD0CD3E434}" presName="parentTextArrow" presStyleLbl="node1" presStyleIdx="1" presStyleCnt="3"/>
      <dgm:spPr/>
    </dgm:pt>
    <dgm:pt modelId="{E916DD6E-62A9-431A-A771-FA0AC33FC8DA}" type="pres">
      <dgm:prSet presAssocID="{704F5E1A-CF5D-48A7-A5CE-54BD0CD3E434}" presName="arrow" presStyleLbl="node1" presStyleIdx="2" presStyleCnt="3"/>
      <dgm:spPr/>
    </dgm:pt>
    <dgm:pt modelId="{2C575B68-72FD-4159-A835-EF7DF8FB5291}" type="pres">
      <dgm:prSet presAssocID="{704F5E1A-CF5D-48A7-A5CE-54BD0CD3E434}" presName="descendantArrow" presStyleCnt="0"/>
      <dgm:spPr/>
    </dgm:pt>
    <dgm:pt modelId="{FF655B22-4430-4DD8-A2CA-3B5132B0F826}" type="pres">
      <dgm:prSet presAssocID="{F2D4034D-A9B8-4FD4-B6E2-A0C7D927F128}" presName="childTextArrow" presStyleLbl="fgAccFollowNode1" presStyleIdx="4" presStyleCnt="6">
        <dgm:presLayoutVars>
          <dgm:bulletEnabled val="1"/>
        </dgm:presLayoutVars>
      </dgm:prSet>
      <dgm:spPr/>
    </dgm:pt>
    <dgm:pt modelId="{9211EE0B-EBC0-4364-B6ED-DC72FB5B5229}" type="pres">
      <dgm:prSet presAssocID="{820248BC-5AD4-4178-ADE7-A6EC96F68435}" presName="childTextArrow" presStyleLbl="fgAccFollowNode1" presStyleIdx="5" presStyleCnt="6">
        <dgm:presLayoutVars>
          <dgm:bulletEnabled val="1"/>
        </dgm:presLayoutVars>
      </dgm:prSet>
      <dgm:spPr/>
    </dgm:pt>
  </dgm:ptLst>
  <dgm:cxnLst>
    <dgm:cxn modelId="{D606070D-0170-4BEE-AF18-EA32E7AE96C5}" type="presOf" srcId="{87FA777D-42C9-4829-852B-54A135FFD16F}" destId="{11C2D521-369B-4A2F-A0DE-0891B49C5C5F}" srcOrd="0" destOrd="0" presId="urn:microsoft.com/office/officeart/2005/8/layout/process4"/>
    <dgm:cxn modelId="{6331EA29-B1D8-41B2-9629-CA0EE7CA9483}" type="presOf" srcId="{ED1F3332-3C39-4CC6-A575-08B294C6B7C1}" destId="{CC2EE495-AB89-4FF3-8C03-D252DBEED19F}" srcOrd="0" destOrd="0" presId="urn:microsoft.com/office/officeart/2005/8/layout/process4"/>
    <dgm:cxn modelId="{2464792D-E13D-4185-9297-681E0A93B9C3}" type="presOf" srcId="{D56868E5-05D6-433B-BB48-806A2769137A}" destId="{4E9CE79E-BCF3-4E0B-B497-5419C0C45B94}" srcOrd="0" destOrd="0" presId="urn:microsoft.com/office/officeart/2005/8/layout/process4"/>
    <dgm:cxn modelId="{F9864C33-4F4B-4B29-9F4F-EAB5D57AA0CF}" srcId="{704F5E1A-CF5D-48A7-A5CE-54BD0CD3E434}" destId="{820248BC-5AD4-4178-ADE7-A6EC96F68435}" srcOrd="1" destOrd="0" parTransId="{0B89AFFE-BFFE-4DF8-BE63-D9B7BD520F3D}" sibTransId="{A1656D27-A825-4554-A68F-D7FB2D37FF3E}"/>
    <dgm:cxn modelId="{F3DD053F-36F9-4A0D-88A3-E9B2C567CCFE}" type="presOf" srcId="{DA28092D-8E6C-4156-A7D3-912EDA34EE4E}" destId="{1182CB41-39EC-4A16-8064-F4A15FF89441}" srcOrd="0" destOrd="0" presId="urn:microsoft.com/office/officeart/2005/8/layout/process4"/>
    <dgm:cxn modelId="{30C8CA46-02B6-4FD4-8856-9D575972BCB6}" type="presOf" srcId="{DA28092D-8E6C-4156-A7D3-912EDA34EE4E}" destId="{D202CB66-6411-41AD-976A-4269BE03F9EB}" srcOrd="1" destOrd="0" presId="urn:microsoft.com/office/officeart/2005/8/layout/process4"/>
    <dgm:cxn modelId="{3BBCDB47-3739-4134-B6EF-FBCEF21752FC}" type="presOf" srcId="{820248BC-5AD4-4178-ADE7-A6EC96F68435}" destId="{9211EE0B-EBC0-4364-B6ED-DC72FB5B5229}" srcOrd="0" destOrd="0" presId="urn:microsoft.com/office/officeart/2005/8/layout/process4"/>
    <dgm:cxn modelId="{87B86648-77EC-49F8-8A89-3DF898A18962}" type="presOf" srcId="{523B5874-0F42-4C67-B7CB-BCAAF3CC614E}" destId="{919560AA-CE25-4D08-8497-653905B7F268}" srcOrd="0" destOrd="0" presId="urn:microsoft.com/office/officeart/2005/8/layout/process4"/>
    <dgm:cxn modelId="{0DD87E52-11C5-4707-A974-DF6046377466}" type="presOf" srcId="{ED1F3332-3C39-4CC6-A575-08B294C6B7C1}" destId="{25BF74DF-DF7E-45DD-A91D-B298A2AFF2E9}" srcOrd="1" destOrd="0" presId="urn:microsoft.com/office/officeart/2005/8/layout/process4"/>
    <dgm:cxn modelId="{D7CB0F57-4669-4F75-8348-09205144BA04}" type="presOf" srcId="{F2D4034D-A9B8-4FD4-B6E2-A0C7D927F128}" destId="{FF655B22-4430-4DD8-A2CA-3B5132B0F826}" srcOrd="0" destOrd="0" presId="urn:microsoft.com/office/officeart/2005/8/layout/process4"/>
    <dgm:cxn modelId="{D33F667D-7185-4850-B2D9-1F79DF80DEC1}" srcId="{704F5E1A-CF5D-48A7-A5CE-54BD0CD3E434}" destId="{F2D4034D-A9B8-4FD4-B6E2-A0C7D927F128}" srcOrd="0" destOrd="0" parTransId="{0B2FF0FC-2388-4650-AB48-7FCCDD5439A7}" sibTransId="{D3D3A742-D379-4EAB-8C7D-C65F7C5B75A9}"/>
    <dgm:cxn modelId="{3AFCC28A-210F-404B-8D9E-DA97C8217428}" type="presOf" srcId="{1CBFBFD5-1A46-49DE-A021-18767F11ABFC}" destId="{CB0083E0-4A77-49A5-9DC1-6BA52DB86F80}" srcOrd="0" destOrd="0" presId="urn:microsoft.com/office/officeart/2005/8/layout/process4"/>
    <dgm:cxn modelId="{3E62E5A7-3147-424C-A2D2-365D6F25C315}" type="presOf" srcId="{B58ACC94-628F-4317-846E-46904041A3CB}" destId="{D193E36E-9CF8-4F76-B91C-CD705B65BF37}" srcOrd="0" destOrd="0" presId="urn:microsoft.com/office/officeart/2005/8/layout/process4"/>
    <dgm:cxn modelId="{1BAB5AAA-CA73-46AA-B063-6B1A44550111}" srcId="{B58ACC94-628F-4317-846E-46904041A3CB}" destId="{DA28092D-8E6C-4156-A7D3-912EDA34EE4E}" srcOrd="1" destOrd="0" parTransId="{A3ADF9F1-CAF0-4CD4-A76E-BD054DDE6EE1}" sibTransId="{B6E11375-96DD-4E1E-BB23-545732FACC50}"/>
    <dgm:cxn modelId="{D84D95BC-516C-4557-ACC6-C54716BDD852}" srcId="{ED1F3332-3C39-4CC6-A575-08B294C6B7C1}" destId="{1CBFBFD5-1A46-49DE-A021-18767F11ABFC}" srcOrd="1" destOrd="0" parTransId="{5EDD7C01-E401-4F29-A1A8-7FA9679F1441}" sibTransId="{EEAA5F55-CB65-4BFD-A930-49A487709E8C}"/>
    <dgm:cxn modelId="{A01A19BE-DA5D-41AF-88F1-DFC30CF3B0A3}" type="presOf" srcId="{704F5E1A-CF5D-48A7-A5CE-54BD0CD3E434}" destId="{CC375BDB-B616-497C-8AAB-A69499929C50}" srcOrd="0" destOrd="0" presId="urn:microsoft.com/office/officeart/2005/8/layout/process4"/>
    <dgm:cxn modelId="{FE5B3FC0-6F58-4E86-91BC-3E535133D722}" srcId="{DA28092D-8E6C-4156-A7D3-912EDA34EE4E}" destId="{D56868E5-05D6-433B-BB48-806A2769137A}" srcOrd="0" destOrd="0" parTransId="{709663A2-9DB2-4750-8587-3D7D443AE326}" sibTransId="{6D77E272-49BB-431D-B190-16B9088CD5BA}"/>
    <dgm:cxn modelId="{3BEB24D2-A024-48BF-BDEA-A9CD18EA5E99}" type="presOf" srcId="{704F5E1A-CF5D-48A7-A5CE-54BD0CD3E434}" destId="{E916DD6E-62A9-431A-A771-FA0AC33FC8DA}" srcOrd="1" destOrd="0" presId="urn:microsoft.com/office/officeart/2005/8/layout/process4"/>
    <dgm:cxn modelId="{F9909ED5-2B33-4295-8077-58327110A926}" srcId="{ED1F3332-3C39-4CC6-A575-08B294C6B7C1}" destId="{523B5874-0F42-4C67-B7CB-BCAAF3CC614E}" srcOrd="0" destOrd="0" parTransId="{098D635B-DF77-4A18-94A2-8776969B2A00}" sibTransId="{AA6A0E54-CCEF-44B3-9045-006B9CDCCF3E}"/>
    <dgm:cxn modelId="{49F28FD6-D145-424D-B7DB-06F9AA858DB2}" srcId="{B58ACC94-628F-4317-846E-46904041A3CB}" destId="{704F5E1A-CF5D-48A7-A5CE-54BD0CD3E434}" srcOrd="0" destOrd="0" parTransId="{EB257F43-D09A-4C75-83C8-A6A4AE9DE02F}" sibTransId="{9E5B5EA2-0F17-4A39-850E-3147E171EC04}"/>
    <dgm:cxn modelId="{B951C2F3-7F15-43CC-8484-A955BB551DDB}" srcId="{B58ACC94-628F-4317-846E-46904041A3CB}" destId="{ED1F3332-3C39-4CC6-A575-08B294C6B7C1}" srcOrd="2" destOrd="0" parTransId="{676A4015-802E-4743-85FD-835908D9795E}" sibTransId="{F516EB84-A68B-484E-9B95-4051AB81E05A}"/>
    <dgm:cxn modelId="{D36320FB-DFB8-407F-8F97-F7E4F8F172CE}" srcId="{DA28092D-8E6C-4156-A7D3-912EDA34EE4E}" destId="{87FA777D-42C9-4829-852B-54A135FFD16F}" srcOrd="1" destOrd="0" parTransId="{6D415FD2-0C90-4857-AA0D-C6B026510F55}" sibTransId="{BF38068B-19B2-4D84-8337-693C01984889}"/>
    <dgm:cxn modelId="{208FA35C-06D8-406C-8111-4B705EFFE790}" type="presParOf" srcId="{D193E36E-9CF8-4F76-B91C-CD705B65BF37}" destId="{52F4F76D-1EBB-466D-B501-BFDF623903C3}" srcOrd="0" destOrd="0" presId="urn:microsoft.com/office/officeart/2005/8/layout/process4"/>
    <dgm:cxn modelId="{02030E23-127F-48C3-B060-FA76D3CB5A7F}" type="presParOf" srcId="{52F4F76D-1EBB-466D-B501-BFDF623903C3}" destId="{CC2EE495-AB89-4FF3-8C03-D252DBEED19F}" srcOrd="0" destOrd="0" presId="urn:microsoft.com/office/officeart/2005/8/layout/process4"/>
    <dgm:cxn modelId="{6B0F6124-397A-4ECB-961C-9B7DE71875D6}" type="presParOf" srcId="{52F4F76D-1EBB-466D-B501-BFDF623903C3}" destId="{25BF74DF-DF7E-45DD-A91D-B298A2AFF2E9}" srcOrd="1" destOrd="0" presId="urn:microsoft.com/office/officeart/2005/8/layout/process4"/>
    <dgm:cxn modelId="{FBE82F6A-18D9-458D-B5A1-4E5CFE6A616F}" type="presParOf" srcId="{52F4F76D-1EBB-466D-B501-BFDF623903C3}" destId="{F87EB46B-8C94-4EE9-93A2-0E64BD42A5E9}" srcOrd="2" destOrd="0" presId="urn:microsoft.com/office/officeart/2005/8/layout/process4"/>
    <dgm:cxn modelId="{88CCB3DB-2445-4859-AC0E-009B01864687}" type="presParOf" srcId="{F87EB46B-8C94-4EE9-93A2-0E64BD42A5E9}" destId="{919560AA-CE25-4D08-8497-653905B7F268}" srcOrd="0" destOrd="0" presId="urn:microsoft.com/office/officeart/2005/8/layout/process4"/>
    <dgm:cxn modelId="{22BE35BC-CD28-43AF-98B3-1017B037453A}" type="presParOf" srcId="{F87EB46B-8C94-4EE9-93A2-0E64BD42A5E9}" destId="{CB0083E0-4A77-49A5-9DC1-6BA52DB86F80}" srcOrd="1" destOrd="0" presId="urn:microsoft.com/office/officeart/2005/8/layout/process4"/>
    <dgm:cxn modelId="{2D8F3750-9885-4B60-BBED-3E9388588F65}" type="presParOf" srcId="{D193E36E-9CF8-4F76-B91C-CD705B65BF37}" destId="{A39BCFCA-FB42-4358-BE1A-02510AAC943F}" srcOrd="1" destOrd="0" presId="urn:microsoft.com/office/officeart/2005/8/layout/process4"/>
    <dgm:cxn modelId="{AC784A80-FFF8-4DCB-9C02-F1569A42807D}" type="presParOf" srcId="{D193E36E-9CF8-4F76-B91C-CD705B65BF37}" destId="{697157CA-DF2E-4CED-8E51-4B3EBEA56331}" srcOrd="2" destOrd="0" presId="urn:microsoft.com/office/officeart/2005/8/layout/process4"/>
    <dgm:cxn modelId="{FCDCA223-983C-4A44-A6FC-A9DB3547ADE9}" type="presParOf" srcId="{697157CA-DF2E-4CED-8E51-4B3EBEA56331}" destId="{1182CB41-39EC-4A16-8064-F4A15FF89441}" srcOrd="0" destOrd="0" presId="urn:microsoft.com/office/officeart/2005/8/layout/process4"/>
    <dgm:cxn modelId="{96579D05-25C9-495C-BFD1-8582596ECB9D}" type="presParOf" srcId="{697157CA-DF2E-4CED-8E51-4B3EBEA56331}" destId="{D202CB66-6411-41AD-976A-4269BE03F9EB}" srcOrd="1" destOrd="0" presId="urn:microsoft.com/office/officeart/2005/8/layout/process4"/>
    <dgm:cxn modelId="{F50BA0EC-809E-46B6-99D0-9CD5D5DD3A96}" type="presParOf" srcId="{697157CA-DF2E-4CED-8E51-4B3EBEA56331}" destId="{FC4CB1D0-4DF6-4D8E-BCAF-4815596E28C2}" srcOrd="2" destOrd="0" presId="urn:microsoft.com/office/officeart/2005/8/layout/process4"/>
    <dgm:cxn modelId="{1B586878-85DB-4F7F-A8A9-FE218E277DB4}" type="presParOf" srcId="{FC4CB1D0-4DF6-4D8E-BCAF-4815596E28C2}" destId="{4E9CE79E-BCF3-4E0B-B497-5419C0C45B94}" srcOrd="0" destOrd="0" presId="urn:microsoft.com/office/officeart/2005/8/layout/process4"/>
    <dgm:cxn modelId="{416458F0-BCF7-4EBF-BAFE-B2A9BE5EA831}" type="presParOf" srcId="{FC4CB1D0-4DF6-4D8E-BCAF-4815596E28C2}" destId="{11C2D521-369B-4A2F-A0DE-0891B49C5C5F}" srcOrd="1" destOrd="0" presId="urn:microsoft.com/office/officeart/2005/8/layout/process4"/>
    <dgm:cxn modelId="{20B96DF9-471B-4E66-9D03-BDC23D193D25}" type="presParOf" srcId="{D193E36E-9CF8-4F76-B91C-CD705B65BF37}" destId="{6CAD7FCA-8B2D-48B6-9258-179C3EB58A64}" srcOrd="3" destOrd="0" presId="urn:microsoft.com/office/officeart/2005/8/layout/process4"/>
    <dgm:cxn modelId="{04025B65-E46D-4233-BF29-BE3180614358}" type="presParOf" srcId="{D193E36E-9CF8-4F76-B91C-CD705B65BF37}" destId="{57DE46CC-6364-461D-B0DD-DDC52C74D1BF}" srcOrd="4" destOrd="0" presId="urn:microsoft.com/office/officeart/2005/8/layout/process4"/>
    <dgm:cxn modelId="{69A9F5F0-D757-4CCD-AE94-8DBEB2C72BB0}" type="presParOf" srcId="{57DE46CC-6364-461D-B0DD-DDC52C74D1BF}" destId="{CC375BDB-B616-497C-8AAB-A69499929C50}" srcOrd="0" destOrd="0" presId="urn:microsoft.com/office/officeart/2005/8/layout/process4"/>
    <dgm:cxn modelId="{72085337-19D2-4AFF-BEBC-A502133890B4}" type="presParOf" srcId="{57DE46CC-6364-461D-B0DD-DDC52C74D1BF}" destId="{E916DD6E-62A9-431A-A771-FA0AC33FC8DA}" srcOrd="1" destOrd="0" presId="urn:microsoft.com/office/officeart/2005/8/layout/process4"/>
    <dgm:cxn modelId="{6FE16822-AC1E-4618-BCD0-D6D60853114B}" type="presParOf" srcId="{57DE46CC-6364-461D-B0DD-DDC52C74D1BF}" destId="{2C575B68-72FD-4159-A835-EF7DF8FB5291}" srcOrd="2" destOrd="0" presId="urn:microsoft.com/office/officeart/2005/8/layout/process4"/>
    <dgm:cxn modelId="{BA5BBA7B-0786-412D-B89C-FC9FA3098481}" type="presParOf" srcId="{2C575B68-72FD-4159-A835-EF7DF8FB5291}" destId="{FF655B22-4430-4DD8-A2CA-3B5132B0F826}" srcOrd="0" destOrd="0" presId="urn:microsoft.com/office/officeart/2005/8/layout/process4"/>
    <dgm:cxn modelId="{A704F230-DC7A-47DC-9D06-0F3524632FE6}" type="presParOf" srcId="{2C575B68-72FD-4159-A835-EF7DF8FB5291}" destId="{9211EE0B-EBC0-4364-B6ED-DC72FB5B5229}" srcOrd="1" destOrd="0" presId="urn:microsoft.com/office/officeart/2005/8/layout/process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1E0CE94-46C1-4E6E-95EF-57C1AC0E6374}" type="doc">
      <dgm:prSet loTypeId="urn:microsoft.com/office/officeart/2005/8/layout/process4" loCatId="list" qsTypeId="urn:microsoft.com/office/officeart/2005/8/quickstyle/simple1" qsCatId="simple" csTypeId="urn:microsoft.com/office/officeart/2005/8/colors/accent1_2" csCatId="accent1" phldr="1"/>
      <dgm:spPr/>
      <dgm:t>
        <a:bodyPr/>
        <a:lstStyle/>
        <a:p>
          <a:endParaRPr lang="en-GB"/>
        </a:p>
      </dgm:t>
    </dgm:pt>
    <dgm:pt modelId="{853DCE27-43DD-4970-BD65-B41573B6891F}">
      <dgm:prSet phldrT="[Text]"/>
      <dgm:spPr/>
      <dgm:t>
        <a:bodyPr/>
        <a:lstStyle/>
        <a:p>
          <a:r>
            <a:rPr lang="en-GB"/>
            <a:t>(2010) CCTV OPERATOR IN PICCADILLY &amp; LIECESTER SQUARE LONDON</a:t>
          </a:r>
        </a:p>
      </dgm:t>
    </dgm:pt>
    <dgm:pt modelId="{A4469B5E-6702-4EF0-8819-2E2D709D9412}" type="parTrans" cxnId="{EF635519-42C7-4885-B58B-542AECFD6DA0}">
      <dgm:prSet/>
      <dgm:spPr/>
      <dgm:t>
        <a:bodyPr/>
        <a:lstStyle/>
        <a:p>
          <a:endParaRPr lang="en-GB"/>
        </a:p>
      </dgm:t>
    </dgm:pt>
    <dgm:pt modelId="{DC03C57B-6269-4BA2-A405-A17D87233849}" type="sibTrans" cxnId="{EF635519-42C7-4885-B58B-542AECFD6DA0}">
      <dgm:prSet/>
      <dgm:spPr/>
      <dgm:t>
        <a:bodyPr/>
        <a:lstStyle/>
        <a:p>
          <a:endParaRPr lang="en-GB"/>
        </a:p>
      </dgm:t>
    </dgm:pt>
    <dgm:pt modelId="{3F451E0E-F8A4-4926-891A-C0C36B454C67}">
      <dgm:prSet phldrT="[Text]"/>
      <dgm:spPr/>
      <dgm:t>
        <a:bodyPr/>
        <a:lstStyle/>
        <a:p>
          <a:r>
            <a:rPr lang="en-GB"/>
            <a:t>Worked in control room</a:t>
          </a:r>
        </a:p>
      </dgm:t>
    </dgm:pt>
    <dgm:pt modelId="{976AE9EE-1FEC-4F8C-8434-EC881050EE7B}" type="parTrans" cxnId="{CA78EC47-5C6E-4BD1-A069-D365929A11B1}">
      <dgm:prSet/>
      <dgm:spPr/>
      <dgm:t>
        <a:bodyPr/>
        <a:lstStyle/>
        <a:p>
          <a:endParaRPr lang="en-GB"/>
        </a:p>
      </dgm:t>
    </dgm:pt>
    <dgm:pt modelId="{18F61FAB-3B1E-45BC-B07E-F5638A4D1F74}" type="sibTrans" cxnId="{CA78EC47-5C6E-4BD1-A069-D365929A11B1}">
      <dgm:prSet/>
      <dgm:spPr/>
      <dgm:t>
        <a:bodyPr/>
        <a:lstStyle/>
        <a:p>
          <a:endParaRPr lang="en-GB"/>
        </a:p>
      </dgm:t>
    </dgm:pt>
    <dgm:pt modelId="{650D97C4-E52F-47DC-BDD0-756269FAB3BF}">
      <dgm:prSet phldrT="[Text]"/>
      <dgm:spPr/>
      <dgm:t>
        <a:bodyPr/>
        <a:lstStyle/>
        <a:p>
          <a:r>
            <a:rPr lang="en-GB"/>
            <a:t>in constant contact with police</a:t>
          </a:r>
        </a:p>
      </dgm:t>
    </dgm:pt>
    <dgm:pt modelId="{4883B5EC-C2CF-42DC-B66E-27111BBA9098}" type="parTrans" cxnId="{88D87834-FCAA-4D99-B628-87EE6551348E}">
      <dgm:prSet/>
      <dgm:spPr/>
      <dgm:t>
        <a:bodyPr/>
        <a:lstStyle/>
        <a:p>
          <a:endParaRPr lang="en-GB"/>
        </a:p>
      </dgm:t>
    </dgm:pt>
    <dgm:pt modelId="{EEDB569B-2117-4C67-802C-CE96B2B71B7B}" type="sibTrans" cxnId="{88D87834-FCAA-4D99-B628-87EE6551348E}">
      <dgm:prSet/>
      <dgm:spPr/>
      <dgm:t>
        <a:bodyPr/>
        <a:lstStyle/>
        <a:p>
          <a:endParaRPr lang="en-GB"/>
        </a:p>
      </dgm:t>
    </dgm:pt>
    <dgm:pt modelId="{E821B75F-777D-4F67-95D4-AFA26F5F67CE}">
      <dgm:prSet phldrT="[Text]"/>
      <dgm:spPr/>
      <dgm:t>
        <a:bodyPr/>
        <a:lstStyle/>
        <a:p>
          <a:r>
            <a:rPr lang="en-GB"/>
            <a:t>(2011) RESIGNED DUE TO PERSONAL LOSS IN THE JAPANESE TSUNAMI</a:t>
          </a:r>
        </a:p>
      </dgm:t>
    </dgm:pt>
    <dgm:pt modelId="{1BFD3C85-865F-49E6-AF75-0C7ADC80AFD8}" type="parTrans" cxnId="{503CBA00-833F-486D-B4C9-A77674E39CC6}">
      <dgm:prSet/>
      <dgm:spPr/>
      <dgm:t>
        <a:bodyPr/>
        <a:lstStyle/>
        <a:p>
          <a:endParaRPr lang="en-GB"/>
        </a:p>
      </dgm:t>
    </dgm:pt>
    <dgm:pt modelId="{789D11B2-9652-4270-94C6-E643A1EBE4CA}" type="sibTrans" cxnId="{503CBA00-833F-486D-B4C9-A77674E39CC6}">
      <dgm:prSet/>
      <dgm:spPr/>
      <dgm:t>
        <a:bodyPr/>
        <a:lstStyle/>
        <a:p>
          <a:endParaRPr lang="en-GB"/>
        </a:p>
      </dgm:t>
    </dgm:pt>
    <dgm:pt modelId="{E204B765-70A0-4A29-851A-5E7A90FBF5F3}">
      <dgm:prSet phldrT="[Text]"/>
      <dgm:spPr/>
      <dgm:t>
        <a:bodyPr/>
        <a:lstStyle/>
        <a:p>
          <a:r>
            <a:rPr lang="en-GB"/>
            <a:t>No Comment</a:t>
          </a:r>
        </a:p>
      </dgm:t>
    </dgm:pt>
    <dgm:pt modelId="{01EFA540-BE96-4D0C-827E-0B803B78FD8E}" type="parTrans" cxnId="{55D4A2B5-39CF-49C7-ADC7-8FF7DD48E4F1}">
      <dgm:prSet/>
      <dgm:spPr/>
      <dgm:t>
        <a:bodyPr/>
        <a:lstStyle/>
        <a:p>
          <a:endParaRPr lang="en-GB"/>
        </a:p>
      </dgm:t>
    </dgm:pt>
    <dgm:pt modelId="{5B9AAC1D-27E6-4CE6-8F6E-92163973DA6E}" type="sibTrans" cxnId="{55D4A2B5-39CF-49C7-ADC7-8FF7DD48E4F1}">
      <dgm:prSet/>
      <dgm:spPr/>
      <dgm:t>
        <a:bodyPr/>
        <a:lstStyle/>
        <a:p>
          <a:endParaRPr lang="en-GB"/>
        </a:p>
      </dgm:t>
    </dgm:pt>
    <dgm:pt modelId="{FCB77CAA-3195-421D-AD89-3FBDD9828C57}">
      <dgm:prSet phldrT="[Text]"/>
      <dgm:spPr/>
      <dgm:t>
        <a:bodyPr/>
        <a:lstStyle/>
        <a:p>
          <a:r>
            <a:rPr lang="en-GB"/>
            <a:t>No Comment</a:t>
          </a:r>
        </a:p>
      </dgm:t>
    </dgm:pt>
    <dgm:pt modelId="{52DB29D1-050E-4AE6-AD65-2D33C521246A}" type="parTrans" cxnId="{DC4057B4-457D-4AD8-B62E-085B71F465B3}">
      <dgm:prSet/>
      <dgm:spPr/>
      <dgm:t>
        <a:bodyPr/>
        <a:lstStyle/>
        <a:p>
          <a:endParaRPr lang="en-GB"/>
        </a:p>
      </dgm:t>
    </dgm:pt>
    <dgm:pt modelId="{FABF9454-B0E0-4129-9D30-7B90520FB557}" type="sibTrans" cxnId="{DC4057B4-457D-4AD8-B62E-085B71F465B3}">
      <dgm:prSet/>
      <dgm:spPr/>
      <dgm:t>
        <a:bodyPr/>
        <a:lstStyle/>
        <a:p>
          <a:endParaRPr lang="en-GB"/>
        </a:p>
      </dgm:t>
    </dgm:pt>
    <dgm:pt modelId="{8E8B4FFE-9744-4805-989B-A4F5C9A39F25}">
      <dgm:prSet phldrT="[Text]"/>
      <dgm:spPr/>
      <dgm:t>
        <a:bodyPr/>
        <a:lstStyle/>
        <a:p>
          <a:r>
            <a:rPr lang="en-GB"/>
            <a:t>(2012) CCTV IN OLYMPIC STADIUM FOR THE LONDON OLYMPICS</a:t>
          </a:r>
        </a:p>
      </dgm:t>
    </dgm:pt>
    <dgm:pt modelId="{32723DD2-B214-4989-B2A4-94BEA1517677}" type="parTrans" cxnId="{432C2E42-C7DE-4240-8B03-75E2B8E5BBE3}">
      <dgm:prSet/>
      <dgm:spPr/>
      <dgm:t>
        <a:bodyPr/>
        <a:lstStyle/>
        <a:p>
          <a:endParaRPr lang="en-GB"/>
        </a:p>
      </dgm:t>
    </dgm:pt>
    <dgm:pt modelId="{3BC862AD-FB27-45DF-84A1-CBAE9CC2A4E2}" type="sibTrans" cxnId="{432C2E42-C7DE-4240-8B03-75E2B8E5BBE3}">
      <dgm:prSet/>
      <dgm:spPr/>
      <dgm:t>
        <a:bodyPr/>
        <a:lstStyle/>
        <a:p>
          <a:endParaRPr lang="en-GB"/>
        </a:p>
      </dgm:t>
    </dgm:pt>
    <dgm:pt modelId="{7338E036-8379-45FC-8B01-8885A03042FF}">
      <dgm:prSet phldrT="[Text]"/>
      <dgm:spPr/>
      <dgm:t>
        <a:bodyPr/>
        <a:lstStyle/>
        <a:p>
          <a:r>
            <a:rPr lang="en-GB"/>
            <a:t>WORKED IN CONTROL ROOM</a:t>
          </a:r>
        </a:p>
      </dgm:t>
    </dgm:pt>
    <dgm:pt modelId="{BE2999F7-54C9-46B0-805F-44DA4F31EDFC}" type="parTrans" cxnId="{2BC9E2A9-6B54-4C4E-89CB-A73CAC998592}">
      <dgm:prSet/>
      <dgm:spPr/>
      <dgm:t>
        <a:bodyPr/>
        <a:lstStyle/>
        <a:p>
          <a:endParaRPr lang="en-GB"/>
        </a:p>
      </dgm:t>
    </dgm:pt>
    <dgm:pt modelId="{21FED848-8652-48DB-B336-38E022170C39}" type="sibTrans" cxnId="{2BC9E2A9-6B54-4C4E-89CB-A73CAC998592}">
      <dgm:prSet/>
      <dgm:spPr/>
      <dgm:t>
        <a:bodyPr/>
        <a:lstStyle/>
        <a:p>
          <a:endParaRPr lang="en-GB"/>
        </a:p>
      </dgm:t>
    </dgm:pt>
    <dgm:pt modelId="{F13DB4DC-4C43-410C-89DA-EBBDF6E41672}">
      <dgm:prSet phldrT="[Text]"/>
      <dgm:spPr/>
      <dgm:t>
        <a:bodyPr/>
        <a:lstStyle/>
        <a:p>
          <a:r>
            <a:rPr lang="en-GB"/>
            <a:t>IN CONSTANT TOUCH WITH GUARDS AND POLICE </a:t>
          </a:r>
        </a:p>
      </dgm:t>
    </dgm:pt>
    <dgm:pt modelId="{5ADCF22C-B361-4CB4-BF04-D57456FAA074}" type="parTrans" cxnId="{E0D9F977-07C5-4214-B369-590AE15B6F77}">
      <dgm:prSet/>
      <dgm:spPr/>
      <dgm:t>
        <a:bodyPr/>
        <a:lstStyle/>
        <a:p>
          <a:endParaRPr lang="en-GB"/>
        </a:p>
      </dgm:t>
    </dgm:pt>
    <dgm:pt modelId="{29C3ED6C-2BF9-47DA-AEA5-6A9CA10C9E1A}" type="sibTrans" cxnId="{E0D9F977-07C5-4214-B369-590AE15B6F77}">
      <dgm:prSet/>
      <dgm:spPr/>
      <dgm:t>
        <a:bodyPr/>
        <a:lstStyle/>
        <a:p>
          <a:endParaRPr lang="en-GB"/>
        </a:p>
      </dgm:t>
    </dgm:pt>
    <dgm:pt modelId="{57E4237A-CAC3-4684-9B84-4DE33330A269}" type="pres">
      <dgm:prSet presAssocID="{61E0CE94-46C1-4E6E-95EF-57C1AC0E6374}" presName="Name0" presStyleCnt="0">
        <dgm:presLayoutVars>
          <dgm:dir/>
          <dgm:animLvl val="lvl"/>
          <dgm:resizeHandles val="exact"/>
        </dgm:presLayoutVars>
      </dgm:prSet>
      <dgm:spPr/>
    </dgm:pt>
    <dgm:pt modelId="{807AA3A8-909F-4DC4-88C2-730DCCB2F4B1}" type="pres">
      <dgm:prSet presAssocID="{8E8B4FFE-9744-4805-989B-A4F5C9A39F25}" presName="boxAndChildren" presStyleCnt="0"/>
      <dgm:spPr/>
    </dgm:pt>
    <dgm:pt modelId="{303459D5-5116-4ED1-B8AC-D2719FB248CD}" type="pres">
      <dgm:prSet presAssocID="{8E8B4FFE-9744-4805-989B-A4F5C9A39F25}" presName="parentTextBox" presStyleLbl="node1" presStyleIdx="0" presStyleCnt="3"/>
      <dgm:spPr/>
    </dgm:pt>
    <dgm:pt modelId="{80244FDC-54AA-4747-91C8-4B606C5C6CA0}" type="pres">
      <dgm:prSet presAssocID="{8E8B4FFE-9744-4805-989B-A4F5C9A39F25}" presName="entireBox" presStyleLbl="node1" presStyleIdx="0" presStyleCnt="3"/>
      <dgm:spPr/>
    </dgm:pt>
    <dgm:pt modelId="{DEA4A719-12E5-4939-B1A3-10D665DA5B19}" type="pres">
      <dgm:prSet presAssocID="{8E8B4FFE-9744-4805-989B-A4F5C9A39F25}" presName="descendantBox" presStyleCnt="0"/>
      <dgm:spPr/>
    </dgm:pt>
    <dgm:pt modelId="{07930402-0D31-44C2-92DC-001ACDF85A6C}" type="pres">
      <dgm:prSet presAssocID="{7338E036-8379-45FC-8B01-8885A03042FF}" presName="childTextBox" presStyleLbl="fgAccFollowNode1" presStyleIdx="0" presStyleCnt="6">
        <dgm:presLayoutVars>
          <dgm:bulletEnabled val="1"/>
        </dgm:presLayoutVars>
      </dgm:prSet>
      <dgm:spPr/>
    </dgm:pt>
    <dgm:pt modelId="{B2D1D7B3-B245-4931-A26E-E8908D0F10E7}" type="pres">
      <dgm:prSet presAssocID="{F13DB4DC-4C43-410C-89DA-EBBDF6E41672}" presName="childTextBox" presStyleLbl="fgAccFollowNode1" presStyleIdx="1" presStyleCnt="6">
        <dgm:presLayoutVars>
          <dgm:bulletEnabled val="1"/>
        </dgm:presLayoutVars>
      </dgm:prSet>
      <dgm:spPr/>
    </dgm:pt>
    <dgm:pt modelId="{37D0DA5D-3BE8-4DC6-B12A-48AC86AB2584}" type="pres">
      <dgm:prSet presAssocID="{789D11B2-9652-4270-94C6-E643A1EBE4CA}" presName="sp" presStyleCnt="0"/>
      <dgm:spPr/>
    </dgm:pt>
    <dgm:pt modelId="{808D0445-70E8-46FC-B12F-5646A1C9E9D8}" type="pres">
      <dgm:prSet presAssocID="{E821B75F-777D-4F67-95D4-AFA26F5F67CE}" presName="arrowAndChildren" presStyleCnt="0"/>
      <dgm:spPr/>
    </dgm:pt>
    <dgm:pt modelId="{52FDC527-E401-4EE7-8C0E-8EAB76FCC05A}" type="pres">
      <dgm:prSet presAssocID="{E821B75F-777D-4F67-95D4-AFA26F5F67CE}" presName="parentTextArrow" presStyleLbl="node1" presStyleIdx="0" presStyleCnt="3"/>
      <dgm:spPr/>
    </dgm:pt>
    <dgm:pt modelId="{3688524C-64D2-48B6-AAD7-620355DB2042}" type="pres">
      <dgm:prSet presAssocID="{E821B75F-777D-4F67-95D4-AFA26F5F67CE}" presName="arrow" presStyleLbl="node1" presStyleIdx="1" presStyleCnt="3"/>
      <dgm:spPr/>
    </dgm:pt>
    <dgm:pt modelId="{A18D34C4-63A6-42F5-AF16-2CC1301F8330}" type="pres">
      <dgm:prSet presAssocID="{E821B75F-777D-4F67-95D4-AFA26F5F67CE}" presName="descendantArrow" presStyleCnt="0"/>
      <dgm:spPr/>
    </dgm:pt>
    <dgm:pt modelId="{2C0B659E-9D94-4085-A9E6-7B6E875A43FF}" type="pres">
      <dgm:prSet presAssocID="{E204B765-70A0-4A29-851A-5E7A90FBF5F3}" presName="childTextArrow" presStyleLbl="fgAccFollowNode1" presStyleIdx="2" presStyleCnt="6">
        <dgm:presLayoutVars>
          <dgm:bulletEnabled val="1"/>
        </dgm:presLayoutVars>
      </dgm:prSet>
      <dgm:spPr/>
    </dgm:pt>
    <dgm:pt modelId="{D9FFD1DB-2FD7-4913-8B38-74C77A4D2BD0}" type="pres">
      <dgm:prSet presAssocID="{FCB77CAA-3195-421D-AD89-3FBDD9828C57}" presName="childTextArrow" presStyleLbl="fgAccFollowNode1" presStyleIdx="3" presStyleCnt="6">
        <dgm:presLayoutVars>
          <dgm:bulletEnabled val="1"/>
        </dgm:presLayoutVars>
      </dgm:prSet>
      <dgm:spPr/>
    </dgm:pt>
    <dgm:pt modelId="{66C4C227-0360-40E4-8886-11CF7950C25C}" type="pres">
      <dgm:prSet presAssocID="{DC03C57B-6269-4BA2-A405-A17D87233849}" presName="sp" presStyleCnt="0"/>
      <dgm:spPr/>
    </dgm:pt>
    <dgm:pt modelId="{E2835D15-7C45-49CE-8CB2-56D60C4E3FB6}" type="pres">
      <dgm:prSet presAssocID="{853DCE27-43DD-4970-BD65-B41573B6891F}" presName="arrowAndChildren" presStyleCnt="0"/>
      <dgm:spPr/>
    </dgm:pt>
    <dgm:pt modelId="{AC54C9FC-78C4-4002-9DB5-8F8607466D30}" type="pres">
      <dgm:prSet presAssocID="{853DCE27-43DD-4970-BD65-B41573B6891F}" presName="parentTextArrow" presStyleLbl="node1" presStyleIdx="1" presStyleCnt="3"/>
      <dgm:spPr/>
    </dgm:pt>
    <dgm:pt modelId="{8908399C-AECE-4A5B-A472-7D20523DB31C}" type="pres">
      <dgm:prSet presAssocID="{853DCE27-43DD-4970-BD65-B41573B6891F}" presName="arrow" presStyleLbl="node1" presStyleIdx="2" presStyleCnt="3"/>
      <dgm:spPr/>
    </dgm:pt>
    <dgm:pt modelId="{01BC047A-63E9-4849-A098-3F833F5E8969}" type="pres">
      <dgm:prSet presAssocID="{853DCE27-43DD-4970-BD65-B41573B6891F}" presName="descendantArrow" presStyleCnt="0"/>
      <dgm:spPr/>
    </dgm:pt>
    <dgm:pt modelId="{69A4ECF4-F53B-44B2-B5E5-5FA770398EB3}" type="pres">
      <dgm:prSet presAssocID="{3F451E0E-F8A4-4926-891A-C0C36B454C67}" presName="childTextArrow" presStyleLbl="fgAccFollowNode1" presStyleIdx="4" presStyleCnt="6">
        <dgm:presLayoutVars>
          <dgm:bulletEnabled val="1"/>
        </dgm:presLayoutVars>
      </dgm:prSet>
      <dgm:spPr/>
    </dgm:pt>
    <dgm:pt modelId="{8BC6309B-010C-4B59-87D7-C2FC6C84206F}" type="pres">
      <dgm:prSet presAssocID="{650D97C4-E52F-47DC-BDD0-756269FAB3BF}" presName="childTextArrow" presStyleLbl="fgAccFollowNode1" presStyleIdx="5" presStyleCnt="6">
        <dgm:presLayoutVars>
          <dgm:bulletEnabled val="1"/>
        </dgm:presLayoutVars>
      </dgm:prSet>
      <dgm:spPr/>
    </dgm:pt>
  </dgm:ptLst>
  <dgm:cxnLst>
    <dgm:cxn modelId="{503CBA00-833F-486D-B4C9-A77674E39CC6}" srcId="{61E0CE94-46C1-4E6E-95EF-57C1AC0E6374}" destId="{E821B75F-777D-4F67-95D4-AFA26F5F67CE}" srcOrd="1" destOrd="0" parTransId="{1BFD3C85-865F-49E6-AF75-0C7ADC80AFD8}" sibTransId="{789D11B2-9652-4270-94C6-E643A1EBE4CA}"/>
    <dgm:cxn modelId="{54B75B15-FA48-407B-807E-1A510A33E06A}" type="presOf" srcId="{853DCE27-43DD-4970-BD65-B41573B6891F}" destId="{8908399C-AECE-4A5B-A472-7D20523DB31C}" srcOrd="1" destOrd="0" presId="urn:microsoft.com/office/officeart/2005/8/layout/process4"/>
    <dgm:cxn modelId="{EEA66319-BF46-4F1E-ADC6-38EC70042555}" type="presOf" srcId="{3F451E0E-F8A4-4926-891A-C0C36B454C67}" destId="{69A4ECF4-F53B-44B2-B5E5-5FA770398EB3}" srcOrd="0" destOrd="0" presId="urn:microsoft.com/office/officeart/2005/8/layout/process4"/>
    <dgm:cxn modelId="{EF635519-42C7-4885-B58B-542AECFD6DA0}" srcId="{61E0CE94-46C1-4E6E-95EF-57C1AC0E6374}" destId="{853DCE27-43DD-4970-BD65-B41573B6891F}" srcOrd="0" destOrd="0" parTransId="{A4469B5E-6702-4EF0-8819-2E2D709D9412}" sibTransId="{DC03C57B-6269-4BA2-A405-A17D87233849}"/>
    <dgm:cxn modelId="{363E8C28-EE4C-403D-A726-36C0DF6D3C34}" type="presOf" srcId="{8E8B4FFE-9744-4805-989B-A4F5C9A39F25}" destId="{80244FDC-54AA-4747-91C8-4B606C5C6CA0}" srcOrd="1" destOrd="0" presId="urn:microsoft.com/office/officeart/2005/8/layout/process4"/>
    <dgm:cxn modelId="{B836B62F-4A21-4B68-BF46-2CDF034F947A}" type="presOf" srcId="{853DCE27-43DD-4970-BD65-B41573B6891F}" destId="{AC54C9FC-78C4-4002-9DB5-8F8607466D30}" srcOrd="0" destOrd="0" presId="urn:microsoft.com/office/officeart/2005/8/layout/process4"/>
    <dgm:cxn modelId="{88D87834-FCAA-4D99-B628-87EE6551348E}" srcId="{853DCE27-43DD-4970-BD65-B41573B6891F}" destId="{650D97C4-E52F-47DC-BDD0-756269FAB3BF}" srcOrd="1" destOrd="0" parTransId="{4883B5EC-C2CF-42DC-B66E-27111BBA9098}" sibTransId="{EEDB569B-2117-4C67-802C-CE96B2B71B7B}"/>
    <dgm:cxn modelId="{432C2E42-C7DE-4240-8B03-75E2B8E5BBE3}" srcId="{61E0CE94-46C1-4E6E-95EF-57C1AC0E6374}" destId="{8E8B4FFE-9744-4805-989B-A4F5C9A39F25}" srcOrd="2" destOrd="0" parTransId="{32723DD2-B214-4989-B2A4-94BEA1517677}" sibTransId="{3BC862AD-FB27-45DF-84A1-CBAE9CC2A4E2}"/>
    <dgm:cxn modelId="{EF712A47-8719-4097-8D49-FBBCEFC27760}" type="presOf" srcId="{FCB77CAA-3195-421D-AD89-3FBDD9828C57}" destId="{D9FFD1DB-2FD7-4913-8B38-74C77A4D2BD0}" srcOrd="0" destOrd="0" presId="urn:microsoft.com/office/officeart/2005/8/layout/process4"/>
    <dgm:cxn modelId="{0909C647-D18A-4B72-8659-FBD11F331886}" type="presOf" srcId="{E204B765-70A0-4A29-851A-5E7A90FBF5F3}" destId="{2C0B659E-9D94-4085-A9E6-7B6E875A43FF}" srcOrd="0" destOrd="0" presId="urn:microsoft.com/office/officeart/2005/8/layout/process4"/>
    <dgm:cxn modelId="{CA78EC47-5C6E-4BD1-A069-D365929A11B1}" srcId="{853DCE27-43DD-4970-BD65-B41573B6891F}" destId="{3F451E0E-F8A4-4926-891A-C0C36B454C67}" srcOrd="0" destOrd="0" parTransId="{976AE9EE-1FEC-4F8C-8434-EC881050EE7B}" sibTransId="{18F61FAB-3B1E-45BC-B07E-F5638A4D1F74}"/>
    <dgm:cxn modelId="{79095354-80C9-44DC-B89A-FD7B3C685EDD}" type="presOf" srcId="{650D97C4-E52F-47DC-BDD0-756269FAB3BF}" destId="{8BC6309B-010C-4B59-87D7-C2FC6C84206F}" srcOrd="0" destOrd="0" presId="urn:microsoft.com/office/officeart/2005/8/layout/process4"/>
    <dgm:cxn modelId="{870F7D76-3DEB-4C24-942E-B0C57B97BBBB}" type="presOf" srcId="{8E8B4FFE-9744-4805-989B-A4F5C9A39F25}" destId="{303459D5-5116-4ED1-B8AC-D2719FB248CD}" srcOrd="0" destOrd="0" presId="urn:microsoft.com/office/officeart/2005/8/layout/process4"/>
    <dgm:cxn modelId="{E0D9F977-07C5-4214-B369-590AE15B6F77}" srcId="{8E8B4FFE-9744-4805-989B-A4F5C9A39F25}" destId="{F13DB4DC-4C43-410C-89DA-EBBDF6E41672}" srcOrd="1" destOrd="0" parTransId="{5ADCF22C-B361-4CB4-BF04-D57456FAA074}" sibTransId="{29C3ED6C-2BF9-47DA-AEA5-6A9CA10C9E1A}"/>
    <dgm:cxn modelId="{AF889888-5518-44AA-A9AF-EBDCADFC9D17}" type="presOf" srcId="{E821B75F-777D-4F67-95D4-AFA26F5F67CE}" destId="{52FDC527-E401-4EE7-8C0E-8EAB76FCC05A}" srcOrd="0" destOrd="0" presId="urn:microsoft.com/office/officeart/2005/8/layout/process4"/>
    <dgm:cxn modelId="{19E1C78D-B159-4B70-A7ED-7C5B85A12F20}" type="presOf" srcId="{61E0CE94-46C1-4E6E-95EF-57C1AC0E6374}" destId="{57E4237A-CAC3-4684-9B84-4DE33330A269}" srcOrd="0" destOrd="0" presId="urn:microsoft.com/office/officeart/2005/8/layout/process4"/>
    <dgm:cxn modelId="{E0FCAE92-C0D0-4BF5-8C62-D703D7F6874F}" type="presOf" srcId="{E821B75F-777D-4F67-95D4-AFA26F5F67CE}" destId="{3688524C-64D2-48B6-AAD7-620355DB2042}" srcOrd="1" destOrd="0" presId="urn:microsoft.com/office/officeart/2005/8/layout/process4"/>
    <dgm:cxn modelId="{2BC9E2A9-6B54-4C4E-89CB-A73CAC998592}" srcId="{8E8B4FFE-9744-4805-989B-A4F5C9A39F25}" destId="{7338E036-8379-45FC-8B01-8885A03042FF}" srcOrd="0" destOrd="0" parTransId="{BE2999F7-54C9-46B0-805F-44DA4F31EDFC}" sibTransId="{21FED848-8652-48DB-B336-38E022170C39}"/>
    <dgm:cxn modelId="{DC4057B4-457D-4AD8-B62E-085B71F465B3}" srcId="{E821B75F-777D-4F67-95D4-AFA26F5F67CE}" destId="{FCB77CAA-3195-421D-AD89-3FBDD9828C57}" srcOrd="1" destOrd="0" parTransId="{52DB29D1-050E-4AE6-AD65-2D33C521246A}" sibTransId="{FABF9454-B0E0-4129-9D30-7B90520FB557}"/>
    <dgm:cxn modelId="{55D4A2B5-39CF-49C7-ADC7-8FF7DD48E4F1}" srcId="{E821B75F-777D-4F67-95D4-AFA26F5F67CE}" destId="{E204B765-70A0-4A29-851A-5E7A90FBF5F3}" srcOrd="0" destOrd="0" parTransId="{01EFA540-BE96-4D0C-827E-0B803B78FD8E}" sibTransId="{5B9AAC1D-27E6-4CE6-8F6E-92163973DA6E}"/>
    <dgm:cxn modelId="{35CCCAC6-CACE-460E-A5C1-41A6A9F59072}" type="presOf" srcId="{F13DB4DC-4C43-410C-89DA-EBBDF6E41672}" destId="{B2D1D7B3-B245-4931-A26E-E8908D0F10E7}" srcOrd="0" destOrd="0" presId="urn:microsoft.com/office/officeart/2005/8/layout/process4"/>
    <dgm:cxn modelId="{373F90CA-158B-4F5D-A206-B3917FD86FA1}" type="presOf" srcId="{7338E036-8379-45FC-8B01-8885A03042FF}" destId="{07930402-0D31-44C2-92DC-001ACDF85A6C}" srcOrd="0" destOrd="0" presId="urn:microsoft.com/office/officeart/2005/8/layout/process4"/>
    <dgm:cxn modelId="{EFE24526-DF51-483D-9B66-F2FED5D93FA3}" type="presParOf" srcId="{57E4237A-CAC3-4684-9B84-4DE33330A269}" destId="{807AA3A8-909F-4DC4-88C2-730DCCB2F4B1}" srcOrd="0" destOrd="0" presId="urn:microsoft.com/office/officeart/2005/8/layout/process4"/>
    <dgm:cxn modelId="{E094229E-3B34-4A5E-816A-640626A77C35}" type="presParOf" srcId="{807AA3A8-909F-4DC4-88C2-730DCCB2F4B1}" destId="{303459D5-5116-4ED1-B8AC-D2719FB248CD}" srcOrd="0" destOrd="0" presId="urn:microsoft.com/office/officeart/2005/8/layout/process4"/>
    <dgm:cxn modelId="{4C4286BA-3E59-4DFA-A6E4-B22DD9065976}" type="presParOf" srcId="{807AA3A8-909F-4DC4-88C2-730DCCB2F4B1}" destId="{80244FDC-54AA-4747-91C8-4B606C5C6CA0}" srcOrd="1" destOrd="0" presId="urn:microsoft.com/office/officeart/2005/8/layout/process4"/>
    <dgm:cxn modelId="{59BB596B-A75C-4CAF-BD2F-1BEB65A833DE}" type="presParOf" srcId="{807AA3A8-909F-4DC4-88C2-730DCCB2F4B1}" destId="{DEA4A719-12E5-4939-B1A3-10D665DA5B19}" srcOrd="2" destOrd="0" presId="urn:microsoft.com/office/officeart/2005/8/layout/process4"/>
    <dgm:cxn modelId="{33935D3F-9417-4498-BF11-CC1AEBAC6200}" type="presParOf" srcId="{DEA4A719-12E5-4939-B1A3-10D665DA5B19}" destId="{07930402-0D31-44C2-92DC-001ACDF85A6C}" srcOrd="0" destOrd="0" presId="urn:microsoft.com/office/officeart/2005/8/layout/process4"/>
    <dgm:cxn modelId="{68FBB1D5-0DD4-4734-9A4C-203DA3ADBF0B}" type="presParOf" srcId="{DEA4A719-12E5-4939-B1A3-10D665DA5B19}" destId="{B2D1D7B3-B245-4931-A26E-E8908D0F10E7}" srcOrd="1" destOrd="0" presId="urn:microsoft.com/office/officeart/2005/8/layout/process4"/>
    <dgm:cxn modelId="{E8D6C528-59D6-4B48-9AEE-E76F7D37F9CD}" type="presParOf" srcId="{57E4237A-CAC3-4684-9B84-4DE33330A269}" destId="{37D0DA5D-3BE8-4DC6-B12A-48AC86AB2584}" srcOrd="1" destOrd="0" presId="urn:microsoft.com/office/officeart/2005/8/layout/process4"/>
    <dgm:cxn modelId="{24A4D7C3-ACDA-474E-8935-213F7FC127D9}" type="presParOf" srcId="{57E4237A-CAC3-4684-9B84-4DE33330A269}" destId="{808D0445-70E8-46FC-B12F-5646A1C9E9D8}" srcOrd="2" destOrd="0" presId="urn:microsoft.com/office/officeart/2005/8/layout/process4"/>
    <dgm:cxn modelId="{8B3995C9-B3F3-4CED-8E44-8EE52B329BF5}" type="presParOf" srcId="{808D0445-70E8-46FC-B12F-5646A1C9E9D8}" destId="{52FDC527-E401-4EE7-8C0E-8EAB76FCC05A}" srcOrd="0" destOrd="0" presId="urn:microsoft.com/office/officeart/2005/8/layout/process4"/>
    <dgm:cxn modelId="{3500E66E-AEDD-4A65-AB90-77B143BB015C}" type="presParOf" srcId="{808D0445-70E8-46FC-B12F-5646A1C9E9D8}" destId="{3688524C-64D2-48B6-AAD7-620355DB2042}" srcOrd="1" destOrd="0" presId="urn:microsoft.com/office/officeart/2005/8/layout/process4"/>
    <dgm:cxn modelId="{8ED4B94B-B824-418C-B62A-FB24C1F4A6FC}" type="presParOf" srcId="{808D0445-70E8-46FC-B12F-5646A1C9E9D8}" destId="{A18D34C4-63A6-42F5-AF16-2CC1301F8330}" srcOrd="2" destOrd="0" presId="urn:microsoft.com/office/officeart/2005/8/layout/process4"/>
    <dgm:cxn modelId="{DFD25A2C-625F-43FF-92F7-AE0B83F16FA5}" type="presParOf" srcId="{A18D34C4-63A6-42F5-AF16-2CC1301F8330}" destId="{2C0B659E-9D94-4085-A9E6-7B6E875A43FF}" srcOrd="0" destOrd="0" presId="urn:microsoft.com/office/officeart/2005/8/layout/process4"/>
    <dgm:cxn modelId="{66238756-1D4B-4734-9C3E-7188B02BF347}" type="presParOf" srcId="{A18D34C4-63A6-42F5-AF16-2CC1301F8330}" destId="{D9FFD1DB-2FD7-4913-8B38-74C77A4D2BD0}" srcOrd="1" destOrd="0" presId="urn:microsoft.com/office/officeart/2005/8/layout/process4"/>
    <dgm:cxn modelId="{28F69075-CDC6-41F2-A205-1763B30C3C78}" type="presParOf" srcId="{57E4237A-CAC3-4684-9B84-4DE33330A269}" destId="{66C4C227-0360-40E4-8886-11CF7950C25C}" srcOrd="3" destOrd="0" presId="urn:microsoft.com/office/officeart/2005/8/layout/process4"/>
    <dgm:cxn modelId="{45896081-F38B-44F6-B911-389208D32143}" type="presParOf" srcId="{57E4237A-CAC3-4684-9B84-4DE33330A269}" destId="{E2835D15-7C45-49CE-8CB2-56D60C4E3FB6}" srcOrd="4" destOrd="0" presId="urn:microsoft.com/office/officeart/2005/8/layout/process4"/>
    <dgm:cxn modelId="{099160ED-DF91-4ADD-B1B0-B18B149224DE}" type="presParOf" srcId="{E2835D15-7C45-49CE-8CB2-56D60C4E3FB6}" destId="{AC54C9FC-78C4-4002-9DB5-8F8607466D30}" srcOrd="0" destOrd="0" presId="urn:microsoft.com/office/officeart/2005/8/layout/process4"/>
    <dgm:cxn modelId="{D017B076-D30A-4AF5-BFCF-04E56CCA42DC}" type="presParOf" srcId="{E2835D15-7C45-49CE-8CB2-56D60C4E3FB6}" destId="{8908399C-AECE-4A5B-A472-7D20523DB31C}" srcOrd="1" destOrd="0" presId="urn:microsoft.com/office/officeart/2005/8/layout/process4"/>
    <dgm:cxn modelId="{2BC965F2-9F93-46A5-BE01-32C44D540310}" type="presParOf" srcId="{E2835D15-7C45-49CE-8CB2-56D60C4E3FB6}" destId="{01BC047A-63E9-4849-A098-3F833F5E8969}" srcOrd="2" destOrd="0" presId="urn:microsoft.com/office/officeart/2005/8/layout/process4"/>
    <dgm:cxn modelId="{79F3B30E-6DC6-49A5-A6BF-F1273F8D8539}" type="presParOf" srcId="{01BC047A-63E9-4849-A098-3F833F5E8969}" destId="{69A4ECF4-F53B-44B2-B5E5-5FA770398EB3}" srcOrd="0" destOrd="0" presId="urn:microsoft.com/office/officeart/2005/8/layout/process4"/>
    <dgm:cxn modelId="{9B416B15-6369-4606-8DD3-B696F088E8F7}" type="presParOf" srcId="{01BC047A-63E9-4849-A098-3F833F5E8969}" destId="{8BC6309B-010C-4B59-87D7-C2FC6C84206F}" srcOrd="1" destOrd="0" presId="urn:microsoft.com/office/officeart/2005/8/layout/process4"/>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50BB0EE5-722B-42B6-BAB1-F58F1F83FA72}" type="doc">
      <dgm:prSet loTypeId="urn:microsoft.com/office/officeart/2005/8/layout/process4" loCatId="list" qsTypeId="urn:microsoft.com/office/officeart/2005/8/quickstyle/simple1" qsCatId="simple" csTypeId="urn:microsoft.com/office/officeart/2005/8/colors/accent1_2" csCatId="accent1" phldr="1"/>
      <dgm:spPr/>
      <dgm:t>
        <a:bodyPr/>
        <a:lstStyle/>
        <a:p>
          <a:endParaRPr lang="en-GB"/>
        </a:p>
      </dgm:t>
    </dgm:pt>
    <dgm:pt modelId="{75350D79-9F1F-4BD0-B8C1-B020369E36A9}">
      <dgm:prSet phldrT="[Text]"/>
      <dgm:spPr/>
      <dgm:t>
        <a:bodyPr/>
        <a:lstStyle/>
        <a:p>
          <a:r>
            <a:rPr lang="en-GB"/>
            <a:t>(2014) STARTED ADVERTISING COMPANT</a:t>
          </a:r>
        </a:p>
      </dgm:t>
    </dgm:pt>
    <dgm:pt modelId="{799603DF-35B8-4186-B3B1-4C9082BCD616}" type="parTrans" cxnId="{86C996C5-171C-49BD-8A0E-6E354C87825F}">
      <dgm:prSet/>
      <dgm:spPr/>
      <dgm:t>
        <a:bodyPr/>
        <a:lstStyle/>
        <a:p>
          <a:endParaRPr lang="en-GB"/>
        </a:p>
      </dgm:t>
    </dgm:pt>
    <dgm:pt modelId="{88B92DDE-ACBC-4550-A9E8-7557E531C410}" type="sibTrans" cxnId="{86C996C5-171C-49BD-8A0E-6E354C87825F}">
      <dgm:prSet/>
      <dgm:spPr/>
      <dgm:t>
        <a:bodyPr/>
        <a:lstStyle/>
        <a:p>
          <a:endParaRPr lang="en-GB"/>
        </a:p>
      </dgm:t>
    </dgm:pt>
    <dgm:pt modelId="{2F66AB11-FDC9-4689-9FE7-1EE84288444D}">
      <dgm:prSet phldrT="[Text]"/>
      <dgm:spPr/>
      <dgm:t>
        <a:bodyPr/>
        <a:lstStyle/>
        <a:p>
          <a:r>
            <a:rPr lang="en-GB"/>
            <a:t>BUILT FROM ALL WORD OF MOUTH ADVERTISING</a:t>
          </a:r>
        </a:p>
      </dgm:t>
    </dgm:pt>
    <dgm:pt modelId="{FB2B4CBC-F8EC-4839-8CFC-EC316589146B}" type="parTrans" cxnId="{A82C5901-6579-4674-92E3-E10D70B08775}">
      <dgm:prSet/>
      <dgm:spPr/>
      <dgm:t>
        <a:bodyPr/>
        <a:lstStyle/>
        <a:p>
          <a:endParaRPr lang="en-GB"/>
        </a:p>
      </dgm:t>
    </dgm:pt>
    <dgm:pt modelId="{0701EF5B-0493-4DB5-A254-FFC702F81595}" type="sibTrans" cxnId="{A82C5901-6579-4674-92E3-E10D70B08775}">
      <dgm:prSet/>
      <dgm:spPr/>
      <dgm:t>
        <a:bodyPr/>
        <a:lstStyle/>
        <a:p>
          <a:endParaRPr lang="en-GB"/>
        </a:p>
      </dgm:t>
    </dgm:pt>
    <dgm:pt modelId="{AF02A698-F8FD-4855-86DA-384A15A8D9F8}">
      <dgm:prSet phldrT="[Text]"/>
      <dgm:spPr/>
      <dgm:t>
        <a:bodyPr/>
        <a:lstStyle/>
        <a:p>
          <a:r>
            <a:rPr lang="en-GB"/>
            <a:t>CLIENTS FROM VARIOUS PARTS OF THE UK.</a:t>
          </a:r>
        </a:p>
        <a:p>
          <a:r>
            <a:rPr lang="en-GB"/>
            <a:t>MY OWN ADVERTISING PLATFORM</a:t>
          </a:r>
        </a:p>
      </dgm:t>
    </dgm:pt>
    <dgm:pt modelId="{E2E69A8A-0EBF-44B2-96A1-D05073217BA9}" type="parTrans" cxnId="{00D12493-C548-486B-9483-4B1926E62B66}">
      <dgm:prSet/>
      <dgm:spPr/>
      <dgm:t>
        <a:bodyPr/>
        <a:lstStyle/>
        <a:p>
          <a:endParaRPr lang="en-GB"/>
        </a:p>
      </dgm:t>
    </dgm:pt>
    <dgm:pt modelId="{02A6BA41-93F5-47B8-8E59-66CB66DDDDF5}" type="sibTrans" cxnId="{00D12493-C548-486B-9483-4B1926E62B66}">
      <dgm:prSet/>
      <dgm:spPr/>
      <dgm:t>
        <a:bodyPr/>
        <a:lstStyle/>
        <a:p>
          <a:endParaRPr lang="en-GB"/>
        </a:p>
      </dgm:t>
    </dgm:pt>
    <dgm:pt modelId="{5542D087-C152-473B-91BB-731B918EE5C6}">
      <dgm:prSet phldrT="[Text]"/>
      <dgm:spPr/>
      <dgm:t>
        <a:bodyPr/>
        <a:lstStyle/>
        <a:p>
          <a:r>
            <a:rPr lang="en-GB"/>
            <a:t>(2017) HOSPITAL</a:t>
          </a:r>
        </a:p>
      </dgm:t>
    </dgm:pt>
    <dgm:pt modelId="{F0AD4978-7D41-4452-A3D8-26B2A9698B64}" type="parTrans" cxnId="{A09ACD02-226D-41B9-BE0A-C96D0F3B415B}">
      <dgm:prSet/>
      <dgm:spPr/>
      <dgm:t>
        <a:bodyPr/>
        <a:lstStyle/>
        <a:p>
          <a:endParaRPr lang="en-GB"/>
        </a:p>
      </dgm:t>
    </dgm:pt>
    <dgm:pt modelId="{1C0334EB-42F0-4991-9557-D61689297CE3}" type="sibTrans" cxnId="{A09ACD02-226D-41B9-BE0A-C96D0F3B415B}">
      <dgm:prSet/>
      <dgm:spPr/>
      <dgm:t>
        <a:bodyPr/>
        <a:lstStyle/>
        <a:p>
          <a:endParaRPr lang="en-GB"/>
        </a:p>
      </dgm:t>
    </dgm:pt>
    <dgm:pt modelId="{80A7CD9B-D175-42E0-B1DA-714FD84B5FA8}">
      <dgm:prSet phldrT="[Text]"/>
      <dgm:spPr/>
      <dgm:t>
        <a:bodyPr/>
        <a:lstStyle/>
        <a:p>
          <a:r>
            <a:rPr lang="en-GB"/>
            <a:t>APRIL TO END OF JULY / BEGINNING OF AUGUST</a:t>
          </a:r>
        </a:p>
      </dgm:t>
    </dgm:pt>
    <dgm:pt modelId="{28E37CD9-4600-4F1B-9E47-D08727DFD830}" type="parTrans" cxnId="{CC6316AE-A2EC-4282-B6BF-FC867F76C987}">
      <dgm:prSet/>
      <dgm:spPr/>
      <dgm:t>
        <a:bodyPr/>
        <a:lstStyle/>
        <a:p>
          <a:endParaRPr lang="en-GB"/>
        </a:p>
      </dgm:t>
    </dgm:pt>
    <dgm:pt modelId="{3D851115-25F0-4107-BEAF-3506F55042BF}" type="sibTrans" cxnId="{CC6316AE-A2EC-4282-B6BF-FC867F76C987}">
      <dgm:prSet/>
      <dgm:spPr/>
      <dgm:t>
        <a:bodyPr/>
        <a:lstStyle/>
        <a:p>
          <a:endParaRPr lang="en-GB"/>
        </a:p>
      </dgm:t>
    </dgm:pt>
    <dgm:pt modelId="{E5FD747D-A419-4A4E-9C4C-FCADED5941FA}">
      <dgm:prSet phldrT="[Text]"/>
      <dgm:spPr/>
      <dgm:t>
        <a:bodyPr/>
        <a:lstStyle/>
        <a:p>
          <a:r>
            <a:rPr lang="en-GB"/>
            <a:t>FLATLINED TWICE</a:t>
          </a:r>
        </a:p>
      </dgm:t>
    </dgm:pt>
    <dgm:pt modelId="{9C7A19DA-C3AD-45E0-80E5-E59F1D4A80C4}" type="parTrans" cxnId="{FEEA494F-9FA6-464D-9C61-8A1C4C35A126}">
      <dgm:prSet/>
      <dgm:spPr/>
      <dgm:t>
        <a:bodyPr/>
        <a:lstStyle/>
        <a:p>
          <a:endParaRPr lang="en-GB"/>
        </a:p>
      </dgm:t>
    </dgm:pt>
    <dgm:pt modelId="{754CF7A7-B85F-42E1-A9F1-AA6C1C596100}" type="sibTrans" cxnId="{FEEA494F-9FA6-464D-9C61-8A1C4C35A126}">
      <dgm:prSet/>
      <dgm:spPr/>
      <dgm:t>
        <a:bodyPr/>
        <a:lstStyle/>
        <a:p>
          <a:endParaRPr lang="en-GB"/>
        </a:p>
      </dgm:t>
    </dgm:pt>
    <dgm:pt modelId="{7608FC80-2CF2-40EE-9621-F43436086649}">
      <dgm:prSet phldrT="[Text]"/>
      <dgm:spPr/>
      <dgm:t>
        <a:bodyPr/>
        <a:lstStyle/>
        <a:p>
          <a:r>
            <a:rPr lang="en-GB"/>
            <a:t>(2019)UWTSD</a:t>
          </a:r>
        </a:p>
      </dgm:t>
    </dgm:pt>
    <dgm:pt modelId="{0DEEF041-EB29-4904-84AC-6ED8368A0269}" type="parTrans" cxnId="{0BE178A7-3C9E-480C-BB3F-A3A87EA43FEA}">
      <dgm:prSet/>
      <dgm:spPr/>
      <dgm:t>
        <a:bodyPr/>
        <a:lstStyle/>
        <a:p>
          <a:endParaRPr lang="en-GB"/>
        </a:p>
      </dgm:t>
    </dgm:pt>
    <dgm:pt modelId="{406181E1-52F4-4CDD-9947-B79FE5D5BE62}" type="sibTrans" cxnId="{0BE178A7-3C9E-480C-BB3F-A3A87EA43FEA}">
      <dgm:prSet/>
      <dgm:spPr/>
      <dgm:t>
        <a:bodyPr/>
        <a:lstStyle/>
        <a:p>
          <a:endParaRPr lang="en-GB"/>
        </a:p>
      </dgm:t>
    </dgm:pt>
    <dgm:pt modelId="{149D8A1D-3637-42BA-ABF6-2D8F782EEEF2}">
      <dgm:prSet phldrT="[Text]"/>
      <dgm:spPr/>
      <dgm:t>
        <a:bodyPr/>
        <a:lstStyle/>
        <a:p>
          <a:r>
            <a:rPr lang="en-GB"/>
            <a:t>TBC</a:t>
          </a:r>
        </a:p>
      </dgm:t>
    </dgm:pt>
    <dgm:pt modelId="{1F18463B-063A-448B-A549-F55C25CF1DBA}" type="parTrans" cxnId="{288A6ABD-6C90-4551-840F-A62400CDDD4C}">
      <dgm:prSet/>
      <dgm:spPr/>
      <dgm:t>
        <a:bodyPr/>
        <a:lstStyle/>
        <a:p>
          <a:endParaRPr lang="en-GB"/>
        </a:p>
      </dgm:t>
    </dgm:pt>
    <dgm:pt modelId="{3CA47628-1204-470B-9846-03F2132710C9}" type="sibTrans" cxnId="{288A6ABD-6C90-4551-840F-A62400CDDD4C}">
      <dgm:prSet/>
      <dgm:spPr/>
      <dgm:t>
        <a:bodyPr/>
        <a:lstStyle/>
        <a:p>
          <a:endParaRPr lang="en-GB"/>
        </a:p>
      </dgm:t>
    </dgm:pt>
    <dgm:pt modelId="{8061FD44-C7AA-4EE3-BD93-133E0E99F8CA}">
      <dgm:prSet phldrT="[Text]"/>
      <dgm:spPr/>
      <dgm:t>
        <a:bodyPr/>
        <a:lstStyle/>
        <a:p>
          <a:r>
            <a:rPr lang="en-GB"/>
            <a:t>TBC</a:t>
          </a:r>
        </a:p>
      </dgm:t>
    </dgm:pt>
    <dgm:pt modelId="{A0FBCB53-0906-4586-97AC-15490991AD07}" type="parTrans" cxnId="{94D540F1-BEDD-4F8F-B6D2-8EE49A094B91}">
      <dgm:prSet/>
      <dgm:spPr/>
      <dgm:t>
        <a:bodyPr/>
        <a:lstStyle/>
        <a:p>
          <a:endParaRPr lang="en-GB"/>
        </a:p>
      </dgm:t>
    </dgm:pt>
    <dgm:pt modelId="{7688CFDF-3A27-4D29-B9CB-B652872876EC}" type="sibTrans" cxnId="{94D540F1-BEDD-4F8F-B6D2-8EE49A094B91}">
      <dgm:prSet/>
      <dgm:spPr/>
      <dgm:t>
        <a:bodyPr/>
        <a:lstStyle/>
        <a:p>
          <a:endParaRPr lang="en-GB"/>
        </a:p>
      </dgm:t>
    </dgm:pt>
    <dgm:pt modelId="{888D2AB7-4003-4B4C-9092-643D43BF69AC}" type="pres">
      <dgm:prSet presAssocID="{50BB0EE5-722B-42B6-BAB1-F58F1F83FA72}" presName="Name0" presStyleCnt="0">
        <dgm:presLayoutVars>
          <dgm:dir/>
          <dgm:animLvl val="lvl"/>
          <dgm:resizeHandles val="exact"/>
        </dgm:presLayoutVars>
      </dgm:prSet>
      <dgm:spPr/>
    </dgm:pt>
    <dgm:pt modelId="{73392160-F8C2-4EDB-8011-FC094B9A5984}" type="pres">
      <dgm:prSet presAssocID="{7608FC80-2CF2-40EE-9621-F43436086649}" presName="boxAndChildren" presStyleCnt="0"/>
      <dgm:spPr/>
    </dgm:pt>
    <dgm:pt modelId="{A2BD776A-50AD-4351-B722-8BDFF2D3C1B5}" type="pres">
      <dgm:prSet presAssocID="{7608FC80-2CF2-40EE-9621-F43436086649}" presName="parentTextBox" presStyleLbl="node1" presStyleIdx="0" presStyleCnt="3"/>
      <dgm:spPr/>
    </dgm:pt>
    <dgm:pt modelId="{0DF15824-4B94-4D9B-8C35-C341C1780EFC}" type="pres">
      <dgm:prSet presAssocID="{7608FC80-2CF2-40EE-9621-F43436086649}" presName="entireBox" presStyleLbl="node1" presStyleIdx="0" presStyleCnt="3"/>
      <dgm:spPr/>
    </dgm:pt>
    <dgm:pt modelId="{F54F23F2-D1CD-48A8-9BC4-19A1DFBBD959}" type="pres">
      <dgm:prSet presAssocID="{7608FC80-2CF2-40EE-9621-F43436086649}" presName="descendantBox" presStyleCnt="0"/>
      <dgm:spPr/>
    </dgm:pt>
    <dgm:pt modelId="{658A4F88-1BF9-45E9-8D04-924EBA33A670}" type="pres">
      <dgm:prSet presAssocID="{149D8A1D-3637-42BA-ABF6-2D8F782EEEF2}" presName="childTextBox" presStyleLbl="fgAccFollowNode1" presStyleIdx="0" presStyleCnt="6">
        <dgm:presLayoutVars>
          <dgm:bulletEnabled val="1"/>
        </dgm:presLayoutVars>
      </dgm:prSet>
      <dgm:spPr/>
    </dgm:pt>
    <dgm:pt modelId="{28C6C9C2-760C-4275-A29D-AD9D4D260E21}" type="pres">
      <dgm:prSet presAssocID="{8061FD44-C7AA-4EE3-BD93-133E0E99F8CA}" presName="childTextBox" presStyleLbl="fgAccFollowNode1" presStyleIdx="1" presStyleCnt="6">
        <dgm:presLayoutVars>
          <dgm:bulletEnabled val="1"/>
        </dgm:presLayoutVars>
      </dgm:prSet>
      <dgm:spPr/>
    </dgm:pt>
    <dgm:pt modelId="{F90FFC69-D7D4-43ED-8BB1-291CAB76F758}" type="pres">
      <dgm:prSet presAssocID="{1C0334EB-42F0-4991-9557-D61689297CE3}" presName="sp" presStyleCnt="0"/>
      <dgm:spPr/>
    </dgm:pt>
    <dgm:pt modelId="{13563609-09E9-4DB9-8F29-E97B5DDFFB71}" type="pres">
      <dgm:prSet presAssocID="{5542D087-C152-473B-91BB-731B918EE5C6}" presName="arrowAndChildren" presStyleCnt="0"/>
      <dgm:spPr/>
    </dgm:pt>
    <dgm:pt modelId="{E5799650-9B83-406F-B4DC-A9DEFB41BBD6}" type="pres">
      <dgm:prSet presAssocID="{5542D087-C152-473B-91BB-731B918EE5C6}" presName="parentTextArrow" presStyleLbl="node1" presStyleIdx="0" presStyleCnt="3"/>
      <dgm:spPr/>
    </dgm:pt>
    <dgm:pt modelId="{A9049203-C099-4417-ADDA-87E5E36D291F}" type="pres">
      <dgm:prSet presAssocID="{5542D087-C152-473B-91BB-731B918EE5C6}" presName="arrow" presStyleLbl="node1" presStyleIdx="1" presStyleCnt="3"/>
      <dgm:spPr/>
    </dgm:pt>
    <dgm:pt modelId="{BD588E41-C505-4BEB-A87F-4DB012C78C04}" type="pres">
      <dgm:prSet presAssocID="{5542D087-C152-473B-91BB-731B918EE5C6}" presName="descendantArrow" presStyleCnt="0"/>
      <dgm:spPr/>
    </dgm:pt>
    <dgm:pt modelId="{81B4E1A9-17DC-4A8D-9B35-5EC89F63A010}" type="pres">
      <dgm:prSet presAssocID="{80A7CD9B-D175-42E0-B1DA-714FD84B5FA8}" presName="childTextArrow" presStyleLbl="fgAccFollowNode1" presStyleIdx="2" presStyleCnt="6">
        <dgm:presLayoutVars>
          <dgm:bulletEnabled val="1"/>
        </dgm:presLayoutVars>
      </dgm:prSet>
      <dgm:spPr/>
    </dgm:pt>
    <dgm:pt modelId="{5A62BFC9-BEF8-49A4-AFC5-E1C5728DC7D3}" type="pres">
      <dgm:prSet presAssocID="{E5FD747D-A419-4A4E-9C4C-FCADED5941FA}" presName="childTextArrow" presStyleLbl="fgAccFollowNode1" presStyleIdx="3" presStyleCnt="6">
        <dgm:presLayoutVars>
          <dgm:bulletEnabled val="1"/>
        </dgm:presLayoutVars>
      </dgm:prSet>
      <dgm:spPr/>
    </dgm:pt>
    <dgm:pt modelId="{34479699-5A46-4814-B3C6-062C0CABF582}" type="pres">
      <dgm:prSet presAssocID="{88B92DDE-ACBC-4550-A9E8-7557E531C410}" presName="sp" presStyleCnt="0"/>
      <dgm:spPr/>
    </dgm:pt>
    <dgm:pt modelId="{287C06FF-E4C7-423B-8860-D4A5984A2171}" type="pres">
      <dgm:prSet presAssocID="{75350D79-9F1F-4BD0-B8C1-B020369E36A9}" presName="arrowAndChildren" presStyleCnt="0"/>
      <dgm:spPr/>
    </dgm:pt>
    <dgm:pt modelId="{92221C2D-3F36-43E5-87FD-8B7095CA75B4}" type="pres">
      <dgm:prSet presAssocID="{75350D79-9F1F-4BD0-B8C1-B020369E36A9}" presName="parentTextArrow" presStyleLbl="node1" presStyleIdx="1" presStyleCnt="3"/>
      <dgm:spPr/>
    </dgm:pt>
    <dgm:pt modelId="{A0383EC7-FB93-47C3-8734-29D1E2348CC9}" type="pres">
      <dgm:prSet presAssocID="{75350D79-9F1F-4BD0-B8C1-B020369E36A9}" presName="arrow" presStyleLbl="node1" presStyleIdx="2" presStyleCnt="3"/>
      <dgm:spPr/>
    </dgm:pt>
    <dgm:pt modelId="{0E711E08-526F-451D-A280-E0593EF3FCA9}" type="pres">
      <dgm:prSet presAssocID="{75350D79-9F1F-4BD0-B8C1-B020369E36A9}" presName="descendantArrow" presStyleCnt="0"/>
      <dgm:spPr/>
    </dgm:pt>
    <dgm:pt modelId="{D9A22DE9-8F7B-4A6D-83EB-94C5139B2A58}" type="pres">
      <dgm:prSet presAssocID="{2F66AB11-FDC9-4689-9FE7-1EE84288444D}" presName="childTextArrow" presStyleLbl="fgAccFollowNode1" presStyleIdx="4" presStyleCnt="6">
        <dgm:presLayoutVars>
          <dgm:bulletEnabled val="1"/>
        </dgm:presLayoutVars>
      </dgm:prSet>
      <dgm:spPr/>
    </dgm:pt>
    <dgm:pt modelId="{9532DDC0-D2E5-457E-B624-635D8D002326}" type="pres">
      <dgm:prSet presAssocID="{AF02A698-F8FD-4855-86DA-384A15A8D9F8}" presName="childTextArrow" presStyleLbl="fgAccFollowNode1" presStyleIdx="5" presStyleCnt="6">
        <dgm:presLayoutVars>
          <dgm:bulletEnabled val="1"/>
        </dgm:presLayoutVars>
      </dgm:prSet>
      <dgm:spPr/>
    </dgm:pt>
  </dgm:ptLst>
  <dgm:cxnLst>
    <dgm:cxn modelId="{2177F400-3D17-4E5C-A909-17197CB16CB1}" type="presOf" srcId="{80A7CD9B-D175-42E0-B1DA-714FD84B5FA8}" destId="{81B4E1A9-17DC-4A8D-9B35-5EC89F63A010}" srcOrd="0" destOrd="0" presId="urn:microsoft.com/office/officeart/2005/8/layout/process4"/>
    <dgm:cxn modelId="{A82C5901-6579-4674-92E3-E10D70B08775}" srcId="{75350D79-9F1F-4BD0-B8C1-B020369E36A9}" destId="{2F66AB11-FDC9-4689-9FE7-1EE84288444D}" srcOrd="0" destOrd="0" parTransId="{FB2B4CBC-F8EC-4839-8CFC-EC316589146B}" sibTransId="{0701EF5B-0493-4DB5-A254-FFC702F81595}"/>
    <dgm:cxn modelId="{A09ACD02-226D-41B9-BE0A-C96D0F3B415B}" srcId="{50BB0EE5-722B-42B6-BAB1-F58F1F83FA72}" destId="{5542D087-C152-473B-91BB-731B918EE5C6}" srcOrd="1" destOrd="0" parTransId="{F0AD4978-7D41-4452-A3D8-26B2A9698B64}" sibTransId="{1C0334EB-42F0-4991-9557-D61689297CE3}"/>
    <dgm:cxn modelId="{3F406211-9E98-46D8-9AB1-E11941768E04}" type="presOf" srcId="{8061FD44-C7AA-4EE3-BD93-133E0E99F8CA}" destId="{28C6C9C2-760C-4275-A29D-AD9D4D260E21}" srcOrd="0" destOrd="0" presId="urn:microsoft.com/office/officeart/2005/8/layout/process4"/>
    <dgm:cxn modelId="{62191627-509A-40E4-9996-D096EC8C31D5}" type="presOf" srcId="{7608FC80-2CF2-40EE-9621-F43436086649}" destId="{A2BD776A-50AD-4351-B722-8BDFF2D3C1B5}" srcOrd="0" destOrd="0" presId="urn:microsoft.com/office/officeart/2005/8/layout/process4"/>
    <dgm:cxn modelId="{FEEA494F-9FA6-464D-9C61-8A1C4C35A126}" srcId="{5542D087-C152-473B-91BB-731B918EE5C6}" destId="{E5FD747D-A419-4A4E-9C4C-FCADED5941FA}" srcOrd="1" destOrd="0" parTransId="{9C7A19DA-C3AD-45E0-80E5-E59F1D4A80C4}" sibTransId="{754CF7A7-B85F-42E1-A9F1-AA6C1C596100}"/>
    <dgm:cxn modelId="{C3E29077-BEB0-4ED7-8938-F5ABCC5A3D8A}" type="presOf" srcId="{7608FC80-2CF2-40EE-9621-F43436086649}" destId="{0DF15824-4B94-4D9B-8C35-C341C1780EFC}" srcOrd="1" destOrd="0" presId="urn:microsoft.com/office/officeart/2005/8/layout/process4"/>
    <dgm:cxn modelId="{787C0581-E7B5-4D67-86B0-F0E1915C43B2}" type="presOf" srcId="{AF02A698-F8FD-4855-86DA-384A15A8D9F8}" destId="{9532DDC0-D2E5-457E-B624-635D8D002326}" srcOrd="0" destOrd="0" presId="urn:microsoft.com/office/officeart/2005/8/layout/process4"/>
    <dgm:cxn modelId="{A7A0708F-535B-4AF8-B743-50B4A89A6FE0}" type="presOf" srcId="{E5FD747D-A419-4A4E-9C4C-FCADED5941FA}" destId="{5A62BFC9-BEF8-49A4-AFC5-E1C5728DC7D3}" srcOrd="0" destOrd="0" presId="urn:microsoft.com/office/officeart/2005/8/layout/process4"/>
    <dgm:cxn modelId="{00D12493-C548-486B-9483-4B1926E62B66}" srcId="{75350D79-9F1F-4BD0-B8C1-B020369E36A9}" destId="{AF02A698-F8FD-4855-86DA-384A15A8D9F8}" srcOrd="1" destOrd="0" parTransId="{E2E69A8A-0EBF-44B2-96A1-D05073217BA9}" sibTransId="{02A6BA41-93F5-47B8-8E59-66CB66DDDDF5}"/>
    <dgm:cxn modelId="{873176A4-C918-4A25-AEDA-A3B8E6452C58}" type="presOf" srcId="{50BB0EE5-722B-42B6-BAB1-F58F1F83FA72}" destId="{888D2AB7-4003-4B4C-9092-643D43BF69AC}" srcOrd="0" destOrd="0" presId="urn:microsoft.com/office/officeart/2005/8/layout/process4"/>
    <dgm:cxn modelId="{0BE178A7-3C9E-480C-BB3F-A3A87EA43FEA}" srcId="{50BB0EE5-722B-42B6-BAB1-F58F1F83FA72}" destId="{7608FC80-2CF2-40EE-9621-F43436086649}" srcOrd="2" destOrd="0" parTransId="{0DEEF041-EB29-4904-84AC-6ED8368A0269}" sibTransId="{406181E1-52F4-4CDD-9947-B79FE5D5BE62}"/>
    <dgm:cxn modelId="{CC6316AE-A2EC-4282-B6BF-FC867F76C987}" srcId="{5542D087-C152-473B-91BB-731B918EE5C6}" destId="{80A7CD9B-D175-42E0-B1DA-714FD84B5FA8}" srcOrd="0" destOrd="0" parTransId="{28E37CD9-4600-4F1B-9E47-D08727DFD830}" sibTransId="{3D851115-25F0-4107-BEAF-3506F55042BF}"/>
    <dgm:cxn modelId="{0FAAAEAE-C9C2-4726-9C36-B59FE0B42C7A}" type="presOf" srcId="{75350D79-9F1F-4BD0-B8C1-B020369E36A9}" destId="{A0383EC7-FB93-47C3-8734-29D1E2348CC9}" srcOrd="1" destOrd="0" presId="urn:microsoft.com/office/officeart/2005/8/layout/process4"/>
    <dgm:cxn modelId="{B44115B3-10BB-4730-B7FC-37222A355714}" type="presOf" srcId="{149D8A1D-3637-42BA-ABF6-2D8F782EEEF2}" destId="{658A4F88-1BF9-45E9-8D04-924EBA33A670}" srcOrd="0" destOrd="0" presId="urn:microsoft.com/office/officeart/2005/8/layout/process4"/>
    <dgm:cxn modelId="{288A6ABD-6C90-4551-840F-A62400CDDD4C}" srcId="{7608FC80-2CF2-40EE-9621-F43436086649}" destId="{149D8A1D-3637-42BA-ABF6-2D8F782EEEF2}" srcOrd="0" destOrd="0" parTransId="{1F18463B-063A-448B-A549-F55C25CF1DBA}" sibTransId="{3CA47628-1204-470B-9846-03F2132710C9}"/>
    <dgm:cxn modelId="{86C996C5-171C-49BD-8A0E-6E354C87825F}" srcId="{50BB0EE5-722B-42B6-BAB1-F58F1F83FA72}" destId="{75350D79-9F1F-4BD0-B8C1-B020369E36A9}" srcOrd="0" destOrd="0" parTransId="{799603DF-35B8-4186-B3B1-4C9082BCD616}" sibTransId="{88B92DDE-ACBC-4550-A9E8-7557E531C410}"/>
    <dgm:cxn modelId="{2BCBA7CD-3E4B-4FD0-8EC5-9FC1295C467E}" type="presOf" srcId="{5542D087-C152-473B-91BB-731B918EE5C6}" destId="{E5799650-9B83-406F-B4DC-A9DEFB41BBD6}" srcOrd="0" destOrd="0" presId="urn:microsoft.com/office/officeart/2005/8/layout/process4"/>
    <dgm:cxn modelId="{ED7A54E5-666F-48F9-8E1C-D4ADFCBF507A}" type="presOf" srcId="{75350D79-9F1F-4BD0-B8C1-B020369E36A9}" destId="{92221C2D-3F36-43E5-87FD-8B7095CA75B4}" srcOrd="0" destOrd="0" presId="urn:microsoft.com/office/officeart/2005/8/layout/process4"/>
    <dgm:cxn modelId="{94D540F1-BEDD-4F8F-B6D2-8EE49A094B91}" srcId="{7608FC80-2CF2-40EE-9621-F43436086649}" destId="{8061FD44-C7AA-4EE3-BD93-133E0E99F8CA}" srcOrd="1" destOrd="0" parTransId="{A0FBCB53-0906-4586-97AC-15490991AD07}" sibTransId="{7688CFDF-3A27-4D29-B9CB-B652872876EC}"/>
    <dgm:cxn modelId="{216420F5-DA61-4F2A-B500-6A36DFA88D3F}" type="presOf" srcId="{5542D087-C152-473B-91BB-731B918EE5C6}" destId="{A9049203-C099-4417-ADDA-87E5E36D291F}" srcOrd="1" destOrd="0" presId="urn:microsoft.com/office/officeart/2005/8/layout/process4"/>
    <dgm:cxn modelId="{4E85E7FD-442C-4691-BD55-2B7BECD78A94}" type="presOf" srcId="{2F66AB11-FDC9-4689-9FE7-1EE84288444D}" destId="{D9A22DE9-8F7B-4A6D-83EB-94C5139B2A58}" srcOrd="0" destOrd="0" presId="urn:microsoft.com/office/officeart/2005/8/layout/process4"/>
    <dgm:cxn modelId="{8EBCD252-FCCD-4D1F-8DB4-1189B1180B17}" type="presParOf" srcId="{888D2AB7-4003-4B4C-9092-643D43BF69AC}" destId="{73392160-F8C2-4EDB-8011-FC094B9A5984}" srcOrd="0" destOrd="0" presId="urn:microsoft.com/office/officeart/2005/8/layout/process4"/>
    <dgm:cxn modelId="{C9C1AAA8-5DAE-4C62-B6DF-BF0A1DB0698A}" type="presParOf" srcId="{73392160-F8C2-4EDB-8011-FC094B9A5984}" destId="{A2BD776A-50AD-4351-B722-8BDFF2D3C1B5}" srcOrd="0" destOrd="0" presId="urn:microsoft.com/office/officeart/2005/8/layout/process4"/>
    <dgm:cxn modelId="{A0E6525E-A859-49FF-835C-007232C75D1E}" type="presParOf" srcId="{73392160-F8C2-4EDB-8011-FC094B9A5984}" destId="{0DF15824-4B94-4D9B-8C35-C341C1780EFC}" srcOrd="1" destOrd="0" presId="urn:microsoft.com/office/officeart/2005/8/layout/process4"/>
    <dgm:cxn modelId="{4823FA2E-FFD7-4482-8E96-C9B8E9CF42BC}" type="presParOf" srcId="{73392160-F8C2-4EDB-8011-FC094B9A5984}" destId="{F54F23F2-D1CD-48A8-9BC4-19A1DFBBD959}" srcOrd="2" destOrd="0" presId="urn:microsoft.com/office/officeart/2005/8/layout/process4"/>
    <dgm:cxn modelId="{C16662B3-0C31-4C11-94E6-5C726BE76D0C}" type="presParOf" srcId="{F54F23F2-D1CD-48A8-9BC4-19A1DFBBD959}" destId="{658A4F88-1BF9-45E9-8D04-924EBA33A670}" srcOrd="0" destOrd="0" presId="urn:microsoft.com/office/officeart/2005/8/layout/process4"/>
    <dgm:cxn modelId="{C19408D9-B015-4E57-A30A-E12B3482A60A}" type="presParOf" srcId="{F54F23F2-D1CD-48A8-9BC4-19A1DFBBD959}" destId="{28C6C9C2-760C-4275-A29D-AD9D4D260E21}" srcOrd="1" destOrd="0" presId="urn:microsoft.com/office/officeart/2005/8/layout/process4"/>
    <dgm:cxn modelId="{93DD6F56-32B1-4C65-899B-606DF770036D}" type="presParOf" srcId="{888D2AB7-4003-4B4C-9092-643D43BF69AC}" destId="{F90FFC69-D7D4-43ED-8BB1-291CAB76F758}" srcOrd="1" destOrd="0" presId="urn:microsoft.com/office/officeart/2005/8/layout/process4"/>
    <dgm:cxn modelId="{76A69B26-F276-4DC9-BD6E-B68EF18C2179}" type="presParOf" srcId="{888D2AB7-4003-4B4C-9092-643D43BF69AC}" destId="{13563609-09E9-4DB9-8F29-E97B5DDFFB71}" srcOrd="2" destOrd="0" presId="urn:microsoft.com/office/officeart/2005/8/layout/process4"/>
    <dgm:cxn modelId="{C0E91D95-EC4E-410A-87F5-9B0E7399A609}" type="presParOf" srcId="{13563609-09E9-4DB9-8F29-E97B5DDFFB71}" destId="{E5799650-9B83-406F-B4DC-A9DEFB41BBD6}" srcOrd="0" destOrd="0" presId="urn:microsoft.com/office/officeart/2005/8/layout/process4"/>
    <dgm:cxn modelId="{8FBF4EAA-ACB7-40D4-BD1F-CB90046F17FF}" type="presParOf" srcId="{13563609-09E9-4DB9-8F29-E97B5DDFFB71}" destId="{A9049203-C099-4417-ADDA-87E5E36D291F}" srcOrd="1" destOrd="0" presId="urn:microsoft.com/office/officeart/2005/8/layout/process4"/>
    <dgm:cxn modelId="{E8C7E695-C900-4150-9C17-AA24D6AC9490}" type="presParOf" srcId="{13563609-09E9-4DB9-8F29-E97B5DDFFB71}" destId="{BD588E41-C505-4BEB-A87F-4DB012C78C04}" srcOrd="2" destOrd="0" presId="urn:microsoft.com/office/officeart/2005/8/layout/process4"/>
    <dgm:cxn modelId="{3D64AC1A-C578-4F95-9EF0-0470E1076E76}" type="presParOf" srcId="{BD588E41-C505-4BEB-A87F-4DB012C78C04}" destId="{81B4E1A9-17DC-4A8D-9B35-5EC89F63A010}" srcOrd="0" destOrd="0" presId="urn:microsoft.com/office/officeart/2005/8/layout/process4"/>
    <dgm:cxn modelId="{0C412DD2-60FB-4295-B405-E1E46ABF6BC3}" type="presParOf" srcId="{BD588E41-C505-4BEB-A87F-4DB012C78C04}" destId="{5A62BFC9-BEF8-49A4-AFC5-E1C5728DC7D3}" srcOrd="1" destOrd="0" presId="urn:microsoft.com/office/officeart/2005/8/layout/process4"/>
    <dgm:cxn modelId="{1E4983DF-F36B-41DD-9EB2-1DD990D1AB17}" type="presParOf" srcId="{888D2AB7-4003-4B4C-9092-643D43BF69AC}" destId="{34479699-5A46-4814-B3C6-062C0CABF582}" srcOrd="3" destOrd="0" presId="urn:microsoft.com/office/officeart/2005/8/layout/process4"/>
    <dgm:cxn modelId="{D9CE7F93-E39A-4D50-86E2-D2CB39F941BD}" type="presParOf" srcId="{888D2AB7-4003-4B4C-9092-643D43BF69AC}" destId="{287C06FF-E4C7-423B-8860-D4A5984A2171}" srcOrd="4" destOrd="0" presId="urn:microsoft.com/office/officeart/2005/8/layout/process4"/>
    <dgm:cxn modelId="{C3197642-AFE5-423D-AFDE-4FE2FAA673DB}" type="presParOf" srcId="{287C06FF-E4C7-423B-8860-D4A5984A2171}" destId="{92221C2D-3F36-43E5-87FD-8B7095CA75B4}" srcOrd="0" destOrd="0" presId="urn:microsoft.com/office/officeart/2005/8/layout/process4"/>
    <dgm:cxn modelId="{8DAB1B91-048F-4276-878D-78089AC15BD5}" type="presParOf" srcId="{287C06FF-E4C7-423B-8860-D4A5984A2171}" destId="{A0383EC7-FB93-47C3-8734-29D1E2348CC9}" srcOrd="1" destOrd="0" presId="urn:microsoft.com/office/officeart/2005/8/layout/process4"/>
    <dgm:cxn modelId="{6FF6E095-7819-4B3E-B0BF-0778ED4C9963}" type="presParOf" srcId="{287C06FF-E4C7-423B-8860-D4A5984A2171}" destId="{0E711E08-526F-451D-A280-E0593EF3FCA9}" srcOrd="2" destOrd="0" presId="urn:microsoft.com/office/officeart/2005/8/layout/process4"/>
    <dgm:cxn modelId="{06D0985B-B526-4C37-A42F-FD6EF293B8B4}" type="presParOf" srcId="{0E711E08-526F-451D-A280-E0593EF3FCA9}" destId="{D9A22DE9-8F7B-4A6D-83EB-94C5139B2A58}" srcOrd="0" destOrd="0" presId="urn:microsoft.com/office/officeart/2005/8/layout/process4"/>
    <dgm:cxn modelId="{37D17C1C-7C84-4EFE-877F-394AE7A19743}" type="presParOf" srcId="{0E711E08-526F-451D-A280-E0593EF3FCA9}" destId="{9532DDC0-D2E5-457E-B624-635D8D002326}" srcOrd="1" destOrd="0" presId="urn:microsoft.com/office/officeart/2005/8/layout/process4"/>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036E4C-E344-4A1A-8F66-A16F08908014}">
      <dsp:nvSpPr>
        <dsp:cNvPr id="0" name=""/>
        <dsp:cNvSpPr/>
      </dsp:nvSpPr>
      <dsp:spPr>
        <a:xfrm>
          <a:off x="0" y="4546095"/>
          <a:ext cx="5486400" cy="149213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ctr" anchorCtr="0">
          <a:noAutofit/>
        </a:bodyPr>
        <a:lstStyle/>
        <a:p>
          <a:pPr marL="0" lvl="0" indent="0" algn="ctr" defTabSz="844550">
            <a:lnSpc>
              <a:spcPct val="90000"/>
            </a:lnSpc>
            <a:spcBef>
              <a:spcPct val="0"/>
            </a:spcBef>
            <a:spcAft>
              <a:spcPct val="35000"/>
            </a:spcAft>
            <a:buNone/>
          </a:pPr>
          <a:r>
            <a:rPr lang="en-GB" sz="1900" kern="1200"/>
            <a:t>(25th February 1995) NIGEL BENN V GERALD 'G-MAN' McCLELLAN</a:t>
          </a:r>
        </a:p>
      </dsp:txBody>
      <dsp:txXfrm>
        <a:off x="0" y="4546095"/>
        <a:ext cx="5486400" cy="805750"/>
      </dsp:txXfrm>
    </dsp:sp>
    <dsp:sp modelId="{74EB234E-C52B-4BC8-B8C2-12F327D7B9D0}">
      <dsp:nvSpPr>
        <dsp:cNvPr id="0" name=""/>
        <dsp:cNvSpPr/>
      </dsp:nvSpPr>
      <dsp:spPr>
        <a:xfrm>
          <a:off x="0" y="5322003"/>
          <a:ext cx="2743199" cy="68637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12700" rIns="71120" bIns="12700" numCol="1" spcCol="1270" anchor="ctr" anchorCtr="0">
          <a:noAutofit/>
        </a:bodyPr>
        <a:lstStyle/>
        <a:p>
          <a:pPr marL="0" lvl="0" indent="0" algn="ctr" defTabSz="444500">
            <a:lnSpc>
              <a:spcPct val="90000"/>
            </a:lnSpc>
            <a:spcBef>
              <a:spcPct val="0"/>
            </a:spcBef>
            <a:spcAft>
              <a:spcPct val="35000"/>
            </a:spcAft>
            <a:buNone/>
          </a:pPr>
          <a:r>
            <a:rPr lang="en-GB" sz="1000" kern="1200"/>
            <a:t>One of the first major events i went to. One of the greatest fights of all time with a tragic ending to the contest shown live to millions in the UK</a:t>
          </a:r>
        </a:p>
      </dsp:txBody>
      <dsp:txXfrm>
        <a:off x="0" y="5322003"/>
        <a:ext cx="2743199" cy="686379"/>
      </dsp:txXfrm>
    </dsp:sp>
    <dsp:sp modelId="{740F9959-0709-47A2-99E1-A31A600511CA}">
      <dsp:nvSpPr>
        <dsp:cNvPr id="0" name=""/>
        <dsp:cNvSpPr/>
      </dsp:nvSpPr>
      <dsp:spPr>
        <a:xfrm>
          <a:off x="2743200" y="5322003"/>
          <a:ext cx="2743199" cy="686379"/>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12700" rIns="71120" bIns="12700" numCol="1" spcCol="1270" anchor="ctr" anchorCtr="0">
          <a:noAutofit/>
        </a:bodyPr>
        <a:lstStyle/>
        <a:p>
          <a:pPr marL="0" lvl="0" indent="0" algn="ctr" defTabSz="444500">
            <a:lnSpc>
              <a:spcPct val="90000"/>
            </a:lnSpc>
            <a:spcBef>
              <a:spcPct val="0"/>
            </a:spcBef>
            <a:spcAft>
              <a:spcPct val="35000"/>
            </a:spcAft>
            <a:buNone/>
          </a:pPr>
          <a:r>
            <a:rPr lang="en-GB" sz="1000" kern="1200"/>
            <a:t>I was with Gerald McClellan all week before the fight with his trainer. The media made him  to be a savage beast, but that was only inside the ring. Outside, he was a quiet pleasant man.</a:t>
          </a:r>
        </a:p>
      </dsp:txBody>
      <dsp:txXfrm>
        <a:off x="2743200" y="5322003"/>
        <a:ext cx="2743199" cy="686379"/>
      </dsp:txXfrm>
    </dsp:sp>
    <dsp:sp modelId="{2D15B540-66E3-43A7-818F-818641BCDF97}">
      <dsp:nvSpPr>
        <dsp:cNvPr id="0" name=""/>
        <dsp:cNvSpPr/>
      </dsp:nvSpPr>
      <dsp:spPr>
        <a:xfrm rot="10800000">
          <a:off x="0" y="2273581"/>
          <a:ext cx="5486400" cy="2294895"/>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ctr" anchorCtr="0">
          <a:noAutofit/>
        </a:bodyPr>
        <a:lstStyle/>
        <a:p>
          <a:pPr marL="0" lvl="0" indent="0" algn="ctr" defTabSz="844550">
            <a:lnSpc>
              <a:spcPct val="90000"/>
            </a:lnSpc>
            <a:spcBef>
              <a:spcPct val="0"/>
            </a:spcBef>
            <a:spcAft>
              <a:spcPct val="35000"/>
            </a:spcAft>
            <a:buNone/>
          </a:pPr>
          <a:r>
            <a:rPr lang="en-GB" sz="1900" kern="1200"/>
            <a:t>(1995 - 1997) FLOATER &amp; AUXILLIARY FOR A LONDON NEWSPAPER (SPORTS SECTION)</a:t>
          </a:r>
        </a:p>
      </dsp:txBody>
      <dsp:txXfrm rot="-10800000">
        <a:off x="0" y="2273581"/>
        <a:ext cx="5486400" cy="805508"/>
      </dsp:txXfrm>
    </dsp:sp>
    <dsp:sp modelId="{66980EDB-24D5-4B15-8B73-08F8788B9446}">
      <dsp:nvSpPr>
        <dsp:cNvPr id="0" name=""/>
        <dsp:cNvSpPr/>
      </dsp:nvSpPr>
      <dsp:spPr>
        <a:xfrm>
          <a:off x="0" y="3079089"/>
          <a:ext cx="2743199" cy="686173"/>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12700" rIns="71120" bIns="12700" numCol="1" spcCol="1270" anchor="ctr" anchorCtr="0">
          <a:noAutofit/>
        </a:bodyPr>
        <a:lstStyle/>
        <a:p>
          <a:pPr marL="0" lvl="0" indent="0" algn="ctr" defTabSz="444500">
            <a:lnSpc>
              <a:spcPct val="90000"/>
            </a:lnSpc>
            <a:spcBef>
              <a:spcPct val="0"/>
            </a:spcBef>
            <a:spcAft>
              <a:spcPct val="35000"/>
            </a:spcAft>
            <a:buNone/>
          </a:pPr>
          <a:r>
            <a:rPr lang="en-GB" sz="1000" kern="1200"/>
            <a:t>Helped with editing, photographs and sometimes helped create headlines. </a:t>
          </a:r>
        </a:p>
      </dsp:txBody>
      <dsp:txXfrm>
        <a:off x="0" y="3079089"/>
        <a:ext cx="2743199" cy="686173"/>
      </dsp:txXfrm>
    </dsp:sp>
    <dsp:sp modelId="{911D26CC-85CF-40CA-ACA7-F8638A858A66}">
      <dsp:nvSpPr>
        <dsp:cNvPr id="0" name=""/>
        <dsp:cNvSpPr/>
      </dsp:nvSpPr>
      <dsp:spPr>
        <a:xfrm>
          <a:off x="2743200" y="3079089"/>
          <a:ext cx="2743199" cy="686173"/>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12700" rIns="71120" bIns="12700" numCol="1" spcCol="1270" anchor="ctr" anchorCtr="0">
          <a:noAutofit/>
        </a:bodyPr>
        <a:lstStyle/>
        <a:p>
          <a:pPr marL="0" lvl="0" indent="0" algn="ctr" defTabSz="444500">
            <a:lnSpc>
              <a:spcPct val="90000"/>
            </a:lnSpc>
            <a:spcBef>
              <a:spcPct val="0"/>
            </a:spcBef>
            <a:spcAft>
              <a:spcPct val="35000"/>
            </a:spcAft>
            <a:buNone/>
          </a:pPr>
          <a:r>
            <a:rPr lang="en-GB" sz="1000" kern="1200"/>
            <a:t>I also went out on location to help reporters or photographers including going to major events.</a:t>
          </a:r>
        </a:p>
      </dsp:txBody>
      <dsp:txXfrm>
        <a:off x="2743200" y="3079089"/>
        <a:ext cx="2743199" cy="686173"/>
      </dsp:txXfrm>
    </dsp:sp>
    <dsp:sp modelId="{44F23641-B0C6-4356-8C5B-EDADFD7E8C89}">
      <dsp:nvSpPr>
        <dsp:cNvPr id="0" name=""/>
        <dsp:cNvSpPr/>
      </dsp:nvSpPr>
      <dsp:spPr>
        <a:xfrm rot="10800000">
          <a:off x="0" y="1067"/>
          <a:ext cx="5486400" cy="2294895"/>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ctr" anchorCtr="0">
          <a:noAutofit/>
        </a:bodyPr>
        <a:lstStyle/>
        <a:p>
          <a:pPr marL="0" lvl="0" indent="0" algn="ctr" defTabSz="844550">
            <a:lnSpc>
              <a:spcPct val="90000"/>
            </a:lnSpc>
            <a:spcBef>
              <a:spcPct val="0"/>
            </a:spcBef>
            <a:spcAft>
              <a:spcPct val="35000"/>
            </a:spcAft>
            <a:buNone/>
          </a:pPr>
          <a:r>
            <a:rPr lang="en-GB" sz="1900" kern="1200"/>
            <a:t>(1990 - 1994) TOOK OVER TWO FAMILY BUSINESSES</a:t>
          </a:r>
        </a:p>
      </dsp:txBody>
      <dsp:txXfrm rot="-10800000">
        <a:off x="0" y="1067"/>
        <a:ext cx="5486400" cy="805508"/>
      </dsp:txXfrm>
    </dsp:sp>
    <dsp:sp modelId="{DD6EA80D-ACA8-483F-8C11-A4B66BD4BA41}">
      <dsp:nvSpPr>
        <dsp:cNvPr id="0" name=""/>
        <dsp:cNvSpPr/>
      </dsp:nvSpPr>
      <dsp:spPr>
        <a:xfrm>
          <a:off x="0" y="806575"/>
          <a:ext cx="5486400" cy="686173"/>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12700" rIns="71120" bIns="12700" numCol="1" spcCol="1270" anchor="ctr" anchorCtr="0">
          <a:noAutofit/>
        </a:bodyPr>
        <a:lstStyle/>
        <a:p>
          <a:pPr marL="0" lvl="0" indent="0" algn="ctr" defTabSz="444500">
            <a:lnSpc>
              <a:spcPct val="90000"/>
            </a:lnSpc>
            <a:spcBef>
              <a:spcPct val="0"/>
            </a:spcBef>
            <a:spcAft>
              <a:spcPct val="35000"/>
            </a:spcAft>
            <a:buNone/>
          </a:pPr>
          <a:r>
            <a:rPr lang="en-GB" sz="1000" kern="1200"/>
            <a:t>Driving instructing school &amp; family clothing retail store</a:t>
          </a:r>
        </a:p>
      </dsp:txBody>
      <dsp:txXfrm>
        <a:off x="0" y="806575"/>
        <a:ext cx="5486400" cy="68617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5BF74DF-DF7E-45DD-A91D-B298A2AFF2E9}">
      <dsp:nvSpPr>
        <dsp:cNvPr id="0" name=""/>
        <dsp:cNvSpPr/>
      </dsp:nvSpPr>
      <dsp:spPr>
        <a:xfrm>
          <a:off x="0" y="5170383"/>
          <a:ext cx="5486400" cy="169703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9352" tIns="149352" rIns="149352" bIns="149352" numCol="1" spcCol="1270" anchor="ctr" anchorCtr="0">
          <a:noAutofit/>
        </a:bodyPr>
        <a:lstStyle/>
        <a:p>
          <a:pPr marL="0" lvl="0" indent="0" algn="ctr" defTabSz="933450">
            <a:lnSpc>
              <a:spcPct val="90000"/>
            </a:lnSpc>
            <a:spcBef>
              <a:spcPct val="0"/>
            </a:spcBef>
            <a:spcAft>
              <a:spcPct val="35000"/>
            </a:spcAft>
            <a:buNone/>
          </a:pPr>
          <a:r>
            <a:rPr lang="en-GB" sz="2100" kern="1200"/>
            <a:t>2009 WENT TRAVELLING FOR THE WHOLE YEAR</a:t>
          </a:r>
        </a:p>
      </dsp:txBody>
      <dsp:txXfrm>
        <a:off x="0" y="5170383"/>
        <a:ext cx="5486400" cy="916399"/>
      </dsp:txXfrm>
    </dsp:sp>
    <dsp:sp modelId="{919560AA-CE25-4D08-8497-653905B7F268}">
      <dsp:nvSpPr>
        <dsp:cNvPr id="0" name=""/>
        <dsp:cNvSpPr/>
      </dsp:nvSpPr>
      <dsp:spPr>
        <a:xfrm>
          <a:off x="0" y="6052841"/>
          <a:ext cx="2743199" cy="780636"/>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0904" tIns="21590" rIns="120904" bIns="21590" numCol="1" spcCol="1270" anchor="ctr" anchorCtr="0">
          <a:noAutofit/>
        </a:bodyPr>
        <a:lstStyle/>
        <a:p>
          <a:pPr marL="0" lvl="0" indent="0" algn="ctr" defTabSz="755650">
            <a:lnSpc>
              <a:spcPct val="90000"/>
            </a:lnSpc>
            <a:spcBef>
              <a:spcPct val="0"/>
            </a:spcBef>
            <a:spcAft>
              <a:spcPct val="35000"/>
            </a:spcAft>
            <a:buNone/>
          </a:pPr>
          <a:r>
            <a:rPr lang="en-GB" sz="1700" kern="1200"/>
            <a:t>All over the world</a:t>
          </a:r>
        </a:p>
      </dsp:txBody>
      <dsp:txXfrm>
        <a:off x="0" y="6052841"/>
        <a:ext cx="2743199" cy="780636"/>
      </dsp:txXfrm>
    </dsp:sp>
    <dsp:sp modelId="{CB0083E0-4A77-49A5-9DC1-6BA52DB86F80}">
      <dsp:nvSpPr>
        <dsp:cNvPr id="0" name=""/>
        <dsp:cNvSpPr/>
      </dsp:nvSpPr>
      <dsp:spPr>
        <a:xfrm>
          <a:off x="2743200" y="6052841"/>
          <a:ext cx="2743199" cy="780636"/>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0904" tIns="21590" rIns="120904" bIns="21590" numCol="1" spcCol="1270" anchor="ctr" anchorCtr="0">
          <a:noAutofit/>
        </a:bodyPr>
        <a:lstStyle/>
        <a:p>
          <a:pPr marL="0" lvl="0" indent="0" algn="ctr" defTabSz="755650">
            <a:lnSpc>
              <a:spcPct val="90000"/>
            </a:lnSpc>
            <a:spcBef>
              <a:spcPct val="0"/>
            </a:spcBef>
            <a:spcAft>
              <a:spcPct val="35000"/>
            </a:spcAft>
            <a:buNone/>
          </a:pPr>
          <a:r>
            <a:rPr lang="en-GB" sz="1700" kern="1200"/>
            <a:t>No Regrets</a:t>
          </a:r>
        </a:p>
      </dsp:txBody>
      <dsp:txXfrm>
        <a:off x="2743200" y="6052841"/>
        <a:ext cx="2743199" cy="780636"/>
      </dsp:txXfrm>
    </dsp:sp>
    <dsp:sp modelId="{D202CB66-6411-41AD-976A-4269BE03F9EB}">
      <dsp:nvSpPr>
        <dsp:cNvPr id="0" name=""/>
        <dsp:cNvSpPr/>
      </dsp:nvSpPr>
      <dsp:spPr>
        <a:xfrm rot="10800000">
          <a:off x="0" y="2585798"/>
          <a:ext cx="5486400" cy="2610040"/>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9352" tIns="149352" rIns="149352" bIns="149352" numCol="1" spcCol="1270" anchor="ctr" anchorCtr="0">
          <a:noAutofit/>
        </a:bodyPr>
        <a:lstStyle/>
        <a:p>
          <a:pPr marL="0" lvl="0" indent="0" algn="ctr" defTabSz="933450">
            <a:lnSpc>
              <a:spcPct val="90000"/>
            </a:lnSpc>
            <a:spcBef>
              <a:spcPct val="0"/>
            </a:spcBef>
            <a:spcAft>
              <a:spcPct val="35000"/>
            </a:spcAft>
            <a:buNone/>
          </a:pPr>
          <a:r>
            <a:rPr lang="en-GB" sz="2100" kern="1200"/>
            <a:t>(2004 - 2008) WOOLWORTH</a:t>
          </a:r>
        </a:p>
      </dsp:txBody>
      <dsp:txXfrm rot="-10800000">
        <a:off x="0" y="2585798"/>
        <a:ext cx="5486400" cy="916124"/>
      </dsp:txXfrm>
    </dsp:sp>
    <dsp:sp modelId="{4E9CE79E-BCF3-4E0B-B497-5419C0C45B94}">
      <dsp:nvSpPr>
        <dsp:cNvPr id="0" name=""/>
        <dsp:cNvSpPr/>
      </dsp:nvSpPr>
      <dsp:spPr>
        <a:xfrm>
          <a:off x="0" y="3501922"/>
          <a:ext cx="2743199" cy="780402"/>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0904" tIns="21590" rIns="120904" bIns="21590" numCol="1" spcCol="1270" anchor="ctr" anchorCtr="0">
          <a:noAutofit/>
        </a:bodyPr>
        <a:lstStyle/>
        <a:p>
          <a:pPr marL="0" lvl="0" indent="0" algn="ctr" defTabSz="755650">
            <a:lnSpc>
              <a:spcPct val="90000"/>
            </a:lnSpc>
            <a:spcBef>
              <a:spcPct val="0"/>
            </a:spcBef>
            <a:spcAft>
              <a:spcPct val="35000"/>
            </a:spcAft>
            <a:buNone/>
          </a:pPr>
          <a:r>
            <a:rPr lang="en-GB" sz="1700" kern="1200"/>
            <a:t>From shop floor to Branch Manager in 2 years</a:t>
          </a:r>
        </a:p>
      </dsp:txBody>
      <dsp:txXfrm>
        <a:off x="0" y="3501922"/>
        <a:ext cx="2743199" cy="780402"/>
      </dsp:txXfrm>
    </dsp:sp>
    <dsp:sp modelId="{11C2D521-369B-4A2F-A0DE-0891B49C5C5F}">
      <dsp:nvSpPr>
        <dsp:cNvPr id="0" name=""/>
        <dsp:cNvSpPr/>
      </dsp:nvSpPr>
      <dsp:spPr>
        <a:xfrm>
          <a:off x="2743200" y="3501922"/>
          <a:ext cx="2743199" cy="780402"/>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0904" tIns="21590" rIns="120904" bIns="21590" numCol="1" spcCol="1270" anchor="ctr" anchorCtr="0">
          <a:noAutofit/>
        </a:bodyPr>
        <a:lstStyle/>
        <a:p>
          <a:pPr marL="0" lvl="0" indent="0" algn="ctr" defTabSz="755650">
            <a:lnSpc>
              <a:spcPct val="90000"/>
            </a:lnSpc>
            <a:spcBef>
              <a:spcPct val="0"/>
            </a:spcBef>
            <a:spcAft>
              <a:spcPct val="35000"/>
            </a:spcAft>
            <a:buNone/>
          </a:pPr>
          <a:r>
            <a:rPr lang="en-GB" sz="1700" kern="1200"/>
            <a:t>Company went bankrupt in 2008 with the loss of 27,000 jobs and £385M in debt</a:t>
          </a:r>
        </a:p>
      </dsp:txBody>
      <dsp:txXfrm>
        <a:off x="2743200" y="3501922"/>
        <a:ext cx="2743199" cy="780402"/>
      </dsp:txXfrm>
    </dsp:sp>
    <dsp:sp modelId="{E916DD6E-62A9-431A-A771-FA0AC33FC8DA}">
      <dsp:nvSpPr>
        <dsp:cNvPr id="0" name=""/>
        <dsp:cNvSpPr/>
      </dsp:nvSpPr>
      <dsp:spPr>
        <a:xfrm rot="10800000">
          <a:off x="0" y="1214"/>
          <a:ext cx="5486400" cy="2610040"/>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9352" tIns="149352" rIns="149352" bIns="149352" numCol="1" spcCol="1270" anchor="ctr" anchorCtr="0">
          <a:noAutofit/>
        </a:bodyPr>
        <a:lstStyle/>
        <a:p>
          <a:pPr marL="0" lvl="0" indent="0" algn="ctr" defTabSz="933450">
            <a:lnSpc>
              <a:spcPct val="90000"/>
            </a:lnSpc>
            <a:spcBef>
              <a:spcPct val="0"/>
            </a:spcBef>
            <a:spcAft>
              <a:spcPct val="35000"/>
            </a:spcAft>
            <a:buNone/>
          </a:pPr>
          <a:r>
            <a:rPr lang="en-GB" sz="2100" kern="1200"/>
            <a:t>(1998 - 2003) SKY TV (SKY SPORTS STUDIO)</a:t>
          </a:r>
        </a:p>
      </dsp:txBody>
      <dsp:txXfrm rot="-10800000">
        <a:off x="0" y="1214"/>
        <a:ext cx="5486400" cy="916124"/>
      </dsp:txXfrm>
    </dsp:sp>
    <dsp:sp modelId="{FF655B22-4430-4DD8-A2CA-3B5132B0F826}">
      <dsp:nvSpPr>
        <dsp:cNvPr id="0" name=""/>
        <dsp:cNvSpPr/>
      </dsp:nvSpPr>
      <dsp:spPr>
        <a:xfrm>
          <a:off x="0" y="917338"/>
          <a:ext cx="2743199" cy="780402"/>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0904" tIns="21590" rIns="120904" bIns="21590" numCol="1" spcCol="1270" anchor="ctr" anchorCtr="0">
          <a:noAutofit/>
        </a:bodyPr>
        <a:lstStyle/>
        <a:p>
          <a:pPr marL="0" lvl="0" indent="0" algn="ctr" defTabSz="755650">
            <a:lnSpc>
              <a:spcPct val="90000"/>
            </a:lnSpc>
            <a:spcBef>
              <a:spcPct val="0"/>
            </a:spcBef>
            <a:spcAft>
              <a:spcPct val="35000"/>
            </a:spcAft>
            <a:buNone/>
          </a:pPr>
          <a:r>
            <a:rPr lang="en-GB" sz="1700" kern="1200"/>
            <a:t>Floater &amp; Auxilliary</a:t>
          </a:r>
        </a:p>
      </dsp:txBody>
      <dsp:txXfrm>
        <a:off x="0" y="917338"/>
        <a:ext cx="2743199" cy="780402"/>
      </dsp:txXfrm>
    </dsp:sp>
    <dsp:sp modelId="{9211EE0B-EBC0-4364-B6ED-DC72FB5B5229}">
      <dsp:nvSpPr>
        <dsp:cNvPr id="0" name=""/>
        <dsp:cNvSpPr/>
      </dsp:nvSpPr>
      <dsp:spPr>
        <a:xfrm>
          <a:off x="2743200" y="917338"/>
          <a:ext cx="2743199" cy="780402"/>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0904" tIns="21590" rIns="120904" bIns="21590" numCol="1" spcCol="1270" anchor="ctr" anchorCtr="0">
          <a:noAutofit/>
        </a:bodyPr>
        <a:lstStyle/>
        <a:p>
          <a:pPr marL="0" lvl="0" indent="0" algn="ctr" defTabSz="755650">
            <a:lnSpc>
              <a:spcPct val="90000"/>
            </a:lnSpc>
            <a:spcBef>
              <a:spcPct val="0"/>
            </a:spcBef>
            <a:spcAft>
              <a:spcPct val="35000"/>
            </a:spcAft>
            <a:buNone/>
          </a:pPr>
          <a:r>
            <a:rPr lang="en-GB" sz="1700" kern="1200"/>
            <a:t>Became the fastest person in the UK to get to Area Sales Manager</a:t>
          </a:r>
        </a:p>
      </dsp:txBody>
      <dsp:txXfrm>
        <a:off x="2743200" y="917338"/>
        <a:ext cx="2743199" cy="78040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0244FDC-54AA-4747-91C8-4B606C5C6CA0}">
      <dsp:nvSpPr>
        <dsp:cNvPr id="0" name=""/>
        <dsp:cNvSpPr/>
      </dsp:nvSpPr>
      <dsp:spPr>
        <a:xfrm>
          <a:off x="0" y="4954283"/>
          <a:ext cx="5486400" cy="162610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2240" tIns="142240" rIns="142240" bIns="142240" numCol="1" spcCol="1270" anchor="ctr" anchorCtr="0">
          <a:noAutofit/>
        </a:bodyPr>
        <a:lstStyle/>
        <a:p>
          <a:pPr marL="0" lvl="0" indent="0" algn="ctr" defTabSz="889000">
            <a:lnSpc>
              <a:spcPct val="90000"/>
            </a:lnSpc>
            <a:spcBef>
              <a:spcPct val="0"/>
            </a:spcBef>
            <a:spcAft>
              <a:spcPct val="35000"/>
            </a:spcAft>
            <a:buNone/>
          </a:pPr>
          <a:r>
            <a:rPr lang="en-GB" sz="2000" kern="1200"/>
            <a:t>(2012) CCTV IN OLYMPIC STADIUM FOR THE LONDON OLYMPICS</a:t>
          </a:r>
        </a:p>
      </dsp:txBody>
      <dsp:txXfrm>
        <a:off x="0" y="4954283"/>
        <a:ext cx="5486400" cy="878097"/>
      </dsp:txXfrm>
    </dsp:sp>
    <dsp:sp modelId="{07930402-0D31-44C2-92DC-001ACDF85A6C}">
      <dsp:nvSpPr>
        <dsp:cNvPr id="0" name=""/>
        <dsp:cNvSpPr/>
      </dsp:nvSpPr>
      <dsp:spPr>
        <a:xfrm>
          <a:off x="0" y="5799858"/>
          <a:ext cx="2743199" cy="748008"/>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0904" tIns="21590" rIns="120904" bIns="21590" numCol="1" spcCol="1270" anchor="ctr" anchorCtr="0">
          <a:noAutofit/>
        </a:bodyPr>
        <a:lstStyle/>
        <a:p>
          <a:pPr marL="0" lvl="0" indent="0" algn="ctr" defTabSz="755650">
            <a:lnSpc>
              <a:spcPct val="90000"/>
            </a:lnSpc>
            <a:spcBef>
              <a:spcPct val="0"/>
            </a:spcBef>
            <a:spcAft>
              <a:spcPct val="35000"/>
            </a:spcAft>
            <a:buNone/>
          </a:pPr>
          <a:r>
            <a:rPr lang="en-GB" sz="1700" kern="1200"/>
            <a:t>WORKED IN CONTROL ROOM</a:t>
          </a:r>
        </a:p>
      </dsp:txBody>
      <dsp:txXfrm>
        <a:off x="0" y="5799858"/>
        <a:ext cx="2743199" cy="748008"/>
      </dsp:txXfrm>
    </dsp:sp>
    <dsp:sp modelId="{B2D1D7B3-B245-4931-A26E-E8908D0F10E7}">
      <dsp:nvSpPr>
        <dsp:cNvPr id="0" name=""/>
        <dsp:cNvSpPr/>
      </dsp:nvSpPr>
      <dsp:spPr>
        <a:xfrm>
          <a:off x="2743200" y="5799858"/>
          <a:ext cx="2743199" cy="748008"/>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0904" tIns="21590" rIns="120904" bIns="21590" numCol="1" spcCol="1270" anchor="ctr" anchorCtr="0">
          <a:noAutofit/>
        </a:bodyPr>
        <a:lstStyle/>
        <a:p>
          <a:pPr marL="0" lvl="0" indent="0" algn="ctr" defTabSz="755650">
            <a:lnSpc>
              <a:spcPct val="90000"/>
            </a:lnSpc>
            <a:spcBef>
              <a:spcPct val="0"/>
            </a:spcBef>
            <a:spcAft>
              <a:spcPct val="35000"/>
            </a:spcAft>
            <a:buNone/>
          </a:pPr>
          <a:r>
            <a:rPr lang="en-GB" sz="1700" kern="1200"/>
            <a:t>IN CONSTANT TOUCH WITH GUARDS AND POLICE </a:t>
          </a:r>
        </a:p>
      </dsp:txBody>
      <dsp:txXfrm>
        <a:off x="2743200" y="5799858"/>
        <a:ext cx="2743199" cy="748008"/>
      </dsp:txXfrm>
    </dsp:sp>
    <dsp:sp modelId="{3688524C-64D2-48B6-AAD7-620355DB2042}">
      <dsp:nvSpPr>
        <dsp:cNvPr id="0" name=""/>
        <dsp:cNvSpPr/>
      </dsp:nvSpPr>
      <dsp:spPr>
        <a:xfrm rot="10800000">
          <a:off x="0" y="2477723"/>
          <a:ext cx="5486400" cy="2500951"/>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2240" tIns="142240" rIns="142240" bIns="142240" numCol="1" spcCol="1270" anchor="ctr" anchorCtr="0">
          <a:noAutofit/>
        </a:bodyPr>
        <a:lstStyle/>
        <a:p>
          <a:pPr marL="0" lvl="0" indent="0" algn="ctr" defTabSz="889000">
            <a:lnSpc>
              <a:spcPct val="90000"/>
            </a:lnSpc>
            <a:spcBef>
              <a:spcPct val="0"/>
            </a:spcBef>
            <a:spcAft>
              <a:spcPct val="35000"/>
            </a:spcAft>
            <a:buNone/>
          </a:pPr>
          <a:r>
            <a:rPr lang="en-GB" sz="2000" kern="1200"/>
            <a:t>(2011) RESIGNED DUE TO PERSONAL LOSS IN THE JAPANESE TSUNAMI</a:t>
          </a:r>
        </a:p>
      </dsp:txBody>
      <dsp:txXfrm rot="-10800000">
        <a:off x="0" y="2477723"/>
        <a:ext cx="5486400" cy="877834"/>
      </dsp:txXfrm>
    </dsp:sp>
    <dsp:sp modelId="{2C0B659E-9D94-4085-A9E6-7B6E875A43FF}">
      <dsp:nvSpPr>
        <dsp:cNvPr id="0" name=""/>
        <dsp:cNvSpPr/>
      </dsp:nvSpPr>
      <dsp:spPr>
        <a:xfrm>
          <a:off x="0" y="3355557"/>
          <a:ext cx="2743199" cy="747784"/>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0904" tIns="21590" rIns="120904" bIns="21590" numCol="1" spcCol="1270" anchor="ctr" anchorCtr="0">
          <a:noAutofit/>
        </a:bodyPr>
        <a:lstStyle/>
        <a:p>
          <a:pPr marL="0" lvl="0" indent="0" algn="ctr" defTabSz="755650">
            <a:lnSpc>
              <a:spcPct val="90000"/>
            </a:lnSpc>
            <a:spcBef>
              <a:spcPct val="0"/>
            </a:spcBef>
            <a:spcAft>
              <a:spcPct val="35000"/>
            </a:spcAft>
            <a:buNone/>
          </a:pPr>
          <a:r>
            <a:rPr lang="en-GB" sz="1700" kern="1200"/>
            <a:t>No Comment</a:t>
          </a:r>
        </a:p>
      </dsp:txBody>
      <dsp:txXfrm>
        <a:off x="0" y="3355557"/>
        <a:ext cx="2743199" cy="747784"/>
      </dsp:txXfrm>
    </dsp:sp>
    <dsp:sp modelId="{D9FFD1DB-2FD7-4913-8B38-74C77A4D2BD0}">
      <dsp:nvSpPr>
        <dsp:cNvPr id="0" name=""/>
        <dsp:cNvSpPr/>
      </dsp:nvSpPr>
      <dsp:spPr>
        <a:xfrm>
          <a:off x="2743200" y="3355557"/>
          <a:ext cx="2743199" cy="747784"/>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0904" tIns="21590" rIns="120904" bIns="21590" numCol="1" spcCol="1270" anchor="ctr" anchorCtr="0">
          <a:noAutofit/>
        </a:bodyPr>
        <a:lstStyle/>
        <a:p>
          <a:pPr marL="0" lvl="0" indent="0" algn="ctr" defTabSz="755650">
            <a:lnSpc>
              <a:spcPct val="90000"/>
            </a:lnSpc>
            <a:spcBef>
              <a:spcPct val="0"/>
            </a:spcBef>
            <a:spcAft>
              <a:spcPct val="35000"/>
            </a:spcAft>
            <a:buNone/>
          </a:pPr>
          <a:r>
            <a:rPr lang="en-GB" sz="1700" kern="1200"/>
            <a:t>No Comment</a:t>
          </a:r>
        </a:p>
      </dsp:txBody>
      <dsp:txXfrm>
        <a:off x="2743200" y="3355557"/>
        <a:ext cx="2743199" cy="747784"/>
      </dsp:txXfrm>
    </dsp:sp>
    <dsp:sp modelId="{8908399C-AECE-4A5B-A472-7D20523DB31C}">
      <dsp:nvSpPr>
        <dsp:cNvPr id="0" name=""/>
        <dsp:cNvSpPr/>
      </dsp:nvSpPr>
      <dsp:spPr>
        <a:xfrm rot="10800000">
          <a:off x="0" y="1163"/>
          <a:ext cx="5486400" cy="2500951"/>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2240" tIns="142240" rIns="142240" bIns="142240" numCol="1" spcCol="1270" anchor="ctr" anchorCtr="0">
          <a:noAutofit/>
        </a:bodyPr>
        <a:lstStyle/>
        <a:p>
          <a:pPr marL="0" lvl="0" indent="0" algn="ctr" defTabSz="889000">
            <a:lnSpc>
              <a:spcPct val="90000"/>
            </a:lnSpc>
            <a:spcBef>
              <a:spcPct val="0"/>
            </a:spcBef>
            <a:spcAft>
              <a:spcPct val="35000"/>
            </a:spcAft>
            <a:buNone/>
          </a:pPr>
          <a:r>
            <a:rPr lang="en-GB" sz="2000" kern="1200"/>
            <a:t>(2010) CCTV OPERATOR IN PICCADILLY &amp; LIECESTER SQUARE LONDON</a:t>
          </a:r>
        </a:p>
      </dsp:txBody>
      <dsp:txXfrm rot="-10800000">
        <a:off x="0" y="1163"/>
        <a:ext cx="5486400" cy="877834"/>
      </dsp:txXfrm>
    </dsp:sp>
    <dsp:sp modelId="{69A4ECF4-F53B-44B2-B5E5-5FA770398EB3}">
      <dsp:nvSpPr>
        <dsp:cNvPr id="0" name=""/>
        <dsp:cNvSpPr/>
      </dsp:nvSpPr>
      <dsp:spPr>
        <a:xfrm>
          <a:off x="0" y="878997"/>
          <a:ext cx="2743199" cy="747784"/>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0904" tIns="21590" rIns="120904" bIns="21590" numCol="1" spcCol="1270" anchor="ctr" anchorCtr="0">
          <a:noAutofit/>
        </a:bodyPr>
        <a:lstStyle/>
        <a:p>
          <a:pPr marL="0" lvl="0" indent="0" algn="ctr" defTabSz="755650">
            <a:lnSpc>
              <a:spcPct val="90000"/>
            </a:lnSpc>
            <a:spcBef>
              <a:spcPct val="0"/>
            </a:spcBef>
            <a:spcAft>
              <a:spcPct val="35000"/>
            </a:spcAft>
            <a:buNone/>
          </a:pPr>
          <a:r>
            <a:rPr lang="en-GB" sz="1700" kern="1200"/>
            <a:t>Worked in control room</a:t>
          </a:r>
        </a:p>
      </dsp:txBody>
      <dsp:txXfrm>
        <a:off x="0" y="878997"/>
        <a:ext cx="2743199" cy="747784"/>
      </dsp:txXfrm>
    </dsp:sp>
    <dsp:sp modelId="{8BC6309B-010C-4B59-87D7-C2FC6C84206F}">
      <dsp:nvSpPr>
        <dsp:cNvPr id="0" name=""/>
        <dsp:cNvSpPr/>
      </dsp:nvSpPr>
      <dsp:spPr>
        <a:xfrm>
          <a:off x="2743200" y="878997"/>
          <a:ext cx="2743199" cy="747784"/>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0904" tIns="21590" rIns="120904" bIns="21590" numCol="1" spcCol="1270" anchor="ctr" anchorCtr="0">
          <a:noAutofit/>
        </a:bodyPr>
        <a:lstStyle/>
        <a:p>
          <a:pPr marL="0" lvl="0" indent="0" algn="ctr" defTabSz="755650">
            <a:lnSpc>
              <a:spcPct val="90000"/>
            </a:lnSpc>
            <a:spcBef>
              <a:spcPct val="0"/>
            </a:spcBef>
            <a:spcAft>
              <a:spcPct val="35000"/>
            </a:spcAft>
            <a:buNone/>
          </a:pPr>
          <a:r>
            <a:rPr lang="en-GB" sz="1700" kern="1200"/>
            <a:t>in constant contact with police</a:t>
          </a:r>
        </a:p>
      </dsp:txBody>
      <dsp:txXfrm>
        <a:off x="2743200" y="878997"/>
        <a:ext cx="2743199" cy="74778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DF15824-4B94-4D9B-8C35-C341C1780EFC}">
      <dsp:nvSpPr>
        <dsp:cNvPr id="0" name=""/>
        <dsp:cNvSpPr/>
      </dsp:nvSpPr>
      <dsp:spPr>
        <a:xfrm>
          <a:off x="0" y="5690623"/>
          <a:ext cx="5486400" cy="186778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0688" tIns="170688" rIns="170688" bIns="170688" numCol="1" spcCol="1270" anchor="ctr" anchorCtr="0">
          <a:noAutofit/>
        </a:bodyPr>
        <a:lstStyle/>
        <a:p>
          <a:pPr marL="0" lvl="0" indent="0" algn="ctr" defTabSz="1066800">
            <a:lnSpc>
              <a:spcPct val="90000"/>
            </a:lnSpc>
            <a:spcBef>
              <a:spcPct val="0"/>
            </a:spcBef>
            <a:spcAft>
              <a:spcPct val="35000"/>
            </a:spcAft>
            <a:buNone/>
          </a:pPr>
          <a:r>
            <a:rPr lang="en-GB" sz="2400" kern="1200"/>
            <a:t>(2019)UWTSD</a:t>
          </a:r>
        </a:p>
      </dsp:txBody>
      <dsp:txXfrm>
        <a:off x="0" y="5690623"/>
        <a:ext cx="5486400" cy="1008606"/>
      </dsp:txXfrm>
    </dsp:sp>
    <dsp:sp modelId="{658A4F88-1BF9-45E9-8D04-924EBA33A670}">
      <dsp:nvSpPr>
        <dsp:cNvPr id="0" name=""/>
        <dsp:cNvSpPr/>
      </dsp:nvSpPr>
      <dsp:spPr>
        <a:xfrm>
          <a:off x="0" y="6661873"/>
          <a:ext cx="2743199" cy="859183"/>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marL="0" lvl="0" indent="0" algn="ctr" defTabSz="622300">
            <a:lnSpc>
              <a:spcPct val="90000"/>
            </a:lnSpc>
            <a:spcBef>
              <a:spcPct val="0"/>
            </a:spcBef>
            <a:spcAft>
              <a:spcPct val="35000"/>
            </a:spcAft>
            <a:buNone/>
          </a:pPr>
          <a:r>
            <a:rPr lang="en-GB" sz="1400" kern="1200"/>
            <a:t>TBC</a:t>
          </a:r>
        </a:p>
      </dsp:txBody>
      <dsp:txXfrm>
        <a:off x="0" y="6661873"/>
        <a:ext cx="2743199" cy="859183"/>
      </dsp:txXfrm>
    </dsp:sp>
    <dsp:sp modelId="{28C6C9C2-760C-4275-A29D-AD9D4D260E21}">
      <dsp:nvSpPr>
        <dsp:cNvPr id="0" name=""/>
        <dsp:cNvSpPr/>
      </dsp:nvSpPr>
      <dsp:spPr>
        <a:xfrm>
          <a:off x="2743200" y="6661873"/>
          <a:ext cx="2743199" cy="859183"/>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marL="0" lvl="0" indent="0" algn="ctr" defTabSz="622300">
            <a:lnSpc>
              <a:spcPct val="90000"/>
            </a:lnSpc>
            <a:spcBef>
              <a:spcPct val="0"/>
            </a:spcBef>
            <a:spcAft>
              <a:spcPct val="35000"/>
            </a:spcAft>
            <a:buNone/>
          </a:pPr>
          <a:r>
            <a:rPr lang="en-GB" sz="1400" kern="1200"/>
            <a:t>TBC</a:t>
          </a:r>
        </a:p>
      </dsp:txBody>
      <dsp:txXfrm>
        <a:off x="2743200" y="6661873"/>
        <a:ext cx="2743199" cy="859183"/>
      </dsp:txXfrm>
    </dsp:sp>
    <dsp:sp modelId="{A9049203-C099-4417-ADDA-87E5E36D291F}">
      <dsp:nvSpPr>
        <dsp:cNvPr id="0" name=""/>
        <dsp:cNvSpPr/>
      </dsp:nvSpPr>
      <dsp:spPr>
        <a:xfrm rot="10800000">
          <a:off x="0" y="2845979"/>
          <a:ext cx="5486400" cy="2872660"/>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0688" tIns="170688" rIns="170688" bIns="170688" numCol="1" spcCol="1270" anchor="ctr" anchorCtr="0">
          <a:noAutofit/>
        </a:bodyPr>
        <a:lstStyle/>
        <a:p>
          <a:pPr marL="0" lvl="0" indent="0" algn="ctr" defTabSz="1066800">
            <a:lnSpc>
              <a:spcPct val="90000"/>
            </a:lnSpc>
            <a:spcBef>
              <a:spcPct val="0"/>
            </a:spcBef>
            <a:spcAft>
              <a:spcPct val="35000"/>
            </a:spcAft>
            <a:buNone/>
          </a:pPr>
          <a:r>
            <a:rPr lang="en-GB" sz="2400" kern="1200"/>
            <a:t>(2017) HOSPITAL</a:t>
          </a:r>
        </a:p>
      </dsp:txBody>
      <dsp:txXfrm rot="-10800000">
        <a:off x="0" y="2845979"/>
        <a:ext cx="5486400" cy="1008303"/>
      </dsp:txXfrm>
    </dsp:sp>
    <dsp:sp modelId="{81B4E1A9-17DC-4A8D-9B35-5EC89F63A010}">
      <dsp:nvSpPr>
        <dsp:cNvPr id="0" name=""/>
        <dsp:cNvSpPr/>
      </dsp:nvSpPr>
      <dsp:spPr>
        <a:xfrm>
          <a:off x="0" y="3854283"/>
          <a:ext cx="2743199" cy="85892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marL="0" lvl="0" indent="0" algn="ctr" defTabSz="622300">
            <a:lnSpc>
              <a:spcPct val="90000"/>
            </a:lnSpc>
            <a:spcBef>
              <a:spcPct val="0"/>
            </a:spcBef>
            <a:spcAft>
              <a:spcPct val="35000"/>
            </a:spcAft>
            <a:buNone/>
          </a:pPr>
          <a:r>
            <a:rPr lang="en-GB" sz="1400" kern="1200"/>
            <a:t>APRIL TO END OF JULY / BEGINNING OF AUGUST</a:t>
          </a:r>
        </a:p>
      </dsp:txBody>
      <dsp:txXfrm>
        <a:off x="0" y="3854283"/>
        <a:ext cx="2743199" cy="858925"/>
      </dsp:txXfrm>
    </dsp:sp>
    <dsp:sp modelId="{5A62BFC9-BEF8-49A4-AFC5-E1C5728DC7D3}">
      <dsp:nvSpPr>
        <dsp:cNvPr id="0" name=""/>
        <dsp:cNvSpPr/>
      </dsp:nvSpPr>
      <dsp:spPr>
        <a:xfrm>
          <a:off x="2743200" y="3854283"/>
          <a:ext cx="2743199" cy="85892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marL="0" lvl="0" indent="0" algn="ctr" defTabSz="622300">
            <a:lnSpc>
              <a:spcPct val="90000"/>
            </a:lnSpc>
            <a:spcBef>
              <a:spcPct val="0"/>
            </a:spcBef>
            <a:spcAft>
              <a:spcPct val="35000"/>
            </a:spcAft>
            <a:buNone/>
          </a:pPr>
          <a:r>
            <a:rPr lang="en-GB" sz="1400" kern="1200"/>
            <a:t>FLATLINED TWICE</a:t>
          </a:r>
        </a:p>
      </dsp:txBody>
      <dsp:txXfrm>
        <a:off x="2743200" y="3854283"/>
        <a:ext cx="2743199" cy="858925"/>
      </dsp:txXfrm>
    </dsp:sp>
    <dsp:sp modelId="{A0383EC7-FB93-47C3-8734-29D1E2348CC9}">
      <dsp:nvSpPr>
        <dsp:cNvPr id="0" name=""/>
        <dsp:cNvSpPr/>
      </dsp:nvSpPr>
      <dsp:spPr>
        <a:xfrm rot="10800000">
          <a:off x="0" y="1336"/>
          <a:ext cx="5486400" cy="2872660"/>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0688" tIns="170688" rIns="170688" bIns="170688" numCol="1" spcCol="1270" anchor="ctr" anchorCtr="0">
          <a:noAutofit/>
        </a:bodyPr>
        <a:lstStyle/>
        <a:p>
          <a:pPr marL="0" lvl="0" indent="0" algn="ctr" defTabSz="1066800">
            <a:lnSpc>
              <a:spcPct val="90000"/>
            </a:lnSpc>
            <a:spcBef>
              <a:spcPct val="0"/>
            </a:spcBef>
            <a:spcAft>
              <a:spcPct val="35000"/>
            </a:spcAft>
            <a:buNone/>
          </a:pPr>
          <a:r>
            <a:rPr lang="en-GB" sz="2400" kern="1200"/>
            <a:t>(2014) STARTED ADVERTISING COMPANT</a:t>
          </a:r>
        </a:p>
      </dsp:txBody>
      <dsp:txXfrm rot="-10800000">
        <a:off x="0" y="1336"/>
        <a:ext cx="5486400" cy="1008303"/>
      </dsp:txXfrm>
    </dsp:sp>
    <dsp:sp modelId="{D9A22DE9-8F7B-4A6D-83EB-94C5139B2A58}">
      <dsp:nvSpPr>
        <dsp:cNvPr id="0" name=""/>
        <dsp:cNvSpPr/>
      </dsp:nvSpPr>
      <dsp:spPr>
        <a:xfrm>
          <a:off x="0" y="1009640"/>
          <a:ext cx="2743199" cy="85892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marL="0" lvl="0" indent="0" algn="ctr" defTabSz="622300">
            <a:lnSpc>
              <a:spcPct val="90000"/>
            </a:lnSpc>
            <a:spcBef>
              <a:spcPct val="0"/>
            </a:spcBef>
            <a:spcAft>
              <a:spcPct val="35000"/>
            </a:spcAft>
            <a:buNone/>
          </a:pPr>
          <a:r>
            <a:rPr lang="en-GB" sz="1400" kern="1200"/>
            <a:t>BUILT FROM ALL WORD OF MOUTH ADVERTISING</a:t>
          </a:r>
        </a:p>
      </dsp:txBody>
      <dsp:txXfrm>
        <a:off x="0" y="1009640"/>
        <a:ext cx="2743199" cy="858925"/>
      </dsp:txXfrm>
    </dsp:sp>
    <dsp:sp modelId="{9532DDC0-D2E5-457E-B624-635D8D002326}">
      <dsp:nvSpPr>
        <dsp:cNvPr id="0" name=""/>
        <dsp:cNvSpPr/>
      </dsp:nvSpPr>
      <dsp:spPr>
        <a:xfrm>
          <a:off x="2743200" y="1009640"/>
          <a:ext cx="2743199" cy="85892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marL="0" lvl="0" indent="0" algn="ctr" defTabSz="622300">
            <a:lnSpc>
              <a:spcPct val="90000"/>
            </a:lnSpc>
            <a:spcBef>
              <a:spcPct val="0"/>
            </a:spcBef>
            <a:spcAft>
              <a:spcPct val="35000"/>
            </a:spcAft>
            <a:buNone/>
          </a:pPr>
          <a:r>
            <a:rPr lang="en-GB" sz="1400" kern="1200"/>
            <a:t>CLIENTS FROM VARIOUS PARTS OF THE UK.</a:t>
          </a:r>
        </a:p>
        <a:p>
          <a:pPr marL="0" lvl="0" indent="0" algn="ctr" defTabSz="622300">
            <a:lnSpc>
              <a:spcPct val="90000"/>
            </a:lnSpc>
            <a:spcBef>
              <a:spcPct val="0"/>
            </a:spcBef>
            <a:spcAft>
              <a:spcPct val="35000"/>
            </a:spcAft>
            <a:buNone/>
          </a:pPr>
          <a:r>
            <a:rPr lang="en-GB" sz="1400" kern="1200"/>
            <a:t>MY OWN ADVERTISING PLATFORM</a:t>
          </a:r>
        </a:p>
      </dsp:txBody>
      <dsp:txXfrm>
        <a:off x="2743200" y="1009640"/>
        <a:ext cx="2743199" cy="858925"/>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868</TotalTime>
  <Pages>27</Pages>
  <Words>3476</Words>
  <Characters>19818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Daiod Anwar</dc:creator>
  <cp:keywords/>
  <dc:description/>
  <cp:lastModifiedBy>Daiod Anwar</cp:lastModifiedBy>
  <cp:revision>60</cp:revision>
  <dcterms:created xsi:type="dcterms:W3CDTF">2019-04-03T15:24:00Z</dcterms:created>
  <dcterms:modified xsi:type="dcterms:W3CDTF">2019-05-10T21:42:00Z</dcterms:modified>
</cp:coreProperties>
</file>