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8063A1" w:rsidP="008C4441">
            <w:pPr>
              <w:rPr>
                <w:rFonts w:ascii="Arial" w:hAnsi="Arial" w:cs="Arial"/>
                <w:sz w:val="22"/>
                <w:szCs w:val="22"/>
              </w:rPr>
            </w:pPr>
            <w:r>
              <w:rPr>
                <w:rFonts w:ascii="Arial" w:hAnsi="Arial" w:cs="Arial"/>
                <w:sz w:val="22"/>
                <w:szCs w:val="22"/>
              </w:rPr>
              <w:t>Dylan Andrew Flowers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FA38C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C0E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FA38C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3C0E0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8063A1" w:rsidP="008C4441">
            <w:pPr>
              <w:rPr>
                <w:rFonts w:ascii="Arial" w:hAnsi="Arial" w:cs="Arial"/>
                <w:sz w:val="22"/>
                <w:szCs w:val="22"/>
              </w:rPr>
            </w:pPr>
            <w:r>
              <w:rPr>
                <w:rFonts w:ascii="Arial" w:hAnsi="Arial" w:cs="Arial"/>
                <w:sz w:val="22"/>
                <w:szCs w:val="22"/>
              </w:rPr>
              <w:t xml:space="preserve">Swansea </w:t>
            </w:r>
            <w:r w:rsidR="003C0E09">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8063A1" w:rsidP="008C4441">
            <w:pPr>
              <w:rPr>
                <w:rFonts w:ascii="Arial" w:hAnsi="Arial" w:cs="Arial"/>
                <w:sz w:val="22"/>
                <w:szCs w:val="22"/>
              </w:rPr>
            </w:pPr>
            <w:r>
              <w:rPr>
                <w:rFonts w:ascii="Arial" w:hAnsi="Arial" w:cs="Arial"/>
                <w:sz w:val="22"/>
                <w:szCs w:val="22"/>
              </w:rPr>
              <w:t>1904187@student.uwtsd.ac.uk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8063A1" w:rsidP="008C4441">
            <w:pPr>
              <w:rPr>
                <w:rFonts w:ascii="Arial" w:hAnsi="Arial" w:cs="Arial"/>
                <w:sz w:val="22"/>
                <w:szCs w:val="22"/>
              </w:rPr>
            </w:pPr>
            <w:r>
              <w:rPr>
                <w:rFonts w:ascii="Arial" w:hAnsi="Arial" w:cs="Arial"/>
                <w:sz w:val="22"/>
                <w:szCs w:val="22"/>
              </w:rPr>
              <w:t>07484667176</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8063A1" w:rsidP="00090CF7">
            <w:pPr>
              <w:rPr>
                <w:rFonts w:ascii="Arial" w:hAnsi="Arial" w:cs="Arial"/>
                <w:sz w:val="22"/>
                <w:szCs w:val="22"/>
              </w:rPr>
            </w:pPr>
            <w:r>
              <w:rPr>
                <w:rFonts w:ascii="Arial" w:hAnsi="Arial" w:cs="Arial"/>
                <w:sz w:val="22"/>
                <w:szCs w:val="22"/>
              </w:rPr>
              <w:t>1904187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3C0E09" w:rsidP="00090CF7">
            <w:pPr>
              <w:rPr>
                <w:rFonts w:ascii="Arial" w:hAnsi="Arial" w:cs="Arial"/>
                <w:sz w:val="22"/>
                <w:szCs w:val="22"/>
              </w:rPr>
            </w:pPr>
            <w:r>
              <w:rPr>
                <w:rFonts w:ascii="Arial" w:hAnsi="Arial" w:cs="Arial"/>
                <w:sz w:val="22"/>
                <w:szCs w:val="22"/>
              </w:rPr>
              <w:t>PGCE Secondary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C0E09"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3C0E0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3C0E0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67711C"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7711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7711C"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7711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F26D6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26D6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F26D6D" w:rsidRDefault="00F26D6D" w:rsidP="00303350">
            <w:pPr>
              <w:autoSpaceDE w:val="0"/>
              <w:autoSpaceDN w:val="0"/>
              <w:adjustRightInd w:val="0"/>
              <w:rPr>
                <w:rFonts w:ascii="Arial" w:hAnsi="Arial" w:cs="Arial"/>
                <w:b/>
                <w:bCs/>
                <w:i/>
                <w:sz w:val="22"/>
                <w:szCs w:val="22"/>
              </w:rPr>
            </w:pPr>
          </w:p>
          <w:p w:rsidR="006C1FDD" w:rsidRPr="004C3A0B" w:rsidRDefault="00F26D6D"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F26D6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360C3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7711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7711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7711C">
        <w:tc>
          <w:tcPr>
            <w:tcW w:w="6232" w:type="dxa"/>
            <w:gridSpan w:val="2"/>
            <w:shd w:val="clear" w:color="auto" w:fill="F2F2F2" w:themeFill="background1" w:themeFillShade="F2"/>
          </w:tcPr>
          <w:p w:rsidR="00C32EFB" w:rsidRPr="004C3A0B" w:rsidRDefault="00C32EFB" w:rsidP="006771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771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7711C" w:rsidP="006771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771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677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7711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8B0A8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7711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60C3B" w:rsidP="003C07E3">
            <w:pPr>
              <w:rPr>
                <w:rFonts w:ascii="Arial" w:hAnsi="Arial" w:cs="Arial"/>
                <w:sz w:val="22"/>
                <w:szCs w:val="22"/>
              </w:rPr>
            </w:pPr>
            <w:r>
              <w:rPr>
                <w:rFonts w:ascii="Arial" w:hAnsi="Arial" w:cs="Arial"/>
                <w:sz w:val="22"/>
                <w:szCs w:val="22"/>
              </w:rPr>
              <w:t xml:space="preserve">How can providing a real life context for numerical problems enhance engagement?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60C3B"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60C3B"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B63959" w:rsidP="002A152D">
            <w:pPr>
              <w:rPr>
                <w:rFonts w:ascii="Arial" w:hAnsi="Arial" w:cs="Arial"/>
              </w:rPr>
            </w:pPr>
            <w:r>
              <w:rPr>
                <w:rFonts w:ascii="Arial" w:hAnsi="Arial" w:cs="Arial"/>
              </w:rPr>
              <w:t xml:space="preserve">I will be looking into the process of giving a real life context, such as rounding with money or calculating </w:t>
            </w:r>
            <w:r w:rsidR="00820F61">
              <w:rPr>
                <w:rFonts w:ascii="Arial" w:hAnsi="Arial" w:cs="Arial"/>
              </w:rPr>
              <w:t>VAT and/</w:t>
            </w:r>
            <w:r>
              <w:rPr>
                <w:rFonts w:ascii="Arial" w:hAnsi="Arial" w:cs="Arial"/>
              </w:rPr>
              <w:t>or electricity bills</w:t>
            </w:r>
            <w:r w:rsidR="00154D17">
              <w:rPr>
                <w:rFonts w:ascii="Arial" w:hAnsi="Arial" w:cs="Arial"/>
              </w:rPr>
              <w:t>, with a view to enhanced</w:t>
            </w:r>
            <w:r>
              <w:rPr>
                <w:rFonts w:ascii="Arial" w:hAnsi="Arial" w:cs="Arial"/>
              </w:rPr>
              <w:t xml:space="preserve"> engagement and </w:t>
            </w:r>
            <w:r w:rsidR="00154D17">
              <w:rPr>
                <w:rFonts w:ascii="Arial" w:hAnsi="Arial" w:cs="Arial"/>
              </w:rPr>
              <w:t>improved</w:t>
            </w:r>
            <w:r>
              <w:rPr>
                <w:rFonts w:ascii="Arial" w:hAnsi="Arial" w:cs="Arial"/>
              </w:rPr>
              <w:t xml:space="preserve"> attitudes to learning within a classroom environment. Does making numeracy based lessons relatable and easily accessible </w:t>
            </w:r>
            <w:r w:rsidR="00154D17">
              <w:rPr>
                <w:rFonts w:ascii="Arial" w:hAnsi="Arial" w:cs="Arial"/>
              </w:rPr>
              <w:t xml:space="preserve">develop cognitive understanding. The new Literacy Numeracy Framework </w:t>
            </w:r>
            <w:r w:rsidR="00820F61">
              <w:rPr>
                <w:rFonts w:ascii="Arial" w:hAnsi="Arial" w:cs="Arial"/>
              </w:rPr>
              <w:t xml:space="preserve">(Welsh Government, </w:t>
            </w:r>
            <w:r w:rsidR="00607DDF">
              <w:rPr>
                <w:rFonts w:ascii="Arial" w:hAnsi="Arial" w:cs="Arial"/>
              </w:rPr>
              <w:t>2013</w:t>
            </w:r>
            <w:r w:rsidR="00154D17">
              <w:rPr>
                <w:rFonts w:ascii="Arial" w:hAnsi="Arial" w:cs="Arial"/>
              </w:rPr>
              <w:t xml:space="preserve">) proposed means the inclusion of cross-curricular </w:t>
            </w:r>
            <w:r w:rsidR="00607DDF">
              <w:rPr>
                <w:rFonts w:ascii="Arial" w:hAnsi="Arial" w:cs="Arial"/>
              </w:rPr>
              <w:t>knowledge with a holistic view to education, meaning numeracy is to be used throughout school subjects.</w:t>
            </w:r>
            <w:r w:rsidR="00154D17">
              <w:rPr>
                <w:rFonts w:ascii="Arial" w:hAnsi="Arial" w:cs="Arial"/>
              </w:rPr>
              <w:t xml:space="preserve"> Through this I hope to develop my own teaching practice in the future</w:t>
            </w:r>
            <w:r w:rsidR="00607DDF">
              <w:rPr>
                <w:rFonts w:ascii="Arial" w:hAnsi="Arial" w:cs="Arial"/>
              </w:rPr>
              <w:t xml:space="preserve"> and make lessons more engaging for pupils. </w:t>
            </w:r>
            <w:r w:rsidR="00154D17">
              <w:rPr>
                <w:rFonts w:ascii="Arial" w:hAnsi="Arial" w:cs="Arial"/>
              </w:rPr>
              <w:t xml:space="preserve">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B63959" w:rsidP="00113E57">
            <w:pPr>
              <w:rPr>
                <w:rFonts w:ascii="Arial" w:hAnsi="Arial" w:cs="Arial"/>
              </w:rPr>
            </w:pPr>
            <w:r>
              <w:rPr>
                <w:rFonts w:ascii="Arial" w:hAnsi="Arial" w:cs="Arial"/>
                <w:sz w:val="22"/>
                <w:szCs w:val="22"/>
              </w:rPr>
              <w:t xml:space="preserve">How can providing a real life context for numerical problems </w:t>
            </w:r>
            <w:r w:rsidR="005A1253">
              <w:rPr>
                <w:rFonts w:ascii="Arial" w:hAnsi="Arial" w:cs="Arial"/>
                <w:sz w:val="22"/>
                <w:szCs w:val="22"/>
              </w:rPr>
              <w:t>a</w:t>
            </w:r>
            <w:bookmarkStart w:id="0" w:name="_GoBack"/>
            <w:bookmarkEnd w:id="0"/>
            <w:r w:rsidR="004479AE">
              <w:rPr>
                <w:rFonts w:ascii="Arial" w:hAnsi="Arial" w:cs="Arial"/>
                <w:sz w:val="22"/>
                <w:szCs w:val="22"/>
              </w:rPr>
              <w:t>ffect</w:t>
            </w:r>
            <w:r>
              <w:rPr>
                <w:rFonts w:ascii="Arial" w:hAnsi="Arial" w:cs="Arial"/>
                <w:sz w:val="22"/>
                <w:szCs w:val="22"/>
              </w:rPr>
              <w:t xml:space="preserve"> engagement?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527A6F" w:rsidP="00527A6F">
            <w:pPr>
              <w:pStyle w:val="ListParagraph"/>
              <w:numPr>
                <w:ilvl w:val="0"/>
                <w:numId w:val="28"/>
              </w:numPr>
              <w:rPr>
                <w:rFonts w:ascii="Arial" w:hAnsi="Arial" w:cs="Arial"/>
              </w:rPr>
            </w:pPr>
            <w:r>
              <w:rPr>
                <w:rFonts w:ascii="Arial" w:hAnsi="Arial" w:cs="Arial"/>
              </w:rPr>
              <w:t>To see if a real life context improves engagement in lesson</w:t>
            </w:r>
          </w:p>
          <w:p w:rsidR="00527A6F" w:rsidRDefault="00527A6F" w:rsidP="00527A6F">
            <w:pPr>
              <w:pStyle w:val="ListParagraph"/>
              <w:numPr>
                <w:ilvl w:val="0"/>
                <w:numId w:val="28"/>
              </w:numPr>
              <w:rPr>
                <w:rFonts w:ascii="Arial" w:hAnsi="Arial" w:cs="Arial"/>
              </w:rPr>
            </w:pPr>
            <w:r>
              <w:rPr>
                <w:rFonts w:ascii="Arial" w:hAnsi="Arial" w:cs="Arial"/>
              </w:rPr>
              <w:t xml:space="preserve">To observe if a real life context affects attitudes towards tasks in numeracy </w:t>
            </w:r>
          </w:p>
          <w:p w:rsidR="00527A6F" w:rsidRDefault="00527A6F" w:rsidP="00527A6F">
            <w:pPr>
              <w:pStyle w:val="ListParagraph"/>
              <w:numPr>
                <w:ilvl w:val="0"/>
                <w:numId w:val="28"/>
              </w:numPr>
              <w:rPr>
                <w:rFonts w:ascii="Arial" w:hAnsi="Arial" w:cs="Arial"/>
              </w:rPr>
            </w:pPr>
            <w:r>
              <w:rPr>
                <w:rFonts w:ascii="Arial" w:hAnsi="Arial" w:cs="Arial"/>
              </w:rPr>
              <w:t>To examine if a real life context affects the quality of work produced during a lesson</w:t>
            </w:r>
          </w:p>
          <w:p w:rsidR="00527A6F" w:rsidRPr="00527A6F" w:rsidRDefault="00527A6F" w:rsidP="00527A6F">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C95B62" w:rsidRPr="00C95B62" w:rsidRDefault="00766C05" w:rsidP="00C95B62">
            <w:pPr>
              <w:rPr>
                <w:rFonts w:ascii="Arial" w:hAnsi="Arial" w:cs="Arial"/>
                <w:sz w:val="22"/>
                <w:szCs w:val="22"/>
              </w:rPr>
            </w:pPr>
            <w:r w:rsidRPr="00C95B62">
              <w:rPr>
                <w:rFonts w:ascii="Arial" w:hAnsi="Arial" w:cs="Arial"/>
                <w:sz w:val="22"/>
                <w:szCs w:val="22"/>
              </w:rPr>
              <w:t>My objective is to use a lesson study methodology with reference to an adapted version of a Leuven Scale for a paired observation schedule,</w:t>
            </w:r>
            <w:r w:rsidR="00C95B62" w:rsidRPr="00C95B62">
              <w:rPr>
                <w:rFonts w:ascii="Arial" w:hAnsi="Arial" w:cs="Arial"/>
                <w:sz w:val="22"/>
                <w:szCs w:val="22"/>
              </w:rPr>
              <w:t xml:space="preserve"> </w:t>
            </w:r>
            <w:r w:rsidR="00C95B62">
              <w:rPr>
                <w:rFonts w:ascii="Arial" w:hAnsi="Arial" w:cs="Arial"/>
                <w:sz w:val="22"/>
                <w:szCs w:val="22"/>
              </w:rPr>
              <w:t>t</w:t>
            </w:r>
            <w:r w:rsidR="00C95B62" w:rsidRPr="00C95B62">
              <w:rPr>
                <w:rFonts w:ascii="Arial" w:hAnsi="Arial" w:cs="Arial"/>
                <w:sz w:val="22"/>
                <w:szCs w:val="22"/>
              </w:rPr>
              <w:t>o see if a real life context improves engagement in lesson</w:t>
            </w:r>
            <w:r w:rsidR="00C95B62">
              <w:rPr>
                <w:rFonts w:ascii="Arial" w:hAnsi="Arial" w:cs="Arial"/>
                <w:sz w:val="22"/>
                <w:szCs w:val="22"/>
              </w:rPr>
              <w:t>.</w:t>
            </w:r>
          </w:p>
          <w:p w:rsidR="00C95B62" w:rsidRPr="00C95B62" w:rsidRDefault="00766C05" w:rsidP="00C95B62">
            <w:pPr>
              <w:rPr>
                <w:rFonts w:ascii="Arial" w:hAnsi="Arial" w:cs="Arial"/>
                <w:sz w:val="22"/>
                <w:szCs w:val="22"/>
              </w:rPr>
            </w:pPr>
            <w:r w:rsidRPr="00C95B62">
              <w:rPr>
                <w:rFonts w:ascii="Arial" w:hAnsi="Arial" w:cs="Arial"/>
                <w:sz w:val="22"/>
                <w:szCs w:val="22"/>
              </w:rPr>
              <w:t xml:space="preserve">I will observe </w:t>
            </w:r>
            <w:r w:rsidR="00C95B62" w:rsidRPr="00C95B62">
              <w:rPr>
                <w:rFonts w:ascii="Arial" w:hAnsi="Arial" w:cs="Arial"/>
                <w:sz w:val="22"/>
                <w:szCs w:val="22"/>
              </w:rPr>
              <w:t>p</w:t>
            </w:r>
            <w:r w:rsidR="00C95B62">
              <w:rPr>
                <w:rFonts w:ascii="Arial" w:hAnsi="Arial" w:cs="Arial"/>
                <w:sz w:val="22"/>
                <w:szCs w:val="22"/>
              </w:rPr>
              <w:t xml:space="preserve">upils engagement in the lesson and </w:t>
            </w:r>
            <w:r w:rsidR="00C95B62" w:rsidRPr="00C95B62">
              <w:rPr>
                <w:rFonts w:ascii="Arial" w:hAnsi="Arial" w:cs="Arial"/>
                <w:sz w:val="22"/>
                <w:szCs w:val="22"/>
              </w:rPr>
              <w:t xml:space="preserve">if a real life context affects attitudes towards tasks in </w:t>
            </w:r>
            <w:r w:rsidR="00C95B62">
              <w:rPr>
                <w:rFonts w:ascii="Arial" w:hAnsi="Arial" w:cs="Arial"/>
                <w:sz w:val="22"/>
                <w:szCs w:val="22"/>
              </w:rPr>
              <w:t>numeracy.</w:t>
            </w:r>
          </w:p>
          <w:p w:rsidR="00D60583" w:rsidRPr="00D60583" w:rsidRDefault="00766C05" w:rsidP="00D60583">
            <w:pPr>
              <w:rPr>
                <w:rFonts w:ascii="Arial" w:hAnsi="Arial" w:cs="Arial"/>
                <w:sz w:val="22"/>
                <w:szCs w:val="22"/>
              </w:rPr>
            </w:pPr>
            <w:r w:rsidRPr="00D60583">
              <w:rPr>
                <w:rFonts w:ascii="Arial" w:hAnsi="Arial" w:cs="Arial"/>
                <w:sz w:val="22"/>
                <w:szCs w:val="22"/>
              </w:rPr>
              <w:t xml:space="preserve">I will conduct </w:t>
            </w:r>
            <w:r w:rsidR="00D60583" w:rsidRPr="00D60583">
              <w:rPr>
                <w:rFonts w:ascii="Arial" w:hAnsi="Arial" w:cs="Arial"/>
                <w:sz w:val="22"/>
                <w:szCs w:val="22"/>
              </w:rPr>
              <w:t>s</w:t>
            </w:r>
            <w:r w:rsidRPr="00D60583">
              <w:rPr>
                <w:rFonts w:ascii="Arial" w:hAnsi="Arial" w:cs="Arial"/>
                <w:sz w:val="22"/>
                <w:szCs w:val="22"/>
              </w:rPr>
              <w:t xml:space="preserve">emi-structured interviews in which I will gather three pupil’s </w:t>
            </w:r>
            <w:r w:rsidR="00D60583">
              <w:rPr>
                <w:rFonts w:ascii="Arial" w:hAnsi="Arial" w:cs="Arial"/>
                <w:sz w:val="22"/>
                <w:szCs w:val="22"/>
              </w:rPr>
              <w:t xml:space="preserve">opinions </w:t>
            </w:r>
            <w:r w:rsidRPr="00D60583">
              <w:rPr>
                <w:rFonts w:ascii="Arial" w:hAnsi="Arial" w:cs="Arial"/>
                <w:sz w:val="22"/>
                <w:szCs w:val="22"/>
              </w:rPr>
              <w:t>focussing on their attitudes towards numerical tasks and problems. To conclude, I will also analyse pupil</w:t>
            </w:r>
            <w:r w:rsidR="00D60583" w:rsidRPr="00D60583">
              <w:rPr>
                <w:rFonts w:ascii="Arial" w:hAnsi="Arial" w:cs="Arial"/>
                <w:sz w:val="22"/>
                <w:szCs w:val="22"/>
              </w:rPr>
              <w:t>’</w:t>
            </w:r>
            <w:r w:rsidR="00D60583">
              <w:rPr>
                <w:rFonts w:ascii="Arial" w:hAnsi="Arial" w:cs="Arial"/>
                <w:sz w:val="22"/>
                <w:szCs w:val="22"/>
              </w:rPr>
              <w:t>s workbooks t</w:t>
            </w:r>
            <w:r w:rsidR="00D60583" w:rsidRPr="00D60583">
              <w:rPr>
                <w:rFonts w:ascii="Arial" w:hAnsi="Arial" w:cs="Arial"/>
                <w:sz w:val="22"/>
                <w:szCs w:val="22"/>
              </w:rPr>
              <w:t xml:space="preserve">o </w:t>
            </w:r>
            <w:r w:rsidR="00D60583" w:rsidRPr="00D60583">
              <w:rPr>
                <w:rFonts w:ascii="Arial" w:hAnsi="Arial" w:cs="Arial"/>
                <w:sz w:val="22"/>
                <w:szCs w:val="22"/>
              </w:rPr>
              <w:lastRenderedPageBreak/>
              <w:t xml:space="preserve">examine if a real life context affects the quality of work produced </w:t>
            </w:r>
            <w:r w:rsidR="00D60583">
              <w:rPr>
                <w:rFonts w:ascii="Arial" w:hAnsi="Arial" w:cs="Arial"/>
                <w:sz w:val="22"/>
                <w:szCs w:val="22"/>
              </w:rPr>
              <w:t xml:space="preserve">and overall understanding </w:t>
            </w:r>
            <w:r w:rsidR="00D60583" w:rsidRPr="00D60583">
              <w:rPr>
                <w:rFonts w:ascii="Arial" w:hAnsi="Arial" w:cs="Arial"/>
                <w:sz w:val="22"/>
                <w:szCs w:val="22"/>
              </w:rPr>
              <w:t>during a lesson</w:t>
            </w:r>
            <w:r w:rsidR="00D60583">
              <w:rPr>
                <w:rFonts w:ascii="Arial" w:hAnsi="Arial" w:cs="Arial"/>
                <w:sz w:val="22"/>
                <w:szCs w:val="22"/>
              </w:rPr>
              <w:t>.</w:t>
            </w:r>
          </w:p>
          <w:p w:rsidR="00766C05" w:rsidRDefault="00766C05"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820F61" w:rsidRDefault="00820F61" w:rsidP="003C07E3">
            <w:pPr>
              <w:rPr>
                <w:rFonts w:ascii="Arial" w:hAnsi="Arial" w:cs="Arial"/>
                <w:sz w:val="22"/>
                <w:szCs w:val="22"/>
              </w:rPr>
            </w:pPr>
            <w:r>
              <w:rPr>
                <w:rFonts w:ascii="Arial" w:hAnsi="Arial" w:cs="Arial"/>
                <w:sz w:val="22"/>
                <w:szCs w:val="22"/>
              </w:rPr>
              <w:t xml:space="preserve">Lesson Study </w:t>
            </w:r>
          </w:p>
          <w:p w:rsidR="00820F61" w:rsidRPr="00D765CF" w:rsidRDefault="00820F61" w:rsidP="003C07E3">
            <w:pPr>
              <w:rPr>
                <w:rFonts w:ascii="Arial" w:hAnsi="Arial" w:cs="Arial"/>
                <w:sz w:val="22"/>
                <w:szCs w:val="22"/>
              </w:rPr>
            </w:pPr>
          </w:p>
          <w:p w:rsidR="00820F61" w:rsidRPr="00D765CF" w:rsidRDefault="00820F61" w:rsidP="00820F61">
            <w:pPr>
              <w:rPr>
                <w:rFonts w:ascii="Arial" w:hAnsi="Arial" w:cs="Arial"/>
                <w:sz w:val="22"/>
                <w:szCs w:val="22"/>
              </w:rPr>
            </w:pPr>
            <w:r w:rsidRPr="00D765CF">
              <w:rPr>
                <w:rFonts w:ascii="Arial" w:hAnsi="Arial" w:cs="Arial"/>
                <w:sz w:val="22"/>
                <w:szCs w:val="22"/>
              </w:rPr>
              <w:t>Lesson Study is a deeply specified form of classroom action research which focuses on the development of teacher practice knowledge. It requires teachers to come together to collaboratively plan, teach, observe and analyse learning and teaching in ‘research lessons’. Upon recording their findings over a cycle of research lessons, they may innovate or refine a pedagogical approach that will improve pupil’s learning, which will be shared with others both through public research lessons, and through the publication of a paper outlining their work.</w:t>
            </w:r>
            <w:r w:rsidR="00B41A2A">
              <w:rPr>
                <w:rFonts w:ascii="Arial" w:hAnsi="Arial" w:cs="Arial"/>
                <w:sz w:val="22"/>
                <w:szCs w:val="22"/>
              </w:rPr>
              <w:t xml:space="preserve"> (Dudley,</w:t>
            </w:r>
            <w:r w:rsidRPr="00D765CF">
              <w:rPr>
                <w:rFonts w:ascii="Arial" w:hAnsi="Arial" w:cs="Arial"/>
                <w:sz w:val="22"/>
                <w:szCs w:val="22"/>
              </w:rPr>
              <w:t xml:space="preserve"> 2012). Lesson Study has been used successfully in the UK to improve teaching techniques and pupil progress in core subjects and to develop wider pedagogic approaches such as assessment for learning.</w:t>
            </w:r>
            <w:r w:rsidR="00087616">
              <w:rPr>
                <w:rFonts w:ascii="Arial" w:hAnsi="Arial" w:cs="Arial"/>
                <w:sz w:val="22"/>
                <w:szCs w:val="22"/>
              </w:rPr>
              <w:t xml:space="preserve"> I will be undertaking lesson study over two lessons with a colleague.</w:t>
            </w:r>
          </w:p>
          <w:p w:rsidR="00820F61" w:rsidRDefault="00820F61" w:rsidP="003C07E3">
            <w:pPr>
              <w:rPr>
                <w:rFonts w:ascii="Arial" w:hAnsi="Arial" w:cs="Arial"/>
                <w:sz w:val="22"/>
                <w:szCs w:val="22"/>
              </w:rPr>
            </w:pPr>
          </w:p>
          <w:p w:rsidR="00820F61" w:rsidRDefault="00820F61" w:rsidP="003C07E3">
            <w:pPr>
              <w:rPr>
                <w:rFonts w:ascii="Arial" w:hAnsi="Arial" w:cs="Arial"/>
                <w:sz w:val="22"/>
                <w:szCs w:val="22"/>
              </w:rPr>
            </w:pPr>
            <w:r>
              <w:rPr>
                <w:rFonts w:ascii="Arial" w:hAnsi="Arial" w:cs="Arial"/>
                <w:sz w:val="22"/>
                <w:szCs w:val="22"/>
              </w:rPr>
              <w:t>Observation</w:t>
            </w:r>
          </w:p>
          <w:p w:rsidR="00820F61" w:rsidRDefault="00820F61" w:rsidP="003C07E3">
            <w:pPr>
              <w:rPr>
                <w:rFonts w:ascii="Arial" w:hAnsi="Arial" w:cs="Arial"/>
                <w:sz w:val="22"/>
                <w:szCs w:val="22"/>
              </w:rPr>
            </w:pPr>
            <w:r>
              <w:rPr>
                <w:rFonts w:ascii="Arial" w:hAnsi="Arial" w:cs="Arial"/>
                <w:sz w:val="22"/>
                <w:szCs w:val="22"/>
              </w:rPr>
              <w:t xml:space="preserve"> </w:t>
            </w:r>
          </w:p>
          <w:p w:rsidR="00820F61" w:rsidRDefault="00820F61" w:rsidP="003C07E3">
            <w:pPr>
              <w:rPr>
                <w:rFonts w:ascii="Arial" w:hAnsi="Arial" w:cs="Arial"/>
                <w:sz w:val="22"/>
                <w:szCs w:val="22"/>
              </w:rPr>
            </w:pPr>
            <w:r>
              <w:rPr>
                <w:rFonts w:ascii="Arial" w:hAnsi="Arial" w:cs="Arial"/>
                <w:sz w:val="22"/>
                <w:szCs w:val="22"/>
              </w:rPr>
              <w:t>As part of lesson stud</w:t>
            </w:r>
            <w:r w:rsidR="00087616">
              <w:rPr>
                <w:rFonts w:ascii="Arial" w:hAnsi="Arial" w:cs="Arial"/>
                <w:sz w:val="22"/>
                <w:szCs w:val="22"/>
              </w:rPr>
              <w:t>y I will be observing three</w:t>
            </w:r>
            <w:r>
              <w:rPr>
                <w:rFonts w:ascii="Arial" w:hAnsi="Arial" w:cs="Arial"/>
                <w:sz w:val="22"/>
                <w:szCs w:val="22"/>
              </w:rPr>
              <w:t xml:space="preserve"> pup</w:t>
            </w:r>
            <w:r w:rsidR="00087616">
              <w:rPr>
                <w:rFonts w:ascii="Arial" w:hAnsi="Arial" w:cs="Arial"/>
                <w:sz w:val="22"/>
                <w:szCs w:val="22"/>
              </w:rPr>
              <w:t>ils</w:t>
            </w:r>
            <w:r>
              <w:rPr>
                <w:rFonts w:ascii="Arial" w:hAnsi="Arial" w:cs="Arial"/>
                <w:sz w:val="22"/>
                <w:szCs w:val="22"/>
              </w:rPr>
              <w:t xml:space="preserve">. These pupils will be the case study pupils who will be interviewed through the means of a semi-structured interview to gather their views and opinions. The observation is using an adapted Leuven Scale </w:t>
            </w:r>
            <w:r w:rsidR="00D765CF">
              <w:rPr>
                <w:rFonts w:ascii="Arial" w:hAnsi="Arial" w:cs="Arial"/>
                <w:sz w:val="22"/>
                <w:szCs w:val="22"/>
              </w:rPr>
              <w:t xml:space="preserve">to measure engagement levels. This will be measured by observing behaviour, body language, concentration levels and engagement when questioned. An observation form will be completed to access each child’s behaviour and engagement </w:t>
            </w:r>
            <w:r w:rsidR="0026214C">
              <w:rPr>
                <w:rFonts w:ascii="Arial" w:hAnsi="Arial" w:cs="Arial"/>
                <w:sz w:val="22"/>
                <w:szCs w:val="22"/>
              </w:rPr>
              <w:t>and also provide comments during the class. I will be a non- participant observer. In contrast to a participant observer, I will not become involved in the classroom activity and stay on the outskirts of the environment (</w:t>
            </w:r>
            <w:r w:rsidR="006662BC">
              <w:rPr>
                <w:rFonts w:ascii="Arial" w:hAnsi="Arial" w:cs="Arial"/>
                <w:sz w:val="22"/>
                <w:szCs w:val="22"/>
              </w:rPr>
              <w:t xml:space="preserve">Cohen </w:t>
            </w:r>
            <w:r w:rsidR="006662BC">
              <w:rPr>
                <w:rFonts w:ascii="Arial" w:hAnsi="Arial" w:cs="Arial"/>
                <w:i/>
                <w:sz w:val="22"/>
                <w:szCs w:val="22"/>
              </w:rPr>
              <w:t xml:space="preserve">et </w:t>
            </w:r>
            <w:proofErr w:type="gramStart"/>
            <w:r w:rsidR="006662BC">
              <w:rPr>
                <w:rFonts w:ascii="Arial" w:hAnsi="Arial" w:cs="Arial"/>
                <w:i/>
                <w:sz w:val="22"/>
                <w:szCs w:val="22"/>
              </w:rPr>
              <w:t xml:space="preserve">al </w:t>
            </w:r>
            <w:r w:rsidR="0026214C">
              <w:rPr>
                <w:rFonts w:ascii="Arial" w:hAnsi="Arial" w:cs="Arial"/>
                <w:sz w:val="22"/>
                <w:szCs w:val="22"/>
              </w:rPr>
              <w:t>,</w:t>
            </w:r>
            <w:proofErr w:type="gramEnd"/>
            <w:r w:rsidR="0026214C">
              <w:rPr>
                <w:rFonts w:ascii="Arial" w:hAnsi="Arial" w:cs="Arial"/>
                <w:sz w:val="22"/>
                <w:szCs w:val="22"/>
              </w:rPr>
              <w:t xml:space="preserve"> 2011).</w:t>
            </w:r>
          </w:p>
          <w:p w:rsidR="00820F61" w:rsidRDefault="00820F61" w:rsidP="003C07E3">
            <w:pPr>
              <w:rPr>
                <w:rFonts w:ascii="Arial" w:hAnsi="Arial" w:cs="Arial"/>
                <w:sz w:val="22"/>
                <w:szCs w:val="22"/>
              </w:rPr>
            </w:pPr>
          </w:p>
          <w:p w:rsidR="00820F61" w:rsidRDefault="00820F61" w:rsidP="003C07E3">
            <w:pPr>
              <w:rPr>
                <w:rFonts w:ascii="Arial" w:hAnsi="Arial" w:cs="Arial"/>
                <w:sz w:val="22"/>
                <w:szCs w:val="22"/>
              </w:rPr>
            </w:pPr>
            <w:r>
              <w:rPr>
                <w:rFonts w:ascii="Arial" w:hAnsi="Arial" w:cs="Arial"/>
                <w:sz w:val="22"/>
                <w:szCs w:val="22"/>
              </w:rPr>
              <w:t>Interviews</w:t>
            </w:r>
          </w:p>
          <w:p w:rsidR="0026214C" w:rsidRDefault="0026214C" w:rsidP="003C07E3">
            <w:pPr>
              <w:rPr>
                <w:rFonts w:ascii="Arial" w:hAnsi="Arial" w:cs="Arial"/>
                <w:sz w:val="22"/>
                <w:szCs w:val="22"/>
              </w:rPr>
            </w:pPr>
          </w:p>
          <w:p w:rsidR="0026214C" w:rsidRDefault="0026214C" w:rsidP="003C07E3">
            <w:pPr>
              <w:rPr>
                <w:rFonts w:ascii="Arial" w:hAnsi="Arial" w:cs="Arial"/>
                <w:sz w:val="22"/>
                <w:szCs w:val="22"/>
              </w:rPr>
            </w:pPr>
            <w:r>
              <w:rPr>
                <w:rFonts w:ascii="Arial" w:hAnsi="Arial" w:cs="Arial"/>
                <w:sz w:val="22"/>
                <w:szCs w:val="22"/>
              </w:rPr>
              <w:t xml:space="preserve">The interview will be semi-structured. This means that the same main questions will be used in both interviews for consistency. However, more questions may be asked upon given answers to dig deeper into their opinions. This includes using prompts for pupils to improve and build on their answers. The three case pupils will be interviewed together after the conclusion of the lesson, somewhat like a focus group. In turn, the interview will be more like a general discussion, where the three case pupils can take other pupil’s opinions and adapt and put forward more ideas to further develop opinions. </w:t>
            </w:r>
          </w:p>
          <w:p w:rsidR="006662BC" w:rsidRDefault="006662BC" w:rsidP="003C07E3">
            <w:pPr>
              <w:rPr>
                <w:rFonts w:ascii="Arial" w:hAnsi="Arial" w:cs="Arial"/>
                <w:sz w:val="22"/>
                <w:szCs w:val="22"/>
              </w:rPr>
            </w:pPr>
            <w:r>
              <w:rPr>
                <w:rFonts w:ascii="Arial" w:hAnsi="Arial" w:cs="Arial"/>
                <w:sz w:val="22"/>
                <w:szCs w:val="22"/>
              </w:rPr>
              <w:t>The interview will be recorded as a hard copy</w:t>
            </w:r>
            <w:r w:rsidR="00C32E00">
              <w:rPr>
                <w:rFonts w:ascii="Arial" w:hAnsi="Arial" w:cs="Arial"/>
                <w:sz w:val="22"/>
                <w:szCs w:val="22"/>
              </w:rPr>
              <w:t xml:space="preserve"> as written notes</w:t>
            </w:r>
            <w:r>
              <w:rPr>
                <w:rFonts w:ascii="Arial" w:hAnsi="Arial" w:cs="Arial"/>
                <w:sz w:val="22"/>
                <w:szCs w:val="22"/>
              </w:rPr>
              <w:t xml:space="preserve"> on paper but also through the medium of a recorded audio.</w:t>
            </w:r>
          </w:p>
          <w:p w:rsidR="0026214C" w:rsidRDefault="0026214C" w:rsidP="003C07E3">
            <w:pPr>
              <w:rPr>
                <w:rFonts w:ascii="Arial" w:hAnsi="Arial" w:cs="Arial"/>
                <w:sz w:val="22"/>
                <w:szCs w:val="22"/>
              </w:rPr>
            </w:pPr>
            <w:r>
              <w:rPr>
                <w:rFonts w:ascii="Arial" w:hAnsi="Arial" w:cs="Arial"/>
                <w:sz w:val="22"/>
                <w:szCs w:val="22"/>
              </w:rPr>
              <w:t xml:space="preserve">Prior to the reflection process, I will also access the completed work by the three case pupils. This </w:t>
            </w:r>
            <w:r w:rsidR="00087616">
              <w:rPr>
                <w:rFonts w:ascii="Arial" w:hAnsi="Arial" w:cs="Arial"/>
                <w:sz w:val="22"/>
                <w:szCs w:val="22"/>
              </w:rPr>
              <w:t>will be an excellent measure on how engaged they were during the class, as well as their numerical ability.</w:t>
            </w:r>
          </w:p>
          <w:p w:rsidR="00D765CF" w:rsidRDefault="00D765CF" w:rsidP="003C07E3">
            <w:pPr>
              <w:rPr>
                <w:rFonts w:ascii="Arial" w:hAnsi="Arial" w:cs="Arial"/>
                <w:sz w:val="22"/>
                <w:szCs w:val="22"/>
              </w:rPr>
            </w:pPr>
          </w:p>
          <w:p w:rsidR="003C07E3" w:rsidRDefault="00820F61" w:rsidP="003C07E3">
            <w:pPr>
              <w:rPr>
                <w:rFonts w:ascii="Arial" w:hAnsi="Arial" w:cs="Arial"/>
                <w:sz w:val="22"/>
                <w:szCs w:val="22"/>
              </w:rPr>
            </w:pPr>
            <w:r>
              <w:rPr>
                <w:rFonts w:ascii="Arial" w:hAnsi="Arial" w:cs="Arial"/>
                <w:sz w:val="22"/>
                <w:szCs w:val="22"/>
              </w:rPr>
              <w:t xml:space="preserve">Reflection </w:t>
            </w:r>
          </w:p>
          <w:p w:rsidR="008D0EAD" w:rsidRDefault="008D0EAD" w:rsidP="003C07E3">
            <w:pPr>
              <w:rPr>
                <w:rFonts w:ascii="Arial" w:hAnsi="Arial" w:cs="Arial"/>
                <w:sz w:val="22"/>
                <w:szCs w:val="22"/>
              </w:rPr>
            </w:pPr>
          </w:p>
          <w:p w:rsidR="008D0EAD" w:rsidRPr="004C3A0B" w:rsidRDefault="008D0EAD" w:rsidP="003C07E3">
            <w:pPr>
              <w:rPr>
                <w:rFonts w:ascii="Arial" w:hAnsi="Arial" w:cs="Arial"/>
                <w:sz w:val="22"/>
                <w:szCs w:val="22"/>
              </w:rPr>
            </w:pPr>
            <w:r>
              <w:rPr>
                <w:rFonts w:ascii="Arial" w:hAnsi="Arial" w:cs="Arial"/>
                <w:sz w:val="22"/>
                <w:szCs w:val="22"/>
              </w:rPr>
              <w:t>Upon completion of the lesson, observation and interview sections, I will reflect on the process as a whole. The reflection will be based on Brookfield’s four lenses. As part of this, I will reflect on my own personal experience, the pupil’s opinions, input from a colleague going through the same lesson study process, and also through the means of observing literature. This provides a structure for my reflection and allows me to considering varyin</w:t>
            </w:r>
            <w:r w:rsidR="00C2103D">
              <w:rPr>
                <w:rFonts w:ascii="Arial" w:hAnsi="Arial" w:cs="Arial"/>
                <w:sz w:val="22"/>
                <w:szCs w:val="22"/>
              </w:rPr>
              <w:t>g views and opinions from different sources to h</w:t>
            </w:r>
            <w:r w:rsidR="00B41A2A">
              <w:rPr>
                <w:rFonts w:ascii="Arial" w:hAnsi="Arial" w:cs="Arial"/>
                <w:sz w:val="22"/>
                <w:szCs w:val="22"/>
              </w:rPr>
              <w:t>elp me reach a valid conclusion</w:t>
            </w:r>
            <w:r w:rsidR="00C2103D">
              <w:rPr>
                <w:rFonts w:ascii="Arial" w:hAnsi="Arial" w:cs="Arial"/>
                <w:sz w:val="22"/>
                <w:szCs w:val="22"/>
              </w:rPr>
              <w:t xml:space="preserve"> </w:t>
            </w:r>
            <w:r w:rsidR="00B41A2A">
              <w:rPr>
                <w:rFonts w:ascii="Arial" w:hAnsi="Arial" w:cs="Arial"/>
                <w:sz w:val="22"/>
                <w:szCs w:val="22"/>
              </w:rPr>
              <w:t>(Brookfield, 1995).</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E76641" w:rsidRPr="004C3A0B" w:rsidRDefault="00E76641" w:rsidP="003C07E3">
            <w:pPr>
              <w:rPr>
                <w:rFonts w:ascii="Arial" w:hAnsi="Arial" w:cs="Arial"/>
                <w:sz w:val="22"/>
                <w:szCs w:val="22"/>
              </w:rPr>
            </w:pPr>
            <w:r>
              <w:rPr>
                <w:rFonts w:ascii="Arial" w:hAnsi="Arial" w:cs="Arial"/>
                <w:sz w:val="22"/>
                <w:szCs w:val="22"/>
              </w:rPr>
              <w:t xml:space="preserve">The study will take place in school in South Wales which has approximately 850 pupils. It is located in </w:t>
            </w:r>
            <w:r w:rsidR="004354A3">
              <w:rPr>
                <w:rFonts w:ascii="Arial" w:hAnsi="Arial" w:cs="Arial"/>
                <w:sz w:val="22"/>
                <w:szCs w:val="22"/>
              </w:rPr>
              <w:t>relatively</w:t>
            </w:r>
            <w:r>
              <w:rPr>
                <w:rFonts w:ascii="Arial" w:hAnsi="Arial" w:cs="Arial"/>
                <w:sz w:val="22"/>
                <w:szCs w:val="22"/>
              </w:rPr>
              <w:t xml:space="preserve"> small community</w:t>
            </w:r>
            <w:r w:rsidR="004354A3">
              <w:rPr>
                <w:rFonts w:ascii="Arial" w:hAnsi="Arial" w:cs="Arial"/>
                <w:sz w:val="22"/>
                <w:szCs w:val="22"/>
              </w:rPr>
              <w:t>, communicates through English medium</w:t>
            </w:r>
            <w:r>
              <w:rPr>
                <w:rFonts w:ascii="Arial" w:hAnsi="Arial" w:cs="Arial"/>
                <w:sz w:val="22"/>
                <w:szCs w:val="22"/>
              </w:rPr>
              <w:t xml:space="preserve"> and is namely called school X.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5B4A6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7711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5667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5667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5667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5667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5667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5667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56676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566769" w:rsidP="00113E57">
            <w:pPr>
              <w:rPr>
                <w:rFonts w:ascii="Arial" w:hAnsi="Arial" w:cs="Arial"/>
              </w:rPr>
            </w:pPr>
            <w:r>
              <w:rPr>
                <w:rFonts w:ascii="Arial" w:hAnsi="Arial" w:cs="Arial"/>
              </w:rPr>
              <w:t>The interview will be with a focus group.</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C56C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C56C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70035" w:rsidP="003257BD">
            <w:pPr>
              <w:rPr>
                <w:rFonts w:ascii="Arial" w:hAnsi="Arial" w:cs="Arial"/>
                <w:sz w:val="22"/>
                <w:szCs w:val="22"/>
              </w:rPr>
            </w:pPr>
            <w:r>
              <w:rPr>
                <w:rFonts w:ascii="Arial" w:hAnsi="Arial" w:cs="Arial"/>
                <w:sz w:val="22"/>
                <w:szCs w:val="22"/>
              </w:rPr>
              <w:t>6 pupils in school A. 3 in each class.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70035" w:rsidP="003257BD">
            <w:pPr>
              <w:rPr>
                <w:rFonts w:ascii="Arial" w:hAnsi="Arial" w:cs="Arial"/>
                <w:sz w:val="22"/>
                <w:szCs w:val="22"/>
              </w:rPr>
            </w:pPr>
            <w:r>
              <w:rPr>
                <w:rFonts w:ascii="Arial" w:hAnsi="Arial" w:cs="Arial"/>
                <w:sz w:val="22"/>
                <w:szCs w:val="22"/>
              </w:rPr>
              <w:t>1 currently lower attaining, 1 currently middle attaining, 1 currently higher attaining pupil from Year 10.</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570035" w:rsidP="003257BD">
            <w:pPr>
              <w:rPr>
                <w:rFonts w:ascii="Arial" w:hAnsi="Arial" w:cs="Arial"/>
                <w:sz w:val="22"/>
                <w:szCs w:val="22"/>
              </w:rPr>
            </w:pPr>
            <w:r>
              <w:rPr>
                <w:rFonts w:ascii="Arial" w:hAnsi="Arial" w:cs="Arial"/>
                <w:sz w:val="22"/>
                <w:szCs w:val="22"/>
              </w:rPr>
              <w:t>Pupils will be selected for convenience. In the class I am teaching, 1 pupils was selected from each ability group within the class.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E01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E012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E01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E01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E01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E012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7711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7711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46692">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F46692" w:rsidP="00F46692">
            <w:pPr>
              <w:pStyle w:val="ListParagraph"/>
              <w:numPr>
                <w:ilvl w:val="0"/>
                <w:numId w:val="29"/>
              </w:numPr>
              <w:rPr>
                <w:rFonts w:ascii="Arial" w:hAnsi="Arial" w:cs="Arial"/>
              </w:rPr>
            </w:pPr>
            <w:r>
              <w:rPr>
                <w:rFonts w:ascii="Arial" w:hAnsi="Arial" w:cs="Arial"/>
              </w:rPr>
              <w:t>Affecting pupils’ self- esteem through not being chosen as a participant of the research;</w:t>
            </w:r>
          </w:p>
          <w:p w:rsidR="00F46692" w:rsidRDefault="00F46692" w:rsidP="00F46692">
            <w:pPr>
              <w:pStyle w:val="ListParagraph"/>
              <w:numPr>
                <w:ilvl w:val="0"/>
                <w:numId w:val="29"/>
              </w:numPr>
              <w:rPr>
                <w:rFonts w:ascii="Arial" w:hAnsi="Arial" w:cs="Arial"/>
              </w:rPr>
            </w:pPr>
            <w:r>
              <w:rPr>
                <w:rFonts w:ascii="Arial" w:hAnsi="Arial" w:cs="Arial"/>
              </w:rPr>
              <w:t>Pupils may feel under pressure to give a ‘correct’ answer to the questions;</w:t>
            </w:r>
          </w:p>
          <w:p w:rsidR="00F46692" w:rsidRDefault="00F46692" w:rsidP="00F46692">
            <w:pPr>
              <w:pStyle w:val="ListParagraph"/>
              <w:numPr>
                <w:ilvl w:val="0"/>
                <w:numId w:val="29"/>
              </w:numPr>
              <w:rPr>
                <w:rFonts w:ascii="Arial" w:hAnsi="Arial" w:cs="Arial"/>
              </w:rPr>
            </w:pPr>
            <w:r>
              <w:rPr>
                <w:rFonts w:ascii="Arial" w:hAnsi="Arial" w:cs="Arial"/>
              </w:rPr>
              <w:t>Safeguarding issues</w:t>
            </w:r>
            <w:r w:rsidR="00131141">
              <w:rPr>
                <w:rFonts w:ascii="Arial" w:hAnsi="Arial" w:cs="Arial"/>
              </w:rPr>
              <w:t xml:space="preserve"> that could arise during the research</w:t>
            </w:r>
            <w:r>
              <w:rPr>
                <w:rFonts w:ascii="Arial" w:hAnsi="Arial" w:cs="Arial"/>
              </w:rPr>
              <w:t>;</w:t>
            </w:r>
          </w:p>
          <w:p w:rsidR="00F46692" w:rsidRPr="00F46692" w:rsidRDefault="00F46692" w:rsidP="00F46692">
            <w:pPr>
              <w:pStyle w:val="ListParagraph"/>
              <w:numPr>
                <w:ilvl w:val="0"/>
                <w:numId w:val="29"/>
              </w:numPr>
              <w:rPr>
                <w:rFonts w:ascii="Arial" w:hAnsi="Arial" w:cs="Arial"/>
              </w:rPr>
            </w:pPr>
            <w:r>
              <w:rPr>
                <w:rFonts w:ascii="Arial" w:hAnsi="Arial" w:cs="Arial"/>
              </w:rPr>
              <w:t>Anonymity.</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D27550" w:rsidP="00D27550">
            <w:pPr>
              <w:pStyle w:val="ListParagraph"/>
              <w:numPr>
                <w:ilvl w:val="0"/>
                <w:numId w:val="30"/>
              </w:numPr>
              <w:rPr>
                <w:rFonts w:ascii="Arial" w:hAnsi="Arial" w:cs="Arial"/>
              </w:rPr>
            </w:pPr>
            <w:r>
              <w:rPr>
                <w:rFonts w:ascii="Arial" w:hAnsi="Arial" w:cs="Arial"/>
              </w:rPr>
              <w:t>All participants are given consent forms and the pupils will be selected at random;</w:t>
            </w:r>
          </w:p>
          <w:p w:rsidR="00D27550" w:rsidRDefault="00D27550" w:rsidP="00D27550">
            <w:pPr>
              <w:pStyle w:val="ListParagraph"/>
              <w:numPr>
                <w:ilvl w:val="0"/>
                <w:numId w:val="30"/>
              </w:numPr>
              <w:rPr>
                <w:rFonts w:ascii="Arial" w:hAnsi="Arial" w:cs="Arial"/>
              </w:rPr>
            </w:pPr>
            <w:r>
              <w:rPr>
                <w:rFonts w:ascii="Arial" w:hAnsi="Arial" w:cs="Arial"/>
              </w:rPr>
              <w:t>All pupils will be involved in the lesson;</w:t>
            </w:r>
          </w:p>
          <w:p w:rsidR="00D27550" w:rsidRDefault="00D27550" w:rsidP="00D27550">
            <w:pPr>
              <w:pStyle w:val="ListParagraph"/>
              <w:numPr>
                <w:ilvl w:val="0"/>
                <w:numId w:val="30"/>
              </w:numPr>
              <w:rPr>
                <w:rFonts w:ascii="Arial" w:hAnsi="Arial" w:cs="Arial"/>
              </w:rPr>
            </w:pPr>
            <w:r>
              <w:rPr>
                <w:rFonts w:ascii="Arial" w:hAnsi="Arial" w:cs="Arial"/>
              </w:rPr>
              <w:t>Pupils are told that there is no consequence for anything that they say, it will be made clear that open and honest answers will not affect relationships in the classroom environment between teachers and pupils or on their education;</w:t>
            </w:r>
          </w:p>
          <w:p w:rsidR="00D27550" w:rsidRDefault="00D27550" w:rsidP="00D27550">
            <w:pPr>
              <w:pStyle w:val="ListParagraph"/>
              <w:numPr>
                <w:ilvl w:val="0"/>
                <w:numId w:val="30"/>
              </w:numPr>
              <w:rPr>
                <w:rFonts w:ascii="Arial" w:hAnsi="Arial" w:cs="Arial"/>
              </w:rPr>
            </w:pPr>
            <w:r>
              <w:rPr>
                <w:rFonts w:ascii="Arial" w:hAnsi="Arial" w:cs="Arial"/>
              </w:rPr>
              <w:t>Any safeguarding issues that arise during the research, I will inform the safeguarding officer within the school immediately;</w:t>
            </w:r>
          </w:p>
          <w:p w:rsidR="00D27550" w:rsidRPr="00D27550" w:rsidRDefault="00D27550" w:rsidP="00D27550">
            <w:pPr>
              <w:pStyle w:val="ListParagraph"/>
              <w:numPr>
                <w:ilvl w:val="0"/>
                <w:numId w:val="30"/>
              </w:numPr>
              <w:rPr>
                <w:rFonts w:ascii="Arial" w:hAnsi="Arial" w:cs="Arial"/>
              </w:rPr>
            </w:pPr>
            <w:r>
              <w:rPr>
                <w:rFonts w:ascii="Arial" w:hAnsi="Arial" w:cs="Arial"/>
              </w:rPr>
              <w:t>Pupils will be made aware that all data will be confidential and no pupil will be identifiable from the research.</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A7D02"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4F74B4" w:rsidP="004F74B4">
            <w:pPr>
              <w:pStyle w:val="ListParagraph"/>
              <w:numPr>
                <w:ilvl w:val="0"/>
                <w:numId w:val="31"/>
              </w:numPr>
              <w:rPr>
                <w:rFonts w:ascii="Arial" w:hAnsi="Arial" w:cs="Arial"/>
              </w:rPr>
            </w:pPr>
            <w:r>
              <w:rPr>
                <w:rFonts w:ascii="Arial" w:hAnsi="Arial" w:cs="Arial"/>
              </w:rPr>
              <w:t>Allegations from pupils whilst completing the research;</w:t>
            </w:r>
          </w:p>
          <w:p w:rsidR="004F74B4" w:rsidRDefault="004F74B4" w:rsidP="004F74B4">
            <w:pPr>
              <w:pStyle w:val="ListParagraph"/>
              <w:numPr>
                <w:ilvl w:val="0"/>
                <w:numId w:val="31"/>
              </w:numPr>
              <w:rPr>
                <w:rFonts w:ascii="Arial" w:hAnsi="Arial" w:cs="Arial"/>
              </w:rPr>
            </w:pPr>
            <w:r>
              <w:rPr>
                <w:rFonts w:ascii="Arial" w:hAnsi="Arial" w:cs="Arial"/>
              </w:rPr>
              <w:t>Possibility of being accused of favouritism by pupils who are not part of the research;</w:t>
            </w:r>
          </w:p>
          <w:p w:rsidR="004F74B4" w:rsidRDefault="004F74B4" w:rsidP="004F74B4">
            <w:pPr>
              <w:pStyle w:val="ListParagraph"/>
              <w:numPr>
                <w:ilvl w:val="0"/>
                <w:numId w:val="31"/>
              </w:numPr>
              <w:rPr>
                <w:rFonts w:ascii="Arial" w:hAnsi="Arial" w:cs="Arial"/>
              </w:rPr>
            </w:pPr>
            <w:r>
              <w:rPr>
                <w:rFonts w:ascii="Arial" w:hAnsi="Arial" w:cs="Arial"/>
              </w:rPr>
              <w:t>Accusation of fabrication or falsification of data;</w:t>
            </w:r>
          </w:p>
          <w:p w:rsidR="004F74B4" w:rsidRPr="004F74B4" w:rsidRDefault="004F74B4" w:rsidP="004F74B4">
            <w:pPr>
              <w:pStyle w:val="ListParagraph"/>
              <w:numPr>
                <w:ilvl w:val="0"/>
                <w:numId w:val="31"/>
              </w:numPr>
              <w:rPr>
                <w:rFonts w:ascii="Arial" w:hAnsi="Arial" w:cs="Arial"/>
              </w:rPr>
            </w:pPr>
            <w:r>
              <w:rPr>
                <w:rFonts w:ascii="Arial" w:hAnsi="Arial" w:cs="Arial"/>
              </w:rPr>
              <w:t xml:space="preserve">Power imbalance as a teacher-researcher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A3849" w:rsidP="003A3849">
            <w:pPr>
              <w:pStyle w:val="ListParagraph"/>
              <w:numPr>
                <w:ilvl w:val="0"/>
                <w:numId w:val="32"/>
              </w:numPr>
              <w:rPr>
                <w:rFonts w:ascii="Arial" w:hAnsi="Arial" w:cs="Arial"/>
              </w:rPr>
            </w:pPr>
            <w:r>
              <w:rPr>
                <w:rFonts w:ascii="Arial" w:hAnsi="Arial" w:cs="Arial"/>
              </w:rPr>
              <w:t>The majority of the research is during a normal classroom activity;</w:t>
            </w:r>
          </w:p>
          <w:p w:rsidR="003A3849" w:rsidRDefault="003A3849" w:rsidP="003A3849">
            <w:pPr>
              <w:pStyle w:val="ListParagraph"/>
              <w:numPr>
                <w:ilvl w:val="0"/>
                <w:numId w:val="32"/>
              </w:numPr>
              <w:rPr>
                <w:rFonts w:ascii="Arial" w:hAnsi="Arial" w:cs="Arial"/>
              </w:rPr>
            </w:pPr>
            <w:r>
              <w:rPr>
                <w:rFonts w:ascii="Arial" w:hAnsi="Arial" w:cs="Arial"/>
              </w:rPr>
              <w:t>Another colleague/member of staff/researcher in the room during the interviews;</w:t>
            </w:r>
          </w:p>
          <w:p w:rsidR="003A3849" w:rsidRDefault="003A3849" w:rsidP="003A3849">
            <w:pPr>
              <w:pStyle w:val="ListParagraph"/>
              <w:numPr>
                <w:ilvl w:val="0"/>
                <w:numId w:val="32"/>
              </w:numPr>
              <w:rPr>
                <w:rFonts w:ascii="Arial" w:hAnsi="Arial" w:cs="Arial"/>
              </w:rPr>
            </w:pPr>
            <w:r>
              <w:rPr>
                <w:rFonts w:ascii="Arial" w:hAnsi="Arial" w:cs="Arial"/>
              </w:rPr>
              <w:t>All participants are given consent forms and the pupils will be selected at random;</w:t>
            </w:r>
          </w:p>
          <w:p w:rsidR="003A3849" w:rsidRDefault="003A3849" w:rsidP="003A3849">
            <w:pPr>
              <w:pStyle w:val="ListParagraph"/>
              <w:numPr>
                <w:ilvl w:val="0"/>
                <w:numId w:val="32"/>
              </w:numPr>
              <w:rPr>
                <w:rFonts w:ascii="Arial" w:hAnsi="Arial" w:cs="Arial"/>
              </w:rPr>
            </w:pPr>
            <w:r>
              <w:rPr>
                <w:rFonts w:ascii="Arial" w:hAnsi="Arial" w:cs="Arial"/>
              </w:rPr>
              <w:t>I will ensure I will follow BERA and UWTSD ethical guidelines when conducting this research;</w:t>
            </w:r>
          </w:p>
          <w:p w:rsidR="003A3849" w:rsidRPr="003A3849" w:rsidRDefault="003A3849" w:rsidP="003A3849">
            <w:pPr>
              <w:pStyle w:val="ListParagraph"/>
              <w:numPr>
                <w:ilvl w:val="0"/>
                <w:numId w:val="32"/>
              </w:numPr>
              <w:rPr>
                <w:rFonts w:ascii="Arial" w:hAnsi="Arial" w:cs="Arial"/>
              </w:rPr>
            </w:pPr>
            <w:r>
              <w:rPr>
                <w:rFonts w:ascii="Arial" w:hAnsi="Arial" w:cs="Arial"/>
              </w:rPr>
              <w:t>Pupils will be made aware that participation is voluntary</w:t>
            </w:r>
            <w:r w:rsidR="00B17CDF">
              <w:rPr>
                <w:rFonts w:ascii="Arial" w:hAnsi="Arial" w:cs="Arial"/>
              </w:rPr>
              <w:t xml:space="preserve"> and </w:t>
            </w:r>
            <w:r>
              <w:rPr>
                <w:rFonts w:ascii="Arial" w:hAnsi="Arial" w:cs="Arial"/>
              </w:rPr>
              <w:t xml:space="preserve">they have </w:t>
            </w:r>
            <w:r>
              <w:rPr>
                <w:rFonts w:ascii="Arial" w:hAnsi="Arial" w:cs="Arial"/>
              </w:rPr>
              <w:lastRenderedPageBreak/>
              <w:t>the right to withdraw at any point without consequence while consent and assent will be obtained.</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043C1" w:rsidRDefault="003043C1" w:rsidP="003043C1">
            <w:pPr>
              <w:pStyle w:val="ListParagraph"/>
              <w:numPr>
                <w:ilvl w:val="0"/>
                <w:numId w:val="33"/>
              </w:numPr>
              <w:rPr>
                <w:rFonts w:ascii="Arial" w:hAnsi="Arial" w:cs="Arial"/>
              </w:rPr>
            </w:pPr>
            <w:r>
              <w:rPr>
                <w:rFonts w:ascii="Arial" w:hAnsi="Arial" w:cs="Arial"/>
              </w:rPr>
              <w:t>The need to maintain the good name of the university;</w:t>
            </w:r>
          </w:p>
          <w:p w:rsidR="003043C1" w:rsidRDefault="003043C1" w:rsidP="003043C1">
            <w:pPr>
              <w:pStyle w:val="ListParagraph"/>
              <w:numPr>
                <w:ilvl w:val="0"/>
                <w:numId w:val="33"/>
              </w:numPr>
              <w:rPr>
                <w:rFonts w:ascii="Arial" w:hAnsi="Arial" w:cs="Arial"/>
              </w:rPr>
            </w:pPr>
            <w:r>
              <w:rPr>
                <w:rFonts w:ascii="Arial" w:hAnsi="Arial" w:cs="Arial"/>
              </w:rPr>
              <w:t>To not falsify any data which could impact the representation and standards of the university;</w:t>
            </w:r>
          </w:p>
          <w:p w:rsidR="003043C1" w:rsidRPr="003043C1" w:rsidRDefault="003043C1" w:rsidP="003043C1">
            <w:pPr>
              <w:pStyle w:val="ListParagraph"/>
              <w:numPr>
                <w:ilvl w:val="0"/>
                <w:numId w:val="33"/>
              </w:numPr>
              <w:rPr>
                <w:rFonts w:ascii="Arial" w:hAnsi="Arial" w:cs="Arial"/>
              </w:rPr>
            </w:pPr>
            <w:r>
              <w:rPr>
                <w:rFonts w:ascii="Arial" w:hAnsi="Arial" w:cs="Arial"/>
              </w:rPr>
              <w:t>Not behaving in a way that could impact the relationship between school and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Pr="003043C1" w:rsidRDefault="003043C1" w:rsidP="003043C1">
            <w:pPr>
              <w:pStyle w:val="ListParagraph"/>
              <w:numPr>
                <w:ilvl w:val="0"/>
                <w:numId w:val="34"/>
              </w:numPr>
              <w:rPr>
                <w:rFonts w:ascii="Arial" w:hAnsi="Arial" w:cs="Arial"/>
              </w:rPr>
            </w:pPr>
            <w:r>
              <w:rPr>
                <w:rFonts w:ascii="Arial" w:hAnsi="Arial" w:cs="Arial"/>
              </w:rPr>
              <w:t>I will ensure I follow the UWTSD and BERA ethical guidelines and behave in a professional manner at all times.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7711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C76C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7711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7711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C76CC"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Six participants can have access to the research on request.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C7AAD" w:rsidP="003257BD">
            <w:pPr>
              <w:rPr>
                <w:rFonts w:ascii="Arial" w:hAnsi="Arial" w:cs="Arial"/>
                <w:sz w:val="22"/>
                <w:szCs w:val="22"/>
              </w:rPr>
            </w:pPr>
            <w:r>
              <w:rPr>
                <w:rFonts w:ascii="Arial" w:hAnsi="Arial" w:cs="Arial"/>
                <w:sz w:val="22"/>
                <w:szCs w:val="22"/>
              </w:rPr>
              <w:t>Written consent from parents, carers or guardians. A consent form will be sent home and parents will be asked to sign and return if they are happy for their child to be involved in the research. Language will be jargon free and parents will be able to contact me if they have any questions regarding the research.</w:t>
            </w:r>
          </w:p>
          <w:p w:rsidR="00BC7AAD" w:rsidRDefault="00BC7AAD" w:rsidP="003257BD">
            <w:pPr>
              <w:rPr>
                <w:rFonts w:ascii="Arial" w:hAnsi="Arial" w:cs="Arial"/>
                <w:sz w:val="22"/>
                <w:szCs w:val="22"/>
              </w:rPr>
            </w:pPr>
            <w:r>
              <w:rPr>
                <w:rFonts w:ascii="Arial" w:hAnsi="Arial" w:cs="Arial"/>
                <w:sz w:val="22"/>
                <w:szCs w:val="22"/>
              </w:rPr>
              <w:t>Verbal/Written assent from pupils as they are under 18.</w:t>
            </w:r>
          </w:p>
          <w:p w:rsidR="00BC7AAD" w:rsidRDefault="00BC7AAD" w:rsidP="003257BD">
            <w:pPr>
              <w:rPr>
                <w:rFonts w:ascii="Arial" w:hAnsi="Arial" w:cs="Arial"/>
                <w:sz w:val="22"/>
                <w:szCs w:val="22"/>
              </w:rPr>
            </w:pPr>
            <w:r>
              <w:rPr>
                <w:rFonts w:ascii="Arial" w:hAnsi="Arial" w:cs="Arial"/>
                <w:sz w:val="22"/>
                <w:szCs w:val="22"/>
              </w:rPr>
              <w:t>Consent from the school will be obtained from the school mentor.</w:t>
            </w:r>
          </w:p>
          <w:p w:rsidR="00BC7AAD" w:rsidRDefault="00BC7AAD" w:rsidP="003257BD">
            <w:pPr>
              <w:rPr>
                <w:rFonts w:ascii="Arial" w:hAnsi="Arial" w:cs="Arial"/>
                <w:sz w:val="22"/>
                <w:szCs w:val="22"/>
              </w:rPr>
            </w:pPr>
            <w:r>
              <w:rPr>
                <w:rFonts w:ascii="Arial" w:hAnsi="Arial" w:cs="Arial"/>
                <w:sz w:val="22"/>
                <w:szCs w:val="22"/>
              </w:rPr>
              <w:t>I will obtain assent before the research at the beginning on the session. Assent will be done by pupils signing a form. Ongoing assent will be obtained by confirming with pupils again if they are happy to proceed with the research and interview.</w:t>
            </w:r>
          </w:p>
          <w:p w:rsidR="00BC7AAD" w:rsidRDefault="00BC7AAD" w:rsidP="003257BD">
            <w:pPr>
              <w:rPr>
                <w:rFonts w:ascii="Arial" w:hAnsi="Arial" w:cs="Arial"/>
                <w:sz w:val="22"/>
                <w:szCs w:val="22"/>
              </w:rPr>
            </w:pPr>
            <w:r>
              <w:rPr>
                <w:rFonts w:ascii="Arial" w:hAnsi="Arial" w:cs="Arial"/>
                <w:sz w:val="22"/>
                <w:szCs w:val="22"/>
              </w:rPr>
              <w:t>Pupils will be clearly informed of the purpose of the research. Language will be jargon free and age appropriate. Pupils will have an opportunity to ask questions.</w:t>
            </w:r>
          </w:p>
          <w:p w:rsidR="00D324A3" w:rsidRDefault="00D324A3" w:rsidP="003257BD">
            <w:pPr>
              <w:rPr>
                <w:rFonts w:ascii="Arial" w:hAnsi="Arial" w:cs="Arial"/>
                <w:sz w:val="22"/>
                <w:szCs w:val="22"/>
              </w:rPr>
            </w:pPr>
            <w:r>
              <w:rPr>
                <w:rFonts w:ascii="Arial" w:hAnsi="Arial" w:cs="Arial"/>
                <w:sz w:val="22"/>
                <w:szCs w:val="22"/>
              </w:rPr>
              <w:t>UNCRC / BERA ethical guidelines will be followed.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815DF" w:rsidP="003257BD">
            <w:pPr>
              <w:rPr>
                <w:rFonts w:ascii="Arial" w:hAnsi="Arial" w:cs="Arial"/>
                <w:sz w:val="22"/>
                <w:szCs w:val="22"/>
              </w:rPr>
            </w:pPr>
            <w:r>
              <w:rPr>
                <w:rFonts w:ascii="Arial" w:hAnsi="Arial" w:cs="Arial"/>
                <w:sz w:val="22"/>
                <w:szCs w:val="22"/>
              </w:rPr>
              <w:t>All data including school and pupil names will be anonymised</w:t>
            </w:r>
            <w:r w:rsidR="00E77229">
              <w:rPr>
                <w:rFonts w:ascii="Arial" w:hAnsi="Arial" w:cs="Arial"/>
                <w:sz w:val="22"/>
                <w:szCs w:val="22"/>
              </w:rPr>
              <w:t xml:space="preserve"> (e.g. school A pupil B etc.)</w:t>
            </w:r>
          </w:p>
          <w:p w:rsidR="00E77229" w:rsidRDefault="00E77229" w:rsidP="003257BD">
            <w:pPr>
              <w:rPr>
                <w:rFonts w:ascii="Arial" w:hAnsi="Arial" w:cs="Arial"/>
                <w:sz w:val="22"/>
                <w:szCs w:val="22"/>
              </w:rPr>
            </w:pPr>
            <w:r>
              <w:rPr>
                <w:rFonts w:ascii="Arial" w:hAnsi="Arial" w:cs="Arial"/>
                <w:sz w:val="22"/>
                <w:szCs w:val="22"/>
              </w:rPr>
              <w:t xml:space="preserve">All data will be held confidentially. </w:t>
            </w:r>
          </w:p>
          <w:p w:rsidR="00E77229" w:rsidRDefault="00E77229" w:rsidP="003257BD">
            <w:pPr>
              <w:rPr>
                <w:rFonts w:ascii="Arial" w:hAnsi="Arial" w:cs="Arial"/>
                <w:sz w:val="22"/>
                <w:szCs w:val="22"/>
              </w:rPr>
            </w:pPr>
            <w:r>
              <w:rPr>
                <w:rFonts w:ascii="Arial" w:hAnsi="Arial" w:cs="Arial"/>
                <w:sz w:val="22"/>
                <w:szCs w:val="22"/>
              </w:rPr>
              <w:t xml:space="preserve">No pupils will be identifiable from the research. </w:t>
            </w:r>
          </w:p>
          <w:p w:rsidR="00B91840" w:rsidRDefault="00B91840" w:rsidP="00B91840">
            <w:pPr>
              <w:rPr>
                <w:rFonts w:ascii="Arial" w:hAnsi="Arial" w:cs="Arial"/>
                <w:sz w:val="22"/>
                <w:szCs w:val="22"/>
              </w:rPr>
            </w:pPr>
            <w:r>
              <w:rPr>
                <w:rFonts w:ascii="Arial" w:hAnsi="Arial" w:cs="Arial"/>
                <w:sz w:val="22"/>
                <w:szCs w:val="22"/>
              </w:rPr>
              <w:t>BERA ethical guidelines will be followed.</w:t>
            </w:r>
          </w:p>
          <w:p w:rsidR="00B91840" w:rsidRDefault="00B91840"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273B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273B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273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273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AB3A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AB3A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7273B5"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w:t>
            </w:r>
          </w:p>
          <w:p w:rsidR="007273B5" w:rsidRDefault="007273B5"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research assignment goes through the university exam board. After this point, all research data will be destroyed. </w:t>
            </w:r>
          </w:p>
          <w:p w:rsidR="00AB3AF6" w:rsidRDefault="00AB3AF6"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2779C5" w:rsidP="003257BD">
            <w:pPr>
              <w:autoSpaceDE w:val="0"/>
              <w:autoSpaceDN w:val="0"/>
              <w:adjustRightInd w:val="0"/>
              <w:rPr>
                <w:rFonts w:ascii="Arial" w:hAnsi="Arial" w:cs="Arial"/>
                <w:sz w:val="22"/>
                <w:szCs w:val="22"/>
              </w:rPr>
            </w:pPr>
            <w:r>
              <w:rPr>
                <w:rFonts w:ascii="Arial" w:hAnsi="Arial" w:cs="Arial"/>
                <w:sz w:val="22"/>
                <w:szCs w:val="22"/>
              </w:rPr>
              <w:t>Researcher</w:t>
            </w:r>
          </w:p>
          <w:p w:rsidR="002779C5" w:rsidRDefault="002779C5" w:rsidP="003257BD">
            <w:pPr>
              <w:autoSpaceDE w:val="0"/>
              <w:autoSpaceDN w:val="0"/>
              <w:adjustRightInd w:val="0"/>
              <w:rPr>
                <w:rFonts w:ascii="Arial" w:hAnsi="Arial" w:cs="Arial"/>
                <w:sz w:val="22"/>
                <w:szCs w:val="22"/>
              </w:rPr>
            </w:pPr>
            <w:r>
              <w:rPr>
                <w:rFonts w:ascii="Arial" w:hAnsi="Arial" w:cs="Arial"/>
                <w:sz w:val="22"/>
                <w:szCs w:val="22"/>
              </w:rPr>
              <w:t>Research partner</w:t>
            </w:r>
          </w:p>
          <w:p w:rsidR="002779C5" w:rsidRDefault="002779C5" w:rsidP="003257BD">
            <w:pPr>
              <w:autoSpaceDE w:val="0"/>
              <w:autoSpaceDN w:val="0"/>
              <w:adjustRightInd w:val="0"/>
              <w:rPr>
                <w:rFonts w:ascii="Arial" w:hAnsi="Arial" w:cs="Arial"/>
                <w:sz w:val="22"/>
                <w:szCs w:val="22"/>
              </w:rPr>
            </w:pPr>
            <w:r>
              <w:rPr>
                <w:rFonts w:ascii="Arial" w:hAnsi="Arial" w:cs="Arial"/>
                <w:sz w:val="22"/>
                <w:szCs w:val="22"/>
              </w:rPr>
              <w:t>Possibly Module Lead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2779C5"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2779C5" w:rsidP="003257BD">
            <w:pPr>
              <w:autoSpaceDE w:val="0"/>
              <w:autoSpaceDN w:val="0"/>
              <w:adjustRightInd w:val="0"/>
              <w:rPr>
                <w:rFonts w:ascii="Arial" w:hAnsi="Arial" w:cs="Arial"/>
                <w:sz w:val="22"/>
                <w:szCs w:val="22"/>
              </w:rPr>
            </w:pPr>
            <w:r>
              <w:rPr>
                <w:rFonts w:ascii="Arial" w:hAnsi="Arial" w:cs="Arial"/>
                <w:sz w:val="22"/>
                <w:szCs w:val="22"/>
              </w:rPr>
              <w:t>Any electronic data will be held on a password protected USB stick. Only I will have access to the USB stick. Any hard copies of pupil work/data will be stored in a locked draw. Only I have access to the key.</w:t>
            </w:r>
            <w:r w:rsidR="00954CA0">
              <w:rPr>
                <w:rFonts w:ascii="Arial" w:hAnsi="Arial" w:cs="Arial"/>
                <w:sz w:val="22"/>
                <w:szCs w:val="22"/>
              </w:rPr>
              <w:t xml:space="preserve"> </w:t>
            </w:r>
            <w:r w:rsidR="00954CA0">
              <w:rPr>
                <w:rFonts w:ascii="Arial" w:hAnsi="Arial" w:cs="Arial"/>
                <w:sz w:val="22"/>
                <w:szCs w:val="22"/>
              </w:rPr>
              <w:t xml:space="preserve">All data will be stored until the relevant research assignment goes through the university exam board. After this point, all research data will be destroyed. </w:t>
            </w:r>
          </w:p>
          <w:p w:rsidR="00AB3AF6" w:rsidRDefault="00AB3AF6"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364AC9"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7711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64AC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7711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7711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64AC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7711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64AC9" w:rsidP="00694EA8">
            <w:pPr>
              <w:spacing w:before="100" w:beforeAutospacing="1" w:after="100" w:afterAutospacing="1"/>
              <w:rPr>
                <w:rFonts w:ascii="Arial" w:hAnsi="Arial" w:cs="Arial"/>
                <w:sz w:val="22"/>
                <w:szCs w:val="22"/>
              </w:rPr>
            </w:pPr>
            <w:r>
              <w:rPr>
                <w:rFonts w:ascii="Arial" w:hAnsi="Arial" w:cs="Arial"/>
                <w:sz w:val="22"/>
                <w:szCs w:val="22"/>
              </w:rPr>
              <w:t xml:space="preserve">Dylan Andrew Flowers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364AC9" w:rsidRDefault="00364AC9"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64AC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64AC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64AC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364AC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64AC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64AC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64AC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64AC9" w:rsidRDefault="00025AC4" w:rsidP="00364AC9">
      <w:pPr>
        <w:rPr>
          <w:rFonts w:ascii="Arial" w:hAnsi="Arial" w:cs="Arial"/>
          <w:b/>
          <w:bCs/>
          <w:sz w:val="22"/>
          <w:szCs w:val="22"/>
        </w:rPr>
      </w:pPr>
    </w:p>
    <w:sectPr w:rsidR="00025AC4" w:rsidRPr="00364AC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0AD4" w:rsidRDefault="009D0AD4" w:rsidP="00390251">
      <w:r>
        <w:separator/>
      </w:r>
    </w:p>
    <w:p w:rsidR="009D0AD4" w:rsidRDefault="009D0AD4"/>
  </w:endnote>
  <w:endnote w:type="continuationSeparator" w:id="0">
    <w:p w:rsidR="009D0AD4" w:rsidRDefault="009D0AD4" w:rsidP="00390251">
      <w:r>
        <w:continuationSeparator/>
      </w:r>
    </w:p>
    <w:p w:rsidR="009D0AD4" w:rsidRDefault="009D0A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711C" w:rsidRDefault="0067711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A1253">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0AD4" w:rsidRDefault="009D0AD4" w:rsidP="00390251">
      <w:r>
        <w:separator/>
      </w:r>
    </w:p>
    <w:p w:rsidR="009D0AD4" w:rsidRDefault="009D0AD4"/>
  </w:footnote>
  <w:footnote w:type="continuationSeparator" w:id="0">
    <w:p w:rsidR="009D0AD4" w:rsidRDefault="009D0AD4" w:rsidP="00390251">
      <w:r>
        <w:continuationSeparator/>
      </w:r>
    </w:p>
    <w:p w:rsidR="009D0AD4" w:rsidRDefault="009D0AD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711C" w:rsidRPr="00965F27" w:rsidRDefault="0067711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BC733D"/>
    <w:multiLevelType w:val="hybridMultilevel"/>
    <w:tmpl w:val="6BCE4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13612F"/>
    <w:multiLevelType w:val="hybridMultilevel"/>
    <w:tmpl w:val="0AF01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6730D6"/>
    <w:multiLevelType w:val="hybridMultilevel"/>
    <w:tmpl w:val="641A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A4485C"/>
    <w:multiLevelType w:val="hybridMultilevel"/>
    <w:tmpl w:val="4EA6C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1D63C4"/>
    <w:multiLevelType w:val="hybridMultilevel"/>
    <w:tmpl w:val="693A2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7B1009"/>
    <w:multiLevelType w:val="hybridMultilevel"/>
    <w:tmpl w:val="A6E6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D05A74"/>
    <w:multiLevelType w:val="hybridMultilevel"/>
    <w:tmpl w:val="D424F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4"/>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8"/>
  </w:num>
  <w:num w:numId="12">
    <w:abstractNumId w:val="25"/>
  </w:num>
  <w:num w:numId="13">
    <w:abstractNumId w:val="27"/>
  </w:num>
  <w:num w:numId="14">
    <w:abstractNumId w:val="1"/>
  </w:num>
  <w:num w:numId="15">
    <w:abstractNumId w:val="6"/>
  </w:num>
  <w:num w:numId="16">
    <w:abstractNumId w:val="7"/>
  </w:num>
  <w:num w:numId="17">
    <w:abstractNumId w:val="13"/>
  </w:num>
  <w:num w:numId="18">
    <w:abstractNumId w:val="16"/>
  </w:num>
  <w:num w:numId="19">
    <w:abstractNumId w:val="29"/>
  </w:num>
  <w:num w:numId="20">
    <w:abstractNumId w:val="5"/>
  </w:num>
  <w:num w:numId="21">
    <w:abstractNumId w:val="18"/>
  </w:num>
  <w:num w:numId="22">
    <w:abstractNumId w:val="23"/>
  </w:num>
  <w:num w:numId="23">
    <w:abstractNumId w:val="2"/>
  </w:num>
  <w:num w:numId="24">
    <w:abstractNumId w:val="11"/>
  </w:num>
  <w:num w:numId="25">
    <w:abstractNumId w:val="15"/>
  </w:num>
  <w:num w:numId="26">
    <w:abstractNumId w:val="32"/>
  </w:num>
  <w:num w:numId="27">
    <w:abstractNumId w:val="22"/>
  </w:num>
  <w:num w:numId="28">
    <w:abstractNumId w:val="14"/>
  </w:num>
  <w:num w:numId="29">
    <w:abstractNumId w:val="9"/>
  </w:num>
  <w:num w:numId="30">
    <w:abstractNumId w:val="19"/>
  </w:num>
  <w:num w:numId="31">
    <w:abstractNumId w:val="26"/>
  </w:num>
  <w:num w:numId="32">
    <w:abstractNumId w:val="0"/>
  </w:num>
  <w:num w:numId="33">
    <w:abstractNumId w:val="31"/>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27790"/>
    <w:rsid w:val="00030BE1"/>
    <w:rsid w:val="00030F51"/>
    <w:rsid w:val="000314CE"/>
    <w:rsid w:val="0003212E"/>
    <w:rsid w:val="000328EA"/>
    <w:rsid w:val="000433F4"/>
    <w:rsid w:val="00044629"/>
    <w:rsid w:val="00047D63"/>
    <w:rsid w:val="00065801"/>
    <w:rsid w:val="000700F9"/>
    <w:rsid w:val="000710FE"/>
    <w:rsid w:val="00075462"/>
    <w:rsid w:val="00077EA9"/>
    <w:rsid w:val="000819F1"/>
    <w:rsid w:val="00084DC7"/>
    <w:rsid w:val="00087616"/>
    <w:rsid w:val="0008799F"/>
    <w:rsid w:val="00090CF7"/>
    <w:rsid w:val="00095059"/>
    <w:rsid w:val="00096209"/>
    <w:rsid w:val="000B0A8F"/>
    <w:rsid w:val="000B5723"/>
    <w:rsid w:val="000B58AD"/>
    <w:rsid w:val="000C3A29"/>
    <w:rsid w:val="000C5E77"/>
    <w:rsid w:val="000C7409"/>
    <w:rsid w:val="000D067B"/>
    <w:rsid w:val="000D0AD1"/>
    <w:rsid w:val="000D23C8"/>
    <w:rsid w:val="000E2997"/>
    <w:rsid w:val="000E2AD0"/>
    <w:rsid w:val="000F1514"/>
    <w:rsid w:val="000F2470"/>
    <w:rsid w:val="000F7C83"/>
    <w:rsid w:val="00102B85"/>
    <w:rsid w:val="0010484B"/>
    <w:rsid w:val="00113E57"/>
    <w:rsid w:val="00122E21"/>
    <w:rsid w:val="00124438"/>
    <w:rsid w:val="00126B4D"/>
    <w:rsid w:val="00131141"/>
    <w:rsid w:val="001312E4"/>
    <w:rsid w:val="00144D85"/>
    <w:rsid w:val="0014639E"/>
    <w:rsid w:val="00150EE4"/>
    <w:rsid w:val="00151286"/>
    <w:rsid w:val="001513B3"/>
    <w:rsid w:val="00152F36"/>
    <w:rsid w:val="00154D17"/>
    <w:rsid w:val="001612C0"/>
    <w:rsid w:val="001703BF"/>
    <w:rsid w:val="00173776"/>
    <w:rsid w:val="00174A02"/>
    <w:rsid w:val="001808C3"/>
    <w:rsid w:val="001817E2"/>
    <w:rsid w:val="0019200D"/>
    <w:rsid w:val="00192411"/>
    <w:rsid w:val="00195B55"/>
    <w:rsid w:val="001968CB"/>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A13"/>
    <w:rsid w:val="00255B51"/>
    <w:rsid w:val="0026214C"/>
    <w:rsid w:val="002657B4"/>
    <w:rsid w:val="00266AB2"/>
    <w:rsid w:val="00272EE5"/>
    <w:rsid w:val="002779C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43C1"/>
    <w:rsid w:val="003171A8"/>
    <w:rsid w:val="003257BD"/>
    <w:rsid w:val="003264AE"/>
    <w:rsid w:val="003268ED"/>
    <w:rsid w:val="003302A1"/>
    <w:rsid w:val="00331A88"/>
    <w:rsid w:val="00332956"/>
    <w:rsid w:val="003505BC"/>
    <w:rsid w:val="00354F34"/>
    <w:rsid w:val="00360C3B"/>
    <w:rsid w:val="00361382"/>
    <w:rsid w:val="00364AC9"/>
    <w:rsid w:val="00390251"/>
    <w:rsid w:val="00392D9A"/>
    <w:rsid w:val="00397B49"/>
    <w:rsid w:val="003A09CB"/>
    <w:rsid w:val="003A3849"/>
    <w:rsid w:val="003A5C91"/>
    <w:rsid w:val="003B4D13"/>
    <w:rsid w:val="003B7AA2"/>
    <w:rsid w:val="003C07E3"/>
    <w:rsid w:val="003C0E09"/>
    <w:rsid w:val="003C31F5"/>
    <w:rsid w:val="003C5BF3"/>
    <w:rsid w:val="003C7018"/>
    <w:rsid w:val="003C76B6"/>
    <w:rsid w:val="003D2A20"/>
    <w:rsid w:val="003D6F95"/>
    <w:rsid w:val="003E7B9A"/>
    <w:rsid w:val="003F088B"/>
    <w:rsid w:val="00413863"/>
    <w:rsid w:val="00413EEB"/>
    <w:rsid w:val="0041408E"/>
    <w:rsid w:val="0041420E"/>
    <w:rsid w:val="00424773"/>
    <w:rsid w:val="00425DA7"/>
    <w:rsid w:val="0042679B"/>
    <w:rsid w:val="00430FA4"/>
    <w:rsid w:val="004354A3"/>
    <w:rsid w:val="00442053"/>
    <w:rsid w:val="00442954"/>
    <w:rsid w:val="004479AE"/>
    <w:rsid w:val="0045485F"/>
    <w:rsid w:val="00462069"/>
    <w:rsid w:val="004632AA"/>
    <w:rsid w:val="00476398"/>
    <w:rsid w:val="0047697E"/>
    <w:rsid w:val="0048134A"/>
    <w:rsid w:val="00482054"/>
    <w:rsid w:val="0048583B"/>
    <w:rsid w:val="00486107"/>
    <w:rsid w:val="00487E4B"/>
    <w:rsid w:val="00494691"/>
    <w:rsid w:val="004A7D02"/>
    <w:rsid w:val="004B7A0E"/>
    <w:rsid w:val="004C3A0B"/>
    <w:rsid w:val="004C5C13"/>
    <w:rsid w:val="004D5683"/>
    <w:rsid w:val="004E0338"/>
    <w:rsid w:val="004E616D"/>
    <w:rsid w:val="004F059C"/>
    <w:rsid w:val="004F599C"/>
    <w:rsid w:val="004F74B4"/>
    <w:rsid w:val="005035A0"/>
    <w:rsid w:val="00526C56"/>
    <w:rsid w:val="00527A6F"/>
    <w:rsid w:val="00531C04"/>
    <w:rsid w:val="0053302B"/>
    <w:rsid w:val="00546F01"/>
    <w:rsid w:val="00563B3D"/>
    <w:rsid w:val="00566769"/>
    <w:rsid w:val="00570035"/>
    <w:rsid w:val="005704BE"/>
    <w:rsid w:val="00571817"/>
    <w:rsid w:val="00573226"/>
    <w:rsid w:val="00574528"/>
    <w:rsid w:val="005756CA"/>
    <w:rsid w:val="00581C49"/>
    <w:rsid w:val="00584B8F"/>
    <w:rsid w:val="005934C5"/>
    <w:rsid w:val="005960A0"/>
    <w:rsid w:val="00596BFA"/>
    <w:rsid w:val="005A1253"/>
    <w:rsid w:val="005A76DA"/>
    <w:rsid w:val="005B4A60"/>
    <w:rsid w:val="005B52AE"/>
    <w:rsid w:val="005D1528"/>
    <w:rsid w:val="005D6613"/>
    <w:rsid w:val="005D7F09"/>
    <w:rsid w:val="005E25AC"/>
    <w:rsid w:val="005E44E9"/>
    <w:rsid w:val="005E4987"/>
    <w:rsid w:val="005F4E36"/>
    <w:rsid w:val="005F677A"/>
    <w:rsid w:val="00601BEA"/>
    <w:rsid w:val="00601C36"/>
    <w:rsid w:val="00604C9F"/>
    <w:rsid w:val="00606331"/>
    <w:rsid w:val="00607DDF"/>
    <w:rsid w:val="006154A7"/>
    <w:rsid w:val="0062188A"/>
    <w:rsid w:val="00627E84"/>
    <w:rsid w:val="00631440"/>
    <w:rsid w:val="00632C47"/>
    <w:rsid w:val="00633574"/>
    <w:rsid w:val="006423B9"/>
    <w:rsid w:val="00644C5C"/>
    <w:rsid w:val="00655EC5"/>
    <w:rsid w:val="006578CB"/>
    <w:rsid w:val="00661EDA"/>
    <w:rsid w:val="006662BC"/>
    <w:rsid w:val="006730D2"/>
    <w:rsid w:val="0067329C"/>
    <w:rsid w:val="00674DD6"/>
    <w:rsid w:val="00676D34"/>
    <w:rsid w:val="0067711C"/>
    <w:rsid w:val="006815DF"/>
    <w:rsid w:val="00681B91"/>
    <w:rsid w:val="00682C6A"/>
    <w:rsid w:val="00683497"/>
    <w:rsid w:val="00683FAF"/>
    <w:rsid w:val="00694EA8"/>
    <w:rsid w:val="006B1685"/>
    <w:rsid w:val="006C1FDD"/>
    <w:rsid w:val="006D29FD"/>
    <w:rsid w:val="006D3C97"/>
    <w:rsid w:val="006D4BBB"/>
    <w:rsid w:val="006E0AB0"/>
    <w:rsid w:val="006E1992"/>
    <w:rsid w:val="006F1FE3"/>
    <w:rsid w:val="006F307C"/>
    <w:rsid w:val="006F4828"/>
    <w:rsid w:val="00700361"/>
    <w:rsid w:val="00700D29"/>
    <w:rsid w:val="00702B32"/>
    <w:rsid w:val="007055BC"/>
    <w:rsid w:val="00717E6F"/>
    <w:rsid w:val="00720BA7"/>
    <w:rsid w:val="00726348"/>
    <w:rsid w:val="007273B5"/>
    <w:rsid w:val="00731CAC"/>
    <w:rsid w:val="00733EEB"/>
    <w:rsid w:val="0074063A"/>
    <w:rsid w:val="007407AA"/>
    <w:rsid w:val="00743859"/>
    <w:rsid w:val="00751B2D"/>
    <w:rsid w:val="0076027F"/>
    <w:rsid w:val="00763A08"/>
    <w:rsid w:val="00765172"/>
    <w:rsid w:val="00765EE1"/>
    <w:rsid w:val="00766C05"/>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70F1"/>
    <w:rsid w:val="007F23AA"/>
    <w:rsid w:val="007F29F6"/>
    <w:rsid w:val="007F3C4F"/>
    <w:rsid w:val="007F4303"/>
    <w:rsid w:val="007F5CA0"/>
    <w:rsid w:val="008063A1"/>
    <w:rsid w:val="008102B5"/>
    <w:rsid w:val="00811D96"/>
    <w:rsid w:val="00812BEF"/>
    <w:rsid w:val="008171C9"/>
    <w:rsid w:val="00820F61"/>
    <w:rsid w:val="0082781D"/>
    <w:rsid w:val="00831C69"/>
    <w:rsid w:val="008330B6"/>
    <w:rsid w:val="008361B1"/>
    <w:rsid w:val="008372C0"/>
    <w:rsid w:val="0084005C"/>
    <w:rsid w:val="00841BE3"/>
    <w:rsid w:val="00844C9E"/>
    <w:rsid w:val="008461DD"/>
    <w:rsid w:val="0084706E"/>
    <w:rsid w:val="008732E0"/>
    <w:rsid w:val="008B0A82"/>
    <w:rsid w:val="008B346A"/>
    <w:rsid w:val="008C27A7"/>
    <w:rsid w:val="008C4441"/>
    <w:rsid w:val="008D0BC1"/>
    <w:rsid w:val="008D0EAD"/>
    <w:rsid w:val="008D5A4F"/>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4CA0"/>
    <w:rsid w:val="0096006D"/>
    <w:rsid w:val="00961B2E"/>
    <w:rsid w:val="00965F27"/>
    <w:rsid w:val="009831F5"/>
    <w:rsid w:val="00986EEC"/>
    <w:rsid w:val="00986FD8"/>
    <w:rsid w:val="009955DD"/>
    <w:rsid w:val="009A3300"/>
    <w:rsid w:val="009A3C08"/>
    <w:rsid w:val="009A44B2"/>
    <w:rsid w:val="009A4E14"/>
    <w:rsid w:val="009A6F5D"/>
    <w:rsid w:val="009B1FB6"/>
    <w:rsid w:val="009B3534"/>
    <w:rsid w:val="009C1A05"/>
    <w:rsid w:val="009C5D44"/>
    <w:rsid w:val="009D0AD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AF6"/>
    <w:rsid w:val="00AB74BF"/>
    <w:rsid w:val="00AB7553"/>
    <w:rsid w:val="00AC189C"/>
    <w:rsid w:val="00AD5E63"/>
    <w:rsid w:val="00AE5AB8"/>
    <w:rsid w:val="00AE6BF5"/>
    <w:rsid w:val="00AF7252"/>
    <w:rsid w:val="00B02F8E"/>
    <w:rsid w:val="00B10083"/>
    <w:rsid w:val="00B11122"/>
    <w:rsid w:val="00B139CE"/>
    <w:rsid w:val="00B17CDF"/>
    <w:rsid w:val="00B2018A"/>
    <w:rsid w:val="00B20CAD"/>
    <w:rsid w:val="00B240F2"/>
    <w:rsid w:val="00B269EC"/>
    <w:rsid w:val="00B27E6D"/>
    <w:rsid w:val="00B30DF8"/>
    <w:rsid w:val="00B3672F"/>
    <w:rsid w:val="00B41A2A"/>
    <w:rsid w:val="00B44647"/>
    <w:rsid w:val="00B465A5"/>
    <w:rsid w:val="00B51F90"/>
    <w:rsid w:val="00B57F60"/>
    <w:rsid w:val="00B6265F"/>
    <w:rsid w:val="00B63959"/>
    <w:rsid w:val="00B640BB"/>
    <w:rsid w:val="00B65EC6"/>
    <w:rsid w:val="00B70B72"/>
    <w:rsid w:val="00B71FC2"/>
    <w:rsid w:val="00B72775"/>
    <w:rsid w:val="00B7789F"/>
    <w:rsid w:val="00B90B2A"/>
    <w:rsid w:val="00B91840"/>
    <w:rsid w:val="00B91DEA"/>
    <w:rsid w:val="00B93605"/>
    <w:rsid w:val="00BA1A32"/>
    <w:rsid w:val="00BA346E"/>
    <w:rsid w:val="00BB1B85"/>
    <w:rsid w:val="00BB26B7"/>
    <w:rsid w:val="00BB3142"/>
    <w:rsid w:val="00BC7AAD"/>
    <w:rsid w:val="00BD4150"/>
    <w:rsid w:val="00BE08D7"/>
    <w:rsid w:val="00BE117A"/>
    <w:rsid w:val="00BE2189"/>
    <w:rsid w:val="00BF0733"/>
    <w:rsid w:val="00BF3F4A"/>
    <w:rsid w:val="00C1657B"/>
    <w:rsid w:val="00C20294"/>
    <w:rsid w:val="00C2103D"/>
    <w:rsid w:val="00C21DCF"/>
    <w:rsid w:val="00C32E00"/>
    <w:rsid w:val="00C32EFB"/>
    <w:rsid w:val="00C34A87"/>
    <w:rsid w:val="00C40DAE"/>
    <w:rsid w:val="00C45C06"/>
    <w:rsid w:val="00C46A16"/>
    <w:rsid w:val="00C46FE7"/>
    <w:rsid w:val="00C474BF"/>
    <w:rsid w:val="00C56C11"/>
    <w:rsid w:val="00C61A6D"/>
    <w:rsid w:val="00C666E9"/>
    <w:rsid w:val="00C70796"/>
    <w:rsid w:val="00C77D7E"/>
    <w:rsid w:val="00C81846"/>
    <w:rsid w:val="00C846E2"/>
    <w:rsid w:val="00C86572"/>
    <w:rsid w:val="00C95B6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6897"/>
    <w:rsid w:val="00D07C1B"/>
    <w:rsid w:val="00D155C0"/>
    <w:rsid w:val="00D267DA"/>
    <w:rsid w:val="00D27550"/>
    <w:rsid w:val="00D324A3"/>
    <w:rsid w:val="00D36746"/>
    <w:rsid w:val="00D369B5"/>
    <w:rsid w:val="00D37985"/>
    <w:rsid w:val="00D37BF1"/>
    <w:rsid w:val="00D41F2B"/>
    <w:rsid w:val="00D452E9"/>
    <w:rsid w:val="00D47308"/>
    <w:rsid w:val="00D50372"/>
    <w:rsid w:val="00D6035B"/>
    <w:rsid w:val="00D60583"/>
    <w:rsid w:val="00D61E87"/>
    <w:rsid w:val="00D651BE"/>
    <w:rsid w:val="00D661EC"/>
    <w:rsid w:val="00D71982"/>
    <w:rsid w:val="00D765CF"/>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12AC"/>
    <w:rsid w:val="00E0333A"/>
    <w:rsid w:val="00E16786"/>
    <w:rsid w:val="00E17AFC"/>
    <w:rsid w:val="00E239F4"/>
    <w:rsid w:val="00E43EC5"/>
    <w:rsid w:val="00E45AB0"/>
    <w:rsid w:val="00E57EF4"/>
    <w:rsid w:val="00E6714D"/>
    <w:rsid w:val="00E73456"/>
    <w:rsid w:val="00E76641"/>
    <w:rsid w:val="00E77229"/>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6D6D"/>
    <w:rsid w:val="00F46692"/>
    <w:rsid w:val="00F478CB"/>
    <w:rsid w:val="00F52C97"/>
    <w:rsid w:val="00F54257"/>
    <w:rsid w:val="00F62093"/>
    <w:rsid w:val="00F62C23"/>
    <w:rsid w:val="00F64D54"/>
    <w:rsid w:val="00F722A2"/>
    <w:rsid w:val="00F75F59"/>
    <w:rsid w:val="00FA17A2"/>
    <w:rsid w:val="00FA1C94"/>
    <w:rsid w:val="00FA38C0"/>
    <w:rsid w:val="00FB4F7A"/>
    <w:rsid w:val="00FB6B35"/>
    <w:rsid w:val="00FC63E5"/>
    <w:rsid w:val="00FC76C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3FA83A-BED9-4C26-B570-61DCC099B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17</Pages>
  <Words>4892</Words>
  <Characters>27886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Dylan Flowers</cp:lastModifiedBy>
  <cp:revision>68</cp:revision>
  <cp:lastPrinted>2016-10-24T12:21:00Z</cp:lastPrinted>
  <dcterms:created xsi:type="dcterms:W3CDTF">2019-12-10T15:32:00Z</dcterms:created>
  <dcterms:modified xsi:type="dcterms:W3CDTF">2019-12-17T12:44:00Z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