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FF8B5" w14:textId="4DEF9FC0" w:rsidR="00354B00" w:rsidRDefault="00CB2606">
      <w:r>
        <w:rPr>
          <w:noProof/>
        </w:rPr>
        <w:drawing>
          <wp:inline distT="0" distB="0" distL="0" distR="0" wp14:anchorId="2E292FE9" wp14:editId="7D1FDB87">
            <wp:extent cx="3726180" cy="1237092"/>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6332" cy="1240462"/>
                    </a:xfrm>
                    <a:prstGeom prst="rect">
                      <a:avLst/>
                    </a:prstGeom>
                    <a:noFill/>
                    <a:ln>
                      <a:noFill/>
                    </a:ln>
                  </pic:spPr>
                </pic:pic>
              </a:graphicData>
            </a:graphic>
          </wp:inline>
        </w:drawing>
      </w:r>
    </w:p>
    <w:p w14:paraId="7CD05BB1" w14:textId="605A986C" w:rsidR="00714A72" w:rsidRDefault="00714A72"/>
    <w:p w14:paraId="0E9662A5" w14:textId="3A530DA3" w:rsidR="00714A72" w:rsidRDefault="00714A72"/>
    <w:p w14:paraId="1F3EFAD0" w14:textId="4E28B3CF" w:rsidR="00714A72" w:rsidRDefault="00714A72"/>
    <w:p w14:paraId="2298D806" w14:textId="76888B18" w:rsidR="00714A72" w:rsidRDefault="00714A72" w:rsidP="00714A72">
      <w:pPr>
        <w:tabs>
          <w:tab w:val="left" w:pos="1332"/>
        </w:tabs>
        <w:rPr>
          <w:b/>
          <w:bCs/>
          <w:sz w:val="36"/>
          <w:szCs w:val="36"/>
        </w:rPr>
      </w:pPr>
      <w:r>
        <w:t xml:space="preserve">                                                     </w:t>
      </w:r>
      <w:r w:rsidRPr="003A45E2">
        <w:rPr>
          <w:b/>
          <w:bCs/>
          <w:sz w:val="36"/>
          <w:szCs w:val="36"/>
        </w:rPr>
        <w:t>Dissertation Proposal</w:t>
      </w:r>
    </w:p>
    <w:p w14:paraId="5CA4157A" w14:textId="77777777" w:rsidR="00714A72" w:rsidRDefault="00714A72" w:rsidP="00714A72">
      <w:pPr>
        <w:tabs>
          <w:tab w:val="left" w:pos="1332"/>
        </w:tabs>
        <w:rPr>
          <w:b/>
          <w:bCs/>
          <w:sz w:val="36"/>
          <w:szCs w:val="36"/>
        </w:rPr>
      </w:pPr>
    </w:p>
    <w:p w14:paraId="1DD8C51C" w14:textId="77777777" w:rsidR="00714A72" w:rsidRDefault="00714A72" w:rsidP="00714A72">
      <w:pPr>
        <w:tabs>
          <w:tab w:val="left" w:pos="1332"/>
        </w:tabs>
        <w:rPr>
          <w:b/>
          <w:bCs/>
          <w:sz w:val="36"/>
          <w:szCs w:val="36"/>
        </w:rPr>
      </w:pPr>
    </w:p>
    <w:p w14:paraId="200E8A35" w14:textId="77777777" w:rsidR="00714A72" w:rsidRDefault="00714A72" w:rsidP="00714A72">
      <w:pPr>
        <w:tabs>
          <w:tab w:val="left" w:pos="1332"/>
        </w:tabs>
        <w:rPr>
          <w:b/>
          <w:bCs/>
          <w:sz w:val="36"/>
          <w:szCs w:val="36"/>
        </w:rPr>
      </w:pPr>
    </w:p>
    <w:p w14:paraId="68D8CE38" w14:textId="77777777" w:rsidR="00714A72" w:rsidRPr="00CD5F2D" w:rsidRDefault="00714A72" w:rsidP="00714A72">
      <w:pPr>
        <w:rPr>
          <w:rFonts w:ascii="Times New Roman" w:hAnsi="Times New Roman" w:cs="Times New Roman"/>
          <w:b/>
          <w:bCs/>
          <w:sz w:val="28"/>
          <w:szCs w:val="28"/>
        </w:rPr>
      </w:pPr>
      <w:r w:rsidRPr="00CD5F2D">
        <w:rPr>
          <w:rFonts w:ascii="Times New Roman" w:hAnsi="Times New Roman" w:cs="Times New Roman"/>
          <w:b/>
          <w:bCs/>
          <w:sz w:val="28"/>
          <w:szCs w:val="28"/>
        </w:rPr>
        <w:t>Proposed Research Title:</w:t>
      </w:r>
      <w:r w:rsidRPr="00CD5F2D">
        <w:rPr>
          <w:rFonts w:ascii="Times New Roman" w:hAnsi="Times New Roman" w:cs="Times New Roman"/>
          <w:sz w:val="28"/>
          <w:szCs w:val="28"/>
        </w:rPr>
        <w:t xml:space="preserve"> “</w:t>
      </w:r>
      <w:r w:rsidRPr="00CD5F2D">
        <w:rPr>
          <w:rFonts w:ascii="Times New Roman" w:hAnsi="Times New Roman" w:cs="Times New Roman"/>
          <w:b/>
          <w:bCs/>
          <w:i/>
          <w:iCs/>
          <w:sz w:val="28"/>
          <w:szCs w:val="28"/>
        </w:rPr>
        <w:t>Retention strategies for high skilled employees in the Beauty Industry – A case study</w:t>
      </w:r>
      <w:r w:rsidRPr="00CD5F2D">
        <w:rPr>
          <w:rFonts w:ascii="Times New Roman" w:hAnsi="Times New Roman" w:cs="Times New Roman"/>
          <w:sz w:val="28"/>
          <w:szCs w:val="28"/>
        </w:rPr>
        <w:t>”</w:t>
      </w:r>
    </w:p>
    <w:p w14:paraId="606C38AC" w14:textId="77777777" w:rsidR="00714A72" w:rsidRPr="00CD5F2D" w:rsidRDefault="00714A72" w:rsidP="00714A72">
      <w:pPr>
        <w:tabs>
          <w:tab w:val="left" w:pos="1332"/>
        </w:tabs>
        <w:rPr>
          <w:rFonts w:ascii="Times New Roman" w:hAnsi="Times New Roman" w:cs="Times New Roman"/>
          <w:b/>
          <w:bCs/>
          <w:sz w:val="28"/>
          <w:szCs w:val="28"/>
        </w:rPr>
      </w:pPr>
    </w:p>
    <w:p w14:paraId="32C701C4" w14:textId="77777777" w:rsidR="00714A72" w:rsidRPr="00CD5F2D" w:rsidRDefault="00714A72" w:rsidP="00714A72">
      <w:pPr>
        <w:tabs>
          <w:tab w:val="left" w:pos="1332"/>
        </w:tabs>
        <w:rPr>
          <w:rFonts w:ascii="Times New Roman" w:hAnsi="Times New Roman" w:cs="Times New Roman"/>
          <w:b/>
          <w:bCs/>
          <w:sz w:val="28"/>
          <w:szCs w:val="28"/>
        </w:rPr>
      </w:pPr>
    </w:p>
    <w:p w14:paraId="179B8988" w14:textId="77777777" w:rsidR="00714A72" w:rsidRPr="00CD5F2D" w:rsidRDefault="00714A72" w:rsidP="00714A72">
      <w:pPr>
        <w:tabs>
          <w:tab w:val="left" w:pos="1332"/>
        </w:tabs>
        <w:rPr>
          <w:rFonts w:ascii="Times New Roman" w:hAnsi="Times New Roman" w:cs="Times New Roman"/>
          <w:b/>
          <w:bCs/>
          <w:sz w:val="28"/>
          <w:szCs w:val="28"/>
        </w:rPr>
      </w:pPr>
    </w:p>
    <w:p w14:paraId="44F7EB44" w14:textId="77777777" w:rsidR="00714A72" w:rsidRDefault="00714A72" w:rsidP="00714A72">
      <w:pPr>
        <w:tabs>
          <w:tab w:val="left" w:pos="1332"/>
        </w:tabs>
        <w:rPr>
          <w:rFonts w:ascii="Times New Roman" w:hAnsi="Times New Roman" w:cs="Times New Roman"/>
          <w:b/>
          <w:bCs/>
          <w:sz w:val="24"/>
          <w:szCs w:val="24"/>
        </w:rPr>
      </w:pPr>
    </w:p>
    <w:p w14:paraId="760966C4" w14:textId="77777777" w:rsidR="00714A72" w:rsidRDefault="00714A72" w:rsidP="00714A72">
      <w:pPr>
        <w:tabs>
          <w:tab w:val="left" w:pos="1332"/>
        </w:tabs>
        <w:rPr>
          <w:rFonts w:ascii="Times New Roman" w:hAnsi="Times New Roman" w:cs="Times New Roman"/>
          <w:b/>
          <w:bCs/>
          <w:sz w:val="24"/>
          <w:szCs w:val="24"/>
        </w:rPr>
      </w:pPr>
    </w:p>
    <w:p w14:paraId="61B86FF4" w14:textId="77777777" w:rsidR="00714A72" w:rsidRDefault="00714A72" w:rsidP="00714A72">
      <w:pPr>
        <w:tabs>
          <w:tab w:val="left" w:pos="1332"/>
        </w:tabs>
        <w:rPr>
          <w:rFonts w:ascii="Times New Roman" w:hAnsi="Times New Roman" w:cs="Times New Roman"/>
          <w:b/>
          <w:bCs/>
          <w:sz w:val="24"/>
          <w:szCs w:val="24"/>
        </w:rPr>
      </w:pPr>
    </w:p>
    <w:p w14:paraId="7BABBC21" w14:textId="77777777" w:rsidR="00714A72" w:rsidRDefault="00714A72" w:rsidP="00714A72">
      <w:pPr>
        <w:tabs>
          <w:tab w:val="left" w:pos="1332"/>
        </w:tabs>
        <w:rPr>
          <w:rFonts w:ascii="Times New Roman" w:hAnsi="Times New Roman" w:cs="Times New Roman"/>
          <w:b/>
          <w:bCs/>
          <w:sz w:val="24"/>
          <w:szCs w:val="24"/>
        </w:rPr>
      </w:pPr>
    </w:p>
    <w:p w14:paraId="065D2BB0" w14:textId="77777777" w:rsidR="00714A72" w:rsidRDefault="00714A72" w:rsidP="00714A72">
      <w:pPr>
        <w:tabs>
          <w:tab w:val="left" w:pos="1332"/>
        </w:tabs>
        <w:rPr>
          <w:rFonts w:ascii="Times New Roman" w:hAnsi="Times New Roman" w:cs="Times New Roman"/>
          <w:b/>
          <w:bCs/>
          <w:sz w:val="24"/>
          <w:szCs w:val="24"/>
        </w:rPr>
      </w:pPr>
    </w:p>
    <w:p w14:paraId="3F61AF6B" w14:textId="77777777" w:rsidR="00714A72" w:rsidRDefault="00714A72" w:rsidP="00714A72">
      <w:pPr>
        <w:tabs>
          <w:tab w:val="left" w:pos="1332"/>
        </w:tabs>
        <w:rPr>
          <w:rFonts w:ascii="Times New Roman" w:hAnsi="Times New Roman" w:cs="Times New Roman"/>
          <w:b/>
          <w:bCs/>
          <w:sz w:val="24"/>
          <w:szCs w:val="24"/>
        </w:rPr>
      </w:pPr>
    </w:p>
    <w:p w14:paraId="2193635B" w14:textId="77777777" w:rsidR="00714A72" w:rsidRDefault="00714A72" w:rsidP="00714A72">
      <w:pPr>
        <w:tabs>
          <w:tab w:val="left" w:pos="1332"/>
        </w:tabs>
        <w:rPr>
          <w:rFonts w:ascii="Times New Roman" w:hAnsi="Times New Roman" w:cs="Times New Roman"/>
          <w:b/>
          <w:bCs/>
          <w:sz w:val="24"/>
          <w:szCs w:val="24"/>
        </w:rPr>
      </w:pPr>
    </w:p>
    <w:p w14:paraId="2E57587A" w14:textId="77777777" w:rsidR="00714A72" w:rsidRDefault="00714A72" w:rsidP="00714A72">
      <w:pPr>
        <w:tabs>
          <w:tab w:val="left" w:pos="1332"/>
        </w:tabs>
        <w:rPr>
          <w:rFonts w:ascii="Times New Roman" w:hAnsi="Times New Roman" w:cs="Times New Roman"/>
          <w:b/>
          <w:bCs/>
          <w:sz w:val="24"/>
          <w:szCs w:val="24"/>
        </w:rPr>
      </w:pPr>
    </w:p>
    <w:p w14:paraId="67E9FF8F" w14:textId="77777777" w:rsidR="00714A72" w:rsidRPr="00CD5F2D" w:rsidRDefault="00714A72" w:rsidP="00714A72">
      <w:pPr>
        <w:tabs>
          <w:tab w:val="left" w:pos="1332"/>
        </w:tabs>
        <w:rPr>
          <w:rFonts w:ascii="Times New Roman" w:hAnsi="Times New Roman" w:cs="Times New Roman"/>
          <w:sz w:val="28"/>
          <w:szCs w:val="28"/>
        </w:rPr>
      </w:pPr>
      <w:r w:rsidRPr="00CD5F2D">
        <w:rPr>
          <w:rFonts w:ascii="Times New Roman" w:hAnsi="Times New Roman" w:cs="Times New Roman"/>
          <w:sz w:val="28"/>
          <w:szCs w:val="28"/>
        </w:rPr>
        <w:t>Student name: Lucia Preguza</w:t>
      </w:r>
    </w:p>
    <w:p w14:paraId="16FDF67B" w14:textId="6F4D2089" w:rsidR="00714A72" w:rsidRDefault="00714A72" w:rsidP="00714A72">
      <w:pPr>
        <w:tabs>
          <w:tab w:val="left" w:pos="1332"/>
        </w:tabs>
        <w:rPr>
          <w:rFonts w:ascii="Times New Roman" w:hAnsi="Times New Roman" w:cs="Times New Roman"/>
          <w:sz w:val="28"/>
          <w:szCs w:val="28"/>
        </w:rPr>
      </w:pPr>
      <w:r w:rsidRPr="00CD5F2D">
        <w:rPr>
          <w:rFonts w:ascii="Times New Roman" w:hAnsi="Times New Roman" w:cs="Times New Roman"/>
          <w:sz w:val="28"/>
          <w:szCs w:val="28"/>
        </w:rPr>
        <w:t>Student ID: 2111861</w:t>
      </w:r>
    </w:p>
    <w:p w14:paraId="7CE61BAE" w14:textId="22C0E26A" w:rsidR="00714A72" w:rsidRDefault="00714A72" w:rsidP="00714A72">
      <w:pPr>
        <w:tabs>
          <w:tab w:val="left" w:pos="1332"/>
        </w:tabs>
        <w:rPr>
          <w:rFonts w:ascii="Times New Roman" w:hAnsi="Times New Roman" w:cs="Times New Roman"/>
          <w:sz w:val="28"/>
          <w:szCs w:val="28"/>
        </w:rPr>
      </w:pPr>
    </w:p>
    <w:p w14:paraId="5CBACE41" w14:textId="611E6414" w:rsidR="00714A72" w:rsidRDefault="00454ECC" w:rsidP="00454ECC">
      <w:pPr>
        <w:tabs>
          <w:tab w:val="left" w:pos="1332"/>
        </w:tabs>
        <w:rPr>
          <w:rFonts w:ascii="Times New Roman" w:hAnsi="Times New Roman" w:cs="Times New Roman"/>
          <w:sz w:val="28"/>
          <w:szCs w:val="28"/>
        </w:rPr>
      </w:pPr>
      <w:r>
        <w:rPr>
          <w:rFonts w:ascii="Times New Roman" w:hAnsi="Times New Roman" w:cs="Times New Roman"/>
          <w:sz w:val="28"/>
          <w:szCs w:val="28"/>
        </w:rPr>
        <w:tab/>
      </w:r>
    </w:p>
    <w:p w14:paraId="3878E190" w14:textId="797D5D4E" w:rsidR="00714A72" w:rsidRDefault="001763B5" w:rsidP="00650A56">
      <w:pPr>
        <w:tabs>
          <w:tab w:val="left" w:pos="1332"/>
        </w:tabs>
        <w:jc w:val="center"/>
        <w:rPr>
          <w:rFonts w:ascii="Times New Roman" w:hAnsi="Times New Roman" w:cs="Times New Roman"/>
          <w:b/>
          <w:bCs/>
          <w:sz w:val="28"/>
          <w:szCs w:val="28"/>
        </w:rPr>
      </w:pPr>
      <w:r w:rsidRPr="001763B5">
        <w:rPr>
          <w:rFonts w:ascii="Times New Roman" w:hAnsi="Times New Roman" w:cs="Times New Roman"/>
          <w:b/>
          <w:bCs/>
          <w:sz w:val="28"/>
          <w:szCs w:val="28"/>
        </w:rPr>
        <w:lastRenderedPageBreak/>
        <w:t>Abstract</w:t>
      </w:r>
    </w:p>
    <w:p w14:paraId="2768A8CC" w14:textId="1655B4A5" w:rsidR="003C4CB5" w:rsidRDefault="00906E80" w:rsidP="00906E80">
      <w:pPr>
        <w:tabs>
          <w:tab w:val="left" w:pos="1332"/>
        </w:tabs>
        <w:spacing w:line="360" w:lineRule="auto"/>
        <w:rPr>
          <w:rFonts w:ascii="Times New Roman" w:hAnsi="Times New Roman" w:cs="Times New Roman"/>
          <w:sz w:val="24"/>
          <w:szCs w:val="24"/>
        </w:rPr>
      </w:pPr>
      <w:r>
        <w:rPr>
          <w:rFonts w:ascii="Times New Roman" w:hAnsi="Times New Roman" w:cs="Times New Roman"/>
          <w:sz w:val="24"/>
          <w:szCs w:val="24"/>
        </w:rPr>
        <w:tab/>
      </w:r>
      <w:r w:rsidR="007265DE">
        <w:rPr>
          <w:rFonts w:ascii="Times New Roman" w:hAnsi="Times New Roman" w:cs="Times New Roman"/>
          <w:sz w:val="24"/>
          <w:szCs w:val="24"/>
        </w:rPr>
        <w:t xml:space="preserve">All organizations can retain high skilled employees through some retention strategies </w:t>
      </w:r>
      <w:r w:rsidR="00845076">
        <w:rPr>
          <w:rFonts w:ascii="Times New Roman" w:hAnsi="Times New Roman" w:cs="Times New Roman"/>
          <w:sz w:val="24"/>
          <w:szCs w:val="24"/>
        </w:rPr>
        <w:t>well planned</w:t>
      </w:r>
      <w:r w:rsidR="00EA193C">
        <w:rPr>
          <w:rFonts w:ascii="Times New Roman" w:hAnsi="Times New Roman" w:cs="Times New Roman"/>
          <w:sz w:val="24"/>
          <w:szCs w:val="24"/>
        </w:rPr>
        <w:t>.</w:t>
      </w:r>
      <w:r w:rsidR="001306CC">
        <w:rPr>
          <w:rFonts w:ascii="Times New Roman" w:hAnsi="Times New Roman" w:cs="Times New Roman"/>
          <w:sz w:val="24"/>
          <w:szCs w:val="24"/>
        </w:rPr>
        <w:t xml:space="preserve"> Retention strategies for qualified employees</w:t>
      </w:r>
      <w:r w:rsidR="00EA193C">
        <w:rPr>
          <w:rFonts w:ascii="Times New Roman" w:hAnsi="Times New Roman" w:cs="Times New Roman"/>
          <w:sz w:val="24"/>
          <w:szCs w:val="24"/>
        </w:rPr>
        <w:t>,</w:t>
      </w:r>
      <w:r w:rsidR="001306CC">
        <w:rPr>
          <w:rFonts w:ascii="Times New Roman" w:hAnsi="Times New Roman" w:cs="Times New Roman"/>
          <w:sz w:val="24"/>
          <w:szCs w:val="24"/>
        </w:rPr>
        <w:t xml:space="preserve"> lead to increased revenue and the establishment of future success and performance as well.</w:t>
      </w:r>
      <w:r w:rsidR="00EA193C">
        <w:rPr>
          <w:rFonts w:ascii="Times New Roman" w:hAnsi="Times New Roman" w:cs="Times New Roman"/>
          <w:sz w:val="24"/>
          <w:szCs w:val="24"/>
        </w:rPr>
        <w:t xml:space="preserve"> Q</w:t>
      </w:r>
      <w:r w:rsidR="001306CC">
        <w:rPr>
          <w:rFonts w:ascii="Times New Roman" w:hAnsi="Times New Roman" w:cs="Times New Roman"/>
          <w:sz w:val="24"/>
          <w:szCs w:val="24"/>
        </w:rPr>
        <w:t>ualified employees are the essential component for each company exist in labour market.</w:t>
      </w:r>
      <w:r w:rsidR="00EA193C">
        <w:rPr>
          <w:rFonts w:ascii="Times New Roman" w:hAnsi="Times New Roman" w:cs="Times New Roman"/>
          <w:sz w:val="24"/>
          <w:szCs w:val="24"/>
        </w:rPr>
        <w:t xml:space="preserve"> </w:t>
      </w:r>
      <w:r w:rsidR="00816C51">
        <w:rPr>
          <w:rFonts w:ascii="Times New Roman" w:hAnsi="Times New Roman" w:cs="Times New Roman"/>
          <w:sz w:val="24"/>
          <w:szCs w:val="24"/>
        </w:rPr>
        <w:t>However,</w:t>
      </w:r>
      <w:r w:rsidR="00733926">
        <w:rPr>
          <w:rFonts w:ascii="Times New Roman" w:hAnsi="Times New Roman" w:cs="Times New Roman"/>
          <w:sz w:val="24"/>
          <w:szCs w:val="24"/>
        </w:rPr>
        <w:t xml:space="preserve"> for an overall performance of the organization is the increased longevity of </w:t>
      </w:r>
      <w:r w:rsidR="00F50E8D">
        <w:rPr>
          <w:rFonts w:ascii="Times New Roman" w:hAnsi="Times New Roman" w:cs="Times New Roman"/>
          <w:sz w:val="24"/>
          <w:szCs w:val="24"/>
        </w:rPr>
        <w:t xml:space="preserve">high skilled </w:t>
      </w:r>
      <w:r w:rsidR="00733926">
        <w:rPr>
          <w:rFonts w:ascii="Times New Roman" w:hAnsi="Times New Roman" w:cs="Times New Roman"/>
          <w:sz w:val="24"/>
          <w:szCs w:val="24"/>
        </w:rPr>
        <w:t xml:space="preserve">employees </w:t>
      </w:r>
      <w:sdt>
        <w:sdtPr>
          <w:rPr>
            <w:rFonts w:ascii="Times New Roman" w:hAnsi="Times New Roman" w:cs="Times New Roman"/>
            <w:sz w:val="24"/>
            <w:szCs w:val="24"/>
          </w:rPr>
          <w:id w:val="851691018"/>
          <w:citation/>
        </w:sdtPr>
        <w:sdtContent>
          <w:r w:rsidR="00816C51">
            <w:rPr>
              <w:rFonts w:ascii="Times New Roman" w:hAnsi="Times New Roman" w:cs="Times New Roman"/>
              <w:sz w:val="24"/>
              <w:szCs w:val="24"/>
            </w:rPr>
            <w:fldChar w:fldCharType="begin"/>
          </w:r>
          <w:r w:rsidR="00816C51">
            <w:rPr>
              <w:rFonts w:ascii="Times New Roman" w:hAnsi="Times New Roman" w:cs="Times New Roman"/>
              <w:sz w:val="24"/>
              <w:szCs w:val="24"/>
            </w:rPr>
            <w:instrText xml:space="preserve"> CITATION Bur16 \l 2057 </w:instrText>
          </w:r>
          <w:r w:rsidR="00816C51">
            <w:rPr>
              <w:rFonts w:ascii="Times New Roman" w:hAnsi="Times New Roman" w:cs="Times New Roman"/>
              <w:sz w:val="24"/>
              <w:szCs w:val="24"/>
            </w:rPr>
            <w:fldChar w:fldCharType="separate"/>
          </w:r>
          <w:r w:rsidR="00816C51" w:rsidRPr="00816C51">
            <w:rPr>
              <w:rFonts w:ascii="Times New Roman" w:hAnsi="Times New Roman" w:cs="Times New Roman"/>
              <w:noProof/>
              <w:sz w:val="24"/>
              <w:szCs w:val="24"/>
            </w:rPr>
            <w:t>(Burmeister &amp; Deller, 2016)</w:t>
          </w:r>
          <w:r w:rsidR="00816C51">
            <w:rPr>
              <w:rFonts w:ascii="Times New Roman" w:hAnsi="Times New Roman" w:cs="Times New Roman"/>
              <w:sz w:val="24"/>
              <w:szCs w:val="24"/>
            </w:rPr>
            <w:fldChar w:fldCharType="end"/>
          </w:r>
        </w:sdtContent>
      </w:sdt>
      <w:r w:rsidR="00816C51">
        <w:rPr>
          <w:rFonts w:ascii="Times New Roman" w:hAnsi="Times New Roman" w:cs="Times New Roman"/>
          <w:sz w:val="24"/>
          <w:szCs w:val="24"/>
        </w:rPr>
        <w:t>.</w:t>
      </w:r>
      <w:r w:rsidR="00B33C70">
        <w:rPr>
          <w:rFonts w:ascii="Times New Roman" w:hAnsi="Times New Roman" w:cs="Times New Roman"/>
          <w:sz w:val="24"/>
          <w:szCs w:val="24"/>
        </w:rPr>
        <w:t xml:space="preserve"> </w:t>
      </w:r>
      <w:r w:rsidR="003C4CB5">
        <w:rPr>
          <w:rFonts w:ascii="Times New Roman" w:hAnsi="Times New Roman" w:cs="Times New Roman"/>
          <w:sz w:val="24"/>
          <w:szCs w:val="24"/>
        </w:rPr>
        <w:t>A questioner will be prepared for the analysis of the material regarding the strategic retention of employees</w:t>
      </w:r>
      <w:r w:rsidR="00845076">
        <w:rPr>
          <w:rFonts w:ascii="Times New Roman" w:hAnsi="Times New Roman" w:cs="Times New Roman"/>
          <w:sz w:val="24"/>
          <w:szCs w:val="24"/>
        </w:rPr>
        <w:t>,</w:t>
      </w:r>
      <w:r w:rsidR="003C4CB5">
        <w:rPr>
          <w:rFonts w:ascii="Times New Roman" w:hAnsi="Times New Roman" w:cs="Times New Roman"/>
          <w:sz w:val="24"/>
          <w:szCs w:val="24"/>
        </w:rPr>
        <w:t xml:space="preserve"> to understand and discuss professional motivation and whether talent is remunerated according to standards in beauty salon.</w:t>
      </w:r>
    </w:p>
    <w:p w14:paraId="092A0CC7" w14:textId="1BEE3275" w:rsidR="00362212" w:rsidRDefault="003C4CB5" w:rsidP="00F179A3">
      <w:pPr>
        <w:spacing w:line="360" w:lineRule="auto"/>
        <w:rPr>
          <w:rFonts w:ascii="Times New Roman" w:hAnsi="Times New Roman" w:cs="Times New Roman"/>
          <w:sz w:val="24"/>
          <w:szCs w:val="24"/>
        </w:rPr>
      </w:pPr>
      <w:r>
        <w:rPr>
          <w:rFonts w:ascii="Times New Roman" w:hAnsi="Times New Roman" w:cs="Times New Roman"/>
          <w:sz w:val="24"/>
          <w:szCs w:val="24"/>
        </w:rPr>
        <w:tab/>
      </w:r>
      <w:r w:rsidR="00CE4953">
        <w:rPr>
          <w:rFonts w:ascii="Times New Roman" w:hAnsi="Times New Roman" w:cs="Times New Roman"/>
          <w:sz w:val="24"/>
          <w:szCs w:val="24"/>
        </w:rPr>
        <w:t xml:space="preserve"> Attracting and retaining high skilled employees is a very important stage</w:t>
      </w:r>
      <w:r w:rsidR="009D4DAF">
        <w:rPr>
          <w:rFonts w:ascii="Times New Roman" w:hAnsi="Times New Roman" w:cs="Times New Roman"/>
          <w:sz w:val="24"/>
          <w:szCs w:val="24"/>
        </w:rPr>
        <w:t>,</w:t>
      </w:r>
      <w:r w:rsidR="00CE4953">
        <w:rPr>
          <w:rFonts w:ascii="Times New Roman" w:hAnsi="Times New Roman" w:cs="Times New Roman"/>
          <w:sz w:val="24"/>
          <w:szCs w:val="24"/>
        </w:rPr>
        <w:t xml:space="preserve"> because the skills and knowledge</w:t>
      </w:r>
      <w:r w:rsidR="009D4DAF">
        <w:rPr>
          <w:rFonts w:ascii="Times New Roman" w:hAnsi="Times New Roman" w:cs="Times New Roman"/>
          <w:sz w:val="24"/>
          <w:szCs w:val="24"/>
        </w:rPr>
        <w:t xml:space="preserve"> are main to organization’s potentiality to be financially competing. </w:t>
      </w:r>
      <w:r w:rsidR="000F0CAD">
        <w:rPr>
          <w:rFonts w:ascii="Times New Roman" w:hAnsi="Times New Roman" w:cs="Times New Roman"/>
          <w:sz w:val="24"/>
          <w:szCs w:val="24"/>
        </w:rPr>
        <w:t>The retention strategies for talent candidates, has a great value in shaping the professional structure of the</w:t>
      </w:r>
      <w:r w:rsidR="00F179A3">
        <w:rPr>
          <w:rFonts w:ascii="Times New Roman" w:hAnsi="Times New Roman" w:cs="Times New Roman"/>
          <w:sz w:val="24"/>
          <w:szCs w:val="24"/>
        </w:rPr>
        <w:t xml:space="preserve"> work place in the</w:t>
      </w:r>
      <w:r w:rsidR="000F0CAD">
        <w:rPr>
          <w:rFonts w:ascii="Times New Roman" w:hAnsi="Times New Roman" w:cs="Times New Roman"/>
          <w:sz w:val="24"/>
          <w:szCs w:val="24"/>
        </w:rPr>
        <w:t xml:space="preserve"> beauty salon.</w:t>
      </w:r>
      <w:r w:rsidR="00F179A3">
        <w:rPr>
          <w:rFonts w:ascii="Times New Roman" w:hAnsi="Times New Roman" w:cs="Times New Roman"/>
          <w:sz w:val="24"/>
          <w:szCs w:val="24"/>
        </w:rPr>
        <w:t xml:space="preserve"> </w:t>
      </w:r>
      <w:r w:rsidR="00E7006E">
        <w:rPr>
          <w:rFonts w:ascii="Times New Roman" w:hAnsi="Times New Roman" w:cs="Times New Roman"/>
          <w:sz w:val="24"/>
          <w:szCs w:val="24"/>
        </w:rPr>
        <w:t>The paper relate</w:t>
      </w:r>
      <w:r w:rsidR="00AD0355">
        <w:rPr>
          <w:rFonts w:ascii="Times New Roman" w:hAnsi="Times New Roman" w:cs="Times New Roman"/>
          <w:sz w:val="24"/>
          <w:szCs w:val="24"/>
        </w:rPr>
        <w:t>d</w:t>
      </w:r>
      <w:r w:rsidR="00E7006E">
        <w:rPr>
          <w:rFonts w:ascii="Times New Roman" w:hAnsi="Times New Roman" w:cs="Times New Roman"/>
          <w:sz w:val="24"/>
          <w:szCs w:val="24"/>
        </w:rPr>
        <w:t xml:space="preserve"> the approach and contribution of retention strategies for high skilled employees and consider the involvement </w:t>
      </w:r>
      <w:r w:rsidR="00AD0355">
        <w:rPr>
          <w:rFonts w:ascii="Times New Roman" w:hAnsi="Times New Roman" w:cs="Times New Roman"/>
          <w:sz w:val="24"/>
          <w:szCs w:val="24"/>
        </w:rPr>
        <w:t>in the company.</w:t>
      </w:r>
      <w:r>
        <w:rPr>
          <w:rFonts w:ascii="Times New Roman" w:hAnsi="Times New Roman" w:cs="Times New Roman"/>
          <w:sz w:val="24"/>
          <w:szCs w:val="24"/>
        </w:rPr>
        <w:t xml:space="preserve"> </w:t>
      </w:r>
      <w:r w:rsidR="009D4DAF">
        <w:rPr>
          <w:rFonts w:ascii="Times New Roman" w:hAnsi="Times New Roman" w:cs="Times New Roman"/>
          <w:sz w:val="24"/>
          <w:szCs w:val="24"/>
        </w:rPr>
        <w:t>T</w:t>
      </w:r>
      <w:r w:rsidR="00626638">
        <w:rPr>
          <w:rFonts w:ascii="Times New Roman" w:hAnsi="Times New Roman" w:cs="Times New Roman"/>
          <w:sz w:val="24"/>
          <w:szCs w:val="24"/>
        </w:rPr>
        <w:t>he research data is apprais</w:t>
      </w:r>
      <w:r w:rsidR="0045648C">
        <w:rPr>
          <w:rFonts w:ascii="Times New Roman" w:hAnsi="Times New Roman" w:cs="Times New Roman"/>
          <w:sz w:val="24"/>
          <w:szCs w:val="24"/>
        </w:rPr>
        <w:t xml:space="preserve">ed </w:t>
      </w:r>
      <w:r w:rsidR="00626638">
        <w:rPr>
          <w:rFonts w:ascii="Times New Roman" w:hAnsi="Times New Roman" w:cs="Times New Roman"/>
          <w:sz w:val="24"/>
          <w:szCs w:val="24"/>
        </w:rPr>
        <w:t xml:space="preserve">from starting point like research paper and special journal that provide the data </w:t>
      </w:r>
      <w:r w:rsidR="00F715D4">
        <w:rPr>
          <w:rFonts w:ascii="Times New Roman" w:hAnsi="Times New Roman" w:cs="Times New Roman"/>
          <w:sz w:val="24"/>
          <w:szCs w:val="24"/>
        </w:rPr>
        <w:t>analyse of qualified employees</w:t>
      </w:r>
      <w:r w:rsidR="00C6782A">
        <w:rPr>
          <w:rFonts w:ascii="Times New Roman" w:hAnsi="Times New Roman" w:cs="Times New Roman"/>
          <w:sz w:val="24"/>
          <w:szCs w:val="24"/>
        </w:rPr>
        <w:t>, as well as factors influence staff retention</w:t>
      </w:r>
      <w:r>
        <w:rPr>
          <w:rFonts w:ascii="Times New Roman" w:hAnsi="Times New Roman" w:cs="Times New Roman"/>
          <w:sz w:val="24"/>
          <w:szCs w:val="24"/>
        </w:rPr>
        <w:t xml:space="preserve"> and job satisfaction.</w:t>
      </w:r>
    </w:p>
    <w:p w14:paraId="61289101" w14:textId="6C4FB884" w:rsidR="008626F3" w:rsidRDefault="008626F3" w:rsidP="001763B5">
      <w:pPr>
        <w:spacing w:line="360" w:lineRule="auto"/>
        <w:rPr>
          <w:rFonts w:ascii="Times New Roman" w:hAnsi="Times New Roman" w:cs="Times New Roman"/>
          <w:sz w:val="24"/>
          <w:szCs w:val="24"/>
        </w:rPr>
      </w:pPr>
    </w:p>
    <w:p w14:paraId="4F91B0F7" w14:textId="597170D9" w:rsidR="008626F3" w:rsidRDefault="008626F3" w:rsidP="00650A56">
      <w:pPr>
        <w:tabs>
          <w:tab w:val="left" w:pos="1332"/>
        </w:tabs>
        <w:jc w:val="center"/>
        <w:rPr>
          <w:rFonts w:ascii="Times New Roman" w:hAnsi="Times New Roman" w:cs="Times New Roman"/>
          <w:b/>
          <w:bCs/>
          <w:sz w:val="28"/>
          <w:szCs w:val="28"/>
        </w:rPr>
      </w:pPr>
      <w:r w:rsidRPr="005361AD">
        <w:rPr>
          <w:rFonts w:ascii="Times New Roman" w:hAnsi="Times New Roman" w:cs="Times New Roman"/>
          <w:b/>
          <w:bCs/>
          <w:sz w:val="28"/>
          <w:szCs w:val="28"/>
        </w:rPr>
        <w:t>Introduction</w:t>
      </w:r>
    </w:p>
    <w:p w14:paraId="233EDDC2" w14:textId="77777777" w:rsidR="008626F3" w:rsidRDefault="008626F3" w:rsidP="008626F3">
      <w:pPr>
        <w:tabs>
          <w:tab w:val="left" w:pos="1332"/>
        </w:tabs>
        <w:spacing w:line="360" w:lineRule="auto"/>
        <w:rPr>
          <w:rFonts w:ascii="Times New Roman" w:hAnsi="Times New Roman" w:cs="Times New Roman"/>
          <w:sz w:val="24"/>
          <w:szCs w:val="24"/>
        </w:rPr>
      </w:pPr>
      <w:r>
        <w:rPr>
          <w:rFonts w:ascii="Times New Roman" w:hAnsi="Times New Roman" w:cs="Times New Roman"/>
          <w:sz w:val="24"/>
          <w:szCs w:val="24"/>
        </w:rPr>
        <w:tab/>
      </w:r>
      <w:r w:rsidRPr="00922919">
        <w:rPr>
          <w:rFonts w:ascii="Times New Roman" w:hAnsi="Times New Roman" w:cs="Times New Roman"/>
          <w:sz w:val="24"/>
          <w:szCs w:val="24"/>
        </w:rPr>
        <w:t xml:space="preserve">The retention strategies for high skilled employees, is a very important approach that is taken into use by every beauty industry for enhancing the overall quality and the performance of the employees and company as well. Retention of the candidates who have the presence of right skills and abilities determine the overall rate of quality services of the institution and thus having an in-depth understanding of the retaining talent has a great value in the beauty industry, and for the success of the company. </w:t>
      </w:r>
      <w:r>
        <w:rPr>
          <w:rFonts w:ascii="Times New Roman" w:hAnsi="Times New Roman" w:cs="Times New Roman"/>
          <w:sz w:val="24"/>
          <w:szCs w:val="24"/>
        </w:rPr>
        <w:t>However, a unique relationship is created between customers and employees due to the professional services offered by high skilled employees.</w:t>
      </w:r>
    </w:p>
    <w:p w14:paraId="46F796BB" w14:textId="4FC88191" w:rsidR="003F79BD" w:rsidRDefault="008626F3" w:rsidP="003F79BD">
      <w:pPr>
        <w:tabs>
          <w:tab w:val="left" w:pos="1332"/>
        </w:tabs>
        <w:spacing w:line="360" w:lineRule="auto"/>
        <w:rPr>
          <w:rFonts w:ascii="Times New Roman" w:hAnsi="Times New Roman" w:cs="Times New Roman"/>
          <w:sz w:val="24"/>
          <w:szCs w:val="24"/>
        </w:rPr>
      </w:pPr>
      <w:r>
        <w:rPr>
          <w:rFonts w:ascii="Times New Roman" w:hAnsi="Times New Roman" w:cs="Times New Roman"/>
          <w:sz w:val="24"/>
          <w:szCs w:val="24"/>
        </w:rPr>
        <w:tab/>
        <w:t xml:space="preserve"> </w:t>
      </w:r>
      <w:r w:rsidRPr="00922919">
        <w:rPr>
          <w:rFonts w:ascii="Times New Roman" w:hAnsi="Times New Roman" w:cs="Times New Roman"/>
          <w:sz w:val="24"/>
          <w:szCs w:val="24"/>
        </w:rPr>
        <w:t xml:space="preserve">There are several journals and articles available that provide an understanding of the </w:t>
      </w:r>
      <w:r>
        <w:rPr>
          <w:rFonts w:ascii="Times New Roman" w:hAnsi="Times New Roman" w:cs="Times New Roman"/>
          <w:sz w:val="24"/>
          <w:szCs w:val="24"/>
        </w:rPr>
        <w:t xml:space="preserve">attracting and retaining talent. Although, the supreme force of this examine is the appraisal of the influence of </w:t>
      </w:r>
      <w:r w:rsidR="00F25552">
        <w:rPr>
          <w:rFonts w:ascii="Times New Roman" w:hAnsi="Times New Roman" w:cs="Times New Roman"/>
          <w:sz w:val="24"/>
          <w:szCs w:val="24"/>
        </w:rPr>
        <w:t xml:space="preserve">high skilled </w:t>
      </w:r>
      <w:r>
        <w:rPr>
          <w:rFonts w:ascii="Times New Roman" w:hAnsi="Times New Roman" w:cs="Times New Roman"/>
          <w:sz w:val="24"/>
          <w:szCs w:val="24"/>
        </w:rPr>
        <w:t xml:space="preserve">employees in the </w:t>
      </w:r>
      <w:r w:rsidR="00F25552">
        <w:rPr>
          <w:rFonts w:ascii="Times New Roman" w:hAnsi="Times New Roman" w:cs="Times New Roman"/>
          <w:sz w:val="24"/>
          <w:szCs w:val="24"/>
        </w:rPr>
        <w:t xml:space="preserve">success of the </w:t>
      </w:r>
      <w:r>
        <w:rPr>
          <w:rFonts w:ascii="Times New Roman" w:hAnsi="Times New Roman" w:cs="Times New Roman"/>
          <w:sz w:val="24"/>
          <w:szCs w:val="24"/>
        </w:rPr>
        <w:t xml:space="preserve">company </w:t>
      </w:r>
      <w:sdt>
        <w:sdtPr>
          <w:rPr>
            <w:rFonts w:ascii="Times New Roman" w:hAnsi="Times New Roman" w:cs="Times New Roman"/>
            <w:sz w:val="24"/>
            <w:szCs w:val="24"/>
          </w:rPr>
          <w:id w:val="226657932"/>
          <w:citation/>
        </w:sdtPr>
        <w:sdtContent>
          <w:r w:rsidR="004E4F19">
            <w:rPr>
              <w:rFonts w:ascii="Times New Roman" w:hAnsi="Times New Roman" w:cs="Times New Roman"/>
              <w:sz w:val="24"/>
              <w:szCs w:val="24"/>
            </w:rPr>
            <w:fldChar w:fldCharType="begin"/>
          </w:r>
          <w:r w:rsidR="004E4F19">
            <w:rPr>
              <w:rFonts w:ascii="Times New Roman" w:hAnsi="Times New Roman" w:cs="Times New Roman"/>
              <w:sz w:val="24"/>
              <w:szCs w:val="24"/>
            </w:rPr>
            <w:instrText xml:space="preserve">CITATION Placeholder5 \l 2057 </w:instrText>
          </w:r>
          <w:r w:rsidR="004E4F19">
            <w:rPr>
              <w:rFonts w:ascii="Times New Roman" w:hAnsi="Times New Roman" w:cs="Times New Roman"/>
              <w:sz w:val="24"/>
              <w:szCs w:val="24"/>
            </w:rPr>
            <w:fldChar w:fldCharType="separate"/>
          </w:r>
          <w:r w:rsidR="004E4F19" w:rsidRPr="004E4F19">
            <w:rPr>
              <w:rFonts w:ascii="Times New Roman" w:hAnsi="Times New Roman" w:cs="Times New Roman"/>
              <w:noProof/>
              <w:sz w:val="24"/>
              <w:szCs w:val="24"/>
            </w:rPr>
            <w:t>(Bilan, et al., 2020)</w:t>
          </w:r>
          <w:r w:rsidR="004E4F19">
            <w:rPr>
              <w:rFonts w:ascii="Times New Roman" w:hAnsi="Times New Roman" w:cs="Times New Roman"/>
              <w:sz w:val="24"/>
              <w:szCs w:val="24"/>
            </w:rPr>
            <w:fldChar w:fldCharType="end"/>
          </w:r>
        </w:sdtContent>
      </w:sdt>
      <w:r w:rsidR="003F79BD">
        <w:rPr>
          <w:rFonts w:ascii="Times New Roman" w:hAnsi="Times New Roman" w:cs="Times New Roman"/>
          <w:sz w:val="24"/>
          <w:szCs w:val="24"/>
        </w:rPr>
        <w:t>.</w:t>
      </w:r>
      <w:r w:rsidR="003F79BD" w:rsidRPr="00922919">
        <w:rPr>
          <w:rFonts w:ascii="Times New Roman" w:hAnsi="Times New Roman" w:cs="Times New Roman"/>
          <w:sz w:val="24"/>
          <w:szCs w:val="24"/>
        </w:rPr>
        <w:t xml:space="preserve"> But this is the reason it can be found that there remains a limitation regarding </w:t>
      </w:r>
      <w:r w:rsidR="003F79BD" w:rsidRPr="00922919">
        <w:rPr>
          <w:rFonts w:ascii="Times New Roman" w:hAnsi="Times New Roman" w:cs="Times New Roman"/>
          <w:sz w:val="24"/>
          <w:szCs w:val="24"/>
        </w:rPr>
        <w:lastRenderedPageBreak/>
        <w:t>identifying the importance and the influence of the proper retention strategies. On the other hand, through undertaking this research task special focus has been imposed on stating the role and influence of the proper retention strategies for high skilled employees that are taken into use for obtaining a better and enhanced quality and performance-based beauty industry service.</w:t>
      </w:r>
    </w:p>
    <w:p w14:paraId="5EFF9EDA" w14:textId="0AE3A878" w:rsidR="003F79BD" w:rsidRDefault="003F79BD" w:rsidP="00DD7768">
      <w:pPr>
        <w:tabs>
          <w:tab w:val="left" w:pos="1332"/>
        </w:tabs>
        <w:spacing w:line="360" w:lineRule="auto"/>
        <w:rPr>
          <w:rFonts w:ascii="Times New Roman" w:hAnsi="Times New Roman" w:cs="Times New Roman"/>
          <w:sz w:val="24"/>
          <w:szCs w:val="24"/>
        </w:rPr>
      </w:pPr>
      <w:r>
        <w:rPr>
          <w:rFonts w:ascii="Times New Roman" w:hAnsi="Times New Roman" w:cs="Times New Roman"/>
          <w:sz w:val="24"/>
          <w:szCs w:val="24"/>
        </w:rPr>
        <w:tab/>
      </w:r>
      <w:r w:rsidRPr="00922919">
        <w:rPr>
          <w:rFonts w:ascii="Times New Roman" w:hAnsi="Times New Roman" w:cs="Times New Roman"/>
          <w:sz w:val="24"/>
          <w:szCs w:val="24"/>
        </w:rPr>
        <w:t xml:space="preserve"> Also, for undertaking the research task most appropriately it becomes very much important to identify the opinions and the perspectives of different relevant people</w:t>
      </w:r>
      <w:r>
        <w:rPr>
          <w:rFonts w:ascii="Times New Roman" w:hAnsi="Times New Roman" w:cs="Times New Roman"/>
          <w:sz w:val="24"/>
          <w:szCs w:val="24"/>
        </w:rPr>
        <w:t xml:space="preserve"> like the manager and high skilled employees</w:t>
      </w:r>
      <w:r w:rsidRPr="00922919">
        <w:rPr>
          <w:rFonts w:ascii="Times New Roman" w:hAnsi="Times New Roman" w:cs="Times New Roman"/>
          <w:sz w:val="24"/>
          <w:szCs w:val="24"/>
        </w:rPr>
        <w:t>. Also, as there will be an incorporation of a survey approach, the overall chances of obtaining an in-depth understanding of the topic would get even better.</w:t>
      </w:r>
    </w:p>
    <w:p w14:paraId="5AC2B352" w14:textId="77777777" w:rsidR="00DD7768" w:rsidRDefault="00DD7768" w:rsidP="00DD7768">
      <w:pPr>
        <w:tabs>
          <w:tab w:val="left" w:pos="1332"/>
        </w:tabs>
        <w:spacing w:line="360" w:lineRule="auto"/>
        <w:rPr>
          <w:rFonts w:ascii="Times New Roman" w:hAnsi="Times New Roman" w:cs="Times New Roman"/>
          <w:sz w:val="24"/>
          <w:szCs w:val="24"/>
        </w:rPr>
      </w:pPr>
    </w:p>
    <w:p w14:paraId="51BAE130" w14:textId="42717068" w:rsidR="003F79BD" w:rsidRPr="003F79BD" w:rsidRDefault="003F79BD" w:rsidP="00650A56">
      <w:pPr>
        <w:keepNext/>
        <w:keepLines/>
        <w:spacing w:before="40" w:after="0" w:line="360" w:lineRule="auto"/>
        <w:jc w:val="center"/>
        <w:outlineLvl w:val="1"/>
        <w:rPr>
          <w:rFonts w:ascii="Times New Roman" w:eastAsiaTheme="majorEastAsia" w:hAnsi="Times New Roman" w:cstheme="majorBidi"/>
          <w:b/>
          <w:sz w:val="28"/>
          <w:szCs w:val="28"/>
          <w:lang w:val="en-US"/>
        </w:rPr>
      </w:pPr>
      <w:r w:rsidRPr="003F79BD">
        <w:rPr>
          <w:rFonts w:ascii="Times New Roman" w:eastAsiaTheme="majorEastAsia" w:hAnsi="Times New Roman" w:cstheme="majorBidi"/>
          <w:b/>
          <w:sz w:val="28"/>
          <w:szCs w:val="28"/>
          <w:lang w:val="en-US"/>
        </w:rPr>
        <w:t>Rational</w:t>
      </w:r>
    </w:p>
    <w:p w14:paraId="095DD11F" w14:textId="2C4C8F06" w:rsidR="003F79BD" w:rsidRDefault="003F79BD" w:rsidP="003F79BD">
      <w:pPr>
        <w:spacing w:line="360" w:lineRule="auto"/>
        <w:ind w:firstLine="720"/>
        <w:rPr>
          <w:rFonts w:ascii="Times New Roman" w:hAnsi="Times New Roman" w:cs="Times New Roman"/>
          <w:sz w:val="24"/>
          <w:szCs w:val="24"/>
        </w:rPr>
      </w:pPr>
      <w:r w:rsidRPr="003F79BD">
        <w:rPr>
          <w:rFonts w:ascii="Times New Roman" w:hAnsi="Times New Roman" w:cs="Times New Roman"/>
          <w:sz w:val="24"/>
          <w:szCs w:val="24"/>
        </w:rPr>
        <w:t>During recruitment</w:t>
      </w:r>
      <w:r w:rsidR="00854118">
        <w:rPr>
          <w:rFonts w:ascii="Times New Roman" w:hAnsi="Times New Roman" w:cs="Times New Roman"/>
          <w:sz w:val="24"/>
          <w:szCs w:val="24"/>
        </w:rPr>
        <w:t xml:space="preserve"> of</w:t>
      </w:r>
      <w:r w:rsidRPr="003F79BD">
        <w:rPr>
          <w:rFonts w:ascii="Times New Roman" w:hAnsi="Times New Roman" w:cs="Times New Roman"/>
          <w:sz w:val="24"/>
          <w:szCs w:val="24"/>
        </w:rPr>
        <w:t xml:space="preserve"> the high skilled employees for the post of a beauty specialist in the beauty salon it can be found that there remains huge importance of the attracting and retaining the best team. As well as with the proper undertaking of every step of the retention strategies, the chances of obtaining a better performance and quality work in the organization. Also, it has been found that the role and the positive influence of high skilled employees in improving the quality and the </w:t>
      </w:r>
      <w:r w:rsidR="00966F47">
        <w:rPr>
          <w:rFonts w:ascii="Times New Roman" w:hAnsi="Times New Roman" w:cs="Times New Roman"/>
          <w:sz w:val="24"/>
          <w:szCs w:val="24"/>
        </w:rPr>
        <w:t>professional per</w:t>
      </w:r>
      <w:r w:rsidRPr="003F79BD">
        <w:rPr>
          <w:rFonts w:ascii="Times New Roman" w:hAnsi="Times New Roman" w:cs="Times New Roman"/>
          <w:sz w:val="24"/>
          <w:szCs w:val="24"/>
        </w:rPr>
        <w:t xml:space="preserve">formance can be found in different journals and articles. But, through undertaking this research work the influence and the role of the attracting and retaining process will be provided in a descriptive manner in the context of the beauty salon in the UK and therefore there can be found high relevancy of the research work with its topic of research. </w:t>
      </w:r>
    </w:p>
    <w:p w14:paraId="336E72D4" w14:textId="14F21A4E" w:rsidR="00572066" w:rsidRPr="00572066" w:rsidRDefault="00572066" w:rsidP="00650A56">
      <w:pPr>
        <w:keepNext/>
        <w:keepLines/>
        <w:spacing w:before="40" w:after="0" w:line="360" w:lineRule="auto"/>
        <w:jc w:val="center"/>
        <w:outlineLvl w:val="1"/>
        <w:rPr>
          <w:rFonts w:ascii="Times New Roman" w:eastAsiaTheme="majorEastAsia" w:hAnsi="Times New Roman" w:cstheme="majorBidi"/>
          <w:b/>
          <w:sz w:val="28"/>
          <w:szCs w:val="28"/>
          <w:lang w:val="en-US"/>
        </w:rPr>
      </w:pPr>
      <w:r w:rsidRPr="00572066">
        <w:rPr>
          <w:rFonts w:ascii="Times New Roman" w:eastAsiaTheme="majorEastAsia" w:hAnsi="Times New Roman" w:cstheme="majorBidi"/>
          <w:b/>
          <w:sz w:val="28"/>
          <w:szCs w:val="28"/>
          <w:lang w:val="en-US"/>
        </w:rPr>
        <w:t>Research Aim</w:t>
      </w:r>
    </w:p>
    <w:p w14:paraId="2F3807CF" w14:textId="28BB4F9B" w:rsidR="00572066" w:rsidRPr="00572066" w:rsidRDefault="00572066" w:rsidP="00572066">
      <w:pPr>
        <w:tabs>
          <w:tab w:val="left" w:pos="1332"/>
        </w:tabs>
        <w:spacing w:line="360" w:lineRule="auto"/>
        <w:rPr>
          <w:rFonts w:ascii="Times New Roman" w:hAnsi="Times New Roman" w:cs="Times New Roman"/>
          <w:sz w:val="24"/>
          <w:szCs w:val="24"/>
        </w:rPr>
      </w:pPr>
      <w:r w:rsidRPr="00572066">
        <w:rPr>
          <w:rFonts w:ascii="Times New Roman" w:hAnsi="Times New Roman" w:cs="Times New Roman"/>
          <w:sz w:val="24"/>
          <w:szCs w:val="24"/>
        </w:rPr>
        <w:tab/>
        <w:t xml:space="preserve">The research aims to evaluate the retention strategies for high skilled employees in the context of beauty salon. Also, the research study will assist in depicting about different strategies that improves the quality of the attracting and retaining process in the UK based beauty salon. Another main point, in the research aim of this paper is the recognition and identification of job satisfaction as well as the analysis of benefits and remuneration for high qualified employees in beauty salon.  </w:t>
      </w:r>
    </w:p>
    <w:p w14:paraId="13904D0B" w14:textId="77777777" w:rsidR="00572066" w:rsidRPr="00572066" w:rsidRDefault="00572066" w:rsidP="00572066">
      <w:pPr>
        <w:tabs>
          <w:tab w:val="left" w:pos="1332"/>
        </w:tabs>
        <w:spacing w:line="360" w:lineRule="auto"/>
        <w:rPr>
          <w:rFonts w:ascii="Times New Roman" w:hAnsi="Times New Roman" w:cs="Times New Roman"/>
          <w:sz w:val="24"/>
          <w:szCs w:val="24"/>
        </w:rPr>
      </w:pPr>
    </w:p>
    <w:p w14:paraId="21E8655B" w14:textId="26E7D19E" w:rsidR="00572066" w:rsidRPr="00572066" w:rsidRDefault="00572066" w:rsidP="00650A56">
      <w:pPr>
        <w:keepNext/>
        <w:keepLines/>
        <w:spacing w:before="40" w:after="0" w:line="360" w:lineRule="auto"/>
        <w:jc w:val="center"/>
        <w:outlineLvl w:val="1"/>
        <w:rPr>
          <w:rFonts w:ascii="Times New Roman" w:eastAsiaTheme="majorEastAsia" w:hAnsi="Times New Roman" w:cstheme="majorBidi"/>
          <w:b/>
          <w:sz w:val="26"/>
          <w:szCs w:val="26"/>
          <w:lang w:val="en-US"/>
        </w:rPr>
      </w:pPr>
      <w:r w:rsidRPr="00572066">
        <w:rPr>
          <w:rFonts w:ascii="Times New Roman" w:eastAsiaTheme="majorEastAsia" w:hAnsi="Times New Roman" w:cstheme="majorBidi"/>
          <w:b/>
          <w:sz w:val="26"/>
          <w:szCs w:val="26"/>
          <w:lang w:val="en-US"/>
        </w:rPr>
        <w:lastRenderedPageBreak/>
        <w:t>Research Objectives</w:t>
      </w:r>
    </w:p>
    <w:p w14:paraId="6B851D09" w14:textId="77777777" w:rsidR="00572066" w:rsidRPr="00572066" w:rsidRDefault="00572066" w:rsidP="00572066">
      <w:pPr>
        <w:numPr>
          <w:ilvl w:val="0"/>
          <w:numId w:val="1"/>
        </w:numPr>
        <w:spacing w:after="200" w:line="360" w:lineRule="auto"/>
        <w:contextualSpacing/>
        <w:jc w:val="both"/>
        <w:rPr>
          <w:rFonts w:ascii="Times New Roman" w:hAnsi="Times New Roman"/>
          <w:sz w:val="24"/>
          <w:lang w:val="en-US"/>
        </w:rPr>
      </w:pPr>
      <w:r w:rsidRPr="00572066">
        <w:rPr>
          <w:rFonts w:ascii="Times New Roman" w:hAnsi="Times New Roman"/>
          <w:sz w:val="24"/>
          <w:lang w:val="en-US"/>
        </w:rPr>
        <w:t>To study the importance of attracting and retaining strategies for high skilled employees in the beauty salon.</w:t>
      </w:r>
    </w:p>
    <w:p w14:paraId="6CB7DF53" w14:textId="77777777" w:rsidR="00572066" w:rsidRPr="00572066" w:rsidRDefault="00572066" w:rsidP="00572066">
      <w:pPr>
        <w:numPr>
          <w:ilvl w:val="0"/>
          <w:numId w:val="1"/>
        </w:numPr>
        <w:spacing w:after="200" w:line="360" w:lineRule="auto"/>
        <w:contextualSpacing/>
        <w:jc w:val="both"/>
        <w:rPr>
          <w:rFonts w:ascii="Times New Roman" w:hAnsi="Times New Roman"/>
          <w:sz w:val="24"/>
          <w:lang w:val="en-US"/>
        </w:rPr>
      </w:pPr>
      <w:r w:rsidRPr="00572066">
        <w:rPr>
          <w:rFonts w:ascii="Times New Roman" w:hAnsi="Times New Roman"/>
          <w:sz w:val="24"/>
          <w:lang w:val="en-US"/>
        </w:rPr>
        <w:t>To identify various steps and phases of the retaining strategies for high skilled employees that contribute to enhancing the quality of the work in beauty salons.</w:t>
      </w:r>
    </w:p>
    <w:p w14:paraId="64FF5322" w14:textId="77777777" w:rsidR="00572066" w:rsidRPr="00572066" w:rsidRDefault="00572066" w:rsidP="00572066">
      <w:pPr>
        <w:numPr>
          <w:ilvl w:val="0"/>
          <w:numId w:val="1"/>
        </w:numPr>
        <w:spacing w:after="200" w:line="360" w:lineRule="auto"/>
        <w:contextualSpacing/>
        <w:jc w:val="both"/>
        <w:rPr>
          <w:rFonts w:ascii="Times New Roman" w:hAnsi="Times New Roman"/>
          <w:sz w:val="24"/>
          <w:lang w:val="en-US"/>
        </w:rPr>
      </w:pPr>
      <w:r w:rsidRPr="00572066">
        <w:rPr>
          <w:rFonts w:ascii="Times New Roman" w:hAnsi="Times New Roman"/>
          <w:sz w:val="24"/>
          <w:lang w:val="en-US"/>
        </w:rPr>
        <w:t>To examine different factors of the retention strategies for high skilled employees, that improve the quality of the work in the beauty salons.</w:t>
      </w:r>
    </w:p>
    <w:p w14:paraId="3225336B" w14:textId="34E9B4CB" w:rsidR="00572066" w:rsidRDefault="00572066" w:rsidP="00572066">
      <w:pPr>
        <w:numPr>
          <w:ilvl w:val="0"/>
          <w:numId w:val="1"/>
        </w:numPr>
        <w:spacing w:after="200" w:line="360" w:lineRule="auto"/>
        <w:contextualSpacing/>
        <w:jc w:val="both"/>
        <w:rPr>
          <w:rFonts w:ascii="Times New Roman" w:hAnsi="Times New Roman"/>
          <w:sz w:val="24"/>
          <w:lang w:val="en-US"/>
        </w:rPr>
      </w:pPr>
      <w:r w:rsidRPr="00572066">
        <w:rPr>
          <w:rFonts w:ascii="Times New Roman" w:hAnsi="Times New Roman"/>
          <w:sz w:val="24"/>
          <w:lang w:val="en-US"/>
        </w:rPr>
        <w:t>To appraise the professional relations between the management and qualified employees, in order to determine effective retention strategies.</w:t>
      </w:r>
    </w:p>
    <w:p w14:paraId="04C98E2A" w14:textId="77777777" w:rsidR="00572066" w:rsidRPr="00572066" w:rsidRDefault="00572066" w:rsidP="00572066">
      <w:pPr>
        <w:spacing w:after="200" w:line="360" w:lineRule="auto"/>
        <w:ind w:left="360"/>
        <w:contextualSpacing/>
        <w:jc w:val="both"/>
        <w:rPr>
          <w:rFonts w:ascii="Times New Roman" w:hAnsi="Times New Roman"/>
          <w:sz w:val="24"/>
          <w:lang w:val="en-US"/>
        </w:rPr>
      </w:pPr>
    </w:p>
    <w:p w14:paraId="58325135" w14:textId="77777777" w:rsidR="00572066" w:rsidRPr="00572066" w:rsidRDefault="00572066" w:rsidP="00572066"/>
    <w:p w14:paraId="1D624715" w14:textId="2661657A" w:rsidR="00572066" w:rsidRPr="00572066" w:rsidRDefault="00572066" w:rsidP="00650A56">
      <w:pPr>
        <w:keepNext/>
        <w:keepLines/>
        <w:spacing w:before="40" w:after="0" w:line="360" w:lineRule="auto"/>
        <w:jc w:val="center"/>
        <w:outlineLvl w:val="1"/>
        <w:rPr>
          <w:rFonts w:ascii="Times New Roman" w:eastAsiaTheme="majorEastAsia" w:hAnsi="Times New Roman" w:cstheme="majorBidi"/>
          <w:b/>
          <w:sz w:val="28"/>
          <w:szCs w:val="28"/>
          <w:lang w:val="en-US"/>
        </w:rPr>
      </w:pPr>
      <w:r w:rsidRPr="00572066">
        <w:rPr>
          <w:rFonts w:ascii="Times New Roman" w:eastAsiaTheme="majorEastAsia" w:hAnsi="Times New Roman" w:cstheme="majorBidi"/>
          <w:b/>
          <w:sz w:val="28"/>
          <w:szCs w:val="28"/>
          <w:lang w:val="en-US"/>
        </w:rPr>
        <w:t>Research Questions</w:t>
      </w:r>
    </w:p>
    <w:p w14:paraId="5E4DA886" w14:textId="77777777" w:rsidR="00572066" w:rsidRPr="00572066" w:rsidRDefault="00572066" w:rsidP="00572066">
      <w:pPr>
        <w:spacing w:line="360" w:lineRule="auto"/>
        <w:rPr>
          <w:rFonts w:ascii="Times New Roman" w:hAnsi="Times New Roman" w:cs="Times New Roman"/>
          <w:sz w:val="24"/>
          <w:szCs w:val="24"/>
        </w:rPr>
      </w:pPr>
      <w:r w:rsidRPr="00572066">
        <w:rPr>
          <w:rFonts w:ascii="Times New Roman" w:hAnsi="Times New Roman" w:cs="Times New Roman"/>
          <w:b/>
          <w:bCs/>
          <w:sz w:val="24"/>
          <w:szCs w:val="24"/>
        </w:rPr>
        <w:t>Q1.</w:t>
      </w:r>
      <w:r w:rsidRPr="00572066">
        <w:rPr>
          <w:rFonts w:ascii="Times New Roman" w:hAnsi="Times New Roman" w:cs="Times New Roman"/>
          <w:sz w:val="24"/>
          <w:szCs w:val="24"/>
        </w:rPr>
        <w:t xml:space="preserve"> Why it is important to attract and to implement retention strategies for high skilled employees in the beauty salons?</w:t>
      </w:r>
    </w:p>
    <w:p w14:paraId="644709D9" w14:textId="77777777" w:rsidR="00572066" w:rsidRPr="00572066" w:rsidRDefault="00572066" w:rsidP="00572066">
      <w:pPr>
        <w:spacing w:line="360" w:lineRule="auto"/>
        <w:rPr>
          <w:rFonts w:ascii="Times New Roman" w:hAnsi="Times New Roman" w:cs="Times New Roman"/>
          <w:sz w:val="24"/>
          <w:szCs w:val="24"/>
        </w:rPr>
      </w:pPr>
      <w:r w:rsidRPr="00572066">
        <w:rPr>
          <w:rFonts w:ascii="Times New Roman" w:hAnsi="Times New Roman" w:cs="Times New Roman"/>
          <w:b/>
          <w:bCs/>
          <w:sz w:val="24"/>
          <w:szCs w:val="24"/>
        </w:rPr>
        <w:t>Q2.</w:t>
      </w:r>
      <w:r w:rsidRPr="00572066">
        <w:rPr>
          <w:rFonts w:ascii="Times New Roman" w:hAnsi="Times New Roman" w:cs="Times New Roman"/>
          <w:sz w:val="24"/>
          <w:szCs w:val="24"/>
        </w:rPr>
        <w:t xml:space="preserve"> Which phases and steps of the retention strategies for high skilled employees contribute for quality work in the beauty salon process?</w:t>
      </w:r>
    </w:p>
    <w:p w14:paraId="1451BCA0" w14:textId="50D1F5EA" w:rsidR="00572066" w:rsidRPr="00572066" w:rsidRDefault="00572066" w:rsidP="00572066">
      <w:pPr>
        <w:spacing w:line="360" w:lineRule="auto"/>
        <w:rPr>
          <w:rFonts w:ascii="Times New Roman" w:hAnsi="Times New Roman" w:cs="Times New Roman"/>
          <w:sz w:val="24"/>
          <w:szCs w:val="24"/>
        </w:rPr>
      </w:pPr>
      <w:r w:rsidRPr="00572066">
        <w:rPr>
          <w:rFonts w:ascii="Times New Roman" w:hAnsi="Times New Roman" w:cs="Times New Roman"/>
          <w:b/>
          <w:bCs/>
          <w:sz w:val="24"/>
          <w:szCs w:val="24"/>
        </w:rPr>
        <w:t>Q3.</w:t>
      </w:r>
      <w:r w:rsidRPr="00572066">
        <w:rPr>
          <w:rFonts w:ascii="Times New Roman" w:hAnsi="Times New Roman" w:cs="Times New Roman"/>
          <w:sz w:val="24"/>
          <w:szCs w:val="24"/>
        </w:rPr>
        <w:t xml:space="preserve"> What are the key factors related to the attracting and retaining strategies</w:t>
      </w:r>
      <w:r w:rsidR="005067D7">
        <w:rPr>
          <w:rFonts w:ascii="Times New Roman" w:hAnsi="Times New Roman" w:cs="Times New Roman"/>
          <w:sz w:val="24"/>
          <w:szCs w:val="24"/>
        </w:rPr>
        <w:t xml:space="preserve"> for high skilled employees</w:t>
      </w:r>
      <w:r w:rsidRPr="00572066">
        <w:rPr>
          <w:rFonts w:ascii="Times New Roman" w:hAnsi="Times New Roman" w:cs="Times New Roman"/>
          <w:sz w:val="24"/>
          <w:szCs w:val="24"/>
        </w:rPr>
        <w:t xml:space="preserve"> that influence the work quality of the beauty salons?</w:t>
      </w:r>
    </w:p>
    <w:p w14:paraId="1EBE0418" w14:textId="6EFB1190" w:rsidR="00572066" w:rsidRDefault="00572066" w:rsidP="00572066">
      <w:pPr>
        <w:spacing w:line="360" w:lineRule="auto"/>
        <w:rPr>
          <w:rFonts w:ascii="Times New Roman" w:hAnsi="Times New Roman" w:cs="Times New Roman"/>
          <w:sz w:val="24"/>
          <w:szCs w:val="24"/>
        </w:rPr>
      </w:pPr>
      <w:r w:rsidRPr="00572066">
        <w:rPr>
          <w:rFonts w:ascii="Times New Roman" w:hAnsi="Times New Roman" w:cs="Times New Roman"/>
          <w:b/>
          <w:bCs/>
          <w:sz w:val="24"/>
          <w:szCs w:val="24"/>
        </w:rPr>
        <w:t>Q3</w:t>
      </w:r>
      <w:r w:rsidRPr="00572066">
        <w:rPr>
          <w:rFonts w:ascii="Times New Roman" w:hAnsi="Times New Roman" w:cs="Times New Roman"/>
          <w:sz w:val="24"/>
          <w:szCs w:val="24"/>
        </w:rPr>
        <w:t xml:space="preserve">. What kind of professional relationships are created between leaders and high skilled employees in ensuring </w:t>
      </w:r>
      <w:r w:rsidR="007E4E92">
        <w:rPr>
          <w:rFonts w:ascii="Times New Roman" w:hAnsi="Times New Roman" w:cs="Times New Roman"/>
          <w:sz w:val="24"/>
          <w:szCs w:val="24"/>
        </w:rPr>
        <w:t xml:space="preserve">and developing of </w:t>
      </w:r>
      <w:r w:rsidRPr="00572066">
        <w:rPr>
          <w:rFonts w:ascii="Times New Roman" w:hAnsi="Times New Roman" w:cs="Times New Roman"/>
          <w:sz w:val="24"/>
          <w:szCs w:val="24"/>
        </w:rPr>
        <w:t>the implementation of retention strategies?</w:t>
      </w:r>
    </w:p>
    <w:p w14:paraId="3CA3D021" w14:textId="77777777" w:rsidR="00572066" w:rsidRDefault="00572066" w:rsidP="00572066">
      <w:pPr>
        <w:rPr>
          <w:rFonts w:ascii="Times New Roman" w:hAnsi="Times New Roman" w:cs="Times New Roman"/>
          <w:sz w:val="24"/>
          <w:szCs w:val="24"/>
        </w:rPr>
      </w:pPr>
    </w:p>
    <w:p w14:paraId="1F24A7EC" w14:textId="017ED350" w:rsidR="00572066" w:rsidRPr="002F7E03" w:rsidRDefault="00572066" w:rsidP="00650A56">
      <w:pPr>
        <w:jc w:val="center"/>
        <w:rPr>
          <w:rFonts w:ascii="Times New Roman" w:hAnsi="Times New Roman" w:cs="Times New Roman"/>
          <w:b/>
          <w:bCs/>
          <w:sz w:val="28"/>
          <w:szCs w:val="28"/>
        </w:rPr>
      </w:pPr>
      <w:r w:rsidRPr="002F7E03">
        <w:rPr>
          <w:rFonts w:ascii="Times New Roman" w:hAnsi="Times New Roman" w:cs="Times New Roman"/>
          <w:b/>
          <w:bCs/>
          <w:sz w:val="28"/>
          <w:szCs w:val="28"/>
        </w:rPr>
        <w:t>Literature Review</w:t>
      </w:r>
    </w:p>
    <w:p w14:paraId="2C84494D" w14:textId="30DDB17B" w:rsidR="00BE288E" w:rsidRDefault="00572066" w:rsidP="007E4E92">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People are the soul and the basic engine of any organization, and the first step to retaining high skills employees in the industry is to create the culture that makes them fulfilled and happy </w:t>
      </w:r>
      <w:sdt>
        <w:sdtPr>
          <w:rPr>
            <w:rFonts w:ascii="Times New Roman" w:hAnsi="Times New Roman" w:cs="Times New Roman"/>
            <w:sz w:val="24"/>
            <w:szCs w:val="24"/>
          </w:rPr>
          <w:id w:val="-1532330022"/>
          <w:citation/>
        </w:sdtPr>
        <w:sdtContent>
          <w:r w:rsidR="00713513">
            <w:rPr>
              <w:rFonts w:ascii="Times New Roman" w:hAnsi="Times New Roman" w:cs="Times New Roman"/>
              <w:sz w:val="24"/>
              <w:szCs w:val="24"/>
            </w:rPr>
            <w:fldChar w:fldCharType="begin"/>
          </w:r>
          <w:r w:rsidR="00713513">
            <w:rPr>
              <w:rFonts w:ascii="Times New Roman" w:hAnsi="Times New Roman" w:cs="Times New Roman"/>
              <w:sz w:val="24"/>
              <w:szCs w:val="24"/>
            </w:rPr>
            <w:instrText xml:space="preserve"> CITATION Anj16 \l 2057 </w:instrText>
          </w:r>
          <w:r w:rsidR="00713513">
            <w:rPr>
              <w:rFonts w:ascii="Times New Roman" w:hAnsi="Times New Roman" w:cs="Times New Roman"/>
              <w:sz w:val="24"/>
              <w:szCs w:val="24"/>
            </w:rPr>
            <w:fldChar w:fldCharType="separate"/>
          </w:r>
          <w:r w:rsidR="00713513" w:rsidRPr="00713513">
            <w:rPr>
              <w:rFonts w:ascii="Times New Roman" w:hAnsi="Times New Roman" w:cs="Times New Roman"/>
              <w:noProof/>
              <w:sz w:val="24"/>
              <w:szCs w:val="24"/>
            </w:rPr>
            <w:t>(Anjali, 2016)</w:t>
          </w:r>
          <w:r w:rsidR="00713513">
            <w:rPr>
              <w:rFonts w:ascii="Times New Roman" w:hAnsi="Times New Roman" w:cs="Times New Roman"/>
              <w:sz w:val="24"/>
              <w:szCs w:val="24"/>
            </w:rPr>
            <w:fldChar w:fldCharType="end"/>
          </w:r>
        </w:sdtContent>
      </w:sdt>
      <w:r w:rsidR="00713513">
        <w:rPr>
          <w:rFonts w:ascii="Times New Roman" w:hAnsi="Times New Roman" w:cs="Times New Roman"/>
          <w:sz w:val="24"/>
          <w:szCs w:val="24"/>
        </w:rPr>
        <w:t xml:space="preserve">. To enhance the understanding of the overall retention strategies the author have also depicted the potential to retain the high skilled employees as a main task for the HR department in any </w:t>
      </w:r>
      <w:r w:rsidR="009D1728">
        <w:rPr>
          <w:rFonts w:ascii="Times New Roman" w:hAnsi="Times New Roman" w:cs="Times New Roman"/>
          <w:sz w:val="24"/>
          <w:szCs w:val="24"/>
        </w:rPr>
        <w:t xml:space="preserve">successful </w:t>
      </w:r>
      <w:r w:rsidR="00713513">
        <w:rPr>
          <w:rFonts w:ascii="Times New Roman" w:hAnsi="Times New Roman" w:cs="Times New Roman"/>
          <w:sz w:val="24"/>
          <w:szCs w:val="24"/>
        </w:rPr>
        <w:t>company</w:t>
      </w:r>
      <w:r w:rsidR="009D1728">
        <w:rPr>
          <w:rFonts w:ascii="Times New Roman" w:hAnsi="Times New Roman" w:cs="Times New Roman"/>
          <w:sz w:val="24"/>
          <w:szCs w:val="24"/>
        </w:rPr>
        <w:t xml:space="preserve"> </w:t>
      </w:r>
      <w:sdt>
        <w:sdtPr>
          <w:rPr>
            <w:rFonts w:ascii="Times New Roman" w:hAnsi="Times New Roman" w:cs="Times New Roman"/>
            <w:sz w:val="24"/>
            <w:szCs w:val="24"/>
          </w:rPr>
          <w:id w:val="-96794108"/>
          <w:citation/>
        </w:sdtPr>
        <w:sdtContent>
          <w:r w:rsidR="009D1728">
            <w:rPr>
              <w:rFonts w:ascii="Times New Roman" w:hAnsi="Times New Roman" w:cs="Times New Roman"/>
              <w:sz w:val="24"/>
              <w:szCs w:val="24"/>
            </w:rPr>
            <w:fldChar w:fldCharType="begin"/>
          </w:r>
          <w:r w:rsidR="009D1728">
            <w:rPr>
              <w:rFonts w:ascii="Times New Roman" w:hAnsi="Times New Roman" w:cs="Times New Roman"/>
              <w:sz w:val="24"/>
              <w:szCs w:val="24"/>
            </w:rPr>
            <w:instrText xml:space="preserve"> CITATION Kam19 \l 2057 </w:instrText>
          </w:r>
          <w:r w:rsidR="009D1728">
            <w:rPr>
              <w:rFonts w:ascii="Times New Roman" w:hAnsi="Times New Roman" w:cs="Times New Roman"/>
              <w:sz w:val="24"/>
              <w:szCs w:val="24"/>
            </w:rPr>
            <w:fldChar w:fldCharType="separate"/>
          </w:r>
          <w:r w:rsidR="009D1728" w:rsidRPr="009D1728">
            <w:rPr>
              <w:rFonts w:ascii="Times New Roman" w:hAnsi="Times New Roman" w:cs="Times New Roman"/>
              <w:noProof/>
              <w:sz w:val="24"/>
              <w:szCs w:val="24"/>
            </w:rPr>
            <w:t>(Kamalaveni, et al., 2019)</w:t>
          </w:r>
          <w:r w:rsidR="009D1728">
            <w:rPr>
              <w:rFonts w:ascii="Times New Roman" w:hAnsi="Times New Roman" w:cs="Times New Roman"/>
              <w:sz w:val="24"/>
              <w:szCs w:val="24"/>
            </w:rPr>
            <w:fldChar w:fldCharType="end"/>
          </w:r>
        </w:sdtContent>
      </w:sdt>
      <w:r w:rsidR="00A90CDB">
        <w:rPr>
          <w:rFonts w:ascii="Times New Roman" w:hAnsi="Times New Roman" w:cs="Times New Roman"/>
          <w:sz w:val="24"/>
          <w:szCs w:val="24"/>
        </w:rPr>
        <w:t>.</w:t>
      </w:r>
      <w:r w:rsidR="00713513">
        <w:rPr>
          <w:rFonts w:ascii="Times New Roman" w:hAnsi="Times New Roman" w:cs="Times New Roman"/>
          <w:sz w:val="24"/>
          <w:szCs w:val="24"/>
        </w:rPr>
        <w:t xml:space="preserve"> </w:t>
      </w:r>
      <w:r w:rsidR="00A90CDB" w:rsidRPr="003F7CF8">
        <w:rPr>
          <w:rFonts w:ascii="Times New Roman" w:hAnsi="Times New Roman" w:cs="Times New Roman"/>
          <w:sz w:val="24"/>
          <w:szCs w:val="24"/>
        </w:rPr>
        <w:t>In a similar viewpoint, the authors</w:t>
      </w:r>
      <w:r w:rsidR="00A90CDB">
        <w:rPr>
          <w:rFonts w:ascii="Times New Roman" w:hAnsi="Times New Roman" w:cs="Times New Roman"/>
          <w:sz w:val="24"/>
          <w:szCs w:val="24"/>
        </w:rPr>
        <w:t xml:space="preserve"> </w:t>
      </w:r>
      <w:r w:rsidR="00AC3855">
        <w:rPr>
          <w:rFonts w:ascii="Times New Roman" w:hAnsi="Times New Roman" w:cs="Times New Roman"/>
          <w:sz w:val="24"/>
          <w:szCs w:val="24"/>
        </w:rPr>
        <w:t>Buruah</w:t>
      </w:r>
      <w:r w:rsidR="00A90CDB">
        <w:rPr>
          <w:rFonts w:ascii="Times New Roman" w:hAnsi="Times New Roman" w:cs="Times New Roman"/>
          <w:sz w:val="24"/>
          <w:szCs w:val="24"/>
        </w:rPr>
        <w:t xml:space="preserve"> et al., </w:t>
      </w:r>
      <w:sdt>
        <w:sdtPr>
          <w:rPr>
            <w:rFonts w:ascii="Times New Roman" w:hAnsi="Times New Roman" w:cs="Times New Roman"/>
            <w:sz w:val="24"/>
            <w:szCs w:val="24"/>
          </w:rPr>
          <w:id w:val="1863313499"/>
          <w:citation/>
        </w:sdtPr>
        <w:sdtContent>
          <w:r w:rsidR="00FB51A3">
            <w:rPr>
              <w:rFonts w:ascii="Times New Roman" w:hAnsi="Times New Roman" w:cs="Times New Roman"/>
              <w:sz w:val="24"/>
              <w:szCs w:val="24"/>
            </w:rPr>
            <w:fldChar w:fldCharType="begin"/>
          </w:r>
          <w:r w:rsidR="00FB51A3">
            <w:rPr>
              <w:rFonts w:ascii="Times New Roman" w:hAnsi="Times New Roman" w:cs="Times New Roman"/>
              <w:sz w:val="24"/>
              <w:szCs w:val="24"/>
            </w:rPr>
            <w:instrText xml:space="preserve">CITATION Lah13 \n  \t  \l 2057 </w:instrText>
          </w:r>
          <w:r w:rsidR="00FB51A3">
            <w:rPr>
              <w:rFonts w:ascii="Times New Roman" w:hAnsi="Times New Roman" w:cs="Times New Roman"/>
              <w:sz w:val="24"/>
              <w:szCs w:val="24"/>
            </w:rPr>
            <w:fldChar w:fldCharType="separate"/>
          </w:r>
          <w:r w:rsidR="00FB51A3" w:rsidRPr="00FB51A3">
            <w:rPr>
              <w:rFonts w:ascii="Times New Roman" w:hAnsi="Times New Roman" w:cs="Times New Roman"/>
              <w:noProof/>
              <w:sz w:val="24"/>
              <w:szCs w:val="24"/>
            </w:rPr>
            <w:t>(2013)</w:t>
          </w:r>
          <w:r w:rsidR="00FB51A3">
            <w:rPr>
              <w:rFonts w:ascii="Times New Roman" w:hAnsi="Times New Roman" w:cs="Times New Roman"/>
              <w:sz w:val="24"/>
              <w:szCs w:val="24"/>
            </w:rPr>
            <w:fldChar w:fldCharType="end"/>
          </w:r>
        </w:sdtContent>
      </w:sdt>
      <w:r w:rsidR="00AC3855">
        <w:rPr>
          <w:rFonts w:ascii="Times New Roman" w:hAnsi="Times New Roman" w:cs="Times New Roman"/>
          <w:sz w:val="24"/>
          <w:szCs w:val="24"/>
        </w:rPr>
        <w:t xml:space="preserve"> stated that the retention of high skilled employees is an evaluative business authoritative, and thoroughly coached employees is the almost all main cost related with employee income. The retention strategies for high skilled </w:t>
      </w:r>
      <w:r w:rsidR="00AC3855">
        <w:rPr>
          <w:rFonts w:ascii="Times New Roman" w:hAnsi="Times New Roman" w:cs="Times New Roman"/>
          <w:sz w:val="24"/>
          <w:szCs w:val="24"/>
        </w:rPr>
        <w:lastRenderedPageBreak/>
        <w:t xml:space="preserve">employees are an important section of a firm’s culture, prospect, morals and as well as approaches in the organisation. </w:t>
      </w:r>
    </w:p>
    <w:p w14:paraId="6F663D2B" w14:textId="01A1F59A" w:rsidR="000828C9" w:rsidRDefault="00AC3855" w:rsidP="001129E7">
      <w:pPr>
        <w:spacing w:line="360" w:lineRule="auto"/>
        <w:ind w:firstLine="720"/>
        <w:rPr>
          <w:rFonts w:ascii="Times New Roman" w:hAnsi="Times New Roman" w:cs="Times New Roman"/>
          <w:sz w:val="24"/>
          <w:szCs w:val="24"/>
        </w:rPr>
      </w:pPr>
      <w:r>
        <w:rPr>
          <w:rFonts w:ascii="Times New Roman" w:hAnsi="Times New Roman" w:cs="Times New Roman"/>
          <w:sz w:val="24"/>
          <w:szCs w:val="24"/>
        </w:rPr>
        <w:t>However, for cultural and financial prosperity of the beauty industry a program is implemented and developed to motivate and support the retention of high skilled employees in the company. According to</w:t>
      </w:r>
      <w:r w:rsidRPr="00833F32">
        <w:t xml:space="preserve"> </w:t>
      </w:r>
      <w:r w:rsidR="000828C9">
        <w:rPr>
          <w:rFonts w:ascii="Times New Roman" w:hAnsi="Times New Roman" w:cs="Times New Roman"/>
          <w:sz w:val="24"/>
          <w:szCs w:val="24"/>
        </w:rPr>
        <w:t>Ruban</w:t>
      </w:r>
      <w:r>
        <w:rPr>
          <w:rFonts w:ascii="Times New Roman" w:hAnsi="Times New Roman" w:cs="Times New Roman"/>
          <w:sz w:val="24"/>
          <w:szCs w:val="24"/>
        </w:rPr>
        <w:t xml:space="preserve"> et al., </w:t>
      </w:r>
      <w:sdt>
        <w:sdtPr>
          <w:rPr>
            <w:rFonts w:ascii="Times New Roman" w:hAnsi="Times New Roman" w:cs="Times New Roman"/>
            <w:sz w:val="24"/>
            <w:szCs w:val="24"/>
          </w:rPr>
          <w:id w:val="-809329255"/>
          <w:citation/>
        </w:sdtPr>
        <w:sdtContent>
          <w:r w:rsidR="00F036B9">
            <w:rPr>
              <w:rFonts w:ascii="Times New Roman" w:hAnsi="Times New Roman" w:cs="Times New Roman"/>
              <w:sz w:val="24"/>
              <w:szCs w:val="24"/>
            </w:rPr>
            <w:fldChar w:fldCharType="begin"/>
          </w:r>
          <w:r w:rsidR="000828C9">
            <w:rPr>
              <w:rFonts w:ascii="Times New Roman" w:hAnsi="Times New Roman" w:cs="Times New Roman"/>
              <w:sz w:val="24"/>
              <w:szCs w:val="24"/>
            </w:rPr>
            <w:instrText xml:space="preserve">CITATION Rub18 \n  \t  \l 2057 </w:instrText>
          </w:r>
          <w:r w:rsidR="00F036B9">
            <w:rPr>
              <w:rFonts w:ascii="Times New Roman" w:hAnsi="Times New Roman" w:cs="Times New Roman"/>
              <w:sz w:val="24"/>
              <w:szCs w:val="24"/>
            </w:rPr>
            <w:fldChar w:fldCharType="separate"/>
          </w:r>
          <w:r w:rsidR="000828C9" w:rsidRPr="000828C9">
            <w:rPr>
              <w:rFonts w:ascii="Times New Roman" w:hAnsi="Times New Roman" w:cs="Times New Roman"/>
              <w:noProof/>
              <w:sz w:val="24"/>
              <w:szCs w:val="24"/>
            </w:rPr>
            <w:t>(2018)</w:t>
          </w:r>
          <w:r w:rsidR="00F036B9">
            <w:rPr>
              <w:rFonts w:ascii="Times New Roman" w:hAnsi="Times New Roman" w:cs="Times New Roman"/>
              <w:sz w:val="24"/>
              <w:szCs w:val="24"/>
            </w:rPr>
            <w:fldChar w:fldCharType="end"/>
          </w:r>
        </w:sdtContent>
      </w:sdt>
      <w:r w:rsidR="000828C9">
        <w:rPr>
          <w:rFonts w:ascii="Times New Roman" w:hAnsi="Times New Roman" w:cs="Times New Roman"/>
          <w:sz w:val="24"/>
          <w:szCs w:val="24"/>
        </w:rPr>
        <w:t xml:space="preserve">  have stated that </w:t>
      </w:r>
      <w:r w:rsidR="007E4E92">
        <w:rPr>
          <w:rFonts w:ascii="Times New Roman" w:hAnsi="Times New Roman" w:cs="Times New Roman"/>
          <w:sz w:val="24"/>
          <w:szCs w:val="24"/>
        </w:rPr>
        <w:t xml:space="preserve">the </w:t>
      </w:r>
      <w:r w:rsidR="000828C9">
        <w:rPr>
          <w:rFonts w:ascii="Times New Roman" w:hAnsi="Times New Roman" w:cs="Times New Roman"/>
          <w:sz w:val="24"/>
          <w:szCs w:val="24"/>
        </w:rPr>
        <w:t>Employee Value Proposition (EVP) supports and motivates talented and professional employees through benefits and rewards. Finally, the retention of high skilled employees in the beauty industry is main factor that support the business ahead and are many strategies and activities implemented by leaders to obtain benefits in the company. The performance and health of the organisation is based on the retention strategies of high skills employees.</w:t>
      </w:r>
    </w:p>
    <w:p w14:paraId="40459F5B" w14:textId="77777777" w:rsidR="000828C9" w:rsidRDefault="000828C9" w:rsidP="000828C9">
      <w:pPr>
        <w:spacing w:line="360" w:lineRule="auto"/>
        <w:rPr>
          <w:rFonts w:ascii="Times New Roman" w:hAnsi="Times New Roman" w:cs="Times New Roman"/>
          <w:sz w:val="24"/>
          <w:szCs w:val="24"/>
        </w:rPr>
      </w:pPr>
    </w:p>
    <w:p w14:paraId="49FF4A8A" w14:textId="2A9675B9" w:rsidR="000828C9" w:rsidRDefault="000828C9" w:rsidP="00650A56">
      <w:pPr>
        <w:jc w:val="center"/>
        <w:rPr>
          <w:rFonts w:ascii="Times New Roman" w:hAnsi="Times New Roman" w:cs="Times New Roman"/>
          <w:b/>
          <w:bCs/>
          <w:sz w:val="28"/>
          <w:szCs w:val="28"/>
        </w:rPr>
      </w:pPr>
      <w:r w:rsidRPr="00C7283A">
        <w:rPr>
          <w:rFonts w:ascii="Times New Roman" w:hAnsi="Times New Roman" w:cs="Times New Roman"/>
          <w:b/>
          <w:bCs/>
          <w:sz w:val="28"/>
          <w:szCs w:val="28"/>
        </w:rPr>
        <w:t>Methodology</w:t>
      </w:r>
    </w:p>
    <w:p w14:paraId="7EAEF2E8" w14:textId="433329B1" w:rsidR="00AD4326" w:rsidRPr="000F0CAD" w:rsidRDefault="00AD4326" w:rsidP="00D6705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Ontological the author believes that the </w:t>
      </w:r>
      <w:r w:rsidR="00C93DA9">
        <w:rPr>
          <w:rFonts w:ascii="Times New Roman" w:hAnsi="Times New Roman" w:cs="Times New Roman"/>
          <w:sz w:val="24"/>
          <w:szCs w:val="24"/>
        </w:rPr>
        <w:t>paper has a</w:t>
      </w:r>
      <w:r w:rsidR="00FB3D56">
        <w:rPr>
          <w:rFonts w:ascii="Times New Roman" w:hAnsi="Times New Roman" w:cs="Times New Roman"/>
          <w:sz w:val="24"/>
          <w:szCs w:val="24"/>
        </w:rPr>
        <w:t>n</w:t>
      </w:r>
      <w:r w:rsidR="00C93DA9">
        <w:rPr>
          <w:rFonts w:ascii="Times New Roman" w:hAnsi="Times New Roman" w:cs="Times New Roman"/>
          <w:sz w:val="24"/>
          <w:szCs w:val="24"/>
        </w:rPr>
        <w:t xml:space="preserve"> </w:t>
      </w:r>
      <w:r w:rsidR="008D3C70">
        <w:rPr>
          <w:rFonts w:ascii="Times New Roman" w:hAnsi="Times New Roman" w:cs="Times New Roman"/>
          <w:sz w:val="24"/>
          <w:szCs w:val="24"/>
        </w:rPr>
        <w:t>interpretiv</w:t>
      </w:r>
      <w:r w:rsidR="00F6278E">
        <w:rPr>
          <w:rFonts w:ascii="Times New Roman" w:hAnsi="Times New Roman" w:cs="Times New Roman"/>
          <w:sz w:val="24"/>
          <w:szCs w:val="24"/>
        </w:rPr>
        <w:t>ism</w:t>
      </w:r>
      <w:r w:rsidR="00C93DA9">
        <w:rPr>
          <w:rFonts w:ascii="Times New Roman" w:hAnsi="Times New Roman" w:cs="Times New Roman"/>
          <w:sz w:val="24"/>
          <w:szCs w:val="24"/>
        </w:rPr>
        <w:t xml:space="preserve"> researc</w:t>
      </w:r>
      <w:r w:rsidR="00F6278E">
        <w:rPr>
          <w:rFonts w:ascii="Times New Roman" w:hAnsi="Times New Roman" w:cs="Times New Roman"/>
          <w:sz w:val="24"/>
          <w:szCs w:val="24"/>
        </w:rPr>
        <w:t>h</w:t>
      </w:r>
      <w:r w:rsidR="00253BCE">
        <w:rPr>
          <w:rFonts w:ascii="Times New Roman" w:hAnsi="Times New Roman" w:cs="Times New Roman"/>
          <w:sz w:val="24"/>
          <w:szCs w:val="24"/>
        </w:rPr>
        <w:t xml:space="preserve"> </w:t>
      </w:r>
      <w:r w:rsidR="00253BCE" w:rsidRPr="00A96FFC">
        <w:rPr>
          <w:rFonts w:ascii="Times New Roman" w:hAnsi="Times New Roman" w:cs="Times New Roman"/>
          <w:sz w:val="24"/>
          <w:szCs w:val="24"/>
        </w:rPr>
        <w:t xml:space="preserve">that helps in conducting research through measuring and </w:t>
      </w:r>
      <w:r w:rsidR="00253BCE">
        <w:rPr>
          <w:rFonts w:ascii="Times New Roman" w:hAnsi="Times New Roman" w:cs="Times New Roman"/>
          <w:sz w:val="24"/>
          <w:szCs w:val="24"/>
        </w:rPr>
        <w:t>examine</w:t>
      </w:r>
      <w:r w:rsidR="00253BCE" w:rsidRPr="00A96FFC">
        <w:rPr>
          <w:rFonts w:ascii="Times New Roman" w:hAnsi="Times New Roman" w:cs="Times New Roman"/>
          <w:sz w:val="24"/>
          <w:szCs w:val="24"/>
        </w:rPr>
        <w:t xml:space="preserve"> the qualitative type of data</w:t>
      </w:r>
      <w:r w:rsidR="00253BCE">
        <w:rPr>
          <w:rFonts w:ascii="Times New Roman" w:hAnsi="Times New Roman" w:cs="Times New Roman"/>
          <w:sz w:val="24"/>
          <w:szCs w:val="24"/>
        </w:rPr>
        <w:t xml:space="preserve"> </w:t>
      </w:r>
      <w:sdt>
        <w:sdtPr>
          <w:rPr>
            <w:rFonts w:ascii="Times New Roman" w:hAnsi="Times New Roman" w:cs="Times New Roman"/>
            <w:sz w:val="24"/>
            <w:szCs w:val="24"/>
          </w:rPr>
          <w:id w:val="1035011999"/>
          <w:citation/>
        </w:sdtPr>
        <w:sdtContent>
          <w:r w:rsidR="00253BCE">
            <w:rPr>
              <w:rFonts w:ascii="Times New Roman" w:hAnsi="Times New Roman" w:cs="Times New Roman"/>
              <w:sz w:val="24"/>
              <w:szCs w:val="24"/>
            </w:rPr>
            <w:fldChar w:fldCharType="begin"/>
          </w:r>
          <w:r w:rsidR="00253BCE">
            <w:rPr>
              <w:rFonts w:ascii="Times New Roman" w:hAnsi="Times New Roman" w:cs="Times New Roman"/>
              <w:sz w:val="24"/>
              <w:szCs w:val="24"/>
            </w:rPr>
            <w:instrText xml:space="preserve"> CITATION Alh20 \l 2057 </w:instrText>
          </w:r>
          <w:r w:rsidR="00253BCE">
            <w:rPr>
              <w:rFonts w:ascii="Times New Roman" w:hAnsi="Times New Roman" w:cs="Times New Roman"/>
              <w:sz w:val="24"/>
              <w:szCs w:val="24"/>
            </w:rPr>
            <w:fldChar w:fldCharType="separate"/>
          </w:r>
          <w:r w:rsidR="00253BCE" w:rsidRPr="00253BCE">
            <w:rPr>
              <w:rFonts w:ascii="Times New Roman" w:hAnsi="Times New Roman" w:cs="Times New Roman"/>
              <w:noProof/>
              <w:sz w:val="24"/>
              <w:szCs w:val="24"/>
            </w:rPr>
            <w:t>(Alharahsheh &amp; Pius, 2020)</w:t>
          </w:r>
          <w:r w:rsidR="00253BCE">
            <w:rPr>
              <w:rFonts w:ascii="Times New Roman" w:hAnsi="Times New Roman" w:cs="Times New Roman"/>
              <w:sz w:val="24"/>
              <w:szCs w:val="24"/>
            </w:rPr>
            <w:fldChar w:fldCharType="end"/>
          </w:r>
        </w:sdtContent>
      </w:sdt>
      <w:r w:rsidR="00263615">
        <w:rPr>
          <w:rFonts w:ascii="Times New Roman" w:hAnsi="Times New Roman" w:cs="Times New Roman"/>
          <w:sz w:val="24"/>
          <w:szCs w:val="24"/>
        </w:rPr>
        <w:t>.</w:t>
      </w:r>
      <w:r w:rsidR="00253BCE">
        <w:rPr>
          <w:rFonts w:ascii="Times New Roman" w:hAnsi="Times New Roman" w:cs="Times New Roman"/>
          <w:sz w:val="24"/>
          <w:szCs w:val="24"/>
        </w:rPr>
        <w:t xml:space="preserve"> </w:t>
      </w:r>
      <w:r w:rsidR="00D6705D" w:rsidRPr="00B87D7A">
        <w:rPr>
          <w:rFonts w:ascii="Times New Roman" w:hAnsi="Times New Roman" w:cs="Times New Roman"/>
          <w:sz w:val="24"/>
          <w:szCs w:val="24"/>
        </w:rPr>
        <w:t>Gaining first-hand data or factual data is very important for this research work and this is the reason the strategy of the survey has been aimed to be incorporated that would be conducted through incorporating questionnaire approach</w:t>
      </w:r>
      <w:r w:rsidR="001129E7">
        <w:rPr>
          <w:rFonts w:ascii="Times New Roman" w:hAnsi="Times New Roman" w:cs="Times New Roman"/>
          <w:sz w:val="24"/>
          <w:szCs w:val="24"/>
        </w:rPr>
        <w:t>, as well as with structure interview.</w:t>
      </w:r>
      <w:r w:rsidR="00263615">
        <w:rPr>
          <w:rFonts w:ascii="Times New Roman" w:hAnsi="Times New Roman" w:cs="Times New Roman"/>
          <w:sz w:val="24"/>
          <w:szCs w:val="24"/>
        </w:rPr>
        <w:t xml:space="preserve"> </w:t>
      </w:r>
      <w:r w:rsidR="00016CD9">
        <w:rPr>
          <w:rFonts w:ascii="Times New Roman" w:hAnsi="Times New Roman" w:cs="Times New Roman"/>
          <w:sz w:val="24"/>
          <w:szCs w:val="24"/>
        </w:rPr>
        <w:t>Study</w:t>
      </w:r>
      <w:r w:rsidR="00016CD9" w:rsidRPr="00220AB9">
        <w:rPr>
          <w:rFonts w:ascii="Times New Roman" w:hAnsi="Times New Roman" w:cs="Times New Roman"/>
          <w:sz w:val="24"/>
          <w:szCs w:val="24"/>
        </w:rPr>
        <w:t xml:space="preserve"> the qualitative data become easy through its engagement</w:t>
      </w:r>
      <w:r w:rsidR="00D6705D">
        <w:rPr>
          <w:rFonts w:ascii="Times New Roman" w:hAnsi="Times New Roman" w:cs="Times New Roman"/>
          <w:sz w:val="24"/>
          <w:szCs w:val="24"/>
        </w:rPr>
        <w:t xml:space="preserve"> </w:t>
      </w:r>
      <w:sdt>
        <w:sdtPr>
          <w:rPr>
            <w:rFonts w:ascii="Times New Roman" w:hAnsi="Times New Roman" w:cs="Times New Roman"/>
            <w:sz w:val="24"/>
            <w:szCs w:val="24"/>
          </w:rPr>
          <w:id w:val="1680160805"/>
          <w:citation/>
        </w:sdtPr>
        <w:sdtContent>
          <w:r w:rsidR="00D07AA2">
            <w:rPr>
              <w:rFonts w:ascii="Times New Roman" w:hAnsi="Times New Roman" w:cs="Times New Roman"/>
              <w:sz w:val="24"/>
              <w:szCs w:val="24"/>
            </w:rPr>
            <w:fldChar w:fldCharType="begin"/>
          </w:r>
          <w:r w:rsidR="00D07AA2">
            <w:rPr>
              <w:rFonts w:ascii="Times New Roman" w:hAnsi="Times New Roman" w:cs="Times New Roman"/>
              <w:sz w:val="24"/>
              <w:szCs w:val="24"/>
            </w:rPr>
            <w:instrText xml:space="preserve"> CITATION Ber17 \l 2057 </w:instrText>
          </w:r>
          <w:r w:rsidR="00D07AA2">
            <w:rPr>
              <w:rFonts w:ascii="Times New Roman" w:hAnsi="Times New Roman" w:cs="Times New Roman"/>
              <w:sz w:val="24"/>
              <w:szCs w:val="24"/>
            </w:rPr>
            <w:fldChar w:fldCharType="separate"/>
          </w:r>
          <w:r w:rsidR="00D07AA2" w:rsidRPr="00D07AA2">
            <w:rPr>
              <w:rFonts w:ascii="Times New Roman" w:hAnsi="Times New Roman" w:cs="Times New Roman"/>
              <w:noProof/>
              <w:sz w:val="24"/>
              <w:szCs w:val="24"/>
            </w:rPr>
            <w:t>(Bergdahl, et al., 2017)</w:t>
          </w:r>
          <w:r w:rsidR="00D07AA2">
            <w:rPr>
              <w:rFonts w:ascii="Times New Roman" w:hAnsi="Times New Roman" w:cs="Times New Roman"/>
              <w:sz w:val="24"/>
              <w:szCs w:val="24"/>
            </w:rPr>
            <w:fldChar w:fldCharType="end"/>
          </w:r>
        </w:sdtContent>
      </w:sdt>
      <w:r w:rsidR="007C5B29">
        <w:rPr>
          <w:rFonts w:ascii="Times New Roman" w:hAnsi="Times New Roman" w:cs="Times New Roman"/>
          <w:sz w:val="24"/>
          <w:szCs w:val="24"/>
        </w:rPr>
        <w:t>.</w:t>
      </w:r>
      <w:r w:rsidR="00C52859">
        <w:rPr>
          <w:rFonts w:ascii="Times New Roman" w:hAnsi="Times New Roman" w:cs="Times New Roman"/>
          <w:sz w:val="24"/>
          <w:szCs w:val="24"/>
        </w:rPr>
        <w:t xml:space="preserve"> </w:t>
      </w:r>
      <w:r w:rsidR="00C52859" w:rsidRPr="000F0CAD">
        <w:rPr>
          <w:rFonts w:ascii="Times New Roman" w:hAnsi="Times New Roman" w:cs="Times New Roman"/>
          <w:sz w:val="24"/>
          <w:szCs w:val="24"/>
        </w:rPr>
        <w:t>The mono method has been aimed to be taken into use as a choice for gathering the first-hand data set</w:t>
      </w:r>
      <w:r w:rsidR="000F0CAD">
        <w:rPr>
          <w:rFonts w:ascii="Times New Roman" w:hAnsi="Times New Roman" w:cs="Times New Roman"/>
          <w:sz w:val="24"/>
          <w:szCs w:val="24"/>
        </w:rPr>
        <w:t>.</w:t>
      </w:r>
    </w:p>
    <w:p w14:paraId="21A1BBF8" w14:textId="77777777" w:rsidR="00A21783" w:rsidRDefault="00A21783" w:rsidP="00D6705D">
      <w:pPr>
        <w:spacing w:line="360" w:lineRule="auto"/>
        <w:ind w:firstLine="720"/>
        <w:rPr>
          <w:rFonts w:ascii="Times New Roman" w:hAnsi="Times New Roman" w:cs="Times New Roman"/>
          <w:sz w:val="24"/>
          <w:szCs w:val="24"/>
        </w:rPr>
      </w:pPr>
    </w:p>
    <w:p w14:paraId="7DECB9FD" w14:textId="692F086E" w:rsidR="00A21783" w:rsidRPr="00A21783" w:rsidRDefault="00A21783" w:rsidP="00650A56">
      <w:pPr>
        <w:keepNext/>
        <w:keepLines/>
        <w:spacing w:before="40" w:after="0" w:line="360" w:lineRule="auto"/>
        <w:jc w:val="center"/>
        <w:outlineLvl w:val="1"/>
        <w:rPr>
          <w:rFonts w:ascii="Times New Roman" w:eastAsiaTheme="majorEastAsia" w:hAnsi="Times New Roman" w:cstheme="majorBidi"/>
          <w:b/>
          <w:sz w:val="28"/>
          <w:szCs w:val="28"/>
          <w:lang w:val="en-US"/>
        </w:rPr>
      </w:pPr>
      <w:r w:rsidRPr="00A21783">
        <w:rPr>
          <w:rFonts w:ascii="Times New Roman" w:eastAsiaTheme="majorEastAsia" w:hAnsi="Times New Roman" w:cstheme="majorBidi"/>
          <w:b/>
          <w:sz w:val="28"/>
          <w:szCs w:val="28"/>
          <w:lang w:val="en-US"/>
        </w:rPr>
        <w:t>Data collection and analysis</w:t>
      </w:r>
    </w:p>
    <w:p w14:paraId="68254074" w14:textId="4F536DFF" w:rsidR="005733F9" w:rsidRDefault="00A21783" w:rsidP="005733F9">
      <w:pPr>
        <w:spacing w:line="360" w:lineRule="auto"/>
        <w:ind w:firstLine="720"/>
        <w:rPr>
          <w:rFonts w:ascii="Times New Roman" w:hAnsi="Times New Roman" w:cs="Times New Roman"/>
          <w:sz w:val="24"/>
          <w:szCs w:val="24"/>
        </w:rPr>
      </w:pPr>
      <w:r w:rsidRPr="00A21783">
        <w:rPr>
          <w:rFonts w:ascii="Times New Roman" w:hAnsi="Times New Roman" w:cs="Times New Roman"/>
          <w:sz w:val="24"/>
          <w:szCs w:val="24"/>
        </w:rPr>
        <w:t>The qualitative data gathering will be taken into use for undertaking the research task and also the entire data analysis will be done by accessing the judgments, values, feelings and opinions related to the people’s experiences</w:t>
      </w:r>
      <w:r w:rsidR="003C673C">
        <w:rPr>
          <w:rFonts w:ascii="Times New Roman" w:hAnsi="Times New Roman" w:cs="Times New Roman"/>
          <w:sz w:val="24"/>
          <w:szCs w:val="24"/>
        </w:rPr>
        <w:t xml:space="preserve"> at work</w:t>
      </w:r>
      <w:r w:rsidRPr="00A21783">
        <w:rPr>
          <w:rFonts w:ascii="Times New Roman" w:hAnsi="Times New Roman" w:cs="Times New Roman"/>
          <w:sz w:val="24"/>
          <w:szCs w:val="24"/>
        </w:rPr>
        <w:t xml:space="preserve">. To enhance the quality and also for obtaining the relevant data regarding the research topic, a paper-based questionnaire approach would be taken into use. It has been expected that there would be a total of 10 standard questions in the offline-based survey form and all the questions would be of closed types. To provide appropriate answers and responses to all these questions the respondents would be provided with approximately </w:t>
      </w:r>
      <w:r w:rsidR="005733F9">
        <w:rPr>
          <w:rFonts w:ascii="Times New Roman" w:hAnsi="Times New Roman" w:cs="Times New Roman"/>
          <w:sz w:val="24"/>
          <w:szCs w:val="24"/>
        </w:rPr>
        <w:t>2</w:t>
      </w:r>
      <w:r w:rsidRPr="00A21783">
        <w:rPr>
          <w:rFonts w:ascii="Times New Roman" w:hAnsi="Times New Roman" w:cs="Times New Roman"/>
          <w:sz w:val="24"/>
          <w:szCs w:val="24"/>
        </w:rPr>
        <w:t xml:space="preserve"> minute</w:t>
      </w:r>
      <w:r w:rsidR="005733F9">
        <w:rPr>
          <w:rFonts w:ascii="Times New Roman" w:hAnsi="Times New Roman" w:cs="Times New Roman"/>
          <w:sz w:val="24"/>
          <w:szCs w:val="24"/>
        </w:rPr>
        <w:t>s</w:t>
      </w:r>
      <w:r w:rsidRPr="00A21783">
        <w:rPr>
          <w:rFonts w:ascii="Times New Roman" w:hAnsi="Times New Roman" w:cs="Times New Roman"/>
          <w:sz w:val="24"/>
          <w:szCs w:val="24"/>
        </w:rPr>
        <w:t xml:space="preserve"> for each question.</w:t>
      </w:r>
    </w:p>
    <w:p w14:paraId="07B98830" w14:textId="77777777" w:rsidR="00B86DEC" w:rsidRPr="00BC3299" w:rsidRDefault="00A21783" w:rsidP="00B86DEC">
      <w:pPr>
        <w:spacing w:line="360" w:lineRule="auto"/>
        <w:ind w:firstLine="720"/>
        <w:rPr>
          <w:rFonts w:ascii="Times New Roman" w:hAnsi="Times New Roman" w:cs="Times New Roman"/>
          <w:sz w:val="24"/>
          <w:szCs w:val="24"/>
        </w:rPr>
      </w:pPr>
      <w:r w:rsidRPr="00A21783">
        <w:rPr>
          <w:rFonts w:ascii="Times New Roman" w:hAnsi="Times New Roman" w:cs="Times New Roman"/>
          <w:sz w:val="24"/>
          <w:szCs w:val="24"/>
        </w:rPr>
        <w:lastRenderedPageBreak/>
        <w:t xml:space="preserve"> For </w:t>
      </w:r>
      <w:r w:rsidR="00253354">
        <w:rPr>
          <w:rFonts w:ascii="Times New Roman" w:hAnsi="Times New Roman" w:cs="Times New Roman"/>
          <w:sz w:val="24"/>
          <w:szCs w:val="24"/>
        </w:rPr>
        <w:t>investigating</w:t>
      </w:r>
      <w:r w:rsidRPr="00A21783">
        <w:rPr>
          <w:rFonts w:ascii="Times New Roman" w:hAnsi="Times New Roman" w:cs="Times New Roman"/>
          <w:sz w:val="24"/>
          <w:szCs w:val="24"/>
        </w:rPr>
        <w:t xml:space="preserve"> the information, the qualitative approach of data analysis will be taken into use which will also assist in undertaking the research task in a systematic manner. For collecting responses from the participants there would remain a</w:t>
      </w:r>
      <w:r w:rsidR="003C673C">
        <w:rPr>
          <w:rFonts w:ascii="Times New Roman" w:hAnsi="Times New Roman" w:cs="Times New Roman"/>
          <w:sz w:val="24"/>
          <w:szCs w:val="24"/>
        </w:rPr>
        <w:t xml:space="preserve"> questioner question</w:t>
      </w:r>
      <w:r w:rsidRPr="00A21783">
        <w:rPr>
          <w:rFonts w:ascii="Times New Roman" w:hAnsi="Times New Roman" w:cs="Times New Roman"/>
          <w:sz w:val="24"/>
          <w:szCs w:val="24"/>
        </w:rPr>
        <w:t xml:space="preserve"> and through the help of the employees, all the gathered data would be organized in a well-structured manner</w:t>
      </w:r>
      <w:r w:rsidR="00402271">
        <w:rPr>
          <w:rFonts w:ascii="Times New Roman" w:hAnsi="Times New Roman" w:cs="Times New Roman"/>
          <w:sz w:val="24"/>
          <w:szCs w:val="24"/>
        </w:rPr>
        <w:t xml:space="preserve"> that will help to understand the job satisfaction of high skilled employees.</w:t>
      </w:r>
      <w:r w:rsidR="00B86DEC">
        <w:rPr>
          <w:rFonts w:ascii="Times New Roman" w:hAnsi="Times New Roman" w:cs="Times New Roman"/>
          <w:sz w:val="24"/>
          <w:szCs w:val="24"/>
        </w:rPr>
        <w:t xml:space="preserve"> </w:t>
      </w:r>
      <w:r w:rsidR="00B86DEC" w:rsidRPr="00BC3299">
        <w:rPr>
          <w:rFonts w:ascii="Times New Roman" w:hAnsi="Times New Roman" w:cs="Times New Roman"/>
          <w:sz w:val="24"/>
          <w:szCs w:val="24"/>
        </w:rPr>
        <w:t>Here in this research task, the cross-sectional time horizon pattern will be taken into use and this would thus assist in collecting data from a specific group of people</w:t>
      </w:r>
      <w:r w:rsidR="00B86DEC">
        <w:rPr>
          <w:rFonts w:ascii="Times New Roman" w:hAnsi="Times New Roman" w:cs="Times New Roman"/>
          <w:sz w:val="24"/>
          <w:szCs w:val="24"/>
        </w:rPr>
        <w:t>.</w:t>
      </w:r>
    </w:p>
    <w:p w14:paraId="015D9FA4" w14:textId="2999959A" w:rsidR="004F42FB" w:rsidRDefault="00A21783" w:rsidP="004F42FB">
      <w:pPr>
        <w:spacing w:line="360" w:lineRule="auto"/>
        <w:ind w:firstLine="720"/>
        <w:rPr>
          <w:rFonts w:ascii="Times New Roman" w:hAnsi="Times New Roman" w:cs="Times New Roman"/>
          <w:sz w:val="24"/>
          <w:szCs w:val="24"/>
        </w:rPr>
      </w:pPr>
      <w:r w:rsidRPr="00A21783">
        <w:rPr>
          <w:rFonts w:ascii="Times New Roman" w:hAnsi="Times New Roman" w:cs="Times New Roman"/>
          <w:sz w:val="24"/>
          <w:szCs w:val="24"/>
        </w:rPr>
        <w:t xml:space="preserve">To improve the authenticity of the research task, during the data collection method, as the participants, the </w:t>
      </w:r>
      <w:r w:rsidR="005733F9">
        <w:rPr>
          <w:rFonts w:ascii="Times New Roman" w:hAnsi="Times New Roman" w:cs="Times New Roman"/>
          <w:sz w:val="24"/>
          <w:szCs w:val="24"/>
        </w:rPr>
        <w:t>qualified employees</w:t>
      </w:r>
      <w:r w:rsidRPr="00A21783">
        <w:rPr>
          <w:rFonts w:ascii="Times New Roman" w:hAnsi="Times New Roman" w:cs="Times New Roman"/>
          <w:sz w:val="24"/>
          <w:szCs w:val="24"/>
        </w:rPr>
        <w:t xml:space="preserve"> of the age group of 23-45 have been aimed to be incorporated.</w:t>
      </w:r>
      <w:r w:rsidR="005733F9">
        <w:rPr>
          <w:rFonts w:ascii="Times New Roman" w:hAnsi="Times New Roman" w:cs="Times New Roman"/>
          <w:sz w:val="24"/>
          <w:szCs w:val="24"/>
        </w:rPr>
        <w:t xml:space="preserve"> A</w:t>
      </w:r>
      <w:r w:rsidR="005733F9" w:rsidRPr="00205CAE">
        <w:rPr>
          <w:rFonts w:ascii="Times New Roman" w:hAnsi="Times New Roman" w:cs="Times New Roman"/>
          <w:sz w:val="24"/>
          <w:szCs w:val="24"/>
        </w:rPr>
        <w:t xml:space="preserve"> total of</w:t>
      </w:r>
      <w:r w:rsidR="005733F9">
        <w:rPr>
          <w:rFonts w:ascii="Times New Roman" w:hAnsi="Times New Roman" w:cs="Times New Roman"/>
          <w:sz w:val="24"/>
          <w:szCs w:val="24"/>
        </w:rPr>
        <w:t xml:space="preserve"> 20</w:t>
      </w:r>
      <w:r w:rsidR="005733F9" w:rsidRPr="00205CAE">
        <w:rPr>
          <w:rFonts w:ascii="Times New Roman" w:hAnsi="Times New Roman" w:cs="Times New Roman"/>
          <w:sz w:val="24"/>
          <w:szCs w:val="24"/>
        </w:rPr>
        <w:t xml:space="preserve"> </w:t>
      </w:r>
      <w:r w:rsidR="003C673C">
        <w:rPr>
          <w:rFonts w:ascii="Times New Roman" w:hAnsi="Times New Roman" w:cs="Times New Roman"/>
          <w:sz w:val="24"/>
          <w:szCs w:val="24"/>
        </w:rPr>
        <w:t xml:space="preserve">high skilled employees </w:t>
      </w:r>
      <w:r w:rsidR="005733F9" w:rsidRPr="00205CAE">
        <w:rPr>
          <w:rFonts w:ascii="Times New Roman" w:hAnsi="Times New Roman" w:cs="Times New Roman"/>
          <w:sz w:val="24"/>
          <w:szCs w:val="24"/>
        </w:rPr>
        <w:t>would be engaged in the research task and they are also expected to become an active part of the online survey approach. The employees and the other relevant bodies of beauty salon, have been expected to be the respondents or the participants of the res</w:t>
      </w:r>
      <w:r w:rsidR="004F42FB">
        <w:rPr>
          <w:rFonts w:ascii="Times New Roman" w:hAnsi="Times New Roman" w:cs="Times New Roman"/>
          <w:sz w:val="24"/>
          <w:szCs w:val="24"/>
        </w:rPr>
        <w:t>e</w:t>
      </w:r>
      <w:r w:rsidR="005733F9" w:rsidRPr="00205CAE">
        <w:rPr>
          <w:rFonts w:ascii="Times New Roman" w:hAnsi="Times New Roman" w:cs="Times New Roman"/>
          <w:sz w:val="24"/>
          <w:szCs w:val="24"/>
        </w:rPr>
        <w:t>arch tas</w:t>
      </w:r>
      <w:r w:rsidR="000634D7">
        <w:rPr>
          <w:rFonts w:ascii="Times New Roman" w:hAnsi="Times New Roman" w:cs="Times New Roman"/>
          <w:sz w:val="24"/>
          <w:szCs w:val="24"/>
        </w:rPr>
        <w:t xml:space="preserve">k. </w:t>
      </w:r>
    </w:p>
    <w:p w14:paraId="53673CFB" w14:textId="77777777" w:rsidR="004F42FB" w:rsidRDefault="004F42FB" w:rsidP="004F42FB">
      <w:pPr>
        <w:spacing w:line="360" w:lineRule="auto"/>
        <w:rPr>
          <w:rFonts w:ascii="Times New Roman" w:hAnsi="Times New Roman" w:cs="Times New Roman"/>
          <w:sz w:val="24"/>
          <w:szCs w:val="24"/>
        </w:rPr>
      </w:pPr>
    </w:p>
    <w:p w14:paraId="08FBC988" w14:textId="205CFE5A" w:rsidR="00AC3855" w:rsidRPr="00345E8A" w:rsidRDefault="00546CE3" w:rsidP="00650A56">
      <w:pPr>
        <w:spacing w:line="360" w:lineRule="auto"/>
        <w:ind w:firstLine="720"/>
        <w:jc w:val="center"/>
        <w:rPr>
          <w:rFonts w:ascii="Times New Roman" w:hAnsi="Times New Roman" w:cs="Times New Roman"/>
          <w:b/>
          <w:bCs/>
          <w:sz w:val="28"/>
          <w:szCs w:val="28"/>
        </w:rPr>
      </w:pPr>
      <w:r w:rsidRPr="005A50E5">
        <w:rPr>
          <w:rFonts w:ascii="Times New Roman" w:hAnsi="Times New Roman" w:cs="Times New Roman"/>
          <w:b/>
          <w:bCs/>
          <w:sz w:val="28"/>
          <w:szCs w:val="28"/>
        </w:rPr>
        <w:t>Ethical Approach</w:t>
      </w:r>
    </w:p>
    <w:p w14:paraId="2891BF5D" w14:textId="070F0F9A" w:rsidR="00572066" w:rsidRDefault="005A50E5" w:rsidP="005A50E5">
      <w:pPr>
        <w:pStyle w:val="ListParagraph"/>
        <w:numPr>
          <w:ilvl w:val="0"/>
          <w:numId w:val="2"/>
        </w:numPr>
        <w:spacing w:line="360" w:lineRule="auto"/>
        <w:rPr>
          <w:rFonts w:ascii="Times New Roman" w:hAnsi="Times New Roman" w:cs="Times New Roman"/>
          <w:sz w:val="24"/>
          <w:szCs w:val="24"/>
        </w:rPr>
      </w:pPr>
      <w:r w:rsidRPr="005A50E5">
        <w:rPr>
          <w:rFonts w:ascii="Times New Roman" w:hAnsi="Times New Roman" w:cs="Times New Roman"/>
          <w:sz w:val="24"/>
          <w:szCs w:val="24"/>
        </w:rPr>
        <w:t xml:space="preserve">During the undertaking of the research task, all the respondents will be provided with respect </w:t>
      </w:r>
      <w:sdt>
        <w:sdtPr>
          <w:rPr>
            <w:rFonts w:ascii="Times New Roman" w:hAnsi="Times New Roman" w:cs="Times New Roman"/>
            <w:sz w:val="24"/>
            <w:szCs w:val="24"/>
          </w:rPr>
          <w:id w:val="18204625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Rho101 \l 2057 </w:instrText>
          </w:r>
          <w:r>
            <w:rPr>
              <w:rFonts w:ascii="Times New Roman" w:hAnsi="Times New Roman" w:cs="Times New Roman"/>
              <w:sz w:val="24"/>
              <w:szCs w:val="24"/>
            </w:rPr>
            <w:fldChar w:fldCharType="separate"/>
          </w:r>
          <w:r w:rsidRPr="005A50E5">
            <w:rPr>
              <w:rFonts w:ascii="Times New Roman" w:hAnsi="Times New Roman" w:cs="Times New Roman"/>
              <w:noProof/>
              <w:sz w:val="24"/>
              <w:szCs w:val="24"/>
            </w:rPr>
            <w:t>(Rhodes,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7D63D91" w14:textId="4F49C032" w:rsidR="005A50E5" w:rsidRDefault="00345E8A" w:rsidP="005A50E5">
      <w:pPr>
        <w:pStyle w:val="ListParagraph"/>
        <w:numPr>
          <w:ilvl w:val="0"/>
          <w:numId w:val="2"/>
        </w:numPr>
        <w:spacing w:line="360" w:lineRule="auto"/>
        <w:rPr>
          <w:rFonts w:ascii="Times New Roman" w:hAnsi="Times New Roman" w:cs="Times New Roman"/>
          <w:sz w:val="24"/>
          <w:szCs w:val="24"/>
        </w:rPr>
      </w:pPr>
      <w:r w:rsidRPr="00345E8A">
        <w:rPr>
          <w:rFonts w:ascii="Times New Roman" w:hAnsi="Times New Roman" w:cs="Times New Roman"/>
          <w:sz w:val="24"/>
          <w:szCs w:val="24"/>
        </w:rPr>
        <w:t>Proper consent from the respondents will be taken for avoiding any kind of privacy issues.</w:t>
      </w:r>
    </w:p>
    <w:p w14:paraId="5B5F2351" w14:textId="517696B5" w:rsidR="00DD3EB8" w:rsidRPr="00B260E8" w:rsidRDefault="00DD3EB8" w:rsidP="005A50E5">
      <w:pPr>
        <w:pStyle w:val="ListParagraph"/>
        <w:numPr>
          <w:ilvl w:val="0"/>
          <w:numId w:val="2"/>
        </w:numPr>
        <w:spacing w:line="360" w:lineRule="auto"/>
        <w:rPr>
          <w:rFonts w:ascii="Times New Roman" w:hAnsi="Times New Roman" w:cs="Times New Roman"/>
          <w:sz w:val="24"/>
          <w:szCs w:val="24"/>
        </w:rPr>
      </w:pPr>
      <w:r w:rsidRPr="00DD3EB8">
        <w:rPr>
          <w:rFonts w:ascii="Times New Roman" w:hAnsi="Times New Roman" w:cs="Times New Roman"/>
          <w:color w:val="212529"/>
          <w:sz w:val="24"/>
          <w:szCs w:val="24"/>
          <w:shd w:val="clear" w:color="auto" w:fill="FFFFFF"/>
        </w:rPr>
        <w:t>The</w:t>
      </w:r>
      <w:r w:rsidR="00A20830">
        <w:rPr>
          <w:rFonts w:ascii="Times New Roman" w:hAnsi="Times New Roman" w:cs="Times New Roman"/>
          <w:color w:val="212529"/>
          <w:sz w:val="24"/>
          <w:szCs w:val="24"/>
          <w:shd w:val="clear" w:color="auto" w:fill="FFFFFF"/>
        </w:rPr>
        <w:t xml:space="preserve"> application</w:t>
      </w:r>
      <w:r w:rsidRPr="00DD3EB8">
        <w:rPr>
          <w:rFonts w:ascii="Times New Roman" w:hAnsi="Times New Roman" w:cs="Times New Roman"/>
          <w:color w:val="212529"/>
          <w:sz w:val="24"/>
          <w:szCs w:val="24"/>
          <w:shd w:val="clear" w:color="auto" w:fill="FFFFFF"/>
        </w:rPr>
        <w:t xml:space="preserve"> of </w:t>
      </w:r>
      <w:r w:rsidR="00A20830">
        <w:rPr>
          <w:rFonts w:ascii="Times New Roman" w:hAnsi="Times New Roman" w:cs="Times New Roman"/>
          <w:color w:val="212529"/>
          <w:sz w:val="24"/>
          <w:szCs w:val="24"/>
          <w:shd w:val="clear" w:color="auto" w:fill="FFFFFF"/>
        </w:rPr>
        <w:t>insulting</w:t>
      </w:r>
      <w:r w:rsidRPr="00DD3EB8">
        <w:rPr>
          <w:rFonts w:ascii="Times New Roman" w:hAnsi="Times New Roman" w:cs="Times New Roman"/>
          <w:color w:val="212529"/>
          <w:sz w:val="24"/>
          <w:szCs w:val="24"/>
          <w:shd w:val="clear" w:color="auto" w:fill="FFFFFF"/>
        </w:rPr>
        <w:t xml:space="preserve">, </w:t>
      </w:r>
      <w:r w:rsidR="00A20830">
        <w:rPr>
          <w:rFonts w:ascii="Times New Roman" w:hAnsi="Times New Roman" w:cs="Times New Roman"/>
          <w:color w:val="212529"/>
          <w:sz w:val="24"/>
          <w:szCs w:val="24"/>
          <w:shd w:val="clear" w:color="auto" w:fill="FFFFFF"/>
        </w:rPr>
        <w:t>prejudicial</w:t>
      </w:r>
      <w:r w:rsidR="00B260E8">
        <w:rPr>
          <w:rFonts w:ascii="Times New Roman" w:hAnsi="Times New Roman" w:cs="Times New Roman"/>
          <w:color w:val="212529"/>
          <w:sz w:val="24"/>
          <w:szCs w:val="24"/>
          <w:shd w:val="clear" w:color="auto" w:fill="FFFFFF"/>
        </w:rPr>
        <w:t>,</w:t>
      </w:r>
      <w:r w:rsidRPr="00DD3EB8">
        <w:rPr>
          <w:rFonts w:ascii="Times New Roman" w:hAnsi="Times New Roman" w:cs="Times New Roman"/>
          <w:color w:val="212529"/>
          <w:sz w:val="24"/>
          <w:szCs w:val="24"/>
          <w:shd w:val="clear" w:color="auto" w:fill="FFFFFF"/>
        </w:rPr>
        <w:t xml:space="preserve"> </w:t>
      </w:r>
      <w:r w:rsidR="00A20830">
        <w:rPr>
          <w:rFonts w:ascii="Times New Roman" w:hAnsi="Times New Roman" w:cs="Times New Roman"/>
          <w:color w:val="212529"/>
          <w:sz w:val="24"/>
          <w:szCs w:val="24"/>
          <w:shd w:val="clear" w:color="auto" w:fill="FFFFFF"/>
        </w:rPr>
        <w:t xml:space="preserve">either </w:t>
      </w:r>
      <w:r w:rsidR="00B260E8">
        <w:rPr>
          <w:rFonts w:ascii="Times New Roman" w:hAnsi="Times New Roman" w:cs="Times New Roman"/>
          <w:color w:val="212529"/>
          <w:sz w:val="24"/>
          <w:szCs w:val="24"/>
          <w:shd w:val="clear" w:color="auto" w:fill="FFFFFF"/>
        </w:rPr>
        <w:t>an incorrect address to the participants</w:t>
      </w:r>
      <w:r w:rsidRPr="00DD3EB8">
        <w:rPr>
          <w:rFonts w:ascii="Times New Roman" w:hAnsi="Times New Roman" w:cs="Times New Roman"/>
          <w:color w:val="212529"/>
          <w:sz w:val="24"/>
          <w:szCs w:val="24"/>
          <w:shd w:val="clear" w:color="auto" w:fill="FFFFFF"/>
        </w:rPr>
        <w:t xml:space="preserve"> </w:t>
      </w:r>
      <w:r w:rsidR="00B260E8">
        <w:rPr>
          <w:rFonts w:ascii="Times New Roman" w:hAnsi="Times New Roman" w:cs="Times New Roman"/>
          <w:color w:val="212529"/>
          <w:sz w:val="24"/>
          <w:szCs w:val="24"/>
          <w:shd w:val="clear" w:color="auto" w:fill="FFFFFF"/>
        </w:rPr>
        <w:t xml:space="preserve">take part in the questionnaire </w:t>
      </w:r>
      <w:r w:rsidRPr="00DD3EB8">
        <w:rPr>
          <w:rFonts w:ascii="Times New Roman" w:hAnsi="Times New Roman" w:cs="Times New Roman"/>
          <w:color w:val="212529"/>
          <w:sz w:val="24"/>
          <w:szCs w:val="24"/>
          <w:shd w:val="clear" w:color="auto" w:fill="FFFFFF"/>
        </w:rPr>
        <w:t>to be avoided.</w:t>
      </w:r>
    </w:p>
    <w:p w14:paraId="4D808647" w14:textId="7953AB55" w:rsidR="00B260E8" w:rsidRPr="00B260E8" w:rsidRDefault="00FB7C49" w:rsidP="005A50E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color w:val="212529"/>
          <w:sz w:val="24"/>
          <w:szCs w:val="24"/>
          <w:shd w:val="clear" w:color="auto" w:fill="FFFFFF"/>
        </w:rPr>
        <w:t xml:space="preserve">Support </w:t>
      </w:r>
      <w:r w:rsidR="00B260E8" w:rsidRPr="00B260E8">
        <w:rPr>
          <w:rFonts w:ascii="Times New Roman" w:hAnsi="Times New Roman" w:cs="Times New Roman"/>
          <w:color w:val="212529"/>
          <w:sz w:val="24"/>
          <w:szCs w:val="24"/>
          <w:shd w:val="clear" w:color="auto" w:fill="FFFFFF"/>
        </w:rPr>
        <w:t xml:space="preserve">of the </w:t>
      </w:r>
      <w:r>
        <w:rPr>
          <w:rFonts w:ascii="Times New Roman" w:hAnsi="Times New Roman" w:cs="Times New Roman"/>
          <w:color w:val="212529"/>
          <w:sz w:val="24"/>
          <w:szCs w:val="24"/>
          <w:shd w:val="clear" w:color="auto" w:fill="FFFFFF"/>
        </w:rPr>
        <w:t>top</w:t>
      </w:r>
      <w:r w:rsidR="00B260E8" w:rsidRPr="00B260E8">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undertake</w:t>
      </w:r>
      <w:r w:rsidR="00B260E8" w:rsidRPr="00B260E8">
        <w:rPr>
          <w:rFonts w:ascii="Times New Roman" w:hAnsi="Times New Roman" w:cs="Times New Roman"/>
          <w:color w:val="212529"/>
          <w:sz w:val="24"/>
          <w:szCs w:val="24"/>
          <w:shd w:val="clear" w:color="auto" w:fill="FFFFFF"/>
        </w:rPr>
        <w:t xml:space="preserve"> of </w:t>
      </w:r>
      <w:r>
        <w:rPr>
          <w:rFonts w:ascii="Times New Roman" w:hAnsi="Times New Roman" w:cs="Times New Roman"/>
          <w:color w:val="212529"/>
          <w:sz w:val="24"/>
          <w:szCs w:val="24"/>
          <w:shd w:val="clear" w:color="auto" w:fill="FFFFFF"/>
        </w:rPr>
        <w:t>neutrality</w:t>
      </w:r>
      <w:r w:rsidR="00B260E8" w:rsidRPr="00B260E8">
        <w:rPr>
          <w:rFonts w:ascii="Times New Roman" w:hAnsi="Times New Roman" w:cs="Times New Roman"/>
          <w:color w:val="212529"/>
          <w:sz w:val="24"/>
          <w:szCs w:val="24"/>
          <w:shd w:val="clear" w:color="auto" w:fill="FFFFFF"/>
        </w:rPr>
        <w:t xml:space="preserve"> in</w:t>
      </w:r>
      <w:r>
        <w:rPr>
          <w:rFonts w:ascii="Times New Roman" w:hAnsi="Times New Roman" w:cs="Times New Roman"/>
          <w:color w:val="212529"/>
          <w:sz w:val="24"/>
          <w:szCs w:val="24"/>
          <w:shd w:val="clear" w:color="auto" w:fill="FFFFFF"/>
        </w:rPr>
        <w:t xml:space="preserve"> questions and</w:t>
      </w:r>
      <w:r w:rsidR="00B260E8" w:rsidRPr="00B260E8">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interviews</w:t>
      </w:r>
      <w:r w:rsidR="00DD4EAE">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for the whole of </w:t>
      </w:r>
      <w:r w:rsidR="00B260E8" w:rsidRPr="00B260E8">
        <w:rPr>
          <w:rFonts w:ascii="Times New Roman" w:hAnsi="Times New Roman" w:cs="Times New Roman"/>
          <w:color w:val="212529"/>
          <w:sz w:val="24"/>
          <w:szCs w:val="24"/>
          <w:shd w:val="clear" w:color="auto" w:fill="FFFFFF"/>
        </w:rPr>
        <w:t>the research</w:t>
      </w:r>
      <w:r>
        <w:rPr>
          <w:rFonts w:ascii="Times New Roman" w:hAnsi="Times New Roman" w:cs="Times New Roman"/>
          <w:color w:val="212529"/>
          <w:sz w:val="24"/>
          <w:szCs w:val="24"/>
          <w:shd w:val="clear" w:color="auto" w:fill="FFFFFF"/>
        </w:rPr>
        <w:t xml:space="preserve"> of data</w:t>
      </w:r>
      <w:r w:rsidR="00B260E8">
        <w:rPr>
          <w:rFonts w:ascii="Times New Roman" w:hAnsi="Times New Roman" w:cs="Times New Roman"/>
          <w:color w:val="212529"/>
          <w:sz w:val="24"/>
          <w:szCs w:val="24"/>
          <w:shd w:val="clear" w:color="auto" w:fill="FFFFFF"/>
        </w:rPr>
        <w:t>.</w:t>
      </w:r>
    </w:p>
    <w:p w14:paraId="279A74B9" w14:textId="1EF56DD3" w:rsidR="00345E8A" w:rsidRDefault="00345E8A" w:rsidP="005A50E5">
      <w:pPr>
        <w:pStyle w:val="ListParagraph"/>
        <w:numPr>
          <w:ilvl w:val="0"/>
          <w:numId w:val="2"/>
        </w:numPr>
        <w:spacing w:line="360" w:lineRule="auto"/>
        <w:rPr>
          <w:rFonts w:ascii="Times New Roman" w:hAnsi="Times New Roman" w:cs="Times New Roman"/>
          <w:sz w:val="24"/>
          <w:szCs w:val="24"/>
        </w:rPr>
      </w:pPr>
      <w:r w:rsidRPr="00345E8A">
        <w:rPr>
          <w:rFonts w:ascii="Times New Roman" w:hAnsi="Times New Roman" w:cs="Times New Roman"/>
          <w:sz w:val="24"/>
          <w:szCs w:val="24"/>
        </w:rPr>
        <w:t>Collected data will be kept secure and private and data accessibility will also be made limited access</w:t>
      </w:r>
      <w:r>
        <w:rPr>
          <w:rFonts w:ascii="Times New Roman" w:hAnsi="Times New Roman" w:cs="Times New Roman"/>
          <w:sz w:val="24"/>
          <w:szCs w:val="24"/>
        </w:rPr>
        <w:t xml:space="preserve"> </w:t>
      </w:r>
      <w:sdt>
        <w:sdtPr>
          <w:rPr>
            <w:rFonts w:ascii="Times New Roman" w:hAnsi="Times New Roman" w:cs="Times New Roman"/>
            <w:sz w:val="24"/>
            <w:szCs w:val="24"/>
          </w:rPr>
          <w:id w:val="-805994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Rho101 \l 2057 </w:instrText>
          </w:r>
          <w:r>
            <w:rPr>
              <w:rFonts w:ascii="Times New Roman" w:hAnsi="Times New Roman" w:cs="Times New Roman"/>
              <w:sz w:val="24"/>
              <w:szCs w:val="24"/>
            </w:rPr>
            <w:fldChar w:fldCharType="separate"/>
          </w:r>
          <w:r w:rsidRPr="00345E8A">
            <w:rPr>
              <w:rFonts w:ascii="Times New Roman" w:hAnsi="Times New Roman" w:cs="Times New Roman"/>
              <w:noProof/>
              <w:sz w:val="24"/>
              <w:szCs w:val="24"/>
            </w:rPr>
            <w:t>(Rhodes,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883008F" w14:textId="040CEE6B" w:rsidR="002744DA" w:rsidRDefault="002744DA" w:rsidP="002744DA">
      <w:pPr>
        <w:spacing w:line="360" w:lineRule="auto"/>
        <w:ind w:left="360"/>
        <w:rPr>
          <w:rFonts w:ascii="Times New Roman" w:hAnsi="Times New Roman" w:cs="Times New Roman"/>
          <w:sz w:val="24"/>
          <w:szCs w:val="24"/>
        </w:rPr>
      </w:pPr>
    </w:p>
    <w:p w14:paraId="7F233E8E" w14:textId="0623DCED" w:rsidR="00B86DEC" w:rsidRDefault="00B86DEC" w:rsidP="002744DA">
      <w:pPr>
        <w:spacing w:line="360" w:lineRule="auto"/>
        <w:ind w:left="360"/>
        <w:rPr>
          <w:rFonts w:ascii="Times New Roman" w:hAnsi="Times New Roman" w:cs="Times New Roman"/>
          <w:sz w:val="24"/>
          <w:szCs w:val="24"/>
        </w:rPr>
      </w:pPr>
    </w:p>
    <w:p w14:paraId="28DF3602" w14:textId="1627B043" w:rsidR="00B86DEC" w:rsidRDefault="00B86DEC" w:rsidP="002744DA">
      <w:pPr>
        <w:spacing w:line="360" w:lineRule="auto"/>
        <w:ind w:left="360"/>
        <w:rPr>
          <w:rFonts w:ascii="Times New Roman" w:hAnsi="Times New Roman" w:cs="Times New Roman"/>
          <w:sz w:val="24"/>
          <w:szCs w:val="24"/>
        </w:rPr>
      </w:pPr>
    </w:p>
    <w:p w14:paraId="0BA1C366" w14:textId="57D1D75A" w:rsidR="00B86DEC" w:rsidRDefault="00B86DEC" w:rsidP="002744DA">
      <w:pPr>
        <w:spacing w:line="360" w:lineRule="auto"/>
        <w:ind w:left="360"/>
        <w:rPr>
          <w:rFonts w:ascii="Times New Roman" w:hAnsi="Times New Roman" w:cs="Times New Roman"/>
          <w:sz w:val="24"/>
          <w:szCs w:val="24"/>
        </w:rPr>
      </w:pPr>
    </w:p>
    <w:p w14:paraId="283F737C" w14:textId="77777777" w:rsidR="00B86DEC" w:rsidRPr="002744DA" w:rsidRDefault="00B86DEC" w:rsidP="002744DA">
      <w:pPr>
        <w:spacing w:line="360" w:lineRule="auto"/>
        <w:ind w:left="360"/>
        <w:rPr>
          <w:rFonts w:ascii="Times New Roman" w:hAnsi="Times New Roman" w:cs="Times New Roman"/>
          <w:sz w:val="24"/>
          <w:szCs w:val="24"/>
        </w:rPr>
      </w:pPr>
    </w:p>
    <w:p w14:paraId="700A0BB6" w14:textId="4A548402" w:rsidR="00B161E2" w:rsidRDefault="000C65B9" w:rsidP="00650A56">
      <w:pPr>
        <w:spacing w:line="360" w:lineRule="auto"/>
        <w:jc w:val="center"/>
        <w:rPr>
          <w:rFonts w:ascii="Times New Roman" w:hAnsi="Times New Roman" w:cs="Times New Roman"/>
          <w:b/>
          <w:bCs/>
          <w:sz w:val="28"/>
          <w:szCs w:val="28"/>
        </w:rPr>
      </w:pPr>
      <w:r w:rsidRPr="000C65B9">
        <w:rPr>
          <w:rFonts w:ascii="Times New Roman" w:hAnsi="Times New Roman" w:cs="Times New Roman"/>
          <w:b/>
          <w:bCs/>
          <w:sz w:val="28"/>
          <w:szCs w:val="28"/>
        </w:rPr>
        <w:lastRenderedPageBreak/>
        <w:t>Timeline</w:t>
      </w:r>
    </w:p>
    <w:tbl>
      <w:tblPr>
        <w:tblStyle w:val="TableGrid"/>
        <w:tblW w:w="0" w:type="auto"/>
        <w:tblLook w:val="04A0" w:firstRow="1" w:lastRow="0" w:firstColumn="1" w:lastColumn="0" w:noHBand="0" w:noVBand="1"/>
      </w:tblPr>
      <w:tblGrid>
        <w:gridCol w:w="1070"/>
        <w:gridCol w:w="2044"/>
        <w:gridCol w:w="2126"/>
        <w:gridCol w:w="3776"/>
      </w:tblGrid>
      <w:tr w:rsidR="00D40479" w14:paraId="40B87967" w14:textId="77777777" w:rsidTr="00525B42">
        <w:trPr>
          <w:trHeight w:val="20"/>
        </w:trPr>
        <w:tc>
          <w:tcPr>
            <w:tcW w:w="1070" w:type="dxa"/>
            <w:shd w:val="clear" w:color="auto" w:fill="D0CECE" w:themeFill="background2" w:themeFillShade="E6"/>
          </w:tcPr>
          <w:p w14:paraId="4211F3F6" w14:textId="77777777" w:rsidR="00D40479" w:rsidRPr="003B3DB5" w:rsidRDefault="00D40479" w:rsidP="008626F3">
            <w:pPr>
              <w:spacing w:line="360" w:lineRule="auto"/>
              <w:rPr>
                <w:rFonts w:ascii="Times New Roman" w:hAnsi="Times New Roman" w:cs="Times New Roman"/>
                <w:color w:val="4472C4" w:themeColor="accent1"/>
                <w:sz w:val="24"/>
                <w:szCs w:val="24"/>
                <w:highlight w:val="lightGray"/>
              </w:rPr>
            </w:pPr>
            <w:r w:rsidRPr="003B3DB5">
              <w:rPr>
                <w:rFonts w:ascii="Times New Roman" w:hAnsi="Times New Roman" w:cs="Times New Roman"/>
                <w:color w:val="4472C4" w:themeColor="accent1"/>
                <w:sz w:val="24"/>
                <w:szCs w:val="24"/>
                <w:highlight w:val="lightGray"/>
              </w:rPr>
              <w:t>Duration</w:t>
            </w:r>
          </w:p>
          <w:p w14:paraId="30F0BECF" w14:textId="0A18B7F0" w:rsidR="00D40479" w:rsidRPr="003B3DB5" w:rsidRDefault="00D40479" w:rsidP="008626F3">
            <w:pPr>
              <w:spacing w:line="360" w:lineRule="auto"/>
              <w:rPr>
                <w:rFonts w:ascii="Times New Roman" w:hAnsi="Times New Roman" w:cs="Times New Roman"/>
                <w:color w:val="4472C4" w:themeColor="accent1"/>
                <w:sz w:val="24"/>
                <w:szCs w:val="24"/>
                <w:highlight w:val="lightGray"/>
              </w:rPr>
            </w:pPr>
            <w:r w:rsidRPr="003B3DB5">
              <w:rPr>
                <w:rFonts w:ascii="Times New Roman" w:hAnsi="Times New Roman" w:cs="Times New Roman"/>
                <w:color w:val="4472C4" w:themeColor="accent1"/>
                <w:sz w:val="24"/>
                <w:szCs w:val="24"/>
                <w:highlight w:val="lightGray"/>
              </w:rPr>
              <w:t>(Weeks)</w:t>
            </w:r>
          </w:p>
        </w:tc>
        <w:tc>
          <w:tcPr>
            <w:tcW w:w="2044" w:type="dxa"/>
            <w:shd w:val="clear" w:color="auto" w:fill="D0CECE" w:themeFill="background2" w:themeFillShade="E6"/>
            <w:vAlign w:val="center"/>
          </w:tcPr>
          <w:p w14:paraId="1ED4D502" w14:textId="216111DD" w:rsidR="00D40479" w:rsidRPr="003B3DB5" w:rsidRDefault="00D40479" w:rsidP="00371019">
            <w:pPr>
              <w:spacing w:line="360" w:lineRule="auto"/>
              <w:jc w:val="center"/>
              <w:rPr>
                <w:rFonts w:ascii="Times New Roman" w:hAnsi="Times New Roman" w:cs="Times New Roman"/>
                <w:color w:val="4472C4" w:themeColor="accent1"/>
                <w:sz w:val="24"/>
                <w:szCs w:val="24"/>
                <w:highlight w:val="lightGray"/>
              </w:rPr>
            </w:pPr>
            <w:r w:rsidRPr="003B3DB5">
              <w:rPr>
                <w:rFonts w:ascii="Times New Roman" w:hAnsi="Times New Roman" w:cs="Times New Roman"/>
                <w:color w:val="4472C4" w:themeColor="accent1"/>
                <w:sz w:val="24"/>
                <w:szCs w:val="24"/>
                <w:highlight w:val="lightGray"/>
              </w:rPr>
              <w:t xml:space="preserve">Start </w:t>
            </w:r>
            <w:r w:rsidR="00C137C1" w:rsidRPr="003B3DB5">
              <w:rPr>
                <w:rFonts w:ascii="Times New Roman" w:hAnsi="Times New Roman" w:cs="Times New Roman"/>
                <w:color w:val="4472C4" w:themeColor="accent1"/>
                <w:sz w:val="24"/>
                <w:szCs w:val="24"/>
                <w:highlight w:val="lightGray"/>
              </w:rPr>
              <w:t>Date</w:t>
            </w:r>
          </w:p>
        </w:tc>
        <w:tc>
          <w:tcPr>
            <w:tcW w:w="2126" w:type="dxa"/>
            <w:shd w:val="clear" w:color="auto" w:fill="D0CECE" w:themeFill="background2" w:themeFillShade="E6"/>
            <w:vAlign w:val="center"/>
          </w:tcPr>
          <w:p w14:paraId="65FC5DFA" w14:textId="630D8DF1" w:rsidR="00D40479" w:rsidRPr="003B3DB5" w:rsidRDefault="00C137C1" w:rsidP="00371019">
            <w:pPr>
              <w:spacing w:line="360" w:lineRule="auto"/>
              <w:jc w:val="center"/>
              <w:rPr>
                <w:rFonts w:ascii="Times New Roman" w:hAnsi="Times New Roman" w:cs="Times New Roman"/>
                <w:color w:val="4472C4" w:themeColor="accent1"/>
                <w:sz w:val="24"/>
                <w:szCs w:val="24"/>
                <w:highlight w:val="lightGray"/>
              </w:rPr>
            </w:pPr>
            <w:r w:rsidRPr="003B3DB5">
              <w:rPr>
                <w:rFonts w:ascii="Times New Roman" w:hAnsi="Times New Roman" w:cs="Times New Roman"/>
                <w:color w:val="4472C4" w:themeColor="accent1"/>
                <w:sz w:val="24"/>
                <w:szCs w:val="24"/>
                <w:highlight w:val="lightGray"/>
              </w:rPr>
              <w:t>End Date</w:t>
            </w:r>
          </w:p>
        </w:tc>
        <w:tc>
          <w:tcPr>
            <w:tcW w:w="3776" w:type="dxa"/>
            <w:shd w:val="clear" w:color="auto" w:fill="D0CECE" w:themeFill="background2" w:themeFillShade="E6"/>
            <w:vAlign w:val="center"/>
          </w:tcPr>
          <w:p w14:paraId="1DAE3F20" w14:textId="71B9F2A4" w:rsidR="00D40479" w:rsidRPr="003B3DB5" w:rsidRDefault="00C137C1" w:rsidP="00371019">
            <w:pPr>
              <w:spacing w:line="360" w:lineRule="auto"/>
              <w:jc w:val="center"/>
              <w:rPr>
                <w:rFonts w:ascii="Times New Roman" w:hAnsi="Times New Roman" w:cs="Times New Roman"/>
                <w:color w:val="4472C4" w:themeColor="accent1"/>
                <w:sz w:val="24"/>
                <w:szCs w:val="24"/>
                <w:highlight w:val="lightGray"/>
              </w:rPr>
            </w:pPr>
            <w:r w:rsidRPr="003B3DB5">
              <w:rPr>
                <w:rFonts w:ascii="Times New Roman" w:hAnsi="Times New Roman" w:cs="Times New Roman"/>
                <w:color w:val="4472C4" w:themeColor="accent1"/>
                <w:sz w:val="24"/>
                <w:szCs w:val="24"/>
                <w:highlight w:val="lightGray"/>
              </w:rPr>
              <w:t>Description</w:t>
            </w:r>
          </w:p>
        </w:tc>
      </w:tr>
      <w:tr w:rsidR="00D40479" w14:paraId="6E0F2F4F" w14:textId="77777777" w:rsidTr="00525B42">
        <w:trPr>
          <w:trHeight w:val="20"/>
        </w:trPr>
        <w:tc>
          <w:tcPr>
            <w:tcW w:w="1070" w:type="dxa"/>
            <w:shd w:val="clear" w:color="auto" w:fill="F2F2F2" w:themeFill="background1" w:themeFillShade="F2"/>
          </w:tcPr>
          <w:p w14:paraId="001648E7" w14:textId="044C8910" w:rsidR="00D40479" w:rsidRDefault="00C564D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044" w:type="dxa"/>
            <w:shd w:val="clear" w:color="auto" w:fill="F2F2F2" w:themeFill="background1" w:themeFillShade="F2"/>
          </w:tcPr>
          <w:p w14:paraId="71F76948" w14:textId="604BD2F1" w:rsidR="00D40479" w:rsidRDefault="00C564D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11-07-2022</w:t>
            </w:r>
          </w:p>
        </w:tc>
        <w:tc>
          <w:tcPr>
            <w:tcW w:w="2126" w:type="dxa"/>
            <w:shd w:val="clear" w:color="auto" w:fill="F2F2F2" w:themeFill="background1" w:themeFillShade="F2"/>
          </w:tcPr>
          <w:p w14:paraId="3B8EE52C" w14:textId="75BA3977" w:rsidR="00D40479" w:rsidRDefault="00C564D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18-07-2022</w:t>
            </w:r>
          </w:p>
        </w:tc>
        <w:tc>
          <w:tcPr>
            <w:tcW w:w="3776" w:type="dxa"/>
            <w:shd w:val="clear" w:color="auto" w:fill="F2F2F2" w:themeFill="background1" w:themeFillShade="F2"/>
            <w:vAlign w:val="center"/>
          </w:tcPr>
          <w:p w14:paraId="73FA8D64" w14:textId="190AFAD1" w:rsidR="00D40479" w:rsidRDefault="00C564D1"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Identifications of research gaps</w:t>
            </w:r>
          </w:p>
        </w:tc>
      </w:tr>
      <w:tr w:rsidR="00D40479" w14:paraId="615502E1" w14:textId="77777777" w:rsidTr="00525B42">
        <w:trPr>
          <w:trHeight w:val="20"/>
        </w:trPr>
        <w:tc>
          <w:tcPr>
            <w:tcW w:w="1070" w:type="dxa"/>
            <w:shd w:val="clear" w:color="auto" w:fill="F2F2F2" w:themeFill="background1" w:themeFillShade="F2"/>
          </w:tcPr>
          <w:p w14:paraId="5796DED0" w14:textId="7BFE2434" w:rsidR="00D40479" w:rsidRDefault="00C564D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044" w:type="dxa"/>
            <w:shd w:val="clear" w:color="auto" w:fill="F2F2F2" w:themeFill="background1" w:themeFillShade="F2"/>
          </w:tcPr>
          <w:p w14:paraId="51EEA7CE" w14:textId="28BD174E"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18-07-2022</w:t>
            </w:r>
          </w:p>
        </w:tc>
        <w:tc>
          <w:tcPr>
            <w:tcW w:w="2126" w:type="dxa"/>
            <w:shd w:val="clear" w:color="auto" w:fill="F2F2F2" w:themeFill="background1" w:themeFillShade="F2"/>
          </w:tcPr>
          <w:p w14:paraId="4BA8664C" w14:textId="30A56FD7"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25-07-2022</w:t>
            </w:r>
          </w:p>
        </w:tc>
        <w:tc>
          <w:tcPr>
            <w:tcW w:w="3776" w:type="dxa"/>
            <w:shd w:val="clear" w:color="auto" w:fill="F2F2F2" w:themeFill="background1" w:themeFillShade="F2"/>
            <w:vAlign w:val="center"/>
          </w:tcPr>
          <w:p w14:paraId="166950FF" w14:textId="21AF2419" w:rsidR="00D40479" w:rsidRDefault="00C564D1"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Formation of research questions</w:t>
            </w:r>
          </w:p>
        </w:tc>
      </w:tr>
      <w:tr w:rsidR="00D40479" w14:paraId="542761E8" w14:textId="77777777" w:rsidTr="00525B42">
        <w:trPr>
          <w:trHeight w:val="20"/>
        </w:trPr>
        <w:tc>
          <w:tcPr>
            <w:tcW w:w="1070" w:type="dxa"/>
            <w:shd w:val="clear" w:color="auto" w:fill="F2F2F2" w:themeFill="background1" w:themeFillShade="F2"/>
          </w:tcPr>
          <w:p w14:paraId="155C4D14" w14:textId="501639A4"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044" w:type="dxa"/>
            <w:shd w:val="clear" w:color="auto" w:fill="F2F2F2" w:themeFill="background1" w:themeFillShade="F2"/>
          </w:tcPr>
          <w:p w14:paraId="1105BBDB" w14:textId="3B5C3EF2"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25-07-2022</w:t>
            </w:r>
          </w:p>
        </w:tc>
        <w:tc>
          <w:tcPr>
            <w:tcW w:w="2126" w:type="dxa"/>
            <w:shd w:val="clear" w:color="auto" w:fill="F2F2F2" w:themeFill="background1" w:themeFillShade="F2"/>
          </w:tcPr>
          <w:p w14:paraId="24046DE4" w14:textId="556E593A"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01-08-2022</w:t>
            </w:r>
          </w:p>
        </w:tc>
        <w:tc>
          <w:tcPr>
            <w:tcW w:w="3776" w:type="dxa"/>
            <w:shd w:val="clear" w:color="auto" w:fill="F2F2F2" w:themeFill="background1" w:themeFillShade="F2"/>
            <w:vAlign w:val="center"/>
          </w:tcPr>
          <w:p w14:paraId="58F8998B" w14:textId="6DEBE18A"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Table of Contents</w:t>
            </w:r>
          </w:p>
        </w:tc>
      </w:tr>
      <w:tr w:rsidR="00D40479" w14:paraId="18971587" w14:textId="77777777" w:rsidTr="00525B42">
        <w:trPr>
          <w:trHeight w:val="20"/>
        </w:trPr>
        <w:tc>
          <w:tcPr>
            <w:tcW w:w="1070" w:type="dxa"/>
            <w:shd w:val="clear" w:color="auto" w:fill="F2F2F2" w:themeFill="background1" w:themeFillShade="F2"/>
          </w:tcPr>
          <w:p w14:paraId="05E3D727" w14:textId="0382B2EE"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044" w:type="dxa"/>
            <w:shd w:val="clear" w:color="auto" w:fill="F2F2F2" w:themeFill="background1" w:themeFillShade="F2"/>
          </w:tcPr>
          <w:p w14:paraId="10C1ACCB" w14:textId="02AAFD17"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01-08-2022</w:t>
            </w:r>
          </w:p>
        </w:tc>
        <w:tc>
          <w:tcPr>
            <w:tcW w:w="2126" w:type="dxa"/>
            <w:shd w:val="clear" w:color="auto" w:fill="F2F2F2" w:themeFill="background1" w:themeFillShade="F2"/>
          </w:tcPr>
          <w:p w14:paraId="710E8F01" w14:textId="26030420"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08-08-2022</w:t>
            </w:r>
          </w:p>
        </w:tc>
        <w:tc>
          <w:tcPr>
            <w:tcW w:w="3776" w:type="dxa"/>
            <w:shd w:val="clear" w:color="auto" w:fill="F2F2F2" w:themeFill="background1" w:themeFillShade="F2"/>
            <w:vAlign w:val="center"/>
          </w:tcPr>
          <w:p w14:paraId="56912075" w14:textId="611E441E"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Abstract</w:t>
            </w:r>
          </w:p>
        </w:tc>
      </w:tr>
      <w:tr w:rsidR="00D40479" w14:paraId="4B3B126A" w14:textId="77777777" w:rsidTr="00525B42">
        <w:trPr>
          <w:trHeight w:val="20"/>
        </w:trPr>
        <w:tc>
          <w:tcPr>
            <w:tcW w:w="1070" w:type="dxa"/>
            <w:shd w:val="clear" w:color="auto" w:fill="F2F2F2" w:themeFill="background1" w:themeFillShade="F2"/>
          </w:tcPr>
          <w:p w14:paraId="77219A88" w14:textId="48171340"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044" w:type="dxa"/>
            <w:shd w:val="clear" w:color="auto" w:fill="F2F2F2" w:themeFill="background1" w:themeFillShade="F2"/>
          </w:tcPr>
          <w:p w14:paraId="5F323FFA" w14:textId="78D60174"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r w:rsidR="00E564E6">
              <w:rPr>
                <w:rFonts w:ascii="Times New Roman" w:hAnsi="Times New Roman" w:cs="Times New Roman"/>
                <w:sz w:val="24"/>
                <w:szCs w:val="24"/>
              </w:rPr>
              <w:t>8</w:t>
            </w:r>
            <w:r>
              <w:rPr>
                <w:rFonts w:ascii="Times New Roman" w:hAnsi="Times New Roman" w:cs="Times New Roman"/>
                <w:sz w:val="24"/>
                <w:szCs w:val="24"/>
              </w:rPr>
              <w:t>-09-2022</w:t>
            </w:r>
          </w:p>
        </w:tc>
        <w:tc>
          <w:tcPr>
            <w:tcW w:w="2126" w:type="dxa"/>
            <w:shd w:val="clear" w:color="auto" w:fill="F2F2F2" w:themeFill="background1" w:themeFillShade="F2"/>
          </w:tcPr>
          <w:p w14:paraId="25CD3B4E" w14:textId="0697107F"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r w:rsidR="005A5431">
              <w:rPr>
                <w:rFonts w:ascii="Times New Roman" w:hAnsi="Times New Roman" w:cs="Times New Roman"/>
                <w:sz w:val="24"/>
                <w:szCs w:val="24"/>
              </w:rPr>
              <w:t>-0</w:t>
            </w:r>
            <w:r>
              <w:rPr>
                <w:rFonts w:ascii="Times New Roman" w:hAnsi="Times New Roman" w:cs="Times New Roman"/>
                <w:sz w:val="24"/>
                <w:szCs w:val="24"/>
              </w:rPr>
              <w:t>8</w:t>
            </w:r>
            <w:r w:rsidR="005A5431">
              <w:rPr>
                <w:rFonts w:ascii="Times New Roman" w:hAnsi="Times New Roman" w:cs="Times New Roman"/>
                <w:sz w:val="24"/>
                <w:szCs w:val="24"/>
              </w:rPr>
              <w:t>-2022</w:t>
            </w:r>
          </w:p>
        </w:tc>
        <w:tc>
          <w:tcPr>
            <w:tcW w:w="3776" w:type="dxa"/>
            <w:shd w:val="clear" w:color="auto" w:fill="F2F2F2" w:themeFill="background1" w:themeFillShade="F2"/>
            <w:vAlign w:val="center"/>
          </w:tcPr>
          <w:p w14:paraId="4D68DEE0" w14:textId="32EB78EE"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Introduction</w:t>
            </w:r>
          </w:p>
        </w:tc>
      </w:tr>
      <w:tr w:rsidR="00D40479" w14:paraId="14757781" w14:textId="77777777" w:rsidTr="00525B42">
        <w:trPr>
          <w:trHeight w:val="20"/>
        </w:trPr>
        <w:tc>
          <w:tcPr>
            <w:tcW w:w="1070" w:type="dxa"/>
            <w:shd w:val="clear" w:color="auto" w:fill="F2F2F2" w:themeFill="background1" w:themeFillShade="F2"/>
          </w:tcPr>
          <w:p w14:paraId="343E3A96" w14:textId="2CA03891" w:rsidR="00D40479" w:rsidRDefault="005A5431"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044" w:type="dxa"/>
            <w:shd w:val="clear" w:color="auto" w:fill="F2F2F2" w:themeFill="background1" w:themeFillShade="F2"/>
          </w:tcPr>
          <w:p w14:paraId="525A4A4F" w14:textId="1CC55282"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15-09-2022</w:t>
            </w:r>
          </w:p>
        </w:tc>
        <w:tc>
          <w:tcPr>
            <w:tcW w:w="2126" w:type="dxa"/>
            <w:shd w:val="clear" w:color="auto" w:fill="F2F2F2" w:themeFill="background1" w:themeFillShade="F2"/>
          </w:tcPr>
          <w:p w14:paraId="6CE18CEB" w14:textId="6FE1B6D3"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22-08-2022</w:t>
            </w:r>
          </w:p>
        </w:tc>
        <w:tc>
          <w:tcPr>
            <w:tcW w:w="3776" w:type="dxa"/>
            <w:shd w:val="clear" w:color="auto" w:fill="F2F2F2" w:themeFill="background1" w:themeFillShade="F2"/>
            <w:vAlign w:val="center"/>
          </w:tcPr>
          <w:p w14:paraId="23E7F382" w14:textId="716E5818"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Literature review</w:t>
            </w:r>
          </w:p>
        </w:tc>
      </w:tr>
      <w:tr w:rsidR="00D40479" w14:paraId="7CBECC4A" w14:textId="77777777" w:rsidTr="00525B42">
        <w:trPr>
          <w:trHeight w:val="20"/>
        </w:trPr>
        <w:tc>
          <w:tcPr>
            <w:tcW w:w="1070" w:type="dxa"/>
            <w:shd w:val="clear" w:color="auto" w:fill="F2F2F2" w:themeFill="background1" w:themeFillShade="F2"/>
          </w:tcPr>
          <w:p w14:paraId="797648F5" w14:textId="412FB8F5"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044" w:type="dxa"/>
            <w:shd w:val="clear" w:color="auto" w:fill="F2F2F2" w:themeFill="background1" w:themeFillShade="F2"/>
          </w:tcPr>
          <w:p w14:paraId="49D9C894" w14:textId="16B55B2B"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22-08-2022</w:t>
            </w:r>
          </w:p>
        </w:tc>
        <w:tc>
          <w:tcPr>
            <w:tcW w:w="2126" w:type="dxa"/>
            <w:shd w:val="clear" w:color="auto" w:fill="F2F2F2" w:themeFill="background1" w:themeFillShade="F2"/>
          </w:tcPr>
          <w:p w14:paraId="42F0AD0F" w14:textId="66610816"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5-09-2022</w:t>
            </w:r>
          </w:p>
        </w:tc>
        <w:tc>
          <w:tcPr>
            <w:tcW w:w="3776" w:type="dxa"/>
            <w:shd w:val="clear" w:color="auto" w:fill="F2F2F2" w:themeFill="background1" w:themeFillShade="F2"/>
            <w:vAlign w:val="center"/>
          </w:tcPr>
          <w:p w14:paraId="262BE361" w14:textId="3286D6EB"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Data collection</w:t>
            </w:r>
          </w:p>
        </w:tc>
      </w:tr>
      <w:tr w:rsidR="00D40479" w14:paraId="4CE31324" w14:textId="77777777" w:rsidTr="00525B42">
        <w:trPr>
          <w:trHeight w:val="20"/>
        </w:trPr>
        <w:tc>
          <w:tcPr>
            <w:tcW w:w="1070" w:type="dxa"/>
            <w:shd w:val="clear" w:color="auto" w:fill="F2F2F2" w:themeFill="background1" w:themeFillShade="F2"/>
          </w:tcPr>
          <w:p w14:paraId="3EB01ABC" w14:textId="16EE233A"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044" w:type="dxa"/>
            <w:shd w:val="clear" w:color="auto" w:fill="F2F2F2" w:themeFill="background1" w:themeFillShade="F2"/>
          </w:tcPr>
          <w:p w14:paraId="04FE6ED9" w14:textId="663EE5DD"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05-09-2022</w:t>
            </w:r>
          </w:p>
        </w:tc>
        <w:tc>
          <w:tcPr>
            <w:tcW w:w="2126" w:type="dxa"/>
            <w:shd w:val="clear" w:color="auto" w:fill="F2F2F2" w:themeFill="background1" w:themeFillShade="F2"/>
          </w:tcPr>
          <w:p w14:paraId="2FEF386D" w14:textId="61B162E2"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19-09-2022</w:t>
            </w:r>
          </w:p>
        </w:tc>
        <w:tc>
          <w:tcPr>
            <w:tcW w:w="3776" w:type="dxa"/>
            <w:shd w:val="clear" w:color="auto" w:fill="F2F2F2" w:themeFill="background1" w:themeFillShade="F2"/>
            <w:vAlign w:val="center"/>
          </w:tcPr>
          <w:p w14:paraId="07546CEA" w14:textId="532B2066"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Data analysis</w:t>
            </w:r>
          </w:p>
        </w:tc>
      </w:tr>
      <w:tr w:rsidR="00D40479" w14:paraId="7B9D8B80" w14:textId="77777777" w:rsidTr="00525B42">
        <w:trPr>
          <w:trHeight w:val="20"/>
        </w:trPr>
        <w:tc>
          <w:tcPr>
            <w:tcW w:w="1070" w:type="dxa"/>
            <w:shd w:val="clear" w:color="auto" w:fill="F2F2F2" w:themeFill="background1" w:themeFillShade="F2"/>
          </w:tcPr>
          <w:p w14:paraId="3E622684" w14:textId="48CA2B81"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044" w:type="dxa"/>
            <w:shd w:val="clear" w:color="auto" w:fill="F2F2F2" w:themeFill="background1" w:themeFillShade="F2"/>
          </w:tcPr>
          <w:p w14:paraId="566C7902" w14:textId="6054F34B"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19-09-2022</w:t>
            </w:r>
          </w:p>
        </w:tc>
        <w:tc>
          <w:tcPr>
            <w:tcW w:w="2126" w:type="dxa"/>
            <w:shd w:val="clear" w:color="auto" w:fill="F2F2F2" w:themeFill="background1" w:themeFillShade="F2"/>
          </w:tcPr>
          <w:p w14:paraId="1A6B2083" w14:textId="482CE66D"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26-09-2022</w:t>
            </w:r>
          </w:p>
        </w:tc>
        <w:tc>
          <w:tcPr>
            <w:tcW w:w="3776" w:type="dxa"/>
            <w:shd w:val="clear" w:color="auto" w:fill="F2F2F2" w:themeFill="background1" w:themeFillShade="F2"/>
            <w:vAlign w:val="center"/>
          </w:tcPr>
          <w:p w14:paraId="1ACB12D1" w14:textId="14584D6F"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Findings and results</w:t>
            </w:r>
          </w:p>
        </w:tc>
      </w:tr>
      <w:tr w:rsidR="00D40479" w14:paraId="745E64A1" w14:textId="77777777" w:rsidTr="00525B42">
        <w:trPr>
          <w:trHeight w:val="20"/>
        </w:trPr>
        <w:tc>
          <w:tcPr>
            <w:tcW w:w="1070" w:type="dxa"/>
            <w:shd w:val="clear" w:color="auto" w:fill="F2F2F2" w:themeFill="background1" w:themeFillShade="F2"/>
          </w:tcPr>
          <w:p w14:paraId="65FDBAD0" w14:textId="1AF76D59" w:rsidR="00D40479" w:rsidRDefault="000902E2"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044" w:type="dxa"/>
            <w:shd w:val="clear" w:color="auto" w:fill="F2F2F2" w:themeFill="background1" w:themeFillShade="F2"/>
          </w:tcPr>
          <w:p w14:paraId="51F4AD94" w14:textId="712277D9" w:rsidR="00D40479" w:rsidRDefault="00E564E6"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26-09-2022</w:t>
            </w:r>
          </w:p>
        </w:tc>
        <w:tc>
          <w:tcPr>
            <w:tcW w:w="2126" w:type="dxa"/>
            <w:shd w:val="clear" w:color="auto" w:fill="F2F2F2" w:themeFill="background1" w:themeFillShade="F2"/>
          </w:tcPr>
          <w:p w14:paraId="32B3F5CF" w14:textId="4BE91253" w:rsidR="00D40479" w:rsidRDefault="000902E2" w:rsidP="002744DA">
            <w:pPr>
              <w:spacing w:line="360" w:lineRule="auto"/>
              <w:jc w:val="center"/>
              <w:rPr>
                <w:rFonts w:ascii="Times New Roman" w:hAnsi="Times New Roman" w:cs="Times New Roman"/>
                <w:sz w:val="24"/>
                <w:szCs w:val="24"/>
              </w:rPr>
            </w:pPr>
            <w:r>
              <w:rPr>
                <w:rFonts w:ascii="Times New Roman" w:hAnsi="Times New Roman" w:cs="Times New Roman"/>
                <w:sz w:val="24"/>
                <w:szCs w:val="24"/>
              </w:rPr>
              <w:t>19</w:t>
            </w:r>
            <w:r w:rsidR="002744DA">
              <w:rPr>
                <w:rFonts w:ascii="Times New Roman" w:hAnsi="Times New Roman" w:cs="Times New Roman"/>
                <w:sz w:val="24"/>
                <w:szCs w:val="24"/>
              </w:rPr>
              <w:t>-10-2022</w:t>
            </w:r>
          </w:p>
        </w:tc>
        <w:tc>
          <w:tcPr>
            <w:tcW w:w="3776" w:type="dxa"/>
            <w:shd w:val="clear" w:color="auto" w:fill="F2F2F2" w:themeFill="background1" w:themeFillShade="F2"/>
            <w:vAlign w:val="center"/>
          </w:tcPr>
          <w:p w14:paraId="3CE9E762" w14:textId="7C916E0B" w:rsidR="00D40479" w:rsidRDefault="00B31EA3" w:rsidP="00371019">
            <w:pPr>
              <w:spacing w:line="360" w:lineRule="auto"/>
              <w:jc w:val="center"/>
              <w:rPr>
                <w:rFonts w:ascii="Times New Roman" w:hAnsi="Times New Roman" w:cs="Times New Roman"/>
                <w:sz w:val="24"/>
                <w:szCs w:val="24"/>
              </w:rPr>
            </w:pPr>
            <w:r>
              <w:rPr>
                <w:rFonts w:ascii="Times New Roman" w:hAnsi="Times New Roman" w:cs="Times New Roman"/>
                <w:sz w:val="24"/>
                <w:szCs w:val="24"/>
              </w:rPr>
              <w:t>Submission</w:t>
            </w:r>
          </w:p>
        </w:tc>
      </w:tr>
    </w:tbl>
    <w:p w14:paraId="644F8828" w14:textId="45F39332" w:rsidR="000C65B9" w:rsidRDefault="000C65B9" w:rsidP="008626F3">
      <w:pPr>
        <w:spacing w:line="360" w:lineRule="auto"/>
        <w:rPr>
          <w:rFonts w:ascii="Times New Roman" w:hAnsi="Times New Roman" w:cs="Times New Roman"/>
          <w:sz w:val="24"/>
          <w:szCs w:val="24"/>
        </w:rPr>
      </w:pPr>
    </w:p>
    <w:p w14:paraId="075AABA8" w14:textId="51B5E3DB" w:rsidR="003B3DB5" w:rsidRPr="00BC3299" w:rsidRDefault="003B3DB5" w:rsidP="003860BD">
      <w:pPr>
        <w:spacing w:line="360" w:lineRule="auto"/>
        <w:ind w:firstLine="720"/>
        <w:rPr>
          <w:rFonts w:ascii="Times New Roman" w:hAnsi="Times New Roman" w:cs="Times New Roman"/>
          <w:sz w:val="24"/>
          <w:szCs w:val="24"/>
        </w:rPr>
      </w:pPr>
      <w:r w:rsidRPr="0094173A">
        <w:rPr>
          <w:rFonts w:ascii="Times New Roman" w:hAnsi="Times New Roman" w:cs="Times New Roman"/>
          <w:sz w:val="24"/>
          <w:szCs w:val="24"/>
        </w:rPr>
        <w:t>For undertaking the research work the time frame of 1</w:t>
      </w:r>
      <w:r w:rsidR="00314C56">
        <w:rPr>
          <w:rFonts w:ascii="Times New Roman" w:hAnsi="Times New Roman" w:cs="Times New Roman"/>
          <w:sz w:val="24"/>
          <w:szCs w:val="24"/>
        </w:rPr>
        <w:t>1</w:t>
      </w:r>
      <w:r w:rsidRPr="0094173A">
        <w:rPr>
          <w:rFonts w:ascii="Times New Roman" w:hAnsi="Times New Roman" w:cs="Times New Roman"/>
          <w:sz w:val="24"/>
          <w:szCs w:val="24"/>
        </w:rPr>
        <w:t>-0</w:t>
      </w:r>
      <w:r>
        <w:rPr>
          <w:rFonts w:ascii="Times New Roman" w:hAnsi="Times New Roman" w:cs="Times New Roman"/>
          <w:sz w:val="24"/>
          <w:szCs w:val="24"/>
        </w:rPr>
        <w:t>7</w:t>
      </w:r>
      <w:r w:rsidRPr="0094173A">
        <w:rPr>
          <w:rFonts w:ascii="Times New Roman" w:hAnsi="Times New Roman" w:cs="Times New Roman"/>
          <w:sz w:val="24"/>
          <w:szCs w:val="24"/>
        </w:rPr>
        <w:t xml:space="preserve">-2022 to </w:t>
      </w:r>
      <w:r w:rsidR="000902E2">
        <w:rPr>
          <w:rFonts w:ascii="Times New Roman" w:hAnsi="Times New Roman" w:cs="Times New Roman"/>
          <w:sz w:val="24"/>
          <w:szCs w:val="24"/>
        </w:rPr>
        <w:t>19</w:t>
      </w:r>
      <w:r w:rsidRPr="0094173A">
        <w:rPr>
          <w:rFonts w:ascii="Times New Roman" w:hAnsi="Times New Roman" w:cs="Times New Roman"/>
          <w:sz w:val="24"/>
          <w:szCs w:val="24"/>
        </w:rPr>
        <w:t>-</w:t>
      </w:r>
      <w:r w:rsidR="00314C56">
        <w:rPr>
          <w:rFonts w:ascii="Times New Roman" w:hAnsi="Times New Roman" w:cs="Times New Roman"/>
          <w:sz w:val="24"/>
          <w:szCs w:val="24"/>
        </w:rPr>
        <w:t>10</w:t>
      </w:r>
      <w:r w:rsidRPr="0094173A">
        <w:rPr>
          <w:rFonts w:ascii="Times New Roman" w:hAnsi="Times New Roman" w:cs="Times New Roman"/>
          <w:sz w:val="24"/>
          <w:szCs w:val="24"/>
        </w:rPr>
        <w:t>-2022 has been chosen. There have been identified a total of 9 tasks and among them, the most time-consuming tasks identification of research gaps,</w:t>
      </w:r>
      <w:r w:rsidR="000634D7">
        <w:rPr>
          <w:rFonts w:ascii="Times New Roman" w:hAnsi="Times New Roman" w:cs="Times New Roman"/>
          <w:sz w:val="24"/>
          <w:szCs w:val="24"/>
        </w:rPr>
        <w:t xml:space="preserve"> table of contents, abstract, introduction, literature review,</w:t>
      </w:r>
      <w:r w:rsidR="001129E7">
        <w:rPr>
          <w:rFonts w:ascii="Times New Roman" w:hAnsi="Times New Roman" w:cs="Times New Roman"/>
          <w:sz w:val="24"/>
          <w:szCs w:val="24"/>
        </w:rPr>
        <w:t xml:space="preserve"> data collection, data analysis,</w:t>
      </w:r>
      <w:r w:rsidRPr="0094173A">
        <w:rPr>
          <w:rFonts w:ascii="Times New Roman" w:hAnsi="Times New Roman" w:cs="Times New Roman"/>
          <w:sz w:val="24"/>
          <w:szCs w:val="24"/>
        </w:rPr>
        <w:t xml:space="preserve"> formation of relevant questions and findings and results have been identified</w:t>
      </w:r>
      <w:r w:rsidR="003860BD">
        <w:rPr>
          <w:rFonts w:ascii="Times New Roman" w:hAnsi="Times New Roman" w:cs="Times New Roman"/>
          <w:sz w:val="24"/>
          <w:szCs w:val="24"/>
        </w:rPr>
        <w:t xml:space="preserve"> for writing a dissertation</w:t>
      </w:r>
      <w:r w:rsidR="000634D7">
        <w:rPr>
          <w:rFonts w:ascii="Times New Roman" w:hAnsi="Times New Roman" w:cs="Times New Roman"/>
          <w:sz w:val="24"/>
          <w:szCs w:val="24"/>
        </w:rPr>
        <w:t>.</w:t>
      </w:r>
    </w:p>
    <w:p w14:paraId="71E3193B" w14:textId="77777777" w:rsidR="003860BD" w:rsidRDefault="003860BD" w:rsidP="003B3DB5">
      <w:pPr>
        <w:spacing w:line="360" w:lineRule="auto"/>
        <w:rPr>
          <w:rFonts w:ascii="Times New Roman" w:hAnsi="Times New Roman" w:cs="Times New Roman"/>
          <w:sz w:val="24"/>
          <w:szCs w:val="24"/>
        </w:rPr>
      </w:pPr>
    </w:p>
    <w:p w14:paraId="27A3D826" w14:textId="257785BD" w:rsidR="00314C56" w:rsidRPr="0094173A" w:rsidRDefault="00314C56" w:rsidP="00650A56">
      <w:pPr>
        <w:jc w:val="center"/>
        <w:rPr>
          <w:rFonts w:ascii="Times New Roman" w:hAnsi="Times New Roman" w:cs="Times New Roman"/>
          <w:b/>
          <w:bCs/>
          <w:sz w:val="28"/>
          <w:szCs w:val="28"/>
        </w:rPr>
      </w:pPr>
      <w:r w:rsidRPr="0094173A">
        <w:rPr>
          <w:rFonts w:ascii="Times New Roman" w:hAnsi="Times New Roman" w:cs="Times New Roman"/>
          <w:b/>
          <w:bCs/>
          <w:sz w:val="28"/>
          <w:szCs w:val="28"/>
        </w:rPr>
        <w:t>Budget</w:t>
      </w:r>
    </w:p>
    <w:p w14:paraId="53A80298" w14:textId="02D53EA3" w:rsidR="00314C56" w:rsidRPr="0094173A" w:rsidRDefault="00314C56" w:rsidP="00314C56">
      <w:pPr>
        <w:spacing w:line="360" w:lineRule="auto"/>
        <w:ind w:firstLine="720"/>
        <w:rPr>
          <w:rFonts w:ascii="Times New Roman" w:hAnsi="Times New Roman" w:cs="Times New Roman"/>
          <w:sz w:val="24"/>
          <w:szCs w:val="24"/>
        </w:rPr>
      </w:pPr>
      <w:r w:rsidRPr="0094173A">
        <w:rPr>
          <w:rFonts w:ascii="Times New Roman" w:hAnsi="Times New Roman" w:cs="Times New Roman"/>
          <w:sz w:val="24"/>
          <w:szCs w:val="24"/>
        </w:rPr>
        <w:t xml:space="preserve">For undertaking the research work there is a need for gathering first-hand data from the different </w:t>
      </w:r>
      <w:r>
        <w:rPr>
          <w:rFonts w:ascii="Times New Roman" w:hAnsi="Times New Roman" w:cs="Times New Roman"/>
          <w:sz w:val="24"/>
          <w:szCs w:val="24"/>
        </w:rPr>
        <w:t>high skilled employees</w:t>
      </w:r>
      <w:r w:rsidRPr="0094173A">
        <w:rPr>
          <w:rFonts w:ascii="Times New Roman" w:hAnsi="Times New Roman" w:cs="Times New Roman"/>
          <w:sz w:val="24"/>
          <w:szCs w:val="24"/>
        </w:rPr>
        <w:t xml:space="preserve"> and this is the reason it becomes necessary for visiting the </w:t>
      </w:r>
      <w:r>
        <w:rPr>
          <w:rFonts w:ascii="Times New Roman" w:hAnsi="Times New Roman" w:cs="Times New Roman"/>
          <w:sz w:val="24"/>
          <w:szCs w:val="24"/>
        </w:rPr>
        <w:t>beauty salon</w:t>
      </w:r>
      <w:r w:rsidRPr="0094173A">
        <w:rPr>
          <w:rFonts w:ascii="Times New Roman" w:hAnsi="Times New Roman" w:cs="Times New Roman"/>
          <w:sz w:val="24"/>
          <w:szCs w:val="24"/>
        </w:rPr>
        <w:t xml:space="preserve"> and communicating with the people face-to-face</w:t>
      </w:r>
      <w:r w:rsidR="004F42FB">
        <w:rPr>
          <w:rFonts w:ascii="Times New Roman" w:hAnsi="Times New Roman" w:cs="Times New Roman"/>
          <w:sz w:val="24"/>
          <w:szCs w:val="24"/>
        </w:rPr>
        <w:t xml:space="preserve"> at the work</w:t>
      </w:r>
      <w:r w:rsidRPr="0094173A">
        <w:rPr>
          <w:rFonts w:ascii="Times New Roman" w:hAnsi="Times New Roman" w:cs="Times New Roman"/>
          <w:sz w:val="24"/>
          <w:szCs w:val="24"/>
        </w:rPr>
        <w:t>. Thus, there can be found a necessity of having a presence of budget for travelling and printing the offline hard-copy-based questionnaires forms. Finally, there is also a requirement for accessing the computer and internet and it also consumes a small amount of budget</w:t>
      </w:r>
      <w:r w:rsidR="004F42FB">
        <w:rPr>
          <w:rFonts w:ascii="Times New Roman" w:hAnsi="Times New Roman" w:cs="Times New Roman"/>
          <w:sz w:val="24"/>
          <w:szCs w:val="24"/>
        </w:rPr>
        <w:t>, which is not included in determining the budget as well.</w:t>
      </w:r>
    </w:p>
    <w:p w14:paraId="2DDE069E" w14:textId="44D5E1A2" w:rsidR="003860BD" w:rsidRPr="0094173A" w:rsidRDefault="00314C56" w:rsidP="003860BD">
      <w:pPr>
        <w:spacing w:line="360" w:lineRule="auto"/>
        <w:ind w:firstLine="720"/>
        <w:rPr>
          <w:rFonts w:ascii="Times New Roman" w:hAnsi="Times New Roman" w:cs="Times New Roman"/>
          <w:sz w:val="24"/>
          <w:szCs w:val="24"/>
          <w:shd w:val="clear" w:color="auto" w:fill="FFFFFF"/>
        </w:rPr>
      </w:pPr>
      <w:r w:rsidRPr="0094173A">
        <w:rPr>
          <w:rFonts w:ascii="Times New Roman" w:hAnsi="Times New Roman" w:cs="Times New Roman"/>
          <w:sz w:val="24"/>
          <w:szCs w:val="24"/>
        </w:rPr>
        <w:t>To ensure that all the gathered data and personal information of the respondents are kept secure by maintaining a higher order of safety, firewall protection is also ensured to be incorporated within the central system</w:t>
      </w:r>
      <w:r>
        <w:rPr>
          <w:rFonts w:ascii="Times New Roman" w:hAnsi="Times New Roman" w:cs="Times New Roman"/>
          <w:sz w:val="24"/>
          <w:szCs w:val="24"/>
        </w:rPr>
        <w:t xml:space="preserve"> </w:t>
      </w:r>
      <w:sdt>
        <w:sdtPr>
          <w:rPr>
            <w:rFonts w:ascii="Times New Roman" w:hAnsi="Times New Roman" w:cs="Times New Roman"/>
            <w:sz w:val="24"/>
            <w:szCs w:val="24"/>
          </w:rPr>
          <w:id w:val="-3239022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LuG21 \l 2057 </w:instrText>
          </w:r>
          <w:r>
            <w:rPr>
              <w:rFonts w:ascii="Times New Roman" w:hAnsi="Times New Roman" w:cs="Times New Roman"/>
              <w:sz w:val="24"/>
              <w:szCs w:val="24"/>
            </w:rPr>
            <w:fldChar w:fldCharType="separate"/>
          </w:r>
          <w:r w:rsidRPr="00314C56">
            <w:rPr>
              <w:rFonts w:ascii="Times New Roman" w:hAnsi="Times New Roman" w:cs="Times New Roman"/>
              <w:noProof/>
              <w:sz w:val="24"/>
              <w:szCs w:val="24"/>
            </w:rPr>
            <w:t>(Lu,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3860BD">
        <w:rPr>
          <w:rFonts w:ascii="Times New Roman" w:hAnsi="Times New Roman" w:cs="Times New Roman"/>
          <w:sz w:val="24"/>
          <w:szCs w:val="24"/>
        </w:rPr>
        <w:t xml:space="preserve"> </w:t>
      </w:r>
      <w:r w:rsidR="003860BD" w:rsidRPr="0094173A">
        <w:rPr>
          <w:rFonts w:ascii="Times New Roman" w:hAnsi="Times New Roman" w:cs="Times New Roman"/>
          <w:sz w:val="24"/>
          <w:szCs w:val="24"/>
        </w:rPr>
        <w:t xml:space="preserve">This is the reason implementation of </w:t>
      </w:r>
      <w:r w:rsidR="003860BD" w:rsidRPr="0094173A">
        <w:rPr>
          <w:rFonts w:ascii="Times New Roman" w:hAnsi="Times New Roman" w:cs="Times New Roman"/>
          <w:sz w:val="24"/>
          <w:szCs w:val="24"/>
        </w:rPr>
        <w:lastRenderedPageBreak/>
        <w:t>this firewall protection requires a small amount of budget. Approximately,</w:t>
      </w:r>
      <w:r w:rsidR="003860BD">
        <w:rPr>
          <w:rFonts w:ascii="Times New Roman" w:hAnsi="Times New Roman" w:cs="Times New Roman"/>
          <w:sz w:val="24"/>
          <w:szCs w:val="24"/>
        </w:rPr>
        <w:t xml:space="preserve"> £20 </w:t>
      </w:r>
      <w:r w:rsidR="003860BD" w:rsidRPr="0094173A">
        <w:rPr>
          <w:rFonts w:ascii="Times New Roman" w:hAnsi="Times New Roman" w:cs="Times New Roman"/>
          <w:sz w:val="24"/>
          <w:szCs w:val="24"/>
        </w:rPr>
        <w:t xml:space="preserve">is needed for the travelling purpose and on the other hand the expected cost for implementing the firewall protection costs nearly about </w:t>
      </w:r>
      <w:r w:rsidR="003860BD">
        <w:rPr>
          <w:rFonts w:ascii="Times New Roman" w:hAnsi="Times New Roman" w:cs="Times New Roman"/>
          <w:sz w:val="24"/>
          <w:szCs w:val="24"/>
        </w:rPr>
        <w:t>£30</w:t>
      </w:r>
      <w:r w:rsidR="003860BD" w:rsidRPr="0094173A">
        <w:rPr>
          <w:rFonts w:ascii="Times New Roman" w:hAnsi="Times New Roman" w:cs="Times New Roman"/>
          <w:sz w:val="24"/>
          <w:szCs w:val="24"/>
        </w:rPr>
        <w:t xml:space="preserve">. </w:t>
      </w:r>
    </w:p>
    <w:p w14:paraId="558B732E" w14:textId="39B0A43B" w:rsidR="00314C56" w:rsidRDefault="00314C56" w:rsidP="00314C56">
      <w:pPr>
        <w:spacing w:line="360" w:lineRule="auto"/>
        <w:rPr>
          <w:rFonts w:ascii="Times New Roman" w:hAnsi="Times New Roman" w:cs="Times New Roman"/>
          <w:sz w:val="24"/>
          <w:szCs w:val="24"/>
        </w:rPr>
      </w:pPr>
    </w:p>
    <w:p w14:paraId="3C77F7B7" w14:textId="77777777" w:rsidR="003B3DB5" w:rsidRDefault="003B3DB5" w:rsidP="003B3DB5">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31593776"/>
        <w:docPartObj>
          <w:docPartGallery w:val="Bibliographies"/>
          <w:docPartUnique/>
        </w:docPartObj>
      </w:sdtPr>
      <w:sdtContent>
        <w:p w14:paraId="20C8703C" w14:textId="47D5E0F2" w:rsidR="00454ECC" w:rsidRDefault="00454ECC">
          <w:pPr>
            <w:pStyle w:val="Heading1"/>
          </w:pPr>
          <w:r>
            <w:t>References</w:t>
          </w:r>
        </w:p>
        <w:sdt>
          <w:sdtPr>
            <w:id w:val="-573587230"/>
            <w:bibliography/>
          </w:sdtPr>
          <w:sdtContent>
            <w:p w14:paraId="7CB4082A" w14:textId="77777777" w:rsidR="00454ECC" w:rsidRDefault="00454ECC" w:rsidP="00454ECC">
              <w:pPr>
                <w:pStyle w:val="Bibliography"/>
                <w:rPr>
                  <w:noProof/>
                  <w:sz w:val="24"/>
                  <w:szCs w:val="24"/>
                </w:rPr>
              </w:pPr>
              <w:r>
                <w:fldChar w:fldCharType="begin"/>
              </w:r>
              <w:r>
                <w:instrText xml:space="preserve"> BIBLIOGRAPHY </w:instrText>
              </w:r>
              <w:r>
                <w:fldChar w:fldCharType="separate"/>
              </w:r>
              <w:r>
                <w:rPr>
                  <w:noProof/>
                </w:rPr>
                <w:t xml:space="preserve">Alharahsheh, H. H. &amp; Pius, A., 2020. Global Academic Journal of Humanities and Social Sciences. </w:t>
              </w:r>
              <w:r>
                <w:rPr>
                  <w:i/>
                  <w:iCs/>
                  <w:noProof/>
                </w:rPr>
                <w:t xml:space="preserve">A Review of key paradigms: positivism VS interpretivism, </w:t>
              </w:r>
              <w:r>
                <w:rPr>
                  <w:noProof/>
                </w:rPr>
                <w:t>2(3), pp. 39-43.</w:t>
              </w:r>
            </w:p>
            <w:p w14:paraId="21AA1BEF" w14:textId="77777777" w:rsidR="00454ECC" w:rsidRDefault="00454ECC" w:rsidP="00454ECC">
              <w:pPr>
                <w:pStyle w:val="Bibliography"/>
                <w:rPr>
                  <w:noProof/>
                </w:rPr>
              </w:pPr>
              <w:r>
                <w:rPr>
                  <w:noProof/>
                </w:rPr>
                <w:t xml:space="preserve">Anjali, G., 2016. Understanding the Relationship between Employee Motivation and Customer Retention.. </w:t>
              </w:r>
              <w:r>
                <w:rPr>
                  <w:i/>
                  <w:iCs/>
                  <w:noProof/>
                </w:rPr>
                <w:t xml:space="preserve">The XIMB Journal of Management, </w:t>
              </w:r>
              <w:r>
                <w:rPr>
                  <w:noProof/>
                </w:rPr>
                <w:t>13(1), pp. 101-114.</w:t>
              </w:r>
            </w:p>
            <w:p w14:paraId="15FE703A" w14:textId="77777777" w:rsidR="00454ECC" w:rsidRDefault="00454ECC" w:rsidP="00454ECC">
              <w:pPr>
                <w:pStyle w:val="Bibliography"/>
                <w:rPr>
                  <w:noProof/>
                </w:rPr>
              </w:pPr>
              <w:r>
                <w:rPr>
                  <w:noProof/>
                </w:rPr>
                <w:t xml:space="preserve">Bergdahl, E., Ternestedt, B., Bertero, C. &amp; Andershed, B., 2017. Wiley Nursing Open. </w:t>
              </w:r>
              <w:r>
                <w:rPr>
                  <w:i/>
                  <w:iCs/>
                  <w:noProof/>
                </w:rPr>
                <w:t xml:space="preserve">The theory of a co‐creative process in advanced palliative home care nursing encounters: A qualitative deductive approch over time, </w:t>
              </w:r>
              <w:r>
                <w:rPr>
                  <w:noProof/>
                </w:rPr>
                <w:t>4(2), pp. 22-28.</w:t>
              </w:r>
            </w:p>
            <w:p w14:paraId="5D2410B9" w14:textId="77777777" w:rsidR="00454ECC" w:rsidRDefault="00454ECC" w:rsidP="00454ECC">
              <w:pPr>
                <w:pStyle w:val="Bibliography"/>
                <w:rPr>
                  <w:noProof/>
                </w:rPr>
              </w:pPr>
              <w:r>
                <w:rPr>
                  <w:noProof/>
                </w:rPr>
                <w:t xml:space="preserve">Bilan, Y., Mishchuk, H., Roshchyk, I. &amp; Joshi, O., 2020. HIRING AND RETAINING SKILLED EMPLOYEES IN SMES: PROBLEMS IN HUMAN RESOURCE PRACTICES AND LINKS WITH ORGANIZATIONAL SUCCESS. </w:t>
              </w:r>
              <w:r>
                <w:rPr>
                  <w:i/>
                  <w:iCs/>
                  <w:noProof/>
                </w:rPr>
                <w:t xml:space="preserve">Business: Theory and Practice, </w:t>
              </w:r>
              <w:r>
                <w:rPr>
                  <w:noProof/>
                </w:rPr>
                <w:t>21(2), pp. 780-791.</w:t>
              </w:r>
            </w:p>
            <w:p w14:paraId="4BA27720" w14:textId="77777777" w:rsidR="00454ECC" w:rsidRDefault="00454ECC" w:rsidP="00454ECC">
              <w:pPr>
                <w:pStyle w:val="Bibliography"/>
                <w:rPr>
                  <w:noProof/>
                </w:rPr>
              </w:pPr>
              <w:r>
                <w:rPr>
                  <w:noProof/>
                </w:rPr>
                <w:t xml:space="preserve">Burmeister, A. &amp; Deller, J., 2016. Knowledge Retention From Older and Retiring Workers: What Do We Know, and Where Do We Go From Here?. </w:t>
              </w:r>
              <w:r>
                <w:rPr>
                  <w:i/>
                  <w:iCs/>
                  <w:noProof/>
                </w:rPr>
                <w:t xml:space="preserve">Work, Aging and Retirement, </w:t>
              </w:r>
              <w:r>
                <w:rPr>
                  <w:noProof/>
                </w:rPr>
                <w:t>4(2), pp. 1-18.</w:t>
              </w:r>
            </w:p>
            <w:p w14:paraId="32C0F25F" w14:textId="77777777" w:rsidR="00454ECC" w:rsidRDefault="00454ECC" w:rsidP="00454ECC">
              <w:pPr>
                <w:pStyle w:val="Bibliography"/>
                <w:rPr>
                  <w:noProof/>
                </w:rPr>
              </w:pPr>
              <w:r>
                <w:rPr>
                  <w:noProof/>
                </w:rPr>
                <w:t xml:space="preserve">Kamalaveni, M., Ramesh, S. &amp; Vetrivel, T., 2019. A REVIEW OF LITERATURE ON EMPLOYEE RETENTION. </w:t>
              </w:r>
              <w:r>
                <w:rPr>
                  <w:i/>
                  <w:iCs/>
                  <w:noProof/>
                </w:rPr>
                <w:t xml:space="preserve">International Journal of Innovative Research in Management Studies, </w:t>
              </w:r>
              <w:r>
                <w:rPr>
                  <w:noProof/>
                </w:rPr>
                <w:t>4(4), pp. 1-10.</w:t>
              </w:r>
            </w:p>
            <w:p w14:paraId="2F1F07FF" w14:textId="77777777" w:rsidR="00454ECC" w:rsidRDefault="00454ECC" w:rsidP="00454ECC">
              <w:pPr>
                <w:pStyle w:val="Bibliography"/>
                <w:rPr>
                  <w:noProof/>
                </w:rPr>
              </w:pPr>
              <w:r>
                <w:rPr>
                  <w:noProof/>
                </w:rPr>
                <w:t xml:space="preserve">Lahkar Das, B. &amp; Buruah, M., 2013. Journal of Business and Management. </w:t>
              </w:r>
              <w:r>
                <w:rPr>
                  <w:i/>
                  <w:iCs/>
                  <w:noProof/>
                </w:rPr>
                <w:t xml:space="preserve">Employee Retention: A Review of Literature, </w:t>
              </w:r>
              <w:r>
                <w:rPr>
                  <w:noProof/>
                </w:rPr>
                <w:t>14(2), pp. 8-16.</w:t>
              </w:r>
            </w:p>
            <w:p w14:paraId="5482812D" w14:textId="77777777" w:rsidR="00454ECC" w:rsidRDefault="00454ECC" w:rsidP="00454ECC">
              <w:pPr>
                <w:pStyle w:val="Bibliography"/>
                <w:rPr>
                  <w:noProof/>
                </w:rPr>
              </w:pPr>
              <w:r>
                <w:rPr>
                  <w:noProof/>
                </w:rPr>
                <w:t xml:space="preserve">Lu, G. et al., 2021. Journal of Physics: Conference Series. </w:t>
              </w:r>
              <w:r>
                <w:rPr>
                  <w:i/>
                  <w:iCs/>
                  <w:noProof/>
                </w:rPr>
                <w:t xml:space="preserve">Research on the Application of Uninterrupted 5G Private Network in Smart Grid, </w:t>
              </w:r>
              <w:r>
                <w:rPr>
                  <w:noProof/>
                </w:rPr>
                <w:t>20(1), pp. 20-62.</w:t>
              </w:r>
            </w:p>
            <w:p w14:paraId="2DA27663" w14:textId="77777777" w:rsidR="00454ECC" w:rsidRDefault="00454ECC" w:rsidP="00454ECC">
              <w:pPr>
                <w:pStyle w:val="Bibliography"/>
                <w:rPr>
                  <w:noProof/>
                </w:rPr>
              </w:pPr>
              <w:r>
                <w:rPr>
                  <w:noProof/>
                </w:rPr>
                <w:t xml:space="preserve">Rhodes, R., 2010. The American Journal Of Bioethics. </w:t>
              </w:r>
              <w:r>
                <w:rPr>
                  <w:i/>
                  <w:iCs/>
                  <w:noProof/>
                </w:rPr>
                <w:t xml:space="preserve">Rethinking Research Ethics, </w:t>
              </w:r>
              <w:r>
                <w:rPr>
                  <w:noProof/>
                </w:rPr>
                <w:t>10(10), pp. 19-36.</w:t>
              </w:r>
            </w:p>
            <w:p w14:paraId="4CA4820A" w14:textId="77777777" w:rsidR="00454ECC" w:rsidRDefault="00454ECC" w:rsidP="00454ECC">
              <w:pPr>
                <w:pStyle w:val="Bibliography"/>
                <w:rPr>
                  <w:noProof/>
                </w:rPr>
              </w:pPr>
              <w:r>
                <w:rPr>
                  <w:noProof/>
                </w:rPr>
                <w:t xml:space="preserve">Ruban, A. M., 2018. PARADIGM SHIFT IN EMPLOYEE ENGAGEMENT – A CRITICAL ANALYSIS ON THE DRIVERS OF EMPLOYEE ENGAGEMENT. </w:t>
              </w:r>
              <w:r>
                <w:rPr>
                  <w:i/>
                  <w:iCs/>
                  <w:noProof/>
                </w:rPr>
                <w:t xml:space="preserve">Internation Journal of Information, Bussiness and Management, </w:t>
              </w:r>
              <w:r>
                <w:rPr>
                  <w:noProof/>
                </w:rPr>
                <w:t>10(2), pp. 32-46.</w:t>
              </w:r>
            </w:p>
            <w:p w14:paraId="448679D9" w14:textId="6729C0CA" w:rsidR="00454ECC" w:rsidRDefault="00454ECC" w:rsidP="00454ECC">
              <w:r>
                <w:rPr>
                  <w:b/>
                  <w:bCs/>
                  <w:noProof/>
                </w:rPr>
                <w:fldChar w:fldCharType="end"/>
              </w:r>
            </w:p>
          </w:sdtContent>
        </w:sdt>
      </w:sdtContent>
    </w:sdt>
    <w:p w14:paraId="2C62BBB5" w14:textId="77777777" w:rsidR="003B3DB5" w:rsidRPr="000C65B9" w:rsidRDefault="003B3DB5" w:rsidP="008626F3">
      <w:pPr>
        <w:spacing w:line="360" w:lineRule="auto"/>
        <w:rPr>
          <w:rFonts w:ascii="Times New Roman" w:hAnsi="Times New Roman" w:cs="Times New Roman"/>
          <w:sz w:val="24"/>
          <w:szCs w:val="24"/>
        </w:rPr>
      </w:pPr>
    </w:p>
    <w:sectPr w:rsidR="003B3DB5" w:rsidRPr="000C65B9" w:rsidSect="00454ECC">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4C759" w14:textId="77777777" w:rsidR="002C346F" w:rsidRDefault="002C346F" w:rsidP="00454ECC">
      <w:pPr>
        <w:spacing w:after="0" w:line="240" w:lineRule="auto"/>
      </w:pPr>
      <w:r>
        <w:separator/>
      </w:r>
    </w:p>
  </w:endnote>
  <w:endnote w:type="continuationSeparator" w:id="0">
    <w:p w14:paraId="54A001C8" w14:textId="77777777" w:rsidR="002C346F" w:rsidRDefault="002C346F" w:rsidP="0045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477428"/>
      <w:docPartObj>
        <w:docPartGallery w:val="Page Numbers (Bottom of Page)"/>
        <w:docPartUnique/>
      </w:docPartObj>
    </w:sdtPr>
    <w:sdtEndPr>
      <w:rPr>
        <w:noProof/>
      </w:rPr>
    </w:sdtEndPr>
    <w:sdtContent>
      <w:p w14:paraId="56696A38" w14:textId="53599E2E" w:rsidR="00454ECC" w:rsidRDefault="00454E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8C1CF7" w14:textId="77777777" w:rsidR="00454ECC" w:rsidRDefault="0045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2412F" w14:textId="77777777" w:rsidR="002C346F" w:rsidRDefault="002C346F" w:rsidP="00454ECC">
      <w:pPr>
        <w:spacing w:after="0" w:line="240" w:lineRule="auto"/>
      </w:pPr>
      <w:r>
        <w:separator/>
      </w:r>
    </w:p>
  </w:footnote>
  <w:footnote w:type="continuationSeparator" w:id="0">
    <w:p w14:paraId="436A1CE8" w14:textId="77777777" w:rsidR="002C346F" w:rsidRDefault="002C346F" w:rsidP="0045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95E6F"/>
    <w:multiLevelType w:val="hybridMultilevel"/>
    <w:tmpl w:val="209677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6D274B4"/>
    <w:multiLevelType w:val="hybridMultilevel"/>
    <w:tmpl w:val="EC0AF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241195">
    <w:abstractNumId w:val="0"/>
  </w:num>
  <w:num w:numId="2" w16cid:durableId="12194360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606"/>
    <w:rsid w:val="00016CD9"/>
    <w:rsid w:val="000634D7"/>
    <w:rsid w:val="000828C9"/>
    <w:rsid w:val="000902E2"/>
    <w:rsid w:val="000C65B9"/>
    <w:rsid w:val="000F0CAD"/>
    <w:rsid w:val="001129E7"/>
    <w:rsid w:val="001306CC"/>
    <w:rsid w:val="001763B5"/>
    <w:rsid w:val="00201D8E"/>
    <w:rsid w:val="00253354"/>
    <w:rsid w:val="00253BCE"/>
    <w:rsid w:val="00263615"/>
    <w:rsid w:val="002744DA"/>
    <w:rsid w:val="002C346F"/>
    <w:rsid w:val="00314C56"/>
    <w:rsid w:val="00345E8A"/>
    <w:rsid w:val="00354B00"/>
    <w:rsid w:val="00362212"/>
    <w:rsid w:val="00371019"/>
    <w:rsid w:val="003860BD"/>
    <w:rsid w:val="003B3DB5"/>
    <w:rsid w:val="003C4CB5"/>
    <w:rsid w:val="003C673C"/>
    <w:rsid w:val="003F5419"/>
    <w:rsid w:val="003F79BD"/>
    <w:rsid w:val="00402271"/>
    <w:rsid w:val="0043744A"/>
    <w:rsid w:val="00454ECC"/>
    <w:rsid w:val="0045648C"/>
    <w:rsid w:val="004E4F19"/>
    <w:rsid w:val="004E65CC"/>
    <w:rsid w:val="004F42FB"/>
    <w:rsid w:val="005067D7"/>
    <w:rsid w:val="00525B42"/>
    <w:rsid w:val="00546CE3"/>
    <w:rsid w:val="00572066"/>
    <w:rsid w:val="005733F9"/>
    <w:rsid w:val="005A50E5"/>
    <w:rsid w:val="005A5431"/>
    <w:rsid w:val="00626638"/>
    <w:rsid w:val="00650A56"/>
    <w:rsid w:val="00713513"/>
    <w:rsid w:val="00714A72"/>
    <w:rsid w:val="007265DE"/>
    <w:rsid w:val="00733926"/>
    <w:rsid w:val="007C048A"/>
    <w:rsid w:val="007C5B29"/>
    <w:rsid w:val="007E4E92"/>
    <w:rsid w:val="00816C51"/>
    <w:rsid w:val="00845076"/>
    <w:rsid w:val="00854118"/>
    <w:rsid w:val="008626F3"/>
    <w:rsid w:val="008B5CB2"/>
    <w:rsid w:val="008D3C70"/>
    <w:rsid w:val="00904F19"/>
    <w:rsid w:val="00906E80"/>
    <w:rsid w:val="00966F47"/>
    <w:rsid w:val="009A0BC0"/>
    <w:rsid w:val="009A11F0"/>
    <w:rsid w:val="009B0B03"/>
    <w:rsid w:val="009D1728"/>
    <w:rsid w:val="009D4DAF"/>
    <w:rsid w:val="00A14242"/>
    <w:rsid w:val="00A20830"/>
    <w:rsid w:val="00A21783"/>
    <w:rsid w:val="00A27D25"/>
    <w:rsid w:val="00A47293"/>
    <w:rsid w:val="00A90CDB"/>
    <w:rsid w:val="00AC3855"/>
    <w:rsid w:val="00AD0355"/>
    <w:rsid w:val="00AD4326"/>
    <w:rsid w:val="00B132DB"/>
    <w:rsid w:val="00B161E2"/>
    <w:rsid w:val="00B260E8"/>
    <w:rsid w:val="00B31EA3"/>
    <w:rsid w:val="00B33C70"/>
    <w:rsid w:val="00B86DEC"/>
    <w:rsid w:val="00BC3299"/>
    <w:rsid w:val="00BE288E"/>
    <w:rsid w:val="00C137C1"/>
    <w:rsid w:val="00C1417C"/>
    <w:rsid w:val="00C249BA"/>
    <w:rsid w:val="00C4054C"/>
    <w:rsid w:val="00C52859"/>
    <w:rsid w:val="00C564D1"/>
    <w:rsid w:val="00C6782A"/>
    <w:rsid w:val="00C93DA9"/>
    <w:rsid w:val="00CB2606"/>
    <w:rsid w:val="00CE4953"/>
    <w:rsid w:val="00D07AA2"/>
    <w:rsid w:val="00D254A9"/>
    <w:rsid w:val="00D40479"/>
    <w:rsid w:val="00D6705D"/>
    <w:rsid w:val="00DD3EB8"/>
    <w:rsid w:val="00DD4EAE"/>
    <w:rsid w:val="00DD7768"/>
    <w:rsid w:val="00E564E6"/>
    <w:rsid w:val="00E7006E"/>
    <w:rsid w:val="00E821E0"/>
    <w:rsid w:val="00EA193C"/>
    <w:rsid w:val="00F036B9"/>
    <w:rsid w:val="00F149B7"/>
    <w:rsid w:val="00F179A3"/>
    <w:rsid w:val="00F25552"/>
    <w:rsid w:val="00F50E8D"/>
    <w:rsid w:val="00F6278E"/>
    <w:rsid w:val="00F715D4"/>
    <w:rsid w:val="00F8267A"/>
    <w:rsid w:val="00FB3D56"/>
    <w:rsid w:val="00FB51A3"/>
    <w:rsid w:val="00FB7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5920F0"/>
  <w15:chartTrackingRefBased/>
  <w15:docId w15:val="{76F50CE3-B69E-4C10-9408-DBFC826A6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DEC"/>
  </w:style>
  <w:style w:type="paragraph" w:styleId="Heading1">
    <w:name w:val="heading 1"/>
    <w:basedOn w:val="Normal"/>
    <w:next w:val="Normal"/>
    <w:link w:val="Heading1Char"/>
    <w:uiPriority w:val="9"/>
    <w:qFormat/>
    <w:rsid w:val="00454E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50E5"/>
    <w:pPr>
      <w:ind w:left="720"/>
      <w:contextualSpacing/>
    </w:pPr>
  </w:style>
  <w:style w:type="table" w:styleId="TableGrid">
    <w:name w:val="Table Grid"/>
    <w:basedOn w:val="TableNormal"/>
    <w:uiPriority w:val="39"/>
    <w:rsid w:val="00D404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ECC"/>
  </w:style>
  <w:style w:type="paragraph" w:styleId="Footer">
    <w:name w:val="footer"/>
    <w:basedOn w:val="Normal"/>
    <w:link w:val="FooterChar"/>
    <w:uiPriority w:val="99"/>
    <w:unhideWhenUsed/>
    <w:rsid w:val="0045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ECC"/>
  </w:style>
  <w:style w:type="character" w:customStyle="1" w:styleId="Heading1Char">
    <w:name w:val="Heading 1 Char"/>
    <w:basedOn w:val="DefaultParagraphFont"/>
    <w:link w:val="Heading1"/>
    <w:uiPriority w:val="9"/>
    <w:rsid w:val="00454EC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54E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30343">
      <w:bodyDiv w:val="1"/>
      <w:marLeft w:val="0"/>
      <w:marRight w:val="0"/>
      <w:marTop w:val="0"/>
      <w:marBottom w:val="0"/>
      <w:divBdr>
        <w:top w:val="none" w:sz="0" w:space="0" w:color="auto"/>
        <w:left w:val="none" w:sz="0" w:space="0" w:color="auto"/>
        <w:bottom w:val="none" w:sz="0" w:space="0" w:color="auto"/>
        <w:right w:val="none" w:sz="0" w:space="0" w:color="auto"/>
      </w:divBdr>
    </w:div>
    <w:div w:id="153566582">
      <w:bodyDiv w:val="1"/>
      <w:marLeft w:val="0"/>
      <w:marRight w:val="0"/>
      <w:marTop w:val="0"/>
      <w:marBottom w:val="0"/>
      <w:divBdr>
        <w:top w:val="none" w:sz="0" w:space="0" w:color="auto"/>
        <w:left w:val="none" w:sz="0" w:space="0" w:color="auto"/>
        <w:bottom w:val="none" w:sz="0" w:space="0" w:color="auto"/>
        <w:right w:val="none" w:sz="0" w:space="0" w:color="auto"/>
      </w:divBdr>
    </w:div>
    <w:div w:id="197279883">
      <w:bodyDiv w:val="1"/>
      <w:marLeft w:val="0"/>
      <w:marRight w:val="0"/>
      <w:marTop w:val="0"/>
      <w:marBottom w:val="0"/>
      <w:divBdr>
        <w:top w:val="none" w:sz="0" w:space="0" w:color="auto"/>
        <w:left w:val="none" w:sz="0" w:space="0" w:color="auto"/>
        <w:bottom w:val="none" w:sz="0" w:space="0" w:color="auto"/>
        <w:right w:val="none" w:sz="0" w:space="0" w:color="auto"/>
      </w:divBdr>
    </w:div>
    <w:div w:id="211969883">
      <w:bodyDiv w:val="1"/>
      <w:marLeft w:val="0"/>
      <w:marRight w:val="0"/>
      <w:marTop w:val="0"/>
      <w:marBottom w:val="0"/>
      <w:divBdr>
        <w:top w:val="none" w:sz="0" w:space="0" w:color="auto"/>
        <w:left w:val="none" w:sz="0" w:space="0" w:color="auto"/>
        <w:bottom w:val="none" w:sz="0" w:space="0" w:color="auto"/>
        <w:right w:val="none" w:sz="0" w:space="0" w:color="auto"/>
      </w:divBdr>
    </w:div>
    <w:div w:id="249124552">
      <w:bodyDiv w:val="1"/>
      <w:marLeft w:val="0"/>
      <w:marRight w:val="0"/>
      <w:marTop w:val="0"/>
      <w:marBottom w:val="0"/>
      <w:divBdr>
        <w:top w:val="none" w:sz="0" w:space="0" w:color="auto"/>
        <w:left w:val="none" w:sz="0" w:space="0" w:color="auto"/>
        <w:bottom w:val="none" w:sz="0" w:space="0" w:color="auto"/>
        <w:right w:val="none" w:sz="0" w:space="0" w:color="auto"/>
      </w:divBdr>
    </w:div>
    <w:div w:id="303239996">
      <w:bodyDiv w:val="1"/>
      <w:marLeft w:val="0"/>
      <w:marRight w:val="0"/>
      <w:marTop w:val="0"/>
      <w:marBottom w:val="0"/>
      <w:divBdr>
        <w:top w:val="none" w:sz="0" w:space="0" w:color="auto"/>
        <w:left w:val="none" w:sz="0" w:space="0" w:color="auto"/>
        <w:bottom w:val="none" w:sz="0" w:space="0" w:color="auto"/>
        <w:right w:val="none" w:sz="0" w:space="0" w:color="auto"/>
      </w:divBdr>
    </w:div>
    <w:div w:id="494489443">
      <w:bodyDiv w:val="1"/>
      <w:marLeft w:val="0"/>
      <w:marRight w:val="0"/>
      <w:marTop w:val="0"/>
      <w:marBottom w:val="0"/>
      <w:divBdr>
        <w:top w:val="none" w:sz="0" w:space="0" w:color="auto"/>
        <w:left w:val="none" w:sz="0" w:space="0" w:color="auto"/>
        <w:bottom w:val="none" w:sz="0" w:space="0" w:color="auto"/>
        <w:right w:val="none" w:sz="0" w:space="0" w:color="auto"/>
      </w:divBdr>
    </w:div>
    <w:div w:id="527181527">
      <w:bodyDiv w:val="1"/>
      <w:marLeft w:val="0"/>
      <w:marRight w:val="0"/>
      <w:marTop w:val="0"/>
      <w:marBottom w:val="0"/>
      <w:divBdr>
        <w:top w:val="none" w:sz="0" w:space="0" w:color="auto"/>
        <w:left w:val="none" w:sz="0" w:space="0" w:color="auto"/>
        <w:bottom w:val="none" w:sz="0" w:space="0" w:color="auto"/>
        <w:right w:val="none" w:sz="0" w:space="0" w:color="auto"/>
      </w:divBdr>
    </w:div>
    <w:div w:id="588151240">
      <w:bodyDiv w:val="1"/>
      <w:marLeft w:val="0"/>
      <w:marRight w:val="0"/>
      <w:marTop w:val="0"/>
      <w:marBottom w:val="0"/>
      <w:divBdr>
        <w:top w:val="none" w:sz="0" w:space="0" w:color="auto"/>
        <w:left w:val="none" w:sz="0" w:space="0" w:color="auto"/>
        <w:bottom w:val="none" w:sz="0" w:space="0" w:color="auto"/>
        <w:right w:val="none" w:sz="0" w:space="0" w:color="auto"/>
      </w:divBdr>
    </w:div>
    <w:div w:id="643776349">
      <w:bodyDiv w:val="1"/>
      <w:marLeft w:val="0"/>
      <w:marRight w:val="0"/>
      <w:marTop w:val="0"/>
      <w:marBottom w:val="0"/>
      <w:divBdr>
        <w:top w:val="none" w:sz="0" w:space="0" w:color="auto"/>
        <w:left w:val="none" w:sz="0" w:space="0" w:color="auto"/>
        <w:bottom w:val="none" w:sz="0" w:space="0" w:color="auto"/>
        <w:right w:val="none" w:sz="0" w:space="0" w:color="auto"/>
      </w:divBdr>
    </w:div>
    <w:div w:id="964696520">
      <w:bodyDiv w:val="1"/>
      <w:marLeft w:val="0"/>
      <w:marRight w:val="0"/>
      <w:marTop w:val="0"/>
      <w:marBottom w:val="0"/>
      <w:divBdr>
        <w:top w:val="none" w:sz="0" w:space="0" w:color="auto"/>
        <w:left w:val="none" w:sz="0" w:space="0" w:color="auto"/>
        <w:bottom w:val="none" w:sz="0" w:space="0" w:color="auto"/>
        <w:right w:val="none" w:sz="0" w:space="0" w:color="auto"/>
      </w:divBdr>
    </w:div>
    <w:div w:id="991788357">
      <w:bodyDiv w:val="1"/>
      <w:marLeft w:val="0"/>
      <w:marRight w:val="0"/>
      <w:marTop w:val="0"/>
      <w:marBottom w:val="0"/>
      <w:divBdr>
        <w:top w:val="none" w:sz="0" w:space="0" w:color="auto"/>
        <w:left w:val="none" w:sz="0" w:space="0" w:color="auto"/>
        <w:bottom w:val="none" w:sz="0" w:space="0" w:color="auto"/>
        <w:right w:val="none" w:sz="0" w:space="0" w:color="auto"/>
      </w:divBdr>
    </w:div>
    <w:div w:id="1226842235">
      <w:bodyDiv w:val="1"/>
      <w:marLeft w:val="0"/>
      <w:marRight w:val="0"/>
      <w:marTop w:val="0"/>
      <w:marBottom w:val="0"/>
      <w:divBdr>
        <w:top w:val="none" w:sz="0" w:space="0" w:color="auto"/>
        <w:left w:val="none" w:sz="0" w:space="0" w:color="auto"/>
        <w:bottom w:val="none" w:sz="0" w:space="0" w:color="auto"/>
        <w:right w:val="none" w:sz="0" w:space="0" w:color="auto"/>
      </w:divBdr>
    </w:div>
    <w:div w:id="1299342625">
      <w:bodyDiv w:val="1"/>
      <w:marLeft w:val="0"/>
      <w:marRight w:val="0"/>
      <w:marTop w:val="0"/>
      <w:marBottom w:val="0"/>
      <w:divBdr>
        <w:top w:val="none" w:sz="0" w:space="0" w:color="auto"/>
        <w:left w:val="none" w:sz="0" w:space="0" w:color="auto"/>
        <w:bottom w:val="none" w:sz="0" w:space="0" w:color="auto"/>
        <w:right w:val="none" w:sz="0" w:space="0" w:color="auto"/>
      </w:divBdr>
    </w:div>
    <w:div w:id="1411385886">
      <w:bodyDiv w:val="1"/>
      <w:marLeft w:val="0"/>
      <w:marRight w:val="0"/>
      <w:marTop w:val="0"/>
      <w:marBottom w:val="0"/>
      <w:divBdr>
        <w:top w:val="none" w:sz="0" w:space="0" w:color="auto"/>
        <w:left w:val="none" w:sz="0" w:space="0" w:color="auto"/>
        <w:bottom w:val="none" w:sz="0" w:space="0" w:color="auto"/>
        <w:right w:val="none" w:sz="0" w:space="0" w:color="auto"/>
      </w:divBdr>
    </w:div>
    <w:div w:id="1443069613">
      <w:bodyDiv w:val="1"/>
      <w:marLeft w:val="0"/>
      <w:marRight w:val="0"/>
      <w:marTop w:val="0"/>
      <w:marBottom w:val="0"/>
      <w:divBdr>
        <w:top w:val="none" w:sz="0" w:space="0" w:color="auto"/>
        <w:left w:val="none" w:sz="0" w:space="0" w:color="auto"/>
        <w:bottom w:val="none" w:sz="0" w:space="0" w:color="auto"/>
        <w:right w:val="none" w:sz="0" w:space="0" w:color="auto"/>
      </w:divBdr>
    </w:div>
    <w:div w:id="1554585309">
      <w:bodyDiv w:val="1"/>
      <w:marLeft w:val="0"/>
      <w:marRight w:val="0"/>
      <w:marTop w:val="0"/>
      <w:marBottom w:val="0"/>
      <w:divBdr>
        <w:top w:val="none" w:sz="0" w:space="0" w:color="auto"/>
        <w:left w:val="none" w:sz="0" w:space="0" w:color="auto"/>
        <w:bottom w:val="none" w:sz="0" w:space="0" w:color="auto"/>
        <w:right w:val="none" w:sz="0" w:space="0" w:color="auto"/>
      </w:divBdr>
    </w:div>
    <w:div w:id="2110537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Placeholder5</b:Tag>
    <b:SourceType>JournalArticle</b:SourceType>
    <b:Guid>{A032D9A6-4112-4069-B557-DF2097E31ED7}</b:Guid>
    <b:LCID>en-GB</b:LCID>
    <b:Title>HIRING AND RETAINING SKILLED EMPLOYEES IN SMES: PROBLEMS IN HUMAN RESOURCE PRACTICES AND LINKS WITH ORGANIZATIONAL SUCCESS</b:Title>
    <b:JournalName>Business: Theory and Practice</b:JournalName>
    <b:Year>2020</b:Year>
    <b:Pages>780-791</b:Pages>
    <b:Volume>21</b:Volume>
    <b:Issue>2</b:Issue>
    <b:Author>
      <b:Author>
        <b:NameList>
          <b:Person>
            <b:Last>Bilan</b:Last>
            <b:First>Yuriy</b:First>
          </b:Person>
          <b:Person>
            <b:Last>Mishchuk</b:Last>
            <b:First>Halyna</b:First>
          </b:Person>
          <b:Person>
            <b:Last>Roshchyk</b:Last>
            <b:First>Iryna </b:First>
          </b:Person>
          <b:Person>
            <b:Last>Joshi</b:Last>
            <b:First>Olena </b:First>
          </b:Person>
        </b:NameList>
      </b:Author>
    </b:Author>
    <b:RefOrder>2</b:RefOrder>
  </b:Source>
  <b:Source>
    <b:Tag>Anj16</b:Tag>
    <b:SourceType>JournalArticle</b:SourceType>
    <b:Guid>{EEB5FCCA-2205-4687-8756-29F4054A9E76}</b:Guid>
    <b:LCID>en-GB</b:LCID>
    <b:Title>Understanding the Relationship between Employee Motivation and Customer Retention.</b:Title>
    <b:JournalName>The XIMB Journal of Management</b:JournalName>
    <b:Year>2016</b:Year>
    <b:Pages>101-114</b:Pages>
    <b:Volume>13</b:Volume>
    <b:Issue>1</b:Issue>
    <b:Author>
      <b:Author>
        <b:NameList>
          <b:Person>
            <b:Last>Anjali</b:Last>
            <b:First>Ganesh</b:First>
          </b:Person>
        </b:NameList>
      </b:Author>
    </b:Author>
    <b:RefOrder>3</b:RefOrder>
  </b:Source>
  <b:Source>
    <b:Tag>Kam19</b:Tag>
    <b:SourceType>JournalArticle</b:SourceType>
    <b:Guid>{927E2E28-5D29-4B6A-89C8-EDBE7435F33E}</b:Guid>
    <b:LCID>en-GB</b:LCID>
    <b:Title>A REVIEW OF LITERATURE ON EMPLOYEE RETENTION</b:Title>
    <b:JournalName>International Journal of Innovative Research in Management Studies</b:JournalName>
    <b:Year>2019</b:Year>
    <b:Pages>1-10</b:Pages>
    <b:Volume>4</b:Volume>
    <b:Issue>4</b:Issue>
    <b:Author>
      <b:Author>
        <b:NameList>
          <b:Person>
            <b:Last>Kamalaveni</b:Last>
            <b:First>M.S.</b:First>
          </b:Person>
          <b:Person>
            <b:Last>Ramesh</b:Last>
            <b:First>S.</b:First>
          </b:Person>
          <b:Person>
            <b:Last>Vetrivel</b:Last>
            <b:First>T. </b:First>
          </b:Person>
        </b:NameList>
      </b:Author>
    </b:Author>
    <b:RefOrder>4</b:RefOrder>
  </b:Source>
  <b:Source>
    <b:Tag>Lah13</b:Tag>
    <b:SourceType>JournalArticle</b:SourceType>
    <b:Guid>{F258B6F2-1A77-4D61-9103-85328B1BD261}</b:Guid>
    <b:LCID>en-GB</b:LCID>
    <b:Title>Journal of Business and Management</b:Title>
    <b:JournalName>Employee Retention: A Review of Literature</b:JournalName>
    <b:Year>2013</b:Year>
    <b:Pages>8-16</b:Pages>
    <b:Volume>14</b:Volume>
    <b:Issue>2</b:Issue>
    <b:Author>
      <b:Author>
        <b:NameList>
          <b:Person>
            <b:Last>Lahkar Das</b:Last>
            <b:First>Bidisha </b:First>
          </b:Person>
          <b:Person>
            <b:Last>Buruah</b:Last>
            <b:First>Mukulesh</b:First>
          </b:Person>
        </b:NameList>
      </b:Author>
    </b:Author>
    <b:RefOrder>5</b:RefOrder>
  </b:Source>
  <b:Source>
    <b:Tag>Rub18</b:Tag>
    <b:SourceType>JournalArticle</b:SourceType>
    <b:Guid>{1CAB2951-0872-46CE-9D39-830055DA7E4E}</b:Guid>
    <b:LCID>en-GB</b:LCID>
    <b:Title>PARADIGM SHIFT IN EMPLOYEE ENGAGEMENT – A CRITICAL ANALYSIS ON THE DRIVERS OF EMPLOYEE ENGAGEMENT</b:Title>
    <b:JournalName>Internation Journal of Information, Bussiness and Management</b:JournalName>
    <b:Year>2018</b:Year>
    <b:Pages>32-46</b:Pages>
    <b:Volume>10</b:Volume>
    <b:Issue>2</b:Issue>
    <b:Author>
      <b:Author>
        <b:NameList>
          <b:Person>
            <b:Last>Ruban</b:Last>
            <b:First>Anthony M.</b:First>
          </b:Person>
        </b:NameList>
      </b:Author>
    </b:Author>
    <b:RefOrder>6</b:RefOrder>
  </b:Source>
  <b:Source>
    <b:Tag>Alh20</b:Tag>
    <b:SourceType>JournalArticle</b:SourceType>
    <b:Guid>{5A299729-6C24-463C-85E5-FB6A4FA8FBA5}</b:Guid>
    <b:Title>Global Academic Journal of Humanities and Social Sciences</b:Title>
    <b:JournalName>A Review of key paradigms: positivism VS interpretivism</b:JournalName>
    <b:Year>2020</b:Year>
    <b:Pages>39-43</b:Pages>
    <b:Volume>2</b:Volume>
    <b:Issue>3</b:Issue>
    <b:Author>
      <b:Author>
        <b:NameList>
          <b:Person>
            <b:Last>Alharahsheh</b:Last>
            <b:First>Husam Helmi </b:First>
          </b:Person>
          <b:Person>
            <b:Last>Pius</b:Last>
            <b:First>Abraham</b:First>
          </b:Person>
        </b:NameList>
      </b:Author>
    </b:Author>
    <b:LCID>en-GB</b:LCID>
    <b:RefOrder>7</b:RefOrder>
  </b:Source>
  <b:Source>
    <b:Tag>Ber17</b:Tag>
    <b:SourceType>JournalArticle</b:SourceType>
    <b:Guid>{268ABC7F-5744-4DB3-8CA2-AF4C672806C5}</b:Guid>
    <b:LCID>en-GB</b:LCID>
    <b:Title>Wiley Nursing Open</b:Title>
    <b:JournalName>The theory of a co‐creative process in advanced palliative home care nursing encounters: A qualitative deductive approch over time</b:JournalName>
    <b:Year>2017</b:Year>
    <b:Pages>22-28</b:Pages>
    <b:Volume>4</b:Volume>
    <b:Issue>2</b:Issue>
    <b:Author>
      <b:Author>
        <b:NameList>
          <b:Person>
            <b:Last>Bergdahl</b:Last>
            <b:First>Elisabeth </b:First>
          </b:Person>
          <b:Person>
            <b:Last> Ternestedt</b:Last>
            <b:First>Britt‐Marie </b:First>
          </b:Person>
          <b:Person>
            <b:Last>Bertero</b:Last>
            <b:First>Carina</b:First>
          </b:Person>
          <b:Person>
            <b:Last>Andershed</b:Last>
            <b:First>Birgitta</b:First>
          </b:Person>
        </b:NameList>
      </b:Author>
    </b:Author>
    <b:RefOrder>8</b:RefOrder>
  </b:Source>
  <b:Source>
    <b:Tag>Rho101</b:Tag>
    <b:SourceType>JournalArticle</b:SourceType>
    <b:Guid>{39C9B1FE-8A3D-4568-9E7A-E5726976118C}</b:Guid>
    <b:LCID>en-GB</b:LCID>
    <b:Title>The American Journal Of Bioethics</b:Title>
    <b:JournalName>Rethinking Research Ethics</b:JournalName>
    <b:Year>2010</b:Year>
    <b:Pages>19-36</b:Pages>
    <b:Volume>10</b:Volume>
    <b:Issue>10</b:Issue>
    <b:Author>
      <b:Author>
        <b:NameList>
          <b:Person>
            <b:Last>Rhodes</b:Last>
            <b:First>Rosamond</b:First>
          </b:Person>
        </b:NameList>
      </b:Author>
    </b:Author>
    <b:RefOrder>9</b:RefOrder>
  </b:Source>
  <b:Source>
    <b:Tag>LuG21</b:Tag>
    <b:SourceType>JournalArticle</b:SourceType>
    <b:Guid>{FCA6F26D-5B94-4659-9163-91BFF1F57112}</b:Guid>
    <b:LCID>en-GB</b:LCID>
    <b:Title>Journal of Physics: Conference Series</b:Title>
    <b:JournalName>Research on the Application of Uninterrupted 5G Private Network in Smart Grid</b:JournalName>
    <b:Year>2021</b:Year>
    <b:Pages>20-62</b:Pages>
    <b:Volume>20</b:Volume>
    <b:Issue>1</b:Issue>
    <b:Author>
      <b:Author>
        <b:NameList>
          <b:Person>
            <b:Last>Lu</b:Last>
            <b:First>Gousheng</b:First>
          </b:Person>
          <b:Person>
            <b:Last>Tian</b:Last>
            <b:First>Lin</b:First>
          </b:Person>
          <b:Person>
            <b:Last>Liu</b:Last>
            <b:First>Hang</b:First>
          </b:Person>
          <b:Person>
            <b:Last>Zhu</b:Last>
            <b:First>Hailong</b:First>
          </b:Person>
          <b:Person>
            <b:Last>Zieng</b:Last>
            <b:First>Jielin</b:First>
          </b:Person>
        </b:NameList>
      </b:Author>
    </b:Author>
    <b:RefOrder>10</b:RefOrder>
  </b:Source>
  <b:Source>
    <b:Tag>Bur16</b:Tag>
    <b:SourceType>JournalArticle</b:SourceType>
    <b:Guid>{16CE3A93-E442-4441-8BBB-0787CBA82794}</b:Guid>
    <b:LCID>en-GB</b:LCID>
    <b:Title>Knowledge Retention From Older and Retiring Workers: What Do We Know, and Where Do We Go From Here?</b:Title>
    <b:JournalName>Work, Aging and Retirement</b:JournalName>
    <b:Year>2016</b:Year>
    <b:Pages>1-18</b:Pages>
    <b:Volume>4</b:Volume>
    <b:Issue>2</b:Issue>
    <b:Author>
      <b:Author>
        <b:NameList>
          <b:Person>
            <b:Last>Burmeister</b:Last>
            <b:First>Anne</b:First>
          </b:Person>
          <b:Person>
            <b:Last>Deller</b:Last>
            <b:First>Jürgen </b:First>
          </b:Person>
        </b:NameList>
      </b:Author>
    </b:Author>
    <b:RefOrder>1</b:RefOrder>
  </b:Source>
</b:Sources>
</file>

<file path=customXml/itemProps1.xml><?xml version="1.0" encoding="utf-8"?>
<ds:datastoreItem xmlns:ds="http://schemas.openxmlformats.org/officeDocument/2006/customXml" ds:itemID="{5E65B15D-2488-4B1F-9C59-568693197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8</Pages>
  <Words>2209</Words>
  <Characters>12593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kremer</dc:creator>
  <cp:keywords/>
  <dc:description/>
  <cp:lastModifiedBy>denis kremer</cp:lastModifiedBy>
  <cp:revision>27</cp:revision>
  <dcterms:created xsi:type="dcterms:W3CDTF">2022-07-01T08:42:00Z</dcterms:created>
  <dcterms:modified xsi:type="dcterms:W3CDTF">2022-07-05T14:44:00Z</dcterms:modified>
</cp:coreProperties>
</file>