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158DA" w14:textId="77777777" w:rsidR="00DC2865" w:rsidRDefault="00DC2865" w:rsidP="00DC2865">
      <w:pPr>
        <w:pStyle w:val="Titolo"/>
        <w:jc w:val="center"/>
        <w:rPr>
          <w:rFonts w:ascii="Times New Roman" w:eastAsia="Arial" w:hAnsi="Times New Roman" w:cs="Times New Roman"/>
          <w:b/>
          <w:bCs/>
        </w:rPr>
      </w:pPr>
    </w:p>
    <w:p w14:paraId="771A4ECD" w14:textId="77777777" w:rsidR="00DC2865" w:rsidRDefault="00DC2865" w:rsidP="00DC2865">
      <w:pPr>
        <w:jc w:val="center"/>
        <w:rPr>
          <w:rFonts w:eastAsia="Arial" w:cs="Times New Roman"/>
          <w:b/>
          <w:bCs/>
        </w:rPr>
      </w:pPr>
      <w:r>
        <w:rPr>
          <w:noProof/>
          <w:lang w:eastAsia="en-IN" w:bidi="hi-IN"/>
        </w:rPr>
        <w:drawing>
          <wp:inline distT="0" distB="0" distL="0" distR="0" wp14:anchorId="1C563613" wp14:editId="32652E47">
            <wp:extent cx="1808988" cy="723900"/>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8"/>
                    <a:stretch>
                      <a:fillRect/>
                    </a:stretch>
                  </pic:blipFill>
                  <pic:spPr>
                    <a:xfrm>
                      <a:off x="0" y="0"/>
                      <a:ext cx="1808988" cy="723900"/>
                    </a:xfrm>
                    <a:prstGeom prst="rect">
                      <a:avLst/>
                    </a:prstGeom>
                  </pic:spPr>
                </pic:pic>
              </a:graphicData>
            </a:graphic>
          </wp:inline>
        </w:drawing>
      </w:r>
    </w:p>
    <w:p w14:paraId="474E03BC" w14:textId="77777777" w:rsidR="00DC2865" w:rsidRDefault="00DC2865" w:rsidP="00DC2865">
      <w:pPr>
        <w:pStyle w:val="Titolo"/>
        <w:jc w:val="center"/>
        <w:rPr>
          <w:rFonts w:ascii="Times New Roman" w:eastAsia="Arial" w:hAnsi="Times New Roman" w:cs="Times New Roman"/>
          <w:b/>
          <w:bCs/>
        </w:rPr>
      </w:pPr>
    </w:p>
    <w:p w14:paraId="16F2277B" w14:textId="77777777" w:rsidR="00DC2865" w:rsidRDefault="00DC2865" w:rsidP="00DC2865">
      <w:pPr>
        <w:pStyle w:val="Titolo"/>
        <w:jc w:val="center"/>
        <w:rPr>
          <w:rFonts w:ascii="Times New Roman" w:eastAsia="Arial" w:hAnsi="Times New Roman" w:cs="Times New Roman"/>
          <w:b/>
          <w:bCs/>
        </w:rPr>
      </w:pPr>
    </w:p>
    <w:p w14:paraId="62E1478A" w14:textId="77777777" w:rsidR="00DC2865" w:rsidRPr="00333B75" w:rsidRDefault="00DC2865" w:rsidP="00DC2865">
      <w:pPr>
        <w:pStyle w:val="Titolo"/>
        <w:jc w:val="center"/>
        <w:rPr>
          <w:rStyle w:val="Enfasigrassetto"/>
          <w:rFonts w:ascii="Times New Roman" w:hAnsi="Times New Roman" w:cs="Times New Roman"/>
        </w:rPr>
      </w:pPr>
      <w:r w:rsidRPr="00333B75">
        <w:rPr>
          <w:rFonts w:ascii="Times New Roman" w:eastAsia="Arial" w:hAnsi="Times New Roman" w:cs="Times New Roman"/>
          <w:b/>
          <w:bCs/>
        </w:rPr>
        <w:t>BMSW5014</w:t>
      </w:r>
    </w:p>
    <w:p w14:paraId="77825943" w14:textId="77777777" w:rsidR="00DC2865" w:rsidRPr="00333B75" w:rsidRDefault="00DC2865" w:rsidP="00DC2865">
      <w:pPr>
        <w:pStyle w:val="Titolo"/>
        <w:jc w:val="center"/>
        <w:rPr>
          <w:rStyle w:val="Enfasigrassetto"/>
          <w:rFonts w:ascii="Times New Roman" w:hAnsi="Times New Roman" w:cs="Times New Roman"/>
        </w:rPr>
      </w:pPr>
    </w:p>
    <w:p w14:paraId="5EA76144" w14:textId="77777777" w:rsidR="00DC2865" w:rsidRDefault="00DC2865" w:rsidP="00DC2865">
      <w:pPr>
        <w:pStyle w:val="Titolo"/>
        <w:jc w:val="center"/>
        <w:rPr>
          <w:rFonts w:ascii="Times New Roman" w:eastAsia="Arial" w:hAnsi="Times New Roman" w:cs="Times New Roman"/>
          <w:b/>
          <w:bCs/>
        </w:rPr>
      </w:pPr>
      <w:r w:rsidRPr="00333B75">
        <w:rPr>
          <w:rFonts w:ascii="Times New Roman" w:eastAsia="Arial" w:hAnsi="Times New Roman" w:cs="Times New Roman"/>
          <w:b/>
          <w:bCs/>
        </w:rPr>
        <w:t>Developing a Research Proposal</w:t>
      </w:r>
    </w:p>
    <w:p w14:paraId="46718DD5" w14:textId="77777777" w:rsidR="008336BE" w:rsidRPr="008336BE" w:rsidRDefault="008336BE" w:rsidP="008336BE"/>
    <w:p w14:paraId="15F634D5" w14:textId="77777777" w:rsidR="008336BE" w:rsidRDefault="008336BE" w:rsidP="008336BE"/>
    <w:p w14:paraId="68C91A62" w14:textId="5FCE1E8C" w:rsidR="008336BE" w:rsidRDefault="008336BE" w:rsidP="008336BE">
      <w:pPr>
        <w:jc w:val="center"/>
        <w:rPr>
          <w:b/>
          <w:bCs/>
          <w:sz w:val="32"/>
          <w:szCs w:val="28"/>
        </w:rPr>
      </w:pPr>
      <w:r w:rsidRPr="008336BE">
        <w:rPr>
          <w:b/>
          <w:bCs/>
          <w:sz w:val="32"/>
          <w:szCs w:val="28"/>
        </w:rPr>
        <w:t>Topic: “A Critical Evaluation of how Managers Motivate Employees to Increase Productivity at Work in an Organisation”</w:t>
      </w:r>
    </w:p>
    <w:p w14:paraId="7716C4A2" w14:textId="77777777" w:rsidR="008336BE" w:rsidRPr="008336BE" w:rsidRDefault="008336BE" w:rsidP="008336BE">
      <w:pPr>
        <w:jc w:val="center"/>
        <w:rPr>
          <w:b/>
          <w:bCs/>
          <w:sz w:val="32"/>
          <w:szCs w:val="28"/>
        </w:rPr>
      </w:pPr>
    </w:p>
    <w:p w14:paraId="564B4658" w14:textId="77777777" w:rsidR="00DC2865" w:rsidRDefault="00DC2865" w:rsidP="00DC2865">
      <w:pPr>
        <w:spacing w:line="259" w:lineRule="auto"/>
        <w:jc w:val="center"/>
        <w:rPr>
          <w:rStyle w:val="Enfasigrassetto"/>
          <w:sz w:val="32"/>
          <w:szCs w:val="28"/>
        </w:rPr>
      </w:pPr>
    </w:p>
    <w:p w14:paraId="20D6733D" w14:textId="50F0CEBC" w:rsidR="00DC2865" w:rsidRPr="00333B75" w:rsidRDefault="00DC2865" w:rsidP="00DC2865">
      <w:pPr>
        <w:spacing w:line="259" w:lineRule="auto"/>
        <w:jc w:val="center"/>
        <w:rPr>
          <w:rStyle w:val="Enfasigrassetto"/>
          <w:sz w:val="32"/>
          <w:szCs w:val="28"/>
        </w:rPr>
      </w:pPr>
      <w:r w:rsidRPr="00333B75">
        <w:rPr>
          <w:rStyle w:val="Enfasigrassetto"/>
          <w:sz w:val="32"/>
          <w:szCs w:val="28"/>
        </w:rPr>
        <w:t>Student Name:</w:t>
      </w:r>
      <w:r w:rsidR="00C90C61">
        <w:rPr>
          <w:rStyle w:val="Enfasigrassetto"/>
          <w:sz w:val="32"/>
          <w:szCs w:val="28"/>
        </w:rPr>
        <w:t xml:space="preserve">Marius </w:t>
      </w:r>
      <w:proofErr w:type="spellStart"/>
      <w:r w:rsidR="00C90C61">
        <w:rPr>
          <w:rStyle w:val="Enfasigrassetto"/>
          <w:sz w:val="32"/>
          <w:szCs w:val="28"/>
        </w:rPr>
        <w:t>Badea</w:t>
      </w:r>
      <w:proofErr w:type="spellEnd"/>
      <w:r w:rsidR="00C90C61">
        <w:rPr>
          <w:rStyle w:val="Enfasigrassetto"/>
          <w:sz w:val="32"/>
          <w:szCs w:val="28"/>
        </w:rPr>
        <w:t xml:space="preserve"> </w:t>
      </w:r>
    </w:p>
    <w:p w14:paraId="4AD1A5FA" w14:textId="16D63C74" w:rsidR="00DC2865" w:rsidRDefault="00DC2865" w:rsidP="00DC2865">
      <w:pPr>
        <w:spacing w:line="259" w:lineRule="auto"/>
        <w:jc w:val="center"/>
      </w:pPr>
      <w:r w:rsidRPr="00333B75">
        <w:rPr>
          <w:rStyle w:val="Enfasigrassetto"/>
          <w:sz w:val="32"/>
          <w:szCs w:val="28"/>
        </w:rPr>
        <w:t>Student ID:</w:t>
      </w:r>
      <w:r w:rsidRPr="00333B75">
        <w:rPr>
          <w:rStyle w:val="Enfasigrassetto"/>
          <w:b w:val="0"/>
          <w:bCs w:val="0"/>
          <w:sz w:val="32"/>
          <w:szCs w:val="28"/>
        </w:rPr>
        <w:t xml:space="preserve"> </w:t>
      </w:r>
      <w:r>
        <w:t xml:space="preserve"> </w:t>
      </w:r>
      <w:r w:rsidR="00C90C61">
        <w:t>1914675</w:t>
      </w:r>
      <w:r>
        <w:br w:type="page"/>
      </w:r>
    </w:p>
    <w:sdt>
      <w:sdtPr>
        <w:id w:val="-1263687058"/>
        <w:docPartObj>
          <w:docPartGallery w:val="Table of Contents"/>
          <w:docPartUnique/>
        </w:docPartObj>
      </w:sdtPr>
      <w:sdtEndPr>
        <w:rPr>
          <w:b/>
          <w:bCs/>
          <w:noProof/>
        </w:rPr>
      </w:sdtEndPr>
      <w:sdtContent>
        <w:p w14:paraId="3A2FAE6F" w14:textId="229F74F7" w:rsidR="00826A04" w:rsidRPr="008336BE" w:rsidRDefault="00826A04" w:rsidP="008336BE">
          <w:pPr>
            <w:rPr>
              <w:b/>
              <w:bCs/>
              <w:sz w:val="32"/>
              <w:szCs w:val="28"/>
            </w:rPr>
          </w:pPr>
          <w:r w:rsidRPr="008336BE">
            <w:rPr>
              <w:b/>
              <w:bCs/>
              <w:sz w:val="32"/>
              <w:szCs w:val="28"/>
            </w:rPr>
            <w:t>Table of Contents</w:t>
          </w:r>
        </w:p>
        <w:p w14:paraId="58565976" w14:textId="375F22B4" w:rsidR="00D70BC6" w:rsidRDefault="00826A04">
          <w:pPr>
            <w:pStyle w:val="Sommario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02046316" w:history="1">
            <w:r w:rsidR="00D70BC6" w:rsidRPr="001B0D61">
              <w:rPr>
                <w:rStyle w:val="Collegamentoipertestuale"/>
                <w:noProof/>
              </w:rPr>
              <w:t>Introduction</w:t>
            </w:r>
            <w:r w:rsidR="00D70BC6">
              <w:rPr>
                <w:noProof/>
                <w:webHidden/>
              </w:rPr>
              <w:tab/>
            </w:r>
            <w:r w:rsidR="00D70BC6">
              <w:rPr>
                <w:noProof/>
                <w:webHidden/>
              </w:rPr>
              <w:fldChar w:fldCharType="begin"/>
            </w:r>
            <w:r w:rsidR="00D70BC6">
              <w:rPr>
                <w:noProof/>
                <w:webHidden/>
              </w:rPr>
              <w:instrText xml:space="preserve"> PAGEREF _Toc202046316 \h </w:instrText>
            </w:r>
            <w:r w:rsidR="00D70BC6">
              <w:rPr>
                <w:noProof/>
                <w:webHidden/>
              </w:rPr>
            </w:r>
            <w:r w:rsidR="00D70BC6">
              <w:rPr>
                <w:noProof/>
                <w:webHidden/>
              </w:rPr>
              <w:fldChar w:fldCharType="separate"/>
            </w:r>
            <w:r w:rsidR="00D70BC6">
              <w:rPr>
                <w:noProof/>
                <w:webHidden/>
              </w:rPr>
              <w:t>3</w:t>
            </w:r>
            <w:r w:rsidR="00D70BC6">
              <w:rPr>
                <w:noProof/>
                <w:webHidden/>
              </w:rPr>
              <w:fldChar w:fldCharType="end"/>
            </w:r>
          </w:hyperlink>
        </w:p>
        <w:p w14:paraId="03B2E4AE" w14:textId="73E7B668" w:rsidR="00D70BC6" w:rsidRDefault="00D70BC6">
          <w:pPr>
            <w:pStyle w:val="Sommario1"/>
            <w:tabs>
              <w:tab w:val="right" w:leader="dot" w:pos="9016"/>
            </w:tabs>
            <w:rPr>
              <w:rFonts w:asciiTheme="minorHAnsi" w:eastAsiaTheme="minorEastAsia" w:hAnsiTheme="minorHAnsi"/>
              <w:noProof/>
              <w:szCs w:val="24"/>
              <w:lang w:eastAsia="en-IN"/>
            </w:rPr>
          </w:pPr>
          <w:hyperlink w:anchor="_Toc202046317" w:history="1">
            <w:r w:rsidRPr="001B0D61">
              <w:rPr>
                <w:rStyle w:val="Collegamentoipertestuale"/>
                <w:noProof/>
              </w:rPr>
              <w:t>Rationale for the Study</w:t>
            </w:r>
            <w:r>
              <w:rPr>
                <w:noProof/>
                <w:webHidden/>
              </w:rPr>
              <w:tab/>
            </w:r>
            <w:r>
              <w:rPr>
                <w:noProof/>
                <w:webHidden/>
              </w:rPr>
              <w:fldChar w:fldCharType="begin"/>
            </w:r>
            <w:r>
              <w:rPr>
                <w:noProof/>
                <w:webHidden/>
              </w:rPr>
              <w:instrText xml:space="preserve"> PAGEREF _Toc202046317 \h </w:instrText>
            </w:r>
            <w:r>
              <w:rPr>
                <w:noProof/>
                <w:webHidden/>
              </w:rPr>
            </w:r>
            <w:r>
              <w:rPr>
                <w:noProof/>
                <w:webHidden/>
              </w:rPr>
              <w:fldChar w:fldCharType="separate"/>
            </w:r>
            <w:r>
              <w:rPr>
                <w:noProof/>
                <w:webHidden/>
              </w:rPr>
              <w:t>3</w:t>
            </w:r>
            <w:r>
              <w:rPr>
                <w:noProof/>
                <w:webHidden/>
              </w:rPr>
              <w:fldChar w:fldCharType="end"/>
            </w:r>
          </w:hyperlink>
        </w:p>
        <w:p w14:paraId="00FB8E67" w14:textId="0E2705EC" w:rsidR="00D70BC6" w:rsidRDefault="00D70BC6">
          <w:pPr>
            <w:pStyle w:val="Sommario1"/>
            <w:tabs>
              <w:tab w:val="right" w:leader="dot" w:pos="9016"/>
            </w:tabs>
            <w:rPr>
              <w:rFonts w:asciiTheme="minorHAnsi" w:eastAsiaTheme="minorEastAsia" w:hAnsiTheme="minorHAnsi"/>
              <w:noProof/>
              <w:szCs w:val="24"/>
              <w:lang w:eastAsia="en-IN"/>
            </w:rPr>
          </w:pPr>
          <w:hyperlink w:anchor="_Toc202046318" w:history="1">
            <w:r w:rsidRPr="001B0D61">
              <w:rPr>
                <w:rStyle w:val="Collegamentoipertestuale"/>
                <w:noProof/>
              </w:rPr>
              <w:t>Aim, Objectives, and Research Questions</w:t>
            </w:r>
            <w:r>
              <w:rPr>
                <w:noProof/>
                <w:webHidden/>
              </w:rPr>
              <w:tab/>
            </w:r>
            <w:r>
              <w:rPr>
                <w:noProof/>
                <w:webHidden/>
              </w:rPr>
              <w:fldChar w:fldCharType="begin"/>
            </w:r>
            <w:r>
              <w:rPr>
                <w:noProof/>
                <w:webHidden/>
              </w:rPr>
              <w:instrText xml:space="preserve"> PAGEREF _Toc202046318 \h </w:instrText>
            </w:r>
            <w:r>
              <w:rPr>
                <w:noProof/>
                <w:webHidden/>
              </w:rPr>
            </w:r>
            <w:r>
              <w:rPr>
                <w:noProof/>
                <w:webHidden/>
              </w:rPr>
              <w:fldChar w:fldCharType="separate"/>
            </w:r>
            <w:r>
              <w:rPr>
                <w:noProof/>
                <w:webHidden/>
              </w:rPr>
              <w:t>4</w:t>
            </w:r>
            <w:r>
              <w:rPr>
                <w:noProof/>
                <w:webHidden/>
              </w:rPr>
              <w:fldChar w:fldCharType="end"/>
            </w:r>
          </w:hyperlink>
        </w:p>
        <w:p w14:paraId="4D92B8D1" w14:textId="44A72051" w:rsidR="00D70BC6" w:rsidRDefault="00D70BC6">
          <w:pPr>
            <w:pStyle w:val="Sommario2"/>
            <w:tabs>
              <w:tab w:val="right" w:leader="dot" w:pos="9016"/>
            </w:tabs>
            <w:rPr>
              <w:rFonts w:asciiTheme="minorHAnsi" w:eastAsiaTheme="minorEastAsia" w:hAnsiTheme="minorHAnsi"/>
              <w:noProof/>
              <w:szCs w:val="24"/>
              <w:lang w:eastAsia="en-IN"/>
            </w:rPr>
          </w:pPr>
          <w:hyperlink w:anchor="_Toc202046319" w:history="1">
            <w:r w:rsidRPr="001B0D61">
              <w:rPr>
                <w:rStyle w:val="Collegamentoipertestuale"/>
                <w:noProof/>
              </w:rPr>
              <w:t>Research Aim:</w:t>
            </w:r>
            <w:r>
              <w:rPr>
                <w:noProof/>
                <w:webHidden/>
              </w:rPr>
              <w:tab/>
            </w:r>
            <w:r>
              <w:rPr>
                <w:noProof/>
                <w:webHidden/>
              </w:rPr>
              <w:fldChar w:fldCharType="begin"/>
            </w:r>
            <w:r>
              <w:rPr>
                <w:noProof/>
                <w:webHidden/>
              </w:rPr>
              <w:instrText xml:space="preserve"> PAGEREF _Toc202046319 \h </w:instrText>
            </w:r>
            <w:r>
              <w:rPr>
                <w:noProof/>
                <w:webHidden/>
              </w:rPr>
            </w:r>
            <w:r>
              <w:rPr>
                <w:noProof/>
                <w:webHidden/>
              </w:rPr>
              <w:fldChar w:fldCharType="separate"/>
            </w:r>
            <w:r>
              <w:rPr>
                <w:noProof/>
                <w:webHidden/>
              </w:rPr>
              <w:t>4</w:t>
            </w:r>
            <w:r>
              <w:rPr>
                <w:noProof/>
                <w:webHidden/>
              </w:rPr>
              <w:fldChar w:fldCharType="end"/>
            </w:r>
          </w:hyperlink>
        </w:p>
        <w:p w14:paraId="10C91AFF" w14:textId="4FCB0B51" w:rsidR="00D70BC6" w:rsidRDefault="00D70BC6">
          <w:pPr>
            <w:pStyle w:val="Sommario2"/>
            <w:tabs>
              <w:tab w:val="right" w:leader="dot" w:pos="9016"/>
            </w:tabs>
            <w:rPr>
              <w:rFonts w:asciiTheme="minorHAnsi" w:eastAsiaTheme="minorEastAsia" w:hAnsiTheme="minorHAnsi"/>
              <w:noProof/>
              <w:szCs w:val="24"/>
              <w:lang w:eastAsia="en-IN"/>
            </w:rPr>
          </w:pPr>
          <w:hyperlink w:anchor="_Toc202046320" w:history="1">
            <w:r w:rsidRPr="001B0D61">
              <w:rPr>
                <w:rStyle w:val="Collegamentoipertestuale"/>
                <w:noProof/>
              </w:rPr>
              <w:t>Research Objectives:</w:t>
            </w:r>
            <w:r>
              <w:rPr>
                <w:noProof/>
                <w:webHidden/>
              </w:rPr>
              <w:tab/>
            </w:r>
            <w:r>
              <w:rPr>
                <w:noProof/>
                <w:webHidden/>
              </w:rPr>
              <w:fldChar w:fldCharType="begin"/>
            </w:r>
            <w:r>
              <w:rPr>
                <w:noProof/>
                <w:webHidden/>
              </w:rPr>
              <w:instrText xml:space="preserve"> PAGEREF _Toc202046320 \h </w:instrText>
            </w:r>
            <w:r>
              <w:rPr>
                <w:noProof/>
                <w:webHidden/>
              </w:rPr>
            </w:r>
            <w:r>
              <w:rPr>
                <w:noProof/>
                <w:webHidden/>
              </w:rPr>
              <w:fldChar w:fldCharType="separate"/>
            </w:r>
            <w:r>
              <w:rPr>
                <w:noProof/>
                <w:webHidden/>
              </w:rPr>
              <w:t>4</w:t>
            </w:r>
            <w:r>
              <w:rPr>
                <w:noProof/>
                <w:webHidden/>
              </w:rPr>
              <w:fldChar w:fldCharType="end"/>
            </w:r>
          </w:hyperlink>
        </w:p>
        <w:p w14:paraId="0E1D6B40" w14:textId="6E430BD8" w:rsidR="00D70BC6" w:rsidRDefault="00D70BC6">
          <w:pPr>
            <w:pStyle w:val="Sommario2"/>
            <w:tabs>
              <w:tab w:val="right" w:leader="dot" w:pos="9016"/>
            </w:tabs>
            <w:rPr>
              <w:rFonts w:asciiTheme="minorHAnsi" w:eastAsiaTheme="minorEastAsia" w:hAnsiTheme="minorHAnsi"/>
              <w:noProof/>
              <w:szCs w:val="24"/>
              <w:lang w:eastAsia="en-IN"/>
            </w:rPr>
          </w:pPr>
          <w:hyperlink w:anchor="_Toc202046321" w:history="1">
            <w:r w:rsidRPr="001B0D61">
              <w:rPr>
                <w:rStyle w:val="Collegamentoipertestuale"/>
                <w:noProof/>
              </w:rPr>
              <w:t>Main Research Question:</w:t>
            </w:r>
            <w:r>
              <w:rPr>
                <w:noProof/>
                <w:webHidden/>
              </w:rPr>
              <w:tab/>
            </w:r>
            <w:r>
              <w:rPr>
                <w:noProof/>
                <w:webHidden/>
              </w:rPr>
              <w:fldChar w:fldCharType="begin"/>
            </w:r>
            <w:r>
              <w:rPr>
                <w:noProof/>
                <w:webHidden/>
              </w:rPr>
              <w:instrText xml:space="preserve"> PAGEREF _Toc202046321 \h </w:instrText>
            </w:r>
            <w:r>
              <w:rPr>
                <w:noProof/>
                <w:webHidden/>
              </w:rPr>
            </w:r>
            <w:r>
              <w:rPr>
                <w:noProof/>
                <w:webHidden/>
              </w:rPr>
              <w:fldChar w:fldCharType="separate"/>
            </w:r>
            <w:r>
              <w:rPr>
                <w:noProof/>
                <w:webHidden/>
              </w:rPr>
              <w:t>4</w:t>
            </w:r>
            <w:r>
              <w:rPr>
                <w:noProof/>
                <w:webHidden/>
              </w:rPr>
              <w:fldChar w:fldCharType="end"/>
            </w:r>
          </w:hyperlink>
        </w:p>
        <w:p w14:paraId="19A83C16" w14:textId="795BEF10" w:rsidR="00D70BC6" w:rsidRDefault="00D70BC6">
          <w:pPr>
            <w:pStyle w:val="Sommario3"/>
            <w:tabs>
              <w:tab w:val="right" w:leader="dot" w:pos="9016"/>
            </w:tabs>
            <w:rPr>
              <w:rFonts w:asciiTheme="minorHAnsi" w:eastAsiaTheme="minorEastAsia" w:hAnsiTheme="minorHAnsi"/>
              <w:noProof/>
              <w:szCs w:val="24"/>
              <w:lang w:eastAsia="en-IN"/>
            </w:rPr>
          </w:pPr>
          <w:hyperlink w:anchor="_Toc202046322" w:history="1">
            <w:r w:rsidRPr="001B0D61">
              <w:rPr>
                <w:rStyle w:val="Collegamentoipertestuale"/>
                <w:noProof/>
              </w:rPr>
              <w:t>Sub-Questions:</w:t>
            </w:r>
            <w:r>
              <w:rPr>
                <w:noProof/>
                <w:webHidden/>
              </w:rPr>
              <w:tab/>
            </w:r>
            <w:r>
              <w:rPr>
                <w:noProof/>
                <w:webHidden/>
              </w:rPr>
              <w:fldChar w:fldCharType="begin"/>
            </w:r>
            <w:r>
              <w:rPr>
                <w:noProof/>
                <w:webHidden/>
              </w:rPr>
              <w:instrText xml:space="preserve"> PAGEREF _Toc202046322 \h </w:instrText>
            </w:r>
            <w:r>
              <w:rPr>
                <w:noProof/>
                <w:webHidden/>
              </w:rPr>
            </w:r>
            <w:r>
              <w:rPr>
                <w:noProof/>
                <w:webHidden/>
              </w:rPr>
              <w:fldChar w:fldCharType="separate"/>
            </w:r>
            <w:r>
              <w:rPr>
                <w:noProof/>
                <w:webHidden/>
              </w:rPr>
              <w:t>4</w:t>
            </w:r>
            <w:r>
              <w:rPr>
                <w:noProof/>
                <w:webHidden/>
              </w:rPr>
              <w:fldChar w:fldCharType="end"/>
            </w:r>
          </w:hyperlink>
        </w:p>
        <w:p w14:paraId="6615D68E" w14:textId="33203821" w:rsidR="00D70BC6" w:rsidRDefault="00D70BC6">
          <w:pPr>
            <w:pStyle w:val="Sommario1"/>
            <w:tabs>
              <w:tab w:val="right" w:leader="dot" w:pos="9016"/>
            </w:tabs>
            <w:rPr>
              <w:rFonts w:asciiTheme="minorHAnsi" w:eastAsiaTheme="minorEastAsia" w:hAnsiTheme="minorHAnsi"/>
              <w:noProof/>
              <w:szCs w:val="24"/>
              <w:lang w:eastAsia="en-IN"/>
            </w:rPr>
          </w:pPr>
          <w:hyperlink w:anchor="_Toc202046323" w:history="1">
            <w:r w:rsidRPr="001B0D61">
              <w:rPr>
                <w:rStyle w:val="Collegamentoipertestuale"/>
                <w:noProof/>
              </w:rPr>
              <w:t>Literature Review</w:t>
            </w:r>
            <w:r>
              <w:rPr>
                <w:noProof/>
                <w:webHidden/>
              </w:rPr>
              <w:tab/>
            </w:r>
            <w:r>
              <w:rPr>
                <w:noProof/>
                <w:webHidden/>
              </w:rPr>
              <w:fldChar w:fldCharType="begin"/>
            </w:r>
            <w:r>
              <w:rPr>
                <w:noProof/>
                <w:webHidden/>
              </w:rPr>
              <w:instrText xml:space="preserve"> PAGEREF _Toc202046323 \h </w:instrText>
            </w:r>
            <w:r>
              <w:rPr>
                <w:noProof/>
                <w:webHidden/>
              </w:rPr>
            </w:r>
            <w:r>
              <w:rPr>
                <w:noProof/>
                <w:webHidden/>
              </w:rPr>
              <w:fldChar w:fldCharType="separate"/>
            </w:r>
            <w:r>
              <w:rPr>
                <w:noProof/>
                <w:webHidden/>
              </w:rPr>
              <w:t>4</w:t>
            </w:r>
            <w:r>
              <w:rPr>
                <w:noProof/>
                <w:webHidden/>
              </w:rPr>
              <w:fldChar w:fldCharType="end"/>
            </w:r>
          </w:hyperlink>
        </w:p>
        <w:p w14:paraId="6ED4F91F" w14:textId="4805093C" w:rsidR="00D70BC6" w:rsidRDefault="00D70BC6">
          <w:pPr>
            <w:pStyle w:val="Sommario2"/>
            <w:tabs>
              <w:tab w:val="right" w:leader="dot" w:pos="9016"/>
            </w:tabs>
            <w:rPr>
              <w:rFonts w:asciiTheme="minorHAnsi" w:eastAsiaTheme="minorEastAsia" w:hAnsiTheme="minorHAnsi"/>
              <w:noProof/>
              <w:szCs w:val="24"/>
              <w:lang w:eastAsia="en-IN"/>
            </w:rPr>
          </w:pPr>
          <w:hyperlink w:anchor="_Toc202046324" w:history="1">
            <w:r w:rsidRPr="001B0D61">
              <w:rPr>
                <w:rStyle w:val="Collegamentoipertestuale"/>
                <w:noProof/>
              </w:rPr>
              <w:t>Theoretical Frameworks of Motivation</w:t>
            </w:r>
            <w:r>
              <w:rPr>
                <w:noProof/>
                <w:webHidden/>
              </w:rPr>
              <w:tab/>
            </w:r>
            <w:r>
              <w:rPr>
                <w:noProof/>
                <w:webHidden/>
              </w:rPr>
              <w:fldChar w:fldCharType="begin"/>
            </w:r>
            <w:r>
              <w:rPr>
                <w:noProof/>
                <w:webHidden/>
              </w:rPr>
              <w:instrText xml:space="preserve"> PAGEREF _Toc202046324 \h </w:instrText>
            </w:r>
            <w:r>
              <w:rPr>
                <w:noProof/>
                <w:webHidden/>
              </w:rPr>
            </w:r>
            <w:r>
              <w:rPr>
                <w:noProof/>
                <w:webHidden/>
              </w:rPr>
              <w:fldChar w:fldCharType="separate"/>
            </w:r>
            <w:r>
              <w:rPr>
                <w:noProof/>
                <w:webHidden/>
              </w:rPr>
              <w:t>4</w:t>
            </w:r>
            <w:r>
              <w:rPr>
                <w:noProof/>
                <w:webHidden/>
              </w:rPr>
              <w:fldChar w:fldCharType="end"/>
            </w:r>
          </w:hyperlink>
        </w:p>
        <w:p w14:paraId="7B661DE8" w14:textId="29D9B36D" w:rsidR="00D70BC6" w:rsidRDefault="00D70BC6">
          <w:pPr>
            <w:pStyle w:val="Sommario2"/>
            <w:tabs>
              <w:tab w:val="right" w:leader="dot" w:pos="9016"/>
            </w:tabs>
            <w:rPr>
              <w:rFonts w:asciiTheme="minorHAnsi" w:eastAsiaTheme="minorEastAsia" w:hAnsiTheme="minorHAnsi"/>
              <w:noProof/>
              <w:szCs w:val="24"/>
              <w:lang w:eastAsia="en-IN"/>
            </w:rPr>
          </w:pPr>
          <w:hyperlink w:anchor="_Toc202046325" w:history="1">
            <w:r w:rsidRPr="001B0D61">
              <w:rPr>
                <w:rStyle w:val="Collegamentoipertestuale"/>
                <w:noProof/>
              </w:rPr>
              <w:t>Key Studies</w:t>
            </w:r>
            <w:r>
              <w:rPr>
                <w:noProof/>
                <w:webHidden/>
              </w:rPr>
              <w:tab/>
            </w:r>
            <w:r>
              <w:rPr>
                <w:noProof/>
                <w:webHidden/>
              </w:rPr>
              <w:fldChar w:fldCharType="begin"/>
            </w:r>
            <w:r>
              <w:rPr>
                <w:noProof/>
                <w:webHidden/>
              </w:rPr>
              <w:instrText xml:space="preserve"> PAGEREF _Toc202046325 \h </w:instrText>
            </w:r>
            <w:r>
              <w:rPr>
                <w:noProof/>
                <w:webHidden/>
              </w:rPr>
            </w:r>
            <w:r>
              <w:rPr>
                <w:noProof/>
                <w:webHidden/>
              </w:rPr>
              <w:fldChar w:fldCharType="separate"/>
            </w:r>
            <w:r>
              <w:rPr>
                <w:noProof/>
                <w:webHidden/>
              </w:rPr>
              <w:t>5</w:t>
            </w:r>
            <w:r>
              <w:rPr>
                <w:noProof/>
                <w:webHidden/>
              </w:rPr>
              <w:fldChar w:fldCharType="end"/>
            </w:r>
          </w:hyperlink>
        </w:p>
        <w:p w14:paraId="17965308" w14:textId="66797566" w:rsidR="00D70BC6" w:rsidRDefault="00D70BC6">
          <w:pPr>
            <w:pStyle w:val="Sommario1"/>
            <w:tabs>
              <w:tab w:val="right" w:leader="dot" w:pos="9016"/>
            </w:tabs>
            <w:rPr>
              <w:rFonts w:asciiTheme="minorHAnsi" w:eastAsiaTheme="minorEastAsia" w:hAnsiTheme="minorHAnsi"/>
              <w:noProof/>
              <w:szCs w:val="24"/>
              <w:lang w:eastAsia="en-IN"/>
            </w:rPr>
          </w:pPr>
          <w:hyperlink w:anchor="_Toc202046326" w:history="1">
            <w:r w:rsidRPr="001B0D61">
              <w:rPr>
                <w:rStyle w:val="Collegamentoipertestuale"/>
                <w:noProof/>
              </w:rPr>
              <w:t>Methodology and Sampling</w:t>
            </w:r>
            <w:r>
              <w:rPr>
                <w:noProof/>
                <w:webHidden/>
              </w:rPr>
              <w:tab/>
            </w:r>
            <w:r>
              <w:rPr>
                <w:noProof/>
                <w:webHidden/>
              </w:rPr>
              <w:fldChar w:fldCharType="begin"/>
            </w:r>
            <w:r>
              <w:rPr>
                <w:noProof/>
                <w:webHidden/>
              </w:rPr>
              <w:instrText xml:space="preserve"> PAGEREF _Toc202046326 \h </w:instrText>
            </w:r>
            <w:r>
              <w:rPr>
                <w:noProof/>
                <w:webHidden/>
              </w:rPr>
            </w:r>
            <w:r>
              <w:rPr>
                <w:noProof/>
                <w:webHidden/>
              </w:rPr>
              <w:fldChar w:fldCharType="separate"/>
            </w:r>
            <w:r>
              <w:rPr>
                <w:noProof/>
                <w:webHidden/>
              </w:rPr>
              <w:t>6</w:t>
            </w:r>
            <w:r>
              <w:rPr>
                <w:noProof/>
                <w:webHidden/>
              </w:rPr>
              <w:fldChar w:fldCharType="end"/>
            </w:r>
          </w:hyperlink>
        </w:p>
        <w:p w14:paraId="7CFC1638" w14:textId="112AEC16" w:rsidR="00D70BC6" w:rsidRDefault="00D70BC6">
          <w:pPr>
            <w:pStyle w:val="Sommario1"/>
            <w:tabs>
              <w:tab w:val="right" w:leader="dot" w:pos="9016"/>
            </w:tabs>
            <w:rPr>
              <w:rFonts w:asciiTheme="minorHAnsi" w:eastAsiaTheme="minorEastAsia" w:hAnsiTheme="minorHAnsi"/>
              <w:noProof/>
              <w:szCs w:val="24"/>
              <w:lang w:eastAsia="en-IN"/>
            </w:rPr>
          </w:pPr>
          <w:hyperlink w:anchor="_Toc202046327" w:history="1">
            <w:r w:rsidRPr="001B0D61">
              <w:rPr>
                <w:rStyle w:val="Collegamentoipertestuale"/>
                <w:noProof/>
              </w:rPr>
              <w:t>Ethical Considerations, Reliability, and Validity</w:t>
            </w:r>
            <w:r>
              <w:rPr>
                <w:noProof/>
                <w:webHidden/>
              </w:rPr>
              <w:tab/>
            </w:r>
            <w:r>
              <w:rPr>
                <w:noProof/>
                <w:webHidden/>
              </w:rPr>
              <w:fldChar w:fldCharType="begin"/>
            </w:r>
            <w:r>
              <w:rPr>
                <w:noProof/>
                <w:webHidden/>
              </w:rPr>
              <w:instrText xml:space="preserve"> PAGEREF _Toc202046327 \h </w:instrText>
            </w:r>
            <w:r>
              <w:rPr>
                <w:noProof/>
                <w:webHidden/>
              </w:rPr>
            </w:r>
            <w:r>
              <w:rPr>
                <w:noProof/>
                <w:webHidden/>
              </w:rPr>
              <w:fldChar w:fldCharType="separate"/>
            </w:r>
            <w:r>
              <w:rPr>
                <w:noProof/>
                <w:webHidden/>
              </w:rPr>
              <w:t>8</w:t>
            </w:r>
            <w:r>
              <w:rPr>
                <w:noProof/>
                <w:webHidden/>
              </w:rPr>
              <w:fldChar w:fldCharType="end"/>
            </w:r>
          </w:hyperlink>
        </w:p>
        <w:p w14:paraId="6DED6B03" w14:textId="0E7E3EDB" w:rsidR="00D70BC6" w:rsidRDefault="00D70BC6">
          <w:pPr>
            <w:pStyle w:val="Sommario1"/>
            <w:tabs>
              <w:tab w:val="right" w:leader="dot" w:pos="9016"/>
            </w:tabs>
            <w:rPr>
              <w:rFonts w:asciiTheme="minorHAnsi" w:eastAsiaTheme="minorEastAsia" w:hAnsiTheme="minorHAnsi"/>
              <w:noProof/>
              <w:szCs w:val="24"/>
              <w:lang w:eastAsia="en-IN"/>
            </w:rPr>
          </w:pPr>
          <w:hyperlink w:anchor="_Toc202046328" w:history="1">
            <w:r w:rsidRPr="001B0D61">
              <w:rPr>
                <w:rStyle w:val="Collegamentoipertestuale"/>
                <w:noProof/>
              </w:rPr>
              <w:t>Conclusion</w:t>
            </w:r>
            <w:r>
              <w:rPr>
                <w:noProof/>
                <w:webHidden/>
              </w:rPr>
              <w:tab/>
            </w:r>
            <w:r>
              <w:rPr>
                <w:noProof/>
                <w:webHidden/>
              </w:rPr>
              <w:fldChar w:fldCharType="begin"/>
            </w:r>
            <w:r>
              <w:rPr>
                <w:noProof/>
                <w:webHidden/>
              </w:rPr>
              <w:instrText xml:space="preserve"> PAGEREF _Toc202046328 \h </w:instrText>
            </w:r>
            <w:r>
              <w:rPr>
                <w:noProof/>
                <w:webHidden/>
              </w:rPr>
            </w:r>
            <w:r>
              <w:rPr>
                <w:noProof/>
                <w:webHidden/>
              </w:rPr>
              <w:fldChar w:fldCharType="separate"/>
            </w:r>
            <w:r>
              <w:rPr>
                <w:noProof/>
                <w:webHidden/>
              </w:rPr>
              <w:t>9</w:t>
            </w:r>
            <w:r>
              <w:rPr>
                <w:noProof/>
                <w:webHidden/>
              </w:rPr>
              <w:fldChar w:fldCharType="end"/>
            </w:r>
          </w:hyperlink>
        </w:p>
        <w:p w14:paraId="482F37EB" w14:textId="140360E4" w:rsidR="00D70BC6" w:rsidRDefault="00D70BC6">
          <w:pPr>
            <w:pStyle w:val="Sommario1"/>
            <w:tabs>
              <w:tab w:val="right" w:leader="dot" w:pos="9016"/>
            </w:tabs>
            <w:rPr>
              <w:rFonts w:asciiTheme="minorHAnsi" w:eastAsiaTheme="minorEastAsia" w:hAnsiTheme="minorHAnsi"/>
              <w:noProof/>
              <w:szCs w:val="24"/>
              <w:lang w:eastAsia="en-IN"/>
            </w:rPr>
          </w:pPr>
          <w:hyperlink w:anchor="_Toc202046329" w:history="1">
            <w:r w:rsidRPr="001B0D61">
              <w:rPr>
                <w:rStyle w:val="Collegamentoipertestuale"/>
                <w:noProof/>
              </w:rPr>
              <w:t>References</w:t>
            </w:r>
            <w:r>
              <w:rPr>
                <w:noProof/>
                <w:webHidden/>
              </w:rPr>
              <w:tab/>
            </w:r>
            <w:r>
              <w:rPr>
                <w:noProof/>
                <w:webHidden/>
              </w:rPr>
              <w:fldChar w:fldCharType="begin"/>
            </w:r>
            <w:r>
              <w:rPr>
                <w:noProof/>
                <w:webHidden/>
              </w:rPr>
              <w:instrText xml:space="preserve"> PAGEREF _Toc202046329 \h </w:instrText>
            </w:r>
            <w:r>
              <w:rPr>
                <w:noProof/>
                <w:webHidden/>
              </w:rPr>
            </w:r>
            <w:r>
              <w:rPr>
                <w:noProof/>
                <w:webHidden/>
              </w:rPr>
              <w:fldChar w:fldCharType="separate"/>
            </w:r>
            <w:r>
              <w:rPr>
                <w:noProof/>
                <w:webHidden/>
              </w:rPr>
              <w:t>10</w:t>
            </w:r>
            <w:r>
              <w:rPr>
                <w:noProof/>
                <w:webHidden/>
              </w:rPr>
              <w:fldChar w:fldCharType="end"/>
            </w:r>
          </w:hyperlink>
        </w:p>
        <w:p w14:paraId="56810684" w14:textId="474B68F8" w:rsidR="00D70BC6" w:rsidRDefault="00D70BC6">
          <w:pPr>
            <w:pStyle w:val="Sommario1"/>
            <w:tabs>
              <w:tab w:val="right" w:leader="dot" w:pos="9016"/>
            </w:tabs>
            <w:rPr>
              <w:rFonts w:asciiTheme="minorHAnsi" w:eastAsiaTheme="minorEastAsia" w:hAnsiTheme="minorHAnsi"/>
              <w:noProof/>
              <w:szCs w:val="24"/>
              <w:lang w:eastAsia="en-IN"/>
            </w:rPr>
          </w:pPr>
          <w:hyperlink w:anchor="_Toc202046330" w:history="1">
            <w:r w:rsidRPr="001B0D61">
              <w:rPr>
                <w:rStyle w:val="Collegamentoipertestuale"/>
                <w:noProof/>
              </w:rPr>
              <w:t>Appendix</w:t>
            </w:r>
            <w:r>
              <w:rPr>
                <w:noProof/>
                <w:webHidden/>
              </w:rPr>
              <w:tab/>
            </w:r>
            <w:r>
              <w:rPr>
                <w:noProof/>
                <w:webHidden/>
              </w:rPr>
              <w:fldChar w:fldCharType="begin"/>
            </w:r>
            <w:r>
              <w:rPr>
                <w:noProof/>
                <w:webHidden/>
              </w:rPr>
              <w:instrText xml:space="preserve"> PAGEREF _Toc202046330 \h </w:instrText>
            </w:r>
            <w:r>
              <w:rPr>
                <w:noProof/>
                <w:webHidden/>
              </w:rPr>
            </w:r>
            <w:r>
              <w:rPr>
                <w:noProof/>
                <w:webHidden/>
              </w:rPr>
              <w:fldChar w:fldCharType="separate"/>
            </w:r>
            <w:r>
              <w:rPr>
                <w:noProof/>
                <w:webHidden/>
              </w:rPr>
              <w:t>12</w:t>
            </w:r>
            <w:r>
              <w:rPr>
                <w:noProof/>
                <w:webHidden/>
              </w:rPr>
              <w:fldChar w:fldCharType="end"/>
            </w:r>
          </w:hyperlink>
        </w:p>
        <w:p w14:paraId="5243B6E2" w14:textId="2EE3CF1F" w:rsidR="00826A04" w:rsidRDefault="00826A04">
          <w:r>
            <w:rPr>
              <w:b/>
              <w:bCs/>
              <w:noProof/>
            </w:rPr>
            <w:fldChar w:fldCharType="end"/>
          </w:r>
        </w:p>
      </w:sdtContent>
    </w:sdt>
    <w:p w14:paraId="56216167" w14:textId="786207EE" w:rsidR="00DC2865" w:rsidRDefault="00826A04">
      <w:pPr>
        <w:spacing w:line="259" w:lineRule="auto"/>
        <w:jc w:val="left"/>
        <w:rPr>
          <w:rFonts w:eastAsiaTheme="majorEastAsia" w:cstheme="majorBidi"/>
          <w:b/>
          <w:sz w:val="36"/>
          <w:szCs w:val="32"/>
        </w:rPr>
      </w:pPr>
      <w:r>
        <w:t xml:space="preserve"> </w:t>
      </w:r>
      <w:r w:rsidR="00DC2865">
        <w:br w:type="page"/>
      </w:r>
    </w:p>
    <w:p w14:paraId="439BB115" w14:textId="1925B1C4" w:rsidR="00340D53" w:rsidRDefault="00340D53" w:rsidP="00340D53">
      <w:pPr>
        <w:pStyle w:val="Titolo1"/>
      </w:pPr>
      <w:bookmarkStart w:id="0" w:name="_Toc202046316"/>
      <w:r>
        <w:t>Introduction</w:t>
      </w:r>
      <w:bookmarkEnd w:id="0"/>
      <w:r>
        <w:t xml:space="preserve">  </w:t>
      </w:r>
    </w:p>
    <w:p w14:paraId="46E55D8D" w14:textId="10F1E27F" w:rsidR="00340D53" w:rsidRDefault="00340D53" w:rsidP="00340D53">
      <w:r>
        <w:t>Employee motivation has become very crucial in the improvement of productivity, employee involvement and the benefits to the organisation in general. The modern workplace environment is more dynamic than ever before</w:t>
      </w:r>
      <w:r w:rsidR="00E87544">
        <w:t>,</w:t>
      </w:r>
      <w:r>
        <w:t xml:space="preserve"> and thus</w:t>
      </w:r>
      <w:r w:rsidR="00E87544">
        <w:t>,</w:t>
      </w:r>
      <w:r>
        <w:t xml:space="preserve"> managers are </w:t>
      </w:r>
      <w:r w:rsidR="00E87544">
        <w:t xml:space="preserve">under </w:t>
      </w:r>
      <w:r>
        <w:t>more pressure than before to deliver results and ensure that they are flexible in addressing changes in employee needs and various working environments. Despite the fact that a number of different theories and strategies of motivation have been developed, their application in practice and the perceptions of their efficiency may vary in different organisations. This research proposal will present the implications of managerial motivation strategies on the productivity of employees by integrating theory with practice. Considering the management practice and employee experiences, the study is expected to add some valuable findings, which might be applied in formulating more efficient motivational strategies, suited to the modern organisational requirements.</w:t>
      </w:r>
    </w:p>
    <w:p w14:paraId="27F3F76D" w14:textId="1202E657" w:rsidR="00015AA3" w:rsidRDefault="00015AA3" w:rsidP="00015AA3">
      <w:pPr>
        <w:pStyle w:val="Titolo1"/>
      </w:pPr>
      <w:bookmarkStart w:id="1" w:name="_Toc202046317"/>
      <w:r>
        <w:t>Rationale for the Study</w:t>
      </w:r>
      <w:bookmarkEnd w:id="1"/>
      <w:r>
        <w:t xml:space="preserve"> </w:t>
      </w:r>
      <w:r w:rsidR="00E87544">
        <w:t xml:space="preserve"> </w:t>
      </w:r>
    </w:p>
    <w:p w14:paraId="5C223F9C" w14:textId="2F9EE79F" w:rsidR="00750A47" w:rsidRDefault="00750A47" w:rsidP="00750A47">
      <w:r>
        <w:t xml:space="preserve">The role of employee motivation is crucial to determine productivity, engagement and success of </w:t>
      </w:r>
      <w:r w:rsidR="00E87544">
        <w:t xml:space="preserve">the </w:t>
      </w:r>
      <w:r>
        <w:t xml:space="preserve">organisation. In the current competitive business environment, managers have been feeling the heat to deliver through their groups. However, this has not been the case in many organisations as low employee morale, lack of engagement and above average performance have not been the best in other organisations. This is why the question of how managers can efficiently motivate their employees to become more productive is </w:t>
      </w:r>
      <w:r w:rsidR="00E87544">
        <w:t>an</w:t>
      </w:r>
      <w:r>
        <w:t xml:space="preserve"> area of critical importance both in terms of academic</w:t>
      </w:r>
      <w:r w:rsidR="00A500EE">
        <w:t xml:space="preserve"> research and business practice (</w:t>
      </w:r>
      <w:r w:rsidR="00A500EE">
        <w:rPr>
          <w:shd w:val="clear" w:color="auto" w:fill="FFFFFF"/>
        </w:rPr>
        <w:t xml:space="preserve">Riyanto, Endri, and Herlisha, 2021). </w:t>
      </w:r>
    </w:p>
    <w:p w14:paraId="79A4ECBD" w14:textId="038CA614" w:rsidR="00750A47" w:rsidRDefault="00750A47" w:rsidP="00750A47">
      <w:r>
        <w:t xml:space="preserve">Motivation and performance have been looked into so much, but still there is a </w:t>
      </w:r>
      <w:r w:rsidR="00E87544">
        <w:t>especially</w:t>
      </w:r>
      <w:r>
        <w:t xml:space="preserve"> </w:t>
      </w:r>
      <w:r w:rsidR="00E87544">
        <w:t>on</w:t>
      </w:r>
      <w:r>
        <w:t xml:space="preserve"> how motivational strategies can be applied in various organisations and how employee perceptions determine the effectiveness of the strategy adopted. As the significance of psychological well-being, adaptable working practices and self-improvement rise, in the contemporary work surroundings, the conventional motivation paradigms demand re-evaluation and acknowledgement of harsh judgment.</w:t>
      </w:r>
    </w:p>
    <w:p w14:paraId="07DC4C16" w14:textId="1D1DF03C" w:rsidR="00C449DC" w:rsidRDefault="00750A47" w:rsidP="00015AA3">
      <w:r>
        <w:t xml:space="preserve">The paper will attempt to </w:t>
      </w:r>
      <w:r w:rsidR="00E87544">
        <w:t>analyse</w:t>
      </w:r>
      <w:r>
        <w:t xml:space="preserve"> motivational activities undertaken by managers, </w:t>
      </w:r>
      <w:r w:rsidR="00E87544">
        <w:t>their</w:t>
      </w:r>
      <w:r>
        <w:t xml:space="preserve"> effectiveness in improving employee productivity and what employees feel </w:t>
      </w:r>
      <w:r w:rsidR="00E87544">
        <w:t>motivates</w:t>
      </w:r>
      <w:r>
        <w:t xml:space="preserve"> them. The results can be used by the leaders of an organisation to optimise the management procedures and create more effici</w:t>
      </w:r>
      <w:r w:rsidR="001657B6">
        <w:t>ent and involved working groups (</w:t>
      </w:r>
      <w:r w:rsidR="001657B6">
        <w:rPr>
          <w:shd w:val="clear" w:color="auto" w:fill="FFFFFF"/>
        </w:rPr>
        <w:t xml:space="preserve">Susanto, Syailendra, and Suryawan, 2023). </w:t>
      </w:r>
    </w:p>
    <w:p w14:paraId="73F9D435" w14:textId="77777777" w:rsidR="00826A04" w:rsidRDefault="00826A04" w:rsidP="00826A04">
      <w:pPr>
        <w:pStyle w:val="Titolo1"/>
        <w:rPr>
          <w:rStyle w:val="Enfasigrassetto"/>
          <w:b/>
          <w:bCs w:val="0"/>
        </w:rPr>
      </w:pPr>
      <w:bookmarkStart w:id="2" w:name="_Toc202046318"/>
      <w:r w:rsidRPr="00826A04">
        <w:rPr>
          <w:rStyle w:val="Enfasigrassetto"/>
          <w:b/>
          <w:bCs w:val="0"/>
        </w:rPr>
        <w:t>Aim, Objectives, and Research Questions</w:t>
      </w:r>
      <w:bookmarkEnd w:id="2"/>
    </w:p>
    <w:p w14:paraId="524EF694" w14:textId="77777777" w:rsidR="00826A04" w:rsidRPr="00826A04" w:rsidRDefault="00826A04" w:rsidP="00826A04">
      <w:pPr>
        <w:pStyle w:val="Titolo2"/>
      </w:pPr>
      <w:bookmarkStart w:id="3" w:name="_Toc202046319"/>
      <w:r w:rsidRPr="00826A04">
        <w:rPr>
          <w:rStyle w:val="Enfasigrassetto"/>
          <w:b/>
          <w:bCs w:val="0"/>
        </w:rPr>
        <w:t>Research Aim:</w:t>
      </w:r>
      <w:bookmarkEnd w:id="3"/>
    </w:p>
    <w:p w14:paraId="3A567963" w14:textId="77777777" w:rsidR="00826A04" w:rsidRDefault="00826A04" w:rsidP="00826A04">
      <w:pPr>
        <w:pStyle w:val="NormaleWeb"/>
      </w:pPr>
      <w:r>
        <w:t>To critically evaluate how managerial motivational strategies influence employee productivity in the workplace.</w:t>
      </w:r>
    </w:p>
    <w:p w14:paraId="227B9AD7" w14:textId="77777777" w:rsidR="00826A04" w:rsidRDefault="00826A04" w:rsidP="00826A04">
      <w:pPr>
        <w:pStyle w:val="Titolo2"/>
      </w:pPr>
      <w:bookmarkStart w:id="4" w:name="_Toc202046320"/>
      <w:r>
        <w:rPr>
          <w:rStyle w:val="Enfasigrassetto"/>
          <w:b/>
          <w:bCs w:val="0"/>
        </w:rPr>
        <w:t>Research Objectives:</w:t>
      </w:r>
      <w:bookmarkEnd w:id="4"/>
    </w:p>
    <w:p w14:paraId="7AEFF5B4" w14:textId="77777777" w:rsidR="00826A04" w:rsidRDefault="00826A04" w:rsidP="00826A04">
      <w:pPr>
        <w:pStyle w:val="Paragrafoelenco"/>
        <w:numPr>
          <w:ilvl w:val="0"/>
          <w:numId w:val="16"/>
        </w:numPr>
      </w:pPr>
      <w:r>
        <w:t>To explore key motivational theories and their relevance to the modern workplace.</w:t>
      </w:r>
    </w:p>
    <w:p w14:paraId="62B20528" w14:textId="77777777" w:rsidR="00826A04" w:rsidRDefault="00826A04" w:rsidP="00826A04">
      <w:pPr>
        <w:pStyle w:val="Paragrafoelenco"/>
        <w:numPr>
          <w:ilvl w:val="0"/>
          <w:numId w:val="16"/>
        </w:numPr>
      </w:pPr>
      <w:r>
        <w:t>To identify and examine the specific motivational techniques used by managers in an organisation.</w:t>
      </w:r>
    </w:p>
    <w:p w14:paraId="627CB8A7" w14:textId="77777777" w:rsidR="00826A04" w:rsidRDefault="00826A04" w:rsidP="00826A04">
      <w:pPr>
        <w:pStyle w:val="Paragrafoelenco"/>
        <w:numPr>
          <w:ilvl w:val="0"/>
          <w:numId w:val="16"/>
        </w:numPr>
      </w:pPr>
      <w:r>
        <w:t>To evaluate the impact of these motivational practices on employee productivity.</w:t>
      </w:r>
    </w:p>
    <w:p w14:paraId="65C4D8CD" w14:textId="77777777" w:rsidR="00826A04" w:rsidRDefault="00826A04" w:rsidP="00826A04">
      <w:pPr>
        <w:pStyle w:val="Paragrafoelenco"/>
        <w:numPr>
          <w:ilvl w:val="0"/>
          <w:numId w:val="16"/>
        </w:numPr>
      </w:pPr>
      <w:r>
        <w:t>To understand employee perceptions of effective motivational strategies.</w:t>
      </w:r>
    </w:p>
    <w:p w14:paraId="4BBE0D29" w14:textId="77777777" w:rsidR="00826A04" w:rsidRDefault="00826A04" w:rsidP="00826A04">
      <w:pPr>
        <w:pStyle w:val="Titolo2"/>
      </w:pPr>
      <w:bookmarkStart w:id="5" w:name="_Toc202046321"/>
      <w:r>
        <w:rPr>
          <w:rStyle w:val="Enfasigrassetto"/>
          <w:b/>
          <w:bCs w:val="0"/>
        </w:rPr>
        <w:t>Main Research Question:</w:t>
      </w:r>
      <w:bookmarkEnd w:id="5"/>
    </w:p>
    <w:p w14:paraId="550BABD2" w14:textId="77777777" w:rsidR="00826A04" w:rsidRDefault="00826A04" w:rsidP="00826A04">
      <w:pPr>
        <w:pStyle w:val="NormaleWeb"/>
        <w:numPr>
          <w:ilvl w:val="0"/>
          <w:numId w:val="14"/>
        </w:numPr>
        <w:spacing w:before="100" w:beforeAutospacing="1" w:after="100" w:afterAutospacing="1" w:line="240" w:lineRule="auto"/>
        <w:jc w:val="left"/>
      </w:pPr>
      <w:r>
        <w:t>How do managerial motivational strategies influence employee productivity at work?</w:t>
      </w:r>
    </w:p>
    <w:p w14:paraId="3BCB6D88" w14:textId="77777777" w:rsidR="00826A04" w:rsidRPr="00513FC8" w:rsidRDefault="00826A04" w:rsidP="00826A04">
      <w:pPr>
        <w:pStyle w:val="Titolo3"/>
      </w:pPr>
      <w:bookmarkStart w:id="6" w:name="_Toc202046322"/>
      <w:r w:rsidRPr="00513FC8">
        <w:rPr>
          <w:rStyle w:val="Enfasigrassetto"/>
          <w:b/>
          <w:bCs w:val="0"/>
        </w:rPr>
        <w:t>Sub-Questions:</w:t>
      </w:r>
      <w:bookmarkEnd w:id="6"/>
    </w:p>
    <w:p w14:paraId="0635D6DF" w14:textId="77777777" w:rsidR="00826A04" w:rsidRDefault="00826A04" w:rsidP="00826A04">
      <w:pPr>
        <w:pStyle w:val="Paragrafoelenco"/>
        <w:numPr>
          <w:ilvl w:val="0"/>
          <w:numId w:val="17"/>
        </w:numPr>
      </w:pPr>
      <w:r>
        <w:t>What motivational techniques are most commonly used by managers?</w:t>
      </w:r>
    </w:p>
    <w:p w14:paraId="5A80E208" w14:textId="77777777" w:rsidR="00826A04" w:rsidRDefault="00826A04" w:rsidP="00826A04">
      <w:pPr>
        <w:pStyle w:val="Paragrafoelenco"/>
        <w:numPr>
          <w:ilvl w:val="0"/>
          <w:numId w:val="17"/>
        </w:numPr>
      </w:pPr>
      <w:r>
        <w:t>How do employees perceive the effectiveness of these techniques?</w:t>
      </w:r>
    </w:p>
    <w:p w14:paraId="6376E39C" w14:textId="3D606895" w:rsidR="00F55CB2" w:rsidRPr="00F55CB2" w:rsidRDefault="00F55CB2" w:rsidP="00F55CB2">
      <w:pPr>
        <w:pStyle w:val="Titolo1"/>
      </w:pPr>
      <w:bookmarkStart w:id="7" w:name="_Toc202046323"/>
      <w:r>
        <w:t>Literature Review</w:t>
      </w:r>
      <w:bookmarkEnd w:id="7"/>
    </w:p>
    <w:p w14:paraId="64B03B10" w14:textId="77777777" w:rsidR="00F55CB2" w:rsidRDefault="00F55CB2" w:rsidP="00F55CB2">
      <w:pPr>
        <w:pStyle w:val="Titolo2"/>
      </w:pPr>
      <w:bookmarkStart w:id="8" w:name="_Toc202046324"/>
      <w:r>
        <w:t>Theoretical Frameworks of Motivation</w:t>
      </w:r>
      <w:bookmarkEnd w:id="8"/>
    </w:p>
    <w:p w14:paraId="3494F91C" w14:textId="5681FA92" w:rsidR="00F55CB2" w:rsidRDefault="00F55CB2" w:rsidP="00F55CB2">
      <w:r>
        <w:t xml:space="preserve">Motivation can be described as the inner impulse that helps individuals act purposefully to attain </w:t>
      </w:r>
      <w:r w:rsidR="00E87544">
        <w:t>their</w:t>
      </w:r>
      <w:r>
        <w:t xml:space="preserve"> goals. Motivation forms a vital agenda in work. Among the employees, motivation always affects the productivity, engagement, as well as overall performance of an organisation. There are plenty of motivation theories that can </w:t>
      </w:r>
      <w:r w:rsidR="00E87544">
        <w:t>help</w:t>
      </w:r>
      <w:r>
        <w:t xml:space="preserve"> managers know how to inspire the team. The four commonly accepted frameworks include:</w:t>
      </w:r>
    </w:p>
    <w:p w14:paraId="2AD36FDD" w14:textId="509B2E65" w:rsidR="00F55CB2" w:rsidRDefault="00F55CB2" w:rsidP="00F55CB2">
      <w:r w:rsidRPr="00F55CB2">
        <w:rPr>
          <w:b/>
          <w:bCs/>
        </w:rPr>
        <w:t>Maslow’s Hierarchy of Needs:</w:t>
      </w:r>
      <w:r>
        <w:t xml:space="preserve"> According to Maslow, human needs drive people to achieve motivation: they can be divided into two levels, five of them, ranging starting with physiological and ending with self-actualisation. This theory says that a person should have the needs (e.g. food, shelter, security of employment) before they can be driven </w:t>
      </w:r>
      <w:r w:rsidR="00E87544">
        <w:t>by</w:t>
      </w:r>
      <w:r>
        <w:t xml:space="preserve"> needs like recognition and personal growth. At the </w:t>
      </w:r>
      <w:r w:rsidR="00E87544">
        <w:t>workplace</w:t>
      </w:r>
      <w:r>
        <w:t>, the managers are able to boost the motivation of employees by initially providing them with some job security, and after that, providing them with chances of working as a team, advancing th</w:t>
      </w:r>
      <w:r w:rsidR="00B4043F">
        <w:t>eir career and personal success (</w:t>
      </w:r>
      <w:r w:rsidR="00B4043F">
        <w:rPr>
          <w:shd w:val="clear" w:color="auto" w:fill="FFFFFF"/>
        </w:rPr>
        <w:t xml:space="preserve">Ghaleb, 2024). </w:t>
      </w:r>
    </w:p>
    <w:p w14:paraId="5EE5BB4C" w14:textId="18F3C3DD" w:rsidR="00F55CB2" w:rsidRDefault="00F55CB2" w:rsidP="00F55CB2">
      <w:r w:rsidRPr="00F55CB2">
        <w:rPr>
          <w:b/>
          <w:bCs/>
        </w:rPr>
        <w:t>Herzberg’s Two-Factor Theory:</w:t>
      </w:r>
      <w:r>
        <w:t xml:space="preserve"> Herzberg divided the factors present at the workplace into two categories</w:t>
      </w:r>
      <w:r w:rsidR="00E87544">
        <w:t>:</w:t>
      </w:r>
      <w:r>
        <w:t xml:space="preserve"> hygiene factors and the motivators. The aspects of hygiene are the salary, the working conditions, the company policies and the security of the job. Lack of them will be dissatisfied, and their presence is not always motivating. Conversely, recognition, responsibility, achievement, and productivity are on the list of motivators that promote job satisfaction and performance directly. The managers must therefore not only concentrate on the removal of dissatisfaction but also concentrate on the addition of more m</w:t>
      </w:r>
      <w:r w:rsidR="008461C8">
        <w:t>eaningful motivators on the job (</w:t>
      </w:r>
      <w:r w:rsidR="008461C8">
        <w:rPr>
          <w:shd w:val="clear" w:color="auto" w:fill="FFFFFF"/>
        </w:rPr>
        <w:t xml:space="preserve">Thant and Chang, 2021). </w:t>
      </w:r>
    </w:p>
    <w:p w14:paraId="2EEA63A2" w14:textId="4F61C90A" w:rsidR="00F55CB2" w:rsidRDefault="00F55CB2" w:rsidP="00F55CB2">
      <w:r w:rsidRPr="00F55CB2">
        <w:rPr>
          <w:b/>
          <w:bCs/>
        </w:rPr>
        <w:t>McGregor’s Theory X and Theory Y:</w:t>
      </w:r>
      <w:r>
        <w:t xml:space="preserve"> McGregor introduced two most varying assumptions that managers could have about employees. Theory X presupposes that employees do not like working, they are not ambitious and require consistent guidance. Conversely, the Theory Y postulates that employees are </w:t>
      </w:r>
      <w:r w:rsidR="00E87544">
        <w:t>self-driven</w:t>
      </w:r>
      <w:r>
        <w:t xml:space="preserve">, responsible and can give </w:t>
      </w:r>
      <w:r w:rsidR="00E87544">
        <w:t>self-direction</w:t>
      </w:r>
      <w:r>
        <w:t xml:space="preserve">. The Theory Y approach by managers will have a higher probability of developing empowering environments, which </w:t>
      </w:r>
      <w:r w:rsidR="00E87544">
        <w:t>stimulate</w:t>
      </w:r>
      <w:r>
        <w:t xml:space="preserve"> creativity and productivity. Becoming aware of these assumptions helps a leader to ponder their style of management and what kind of impac</w:t>
      </w:r>
      <w:r w:rsidR="00B01C29">
        <w:t>t it has on employee engagement (</w:t>
      </w:r>
      <w:r w:rsidR="00B01C29">
        <w:rPr>
          <w:shd w:val="clear" w:color="auto" w:fill="FFFFFF"/>
        </w:rPr>
        <w:t xml:space="preserve">Galani and Galanakis, 2022). </w:t>
      </w:r>
    </w:p>
    <w:p w14:paraId="150F71CF" w14:textId="09133E4A" w:rsidR="005B2C26" w:rsidRDefault="005B2C26" w:rsidP="005B2C26">
      <w:r w:rsidRPr="005B2C26">
        <w:rPr>
          <w:b/>
          <w:bCs/>
        </w:rPr>
        <w:t>McClelland’s Theory of Needs:</w:t>
      </w:r>
      <w:r>
        <w:t xml:space="preserve"> McClelland classified three motivational needs, which are most prominent: achievement, affiliation, and power. Each person is motivated mainly by one of these needs</w:t>
      </w:r>
      <w:r w:rsidR="00E87544">
        <w:t>,</w:t>
      </w:r>
      <w:r>
        <w:t xml:space="preserve"> and it affects their </w:t>
      </w:r>
      <w:r w:rsidR="00E87544">
        <w:t>behaviour</w:t>
      </w:r>
      <w:r>
        <w:t xml:space="preserve"> on the job. For instance, achievement-motivated people look for challenging goals and feedback; affiliation-motivated people believe in interpersonal relationships and group harmony; and power-motivated people desire leadership and influence. Managers can make the employees more motivated by adapting their style depending on</w:t>
      </w:r>
      <w:r w:rsidR="00FB0716">
        <w:t xml:space="preserve"> a person's most prominent need (</w:t>
      </w:r>
      <w:r w:rsidR="00FB0716">
        <w:rPr>
          <w:shd w:val="clear" w:color="auto" w:fill="FFFFFF"/>
        </w:rPr>
        <w:t xml:space="preserve">Siok, Sim, and Rahmat, 2023). </w:t>
      </w:r>
    </w:p>
    <w:p w14:paraId="30212067" w14:textId="64CD3F31" w:rsidR="005309D1" w:rsidRPr="005309D1" w:rsidRDefault="00D359D9" w:rsidP="005309D1">
      <w:pPr>
        <w:pStyle w:val="Titolo2"/>
      </w:pPr>
      <w:bookmarkStart w:id="9" w:name="_Toc202046325"/>
      <w:r>
        <w:t>Key Studies</w:t>
      </w:r>
      <w:bookmarkEnd w:id="9"/>
    </w:p>
    <w:p w14:paraId="451D62ED" w14:textId="4603EF0E" w:rsidR="005309D1" w:rsidRPr="005309D1" w:rsidRDefault="005309D1" w:rsidP="005309D1">
      <w:r w:rsidRPr="005309D1">
        <w:t xml:space="preserve">Mdhlalose (2024) discusses the relevance of classical theory and contemporary theory of motivation to organisations in non-Western countries. Although theories, such as </w:t>
      </w:r>
      <w:r w:rsidR="00E87544">
        <w:t>Maslow's</w:t>
      </w:r>
      <w:r w:rsidRPr="005309D1">
        <w:t xml:space="preserve"> Hierarchy of Needs and </w:t>
      </w:r>
      <w:r w:rsidR="00E87544">
        <w:t>Herzberg's</w:t>
      </w:r>
      <w:r w:rsidRPr="005309D1">
        <w:t xml:space="preserve"> Two-Factor Theory, retain their popularity, the study proposes that they do not accommodate cultural peculiarities, like collectivism and hierarchical workplace settings. Such issues restrict the overall performance of autonomy-based theories such as Self-Determination Theory. The research advises cultural management approaches, because workers in the non-Western countries might feel more important to have a group affiliation as well as job security rather than self-development. Mdhlalose adds to an enlarging body of studies that are calling on the use of culturally responsive motivation means</w:t>
      </w:r>
      <w:r w:rsidR="00E87544">
        <w:t>,</w:t>
      </w:r>
      <w:r w:rsidRPr="005309D1">
        <w:t xml:space="preserve"> particularly in the case of international managers who offer to boost productivity by undertaking personalised methods.</w:t>
      </w:r>
    </w:p>
    <w:p w14:paraId="1A8CEC44" w14:textId="556EC817" w:rsidR="005309D1" w:rsidRPr="005309D1" w:rsidRDefault="005309D1" w:rsidP="005309D1">
      <w:r w:rsidRPr="005309D1">
        <w:t>Amjad et al. (2021) analyse the effects of the Green Human Resource Management (GHRM) practices on the sustainability of the organisation based on enhanced employee and environmental performance. The paper reveals that green practices</w:t>
      </w:r>
      <w:r w:rsidR="00E87544">
        <w:t>,</w:t>
      </w:r>
      <w:r w:rsidRPr="005309D1">
        <w:t xml:space="preserve"> including environmentally friendly hiring, training, and performance assessment challenges</w:t>
      </w:r>
      <w:r w:rsidR="00E87544">
        <w:t>,</w:t>
      </w:r>
      <w:r w:rsidRPr="005309D1">
        <w:t xml:space="preserve"> stimulate the participation, engagement, and accountability of the employees. This purpose also results in higher job performance and contributes </w:t>
      </w:r>
      <w:r w:rsidR="00E87544">
        <w:t>to</w:t>
      </w:r>
      <w:r w:rsidRPr="005309D1">
        <w:t xml:space="preserve"> wider sustainability objectives. </w:t>
      </w:r>
      <w:r w:rsidR="00E87544">
        <w:t>The effectiveness</w:t>
      </w:r>
      <w:r w:rsidRPr="005309D1">
        <w:t xml:space="preserve"> of the employees is listed as one of the main mediators between GHRM and sustainability in the results. The study identifies the need to integrate organisational and employee values, since, once employees feel their positions to be a part of some bigger environmental or social purpose, their motivation and productivity </w:t>
      </w:r>
      <w:r w:rsidR="00E87544">
        <w:t>increase</w:t>
      </w:r>
      <w:r w:rsidRPr="005309D1">
        <w:t xml:space="preserve"> dramatically.</w:t>
      </w:r>
    </w:p>
    <w:p w14:paraId="4F51940E" w14:textId="1E39561D" w:rsidR="005309D1" w:rsidRDefault="005309D1" w:rsidP="005309D1">
      <w:pPr>
        <w:rPr>
          <w:b/>
        </w:rPr>
      </w:pPr>
      <w:r w:rsidRPr="005309D1">
        <w:t xml:space="preserve">Basalamah (2021) researches the effects of work motivation and the environmental factors on job satisfaction. The research shows that employees should be motivated intrinsically (such as personal growth) as well as extrinsically (such as rewards) to be satisfied. Nevertheless, to a significant extent, these effects are multiplied by a supportive working atmosphere, which is </w:t>
      </w:r>
      <w:r w:rsidR="00E87544">
        <w:t>characterised</w:t>
      </w:r>
      <w:r w:rsidRPr="005309D1">
        <w:t xml:space="preserve"> by communication openness, appreciation, and physical comfort. When the working environment meets both the personal and professional needs of employees, chances are high that they will be engaged, loyal and productive. The study provides the focus that job satisfaction cannot be pegged entirely on monetary consideration</w:t>
      </w:r>
      <w:r w:rsidR="00E87544">
        <w:t>,</w:t>
      </w:r>
      <w:r w:rsidRPr="005309D1">
        <w:t xml:space="preserve"> but also on how the employees feel in the workplace</w:t>
      </w:r>
      <w:r w:rsidR="00E87544">
        <w:t>,</w:t>
      </w:r>
      <w:r w:rsidRPr="005309D1">
        <w:t xml:space="preserve"> and also the importance that is attached to employee effort.</w:t>
      </w:r>
    </w:p>
    <w:p w14:paraId="180D3169" w14:textId="07A9B907" w:rsidR="00083617" w:rsidRDefault="00083617" w:rsidP="005309D1">
      <w:pPr>
        <w:pStyle w:val="Titolo1"/>
      </w:pPr>
      <w:bookmarkStart w:id="10" w:name="_Toc202046326"/>
      <w:r>
        <w:t>Methodology and Sampling</w:t>
      </w:r>
      <w:bookmarkEnd w:id="10"/>
    </w:p>
    <w:p w14:paraId="4D2D3E7E" w14:textId="2724E26F" w:rsidR="00083617" w:rsidRPr="00083617" w:rsidRDefault="00083617" w:rsidP="00083617">
      <w:pPr>
        <w:rPr>
          <w:b/>
          <w:bCs/>
        </w:rPr>
      </w:pPr>
      <w:r>
        <w:rPr>
          <w:b/>
          <w:bCs/>
        </w:rPr>
        <w:t>Research Approach</w:t>
      </w:r>
    </w:p>
    <w:p w14:paraId="6CEC77C6" w14:textId="643FDCA2" w:rsidR="00083617" w:rsidRDefault="00083617" w:rsidP="00083617">
      <w:r>
        <w:t xml:space="preserve">This research will take a qualitative research stance to gain rich, in-depth knowledge of how managerial motivational practices impact employee productivity. A qualitative research approach is apt to comprehend subjective experience, individual beliefs, and situational aspects that are not easily measured. It provides room for an in-depth comprehension of the thinking processes, feelings, and actual experiences of managers and employees, which are the key to comprehending how motivation is experienced and </w:t>
      </w:r>
      <w:r w:rsidR="00E87544">
        <w:t>utilised</w:t>
      </w:r>
      <w:r w:rsidR="00BB204E">
        <w:t xml:space="preserve"> in a workplace environment (</w:t>
      </w:r>
      <w:proofErr w:type="spellStart"/>
      <w:r w:rsidR="00BB204E">
        <w:rPr>
          <w:shd w:val="clear" w:color="auto" w:fill="FFFFFF"/>
        </w:rPr>
        <w:t>Okeke-Uzodike</w:t>
      </w:r>
      <w:proofErr w:type="spellEnd"/>
      <w:r w:rsidR="00BB204E">
        <w:rPr>
          <w:shd w:val="clear" w:color="auto" w:fill="FFFFFF"/>
        </w:rPr>
        <w:t xml:space="preserve"> and </w:t>
      </w:r>
      <w:proofErr w:type="spellStart"/>
      <w:r w:rsidR="00BB204E">
        <w:rPr>
          <w:shd w:val="clear" w:color="auto" w:fill="FFFFFF"/>
        </w:rPr>
        <w:t>Anusi</w:t>
      </w:r>
      <w:proofErr w:type="spellEnd"/>
      <w:r w:rsidR="00BB204E">
        <w:rPr>
          <w:shd w:val="clear" w:color="auto" w:fill="FFFFFF"/>
        </w:rPr>
        <w:t xml:space="preserve">, 2025). </w:t>
      </w:r>
    </w:p>
    <w:p w14:paraId="46BBCDCE" w14:textId="77777777" w:rsidR="00083617" w:rsidRPr="00083617" w:rsidRDefault="00083617" w:rsidP="00083617">
      <w:pPr>
        <w:rPr>
          <w:b/>
          <w:bCs/>
        </w:rPr>
      </w:pPr>
      <w:r w:rsidRPr="00083617">
        <w:rPr>
          <w:b/>
          <w:bCs/>
        </w:rPr>
        <w:t>Research Design</w:t>
      </w:r>
    </w:p>
    <w:p w14:paraId="1C6A3166" w14:textId="49DEF5D0" w:rsidR="00083617" w:rsidRDefault="00083617" w:rsidP="00083617">
      <w:r>
        <w:t xml:space="preserve">The study will </w:t>
      </w:r>
      <w:r w:rsidR="00E87544">
        <w:t>utilise</w:t>
      </w:r>
      <w:r>
        <w:t xml:space="preserve"> a case study approach </w:t>
      </w:r>
      <w:r w:rsidR="00D359D9">
        <w:t xml:space="preserve">and </w:t>
      </w:r>
      <w:r w:rsidR="00E87544">
        <w:t xml:space="preserve">an </w:t>
      </w:r>
      <w:r w:rsidR="00D359D9">
        <w:t xml:space="preserve">interview </w:t>
      </w:r>
      <w:r>
        <w:t xml:space="preserve">involving one organisation. This design is appropriate for investigating current issues in the real world, particularly when the bounds between the phenomenon and the context are not easily distinguishable. Investigating one organisation in depth allows the study to reveal how motivation strategies are </w:t>
      </w:r>
      <w:r w:rsidR="00E87544">
        <w:t>utilised</w:t>
      </w:r>
      <w:r>
        <w:t>, adapted, and reacted to on the ground. The case study design also makes it easy to get a comprehensive understanding of the organisational culture, leadership style, and employee dynamics that all aff</w:t>
      </w:r>
      <w:r w:rsidR="00DC387D">
        <w:t>ect motivation and productivity (</w:t>
      </w:r>
      <w:r w:rsidR="00DC387D">
        <w:rPr>
          <w:shd w:val="clear" w:color="auto" w:fill="FFFFFF"/>
        </w:rPr>
        <w:t xml:space="preserve">Martinsuo and Huemann, 2021). </w:t>
      </w:r>
    </w:p>
    <w:p w14:paraId="30F5D49F" w14:textId="77777777" w:rsidR="00083617" w:rsidRPr="00083617" w:rsidRDefault="00083617" w:rsidP="00083617">
      <w:pPr>
        <w:rPr>
          <w:b/>
          <w:bCs/>
        </w:rPr>
      </w:pPr>
      <w:r w:rsidRPr="00083617">
        <w:rPr>
          <w:b/>
          <w:bCs/>
        </w:rPr>
        <w:t>Data Collection Method</w:t>
      </w:r>
    </w:p>
    <w:p w14:paraId="61EAA4F0" w14:textId="77777777" w:rsidR="00083617" w:rsidRDefault="00083617" w:rsidP="00083617">
      <w:r>
        <w:t>Information will be gathered via semi-structured interviews, providing a balance between focused questioning and free response. This approach enables the researcher to pursue major themes while giving participants the ability to relate their opinions in their own words. Two separate groups will be interviewed:</w:t>
      </w:r>
    </w:p>
    <w:p w14:paraId="33A2C944" w14:textId="6FCB02BD" w:rsidR="00083617" w:rsidRDefault="00083617" w:rsidP="00083617">
      <w:pPr>
        <w:pStyle w:val="Paragrafoelenco"/>
        <w:numPr>
          <w:ilvl w:val="0"/>
          <w:numId w:val="18"/>
        </w:numPr>
      </w:pPr>
      <w:r>
        <w:t>Managers – to discuss in more detail the particular motivational techniques they employ, their reasons, and their findings regarding staff reactions.</w:t>
      </w:r>
    </w:p>
    <w:p w14:paraId="0E762D12" w14:textId="6EF62559" w:rsidR="00083617" w:rsidRDefault="00083617" w:rsidP="00083617">
      <w:pPr>
        <w:pStyle w:val="Paragrafoelenco"/>
        <w:numPr>
          <w:ilvl w:val="0"/>
          <w:numId w:val="18"/>
        </w:numPr>
      </w:pPr>
      <w:r>
        <w:t>Workers – to collect their views of these strategies on motivation levels, and how they influence the performance of work.</w:t>
      </w:r>
    </w:p>
    <w:p w14:paraId="66CBA29D" w14:textId="6D2BA83A" w:rsidR="00083617" w:rsidRDefault="00083617" w:rsidP="00083617">
      <w:r>
        <w:t xml:space="preserve">Each interview will take around 30 to 45 minutes and </w:t>
      </w:r>
      <w:r w:rsidR="00E87544">
        <w:t xml:space="preserve">will </w:t>
      </w:r>
      <w:r>
        <w:t xml:space="preserve">be done either face-to-face or on an online platform, depending on the availability of participants. Informed consent interviews will be recorded and then transcribed for thematic analysis later. This approach is suitable </w:t>
      </w:r>
      <w:r w:rsidR="00E87544">
        <w:t>for</w:t>
      </w:r>
      <w:r>
        <w:t xml:space="preserve"> determining patterns and deriving inferenc</w:t>
      </w:r>
      <w:r w:rsidR="004D7010">
        <w:t>es across participants' answers (</w:t>
      </w:r>
      <w:r w:rsidR="004D7010">
        <w:rPr>
          <w:shd w:val="clear" w:color="auto" w:fill="FFFFFF"/>
        </w:rPr>
        <w:t xml:space="preserve">Taherdoost, 2021). </w:t>
      </w:r>
    </w:p>
    <w:p w14:paraId="2D2A4B49" w14:textId="77777777" w:rsidR="00083617" w:rsidRPr="002660C4" w:rsidRDefault="00083617" w:rsidP="00083617">
      <w:pPr>
        <w:rPr>
          <w:b/>
          <w:bCs/>
        </w:rPr>
      </w:pPr>
      <w:r w:rsidRPr="002660C4">
        <w:rPr>
          <w:b/>
          <w:bCs/>
        </w:rPr>
        <w:t>Sampling Technique</w:t>
      </w:r>
    </w:p>
    <w:p w14:paraId="1CD0BCCE" w14:textId="0397A5B9" w:rsidR="00083617" w:rsidRDefault="00083617" w:rsidP="00083617">
      <w:r>
        <w:t>The research will employ purposive sampling, a non-probability method wherein the participants are chosen according to certain characteristics and suitability to the study. The inclusion criteria are as follows:</w:t>
      </w:r>
    </w:p>
    <w:p w14:paraId="7516BD61" w14:textId="6BBD6D91" w:rsidR="00083617" w:rsidRDefault="00083617" w:rsidP="002660C4">
      <w:pPr>
        <w:pStyle w:val="Paragrafoelenco"/>
        <w:numPr>
          <w:ilvl w:val="0"/>
          <w:numId w:val="19"/>
        </w:numPr>
      </w:pPr>
      <w:r w:rsidRPr="002660C4">
        <w:rPr>
          <w:b/>
          <w:bCs/>
        </w:rPr>
        <w:t>Managers:</w:t>
      </w:r>
      <w:r>
        <w:t xml:space="preserve"> Should have a minimum of one year of leadership experience in the organisation.</w:t>
      </w:r>
    </w:p>
    <w:p w14:paraId="45E92A06" w14:textId="5D2138D4" w:rsidR="00083617" w:rsidRDefault="00083617" w:rsidP="002660C4">
      <w:pPr>
        <w:pStyle w:val="Paragrafoelenco"/>
        <w:numPr>
          <w:ilvl w:val="0"/>
          <w:numId w:val="19"/>
        </w:numPr>
      </w:pPr>
      <w:r w:rsidRPr="002660C4">
        <w:rPr>
          <w:b/>
          <w:bCs/>
        </w:rPr>
        <w:t>Employees:</w:t>
      </w:r>
      <w:r>
        <w:t xml:space="preserve"> Should have a minimum of six months of work experience in the organisation to gain sufficient exposure to managerial practices.</w:t>
      </w:r>
    </w:p>
    <w:p w14:paraId="4F00DC9D" w14:textId="1CE43D5A" w:rsidR="00083617" w:rsidRDefault="00083617" w:rsidP="00083617">
      <w:r>
        <w:t>This sampling technique guarantees that information is gathered from people with firsthand experience and enlightened points of view, making find</w:t>
      </w:r>
      <w:r w:rsidR="009B20B0">
        <w:t>ings more reliable and relevant (</w:t>
      </w:r>
      <w:r w:rsidR="009B20B0">
        <w:rPr>
          <w:shd w:val="clear" w:color="auto" w:fill="FFFFFF"/>
        </w:rPr>
        <w:t xml:space="preserve">Rahman, 2023). </w:t>
      </w:r>
    </w:p>
    <w:p w14:paraId="22D1CCBE" w14:textId="3E3774ED" w:rsidR="00C51F9D" w:rsidRDefault="00C51F9D" w:rsidP="00C51F9D">
      <w:pPr>
        <w:pStyle w:val="Titolo1"/>
      </w:pPr>
      <w:bookmarkStart w:id="11" w:name="_Toc202046327"/>
      <w:r>
        <w:t>Ethical Considerations, Reliability, and Validity</w:t>
      </w:r>
      <w:bookmarkEnd w:id="11"/>
      <w:r>
        <w:t xml:space="preserve"> </w:t>
      </w:r>
    </w:p>
    <w:p w14:paraId="65A85B9B" w14:textId="77777777" w:rsidR="00C51F9D" w:rsidRPr="00C51F9D" w:rsidRDefault="00C51F9D" w:rsidP="00C51F9D">
      <w:pPr>
        <w:rPr>
          <w:b/>
          <w:bCs/>
        </w:rPr>
      </w:pPr>
      <w:r w:rsidRPr="00C51F9D">
        <w:rPr>
          <w:b/>
          <w:bCs/>
        </w:rPr>
        <w:t>Ethical Considerations</w:t>
      </w:r>
    </w:p>
    <w:p w14:paraId="5791EBCA" w14:textId="0B5E5DE2" w:rsidR="00C51F9D" w:rsidRDefault="00C51F9D" w:rsidP="00C51F9D">
      <w:r>
        <w:t xml:space="preserve">This study will follow ethical protocols set by the university and academic institutions as applicable. Ethics approval from the university ethics review committee will be sought before any data collection to </w:t>
      </w:r>
      <w:r w:rsidR="00E87544">
        <w:t>ensure</w:t>
      </w:r>
      <w:r>
        <w:t xml:space="preserve"> that the research is </w:t>
      </w:r>
      <w:r w:rsidR="00E87544">
        <w:t>conducted by</w:t>
      </w:r>
      <w:r>
        <w:t xml:space="preserve"> all required ethical standards. Participants will be given every detail of the nature, purpose, and scope of the study.</w:t>
      </w:r>
    </w:p>
    <w:p w14:paraId="329DB48B" w14:textId="440021A4" w:rsidR="00C51F9D" w:rsidRDefault="00C51F9D" w:rsidP="00C51F9D">
      <w:r>
        <w:t xml:space="preserve">Informed consent will be obtained by giving participants an information sheet detailing their rights and the research aims, followed by a signed consent form. Confidentiality will be respected during the research process; participants' names and other identification details will be anonymised in transcripts and final documents. Voluntary participation will be stressed, with participants retaining the right to leave the study at any point without reason or repercussions. In addition, all data protection protocols will be applied, such as </w:t>
      </w:r>
      <w:r w:rsidR="00E87544">
        <w:t>safekeeping</w:t>
      </w:r>
      <w:r>
        <w:t xml:space="preserve"> of interview recordings and transcripts, which will be erased perman</w:t>
      </w:r>
      <w:r w:rsidR="00D9731B">
        <w:t>ently when the research is done (</w:t>
      </w:r>
      <w:r w:rsidR="00D9731B">
        <w:rPr>
          <w:shd w:val="clear" w:color="auto" w:fill="FFFFFF"/>
        </w:rPr>
        <w:t xml:space="preserve">Newman, Guta, and Black, 2021). </w:t>
      </w:r>
    </w:p>
    <w:p w14:paraId="6723FEED" w14:textId="77777777" w:rsidR="00C51F9D" w:rsidRPr="00C51F9D" w:rsidRDefault="00C51F9D" w:rsidP="00C51F9D">
      <w:pPr>
        <w:rPr>
          <w:b/>
          <w:bCs/>
        </w:rPr>
      </w:pPr>
      <w:r w:rsidRPr="00C51F9D">
        <w:rPr>
          <w:b/>
          <w:bCs/>
        </w:rPr>
        <w:t>Reliability and Validity</w:t>
      </w:r>
    </w:p>
    <w:p w14:paraId="7EF3F41C" w14:textId="79F4E722" w:rsidR="00C51F9D" w:rsidRDefault="00C51F9D" w:rsidP="00C51F9D">
      <w:r>
        <w:t xml:space="preserve">To guarantee reliability, the same </w:t>
      </w:r>
      <w:r w:rsidR="00E87544">
        <w:t>standardised</w:t>
      </w:r>
      <w:r>
        <w:t xml:space="preserve"> interview protocol will be employed in order to ensure that there is a uniform way of asking questions throughout all interviews. A pilot interview will be carried out to check the clarity and pertinence of questions. </w:t>
      </w:r>
    </w:p>
    <w:p w14:paraId="4A73F26B" w14:textId="1C9021F6" w:rsidR="00340D53" w:rsidRDefault="00C51F9D" w:rsidP="00340D53">
      <w:r>
        <w:t>Validity will be enhanced through a number of strategies. Key themes and interpretations will be supported by using direct quotes from interviews. Converging or diverging views will be identified through triangulation between employees' and managers' opinions. Reflective notes will also be maintained to track researcher bias, and member checking will be carried out through presenting summaries back to participants in order to validate</w:t>
      </w:r>
      <w:r w:rsidR="00464CA9">
        <w:t xml:space="preserve"> the accuracy of interpretation (</w:t>
      </w:r>
      <w:r w:rsidR="00464CA9">
        <w:rPr>
          <w:shd w:val="clear" w:color="auto" w:fill="FFFFFF"/>
        </w:rPr>
        <w:t xml:space="preserve">Aung, Razak, and Nazry, 2021). </w:t>
      </w:r>
    </w:p>
    <w:p w14:paraId="5D27D8EC" w14:textId="5CD611F3" w:rsidR="00340D53" w:rsidRDefault="00340D53" w:rsidP="00340D53">
      <w:pPr>
        <w:pStyle w:val="Titolo1"/>
      </w:pPr>
      <w:bookmarkStart w:id="12" w:name="_Toc202046328"/>
      <w:r>
        <w:t>Conclusion</w:t>
      </w:r>
      <w:bookmarkEnd w:id="12"/>
      <w:r>
        <w:t xml:space="preserve"> </w:t>
      </w:r>
    </w:p>
    <w:p w14:paraId="5CB9BEB5" w14:textId="2D85CBD5" w:rsidR="00340D53" w:rsidRDefault="00340D53" w:rsidP="00340D53">
      <w:r>
        <w:t xml:space="preserve">The proposed research study involves </w:t>
      </w:r>
      <w:r w:rsidR="00E87544">
        <w:t xml:space="preserve">a </w:t>
      </w:r>
      <w:r>
        <w:t xml:space="preserve">qualitative case study aimed at critically analysing the effectiveness of managerial efforts in motivating employees to boost their productivity. It mixes classic and modern theories of motivation with organisational observation. The study will examine all these kinds of strategies as well as the perceptions of employees through semi-structured interviews and purposive sampling. Rigour and credibility decisions </w:t>
      </w:r>
      <w:r w:rsidR="00E87544">
        <w:t>utilising</w:t>
      </w:r>
      <w:r>
        <w:t xml:space="preserve"> ethical considerations, reliability, and validity have been implemented as a technique in ensuring </w:t>
      </w:r>
      <w:r w:rsidR="00E87544">
        <w:t xml:space="preserve">the </w:t>
      </w:r>
      <w:r>
        <w:t>credibility of the research. The results are likely to give workable suggestions to organisations willing to enhance their performance by means of effective motivation. At the end of this research, the science of theory and practice will be brought close to each other</w:t>
      </w:r>
      <w:r w:rsidR="00E87544">
        <w:t>,</w:t>
      </w:r>
      <w:r>
        <w:t xml:space="preserve"> creating a better perspective of workplace motivation.</w:t>
      </w:r>
    </w:p>
    <w:p w14:paraId="231D078F" w14:textId="77777777" w:rsidR="005B2C26" w:rsidRDefault="005B2C26" w:rsidP="005B2C26"/>
    <w:p w14:paraId="2BB7BF9C" w14:textId="77777777" w:rsidR="005B2C26" w:rsidRDefault="005B2C26" w:rsidP="005B2C26"/>
    <w:p w14:paraId="433E822A" w14:textId="77777777" w:rsidR="005B2C26" w:rsidRDefault="005B2C26" w:rsidP="005B2C26"/>
    <w:p w14:paraId="50144B77" w14:textId="77777777" w:rsidR="005B2C26" w:rsidRDefault="005B2C26" w:rsidP="005B2C26"/>
    <w:p w14:paraId="359FF5A3" w14:textId="77777777" w:rsidR="005B2C26" w:rsidRDefault="005B2C26" w:rsidP="005B2C26"/>
    <w:p w14:paraId="0C8DDB42" w14:textId="497D1D6E" w:rsidR="00760F76" w:rsidRDefault="00760F76" w:rsidP="00760F76">
      <w:pPr>
        <w:pStyle w:val="Titolo1"/>
      </w:pPr>
      <w:r>
        <w:br w:type="page"/>
      </w:r>
    </w:p>
    <w:p w14:paraId="5FDEE95D" w14:textId="43E52FC7" w:rsidR="005B2C26" w:rsidRDefault="00760F76" w:rsidP="00760F76">
      <w:pPr>
        <w:pStyle w:val="Titolo1"/>
      </w:pPr>
      <w:bookmarkStart w:id="13" w:name="_Toc202046329"/>
      <w:r>
        <w:t>References</w:t>
      </w:r>
      <w:bookmarkEnd w:id="13"/>
      <w:r>
        <w:t xml:space="preserve"> </w:t>
      </w:r>
    </w:p>
    <w:p w14:paraId="1BE0AD27" w14:textId="20ED9A70" w:rsidR="004D7010" w:rsidRDefault="00760F76" w:rsidP="00760F76">
      <w:pPr>
        <w:rPr>
          <w:shd w:val="clear" w:color="auto" w:fill="FFFFFF"/>
        </w:rPr>
      </w:pPr>
      <w:proofErr w:type="spellStart"/>
      <w:r>
        <w:rPr>
          <w:shd w:val="clear" w:color="auto" w:fill="FFFFFF"/>
        </w:rPr>
        <w:t>Mdhlalose</w:t>
      </w:r>
      <w:proofErr w:type="spellEnd"/>
      <w:r>
        <w:rPr>
          <w:shd w:val="clear" w:color="auto" w:fill="FFFFFF"/>
        </w:rPr>
        <w:t>, D.S. (2024). The Applicability of Contemporary, Classical Motivational Theories and Managerial Methods in Non-Western Countries. </w:t>
      </w:r>
      <w:r>
        <w:rPr>
          <w:i/>
          <w:iCs/>
          <w:shd w:val="clear" w:color="auto" w:fill="FFFFFF"/>
        </w:rPr>
        <w:t>International Journal of Management, Accounting &amp; Economics</w:t>
      </w:r>
      <w:r>
        <w:rPr>
          <w:shd w:val="clear" w:color="auto" w:fill="FFFFFF"/>
        </w:rPr>
        <w:t>, </w:t>
      </w:r>
      <w:r>
        <w:rPr>
          <w:i/>
          <w:iCs/>
          <w:shd w:val="clear" w:color="auto" w:fill="FFFFFF"/>
        </w:rPr>
        <w:t>11</w:t>
      </w:r>
      <w:r>
        <w:rPr>
          <w:shd w:val="clear" w:color="auto" w:fill="FFFFFF"/>
        </w:rPr>
        <w:t>(5).</w:t>
      </w:r>
      <w:r w:rsidR="007156DD">
        <w:rPr>
          <w:shd w:val="clear" w:color="auto" w:fill="FFFFFF"/>
        </w:rPr>
        <w:t xml:space="preserve"> </w:t>
      </w:r>
    </w:p>
    <w:p w14:paraId="4A66B7A4" w14:textId="2071C9F5" w:rsidR="00760F76" w:rsidRDefault="004D7010" w:rsidP="004D7010">
      <w:pPr>
        <w:rPr>
          <w:shd w:val="clear" w:color="auto" w:fill="FFFFFF"/>
        </w:rPr>
      </w:pPr>
      <w:r>
        <w:rPr>
          <w:shd w:val="clear" w:color="auto" w:fill="FFFFFF"/>
        </w:rPr>
        <w:t>Taherdoost, H., (2021). Data collection methods and tools for research</w:t>
      </w:r>
      <w:r w:rsidR="00E87544">
        <w:rPr>
          <w:shd w:val="clear" w:color="auto" w:fill="FFFFFF"/>
        </w:rPr>
        <w:t>:</w:t>
      </w:r>
      <w:r>
        <w:rPr>
          <w:shd w:val="clear" w:color="auto" w:fill="FFFFFF"/>
        </w:rPr>
        <w:t xml:space="preserve"> </w:t>
      </w:r>
      <w:r w:rsidR="00E87544">
        <w:rPr>
          <w:shd w:val="clear" w:color="auto" w:fill="FFFFFF"/>
        </w:rPr>
        <w:t>A</w:t>
      </w:r>
      <w:r>
        <w:rPr>
          <w:shd w:val="clear" w:color="auto" w:fill="FFFFFF"/>
        </w:rPr>
        <w:t xml:space="preserve"> step-by-step guide to </w:t>
      </w:r>
      <w:r w:rsidR="00E87544">
        <w:rPr>
          <w:shd w:val="clear" w:color="auto" w:fill="FFFFFF"/>
        </w:rPr>
        <w:t>choosing</w:t>
      </w:r>
      <w:r>
        <w:rPr>
          <w:shd w:val="clear" w:color="auto" w:fill="FFFFFF"/>
        </w:rPr>
        <w:t xml:space="preserve"> data collection </w:t>
      </w:r>
      <w:r w:rsidR="00E87544">
        <w:rPr>
          <w:shd w:val="clear" w:color="auto" w:fill="FFFFFF"/>
        </w:rPr>
        <w:t>techniques</w:t>
      </w:r>
      <w:r>
        <w:rPr>
          <w:shd w:val="clear" w:color="auto" w:fill="FFFFFF"/>
        </w:rPr>
        <w:t xml:space="preserve"> for academic and business research projects. </w:t>
      </w:r>
      <w:r>
        <w:rPr>
          <w:i/>
          <w:iCs/>
          <w:shd w:val="clear" w:color="auto" w:fill="FFFFFF"/>
        </w:rPr>
        <w:t>International Journal of Academic Research in Management (IJARM)</w:t>
      </w:r>
      <w:r>
        <w:rPr>
          <w:shd w:val="clear" w:color="auto" w:fill="FFFFFF"/>
        </w:rPr>
        <w:t>, </w:t>
      </w:r>
      <w:r>
        <w:rPr>
          <w:i/>
          <w:iCs/>
          <w:shd w:val="clear" w:color="auto" w:fill="FFFFFF"/>
        </w:rPr>
        <w:t>10</w:t>
      </w:r>
      <w:r>
        <w:rPr>
          <w:shd w:val="clear" w:color="auto" w:fill="FFFFFF"/>
        </w:rPr>
        <w:t>(1), pp.10-38.</w:t>
      </w:r>
      <w:r w:rsidR="00AB1389">
        <w:rPr>
          <w:shd w:val="clear" w:color="auto" w:fill="FFFFFF"/>
        </w:rPr>
        <w:t xml:space="preserve"> </w:t>
      </w:r>
    </w:p>
    <w:p w14:paraId="4B81DAEB" w14:textId="56A27ECB" w:rsidR="001515A3" w:rsidRDefault="001515A3" w:rsidP="001515A3">
      <w:pPr>
        <w:rPr>
          <w:shd w:val="clear" w:color="auto" w:fill="FFFFFF"/>
        </w:rPr>
      </w:pPr>
      <w:r>
        <w:rPr>
          <w:shd w:val="clear" w:color="auto" w:fill="FFFFFF"/>
        </w:rPr>
        <w:t xml:space="preserve">Amjad, F., Abbas, W., Zia-Ur-Rehman, M., Baig, S.A., Hashim, M., Khan, A. and Rehman, H.U. (2021). Effect of green human resource management practices on </w:t>
      </w:r>
      <w:r w:rsidR="00E87544">
        <w:rPr>
          <w:shd w:val="clear" w:color="auto" w:fill="FFFFFF"/>
        </w:rPr>
        <w:t>organisational</w:t>
      </w:r>
      <w:r>
        <w:rPr>
          <w:shd w:val="clear" w:color="auto" w:fill="FFFFFF"/>
        </w:rPr>
        <w:t xml:space="preserve"> sustainability: the mediating role of environmental and employee performance. </w:t>
      </w:r>
      <w:r>
        <w:rPr>
          <w:i/>
          <w:iCs/>
          <w:shd w:val="clear" w:color="auto" w:fill="FFFFFF"/>
        </w:rPr>
        <w:t>Environmental Science and Pollution Research</w:t>
      </w:r>
      <w:r>
        <w:rPr>
          <w:shd w:val="clear" w:color="auto" w:fill="FFFFFF"/>
        </w:rPr>
        <w:t>, </w:t>
      </w:r>
      <w:r>
        <w:rPr>
          <w:i/>
          <w:iCs/>
          <w:shd w:val="clear" w:color="auto" w:fill="FFFFFF"/>
        </w:rPr>
        <w:t>28</w:t>
      </w:r>
      <w:r>
        <w:rPr>
          <w:shd w:val="clear" w:color="auto" w:fill="FFFFFF"/>
        </w:rPr>
        <w:t>, pp.28191-28206.</w:t>
      </w:r>
    </w:p>
    <w:p w14:paraId="0A38EA07" w14:textId="677114F5" w:rsidR="00387A53" w:rsidRDefault="00387A53" w:rsidP="00387A53">
      <w:pPr>
        <w:rPr>
          <w:shd w:val="clear" w:color="auto" w:fill="FFFFFF"/>
        </w:rPr>
      </w:pPr>
      <w:proofErr w:type="spellStart"/>
      <w:r>
        <w:rPr>
          <w:shd w:val="clear" w:color="auto" w:fill="FFFFFF"/>
        </w:rPr>
        <w:t>Basalamah</w:t>
      </w:r>
      <w:proofErr w:type="spellEnd"/>
      <w:r>
        <w:rPr>
          <w:shd w:val="clear" w:color="auto" w:fill="FFFFFF"/>
        </w:rPr>
        <w:t>, S.A. (2021). The role of work motivation and work environment in improving job satisfaction. </w:t>
      </w:r>
      <w:r>
        <w:rPr>
          <w:i/>
          <w:iCs/>
          <w:shd w:val="clear" w:color="auto" w:fill="FFFFFF"/>
        </w:rPr>
        <w:t>Golden Ratio of Human Resource Management</w:t>
      </w:r>
      <w:r>
        <w:rPr>
          <w:shd w:val="clear" w:color="auto" w:fill="FFFFFF"/>
        </w:rPr>
        <w:t>, </w:t>
      </w:r>
      <w:r>
        <w:rPr>
          <w:i/>
          <w:iCs/>
          <w:shd w:val="clear" w:color="auto" w:fill="FFFFFF"/>
        </w:rPr>
        <w:t>1</w:t>
      </w:r>
      <w:r>
        <w:rPr>
          <w:shd w:val="clear" w:color="auto" w:fill="FFFFFF"/>
        </w:rPr>
        <w:t>(2), pp.94-103.</w:t>
      </w:r>
    </w:p>
    <w:p w14:paraId="74B2A670" w14:textId="5AE0A746" w:rsidR="001515A3" w:rsidRDefault="00B4043F" w:rsidP="00B4043F">
      <w:pPr>
        <w:rPr>
          <w:shd w:val="clear" w:color="auto" w:fill="FFFFFF"/>
        </w:rPr>
      </w:pPr>
      <w:r>
        <w:rPr>
          <w:shd w:val="clear" w:color="auto" w:fill="FFFFFF"/>
        </w:rPr>
        <w:t>Ghaleb, B.D.S. (2024). Towards A Dynamic Model of Human Needs: A Critical Analysis of Maslow’s Hierarchy. </w:t>
      </w:r>
      <w:r>
        <w:rPr>
          <w:i/>
          <w:iCs/>
          <w:shd w:val="clear" w:color="auto" w:fill="FFFFFF"/>
        </w:rPr>
        <w:t>International Journal of Multidisciplinary Approach Research and Science</w:t>
      </w:r>
      <w:r>
        <w:rPr>
          <w:shd w:val="clear" w:color="auto" w:fill="FFFFFF"/>
        </w:rPr>
        <w:t>, </w:t>
      </w:r>
      <w:r>
        <w:rPr>
          <w:i/>
          <w:iCs/>
          <w:shd w:val="clear" w:color="auto" w:fill="FFFFFF"/>
        </w:rPr>
        <w:t>2</w:t>
      </w:r>
      <w:r>
        <w:rPr>
          <w:shd w:val="clear" w:color="auto" w:fill="FFFFFF"/>
        </w:rPr>
        <w:t>(03), pp.1028-1046.</w:t>
      </w:r>
    </w:p>
    <w:p w14:paraId="1010A388" w14:textId="609215FC" w:rsidR="008461C8" w:rsidRDefault="008461C8" w:rsidP="008461C8">
      <w:r>
        <w:rPr>
          <w:shd w:val="clear" w:color="auto" w:fill="FFFFFF"/>
        </w:rPr>
        <w:t xml:space="preserve">Thant, Z.M. and Chang, Y. (2021). Determinants of public employee job satisfaction in Myanmar: Focus on Herzberg’s </w:t>
      </w:r>
      <w:r w:rsidR="00E87544">
        <w:rPr>
          <w:shd w:val="clear" w:color="auto" w:fill="FFFFFF"/>
        </w:rPr>
        <w:t>two-factor</w:t>
      </w:r>
      <w:r>
        <w:rPr>
          <w:shd w:val="clear" w:color="auto" w:fill="FFFFFF"/>
        </w:rPr>
        <w:t xml:space="preserve"> theory. </w:t>
      </w:r>
      <w:r>
        <w:rPr>
          <w:i/>
          <w:iCs/>
          <w:shd w:val="clear" w:color="auto" w:fill="FFFFFF"/>
        </w:rPr>
        <w:t xml:space="preserve">Public </w:t>
      </w:r>
      <w:r w:rsidR="00E87544">
        <w:rPr>
          <w:i/>
          <w:iCs/>
          <w:shd w:val="clear" w:color="auto" w:fill="FFFFFF"/>
        </w:rPr>
        <w:t>Organisation</w:t>
      </w:r>
      <w:r>
        <w:rPr>
          <w:i/>
          <w:iCs/>
          <w:shd w:val="clear" w:color="auto" w:fill="FFFFFF"/>
        </w:rPr>
        <w:t xml:space="preserve"> Review</w:t>
      </w:r>
      <w:r>
        <w:rPr>
          <w:shd w:val="clear" w:color="auto" w:fill="FFFFFF"/>
        </w:rPr>
        <w:t>, </w:t>
      </w:r>
      <w:r>
        <w:rPr>
          <w:i/>
          <w:iCs/>
          <w:shd w:val="clear" w:color="auto" w:fill="FFFFFF"/>
        </w:rPr>
        <w:t>21</w:t>
      </w:r>
      <w:r>
        <w:rPr>
          <w:shd w:val="clear" w:color="auto" w:fill="FFFFFF"/>
        </w:rPr>
        <w:t>(1), pp.157-175.</w:t>
      </w:r>
    </w:p>
    <w:p w14:paraId="286AA453" w14:textId="2CBBE92D" w:rsidR="003573EA" w:rsidRDefault="00B01C29" w:rsidP="00B01C29">
      <w:r>
        <w:rPr>
          <w:shd w:val="clear" w:color="auto" w:fill="FFFFFF"/>
        </w:rPr>
        <w:t xml:space="preserve">Galani, A. and Galanakis, M. (2022). </w:t>
      </w:r>
      <w:r w:rsidR="00E87544">
        <w:rPr>
          <w:shd w:val="clear" w:color="auto" w:fill="FFFFFF"/>
        </w:rPr>
        <w:t>Organisational</w:t>
      </w:r>
      <w:r>
        <w:rPr>
          <w:shd w:val="clear" w:color="auto" w:fill="FFFFFF"/>
        </w:rPr>
        <w:t xml:space="preserve"> Psychology on the Rise—McGregor’s X and Y Theory: A Systematic Literature Review. </w:t>
      </w:r>
      <w:r>
        <w:rPr>
          <w:i/>
          <w:iCs/>
          <w:shd w:val="clear" w:color="auto" w:fill="FFFFFF"/>
        </w:rPr>
        <w:t>Psychology</w:t>
      </w:r>
      <w:r>
        <w:rPr>
          <w:shd w:val="clear" w:color="auto" w:fill="FFFFFF"/>
        </w:rPr>
        <w:t>, </w:t>
      </w:r>
      <w:r>
        <w:rPr>
          <w:i/>
          <w:iCs/>
          <w:shd w:val="clear" w:color="auto" w:fill="FFFFFF"/>
        </w:rPr>
        <w:t>13</w:t>
      </w:r>
      <w:r>
        <w:rPr>
          <w:shd w:val="clear" w:color="auto" w:fill="FFFFFF"/>
        </w:rPr>
        <w:t>(5), pp.782-789.</w:t>
      </w:r>
    </w:p>
    <w:p w14:paraId="1E2ED29B" w14:textId="32084EFD" w:rsidR="003573EA" w:rsidRDefault="00FB0716" w:rsidP="00FB0716">
      <w:pPr>
        <w:rPr>
          <w:shd w:val="clear" w:color="auto" w:fill="FFFFFF"/>
        </w:rPr>
      </w:pPr>
      <w:r>
        <w:rPr>
          <w:shd w:val="clear" w:color="auto" w:fill="FFFFFF"/>
        </w:rPr>
        <w:t xml:space="preserve">Siok, T.H., Sim, M.S. and Rahmat, N.H., (2023). Motivation to learn online: an analysis from </w:t>
      </w:r>
      <w:r w:rsidR="00E87544">
        <w:rPr>
          <w:shd w:val="clear" w:color="auto" w:fill="FFFFFF"/>
        </w:rPr>
        <w:t>McClelland’s</w:t>
      </w:r>
      <w:r>
        <w:rPr>
          <w:shd w:val="clear" w:color="auto" w:fill="FFFFFF"/>
        </w:rPr>
        <w:t xml:space="preserve"> theory of needs. </w:t>
      </w:r>
      <w:r>
        <w:rPr>
          <w:i/>
          <w:iCs/>
          <w:shd w:val="clear" w:color="auto" w:fill="FFFFFF"/>
        </w:rPr>
        <w:t>International Journal of Academic Research in Business and Social Sciences</w:t>
      </w:r>
      <w:r>
        <w:rPr>
          <w:shd w:val="clear" w:color="auto" w:fill="FFFFFF"/>
        </w:rPr>
        <w:t>, </w:t>
      </w:r>
      <w:r>
        <w:rPr>
          <w:i/>
          <w:iCs/>
          <w:shd w:val="clear" w:color="auto" w:fill="FFFFFF"/>
        </w:rPr>
        <w:t>13</w:t>
      </w:r>
      <w:r>
        <w:rPr>
          <w:shd w:val="clear" w:color="auto" w:fill="FFFFFF"/>
        </w:rPr>
        <w:t>(3), pp.215-234.</w:t>
      </w:r>
    </w:p>
    <w:p w14:paraId="19E0F68F" w14:textId="6F511B20" w:rsidR="00A500EE" w:rsidRDefault="00A500EE" w:rsidP="00A500EE">
      <w:r>
        <w:rPr>
          <w:shd w:val="clear" w:color="auto" w:fill="FFFFFF"/>
        </w:rPr>
        <w:t xml:space="preserve">Riyanto, S., Endri, E. and </w:t>
      </w:r>
      <w:proofErr w:type="spellStart"/>
      <w:r>
        <w:rPr>
          <w:shd w:val="clear" w:color="auto" w:fill="FFFFFF"/>
        </w:rPr>
        <w:t>Herlisha</w:t>
      </w:r>
      <w:proofErr w:type="spellEnd"/>
      <w:r>
        <w:rPr>
          <w:shd w:val="clear" w:color="auto" w:fill="FFFFFF"/>
        </w:rPr>
        <w:t>, N. (2021). Effect of work motivation and job satisfaction on employee performance: Mediating role of employee engagement. </w:t>
      </w:r>
      <w:r>
        <w:rPr>
          <w:i/>
          <w:iCs/>
          <w:shd w:val="clear" w:color="auto" w:fill="FFFFFF"/>
        </w:rPr>
        <w:t>Problems and Perspectives in Management</w:t>
      </w:r>
      <w:r>
        <w:rPr>
          <w:shd w:val="clear" w:color="auto" w:fill="FFFFFF"/>
        </w:rPr>
        <w:t>, </w:t>
      </w:r>
      <w:r>
        <w:rPr>
          <w:i/>
          <w:iCs/>
          <w:shd w:val="clear" w:color="auto" w:fill="FFFFFF"/>
        </w:rPr>
        <w:t>19</w:t>
      </w:r>
      <w:r>
        <w:rPr>
          <w:shd w:val="clear" w:color="auto" w:fill="FFFFFF"/>
        </w:rPr>
        <w:t>(3), p.162.</w:t>
      </w:r>
    </w:p>
    <w:p w14:paraId="356F941A" w14:textId="77777777" w:rsidR="00BB204E" w:rsidRDefault="001657B6" w:rsidP="001657B6">
      <w:pPr>
        <w:rPr>
          <w:shd w:val="clear" w:color="auto" w:fill="FFFFFF"/>
        </w:rPr>
      </w:pPr>
      <w:r>
        <w:rPr>
          <w:shd w:val="clear" w:color="auto" w:fill="FFFFFF"/>
        </w:rPr>
        <w:t>Susanto, P.C., Syailendra, S. and Suryawan, R.F., (2023). Determination of motivation and performance: Analysis of job satisfaction, employee engagement and leadership. </w:t>
      </w:r>
      <w:r>
        <w:rPr>
          <w:i/>
          <w:iCs/>
          <w:shd w:val="clear" w:color="auto" w:fill="FFFFFF"/>
        </w:rPr>
        <w:t>International Journal of Business and Applied Economics</w:t>
      </w:r>
      <w:r>
        <w:rPr>
          <w:shd w:val="clear" w:color="auto" w:fill="FFFFFF"/>
        </w:rPr>
        <w:t>, </w:t>
      </w:r>
      <w:r>
        <w:rPr>
          <w:i/>
          <w:iCs/>
          <w:shd w:val="clear" w:color="auto" w:fill="FFFFFF"/>
        </w:rPr>
        <w:t>2</w:t>
      </w:r>
      <w:r>
        <w:rPr>
          <w:shd w:val="clear" w:color="auto" w:fill="FFFFFF"/>
        </w:rPr>
        <w:t>(2), pp.59-68.</w:t>
      </w:r>
    </w:p>
    <w:p w14:paraId="74158006" w14:textId="5981137B" w:rsidR="00DC387D" w:rsidRDefault="00DC387D" w:rsidP="00DC387D">
      <w:pPr>
        <w:rPr>
          <w:shd w:val="clear" w:color="auto" w:fill="FFFFFF"/>
        </w:rPr>
      </w:pPr>
      <w:r>
        <w:rPr>
          <w:shd w:val="clear" w:color="auto" w:fill="FFFFFF"/>
        </w:rPr>
        <w:t>Martinsuo, M. and Huemann, M. (2021). Designing case study research. </w:t>
      </w:r>
      <w:r>
        <w:rPr>
          <w:i/>
          <w:iCs/>
          <w:shd w:val="clear" w:color="auto" w:fill="FFFFFF"/>
        </w:rPr>
        <w:t>International Journal of Project Management</w:t>
      </w:r>
      <w:r>
        <w:rPr>
          <w:shd w:val="clear" w:color="auto" w:fill="FFFFFF"/>
        </w:rPr>
        <w:t>, </w:t>
      </w:r>
      <w:r>
        <w:rPr>
          <w:i/>
          <w:iCs/>
          <w:shd w:val="clear" w:color="auto" w:fill="FFFFFF"/>
        </w:rPr>
        <w:t>39</w:t>
      </w:r>
      <w:r>
        <w:rPr>
          <w:shd w:val="clear" w:color="auto" w:fill="FFFFFF"/>
        </w:rPr>
        <w:t>(5), pp.417-421.</w:t>
      </w:r>
    </w:p>
    <w:p w14:paraId="4FCCF132" w14:textId="77777777" w:rsidR="009B20B0" w:rsidRDefault="00BB204E" w:rsidP="00BB204E">
      <w:pPr>
        <w:rPr>
          <w:shd w:val="clear" w:color="auto" w:fill="FFFFFF"/>
        </w:rPr>
      </w:pPr>
      <w:r>
        <w:rPr>
          <w:shd w:val="clear" w:color="auto" w:fill="FFFFFF"/>
        </w:rPr>
        <w:t>Okeke-Uzodike, O. and Anusi, H.I., (2025). Qualitative analysis of motivation on employee efficiency and productivity: insight from a selected FMCG organisation in South Africa. </w:t>
      </w:r>
      <w:r>
        <w:rPr>
          <w:i/>
          <w:iCs/>
          <w:shd w:val="clear" w:color="auto" w:fill="FFFFFF"/>
        </w:rPr>
        <w:t>International Journal of Business Ecosystem &amp; Strategy (2687-2293)</w:t>
      </w:r>
      <w:r>
        <w:rPr>
          <w:shd w:val="clear" w:color="auto" w:fill="FFFFFF"/>
        </w:rPr>
        <w:t>, </w:t>
      </w:r>
      <w:r>
        <w:rPr>
          <w:i/>
          <w:iCs/>
          <w:shd w:val="clear" w:color="auto" w:fill="FFFFFF"/>
        </w:rPr>
        <w:t>7</w:t>
      </w:r>
      <w:r>
        <w:rPr>
          <w:shd w:val="clear" w:color="auto" w:fill="FFFFFF"/>
        </w:rPr>
        <w:t>(1), pp.01-13.</w:t>
      </w:r>
    </w:p>
    <w:p w14:paraId="71698D47" w14:textId="050F6057" w:rsidR="00D9731B" w:rsidRDefault="009B20B0" w:rsidP="009B20B0">
      <w:pPr>
        <w:rPr>
          <w:shd w:val="clear" w:color="auto" w:fill="FFFFFF"/>
        </w:rPr>
      </w:pPr>
      <w:r>
        <w:rPr>
          <w:shd w:val="clear" w:color="auto" w:fill="FFFFFF"/>
        </w:rPr>
        <w:t>Rahman, M.M. (2023). Sample size determination for survey research and non-probability sampling techniques: A review and set of recommendations. </w:t>
      </w:r>
      <w:r>
        <w:rPr>
          <w:i/>
          <w:iCs/>
          <w:shd w:val="clear" w:color="auto" w:fill="FFFFFF"/>
        </w:rPr>
        <w:t>Journal of Entrepreneurship, Business and Economics</w:t>
      </w:r>
      <w:r>
        <w:rPr>
          <w:shd w:val="clear" w:color="auto" w:fill="FFFFFF"/>
        </w:rPr>
        <w:t>, </w:t>
      </w:r>
      <w:r>
        <w:rPr>
          <w:i/>
          <w:iCs/>
          <w:shd w:val="clear" w:color="auto" w:fill="FFFFFF"/>
        </w:rPr>
        <w:t>11</w:t>
      </w:r>
      <w:r>
        <w:rPr>
          <w:shd w:val="clear" w:color="auto" w:fill="FFFFFF"/>
        </w:rPr>
        <w:t>(1), pp.42-62.</w:t>
      </w:r>
    </w:p>
    <w:p w14:paraId="563EF72C" w14:textId="77777777" w:rsidR="00464CA9" w:rsidRDefault="00D9731B" w:rsidP="00D9731B">
      <w:pPr>
        <w:rPr>
          <w:shd w:val="clear" w:color="auto" w:fill="FFFFFF"/>
        </w:rPr>
      </w:pPr>
      <w:r>
        <w:rPr>
          <w:shd w:val="clear" w:color="auto" w:fill="FFFFFF"/>
        </w:rPr>
        <w:t>Newman, P.A., Guta, A. and Black, T., (2021). Ethical considerations for qualitative research methods during the COVID-19 pandemic and other emergency situations: Navigating the virtual field. </w:t>
      </w:r>
      <w:r>
        <w:rPr>
          <w:i/>
          <w:iCs/>
          <w:shd w:val="clear" w:color="auto" w:fill="FFFFFF"/>
        </w:rPr>
        <w:t>International journal of qualitative methods</w:t>
      </w:r>
      <w:r>
        <w:rPr>
          <w:shd w:val="clear" w:color="auto" w:fill="FFFFFF"/>
        </w:rPr>
        <w:t>, </w:t>
      </w:r>
      <w:r>
        <w:rPr>
          <w:i/>
          <w:iCs/>
          <w:shd w:val="clear" w:color="auto" w:fill="FFFFFF"/>
        </w:rPr>
        <w:t>20</w:t>
      </w:r>
      <w:r>
        <w:rPr>
          <w:shd w:val="clear" w:color="auto" w:fill="FFFFFF"/>
        </w:rPr>
        <w:t>, p.16094069211047823.</w:t>
      </w:r>
    </w:p>
    <w:p w14:paraId="05523E9B" w14:textId="3B673D08" w:rsidR="003573EA" w:rsidRDefault="00464CA9" w:rsidP="00464CA9">
      <w:r>
        <w:rPr>
          <w:shd w:val="clear" w:color="auto" w:fill="FFFFFF"/>
        </w:rPr>
        <w:t>Aung, K.T., Razak, R.A. and Nazry, N.N.M., (2021). Establishing validity and reliability of semi-structured interview questionnaire in developing risk communication module: A pilot study. </w:t>
      </w:r>
      <w:r>
        <w:rPr>
          <w:i/>
          <w:iCs/>
          <w:shd w:val="clear" w:color="auto" w:fill="FFFFFF"/>
        </w:rPr>
        <w:t>Edunesia: Jurnal Ilmiah Pendidikan</w:t>
      </w:r>
      <w:r>
        <w:rPr>
          <w:shd w:val="clear" w:color="auto" w:fill="FFFFFF"/>
        </w:rPr>
        <w:t>, </w:t>
      </w:r>
      <w:r>
        <w:rPr>
          <w:i/>
          <w:iCs/>
          <w:shd w:val="clear" w:color="auto" w:fill="FFFFFF"/>
        </w:rPr>
        <w:t>2</w:t>
      </w:r>
      <w:r>
        <w:rPr>
          <w:shd w:val="clear" w:color="auto" w:fill="FFFFFF"/>
        </w:rPr>
        <w:t>(3), pp.600-606.</w:t>
      </w:r>
      <w:r w:rsidR="003573EA">
        <w:br w:type="page"/>
      </w:r>
    </w:p>
    <w:p w14:paraId="3E4E9D97" w14:textId="1DB7F894" w:rsidR="003573EA" w:rsidRDefault="003573EA" w:rsidP="004458D9">
      <w:pPr>
        <w:pStyle w:val="Titolo1"/>
      </w:pPr>
      <w:bookmarkStart w:id="14" w:name="_Toc202046330"/>
      <w:r>
        <w:rPr>
          <w:rStyle w:val="Enfasigrassetto"/>
          <w:b/>
          <w:bCs w:val="0"/>
        </w:rPr>
        <w:t>Appendix</w:t>
      </w:r>
      <w:bookmarkEnd w:id="14"/>
      <w:r>
        <w:rPr>
          <w:rStyle w:val="Enfasigrassetto"/>
          <w:b/>
          <w:bCs w:val="0"/>
        </w:rPr>
        <w:t xml:space="preserve"> </w:t>
      </w:r>
    </w:p>
    <w:p w14:paraId="69008065" w14:textId="120C35A3" w:rsidR="003573EA" w:rsidRPr="00D359D9" w:rsidRDefault="003573EA" w:rsidP="00D359D9">
      <w:r w:rsidRPr="00D359D9">
        <w:rPr>
          <w:rStyle w:val="Enfasigrassetto"/>
        </w:rPr>
        <w:t>Sample Interview Questions for Managers</w:t>
      </w:r>
    </w:p>
    <w:p w14:paraId="534A9B06" w14:textId="77777777" w:rsidR="003573EA" w:rsidRDefault="003573EA" w:rsidP="00D359D9">
      <w:pPr>
        <w:pStyle w:val="Paragrafoelenco"/>
        <w:numPr>
          <w:ilvl w:val="0"/>
          <w:numId w:val="22"/>
        </w:numPr>
      </w:pPr>
      <w:r>
        <w:t>What strategies do you use to motivate your team?</w:t>
      </w:r>
    </w:p>
    <w:p w14:paraId="702A2A71" w14:textId="77777777" w:rsidR="003573EA" w:rsidRDefault="003573EA" w:rsidP="00D359D9">
      <w:pPr>
        <w:pStyle w:val="Paragrafoelenco"/>
        <w:numPr>
          <w:ilvl w:val="0"/>
          <w:numId w:val="22"/>
        </w:numPr>
      </w:pPr>
      <w:r>
        <w:t>How do you measure the impact of motivation on productivity?</w:t>
      </w:r>
    </w:p>
    <w:p w14:paraId="1CAB1528" w14:textId="77777777" w:rsidR="003573EA" w:rsidRDefault="003573EA" w:rsidP="00D359D9">
      <w:pPr>
        <w:pStyle w:val="Paragrafoelenco"/>
        <w:numPr>
          <w:ilvl w:val="0"/>
          <w:numId w:val="22"/>
        </w:numPr>
      </w:pPr>
      <w:r>
        <w:t>What challenges do you face in motivating employees?</w:t>
      </w:r>
    </w:p>
    <w:p w14:paraId="6A576CC8" w14:textId="77777777" w:rsidR="003573EA" w:rsidRDefault="003573EA" w:rsidP="00D359D9">
      <w:pPr>
        <w:pStyle w:val="Paragrafoelenco"/>
        <w:numPr>
          <w:ilvl w:val="0"/>
          <w:numId w:val="22"/>
        </w:numPr>
      </w:pPr>
      <w:r>
        <w:t>How do you adapt your approach to different individuals?</w:t>
      </w:r>
    </w:p>
    <w:p w14:paraId="36F518E9" w14:textId="7972753E" w:rsidR="003573EA" w:rsidRPr="00D359D9" w:rsidRDefault="003573EA" w:rsidP="00D359D9">
      <w:r w:rsidRPr="00D359D9">
        <w:rPr>
          <w:rStyle w:val="Enfasigrassetto"/>
        </w:rPr>
        <w:t>Sample Interview Questions for Employees</w:t>
      </w:r>
    </w:p>
    <w:p w14:paraId="73C97DD4" w14:textId="77777777" w:rsidR="003573EA" w:rsidRDefault="003573EA" w:rsidP="00D359D9">
      <w:pPr>
        <w:pStyle w:val="Paragrafoelenco"/>
        <w:numPr>
          <w:ilvl w:val="0"/>
          <w:numId w:val="23"/>
        </w:numPr>
      </w:pPr>
      <w:r>
        <w:t>How motivated do you feel at work, and why?</w:t>
      </w:r>
    </w:p>
    <w:p w14:paraId="13ED3065" w14:textId="77777777" w:rsidR="003573EA" w:rsidRDefault="003573EA" w:rsidP="00D359D9">
      <w:pPr>
        <w:pStyle w:val="Paragrafoelenco"/>
        <w:numPr>
          <w:ilvl w:val="0"/>
          <w:numId w:val="23"/>
        </w:numPr>
      </w:pPr>
      <w:r>
        <w:t>What actions by your manager have positively affected your motivation?</w:t>
      </w:r>
    </w:p>
    <w:p w14:paraId="0D664845" w14:textId="77777777" w:rsidR="003573EA" w:rsidRDefault="003573EA" w:rsidP="00D359D9">
      <w:pPr>
        <w:pStyle w:val="Paragrafoelenco"/>
        <w:numPr>
          <w:ilvl w:val="0"/>
          <w:numId w:val="23"/>
        </w:numPr>
      </w:pPr>
      <w:r>
        <w:t>Which factors most influence your productivity?</w:t>
      </w:r>
    </w:p>
    <w:p w14:paraId="27EF2DAC" w14:textId="77777777" w:rsidR="003573EA" w:rsidRDefault="003573EA" w:rsidP="00D359D9">
      <w:pPr>
        <w:pStyle w:val="Paragrafoelenco"/>
        <w:numPr>
          <w:ilvl w:val="0"/>
          <w:numId w:val="23"/>
        </w:numPr>
      </w:pPr>
      <w:r>
        <w:t>What changes would improve your motivation at work?</w:t>
      </w:r>
    </w:p>
    <w:p w14:paraId="759062BD" w14:textId="77777777" w:rsidR="003573EA" w:rsidRPr="00760F76" w:rsidRDefault="003573EA" w:rsidP="001515A3"/>
    <w:sectPr w:rsidR="003573EA" w:rsidRPr="00760F7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A2A70" w14:textId="77777777" w:rsidR="002B4AFE" w:rsidRDefault="002B4AFE" w:rsidP="00C255BF">
      <w:pPr>
        <w:spacing w:after="0" w:line="240" w:lineRule="auto"/>
      </w:pPr>
      <w:r>
        <w:separator/>
      </w:r>
    </w:p>
  </w:endnote>
  <w:endnote w:type="continuationSeparator" w:id="0">
    <w:p w14:paraId="3392FEB8" w14:textId="77777777" w:rsidR="002B4AFE" w:rsidRDefault="002B4AFE" w:rsidP="00C25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BE275" w14:textId="77777777" w:rsidR="002436D8" w:rsidRDefault="002436D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405587"/>
      <w:docPartObj>
        <w:docPartGallery w:val="Page Numbers (Bottom of Page)"/>
        <w:docPartUnique/>
      </w:docPartObj>
    </w:sdtPr>
    <w:sdtEndPr>
      <w:rPr>
        <w:noProof/>
      </w:rPr>
    </w:sdtEndPr>
    <w:sdtContent>
      <w:p w14:paraId="1A97E725" w14:textId="072CDE87" w:rsidR="00C255BF" w:rsidRDefault="00C255BF">
        <w:pPr>
          <w:pStyle w:val="Pidipagina"/>
          <w:jc w:val="right"/>
        </w:pPr>
        <w:r>
          <w:fldChar w:fldCharType="begin"/>
        </w:r>
        <w:r>
          <w:instrText xml:space="preserve"> PAGE   \* MERGEFORMAT </w:instrText>
        </w:r>
        <w:r>
          <w:fldChar w:fldCharType="separate"/>
        </w:r>
        <w:r w:rsidR="00DC387D">
          <w:rPr>
            <w:noProof/>
          </w:rPr>
          <w:t>12</w:t>
        </w:r>
        <w:r>
          <w:rPr>
            <w:noProof/>
          </w:rPr>
          <w:fldChar w:fldCharType="end"/>
        </w:r>
      </w:p>
    </w:sdtContent>
  </w:sdt>
  <w:p w14:paraId="37447477" w14:textId="77777777" w:rsidR="00C255BF" w:rsidRDefault="00C255BF">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F0ADF" w14:textId="77777777" w:rsidR="002436D8" w:rsidRDefault="002436D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50E39" w14:textId="77777777" w:rsidR="002B4AFE" w:rsidRDefault="002B4AFE" w:rsidP="00C255BF">
      <w:pPr>
        <w:spacing w:after="0" w:line="240" w:lineRule="auto"/>
      </w:pPr>
      <w:r>
        <w:separator/>
      </w:r>
    </w:p>
  </w:footnote>
  <w:footnote w:type="continuationSeparator" w:id="0">
    <w:p w14:paraId="0386AC81" w14:textId="77777777" w:rsidR="002B4AFE" w:rsidRDefault="002B4AFE" w:rsidP="00C25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37352" w14:textId="77777777" w:rsidR="002436D8" w:rsidRDefault="002436D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BD82B" w14:textId="77777777" w:rsidR="002436D8" w:rsidRDefault="002436D8">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E4DF5" w14:textId="77777777" w:rsidR="002436D8" w:rsidRDefault="002436D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5D35"/>
    <w:multiLevelType w:val="hybridMultilevel"/>
    <w:tmpl w:val="2AC2C2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5C805DE"/>
    <w:multiLevelType w:val="hybridMultilevel"/>
    <w:tmpl w:val="7C7CFF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81C5AE4"/>
    <w:multiLevelType w:val="multilevel"/>
    <w:tmpl w:val="29C6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E4CE1"/>
    <w:multiLevelType w:val="multilevel"/>
    <w:tmpl w:val="C626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84F5C"/>
    <w:multiLevelType w:val="multilevel"/>
    <w:tmpl w:val="C626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C948CD"/>
    <w:multiLevelType w:val="hybridMultilevel"/>
    <w:tmpl w:val="6AB4E7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D0B7397"/>
    <w:multiLevelType w:val="hybridMultilevel"/>
    <w:tmpl w:val="8A2AF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D4D4EFF"/>
    <w:multiLevelType w:val="multilevel"/>
    <w:tmpl w:val="ADBC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EA7954"/>
    <w:multiLevelType w:val="multilevel"/>
    <w:tmpl w:val="B5DC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F8472E"/>
    <w:multiLevelType w:val="multilevel"/>
    <w:tmpl w:val="C49A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086039"/>
    <w:multiLevelType w:val="multilevel"/>
    <w:tmpl w:val="5F9C6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172DE5"/>
    <w:multiLevelType w:val="hybridMultilevel"/>
    <w:tmpl w:val="C7C0C4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53BF050C"/>
    <w:multiLevelType w:val="hybridMultilevel"/>
    <w:tmpl w:val="9B0ECD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4285327"/>
    <w:multiLevelType w:val="hybridMultilevel"/>
    <w:tmpl w:val="674EAB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7255F34"/>
    <w:multiLevelType w:val="hybridMultilevel"/>
    <w:tmpl w:val="407C5D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A343C0D"/>
    <w:multiLevelType w:val="hybridMultilevel"/>
    <w:tmpl w:val="FF1A49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B6B5440"/>
    <w:multiLevelType w:val="multilevel"/>
    <w:tmpl w:val="E0862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8D0885"/>
    <w:multiLevelType w:val="hybridMultilevel"/>
    <w:tmpl w:val="2B7C87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30A557E"/>
    <w:multiLevelType w:val="hybridMultilevel"/>
    <w:tmpl w:val="F766BD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3CA0043"/>
    <w:multiLevelType w:val="hybridMultilevel"/>
    <w:tmpl w:val="5262F9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7557D38"/>
    <w:multiLevelType w:val="multilevel"/>
    <w:tmpl w:val="C626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2312AD"/>
    <w:multiLevelType w:val="multilevel"/>
    <w:tmpl w:val="C626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BA05B9"/>
    <w:multiLevelType w:val="hybridMultilevel"/>
    <w:tmpl w:val="8D64AD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99160923">
    <w:abstractNumId w:val="18"/>
  </w:num>
  <w:num w:numId="2" w16cid:durableId="121771407">
    <w:abstractNumId w:val="14"/>
  </w:num>
  <w:num w:numId="3" w16cid:durableId="708383556">
    <w:abstractNumId w:val="6"/>
  </w:num>
  <w:num w:numId="4" w16cid:durableId="821896097">
    <w:abstractNumId w:val="0"/>
  </w:num>
  <w:num w:numId="5" w16cid:durableId="498348532">
    <w:abstractNumId w:val="1"/>
  </w:num>
  <w:num w:numId="6" w16cid:durableId="1582178671">
    <w:abstractNumId w:val="22"/>
  </w:num>
  <w:num w:numId="7" w16cid:durableId="1016618536">
    <w:abstractNumId w:val="20"/>
  </w:num>
  <w:num w:numId="8" w16cid:durableId="658776252">
    <w:abstractNumId w:val="21"/>
  </w:num>
  <w:num w:numId="9" w16cid:durableId="2037466082">
    <w:abstractNumId w:val="4"/>
  </w:num>
  <w:num w:numId="10" w16cid:durableId="232546451">
    <w:abstractNumId w:val="3"/>
  </w:num>
  <w:num w:numId="11" w16cid:durableId="1031955628">
    <w:abstractNumId w:val="2"/>
  </w:num>
  <w:num w:numId="12" w16cid:durableId="1472091895">
    <w:abstractNumId w:val="13"/>
  </w:num>
  <w:num w:numId="13" w16cid:durableId="385222569">
    <w:abstractNumId w:val="10"/>
  </w:num>
  <w:num w:numId="14" w16cid:durableId="1050151458">
    <w:abstractNumId w:val="9"/>
  </w:num>
  <w:num w:numId="15" w16cid:durableId="675305550">
    <w:abstractNumId w:val="8"/>
  </w:num>
  <w:num w:numId="16" w16cid:durableId="883367695">
    <w:abstractNumId w:val="11"/>
  </w:num>
  <w:num w:numId="17" w16cid:durableId="48188631">
    <w:abstractNumId w:val="19"/>
  </w:num>
  <w:num w:numId="18" w16cid:durableId="1470172685">
    <w:abstractNumId w:val="15"/>
  </w:num>
  <w:num w:numId="19" w16cid:durableId="2030718112">
    <w:abstractNumId w:val="17"/>
  </w:num>
  <w:num w:numId="20" w16cid:durableId="1352073717">
    <w:abstractNumId w:val="16"/>
  </w:num>
  <w:num w:numId="21" w16cid:durableId="562252148">
    <w:abstractNumId w:val="7"/>
  </w:num>
  <w:num w:numId="22" w16cid:durableId="2032412099">
    <w:abstractNumId w:val="12"/>
  </w:num>
  <w:num w:numId="23" w16cid:durableId="567956906">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revisionView w:inkAnnotations="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681"/>
    <w:rsid w:val="00003613"/>
    <w:rsid w:val="00015AA3"/>
    <w:rsid w:val="000246CA"/>
    <w:rsid w:val="00037315"/>
    <w:rsid w:val="0004159E"/>
    <w:rsid w:val="0004324F"/>
    <w:rsid w:val="00083617"/>
    <w:rsid w:val="00097B33"/>
    <w:rsid w:val="000A3088"/>
    <w:rsid w:val="000B5270"/>
    <w:rsid w:val="000B6674"/>
    <w:rsid w:val="000D6118"/>
    <w:rsid w:val="000E05A2"/>
    <w:rsid w:val="000E6E97"/>
    <w:rsid w:val="000F04CF"/>
    <w:rsid w:val="00121EA6"/>
    <w:rsid w:val="0014030A"/>
    <w:rsid w:val="001515A3"/>
    <w:rsid w:val="00157BB1"/>
    <w:rsid w:val="00163AD5"/>
    <w:rsid w:val="001657B6"/>
    <w:rsid w:val="001711EA"/>
    <w:rsid w:val="00175897"/>
    <w:rsid w:val="00181328"/>
    <w:rsid w:val="0018727D"/>
    <w:rsid w:val="001932B5"/>
    <w:rsid w:val="001B26F3"/>
    <w:rsid w:val="001B6BCE"/>
    <w:rsid w:val="001C0E74"/>
    <w:rsid w:val="002026E3"/>
    <w:rsid w:val="00205AC4"/>
    <w:rsid w:val="00213ABD"/>
    <w:rsid w:val="002436D8"/>
    <w:rsid w:val="00243C46"/>
    <w:rsid w:val="00246BB0"/>
    <w:rsid w:val="00250C52"/>
    <w:rsid w:val="00252BB9"/>
    <w:rsid w:val="00253576"/>
    <w:rsid w:val="0025568D"/>
    <w:rsid w:val="002660C4"/>
    <w:rsid w:val="00282D17"/>
    <w:rsid w:val="00285D7C"/>
    <w:rsid w:val="002A35B4"/>
    <w:rsid w:val="002A4E4B"/>
    <w:rsid w:val="002B4AFE"/>
    <w:rsid w:val="002E71F6"/>
    <w:rsid w:val="00303908"/>
    <w:rsid w:val="00304392"/>
    <w:rsid w:val="00324506"/>
    <w:rsid w:val="00340D53"/>
    <w:rsid w:val="0034717F"/>
    <w:rsid w:val="00352B58"/>
    <w:rsid w:val="003573EA"/>
    <w:rsid w:val="00387A53"/>
    <w:rsid w:val="0041352A"/>
    <w:rsid w:val="00433C76"/>
    <w:rsid w:val="00435261"/>
    <w:rsid w:val="00436256"/>
    <w:rsid w:val="004373AE"/>
    <w:rsid w:val="004458D9"/>
    <w:rsid w:val="00447F6B"/>
    <w:rsid w:val="00460810"/>
    <w:rsid w:val="004634A0"/>
    <w:rsid w:val="00463E37"/>
    <w:rsid w:val="0046434C"/>
    <w:rsid w:val="00464CA9"/>
    <w:rsid w:val="00481627"/>
    <w:rsid w:val="00487E1A"/>
    <w:rsid w:val="004B1140"/>
    <w:rsid w:val="004C0E3A"/>
    <w:rsid w:val="004C4A5D"/>
    <w:rsid w:val="004D7010"/>
    <w:rsid w:val="004F7775"/>
    <w:rsid w:val="00513FC8"/>
    <w:rsid w:val="00516219"/>
    <w:rsid w:val="00521171"/>
    <w:rsid w:val="005309D1"/>
    <w:rsid w:val="00540B5E"/>
    <w:rsid w:val="00557018"/>
    <w:rsid w:val="005602BF"/>
    <w:rsid w:val="00570479"/>
    <w:rsid w:val="00587595"/>
    <w:rsid w:val="005A25AA"/>
    <w:rsid w:val="005B2C26"/>
    <w:rsid w:val="005C20AF"/>
    <w:rsid w:val="005D0A26"/>
    <w:rsid w:val="005D7422"/>
    <w:rsid w:val="005E78BD"/>
    <w:rsid w:val="00623096"/>
    <w:rsid w:val="0062754B"/>
    <w:rsid w:val="00652911"/>
    <w:rsid w:val="006719FC"/>
    <w:rsid w:val="00675D5C"/>
    <w:rsid w:val="0068152C"/>
    <w:rsid w:val="00686B15"/>
    <w:rsid w:val="006F5214"/>
    <w:rsid w:val="007039C1"/>
    <w:rsid w:val="007156DD"/>
    <w:rsid w:val="007233E4"/>
    <w:rsid w:val="007425EC"/>
    <w:rsid w:val="00746727"/>
    <w:rsid w:val="00750A47"/>
    <w:rsid w:val="00760F76"/>
    <w:rsid w:val="0077213A"/>
    <w:rsid w:val="00774641"/>
    <w:rsid w:val="00783D38"/>
    <w:rsid w:val="007C129D"/>
    <w:rsid w:val="007D1933"/>
    <w:rsid w:val="007E67B9"/>
    <w:rsid w:val="00807C46"/>
    <w:rsid w:val="00817F1B"/>
    <w:rsid w:val="00822689"/>
    <w:rsid w:val="00826A04"/>
    <w:rsid w:val="008336BE"/>
    <w:rsid w:val="00841D48"/>
    <w:rsid w:val="008461C8"/>
    <w:rsid w:val="00853A6B"/>
    <w:rsid w:val="008568A3"/>
    <w:rsid w:val="00871189"/>
    <w:rsid w:val="00892472"/>
    <w:rsid w:val="008A3B6C"/>
    <w:rsid w:val="008B1E38"/>
    <w:rsid w:val="008D19E6"/>
    <w:rsid w:val="008E356D"/>
    <w:rsid w:val="008F52F4"/>
    <w:rsid w:val="008F5B17"/>
    <w:rsid w:val="00900D85"/>
    <w:rsid w:val="009130F5"/>
    <w:rsid w:val="00914349"/>
    <w:rsid w:val="00916CA4"/>
    <w:rsid w:val="00926D06"/>
    <w:rsid w:val="00937B92"/>
    <w:rsid w:val="009712FB"/>
    <w:rsid w:val="009B11CC"/>
    <w:rsid w:val="009B20B0"/>
    <w:rsid w:val="009B2CF6"/>
    <w:rsid w:val="009C670D"/>
    <w:rsid w:val="009E78CA"/>
    <w:rsid w:val="00A15BAA"/>
    <w:rsid w:val="00A20F6A"/>
    <w:rsid w:val="00A22F45"/>
    <w:rsid w:val="00A4260C"/>
    <w:rsid w:val="00A437E8"/>
    <w:rsid w:val="00A44B6A"/>
    <w:rsid w:val="00A500EE"/>
    <w:rsid w:val="00A57E00"/>
    <w:rsid w:val="00A610F2"/>
    <w:rsid w:val="00A663D1"/>
    <w:rsid w:val="00A705C8"/>
    <w:rsid w:val="00A706BC"/>
    <w:rsid w:val="00A82638"/>
    <w:rsid w:val="00A831B1"/>
    <w:rsid w:val="00A84E68"/>
    <w:rsid w:val="00A90772"/>
    <w:rsid w:val="00AB1389"/>
    <w:rsid w:val="00AD2A82"/>
    <w:rsid w:val="00AD3276"/>
    <w:rsid w:val="00AE29B5"/>
    <w:rsid w:val="00AF1D5F"/>
    <w:rsid w:val="00B01C29"/>
    <w:rsid w:val="00B303F5"/>
    <w:rsid w:val="00B4043F"/>
    <w:rsid w:val="00B56A2A"/>
    <w:rsid w:val="00B77308"/>
    <w:rsid w:val="00B92253"/>
    <w:rsid w:val="00BA2487"/>
    <w:rsid w:val="00BB204E"/>
    <w:rsid w:val="00BC51CD"/>
    <w:rsid w:val="00BC5583"/>
    <w:rsid w:val="00BF447B"/>
    <w:rsid w:val="00BF6B05"/>
    <w:rsid w:val="00C255BF"/>
    <w:rsid w:val="00C449DC"/>
    <w:rsid w:val="00C470A4"/>
    <w:rsid w:val="00C51F9D"/>
    <w:rsid w:val="00C85412"/>
    <w:rsid w:val="00C90C61"/>
    <w:rsid w:val="00CA3A75"/>
    <w:rsid w:val="00CA7169"/>
    <w:rsid w:val="00CA7288"/>
    <w:rsid w:val="00CB4681"/>
    <w:rsid w:val="00CD2EF0"/>
    <w:rsid w:val="00CF2DDB"/>
    <w:rsid w:val="00D30CB0"/>
    <w:rsid w:val="00D359D9"/>
    <w:rsid w:val="00D46499"/>
    <w:rsid w:val="00D55F69"/>
    <w:rsid w:val="00D70BC6"/>
    <w:rsid w:val="00D8691A"/>
    <w:rsid w:val="00D94300"/>
    <w:rsid w:val="00D9731B"/>
    <w:rsid w:val="00DA544E"/>
    <w:rsid w:val="00DC2865"/>
    <w:rsid w:val="00DC387D"/>
    <w:rsid w:val="00DE4BA7"/>
    <w:rsid w:val="00DF1790"/>
    <w:rsid w:val="00DF30B9"/>
    <w:rsid w:val="00E26665"/>
    <w:rsid w:val="00E37725"/>
    <w:rsid w:val="00E4107E"/>
    <w:rsid w:val="00E50D73"/>
    <w:rsid w:val="00E56041"/>
    <w:rsid w:val="00E77B32"/>
    <w:rsid w:val="00E818CB"/>
    <w:rsid w:val="00E828D8"/>
    <w:rsid w:val="00E87544"/>
    <w:rsid w:val="00E87B88"/>
    <w:rsid w:val="00E93225"/>
    <w:rsid w:val="00E9743A"/>
    <w:rsid w:val="00E97F81"/>
    <w:rsid w:val="00EA6C13"/>
    <w:rsid w:val="00EC4EAD"/>
    <w:rsid w:val="00ED67DE"/>
    <w:rsid w:val="00F15D00"/>
    <w:rsid w:val="00F30C96"/>
    <w:rsid w:val="00F55CB2"/>
    <w:rsid w:val="00F567FD"/>
    <w:rsid w:val="00F77D18"/>
    <w:rsid w:val="00F95B29"/>
    <w:rsid w:val="00FA12A7"/>
    <w:rsid w:val="00FA3E5A"/>
    <w:rsid w:val="00FA725A"/>
    <w:rsid w:val="00FB0716"/>
    <w:rsid w:val="00FB68AD"/>
    <w:rsid w:val="00FD1814"/>
    <w:rsid w:val="00FF25A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4C6D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F447B"/>
    <w:pPr>
      <w:spacing w:line="360" w:lineRule="auto"/>
      <w:jc w:val="both"/>
    </w:pPr>
    <w:rPr>
      <w:rFonts w:ascii="Times New Roman" w:hAnsi="Times New Roman"/>
      <w:sz w:val="24"/>
    </w:rPr>
  </w:style>
  <w:style w:type="paragraph" w:styleId="Titolo1">
    <w:name w:val="heading 1"/>
    <w:basedOn w:val="Normale"/>
    <w:next w:val="Normale"/>
    <w:link w:val="Titolo1Carattere"/>
    <w:autoRedefine/>
    <w:uiPriority w:val="9"/>
    <w:qFormat/>
    <w:rsid w:val="00826A04"/>
    <w:pPr>
      <w:keepNext/>
      <w:keepLines/>
      <w:spacing w:before="240" w:after="0"/>
      <w:outlineLvl w:val="0"/>
    </w:pPr>
    <w:rPr>
      <w:rFonts w:eastAsiaTheme="majorEastAsia" w:cstheme="majorBidi"/>
      <w:b/>
      <w:sz w:val="36"/>
      <w:szCs w:val="32"/>
    </w:rPr>
  </w:style>
  <w:style w:type="paragraph" w:styleId="Titolo2">
    <w:name w:val="heading 2"/>
    <w:basedOn w:val="Normale"/>
    <w:next w:val="Normale"/>
    <w:link w:val="Titolo2Carattere"/>
    <w:autoRedefine/>
    <w:uiPriority w:val="9"/>
    <w:unhideWhenUsed/>
    <w:qFormat/>
    <w:rsid w:val="00826A04"/>
    <w:pPr>
      <w:keepNext/>
      <w:keepLines/>
      <w:spacing w:before="40" w:after="0"/>
      <w:outlineLvl w:val="1"/>
    </w:pPr>
    <w:rPr>
      <w:rFonts w:eastAsiaTheme="majorEastAsia" w:cstheme="majorBidi"/>
      <w:b/>
      <w:sz w:val="32"/>
      <w:szCs w:val="26"/>
    </w:rPr>
  </w:style>
  <w:style w:type="paragraph" w:styleId="Titolo3">
    <w:name w:val="heading 3"/>
    <w:basedOn w:val="Normale"/>
    <w:next w:val="Normale"/>
    <w:link w:val="Titolo3Carattere"/>
    <w:uiPriority w:val="9"/>
    <w:unhideWhenUsed/>
    <w:qFormat/>
    <w:rsid w:val="00513FC8"/>
    <w:pPr>
      <w:keepNext/>
      <w:keepLines/>
      <w:spacing w:before="160" w:after="80"/>
      <w:outlineLvl w:val="2"/>
    </w:pPr>
    <w:rPr>
      <w:rFonts w:eastAsiaTheme="majorEastAsia" w:cstheme="majorBidi"/>
      <w:b/>
      <w:sz w:val="28"/>
      <w:szCs w:val="28"/>
    </w:rPr>
  </w:style>
  <w:style w:type="paragraph" w:styleId="Titolo4">
    <w:name w:val="heading 4"/>
    <w:basedOn w:val="Normale"/>
    <w:next w:val="Normale"/>
    <w:link w:val="Titolo4Carattere"/>
    <w:uiPriority w:val="9"/>
    <w:semiHidden/>
    <w:unhideWhenUsed/>
    <w:qFormat/>
    <w:rsid w:val="00CB468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CB4681"/>
    <w:pPr>
      <w:keepNext/>
      <w:keepLines/>
      <w:spacing w:before="80" w:after="40"/>
      <w:outlineLvl w:val="4"/>
    </w:pPr>
    <w:rPr>
      <w:rFonts w:asciiTheme="minorHAnsi" w:eastAsiaTheme="majorEastAsia" w:hAnsiTheme="min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CB4681"/>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CB4681"/>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CB4681"/>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CB4681"/>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26A04"/>
    <w:rPr>
      <w:rFonts w:ascii="Times New Roman" w:eastAsiaTheme="majorEastAsia" w:hAnsi="Times New Roman" w:cstheme="majorBidi"/>
      <w:b/>
      <w:sz w:val="36"/>
      <w:szCs w:val="32"/>
    </w:rPr>
  </w:style>
  <w:style w:type="character" w:customStyle="1" w:styleId="Titolo2Carattere">
    <w:name w:val="Titolo 2 Carattere"/>
    <w:basedOn w:val="Carpredefinitoparagrafo"/>
    <w:link w:val="Titolo2"/>
    <w:uiPriority w:val="9"/>
    <w:rsid w:val="00826A04"/>
    <w:rPr>
      <w:rFonts w:ascii="Times New Roman" w:eastAsiaTheme="majorEastAsia" w:hAnsi="Times New Roman" w:cstheme="majorBidi"/>
      <w:b/>
      <w:sz w:val="32"/>
      <w:szCs w:val="26"/>
    </w:rPr>
  </w:style>
  <w:style w:type="character" w:customStyle="1" w:styleId="Titolo3Carattere">
    <w:name w:val="Titolo 3 Carattere"/>
    <w:basedOn w:val="Carpredefinitoparagrafo"/>
    <w:link w:val="Titolo3"/>
    <w:uiPriority w:val="9"/>
    <w:rsid w:val="00513FC8"/>
    <w:rPr>
      <w:rFonts w:ascii="Times New Roman" w:eastAsiaTheme="majorEastAsia" w:hAnsi="Times New Roman" w:cstheme="majorBidi"/>
      <w:b/>
      <w:sz w:val="28"/>
      <w:szCs w:val="28"/>
    </w:rPr>
  </w:style>
  <w:style w:type="character" w:customStyle="1" w:styleId="Titolo4Carattere">
    <w:name w:val="Titolo 4 Carattere"/>
    <w:basedOn w:val="Carpredefinitoparagrafo"/>
    <w:link w:val="Titolo4"/>
    <w:uiPriority w:val="9"/>
    <w:semiHidden/>
    <w:rsid w:val="00CB4681"/>
    <w:rPr>
      <w:rFonts w:eastAsiaTheme="majorEastAsia" w:cstheme="majorBidi"/>
      <w:i/>
      <w:iCs/>
      <w:color w:val="2F5496" w:themeColor="accent1" w:themeShade="BF"/>
      <w:sz w:val="24"/>
    </w:rPr>
  </w:style>
  <w:style w:type="character" w:customStyle="1" w:styleId="Titolo5Carattere">
    <w:name w:val="Titolo 5 Carattere"/>
    <w:basedOn w:val="Carpredefinitoparagrafo"/>
    <w:link w:val="Titolo5"/>
    <w:uiPriority w:val="9"/>
    <w:semiHidden/>
    <w:rsid w:val="00CB4681"/>
    <w:rPr>
      <w:rFonts w:eastAsiaTheme="majorEastAsia" w:cstheme="majorBidi"/>
      <w:color w:val="2F5496" w:themeColor="accent1" w:themeShade="BF"/>
      <w:sz w:val="24"/>
    </w:rPr>
  </w:style>
  <w:style w:type="character" w:customStyle="1" w:styleId="Titolo6Carattere">
    <w:name w:val="Titolo 6 Carattere"/>
    <w:basedOn w:val="Carpredefinitoparagrafo"/>
    <w:link w:val="Titolo6"/>
    <w:uiPriority w:val="9"/>
    <w:semiHidden/>
    <w:rsid w:val="00CB4681"/>
    <w:rPr>
      <w:rFonts w:eastAsiaTheme="majorEastAsia" w:cstheme="majorBidi"/>
      <w:i/>
      <w:iCs/>
      <w:color w:val="595959" w:themeColor="text1" w:themeTint="A6"/>
      <w:sz w:val="24"/>
    </w:rPr>
  </w:style>
  <w:style w:type="character" w:customStyle="1" w:styleId="Titolo7Carattere">
    <w:name w:val="Titolo 7 Carattere"/>
    <w:basedOn w:val="Carpredefinitoparagrafo"/>
    <w:link w:val="Titolo7"/>
    <w:uiPriority w:val="9"/>
    <w:semiHidden/>
    <w:rsid w:val="00CB4681"/>
    <w:rPr>
      <w:rFonts w:eastAsiaTheme="majorEastAsia" w:cstheme="majorBidi"/>
      <w:color w:val="595959" w:themeColor="text1" w:themeTint="A6"/>
      <w:sz w:val="24"/>
    </w:rPr>
  </w:style>
  <w:style w:type="character" w:customStyle="1" w:styleId="Titolo8Carattere">
    <w:name w:val="Titolo 8 Carattere"/>
    <w:basedOn w:val="Carpredefinitoparagrafo"/>
    <w:link w:val="Titolo8"/>
    <w:uiPriority w:val="9"/>
    <w:semiHidden/>
    <w:rsid w:val="00CB4681"/>
    <w:rPr>
      <w:rFonts w:eastAsiaTheme="majorEastAsia" w:cstheme="majorBidi"/>
      <w:i/>
      <w:iCs/>
      <w:color w:val="272727" w:themeColor="text1" w:themeTint="D8"/>
      <w:sz w:val="24"/>
    </w:rPr>
  </w:style>
  <w:style w:type="character" w:customStyle="1" w:styleId="Titolo9Carattere">
    <w:name w:val="Titolo 9 Carattere"/>
    <w:basedOn w:val="Carpredefinitoparagrafo"/>
    <w:link w:val="Titolo9"/>
    <w:uiPriority w:val="9"/>
    <w:semiHidden/>
    <w:rsid w:val="00CB4681"/>
    <w:rPr>
      <w:rFonts w:eastAsiaTheme="majorEastAsia" w:cstheme="majorBidi"/>
      <w:color w:val="272727" w:themeColor="text1" w:themeTint="D8"/>
      <w:sz w:val="24"/>
    </w:rPr>
  </w:style>
  <w:style w:type="paragraph" w:styleId="Titolo">
    <w:name w:val="Title"/>
    <w:basedOn w:val="Normale"/>
    <w:next w:val="Normale"/>
    <w:link w:val="TitoloCarattere"/>
    <w:uiPriority w:val="10"/>
    <w:qFormat/>
    <w:rsid w:val="00CB4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B4681"/>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B468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B4681"/>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B4681"/>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B4681"/>
    <w:rPr>
      <w:rFonts w:ascii="Times New Roman" w:hAnsi="Times New Roman"/>
      <w:i/>
      <w:iCs/>
      <w:color w:val="404040" w:themeColor="text1" w:themeTint="BF"/>
      <w:sz w:val="24"/>
    </w:rPr>
  </w:style>
  <w:style w:type="paragraph" w:styleId="Paragrafoelenco">
    <w:name w:val="List Paragraph"/>
    <w:basedOn w:val="Normale"/>
    <w:uiPriority w:val="34"/>
    <w:qFormat/>
    <w:rsid w:val="00CB4681"/>
    <w:pPr>
      <w:ind w:left="720"/>
      <w:contextualSpacing/>
    </w:pPr>
  </w:style>
  <w:style w:type="character" w:styleId="Enfasiintensa">
    <w:name w:val="Intense Emphasis"/>
    <w:basedOn w:val="Carpredefinitoparagrafo"/>
    <w:uiPriority w:val="21"/>
    <w:qFormat/>
    <w:rsid w:val="00CB4681"/>
    <w:rPr>
      <w:i/>
      <w:iCs/>
      <w:color w:val="2F5496" w:themeColor="accent1" w:themeShade="BF"/>
    </w:rPr>
  </w:style>
  <w:style w:type="paragraph" w:styleId="Citazioneintensa">
    <w:name w:val="Intense Quote"/>
    <w:basedOn w:val="Normale"/>
    <w:next w:val="Normale"/>
    <w:link w:val="CitazioneintensaCarattere"/>
    <w:uiPriority w:val="30"/>
    <w:qFormat/>
    <w:rsid w:val="00CB46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CB4681"/>
    <w:rPr>
      <w:rFonts w:ascii="Times New Roman" w:hAnsi="Times New Roman"/>
      <w:i/>
      <w:iCs/>
      <w:color w:val="2F5496" w:themeColor="accent1" w:themeShade="BF"/>
      <w:sz w:val="24"/>
    </w:rPr>
  </w:style>
  <w:style w:type="character" w:styleId="Riferimentointenso">
    <w:name w:val="Intense Reference"/>
    <w:basedOn w:val="Carpredefinitoparagrafo"/>
    <w:uiPriority w:val="32"/>
    <w:qFormat/>
    <w:rsid w:val="00CB4681"/>
    <w:rPr>
      <w:b/>
      <w:bCs/>
      <w:smallCaps/>
      <w:color w:val="2F5496" w:themeColor="accent1" w:themeShade="BF"/>
      <w:spacing w:val="5"/>
    </w:rPr>
  </w:style>
  <w:style w:type="table" w:styleId="Grigliatabella">
    <w:name w:val="Table Grid"/>
    <w:basedOn w:val="Tabellanormale"/>
    <w:uiPriority w:val="39"/>
    <w:rsid w:val="00CB4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C255BF"/>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C255BF"/>
    <w:rPr>
      <w:rFonts w:ascii="Times New Roman" w:hAnsi="Times New Roman"/>
      <w:sz w:val="24"/>
    </w:rPr>
  </w:style>
  <w:style w:type="paragraph" w:styleId="Pidipagina">
    <w:name w:val="footer"/>
    <w:basedOn w:val="Normale"/>
    <w:link w:val="PidipaginaCarattere"/>
    <w:uiPriority w:val="99"/>
    <w:unhideWhenUsed/>
    <w:rsid w:val="00C255BF"/>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C255BF"/>
    <w:rPr>
      <w:rFonts w:ascii="Times New Roman" w:hAnsi="Times New Roman"/>
      <w:sz w:val="24"/>
    </w:rPr>
  </w:style>
  <w:style w:type="paragraph" w:styleId="NormaleWeb">
    <w:name w:val="Normal (Web)"/>
    <w:basedOn w:val="Normale"/>
    <w:uiPriority w:val="99"/>
    <w:unhideWhenUsed/>
    <w:rsid w:val="008D19E6"/>
    <w:rPr>
      <w:rFonts w:cs="Times New Roman"/>
      <w:szCs w:val="24"/>
    </w:rPr>
  </w:style>
  <w:style w:type="character" w:styleId="Collegamentoipertestuale">
    <w:name w:val="Hyperlink"/>
    <w:basedOn w:val="Carpredefinitoparagrafo"/>
    <w:uiPriority w:val="99"/>
    <w:unhideWhenUsed/>
    <w:rsid w:val="0004324F"/>
    <w:rPr>
      <w:color w:val="0563C1" w:themeColor="hyperlink"/>
      <w:u w:val="single"/>
    </w:rPr>
  </w:style>
  <w:style w:type="character" w:customStyle="1" w:styleId="UnresolvedMention1">
    <w:name w:val="Unresolved Mention1"/>
    <w:basedOn w:val="Carpredefinitoparagrafo"/>
    <w:uiPriority w:val="99"/>
    <w:semiHidden/>
    <w:unhideWhenUsed/>
    <w:rsid w:val="00205AC4"/>
    <w:rPr>
      <w:color w:val="605E5C"/>
      <w:shd w:val="clear" w:color="auto" w:fill="E1DFDD"/>
    </w:rPr>
  </w:style>
  <w:style w:type="paragraph" w:styleId="Titolosommario">
    <w:name w:val="TOC Heading"/>
    <w:basedOn w:val="Titolo1"/>
    <w:next w:val="Normale"/>
    <w:uiPriority w:val="39"/>
    <w:unhideWhenUsed/>
    <w:qFormat/>
    <w:rsid w:val="00B77308"/>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Sommario1">
    <w:name w:val="toc 1"/>
    <w:basedOn w:val="Normale"/>
    <w:next w:val="Normale"/>
    <w:autoRedefine/>
    <w:uiPriority w:val="39"/>
    <w:unhideWhenUsed/>
    <w:rsid w:val="00B77308"/>
    <w:pPr>
      <w:spacing w:after="100"/>
    </w:pPr>
  </w:style>
  <w:style w:type="paragraph" w:styleId="Sommario2">
    <w:name w:val="toc 2"/>
    <w:basedOn w:val="Normale"/>
    <w:next w:val="Normale"/>
    <w:autoRedefine/>
    <w:uiPriority w:val="39"/>
    <w:unhideWhenUsed/>
    <w:rsid w:val="00B77308"/>
    <w:pPr>
      <w:spacing w:after="100"/>
      <w:ind w:left="240"/>
    </w:pPr>
  </w:style>
  <w:style w:type="character" w:styleId="Enfasigrassetto">
    <w:name w:val="Strong"/>
    <w:basedOn w:val="Carpredefinitoparagrafo"/>
    <w:uiPriority w:val="22"/>
    <w:qFormat/>
    <w:rsid w:val="001C0E74"/>
    <w:rPr>
      <w:b/>
      <w:bCs/>
    </w:rPr>
  </w:style>
  <w:style w:type="paragraph" w:styleId="Sommario3">
    <w:name w:val="toc 3"/>
    <w:basedOn w:val="Normale"/>
    <w:next w:val="Normale"/>
    <w:autoRedefine/>
    <w:uiPriority w:val="39"/>
    <w:unhideWhenUsed/>
    <w:rsid w:val="00D8691A"/>
    <w:pPr>
      <w:spacing w:after="100"/>
      <w:ind w:left="480"/>
    </w:pPr>
  </w:style>
  <w:style w:type="character" w:styleId="Enfasicorsivo">
    <w:name w:val="Emphasis"/>
    <w:basedOn w:val="Carpredefinitoparagrafo"/>
    <w:uiPriority w:val="20"/>
    <w:qFormat/>
    <w:rsid w:val="000A3088"/>
    <w:rPr>
      <w:i/>
      <w:iCs/>
    </w:rPr>
  </w:style>
  <w:style w:type="table" w:styleId="Tabellagriglia5scura-colore5">
    <w:name w:val="Grid Table 5 Dark Accent 5"/>
    <w:basedOn w:val="Tabellanormale"/>
    <w:uiPriority w:val="50"/>
    <w:rsid w:val="00A705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Nessunaspaziatura">
    <w:name w:val="No Spacing"/>
    <w:uiPriority w:val="1"/>
    <w:qFormat/>
    <w:rsid w:val="001657B6"/>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4796">
      <w:bodyDiv w:val="1"/>
      <w:marLeft w:val="0"/>
      <w:marRight w:val="0"/>
      <w:marTop w:val="0"/>
      <w:marBottom w:val="0"/>
      <w:divBdr>
        <w:top w:val="none" w:sz="0" w:space="0" w:color="auto"/>
        <w:left w:val="none" w:sz="0" w:space="0" w:color="auto"/>
        <w:bottom w:val="none" w:sz="0" w:space="0" w:color="auto"/>
        <w:right w:val="none" w:sz="0" w:space="0" w:color="auto"/>
      </w:divBdr>
    </w:div>
    <w:div w:id="12387186">
      <w:bodyDiv w:val="1"/>
      <w:marLeft w:val="0"/>
      <w:marRight w:val="0"/>
      <w:marTop w:val="0"/>
      <w:marBottom w:val="0"/>
      <w:divBdr>
        <w:top w:val="none" w:sz="0" w:space="0" w:color="auto"/>
        <w:left w:val="none" w:sz="0" w:space="0" w:color="auto"/>
        <w:bottom w:val="none" w:sz="0" w:space="0" w:color="auto"/>
        <w:right w:val="none" w:sz="0" w:space="0" w:color="auto"/>
      </w:divBdr>
      <w:divsChild>
        <w:div w:id="903419035">
          <w:marLeft w:val="0"/>
          <w:marRight w:val="0"/>
          <w:marTop w:val="0"/>
          <w:marBottom w:val="0"/>
          <w:divBdr>
            <w:top w:val="none" w:sz="0" w:space="0" w:color="auto"/>
            <w:left w:val="none" w:sz="0" w:space="0" w:color="auto"/>
            <w:bottom w:val="none" w:sz="0" w:space="0" w:color="auto"/>
            <w:right w:val="none" w:sz="0" w:space="0" w:color="auto"/>
          </w:divBdr>
          <w:divsChild>
            <w:div w:id="647125817">
              <w:marLeft w:val="0"/>
              <w:marRight w:val="0"/>
              <w:marTop w:val="0"/>
              <w:marBottom w:val="0"/>
              <w:divBdr>
                <w:top w:val="none" w:sz="0" w:space="0" w:color="auto"/>
                <w:left w:val="none" w:sz="0" w:space="0" w:color="auto"/>
                <w:bottom w:val="none" w:sz="0" w:space="0" w:color="auto"/>
                <w:right w:val="none" w:sz="0" w:space="0" w:color="auto"/>
              </w:divBdr>
              <w:divsChild>
                <w:div w:id="548031364">
                  <w:marLeft w:val="0"/>
                  <w:marRight w:val="0"/>
                  <w:marTop w:val="0"/>
                  <w:marBottom w:val="0"/>
                  <w:divBdr>
                    <w:top w:val="none" w:sz="0" w:space="0" w:color="auto"/>
                    <w:left w:val="none" w:sz="0" w:space="0" w:color="auto"/>
                    <w:bottom w:val="none" w:sz="0" w:space="0" w:color="auto"/>
                    <w:right w:val="none" w:sz="0" w:space="0" w:color="auto"/>
                  </w:divBdr>
                  <w:divsChild>
                    <w:div w:id="488324394">
                      <w:marLeft w:val="0"/>
                      <w:marRight w:val="0"/>
                      <w:marTop w:val="0"/>
                      <w:marBottom w:val="0"/>
                      <w:divBdr>
                        <w:top w:val="none" w:sz="0" w:space="0" w:color="auto"/>
                        <w:left w:val="none" w:sz="0" w:space="0" w:color="auto"/>
                        <w:bottom w:val="none" w:sz="0" w:space="0" w:color="auto"/>
                        <w:right w:val="none" w:sz="0" w:space="0" w:color="auto"/>
                      </w:divBdr>
                      <w:divsChild>
                        <w:div w:id="2006976739">
                          <w:marLeft w:val="0"/>
                          <w:marRight w:val="0"/>
                          <w:marTop w:val="0"/>
                          <w:marBottom w:val="0"/>
                          <w:divBdr>
                            <w:top w:val="none" w:sz="0" w:space="0" w:color="auto"/>
                            <w:left w:val="none" w:sz="0" w:space="0" w:color="auto"/>
                            <w:bottom w:val="none" w:sz="0" w:space="0" w:color="auto"/>
                            <w:right w:val="none" w:sz="0" w:space="0" w:color="auto"/>
                          </w:divBdr>
                          <w:divsChild>
                            <w:div w:id="1298339821">
                              <w:marLeft w:val="0"/>
                              <w:marRight w:val="0"/>
                              <w:marTop w:val="0"/>
                              <w:marBottom w:val="0"/>
                              <w:divBdr>
                                <w:top w:val="none" w:sz="0" w:space="0" w:color="auto"/>
                                <w:left w:val="none" w:sz="0" w:space="0" w:color="auto"/>
                                <w:bottom w:val="none" w:sz="0" w:space="0" w:color="auto"/>
                                <w:right w:val="none" w:sz="0" w:space="0" w:color="auto"/>
                              </w:divBdr>
                              <w:divsChild>
                                <w:div w:id="1800418043">
                                  <w:marLeft w:val="0"/>
                                  <w:marRight w:val="0"/>
                                  <w:marTop w:val="0"/>
                                  <w:marBottom w:val="0"/>
                                  <w:divBdr>
                                    <w:top w:val="none" w:sz="0" w:space="0" w:color="auto"/>
                                    <w:left w:val="none" w:sz="0" w:space="0" w:color="auto"/>
                                    <w:bottom w:val="none" w:sz="0" w:space="0" w:color="auto"/>
                                    <w:right w:val="none" w:sz="0" w:space="0" w:color="auto"/>
                                  </w:divBdr>
                                  <w:divsChild>
                                    <w:div w:id="170093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921915">
                          <w:marLeft w:val="0"/>
                          <w:marRight w:val="0"/>
                          <w:marTop w:val="0"/>
                          <w:marBottom w:val="0"/>
                          <w:divBdr>
                            <w:top w:val="none" w:sz="0" w:space="0" w:color="auto"/>
                            <w:left w:val="none" w:sz="0" w:space="0" w:color="auto"/>
                            <w:bottom w:val="none" w:sz="0" w:space="0" w:color="auto"/>
                            <w:right w:val="none" w:sz="0" w:space="0" w:color="auto"/>
                          </w:divBdr>
                          <w:divsChild>
                            <w:div w:id="1784496863">
                              <w:marLeft w:val="0"/>
                              <w:marRight w:val="0"/>
                              <w:marTop w:val="0"/>
                              <w:marBottom w:val="0"/>
                              <w:divBdr>
                                <w:top w:val="none" w:sz="0" w:space="0" w:color="auto"/>
                                <w:left w:val="none" w:sz="0" w:space="0" w:color="auto"/>
                                <w:bottom w:val="none" w:sz="0" w:space="0" w:color="auto"/>
                                <w:right w:val="none" w:sz="0" w:space="0" w:color="auto"/>
                              </w:divBdr>
                              <w:divsChild>
                                <w:div w:id="198673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512988">
      <w:bodyDiv w:val="1"/>
      <w:marLeft w:val="0"/>
      <w:marRight w:val="0"/>
      <w:marTop w:val="0"/>
      <w:marBottom w:val="0"/>
      <w:divBdr>
        <w:top w:val="none" w:sz="0" w:space="0" w:color="auto"/>
        <w:left w:val="none" w:sz="0" w:space="0" w:color="auto"/>
        <w:bottom w:val="none" w:sz="0" w:space="0" w:color="auto"/>
        <w:right w:val="none" w:sz="0" w:space="0" w:color="auto"/>
      </w:divBdr>
    </w:div>
    <w:div w:id="56558597">
      <w:bodyDiv w:val="1"/>
      <w:marLeft w:val="0"/>
      <w:marRight w:val="0"/>
      <w:marTop w:val="0"/>
      <w:marBottom w:val="0"/>
      <w:divBdr>
        <w:top w:val="none" w:sz="0" w:space="0" w:color="auto"/>
        <w:left w:val="none" w:sz="0" w:space="0" w:color="auto"/>
        <w:bottom w:val="none" w:sz="0" w:space="0" w:color="auto"/>
        <w:right w:val="none" w:sz="0" w:space="0" w:color="auto"/>
      </w:divBdr>
    </w:div>
    <w:div w:id="64692127">
      <w:bodyDiv w:val="1"/>
      <w:marLeft w:val="0"/>
      <w:marRight w:val="0"/>
      <w:marTop w:val="0"/>
      <w:marBottom w:val="0"/>
      <w:divBdr>
        <w:top w:val="none" w:sz="0" w:space="0" w:color="auto"/>
        <w:left w:val="none" w:sz="0" w:space="0" w:color="auto"/>
        <w:bottom w:val="none" w:sz="0" w:space="0" w:color="auto"/>
        <w:right w:val="none" w:sz="0" w:space="0" w:color="auto"/>
      </w:divBdr>
    </w:div>
    <w:div w:id="102696543">
      <w:bodyDiv w:val="1"/>
      <w:marLeft w:val="0"/>
      <w:marRight w:val="0"/>
      <w:marTop w:val="0"/>
      <w:marBottom w:val="0"/>
      <w:divBdr>
        <w:top w:val="none" w:sz="0" w:space="0" w:color="auto"/>
        <w:left w:val="none" w:sz="0" w:space="0" w:color="auto"/>
        <w:bottom w:val="none" w:sz="0" w:space="0" w:color="auto"/>
        <w:right w:val="none" w:sz="0" w:space="0" w:color="auto"/>
      </w:divBdr>
    </w:div>
    <w:div w:id="146944280">
      <w:bodyDiv w:val="1"/>
      <w:marLeft w:val="0"/>
      <w:marRight w:val="0"/>
      <w:marTop w:val="0"/>
      <w:marBottom w:val="0"/>
      <w:divBdr>
        <w:top w:val="none" w:sz="0" w:space="0" w:color="auto"/>
        <w:left w:val="none" w:sz="0" w:space="0" w:color="auto"/>
        <w:bottom w:val="none" w:sz="0" w:space="0" w:color="auto"/>
        <w:right w:val="none" w:sz="0" w:space="0" w:color="auto"/>
      </w:divBdr>
    </w:div>
    <w:div w:id="155657963">
      <w:bodyDiv w:val="1"/>
      <w:marLeft w:val="0"/>
      <w:marRight w:val="0"/>
      <w:marTop w:val="0"/>
      <w:marBottom w:val="0"/>
      <w:divBdr>
        <w:top w:val="none" w:sz="0" w:space="0" w:color="auto"/>
        <w:left w:val="none" w:sz="0" w:space="0" w:color="auto"/>
        <w:bottom w:val="none" w:sz="0" w:space="0" w:color="auto"/>
        <w:right w:val="none" w:sz="0" w:space="0" w:color="auto"/>
      </w:divBdr>
    </w:div>
    <w:div w:id="156192673">
      <w:bodyDiv w:val="1"/>
      <w:marLeft w:val="0"/>
      <w:marRight w:val="0"/>
      <w:marTop w:val="0"/>
      <w:marBottom w:val="0"/>
      <w:divBdr>
        <w:top w:val="none" w:sz="0" w:space="0" w:color="auto"/>
        <w:left w:val="none" w:sz="0" w:space="0" w:color="auto"/>
        <w:bottom w:val="none" w:sz="0" w:space="0" w:color="auto"/>
        <w:right w:val="none" w:sz="0" w:space="0" w:color="auto"/>
      </w:divBdr>
    </w:div>
    <w:div w:id="233468834">
      <w:bodyDiv w:val="1"/>
      <w:marLeft w:val="0"/>
      <w:marRight w:val="0"/>
      <w:marTop w:val="0"/>
      <w:marBottom w:val="0"/>
      <w:divBdr>
        <w:top w:val="none" w:sz="0" w:space="0" w:color="auto"/>
        <w:left w:val="none" w:sz="0" w:space="0" w:color="auto"/>
        <w:bottom w:val="none" w:sz="0" w:space="0" w:color="auto"/>
        <w:right w:val="none" w:sz="0" w:space="0" w:color="auto"/>
      </w:divBdr>
    </w:div>
    <w:div w:id="252905138">
      <w:bodyDiv w:val="1"/>
      <w:marLeft w:val="0"/>
      <w:marRight w:val="0"/>
      <w:marTop w:val="0"/>
      <w:marBottom w:val="0"/>
      <w:divBdr>
        <w:top w:val="none" w:sz="0" w:space="0" w:color="auto"/>
        <w:left w:val="none" w:sz="0" w:space="0" w:color="auto"/>
        <w:bottom w:val="none" w:sz="0" w:space="0" w:color="auto"/>
        <w:right w:val="none" w:sz="0" w:space="0" w:color="auto"/>
      </w:divBdr>
    </w:div>
    <w:div w:id="261649699">
      <w:bodyDiv w:val="1"/>
      <w:marLeft w:val="0"/>
      <w:marRight w:val="0"/>
      <w:marTop w:val="0"/>
      <w:marBottom w:val="0"/>
      <w:divBdr>
        <w:top w:val="none" w:sz="0" w:space="0" w:color="auto"/>
        <w:left w:val="none" w:sz="0" w:space="0" w:color="auto"/>
        <w:bottom w:val="none" w:sz="0" w:space="0" w:color="auto"/>
        <w:right w:val="none" w:sz="0" w:space="0" w:color="auto"/>
      </w:divBdr>
    </w:div>
    <w:div w:id="263617606">
      <w:bodyDiv w:val="1"/>
      <w:marLeft w:val="0"/>
      <w:marRight w:val="0"/>
      <w:marTop w:val="0"/>
      <w:marBottom w:val="0"/>
      <w:divBdr>
        <w:top w:val="none" w:sz="0" w:space="0" w:color="auto"/>
        <w:left w:val="none" w:sz="0" w:space="0" w:color="auto"/>
        <w:bottom w:val="none" w:sz="0" w:space="0" w:color="auto"/>
        <w:right w:val="none" w:sz="0" w:space="0" w:color="auto"/>
      </w:divBdr>
    </w:div>
    <w:div w:id="309746878">
      <w:bodyDiv w:val="1"/>
      <w:marLeft w:val="0"/>
      <w:marRight w:val="0"/>
      <w:marTop w:val="0"/>
      <w:marBottom w:val="0"/>
      <w:divBdr>
        <w:top w:val="none" w:sz="0" w:space="0" w:color="auto"/>
        <w:left w:val="none" w:sz="0" w:space="0" w:color="auto"/>
        <w:bottom w:val="none" w:sz="0" w:space="0" w:color="auto"/>
        <w:right w:val="none" w:sz="0" w:space="0" w:color="auto"/>
      </w:divBdr>
    </w:div>
    <w:div w:id="310520881">
      <w:bodyDiv w:val="1"/>
      <w:marLeft w:val="0"/>
      <w:marRight w:val="0"/>
      <w:marTop w:val="0"/>
      <w:marBottom w:val="0"/>
      <w:divBdr>
        <w:top w:val="none" w:sz="0" w:space="0" w:color="auto"/>
        <w:left w:val="none" w:sz="0" w:space="0" w:color="auto"/>
        <w:bottom w:val="none" w:sz="0" w:space="0" w:color="auto"/>
        <w:right w:val="none" w:sz="0" w:space="0" w:color="auto"/>
      </w:divBdr>
    </w:div>
    <w:div w:id="338627430">
      <w:bodyDiv w:val="1"/>
      <w:marLeft w:val="0"/>
      <w:marRight w:val="0"/>
      <w:marTop w:val="0"/>
      <w:marBottom w:val="0"/>
      <w:divBdr>
        <w:top w:val="none" w:sz="0" w:space="0" w:color="auto"/>
        <w:left w:val="none" w:sz="0" w:space="0" w:color="auto"/>
        <w:bottom w:val="none" w:sz="0" w:space="0" w:color="auto"/>
        <w:right w:val="none" w:sz="0" w:space="0" w:color="auto"/>
      </w:divBdr>
    </w:div>
    <w:div w:id="348799957">
      <w:bodyDiv w:val="1"/>
      <w:marLeft w:val="0"/>
      <w:marRight w:val="0"/>
      <w:marTop w:val="0"/>
      <w:marBottom w:val="0"/>
      <w:divBdr>
        <w:top w:val="none" w:sz="0" w:space="0" w:color="auto"/>
        <w:left w:val="none" w:sz="0" w:space="0" w:color="auto"/>
        <w:bottom w:val="none" w:sz="0" w:space="0" w:color="auto"/>
        <w:right w:val="none" w:sz="0" w:space="0" w:color="auto"/>
      </w:divBdr>
    </w:div>
    <w:div w:id="368996128">
      <w:bodyDiv w:val="1"/>
      <w:marLeft w:val="0"/>
      <w:marRight w:val="0"/>
      <w:marTop w:val="0"/>
      <w:marBottom w:val="0"/>
      <w:divBdr>
        <w:top w:val="none" w:sz="0" w:space="0" w:color="auto"/>
        <w:left w:val="none" w:sz="0" w:space="0" w:color="auto"/>
        <w:bottom w:val="none" w:sz="0" w:space="0" w:color="auto"/>
        <w:right w:val="none" w:sz="0" w:space="0" w:color="auto"/>
      </w:divBdr>
      <w:divsChild>
        <w:div w:id="1447502831">
          <w:marLeft w:val="0"/>
          <w:marRight w:val="0"/>
          <w:marTop w:val="0"/>
          <w:marBottom w:val="0"/>
          <w:divBdr>
            <w:top w:val="none" w:sz="0" w:space="0" w:color="auto"/>
            <w:left w:val="none" w:sz="0" w:space="0" w:color="auto"/>
            <w:bottom w:val="none" w:sz="0" w:space="0" w:color="auto"/>
            <w:right w:val="none" w:sz="0" w:space="0" w:color="auto"/>
          </w:divBdr>
          <w:divsChild>
            <w:div w:id="15048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923286">
      <w:bodyDiv w:val="1"/>
      <w:marLeft w:val="0"/>
      <w:marRight w:val="0"/>
      <w:marTop w:val="0"/>
      <w:marBottom w:val="0"/>
      <w:divBdr>
        <w:top w:val="none" w:sz="0" w:space="0" w:color="auto"/>
        <w:left w:val="none" w:sz="0" w:space="0" w:color="auto"/>
        <w:bottom w:val="none" w:sz="0" w:space="0" w:color="auto"/>
        <w:right w:val="none" w:sz="0" w:space="0" w:color="auto"/>
      </w:divBdr>
    </w:div>
    <w:div w:id="394008694">
      <w:bodyDiv w:val="1"/>
      <w:marLeft w:val="0"/>
      <w:marRight w:val="0"/>
      <w:marTop w:val="0"/>
      <w:marBottom w:val="0"/>
      <w:divBdr>
        <w:top w:val="none" w:sz="0" w:space="0" w:color="auto"/>
        <w:left w:val="none" w:sz="0" w:space="0" w:color="auto"/>
        <w:bottom w:val="none" w:sz="0" w:space="0" w:color="auto"/>
        <w:right w:val="none" w:sz="0" w:space="0" w:color="auto"/>
      </w:divBdr>
    </w:div>
    <w:div w:id="395327423">
      <w:bodyDiv w:val="1"/>
      <w:marLeft w:val="0"/>
      <w:marRight w:val="0"/>
      <w:marTop w:val="0"/>
      <w:marBottom w:val="0"/>
      <w:divBdr>
        <w:top w:val="none" w:sz="0" w:space="0" w:color="auto"/>
        <w:left w:val="none" w:sz="0" w:space="0" w:color="auto"/>
        <w:bottom w:val="none" w:sz="0" w:space="0" w:color="auto"/>
        <w:right w:val="none" w:sz="0" w:space="0" w:color="auto"/>
      </w:divBdr>
    </w:div>
    <w:div w:id="408112415">
      <w:bodyDiv w:val="1"/>
      <w:marLeft w:val="0"/>
      <w:marRight w:val="0"/>
      <w:marTop w:val="0"/>
      <w:marBottom w:val="0"/>
      <w:divBdr>
        <w:top w:val="none" w:sz="0" w:space="0" w:color="auto"/>
        <w:left w:val="none" w:sz="0" w:space="0" w:color="auto"/>
        <w:bottom w:val="none" w:sz="0" w:space="0" w:color="auto"/>
        <w:right w:val="none" w:sz="0" w:space="0" w:color="auto"/>
      </w:divBdr>
    </w:div>
    <w:div w:id="409011433">
      <w:bodyDiv w:val="1"/>
      <w:marLeft w:val="0"/>
      <w:marRight w:val="0"/>
      <w:marTop w:val="0"/>
      <w:marBottom w:val="0"/>
      <w:divBdr>
        <w:top w:val="none" w:sz="0" w:space="0" w:color="auto"/>
        <w:left w:val="none" w:sz="0" w:space="0" w:color="auto"/>
        <w:bottom w:val="none" w:sz="0" w:space="0" w:color="auto"/>
        <w:right w:val="none" w:sz="0" w:space="0" w:color="auto"/>
      </w:divBdr>
    </w:div>
    <w:div w:id="410781347">
      <w:bodyDiv w:val="1"/>
      <w:marLeft w:val="0"/>
      <w:marRight w:val="0"/>
      <w:marTop w:val="0"/>
      <w:marBottom w:val="0"/>
      <w:divBdr>
        <w:top w:val="none" w:sz="0" w:space="0" w:color="auto"/>
        <w:left w:val="none" w:sz="0" w:space="0" w:color="auto"/>
        <w:bottom w:val="none" w:sz="0" w:space="0" w:color="auto"/>
        <w:right w:val="none" w:sz="0" w:space="0" w:color="auto"/>
      </w:divBdr>
    </w:div>
    <w:div w:id="414520467">
      <w:bodyDiv w:val="1"/>
      <w:marLeft w:val="0"/>
      <w:marRight w:val="0"/>
      <w:marTop w:val="0"/>
      <w:marBottom w:val="0"/>
      <w:divBdr>
        <w:top w:val="none" w:sz="0" w:space="0" w:color="auto"/>
        <w:left w:val="none" w:sz="0" w:space="0" w:color="auto"/>
        <w:bottom w:val="none" w:sz="0" w:space="0" w:color="auto"/>
        <w:right w:val="none" w:sz="0" w:space="0" w:color="auto"/>
      </w:divBdr>
    </w:div>
    <w:div w:id="523137109">
      <w:bodyDiv w:val="1"/>
      <w:marLeft w:val="0"/>
      <w:marRight w:val="0"/>
      <w:marTop w:val="0"/>
      <w:marBottom w:val="0"/>
      <w:divBdr>
        <w:top w:val="none" w:sz="0" w:space="0" w:color="auto"/>
        <w:left w:val="none" w:sz="0" w:space="0" w:color="auto"/>
        <w:bottom w:val="none" w:sz="0" w:space="0" w:color="auto"/>
        <w:right w:val="none" w:sz="0" w:space="0" w:color="auto"/>
      </w:divBdr>
    </w:div>
    <w:div w:id="541794671">
      <w:bodyDiv w:val="1"/>
      <w:marLeft w:val="0"/>
      <w:marRight w:val="0"/>
      <w:marTop w:val="0"/>
      <w:marBottom w:val="0"/>
      <w:divBdr>
        <w:top w:val="none" w:sz="0" w:space="0" w:color="auto"/>
        <w:left w:val="none" w:sz="0" w:space="0" w:color="auto"/>
        <w:bottom w:val="none" w:sz="0" w:space="0" w:color="auto"/>
        <w:right w:val="none" w:sz="0" w:space="0" w:color="auto"/>
      </w:divBdr>
    </w:div>
    <w:div w:id="555122007">
      <w:bodyDiv w:val="1"/>
      <w:marLeft w:val="0"/>
      <w:marRight w:val="0"/>
      <w:marTop w:val="0"/>
      <w:marBottom w:val="0"/>
      <w:divBdr>
        <w:top w:val="none" w:sz="0" w:space="0" w:color="auto"/>
        <w:left w:val="none" w:sz="0" w:space="0" w:color="auto"/>
        <w:bottom w:val="none" w:sz="0" w:space="0" w:color="auto"/>
        <w:right w:val="none" w:sz="0" w:space="0" w:color="auto"/>
      </w:divBdr>
    </w:div>
    <w:div w:id="563681592">
      <w:bodyDiv w:val="1"/>
      <w:marLeft w:val="0"/>
      <w:marRight w:val="0"/>
      <w:marTop w:val="0"/>
      <w:marBottom w:val="0"/>
      <w:divBdr>
        <w:top w:val="none" w:sz="0" w:space="0" w:color="auto"/>
        <w:left w:val="none" w:sz="0" w:space="0" w:color="auto"/>
        <w:bottom w:val="none" w:sz="0" w:space="0" w:color="auto"/>
        <w:right w:val="none" w:sz="0" w:space="0" w:color="auto"/>
      </w:divBdr>
    </w:div>
    <w:div w:id="630281884">
      <w:bodyDiv w:val="1"/>
      <w:marLeft w:val="0"/>
      <w:marRight w:val="0"/>
      <w:marTop w:val="0"/>
      <w:marBottom w:val="0"/>
      <w:divBdr>
        <w:top w:val="none" w:sz="0" w:space="0" w:color="auto"/>
        <w:left w:val="none" w:sz="0" w:space="0" w:color="auto"/>
        <w:bottom w:val="none" w:sz="0" w:space="0" w:color="auto"/>
        <w:right w:val="none" w:sz="0" w:space="0" w:color="auto"/>
      </w:divBdr>
    </w:div>
    <w:div w:id="645476019">
      <w:bodyDiv w:val="1"/>
      <w:marLeft w:val="0"/>
      <w:marRight w:val="0"/>
      <w:marTop w:val="0"/>
      <w:marBottom w:val="0"/>
      <w:divBdr>
        <w:top w:val="none" w:sz="0" w:space="0" w:color="auto"/>
        <w:left w:val="none" w:sz="0" w:space="0" w:color="auto"/>
        <w:bottom w:val="none" w:sz="0" w:space="0" w:color="auto"/>
        <w:right w:val="none" w:sz="0" w:space="0" w:color="auto"/>
      </w:divBdr>
    </w:div>
    <w:div w:id="718210628">
      <w:bodyDiv w:val="1"/>
      <w:marLeft w:val="0"/>
      <w:marRight w:val="0"/>
      <w:marTop w:val="0"/>
      <w:marBottom w:val="0"/>
      <w:divBdr>
        <w:top w:val="none" w:sz="0" w:space="0" w:color="auto"/>
        <w:left w:val="none" w:sz="0" w:space="0" w:color="auto"/>
        <w:bottom w:val="none" w:sz="0" w:space="0" w:color="auto"/>
        <w:right w:val="none" w:sz="0" w:space="0" w:color="auto"/>
      </w:divBdr>
    </w:div>
    <w:div w:id="726033467">
      <w:bodyDiv w:val="1"/>
      <w:marLeft w:val="0"/>
      <w:marRight w:val="0"/>
      <w:marTop w:val="0"/>
      <w:marBottom w:val="0"/>
      <w:divBdr>
        <w:top w:val="none" w:sz="0" w:space="0" w:color="auto"/>
        <w:left w:val="none" w:sz="0" w:space="0" w:color="auto"/>
        <w:bottom w:val="none" w:sz="0" w:space="0" w:color="auto"/>
        <w:right w:val="none" w:sz="0" w:space="0" w:color="auto"/>
      </w:divBdr>
    </w:div>
    <w:div w:id="732512107">
      <w:bodyDiv w:val="1"/>
      <w:marLeft w:val="0"/>
      <w:marRight w:val="0"/>
      <w:marTop w:val="0"/>
      <w:marBottom w:val="0"/>
      <w:divBdr>
        <w:top w:val="none" w:sz="0" w:space="0" w:color="auto"/>
        <w:left w:val="none" w:sz="0" w:space="0" w:color="auto"/>
        <w:bottom w:val="none" w:sz="0" w:space="0" w:color="auto"/>
        <w:right w:val="none" w:sz="0" w:space="0" w:color="auto"/>
      </w:divBdr>
    </w:div>
    <w:div w:id="747308320">
      <w:bodyDiv w:val="1"/>
      <w:marLeft w:val="0"/>
      <w:marRight w:val="0"/>
      <w:marTop w:val="0"/>
      <w:marBottom w:val="0"/>
      <w:divBdr>
        <w:top w:val="none" w:sz="0" w:space="0" w:color="auto"/>
        <w:left w:val="none" w:sz="0" w:space="0" w:color="auto"/>
        <w:bottom w:val="none" w:sz="0" w:space="0" w:color="auto"/>
        <w:right w:val="none" w:sz="0" w:space="0" w:color="auto"/>
      </w:divBdr>
    </w:div>
    <w:div w:id="755396924">
      <w:bodyDiv w:val="1"/>
      <w:marLeft w:val="0"/>
      <w:marRight w:val="0"/>
      <w:marTop w:val="0"/>
      <w:marBottom w:val="0"/>
      <w:divBdr>
        <w:top w:val="none" w:sz="0" w:space="0" w:color="auto"/>
        <w:left w:val="none" w:sz="0" w:space="0" w:color="auto"/>
        <w:bottom w:val="none" w:sz="0" w:space="0" w:color="auto"/>
        <w:right w:val="none" w:sz="0" w:space="0" w:color="auto"/>
      </w:divBdr>
    </w:div>
    <w:div w:id="772631347">
      <w:bodyDiv w:val="1"/>
      <w:marLeft w:val="0"/>
      <w:marRight w:val="0"/>
      <w:marTop w:val="0"/>
      <w:marBottom w:val="0"/>
      <w:divBdr>
        <w:top w:val="none" w:sz="0" w:space="0" w:color="auto"/>
        <w:left w:val="none" w:sz="0" w:space="0" w:color="auto"/>
        <w:bottom w:val="none" w:sz="0" w:space="0" w:color="auto"/>
        <w:right w:val="none" w:sz="0" w:space="0" w:color="auto"/>
      </w:divBdr>
    </w:div>
    <w:div w:id="780152572">
      <w:bodyDiv w:val="1"/>
      <w:marLeft w:val="0"/>
      <w:marRight w:val="0"/>
      <w:marTop w:val="0"/>
      <w:marBottom w:val="0"/>
      <w:divBdr>
        <w:top w:val="none" w:sz="0" w:space="0" w:color="auto"/>
        <w:left w:val="none" w:sz="0" w:space="0" w:color="auto"/>
        <w:bottom w:val="none" w:sz="0" w:space="0" w:color="auto"/>
        <w:right w:val="none" w:sz="0" w:space="0" w:color="auto"/>
      </w:divBdr>
    </w:div>
    <w:div w:id="809329291">
      <w:bodyDiv w:val="1"/>
      <w:marLeft w:val="0"/>
      <w:marRight w:val="0"/>
      <w:marTop w:val="0"/>
      <w:marBottom w:val="0"/>
      <w:divBdr>
        <w:top w:val="none" w:sz="0" w:space="0" w:color="auto"/>
        <w:left w:val="none" w:sz="0" w:space="0" w:color="auto"/>
        <w:bottom w:val="none" w:sz="0" w:space="0" w:color="auto"/>
        <w:right w:val="none" w:sz="0" w:space="0" w:color="auto"/>
      </w:divBdr>
    </w:div>
    <w:div w:id="816992005">
      <w:bodyDiv w:val="1"/>
      <w:marLeft w:val="0"/>
      <w:marRight w:val="0"/>
      <w:marTop w:val="0"/>
      <w:marBottom w:val="0"/>
      <w:divBdr>
        <w:top w:val="none" w:sz="0" w:space="0" w:color="auto"/>
        <w:left w:val="none" w:sz="0" w:space="0" w:color="auto"/>
        <w:bottom w:val="none" w:sz="0" w:space="0" w:color="auto"/>
        <w:right w:val="none" w:sz="0" w:space="0" w:color="auto"/>
      </w:divBdr>
    </w:div>
    <w:div w:id="851533105">
      <w:bodyDiv w:val="1"/>
      <w:marLeft w:val="0"/>
      <w:marRight w:val="0"/>
      <w:marTop w:val="0"/>
      <w:marBottom w:val="0"/>
      <w:divBdr>
        <w:top w:val="none" w:sz="0" w:space="0" w:color="auto"/>
        <w:left w:val="none" w:sz="0" w:space="0" w:color="auto"/>
        <w:bottom w:val="none" w:sz="0" w:space="0" w:color="auto"/>
        <w:right w:val="none" w:sz="0" w:space="0" w:color="auto"/>
      </w:divBdr>
    </w:div>
    <w:div w:id="895438386">
      <w:bodyDiv w:val="1"/>
      <w:marLeft w:val="0"/>
      <w:marRight w:val="0"/>
      <w:marTop w:val="0"/>
      <w:marBottom w:val="0"/>
      <w:divBdr>
        <w:top w:val="none" w:sz="0" w:space="0" w:color="auto"/>
        <w:left w:val="none" w:sz="0" w:space="0" w:color="auto"/>
        <w:bottom w:val="none" w:sz="0" w:space="0" w:color="auto"/>
        <w:right w:val="none" w:sz="0" w:space="0" w:color="auto"/>
      </w:divBdr>
    </w:div>
    <w:div w:id="903682044">
      <w:bodyDiv w:val="1"/>
      <w:marLeft w:val="0"/>
      <w:marRight w:val="0"/>
      <w:marTop w:val="0"/>
      <w:marBottom w:val="0"/>
      <w:divBdr>
        <w:top w:val="none" w:sz="0" w:space="0" w:color="auto"/>
        <w:left w:val="none" w:sz="0" w:space="0" w:color="auto"/>
        <w:bottom w:val="none" w:sz="0" w:space="0" w:color="auto"/>
        <w:right w:val="none" w:sz="0" w:space="0" w:color="auto"/>
      </w:divBdr>
    </w:div>
    <w:div w:id="923954588">
      <w:bodyDiv w:val="1"/>
      <w:marLeft w:val="0"/>
      <w:marRight w:val="0"/>
      <w:marTop w:val="0"/>
      <w:marBottom w:val="0"/>
      <w:divBdr>
        <w:top w:val="none" w:sz="0" w:space="0" w:color="auto"/>
        <w:left w:val="none" w:sz="0" w:space="0" w:color="auto"/>
        <w:bottom w:val="none" w:sz="0" w:space="0" w:color="auto"/>
        <w:right w:val="none" w:sz="0" w:space="0" w:color="auto"/>
      </w:divBdr>
    </w:div>
    <w:div w:id="988948025">
      <w:bodyDiv w:val="1"/>
      <w:marLeft w:val="0"/>
      <w:marRight w:val="0"/>
      <w:marTop w:val="0"/>
      <w:marBottom w:val="0"/>
      <w:divBdr>
        <w:top w:val="none" w:sz="0" w:space="0" w:color="auto"/>
        <w:left w:val="none" w:sz="0" w:space="0" w:color="auto"/>
        <w:bottom w:val="none" w:sz="0" w:space="0" w:color="auto"/>
        <w:right w:val="none" w:sz="0" w:space="0" w:color="auto"/>
      </w:divBdr>
    </w:div>
    <w:div w:id="999968725">
      <w:bodyDiv w:val="1"/>
      <w:marLeft w:val="0"/>
      <w:marRight w:val="0"/>
      <w:marTop w:val="0"/>
      <w:marBottom w:val="0"/>
      <w:divBdr>
        <w:top w:val="none" w:sz="0" w:space="0" w:color="auto"/>
        <w:left w:val="none" w:sz="0" w:space="0" w:color="auto"/>
        <w:bottom w:val="none" w:sz="0" w:space="0" w:color="auto"/>
        <w:right w:val="none" w:sz="0" w:space="0" w:color="auto"/>
      </w:divBdr>
    </w:div>
    <w:div w:id="1030111508">
      <w:bodyDiv w:val="1"/>
      <w:marLeft w:val="0"/>
      <w:marRight w:val="0"/>
      <w:marTop w:val="0"/>
      <w:marBottom w:val="0"/>
      <w:divBdr>
        <w:top w:val="none" w:sz="0" w:space="0" w:color="auto"/>
        <w:left w:val="none" w:sz="0" w:space="0" w:color="auto"/>
        <w:bottom w:val="none" w:sz="0" w:space="0" w:color="auto"/>
        <w:right w:val="none" w:sz="0" w:space="0" w:color="auto"/>
      </w:divBdr>
    </w:div>
    <w:div w:id="1042948596">
      <w:bodyDiv w:val="1"/>
      <w:marLeft w:val="0"/>
      <w:marRight w:val="0"/>
      <w:marTop w:val="0"/>
      <w:marBottom w:val="0"/>
      <w:divBdr>
        <w:top w:val="none" w:sz="0" w:space="0" w:color="auto"/>
        <w:left w:val="none" w:sz="0" w:space="0" w:color="auto"/>
        <w:bottom w:val="none" w:sz="0" w:space="0" w:color="auto"/>
        <w:right w:val="none" w:sz="0" w:space="0" w:color="auto"/>
      </w:divBdr>
    </w:div>
    <w:div w:id="1056320014">
      <w:bodyDiv w:val="1"/>
      <w:marLeft w:val="0"/>
      <w:marRight w:val="0"/>
      <w:marTop w:val="0"/>
      <w:marBottom w:val="0"/>
      <w:divBdr>
        <w:top w:val="none" w:sz="0" w:space="0" w:color="auto"/>
        <w:left w:val="none" w:sz="0" w:space="0" w:color="auto"/>
        <w:bottom w:val="none" w:sz="0" w:space="0" w:color="auto"/>
        <w:right w:val="none" w:sz="0" w:space="0" w:color="auto"/>
      </w:divBdr>
    </w:div>
    <w:div w:id="1084641566">
      <w:bodyDiv w:val="1"/>
      <w:marLeft w:val="0"/>
      <w:marRight w:val="0"/>
      <w:marTop w:val="0"/>
      <w:marBottom w:val="0"/>
      <w:divBdr>
        <w:top w:val="none" w:sz="0" w:space="0" w:color="auto"/>
        <w:left w:val="none" w:sz="0" w:space="0" w:color="auto"/>
        <w:bottom w:val="none" w:sz="0" w:space="0" w:color="auto"/>
        <w:right w:val="none" w:sz="0" w:space="0" w:color="auto"/>
      </w:divBdr>
      <w:divsChild>
        <w:div w:id="152183759">
          <w:marLeft w:val="0"/>
          <w:marRight w:val="0"/>
          <w:marTop w:val="0"/>
          <w:marBottom w:val="0"/>
          <w:divBdr>
            <w:top w:val="none" w:sz="0" w:space="0" w:color="auto"/>
            <w:left w:val="none" w:sz="0" w:space="0" w:color="auto"/>
            <w:bottom w:val="none" w:sz="0" w:space="0" w:color="auto"/>
            <w:right w:val="none" w:sz="0" w:space="0" w:color="auto"/>
          </w:divBdr>
          <w:divsChild>
            <w:div w:id="1835879886">
              <w:marLeft w:val="0"/>
              <w:marRight w:val="0"/>
              <w:marTop w:val="0"/>
              <w:marBottom w:val="0"/>
              <w:divBdr>
                <w:top w:val="none" w:sz="0" w:space="0" w:color="auto"/>
                <w:left w:val="none" w:sz="0" w:space="0" w:color="auto"/>
                <w:bottom w:val="none" w:sz="0" w:space="0" w:color="auto"/>
                <w:right w:val="none" w:sz="0" w:space="0" w:color="auto"/>
              </w:divBdr>
              <w:divsChild>
                <w:div w:id="1303731009">
                  <w:marLeft w:val="0"/>
                  <w:marRight w:val="0"/>
                  <w:marTop w:val="0"/>
                  <w:marBottom w:val="0"/>
                  <w:divBdr>
                    <w:top w:val="none" w:sz="0" w:space="0" w:color="auto"/>
                    <w:left w:val="none" w:sz="0" w:space="0" w:color="auto"/>
                    <w:bottom w:val="none" w:sz="0" w:space="0" w:color="auto"/>
                    <w:right w:val="none" w:sz="0" w:space="0" w:color="auto"/>
                  </w:divBdr>
                  <w:divsChild>
                    <w:div w:id="1149514747">
                      <w:marLeft w:val="0"/>
                      <w:marRight w:val="0"/>
                      <w:marTop w:val="0"/>
                      <w:marBottom w:val="0"/>
                      <w:divBdr>
                        <w:top w:val="none" w:sz="0" w:space="0" w:color="auto"/>
                        <w:left w:val="none" w:sz="0" w:space="0" w:color="auto"/>
                        <w:bottom w:val="none" w:sz="0" w:space="0" w:color="auto"/>
                        <w:right w:val="none" w:sz="0" w:space="0" w:color="auto"/>
                      </w:divBdr>
                      <w:divsChild>
                        <w:div w:id="515651833">
                          <w:marLeft w:val="0"/>
                          <w:marRight w:val="0"/>
                          <w:marTop w:val="0"/>
                          <w:marBottom w:val="0"/>
                          <w:divBdr>
                            <w:top w:val="none" w:sz="0" w:space="0" w:color="auto"/>
                            <w:left w:val="none" w:sz="0" w:space="0" w:color="auto"/>
                            <w:bottom w:val="none" w:sz="0" w:space="0" w:color="auto"/>
                            <w:right w:val="none" w:sz="0" w:space="0" w:color="auto"/>
                          </w:divBdr>
                          <w:divsChild>
                            <w:div w:id="765540924">
                              <w:marLeft w:val="0"/>
                              <w:marRight w:val="0"/>
                              <w:marTop w:val="0"/>
                              <w:marBottom w:val="0"/>
                              <w:divBdr>
                                <w:top w:val="none" w:sz="0" w:space="0" w:color="auto"/>
                                <w:left w:val="none" w:sz="0" w:space="0" w:color="auto"/>
                                <w:bottom w:val="none" w:sz="0" w:space="0" w:color="auto"/>
                                <w:right w:val="none" w:sz="0" w:space="0" w:color="auto"/>
                              </w:divBdr>
                              <w:divsChild>
                                <w:div w:id="984627104">
                                  <w:marLeft w:val="0"/>
                                  <w:marRight w:val="0"/>
                                  <w:marTop w:val="0"/>
                                  <w:marBottom w:val="0"/>
                                  <w:divBdr>
                                    <w:top w:val="none" w:sz="0" w:space="0" w:color="auto"/>
                                    <w:left w:val="none" w:sz="0" w:space="0" w:color="auto"/>
                                    <w:bottom w:val="none" w:sz="0" w:space="0" w:color="auto"/>
                                    <w:right w:val="none" w:sz="0" w:space="0" w:color="auto"/>
                                  </w:divBdr>
                                  <w:divsChild>
                                    <w:div w:id="1427118934">
                                      <w:marLeft w:val="0"/>
                                      <w:marRight w:val="0"/>
                                      <w:marTop w:val="0"/>
                                      <w:marBottom w:val="0"/>
                                      <w:divBdr>
                                        <w:top w:val="none" w:sz="0" w:space="0" w:color="auto"/>
                                        <w:left w:val="none" w:sz="0" w:space="0" w:color="auto"/>
                                        <w:bottom w:val="none" w:sz="0" w:space="0" w:color="auto"/>
                                        <w:right w:val="none" w:sz="0" w:space="0" w:color="auto"/>
                                      </w:divBdr>
                                      <w:divsChild>
                                        <w:div w:id="1820146617">
                                          <w:marLeft w:val="0"/>
                                          <w:marRight w:val="0"/>
                                          <w:marTop w:val="0"/>
                                          <w:marBottom w:val="0"/>
                                          <w:divBdr>
                                            <w:top w:val="none" w:sz="0" w:space="0" w:color="auto"/>
                                            <w:left w:val="none" w:sz="0" w:space="0" w:color="auto"/>
                                            <w:bottom w:val="none" w:sz="0" w:space="0" w:color="auto"/>
                                            <w:right w:val="none" w:sz="0" w:space="0" w:color="auto"/>
                                          </w:divBdr>
                                          <w:divsChild>
                                            <w:div w:id="57470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015768">
                                      <w:marLeft w:val="0"/>
                                      <w:marRight w:val="0"/>
                                      <w:marTop w:val="0"/>
                                      <w:marBottom w:val="0"/>
                                      <w:divBdr>
                                        <w:top w:val="none" w:sz="0" w:space="0" w:color="auto"/>
                                        <w:left w:val="none" w:sz="0" w:space="0" w:color="auto"/>
                                        <w:bottom w:val="none" w:sz="0" w:space="0" w:color="auto"/>
                                        <w:right w:val="none" w:sz="0" w:space="0" w:color="auto"/>
                                      </w:divBdr>
                                      <w:divsChild>
                                        <w:div w:id="936642198">
                                          <w:marLeft w:val="0"/>
                                          <w:marRight w:val="0"/>
                                          <w:marTop w:val="0"/>
                                          <w:marBottom w:val="0"/>
                                          <w:divBdr>
                                            <w:top w:val="none" w:sz="0" w:space="0" w:color="auto"/>
                                            <w:left w:val="none" w:sz="0" w:space="0" w:color="auto"/>
                                            <w:bottom w:val="none" w:sz="0" w:space="0" w:color="auto"/>
                                            <w:right w:val="none" w:sz="0" w:space="0" w:color="auto"/>
                                          </w:divBdr>
                                        </w:div>
                                      </w:divsChild>
                                    </w:div>
                                    <w:div w:id="1770542451">
                                      <w:marLeft w:val="0"/>
                                      <w:marRight w:val="0"/>
                                      <w:marTop w:val="0"/>
                                      <w:marBottom w:val="0"/>
                                      <w:divBdr>
                                        <w:top w:val="none" w:sz="0" w:space="0" w:color="auto"/>
                                        <w:left w:val="none" w:sz="0" w:space="0" w:color="auto"/>
                                        <w:bottom w:val="none" w:sz="0" w:space="0" w:color="auto"/>
                                        <w:right w:val="none" w:sz="0" w:space="0" w:color="auto"/>
                                      </w:divBdr>
                                      <w:divsChild>
                                        <w:div w:id="1836454578">
                                          <w:marLeft w:val="0"/>
                                          <w:marRight w:val="0"/>
                                          <w:marTop w:val="0"/>
                                          <w:marBottom w:val="0"/>
                                          <w:divBdr>
                                            <w:top w:val="none" w:sz="0" w:space="0" w:color="auto"/>
                                            <w:left w:val="none" w:sz="0" w:space="0" w:color="auto"/>
                                            <w:bottom w:val="none" w:sz="0" w:space="0" w:color="auto"/>
                                            <w:right w:val="none" w:sz="0" w:space="0" w:color="auto"/>
                                          </w:divBdr>
                                        </w:div>
                                        <w:div w:id="1411467131">
                                          <w:marLeft w:val="0"/>
                                          <w:marRight w:val="0"/>
                                          <w:marTop w:val="0"/>
                                          <w:marBottom w:val="0"/>
                                          <w:divBdr>
                                            <w:top w:val="none" w:sz="0" w:space="0" w:color="auto"/>
                                            <w:left w:val="none" w:sz="0" w:space="0" w:color="auto"/>
                                            <w:bottom w:val="none" w:sz="0" w:space="0" w:color="auto"/>
                                            <w:right w:val="none" w:sz="0" w:space="0" w:color="auto"/>
                                          </w:divBdr>
                                          <w:divsChild>
                                            <w:div w:id="535385146">
                                              <w:marLeft w:val="0"/>
                                              <w:marRight w:val="0"/>
                                              <w:marTop w:val="0"/>
                                              <w:marBottom w:val="0"/>
                                              <w:divBdr>
                                                <w:top w:val="none" w:sz="0" w:space="0" w:color="auto"/>
                                                <w:left w:val="none" w:sz="0" w:space="0" w:color="auto"/>
                                                <w:bottom w:val="none" w:sz="0" w:space="0" w:color="auto"/>
                                                <w:right w:val="none" w:sz="0" w:space="0" w:color="auto"/>
                                              </w:divBdr>
                                              <w:divsChild>
                                                <w:div w:id="12175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638560">
                                  <w:marLeft w:val="0"/>
                                  <w:marRight w:val="0"/>
                                  <w:marTop w:val="0"/>
                                  <w:marBottom w:val="0"/>
                                  <w:divBdr>
                                    <w:top w:val="none" w:sz="0" w:space="0" w:color="auto"/>
                                    <w:left w:val="none" w:sz="0" w:space="0" w:color="auto"/>
                                    <w:bottom w:val="none" w:sz="0" w:space="0" w:color="auto"/>
                                    <w:right w:val="none" w:sz="0" w:space="0" w:color="auto"/>
                                  </w:divBdr>
                                  <w:divsChild>
                                    <w:div w:id="1177109594">
                                      <w:marLeft w:val="0"/>
                                      <w:marRight w:val="0"/>
                                      <w:marTop w:val="0"/>
                                      <w:marBottom w:val="0"/>
                                      <w:divBdr>
                                        <w:top w:val="none" w:sz="0" w:space="0" w:color="auto"/>
                                        <w:left w:val="none" w:sz="0" w:space="0" w:color="auto"/>
                                        <w:bottom w:val="none" w:sz="0" w:space="0" w:color="auto"/>
                                        <w:right w:val="none" w:sz="0" w:space="0" w:color="auto"/>
                                      </w:divBdr>
                                      <w:divsChild>
                                        <w:div w:id="292754395">
                                          <w:marLeft w:val="0"/>
                                          <w:marRight w:val="0"/>
                                          <w:marTop w:val="0"/>
                                          <w:marBottom w:val="0"/>
                                          <w:divBdr>
                                            <w:top w:val="none" w:sz="0" w:space="0" w:color="auto"/>
                                            <w:left w:val="none" w:sz="0" w:space="0" w:color="auto"/>
                                            <w:bottom w:val="none" w:sz="0" w:space="0" w:color="auto"/>
                                            <w:right w:val="none" w:sz="0" w:space="0" w:color="auto"/>
                                          </w:divBdr>
                                          <w:divsChild>
                                            <w:div w:id="1019089221">
                                              <w:marLeft w:val="0"/>
                                              <w:marRight w:val="0"/>
                                              <w:marTop w:val="90"/>
                                              <w:marBottom w:val="0"/>
                                              <w:divBdr>
                                                <w:top w:val="none" w:sz="0" w:space="0" w:color="auto"/>
                                                <w:left w:val="none" w:sz="0" w:space="0" w:color="auto"/>
                                                <w:bottom w:val="none" w:sz="0" w:space="0" w:color="auto"/>
                                                <w:right w:val="none" w:sz="0" w:space="0" w:color="auto"/>
                                              </w:divBdr>
                                              <w:divsChild>
                                                <w:div w:id="290135719">
                                                  <w:marLeft w:val="0"/>
                                                  <w:marRight w:val="0"/>
                                                  <w:marTop w:val="0"/>
                                                  <w:marBottom w:val="0"/>
                                                  <w:divBdr>
                                                    <w:top w:val="none" w:sz="0" w:space="0" w:color="auto"/>
                                                    <w:left w:val="none" w:sz="0" w:space="0" w:color="auto"/>
                                                    <w:bottom w:val="none" w:sz="0" w:space="0" w:color="auto"/>
                                                    <w:right w:val="none" w:sz="0" w:space="0" w:color="auto"/>
                                                  </w:divBdr>
                                                  <w:divsChild>
                                                    <w:div w:id="440760519">
                                                      <w:marLeft w:val="0"/>
                                                      <w:marRight w:val="0"/>
                                                      <w:marTop w:val="0"/>
                                                      <w:marBottom w:val="0"/>
                                                      <w:divBdr>
                                                        <w:top w:val="none" w:sz="0" w:space="0" w:color="auto"/>
                                                        <w:left w:val="none" w:sz="0" w:space="0" w:color="auto"/>
                                                        <w:bottom w:val="none" w:sz="0" w:space="0" w:color="auto"/>
                                                        <w:right w:val="none" w:sz="0" w:space="0" w:color="auto"/>
                                                      </w:divBdr>
                                                      <w:divsChild>
                                                        <w:div w:id="346104054">
                                                          <w:marLeft w:val="0"/>
                                                          <w:marRight w:val="0"/>
                                                          <w:marTop w:val="0"/>
                                                          <w:marBottom w:val="0"/>
                                                          <w:divBdr>
                                                            <w:top w:val="none" w:sz="0" w:space="0" w:color="auto"/>
                                                            <w:left w:val="none" w:sz="0" w:space="0" w:color="auto"/>
                                                            <w:bottom w:val="none" w:sz="0" w:space="0" w:color="auto"/>
                                                            <w:right w:val="none" w:sz="0" w:space="0" w:color="auto"/>
                                                          </w:divBdr>
                                                          <w:divsChild>
                                                            <w:div w:id="1637760679">
                                                              <w:marLeft w:val="0"/>
                                                              <w:marRight w:val="0"/>
                                                              <w:marTop w:val="0"/>
                                                              <w:marBottom w:val="0"/>
                                                              <w:divBdr>
                                                                <w:top w:val="none" w:sz="0" w:space="0" w:color="auto"/>
                                                                <w:left w:val="none" w:sz="0" w:space="0" w:color="auto"/>
                                                                <w:bottom w:val="none" w:sz="0" w:space="0" w:color="auto"/>
                                                                <w:right w:val="none" w:sz="0" w:space="0" w:color="auto"/>
                                                              </w:divBdr>
                                                              <w:divsChild>
                                                                <w:div w:id="701050746">
                                                                  <w:marLeft w:val="0"/>
                                                                  <w:marRight w:val="0"/>
                                                                  <w:marTop w:val="0"/>
                                                                  <w:marBottom w:val="0"/>
                                                                  <w:divBdr>
                                                                    <w:top w:val="none" w:sz="0" w:space="0" w:color="auto"/>
                                                                    <w:left w:val="none" w:sz="0" w:space="0" w:color="auto"/>
                                                                    <w:bottom w:val="none" w:sz="0" w:space="0" w:color="auto"/>
                                                                    <w:right w:val="none" w:sz="0" w:space="0" w:color="auto"/>
                                                                  </w:divBdr>
                                                                  <w:divsChild>
                                                                    <w:div w:id="913465048">
                                                                      <w:marLeft w:val="0"/>
                                                                      <w:marRight w:val="0"/>
                                                                      <w:marTop w:val="0"/>
                                                                      <w:marBottom w:val="0"/>
                                                                      <w:divBdr>
                                                                        <w:top w:val="none" w:sz="0" w:space="0" w:color="auto"/>
                                                                        <w:left w:val="none" w:sz="0" w:space="0" w:color="auto"/>
                                                                        <w:bottom w:val="none" w:sz="0" w:space="0" w:color="auto"/>
                                                                        <w:right w:val="none" w:sz="0" w:space="0" w:color="auto"/>
                                                                      </w:divBdr>
                                                                      <w:divsChild>
                                                                        <w:div w:id="738406878">
                                                                          <w:marLeft w:val="0"/>
                                                                          <w:marRight w:val="0"/>
                                                                          <w:marTop w:val="0"/>
                                                                          <w:marBottom w:val="0"/>
                                                                          <w:divBdr>
                                                                            <w:top w:val="none" w:sz="0" w:space="0" w:color="auto"/>
                                                                            <w:left w:val="none" w:sz="0" w:space="0" w:color="auto"/>
                                                                            <w:bottom w:val="none" w:sz="0" w:space="0" w:color="auto"/>
                                                                            <w:right w:val="none" w:sz="0" w:space="0" w:color="auto"/>
                                                                          </w:divBdr>
                                                                          <w:divsChild>
                                                                            <w:div w:id="1048723962">
                                                                              <w:marLeft w:val="0"/>
                                                                              <w:marRight w:val="0"/>
                                                                              <w:marTop w:val="0"/>
                                                                              <w:marBottom w:val="0"/>
                                                                              <w:divBdr>
                                                                                <w:top w:val="none" w:sz="0" w:space="0" w:color="auto"/>
                                                                                <w:left w:val="none" w:sz="0" w:space="0" w:color="auto"/>
                                                                                <w:bottom w:val="none" w:sz="0" w:space="0" w:color="auto"/>
                                                                                <w:right w:val="none" w:sz="0" w:space="0" w:color="auto"/>
                                                                              </w:divBdr>
                                                                              <w:divsChild>
                                                                                <w:div w:id="28169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367897">
                                                  <w:marLeft w:val="0"/>
                                                  <w:marRight w:val="0"/>
                                                  <w:marTop w:val="0"/>
                                                  <w:marBottom w:val="0"/>
                                                  <w:divBdr>
                                                    <w:top w:val="none" w:sz="0" w:space="0" w:color="auto"/>
                                                    <w:left w:val="none" w:sz="0" w:space="0" w:color="auto"/>
                                                    <w:bottom w:val="none" w:sz="0" w:space="0" w:color="auto"/>
                                                    <w:right w:val="none" w:sz="0" w:space="0" w:color="auto"/>
                                                  </w:divBdr>
                                                  <w:divsChild>
                                                    <w:div w:id="1798833109">
                                                      <w:marLeft w:val="0"/>
                                                      <w:marRight w:val="0"/>
                                                      <w:marTop w:val="0"/>
                                                      <w:marBottom w:val="0"/>
                                                      <w:divBdr>
                                                        <w:top w:val="none" w:sz="0" w:space="0" w:color="auto"/>
                                                        <w:left w:val="none" w:sz="0" w:space="0" w:color="auto"/>
                                                        <w:bottom w:val="none" w:sz="0" w:space="0" w:color="auto"/>
                                                        <w:right w:val="none" w:sz="0" w:space="0" w:color="auto"/>
                                                      </w:divBdr>
                                                      <w:divsChild>
                                                        <w:div w:id="1527057615">
                                                          <w:marLeft w:val="0"/>
                                                          <w:marRight w:val="0"/>
                                                          <w:marTop w:val="0"/>
                                                          <w:marBottom w:val="0"/>
                                                          <w:divBdr>
                                                            <w:top w:val="none" w:sz="0" w:space="0" w:color="auto"/>
                                                            <w:left w:val="none" w:sz="0" w:space="0" w:color="auto"/>
                                                            <w:bottom w:val="none" w:sz="0" w:space="0" w:color="auto"/>
                                                            <w:right w:val="none" w:sz="0" w:space="0" w:color="auto"/>
                                                          </w:divBdr>
                                                          <w:divsChild>
                                                            <w:div w:id="826481618">
                                                              <w:marLeft w:val="0"/>
                                                              <w:marRight w:val="0"/>
                                                              <w:marTop w:val="0"/>
                                                              <w:marBottom w:val="0"/>
                                                              <w:divBdr>
                                                                <w:top w:val="none" w:sz="0" w:space="0" w:color="auto"/>
                                                                <w:left w:val="none" w:sz="0" w:space="0" w:color="auto"/>
                                                                <w:bottom w:val="none" w:sz="0" w:space="0" w:color="auto"/>
                                                                <w:right w:val="none" w:sz="0" w:space="0" w:color="auto"/>
                                                              </w:divBdr>
                                                              <w:divsChild>
                                                                <w:div w:id="1359742073">
                                                                  <w:marLeft w:val="0"/>
                                                                  <w:marRight w:val="0"/>
                                                                  <w:marTop w:val="0"/>
                                                                  <w:marBottom w:val="0"/>
                                                                  <w:divBdr>
                                                                    <w:top w:val="none" w:sz="0" w:space="0" w:color="auto"/>
                                                                    <w:left w:val="none" w:sz="0" w:space="0" w:color="auto"/>
                                                                    <w:bottom w:val="none" w:sz="0" w:space="0" w:color="auto"/>
                                                                    <w:right w:val="none" w:sz="0" w:space="0" w:color="auto"/>
                                                                  </w:divBdr>
                                                                  <w:divsChild>
                                                                    <w:div w:id="1912882626">
                                                                      <w:marLeft w:val="0"/>
                                                                      <w:marRight w:val="0"/>
                                                                      <w:marTop w:val="0"/>
                                                                      <w:marBottom w:val="0"/>
                                                                      <w:divBdr>
                                                                        <w:top w:val="none" w:sz="0" w:space="0" w:color="auto"/>
                                                                        <w:left w:val="none" w:sz="0" w:space="0" w:color="auto"/>
                                                                        <w:bottom w:val="none" w:sz="0" w:space="0" w:color="auto"/>
                                                                        <w:right w:val="none" w:sz="0" w:space="0" w:color="auto"/>
                                                                      </w:divBdr>
                                                                      <w:divsChild>
                                                                        <w:div w:id="733360942">
                                                                          <w:marLeft w:val="0"/>
                                                                          <w:marRight w:val="0"/>
                                                                          <w:marTop w:val="0"/>
                                                                          <w:marBottom w:val="0"/>
                                                                          <w:divBdr>
                                                                            <w:top w:val="none" w:sz="0" w:space="0" w:color="auto"/>
                                                                            <w:left w:val="none" w:sz="0" w:space="0" w:color="auto"/>
                                                                            <w:bottom w:val="none" w:sz="0" w:space="0" w:color="auto"/>
                                                                            <w:right w:val="none" w:sz="0" w:space="0" w:color="auto"/>
                                                                          </w:divBdr>
                                                                          <w:divsChild>
                                                                            <w:div w:id="70675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162486">
                                                  <w:marLeft w:val="0"/>
                                                  <w:marRight w:val="0"/>
                                                  <w:marTop w:val="0"/>
                                                  <w:marBottom w:val="0"/>
                                                  <w:divBdr>
                                                    <w:top w:val="none" w:sz="0" w:space="0" w:color="auto"/>
                                                    <w:left w:val="none" w:sz="0" w:space="0" w:color="auto"/>
                                                    <w:bottom w:val="none" w:sz="0" w:space="0" w:color="auto"/>
                                                    <w:right w:val="none" w:sz="0" w:space="0" w:color="auto"/>
                                                  </w:divBdr>
                                                  <w:divsChild>
                                                    <w:div w:id="1490487840">
                                                      <w:marLeft w:val="0"/>
                                                      <w:marRight w:val="0"/>
                                                      <w:marTop w:val="0"/>
                                                      <w:marBottom w:val="0"/>
                                                      <w:divBdr>
                                                        <w:top w:val="none" w:sz="0" w:space="0" w:color="auto"/>
                                                        <w:left w:val="none" w:sz="0" w:space="0" w:color="auto"/>
                                                        <w:bottom w:val="none" w:sz="0" w:space="0" w:color="auto"/>
                                                        <w:right w:val="none" w:sz="0" w:space="0" w:color="auto"/>
                                                      </w:divBdr>
                                                      <w:divsChild>
                                                        <w:div w:id="1817184766">
                                                          <w:marLeft w:val="0"/>
                                                          <w:marRight w:val="0"/>
                                                          <w:marTop w:val="0"/>
                                                          <w:marBottom w:val="0"/>
                                                          <w:divBdr>
                                                            <w:top w:val="none" w:sz="0" w:space="0" w:color="auto"/>
                                                            <w:left w:val="none" w:sz="0" w:space="0" w:color="auto"/>
                                                            <w:bottom w:val="none" w:sz="0" w:space="0" w:color="auto"/>
                                                            <w:right w:val="none" w:sz="0" w:space="0" w:color="auto"/>
                                                          </w:divBdr>
                                                          <w:divsChild>
                                                            <w:div w:id="950480909">
                                                              <w:marLeft w:val="0"/>
                                                              <w:marRight w:val="0"/>
                                                              <w:marTop w:val="0"/>
                                                              <w:marBottom w:val="0"/>
                                                              <w:divBdr>
                                                                <w:top w:val="none" w:sz="0" w:space="0" w:color="auto"/>
                                                                <w:left w:val="none" w:sz="0" w:space="0" w:color="auto"/>
                                                                <w:bottom w:val="none" w:sz="0" w:space="0" w:color="auto"/>
                                                                <w:right w:val="none" w:sz="0" w:space="0" w:color="auto"/>
                                                              </w:divBdr>
                                                              <w:divsChild>
                                                                <w:div w:id="2031443246">
                                                                  <w:marLeft w:val="0"/>
                                                                  <w:marRight w:val="0"/>
                                                                  <w:marTop w:val="0"/>
                                                                  <w:marBottom w:val="0"/>
                                                                  <w:divBdr>
                                                                    <w:top w:val="none" w:sz="0" w:space="0" w:color="auto"/>
                                                                    <w:left w:val="none" w:sz="0" w:space="0" w:color="auto"/>
                                                                    <w:bottom w:val="none" w:sz="0" w:space="0" w:color="auto"/>
                                                                    <w:right w:val="none" w:sz="0" w:space="0" w:color="auto"/>
                                                                  </w:divBdr>
                                                                  <w:divsChild>
                                                                    <w:div w:id="592474673">
                                                                      <w:marLeft w:val="0"/>
                                                                      <w:marRight w:val="0"/>
                                                                      <w:marTop w:val="0"/>
                                                                      <w:marBottom w:val="0"/>
                                                                      <w:divBdr>
                                                                        <w:top w:val="none" w:sz="0" w:space="0" w:color="auto"/>
                                                                        <w:left w:val="none" w:sz="0" w:space="0" w:color="auto"/>
                                                                        <w:bottom w:val="none" w:sz="0" w:space="0" w:color="auto"/>
                                                                        <w:right w:val="none" w:sz="0" w:space="0" w:color="auto"/>
                                                                      </w:divBdr>
                                                                      <w:divsChild>
                                                                        <w:div w:id="1721514566">
                                                                          <w:marLeft w:val="0"/>
                                                                          <w:marRight w:val="0"/>
                                                                          <w:marTop w:val="0"/>
                                                                          <w:marBottom w:val="0"/>
                                                                          <w:divBdr>
                                                                            <w:top w:val="none" w:sz="0" w:space="0" w:color="auto"/>
                                                                            <w:left w:val="none" w:sz="0" w:space="0" w:color="auto"/>
                                                                            <w:bottom w:val="none" w:sz="0" w:space="0" w:color="auto"/>
                                                                            <w:right w:val="none" w:sz="0" w:space="0" w:color="auto"/>
                                                                          </w:divBdr>
                                                                          <w:divsChild>
                                                                            <w:div w:id="351692566">
                                                                              <w:marLeft w:val="0"/>
                                                                              <w:marRight w:val="0"/>
                                                                              <w:marTop w:val="0"/>
                                                                              <w:marBottom w:val="0"/>
                                                                              <w:divBdr>
                                                                                <w:top w:val="none" w:sz="0" w:space="0" w:color="auto"/>
                                                                                <w:left w:val="none" w:sz="0" w:space="0" w:color="auto"/>
                                                                                <w:bottom w:val="none" w:sz="0" w:space="0" w:color="auto"/>
                                                                                <w:right w:val="none" w:sz="0" w:space="0" w:color="auto"/>
                                                                              </w:divBdr>
                                                                              <w:divsChild>
                                                                                <w:div w:id="169175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836927">
                                                                  <w:marLeft w:val="0"/>
                                                                  <w:marRight w:val="0"/>
                                                                  <w:marTop w:val="0"/>
                                                                  <w:marBottom w:val="0"/>
                                                                  <w:divBdr>
                                                                    <w:top w:val="none" w:sz="0" w:space="0" w:color="auto"/>
                                                                    <w:left w:val="none" w:sz="0" w:space="0" w:color="auto"/>
                                                                    <w:bottom w:val="none" w:sz="0" w:space="0" w:color="auto"/>
                                                                    <w:right w:val="none" w:sz="0" w:space="0" w:color="auto"/>
                                                                  </w:divBdr>
                                                                  <w:divsChild>
                                                                    <w:div w:id="674650032">
                                                                      <w:marLeft w:val="0"/>
                                                                      <w:marRight w:val="0"/>
                                                                      <w:marTop w:val="0"/>
                                                                      <w:marBottom w:val="0"/>
                                                                      <w:divBdr>
                                                                        <w:top w:val="none" w:sz="0" w:space="0" w:color="auto"/>
                                                                        <w:left w:val="none" w:sz="0" w:space="0" w:color="auto"/>
                                                                        <w:bottom w:val="none" w:sz="0" w:space="0" w:color="auto"/>
                                                                        <w:right w:val="none" w:sz="0" w:space="0" w:color="auto"/>
                                                                      </w:divBdr>
                                                                      <w:divsChild>
                                                                        <w:div w:id="395780176">
                                                                          <w:marLeft w:val="0"/>
                                                                          <w:marRight w:val="0"/>
                                                                          <w:marTop w:val="0"/>
                                                                          <w:marBottom w:val="0"/>
                                                                          <w:divBdr>
                                                                            <w:top w:val="none" w:sz="0" w:space="0" w:color="auto"/>
                                                                            <w:left w:val="none" w:sz="0" w:space="0" w:color="auto"/>
                                                                            <w:bottom w:val="none" w:sz="0" w:space="0" w:color="auto"/>
                                                                            <w:right w:val="none" w:sz="0" w:space="0" w:color="auto"/>
                                                                          </w:divBdr>
                                                                          <w:divsChild>
                                                                            <w:div w:id="142522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604124">
                                                  <w:marLeft w:val="0"/>
                                                  <w:marRight w:val="0"/>
                                                  <w:marTop w:val="0"/>
                                                  <w:marBottom w:val="0"/>
                                                  <w:divBdr>
                                                    <w:top w:val="none" w:sz="0" w:space="0" w:color="auto"/>
                                                    <w:left w:val="none" w:sz="0" w:space="0" w:color="auto"/>
                                                    <w:bottom w:val="none" w:sz="0" w:space="0" w:color="auto"/>
                                                    <w:right w:val="none" w:sz="0" w:space="0" w:color="auto"/>
                                                  </w:divBdr>
                                                  <w:divsChild>
                                                    <w:div w:id="1701667851">
                                                      <w:marLeft w:val="0"/>
                                                      <w:marRight w:val="0"/>
                                                      <w:marTop w:val="0"/>
                                                      <w:marBottom w:val="0"/>
                                                      <w:divBdr>
                                                        <w:top w:val="none" w:sz="0" w:space="0" w:color="auto"/>
                                                        <w:left w:val="none" w:sz="0" w:space="0" w:color="auto"/>
                                                        <w:bottom w:val="none" w:sz="0" w:space="0" w:color="auto"/>
                                                        <w:right w:val="none" w:sz="0" w:space="0" w:color="auto"/>
                                                      </w:divBdr>
                                                      <w:divsChild>
                                                        <w:div w:id="279187176">
                                                          <w:marLeft w:val="0"/>
                                                          <w:marRight w:val="0"/>
                                                          <w:marTop w:val="0"/>
                                                          <w:marBottom w:val="0"/>
                                                          <w:divBdr>
                                                            <w:top w:val="none" w:sz="0" w:space="0" w:color="auto"/>
                                                            <w:left w:val="none" w:sz="0" w:space="0" w:color="auto"/>
                                                            <w:bottom w:val="none" w:sz="0" w:space="0" w:color="auto"/>
                                                            <w:right w:val="none" w:sz="0" w:space="0" w:color="auto"/>
                                                          </w:divBdr>
                                                          <w:divsChild>
                                                            <w:div w:id="2060470377">
                                                              <w:marLeft w:val="0"/>
                                                              <w:marRight w:val="0"/>
                                                              <w:marTop w:val="0"/>
                                                              <w:marBottom w:val="0"/>
                                                              <w:divBdr>
                                                                <w:top w:val="none" w:sz="0" w:space="0" w:color="auto"/>
                                                                <w:left w:val="none" w:sz="0" w:space="0" w:color="auto"/>
                                                                <w:bottom w:val="none" w:sz="0" w:space="0" w:color="auto"/>
                                                                <w:right w:val="none" w:sz="0" w:space="0" w:color="auto"/>
                                                              </w:divBdr>
                                                              <w:divsChild>
                                                                <w:div w:id="448353306">
                                                                  <w:marLeft w:val="0"/>
                                                                  <w:marRight w:val="0"/>
                                                                  <w:marTop w:val="0"/>
                                                                  <w:marBottom w:val="0"/>
                                                                  <w:divBdr>
                                                                    <w:top w:val="none" w:sz="0" w:space="0" w:color="auto"/>
                                                                    <w:left w:val="none" w:sz="0" w:space="0" w:color="auto"/>
                                                                    <w:bottom w:val="none" w:sz="0" w:space="0" w:color="auto"/>
                                                                    <w:right w:val="none" w:sz="0" w:space="0" w:color="auto"/>
                                                                  </w:divBdr>
                                                                  <w:divsChild>
                                                                    <w:div w:id="881482162">
                                                                      <w:marLeft w:val="0"/>
                                                                      <w:marRight w:val="0"/>
                                                                      <w:marTop w:val="0"/>
                                                                      <w:marBottom w:val="0"/>
                                                                      <w:divBdr>
                                                                        <w:top w:val="none" w:sz="0" w:space="0" w:color="auto"/>
                                                                        <w:left w:val="none" w:sz="0" w:space="0" w:color="auto"/>
                                                                        <w:bottom w:val="none" w:sz="0" w:space="0" w:color="auto"/>
                                                                        <w:right w:val="none" w:sz="0" w:space="0" w:color="auto"/>
                                                                      </w:divBdr>
                                                                      <w:divsChild>
                                                                        <w:div w:id="1853763405">
                                                                          <w:marLeft w:val="0"/>
                                                                          <w:marRight w:val="0"/>
                                                                          <w:marTop w:val="0"/>
                                                                          <w:marBottom w:val="0"/>
                                                                          <w:divBdr>
                                                                            <w:top w:val="none" w:sz="0" w:space="0" w:color="auto"/>
                                                                            <w:left w:val="none" w:sz="0" w:space="0" w:color="auto"/>
                                                                            <w:bottom w:val="none" w:sz="0" w:space="0" w:color="auto"/>
                                                                            <w:right w:val="none" w:sz="0" w:space="0" w:color="auto"/>
                                                                          </w:divBdr>
                                                                          <w:divsChild>
                                                                            <w:div w:id="18514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8018406">
                                                  <w:marLeft w:val="0"/>
                                                  <w:marRight w:val="0"/>
                                                  <w:marTop w:val="0"/>
                                                  <w:marBottom w:val="0"/>
                                                  <w:divBdr>
                                                    <w:top w:val="none" w:sz="0" w:space="0" w:color="auto"/>
                                                    <w:left w:val="none" w:sz="0" w:space="0" w:color="auto"/>
                                                    <w:bottom w:val="none" w:sz="0" w:space="0" w:color="auto"/>
                                                    <w:right w:val="none" w:sz="0" w:space="0" w:color="auto"/>
                                                  </w:divBdr>
                                                  <w:divsChild>
                                                    <w:div w:id="1550341989">
                                                      <w:marLeft w:val="0"/>
                                                      <w:marRight w:val="0"/>
                                                      <w:marTop w:val="0"/>
                                                      <w:marBottom w:val="0"/>
                                                      <w:divBdr>
                                                        <w:top w:val="none" w:sz="0" w:space="0" w:color="auto"/>
                                                        <w:left w:val="none" w:sz="0" w:space="0" w:color="auto"/>
                                                        <w:bottom w:val="none" w:sz="0" w:space="0" w:color="auto"/>
                                                        <w:right w:val="none" w:sz="0" w:space="0" w:color="auto"/>
                                                      </w:divBdr>
                                                      <w:divsChild>
                                                        <w:div w:id="553397570">
                                                          <w:marLeft w:val="0"/>
                                                          <w:marRight w:val="0"/>
                                                          <w:marTop w:val="0"/>
                                                          <w:marBottom w:val="0"/>
                                                          <w:divBdr>
                                                            <w:top w:val="none" w:sz="0" w:space="0" w:color="auto"/>
                                                            <w:left w:val="none" w:sz="0" w:space="0" w:color="auto"/>
                                                            <w:bottom w:val="none" w:sz="0" w:space="0" w:color="auto"/>
                                                            <w:right w:val="none" w:sz="0" w:space="0" w:color="auto"/>
                                                          </w:divBdr>
                                                          <w:divsChild>
                                                            <w:div w:id="2003192888">
                                                              <w:marLeft w:val="0"/>
                                                              <w:marRight w:val="0"/>
                                                              <w:marTop w:val="0"/>
                                                              <w:marBottom w:val="0"/>
                                                              <w:divBdr>
                                                                <w:top w:val="none" w:sz="0" w:space="0" w:color="auto"/>
                                                                <w:left w:val="none" w:sz="0" w:space="0" w:color="auto"/>
                                                                <w:bottom w:val="none" w:sz="0" w:space="0" w:color="auto"/>
                                                                <w:right w:val="none" w:sz="0" w:space="0" w:color="auto"/>
                                                              </w:divBdr>
                                                              <w:divsChild>
                                                                <w:div w:id="1151602715">
                                                                  <w:marLeft w:val="0"/>
                                                                  <w:marRight w:val="0"/>
                                                                  <w:marTop w:val="0"/>
                                                                  <w:marBottom w:val="0"/>
                                                                  <w:divBdr>
                                                                    <w:top w:val="none" w:sz="0" w:space="0" w:color="auto"/>
                                                                    <w:left w:val="none" w:sz="0" w:space="0" w:color="auto"/>
                                                                    <w:bottom w:val="none" w:sz="0" w:space="0" w:color="auto"/>
                                                                    <w:right w:val="none" w:sz="0" w:space="0" w:color="auto"/>
                                                                  </w:divBdr>
                                                                  <w:divsChild>
                                                                    <w:div w:id="1963727755">
                                                                      <w:marLeft w:val="0"/>
                                                                      <w:marRight w:val="0"/>
                                                                      <w:marTop w:val="0"/>
                                                                      <w:marBottom w:val="0"/>
                                                                      <w:divBdr>
                                                                        <w:top w:val="none" w:sz="0" w:space="0" w:color="auto"/>
                                                                        <w:left w:val="none" w:sz="0" w:space="0" w:color="auto"/>
                                                                        <w:bottom w:val="none" w:sz="0" w:space="0" w:color="auto"/>
                                                                        <w:right w:val="none" w:sz="0" w:space="0" w:color="auto"/>
                                                                      </w:divBdr>
                                                                      <w:divsChild>
                                                                        <w:div w:id="958487268">
                                                                          <w:marLeft w:val="0"/>
                                                                          <w:marRight w:val="0"/>
                                                                          <w:marTop w:val="0"/>
                                                                          <w:marBottom w:val="0"/>
                                                                          <w:divBdr>
                                                                            <w:top w:val="none" w:sz="0" w:space="0" w:color="auto"/>
                                                                            <w:left w:val="none" w:sz="0" w:space="0" w:color="auto"/>
                                                                            <w:bottom w:val="none" w:sz="0" w:space="0" w:color="auto"/>
                                                                            <w:right w:val="none" w:sz="0" w:space="0" w:color="auto"/>
                                                                          </w:divBdr>
                                                                          <w:divsChild>
                                                                            <w:div w:id="396823090">
                                                                              <w:marLeft w:val="0"/>
                                                                              <w:marRight w:val="0"/>
                                                                              <w:marTop w:val="0"/>
                                                                              <w:marBottom w:val="0"/>
                                                                              <w:divBdr>
                                                                                <w:top w:val="none" w:sz="0" w:space="0" w:color="auto"/>
                                                                                <w:left w:val="none" w:sz="0" w:space="0" w:color="auto"/>
                                                                                <w:bottom w:val="none" w:sz="0" w:space="0" w:color="auto"/>
                                                                                <w:right w:val="none" w:sz="0" w:space="0" w:color="auto"/>
                                                                              </w:divBdr>
                                                                              <w:divsChild>
                                                                                <w:div w:id="194753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371599">
                                                  <w:marLeft w:val="0"/>
                                                  <w:marRight w:val="0"/>
                                                  <w:marTop w:val="0"/>
                                                  <w:marBottom w:val="0"/>
                                                  <w:divBdr>
                                                    <w:top w:val="none" w:sz="0" w:space="0" w:color="auto"/>
                                                    <w:left w:val="none" w:sz="0" w:space="0" w:color="auto"/>
                                                    <w:bottom w:val="none" w:sz="0" w:space="0" w:color="auto"/>
                                                    <w:right w:val="none" w:sz="0" w:space="0" w:color="auto"/>
                                                  </w:divBdr>
                                                  <w:divsChild>
                                                    <w:div w:id="442455318">
                                                      <w:marLeft w:val="0"/>
                                                      <w:marRight w:val="0"/>
                                                      <w:marTop w:val="0"/>
                                                      <w:marBottom w:val="0"/>
                                                      <w:divBdr>
                                                        <w:top w:val="none" w:sz="0" w:space="0" w:color="auto"/>
                                                        <w:left w:val="none" w:sz="0" w:space="0" w:color="auto"/>
                                                        <w:bottom w:val="none" w:sz="0" w:space="0" w:color="auto"/>
                                                        <w:right w:val="none" w:sz="0" w:space="0" w:color="auto"/>
                                                      </w:divBdr>
                                                      <w:divsChild>
                                                        <w:div w:id="1461340633">
                                                          <w:marLeft w:val="0"/>
                                                          <w:marRight w:val="0"/>
                                                          <w:marTop w:val="0"/>
                                                          <w:marBottom w:val="0"/>
                                                          <w:divBdr>
                                                            <w:top w:val="none" w:sz="0" w:space="0" w:color="auto"/>
                                                            <w:left w:val="none" w:sz="0" w:space="0" w:color="auto"/>
                                                            <w:bottom w:val="none" w:sz="0" w:space="0" w:color="auto"/>
                                                            <w:right w:val="none" w:sz="0" w:space="0" w:color="auto"/>
                                                          </w:divBdr>
                                                          <w:divsChild>
                                                            <w:div w:id="2048791886">
                                                              <w:marLeft w:val="0"/>
                                                              <w:marRight w:val="0"/>
                                                              <w:marTop w:val="0"/>
                                                              <w:marBottom w:val="0"/>
                                                              <w:divBdr>
                                                                <w:top w:val="none" w:sz="0" w:space="0" w:color="auto"/>
                                                                <w:left w:val="none" w:sz="0" w:space="0" w:color="auto"/>
                                                                <w:bottom w:val="none" w:sz="0" w:space="0" w:color="auto"/>
                                                                <w:right w:val="none" w:sz="0" w:space="0" w:color="auto"/>
                                                              </w:divBdr>
                                                              <w:divsChild>
                                                                <w:div w:id="1020545296">
                                                                  <w:marLeft w:val="0"/>
                                                                  <w:marRight w:val="0"/>
                                                                  <w:marTop w:val="0"/>
                                                                  <w:marBottom w:val="0"/>
                                                                  <w:divBdr>
                                                                    <w:top w:val="none" w:sz="0" w:space="0" w:color="auto"/>
                                                                    <w:left w:val="none" w:sz="0" w:space="0" w:color="auto"/>
                                                                    <w:bottom w:val="none" w:sz="0" w:space="0" w:color="auto"/>
                                                                    <w:right w:val="none" w:sz="0" w:space="0" w:color="auto"/>
                                                                  </w:divBdr>
                                                                  <w:divsChild>
                                                                    <w:div w:id="1135948221">
                                                                      <w:marLeft w:val="0"/>
                                                                      <w:marRight w:val="0"/>
                                                                      <w:marTop w:val="0"/>
                                                                      <w:marBottom w:val="0"/>
                                                                      <w:divBdr>
                                                                        <w:top w:val="none" w:sz="0" w:space="0" w:color="auto"/>
                                                                        <w:left w:val="none" w:sz="0" w:space="0" w:color="auto"/>
                                                                        <w:bottom w:val="none" w:sz="0" w:space="0" w:color="auto"/>
                                                                        <w:right w:val="none" w:sz="0" w:space="0" w:color="auto"/>
                                                                      </w:divBdr>
                                                                      <w:divsChild>
                                                                        <w:div w:id="666595728">
                                                                          <w:marLeft w:val="0"/>
                                                                          <w:marRight w:val="0"/>
                                                                          <w:marTop w:val="0"/>
                                                                          <w:marBottom w:val="0"/>
                                                                          <w:divBdr>
                                                                            <w:top w:val="none" w:sz="0" w:space="0" w:color="auto"/>
                                                                            <w:left w:val="none" w:sz="0" w:space="0" w:color="auto"/>
                                                                            <w:bottom w:val="none" w:sz="0" w:space="0" w:color="auto"/>
                                                                            <w:right w:val="none" w:sz="0" w:space="0" w:color="auto"/>
                                                                          </w:divBdr>
                                                                          <w:divsChild>
                                                                            <w:div w:id="10539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134861">
                                                  <w:marLeft w:val="0"/>
                                                  <w:marRight w:val="0"/>
                                                  <w:marTop w:val="0"/>
                                                  <w:marBottom w:val="0"/>
                                                  <w:divBdr>
                                                    <w:top w:val="none" w:sz="0" w:space="0" w:color="auto"/>
                                                    <w:left w:val="none" w:sz="0" w:space="0" w:color="auto"/>
                                                    <w:bottom w:val="none" w:sz="0" w:space="0" w:color="auto"/>
                                                    <w:right w:val="none" w:sz="0" w:space="0" w:color="auto"/>
                                                  </w:divBdr>
                                                  <w:divsChild>
                                                    <w:div w:id="1968512836">
                                                      <w:marLeft w:val="0"/>
                                                      <w:marRight w:val="0"/>
                                                      <w:marTop w:val="0"/>
                                                      <w:marBottom w:val="0"/>
                                                      <w:divBdr>
                                                        <w:top w:val="none" w:sz="0" w:space="0" w:color="auto"/>
                                                        <w:left w:val="none" w:sz="0" w:space="0" w:color="auto"/>
                                                        <w:bottom w:val="none" w:sz="0" w:space="0" w:color="auto"/>
                                                        <w:right w:val="none" w:sz="0" w:space="0" w:color="auto"/>
                                                      </w:divBdr>
                                                      <w:divsChild>
                                                        <w:div w:id="519242298">
                                                          <w:marLeft w:val="0"/>
                                                          <w:marRight w:val="0"/>
                                                          <w:marTop w:val="0"/>
                                                          <w:marBottom w:val="0"/>
                                                          <w:divBdr>
                                                            <w:top w:val="none" w:sz="0" w:space="0" w:color="auto"/>
                                                            <w:left w:val="none" w:sz="0" w:space="0" w:color="auto"/>
                                                            <w:bottom w:val="none" w:sz="0" w:space="0" w:color="auto"/>
                                                            <w:right w:val="none" w:sz="0" w:space="0" w:color="auto"/>
                                                          </w:divBdr>
                                                          <w:divsChild>
                                                            <w:div w:id="1165435467">
                                                              <w:marLeft w:val="0"/>
                                                              <w:marRight w:val="0"/>
                                                              <w:marTop w:val="0"/>
                                                              <w:marBottom w:val="0"/>
                                                              <w:divBdr>
                                                                <w:top w:val="none" w:sz="0" w:space="0" w:color="auto"/>
                                                                <w:left w:val="none" w:sz="0" w:space="0" w:color="auto"/>
                                                                <w:bottom w:val="none" w:sz="0" w:space="0" w:color="auto"/>
                                                                <w:right w:val="none" w:sz="0" w:space="0" w:color="auto"/>
                                                              </w:divBdr>
                                                              <w:divsChild>
                                                                <w:div w:id="2098863467">
                                                                  <w:marLeft w:val="0"/>
                                                                  <w:marRight w:val="0"/>
                                                                  <w:marTop w:val="0"/>
                                                                  <w:marBottom w:val="0"/>
                                                                  <w:divBdr>
                                                                    <w:top w:val="none" w:sz="0" w:space="0" w:color="auto"/>
                                                                    <w:left w:val="none" w:sz="0" w:space="0" w:color="auto"/>
                                                                    <w:bottom w:val="none" w:sz="0" w:space="0" w:color="auto"/>
                                                                    <w:right w:val="none" w:sz="0" w:space="0" w:color="auto"/>
                                                                  </w:divBdr>
                                                                  <w:divsChild>
                                                                    <w:div w:id="495803388">
                                                                      <w:marLeft w:val="0"/>
                                                                      <w:marRight w:val="0"/>
                                                                      <w:marTop w:val="0"/>
                                                                      <w:marBottom w:val="0"/>
                                                                      <w:divBdr>
                                                                        <w:top w:val="none" w:sz="0" w:space="0" w:color="auto"/>
                                                                        <w:left w:val="none" w:sz="0" w:space="0" w:color="auto"/>
                                                                        <w:bottom w:val="none" w:sz="0" w:space="0" w:color="auto"/>
                                                                        <w:right w:val="none" w:sz="0" w:space="0" w:color="auto"/>
                                                                      </w:divBdr>
                                                                      <w:divsChild>
                                                                        <w:div w:id="1005936077">
                                                                          <w:marLeft w:val="0"/>
                                                                          <w:marRight w:val="0"/>
                                                                          <w:marTop w:val="0"/>
                                                                          <w:marBottom w:val="0"/>
                                                                          <w:divBdr>
                                                                            <w:top w:val="none" w:sz="0" w:space="0" w:color="auto"/>
                                                                            <w:left w:val="none" w:sz="0" w:space="0" w:color="auto"/>
                                                                            <w:bottom w:val="none" w:sz="0" w:space="0" w:color="auto"/>
                                                                            <w:right w:val="none" w:sz="0" w:space="0" w:color="auto"/>
                                                                          </w:divBdr>
                                                                          <w:divsChild>
                                                                            <w:div w:id="1606771874">
                                                                              <w:marLeft w:val="0"/>
                                                                              <w:marRight w:val="0"/>
                                                                              <w:marTop w:val="0"/>
                                                                              <w:marBottom w:val="0"/>
                                                                              <w:divBdr>
                                                                                <w:top w:val="none" w:sz="0" w:space="0" w:color="auto"/>
                                                                                <w:left w:val="none" w:sz="0" w:space="0" w:color="auto"/>
                                                                                <w:bottom w:val="none" w:sz="0" w:space="0" w:color="auto"/>
                                                                                <w:right w:val="none" w:sz="0" w:space="0" w:color="auto"/>
                                                                              </w:divBdr>
                                                                              <w:divsChild>
                                                                                <w:div w:id="56337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092055">
                                                                  <w:marLeft w:val="0"/>
                                                                  <w:marRight w:val="0"/>
                                                                  <w:marTop w:val="0"/>
                                                                  <w:marBottom w:val="0"/>
                                                                  <w:divBdr>
                                                                    <w:top w:val="none" w:sz="0" w:space="0" w:color="auto"/>
                                                                    <w:left w:val="none" w:sz="0" w:space="0" w:color="auto"/>
                                                                    <w:bottom w:val="none" w:sz="0" w:space="0" w:color="auto"/>
                                                                    <w:right w:val="none" w:sz="0" w:space="0" w:color="auto"/>
                                                                  </w:divBdr>
                                                                  <w:divsChild>
                                                                    <w:div w:id="1606576320">
                                                                      <w:marLeft w:val="0"/>
                                                                      <w:marRight w:val="0"/>
                                                                      <w:marTop w:val="0"/>
                                                                      <w:marBottom w:val="0"/>
                                                                      <w:divBdr>
                                                                        <w:top w:val="none" w:sz="0" w:space="0" w:color="auto"/>
                                                                        <w:left w:val="none" w:sz="0" w:space="0" w:color="auto"/>
                                                                        <w:bottom w:val="none" w:sz="0" w:space="0" w:color="auto"/>
                                                                        <w:right w:val="none" w:sz="0" w:space="0" w:color="auto"/>
                                                                      </w:divBdr>
                                                                      <w:divsChild>
                                                                        <w:div w:id="1366980245">
                                                                          <w:marLeft w:val="0"/>
                                                                          <w:marRight w:val="0"/>
                                                                          <w:marTop w:val="0"/>
                                                                          <w:marBottom w:val="0"/>
                                                                          <w:divBdr>
                                                                            <w:top w:val="none" w:sz="0" w:space="0" w:color="auto"/>
                                                                            <w:left w:val="none" w:sz="0" w:space="0" w:color="auto"/>
                                                                            <w:bottom w:val="none" w:sz="0" w:space="0" w:color="auto"/>
                                                                            <w:right w:val="none" w:sz="0" w:space="0" w:color="auto"/>
                                                                          </w:divBdr>
                                                                          <w:divsChild>
                                                                            <w:div w:id="30409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12508">
                                                  <w:marLeft w:val="0"/>
                                                  <w:marRight w:val="0"/>
                                                  <w:marTop w:val="0"/>
                                                  <w:marBottom w:val="0"/>
                                                  <w:divBdr>
                                                    <w:top w:val="none" w:sz="0" w:space="0" w:color="auto"/>
                                                    <w:left w:val="none" w:sz="0" w:space="0" w:color="auto"/>
                                                    <w:bottom w:val="none" w:sz="0" w:space="0" w:color="auto"/>
                                                    <w:right w:val="none" w:sz="0" w:space="0" w:color="auto"/>
                                                  </w:divBdr>
                                                  <w:divsChild>
                                                    <w:div w:id="316155401">
                                                      <w:marLeft w:val="0"/>
                                                      <w:marRight w:val="0"/>
                                                      <w:marTop w:val="0"/>
                                                      <w:marBottom w:val="0"/>
                                                      <w:divBdr>
                                                        <w:top w:val="none" w:sz="0" w:space="0" w:color="auto"/>
                                                        <w:left w:val="none" w:sz="0" w:space="0" w:color="auto"/>
                                                        <w:bottom w:val="none" w:sz="0" w:space="0" w:color="auto"/>
                                                        <w:right w:val="none" w:sz="0" w:space="0" w:color="auto"/>
                                                      </w:divBdr>
                                                      <w:divsChild>
                                                        <w:div w:id="1532572019">
                                                          <w:marLeft w:val="0"/>
                                                          <w:marRight w:val="0"/>
                                                          <w:marTop w:val="0"/>
                                                          <w:marBottom w:val="0"/>
                                                          <w:divBdr>
                                                            <w:top w:val="none" w:sz="0" w:space="0" w:color="auto"/>
                                                            <w:left w:val="none" w:sz="0" w:space="0" w:color="auto"/>
                                                            <w:bottom w:val="none" w:sz="0" w:space="0" w:color="auto"/>
                                                            <w:right w:val="none" w:sz="0" w:space="0" w:color="auto"/>
                                                          </w:divBdr>
                                                          <w:divsChild>
                                                            <w:div w:id="1210533839">
                                                              <w:marLeft w:val="0"/>
                                                              <w:marRight w:val="0"/>
                                                              <w:marTop w:val="0"/>
                                                              <w:marBottom w:val="0"/>
                                                              <w:divBdr>
                                                                <w:top w:val="none" w:sz="0" w:space="0" w:color="auto"/>
                                                                <w:left w:val="none" w:sz="0" w:space="0" w:color="auto"/>
                                                                <w:bottom w:val="none" w:sz="0" w:space="0" w:color="auto"/>
                                                                <w:right w:val="none" w:sz="0" w:space="0" w:color="auto"/>
                                                              </w:divBdr>
                                                              <w:divsChild>
                                                                <w:div w:id="43987676">
                                                                  <w:marLeft w:val="0"/>
                                                                  <w:marRight w:val="0"/>
                                                                  <w:marTop w:val="0"/>
                                                                  <w:marBottom w:val="0"/>
                                                                  <w:divBdr>
                                                                    <w:top w:val="none" w:sz="0" w:space="0" w:color="auto"/>
                                                                    <w:left w:val="none" w:sz="0" w:space="0" w:color="auto"/>
                                                                    <w:bottom w:val="none" w:sz="0" w:space="0" w:color="auto"/>
                                                                    <w:right w:val="none" w:sz="0" w:space="0" w:color="auto"/>
                                                                  </w:divBdr>
                                                                  <w:divsChild>
                                                                    <w:div w:id="616569141">
                                                                      <w:marLeft w:val="0"/>
                                                                      <w:marRight w:val="0"/>
                                                                      <w:marTop w:val="0"/>
                                                                      <w:marBottom w:val="0"/>
                                                                      <w:divBdr>
                                                                        <w:top w:val="none" w:sz="0" w:space="0" w:color="auto"/>
                                                                        <w:left w:val="none" w:sz="0" w:space="0" w:color="auto"/>
                                                                        <w:bottom w:val="none" w:sz="0" w:space="0" w:color="auto"/>
                                                                        <w:right w:val="none" w:sz="0" w:space="0" w:color="auto"/>
                                                                      </w:divBdr>
                                                                      <w:divsChild>
                                                                        <w:div w:id="756285694">
                                                                          <w:marLeft w:val="0"/>
                                                                          <w:marRight w:val="0"/>
                                                                          <w:marTop w:val="0"/>
                                                                          <w:marBottom w:val="0"/>
                                                                          <w:divBdr>
                                                                            <w:top w:val="none" w:sz="0" w:space="0" w:color="auto"/>
                                                                            <w:left w:val="none" w:sz="0" w:space="0" w:color="auto"/>
                                                                            <w:bottom w:val="none" w:sz="0" w:space="0" w:color="auto"/>
                                                                            <w:right w:val="none" w:sz="0" w:space="0" w:color="auto"/>
                                                                          </w:divBdr>
                                                                          <w:divsChild>
                                                                            <w:div w:id="173585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0373017">
                                                  <w:marLeft w:val="0"/>
                                                  <w:marRight w:val="0"/>
                                                  <w:marTop w:val="0"/>
                                                  <w:marBottom w:val="0"/>
                                                  <w:divBdr>
                                                    <w:top w:val="none" w:sz="0" w:space="0" w:color="auto"/>
                                                    <w:left w:val="none" w:sz="0" w:space="0" w:color="auto"/>
                                                    <w:bottom w:val="none" w:sz="0" w:space="0" w:color="auto"/>
                                                    <w:right w:val="none" w:sz="0" w:space="0" w:color="auto"/>
                                                  </w:divBdr>
                                                  <w:divsChild>
                                                    <w:div w:id="9455281">
                                                      <w:marLeft w:val="0"/>
                                                      <w:marRight w:val="0"/>
                                                      <w:marTop w:val="0"/>
                                                      <w:marBottom w:val="0"/>
                                                      <w:divBdr>
                                                        <w:top w:val="none" w:sz="0" w:space="0" w:color="auto"/>
                                                        <w:left w:val="none" w:sz="0" w:space="0" w:color="auto"/>
                                                        <w:bottom w:val="none" w:sz="0" w:space="0" w:color="auto"/>
                                                        <w:right w:val="none" w:sz="0" w:space="0" w:color="auto"/>
                                                      </w:divBdr>
                                                      <w:divsChild>
                                                        <w:div w:id="883252858">
                                                          <w:marLeft w:val="0"/>
                                                          <w:marRight w:val="0"/>
                                                          <w:marTop w:val="0"/>
                                                          <w:marBottom w:val="0"/>
                                                          <w:divBdr>
                                                            <w:top w:val="none" w:sz="0" w:space="0" w:color="auto"/>
                                                            <w:left w:val="none" w:sz="0" w:space="0" w:color="auto"/>
                                                            <w:bottom w:val="none" w:sz="0" w:space="0" w:color="auto"/>
                                                            <w:right w:val="none" w:sz="0" w:space="0" w:color="auto"/>
                                                          </w:divBdr>
                                                          <w:divsChild>
                                                            <w:div w:id="1646348414">
                                                              <w:marLeft w:val="0"/>
                                                              <w:marRight w:val="0"/>
                                                              <w:marTop w:val="0"/>
                                                              <w:marBottom w:val="0"/>
                                                              <w:divBdr>
                                                                <w:top w:val="none" w:sz="0" w:space="0" w:color="auto"/>
                                                                <w:left w:val="none" w:sz="0" w:space="0" w:color="auto"/>
                                                                <w:bottom w:val="none" w:sz="0" w:space="0" w:color="auto"/>
                                                                <w:right w:val="none" w:sz="0" w:space="0" w:color="auto"/>
                                                              </w:divBdr>
                                                              <w:divsChild>
                                                                <w:div w:id="1397321898">
                                                                  <w:marLeft w:val="0"/>
                                                                  <w:marRight w:val="0"/>
                                                                  <w:marTop w:val="0"/>
                                                                  <w:marBottom w:val="0"/>
                                                                  <w:divBdr>
                                                                    <w:top w:val="none" w:sz="0" w:space="0" w:color="auto"/>
                                                                    <w:left w:val="none" w:sz="0" w:space="0" w:color="auto"/>
                                                                    <w:bottom w:val="none" w:sz="0" w:space="0" w:color="auto"/>
                                                                    <w:right w:val="none" w:sz="0" w:space="0" w:color="auto"/>
                                                                  </w:divBdr>
                                                                  <w:divsChild>
                                                                    <w:div w:id="458307106">
                                                                      <w:marLeft w:val="0"/>
                                                                      <w:marRight w:val="0"/>
                                                                      <w:marTop w:val="0"/>
                                                                      <w:marBottom w:val="0"/>
                                                                      <w:divBdr>
                                                                        <w:top w:val="none" w:sz="0" w:space="0" w:color="auto"/>
                                                                        <w:left w:val="none" w:sz="0" w:space="0" w:color="auto"/>
                                                                        <w:bottom w:val="none" w:sz="0" w:space="0" w:color="auto"/>
                                                                        <w:right w:val="none" w:sz="0" w:space="0" w:color="auto"/>
                                                                      </w:divBdr>
                                                                      <w:divsChild>
                                                                        <w:div w:id="840849558">
                                                                          <w:marLeft w:val="0"/>
                                                                          <w:marRight w:val="0"/>
                                                                          <w:marTop w:val="0"/>
                                                                          <w:marBottom w:val="0"/>
                                                                          <w:divBdr>
                                                                            <w:top w:val="none" w:sz="0" w:space="0" w:color="auto"/>
                                                                            <w:left w:val="none" w:sz="0" w:space="0" w:color="auto"/>
                                                                            <w:bottom w:val="none" w:sz="0" w:space="0" w:color="auto"/>
                                                                            <w:right w:val="none" w:sz="0" w:space="0" w:color="auto"/>
                                                                          </w:divBdr>
                                                                          <w:divsChild>
                                                                            <w:div w:id="1771655622">
                                                                              <w:marLeft w:val="0"/>
                                                                              <w:marRight w:val="0"/>
                                                                              <w:marTop w:val="0"/>
                                                                              <w:marBottom w:val="0"/>
                                                                              <w:divBdr>
                                                                                <w:top w:val="none" w:sz="0" w:space="0" w:color="auto"/>
                                                                                <w:left w:val="none" w:sz="0" w:space="0" w:color="auto"/>
                                                                                <w:bottom w:val="none" w:sz="0" w:space="0" w:color="auto"/>
                                                                                <w:right w:val="none" w:sz="0" w:space="0" w:color="auto"/>
                                                                              </w:divBdr>
                                                                              <w:divsChild>
                                                                                <w:div w:id="2419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3240807">
                                                  <w:marLeft w:val="0"/>
                                                  <w:marRight w:val="0"/>
                                                  <w:marTop w:val="0"/>
                                                  <w:marBottom w:val="0"/>
                                                  <w:divBdr>
                                                    <w:top w:val="none" w:sz="0" w:space="0" w:color="auto"/>
                                                    <w:left w:val="none" w:sz="0" w:space="0" w:color="auto"/>
                                                    <w:bottom w:val="none" w:sz="0" w:space="0" w:color="auto"/>
                                                    <w:right w:val="none" w:sz="0" w:space="0" w:color="auto"/>
                                                  </w:divBdr>
                                                  <w:divsChild>
                                                    <w:div w:id="1186098727">
                                                      <w:marLeft w:val="0"/>
                                                      <w:marRight w:val="0"/>
                                                      <w:marTop w:val="0"/>
                                                      <w:marBottom w:val="0"/>
                                                      <w:divBdr>
                                                        <w:top w:val="none" w:sz="0" w:space="0" w:color="auto"/>
                                                        <w:left w:val="none" w:sz="0" w:space="0" w:color="auto"/>
                                                        <w:bottom w:val="none" w:sz="0" w:space="0" w:color="auto"/>
                                                        <w:right w:val="none" w:sz="0" w:space="0" w:color="auto"/>
                                                      </w:divBdr>
                                                      <w:divsChild>
                                                        <w:div w:id="638918346">
                                                          <w:marLeft w:val="0"/>
                                                          <w:marRight w:val="0"/>
                                                          <w:marTop w:val="0"/>
                                                          <w:marBottom w:val="0"/>
                                                          <w:divBdr>
                                                            <w:top w:val="none" w:sz="0" w:space="0" w:color="auto"/>
                                                            <w:left w:val="none" w:sz="0" w:space="0" w:color="auto"/>
                                                            <w:bottom w:val="none" w:sz="0" w:space="0" w:color="auto"/>
                                                            <w:right w:val="none" w:sz="0" w:space="0" w:color="auto"/>
                                                          </w:divBdr>
                                                          <w:divsChild>
                                                            <w:div w:id="2055617324">
                                                              <w:marLeft w:val="0"/>
                                                              <w:marRight w:val="0"/>
                                                              <w:marTop w:val="0"/>
                                                              <w:marBottom w:val="0"/>
                                                              <w:divBdr>
                                                                <w:top w:val="none" w:sz="0" w:space="0" w:color="auto"/>
                                                                <w:left w:val="none" w:sz="0" w:space="0" w:color="auto"/>
                                                                <w:bottom w:val="none" w:sz="0" w:space="0" w:color="auto"/>
                                                                <w:right w:val="none" w:sz="0" w:space="0" w:color="auto"/>
                                                              </w:divBdr>
                                                              <w:divsChild>
                                                                <w:div w:id="1604000473">
                                                                  <w:marLeft w:val="0"/>
                                                                  <w:marRight w:val="0"/>
                                                                  <w:marTop w:val="0"/>
                                                                  <w:marBottom w:val="0"/>
                                                                  <w:divBdr>
                                                                    <w:top w:val="none" w:sz="0" w:space="0" w:color="auto"/>
                                                                    <w:left w:val="none" w:sz="0" w:space="0" w:color="auto"/>
                                                                    <w:bottom w:val="none" w:sz="0" w:space="0" w:color="auto"/>
                                                                    <w:right w:val="none" w:sz="0" w:space="0" w:color="auto"/>
                                                                  </w:divBdr>
                                                                  <w:divsChild>
                                                                    <w:div w:id="1673607515">
                                                                      <w:marLeft w:val="0"/>
                                                                      <w:marRight w:val="0"/>
                                                                      <w:marTop w:val="0"/>
                                                                      <w:marBottom w:val="0"/>
                                                                      <w:divBdr>
                                                                        <w:top w:val="none" w:sz="0" w:space="0" w:color="auto"/>
                                                                        <w:left w:val="none" w:sz="0" w:space="0" w:color="auto"/>
                                                                        <w:bottom w:val="none" w:sz="0" w:space="0" w:color="auto"/>
                                                                        <w:right w:val="none" w:sz="0" w:space="0" w:color="auto"/>
                                                                      </w:divBdr>
                                                                      <w:divsChild>
                                                                        <w:div w:id="251399168">
                                                                          <w:marLeft w:val="0"/>
                                                                          <w:marRight w:val="0"/>
                                                                          <w:marTop w:val="0"/>
                                                                          <w:marBottom w:val="0"/>
                                                                          <w:divBdr>
                                                                            <w:top w:val="none" w:sz="0" w:space="0" w:color="auto"/>
                                                                            <w:left w:val="none" w:sz="0" w:space="0" w:color="auto"/>
                                                                            <w:bottom w:val="none" w:sz="0" w:space="0" w:color="auto"/>
                                                                            <w:right w:val="none" w:sz="0" w:space="0" w:color="auto"/>
                                                                          </w:divBdr>
                                                                          <w:divsChild>
                                                                            <w:div w:id="2991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8876205">
                                                  <w:marLeft w:val="0"/>
                                                  <w:marRight w:val="0"/>
                                                  <w:marTop w:val="0"/>
                                                  <w:marBottom w:val="0"/>
                                                  <w:divBdr>
                                                    <w:top w:val="none" w:sz="0" w:space="0" w:color="auto"/>
                                                    <w:left w:val="none" w:sz="0" w:space="0" w:color="auto"/>
                                                    <w:bottom w:val="none" w:sz="0" w:space="0" w:color="auto"/>
                                                    <w:right w:val="none" w:sz="0" w:space="0" w:color="auto"/>
                                                  </w:divBdr>
                                                  <w:divsChild>
                                                    <w:div w:id="496727165">
                                                      <w:marLeft w:val="0"/>
                                                      <w:marRight w:val="0"/>
                                                      <w:marTop w:val="0"/>
                                                      <w:marBottom w:val="0"/>
                                                      <w:divBdr>
                                                        <w:top w:val="none" w:sz="0" w:space="0" w:color="auto"/>
                                                        <w:left w:val="none" w:sz="0" w:space="0" w:color="auto"/>
                                                        <w:bottom w:val="none" w:sz="0" w:space="0" w:color="auto"/>
                                                        <w:right w:val="none" w:sz="0" w:space="0" w:color="auto"/>
                                                      </w:divBdr>
                                                      <w:divsChild>
                                                        <w:div w:id="279192849">
                                                          <w:marLeft w:val="0"/>
                                                          <w:marRight w:val="0"/>
                                                          <w:marTop w:val="0"/>
                                                          <w:marBottom w:val="0"/>
                                                          <w:divBdr>
                                                            <w:top w:val="none" w:sz="0" w:space="0" w:color="auto"/>
                                                            <w:left w:val="none" w:sz="0" w:space="0" w:color="auto"/>
                                                            <w:bottom w:val="none" w:sz="0" w:space="0" w:color="auto"/>
                                                            <w:right w:val="none" w:sz="0" w:space="0" w:color="auto"/>
                                                          </w:divBdr>
                                                          <w:divsChild>
                                                            <w:div w:id="1757359788">
                                                              <w:marLeft w:val="0"/>
                                                              <w:marRight w:val="0"/>
                                                              <w:marTop w:val="0"/>
                                                              <w:marBottom w:val="0"/>
                                                              <w:divBdr>
                                                                <w:top w:val="none" w:sz="0" w:space="0" w:color="auto"/>
                                                                <w:left w:val="none" w:sz="0" w:space="0" w:color="auto"/>
                                                                <w:bottom w:val="none" w:sz="0" w:space="0" w:color="auto"/>
                                                                <w:right w:val="none" w:sz="0" w:space="0" w:color="auto"/>
                                                              </w:divBdr>
                                                              <w:divsChild>
                                                                <w:div w:id="1269967934">
                                                                  <w:marLeft w:val="0"/>
                                                                  <w:marRight w:val="0"/>
                                                                  <w:marTop w:val="0"/>
                                                                  <w:marBottom w:val="0"/>
                                                                  <w:divBdr>
                                                                    <w:top w:val="none" w:sz="0" w:space="0" w:color="auto"/>
                                                                    <w:left w:val="none" w:sz="0" w:space="0" w:color="auto"/>
                                                                    <w:bottom w:val="none" w:sz="0" w:space="0" w:color="auto"/>
                                                                    <w:right w:val="none" w:sz="0" w:space="0" w:color="auto"/>
                                                                  </w:divBdr>
                                                                  <w:divsChild>
                                                                    <w:div w:id="679895396">
                                                                      <w:marLeft w:val="0"/>
                                                                      <w:marRight w:val="0"/>
                                                                      <w:marTop w:val="0"/>
                                                                      <w:marBottom w:val="0"/>
                                                                      <w:divBdr>
                                                                        <w:top w:val="none" w:sz="0" w:space="0" w:color="auto"/>
                                                                        <w:left w:val="none" w:sz="0" w:space="0" w:color="auto"/>
                                                                        <w:bottom w:val="none" w:sz="0" w:space="0" w:color="auto"/>
                                                                        <w:right w:val="none" w:sz="0" w:space="0" w:color="auto"/>
                                                                      </w:divBdr>
                                                                      <w:divsChild>
                                                                        <w:div w:id="707265020">
                                                                          <w:marLeft w:val="0"/>
                                                                          <w:marRight w:val="0"/>
                                                                          <w:marTop w:val="0"/>
                                                                          <w:marBottom w:val="0"/>
                                                                          <w:divBdr>
                                                                            <w:top w:val="none" w:sz="0" w:space="0" w:color="auto"/>
                                                                            <w:left w:val="none" w:sz="0" w:space="0" w:color="auto"/>
                                                                            <w:bottom w:val="none" w:sz="0" w:space="0" w:color="auto"/>
                                                                            <w:right w:val="none" w:sz="0" w:space="0" w:color="auto"/>
                                                                          </w:divBdr>
                                                                          <w:divsChild>
                                                                            <w:div w:id="999505532">
                                                                              <w:marLeft w:val="0"/>
                                                                              <w:marRight w:val="0"/>
                                                                              <w:marTop w:val="0"/>
                                                                              <w:marBottom w:val="0"/>
                                                                              <w:divBdr>
                                                                                <w:top w:val="none" w:sz="0" w:space="0" w:color="auto"/>
                                                                                <w:left w:val="none" w:sz="0" w:space="0" w:color="auto"/>
                                                                                <w:bottom w:val="none" w:sz="0" w:space="0" w:color="auto"/>
                                                                                <w:right w:val="none" w:sz="0" w:space="0" w:color="auto"/>
                                                                              </w:divBdr>
                                                                              <w:divsChild>
                                                                                <w:div w:id="129717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9487257">
                                                  <w:marLeft w:val="0"/>
                                                  <w:marRight w:val="0"/>
                                                  <w:marTop w:val="0"/>
                                                  <w:marBottom w:val="0"/>
                                                  <w:divBdr>
                                                    <w:top w:val="none" w:sz="0" w:space="0" w:color="auto"/>
                                                    <w:left w:val="none" w:sz="0" w:space="0" w:color="auto"/>
                                                    <w:bottom w:val="none" w:sz="0" w:space="0" w:color="auto"/>
                                                    <w:right w:val="none" w:sz="0" w:space="0" w:color="auto"/>
                                                  </w:divBdr>
                                                  <w:divsChild>
                                                    <w:div w:id="159738426">
                                                      <w:marLeft w:val="0"/>
                                                      <w:marRight w:val="0"/>
                                                      <w:marTop w:val="0"/>
                                                      <w:marBottom w:val="0"/>
                                                      <w:divBdr>
                                                        <w:top w:val="none" w:sz="0" w:space="0" w:color="auto"/>
                                                        <w:left w:val="none" w:sz="0" w:space="0" w:color="auto"/>
                                                        <w:bottom w:val="none" w:sz="0" w:space="0" w:color="auto"/>
                                                        <w:right w:val="none" w:sz="0" w:space="0" w:color="auto"/>
                                                      </w:divBdr>
                                                      <w:divsChild>
                                                        <w:div w:id="1962762604">
                                                          <w:marLeft w:val="0"/>
                                                          <w:marRight w:val="0"/>
                                                          <w:marTop w:val="0"/>
                                                          <w:marBottom w:val="0"/>
                                                          <w:divBdr>
                                                            <w:top w:val="none" w:sz="0" w:space="0" w:color="auto"/>
                                                            <w:left w:val="none" w:sz="0" w:space="0" w:color="auto"/>
                                                            <w:bottom w:val="none" w:sz="0" w:space="0" w:color="auto"/>
                                                            <w:right w:val="none" w:sz="0" w:space="0" w:color="auto"/>
                                                          </w:divBdr>
                                                          <w:divsChild>
                                                            <w:div w:id="2022537921">
                                                              <w:marLeft w:val="0"/>
                                                              <w:marRight w:val="0"/>
                                                              <w:marTop w:val="0"/>
                                                              <w:marBottom w:val="0"/>
                                                              <w:divBdr>
                                                                <w:top w:val="none" w:sz="0" w:space="0" w:color="auto"/>
                                                                <w:left w:val="none" w:sz="0" w:space="0" w:color="auto"/>
                                                                <w:bottom w:val="none" w:sz="0" w:space="0" w:color="auto"/>
                                                                <w:right w:val="none" w:sz="0" w:space="0" w:color="auto"/>
                                                              </w:divBdr>
                                                              <w:divsChild>
                                                                <w:div w:id="50858288">
                                                                  <w:marLeft w:val="0"/>
                                                                  <w:marRight w:val="0"/>
                                                                  <w:marTop w:val="0"/>
                                                                  <w:marBottom w:val="0"/>
                                                                  <w:divBdr>
                                                                    <w:top w:val="none" w:sz="0" w:space="0" w:color="auto"/>
                                                                    <w:left w:val="none" w:sz="0" w:space="0" w:color="auto"/>
                                                                    <w:bottom w:val="none" w:sz="0" w:space="0" w:color="auto"/>
                                                                    <w:right w:val="none" w:sz="0" w:space="0" w:color="auto"/>
                                                                  </w:divBdr>
                                                                  <w:divsChild>
                                                                    <w:div w:id="1817524738">
                                                                      <w:marLeft w:val="0"/>
                                                                      <w:marRight w:val="0"/>
                                                                      <w:marTop w:val="0"/>
                                                                      <w:marBottom w:val="0"/>
                                                                      <w:divBdr>
                                                                        <w:top w:val="none" w:sz="0" w:space="0" w:color="auto"/>
                                                                        <w:left w:val="none" w:sz="0" w:space="0" w:color="auto"/>
                                                                        <w:bottom w:val="none" w:sz="0" w:space="0" w:color="auto"/>
                                                                        <w:right w:val="none" w:sz="0" w:space="0" w:color="auto"/>
                                                                      </w:divBdr>
                                                                      <w:divsChild>
                                                                        <w:div w:id="653267348">
                                                                          <w:marLeft w:val="0"/>
                                                                          <w:marRight w:val="0"/>
                                                                          <w:marTop w:val="0"/>
                                                                          <w:marBottom w:val="0"/>
                                                                          <w:divBdr>
                                                                            <w:top w:val="none" w:sz="0" w:space="0" w:color="auto"/>
                                                                            <w:left w:val="none" w:sz="0" w:space="0" w:color="auto"/>
                                                                            <w:bottom w:val="none" w:sz="0" w:space="0" w:color="auto"/>
                                                                            <w:right w:val="none" w:sz="0" w:space="0" w:color="auto"/>
                                                                          </w:divBdr>
                                                                          <w:divsChild>
                                                                            <w:div w:id="903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7211125">
                                  <w:marLeft w:val="0"/>
                                  <w:marRight w:val="0"/>
                                  <w:marTop w:val="0"/>
                                  <w:marBottom w:val="0"/>
                                  <w:divBdr>
                                    <w:top w:val="none" w:sz="0" w:space="0" w:color="auto"/>
                                    <w:left w:val="none" w:sz="0" w:space="0" w:color="auto"/>
                                    <w:bottom w:val="none" w:sz="0" w:space="0" w:color="auto"/>
                                    <w:right w:val="none" w:sz="0" w:space="0" w:color="auto"/>
                                  </w:divBdr>
                                  <w:divsChild>
                                    <w:div w:id="539827194">
                                      <w:marLeft w:val="0"/>
                                      <w:marRight w:val="0"/>
                                      <w:marTop w:val="0"/>
                                      <w:marBottom w:val="0"/>
                                      <w:divBdr>
                                        <w:top w:val="none" w:sz="0" w:space="0" w:color="auto"/>
                                        <w:left w:val="none" w:sz="0" w:space="0" w:color="auto"/>
                                        <w:bottom w:val="none" w:sz="0" w:space="0" w:color="auto"/>
                                        <w:right w:val="none" w:sz="0" w:space="0" w:color="auto"/>
                                      </w:divBdr>
                                      <w:divsChild>
                                        <w:div w:id="1241793498">
                                          <w:marLeft w:val="0"/>
                                          <w:marRight w:val="0"/>
                                          <w:marTop w:val="0"/>
                                          <w:marBottom w:val="0"/>
                                          <w:divBdr>
                                            <w:top w:val="none" w:sz="0" w:space="0" w:color="auto"/>
                                            <w:left w:val="none" w:sz="0" w:space="0" w:color="auto"/>
                                            <w:bottom w:val="none" w:sz="0" w:space="0" w:color="auto"/>
                                            <w:right w:val="none" w:sz="0" w:space="0" w:color="auto"/>
                                          </w:divBdr>
                                          <w:divsChild>
                                            <w:div w:id="728921732">
                                              <w:marLeft w:val="0"/>
                                              <w:marRight w:val="0"/>
                                              <w:marTop w:val="0"/>
                                              <w:marBottom w:val="0"/>
                                              <w:divBdr>
                                                <w:top w:val="none" w:sz="0" w:space="0" w:color="auto"/>
                                                <w:left w:val="none" w:sz="0" w:space="0" w:color="auto"/>
                                                <w:bottom w:val="none" w:sz="0" w:space="0" w:color="auto"/>
                                                <w:right w:val="none" w:sz="0" w:space="0" w:color="auto"/>
                                              </w:divBdr>
                                              <w:divsChild>
                                                <w:div w:id="1043871665">
                                                  <w:marLeft w:val="0"/>
                                                  <w:marRight w:val="0"/>
                                                  <w:marTop w:val="0"/>
                                                  <w:marBottom w:val="0"/>
                                                  <w:divBdr>
                                                    <w:top w:val="none" w:sz="0" w:space="0" w:color="auto"/>
                                                    <w:left w:val="none" w:sz="0" w:space="0" w:color="auto"/>
                                                    <w:bottom w:val="none" w:sz="0" w:space="0" w:color="auto"/>
                                                    <w:right w:val="none" w:sz="0" w:space="0" w:color="auto"/>
                                                  </w:divBdr>
                                                  <w:divsChild>
                                                    <w:div w:id="100878770">
                                                      <w:marLeft w:val="0"/>
                                                      <w:marRight w:val="0"/>
                                                      <w:marTop w:val="0"/>
                                                      <w:marBottom w:val="0"/>
                                                      <w:divBdr>
                                                        <w:top w:val="none" w:sz="0" w:space="0" w:color="auto"/>
                                                        <w:left w:val="none" w:sz="0" w:space="0" w:color="auto"/>
                                                        <w:bottom w:val="none" w:sz="0" w:space="0" w:color="auto"/>
                                                        <w:right w:val="none" w:sz="0" w:space="0" w:color="auto"/>
                                                      </w:divBdr>
                                                      <w:divsChild>
                                                        <w:div w:id="18896562">
                                                          <w:marLeft w:val="0"/>
                                                          <w:marRight w:val="0"/>
                                                          <w:marTop w:val="0"/>
                                                          <w:marBottom w:val="0"/>
                                                          <w:divBdr>
                                                            <w:top w:val="none" w:sz="0" w:space="0" w:color="auto"/>
                                                            <w:left w:val="none" w:sz="0" w:space="0" w:color="auto"/>
                                                            <w:bottom w:val="none" w:sz="0" w:space="0" w:color="auto"/>
                                                            <w:right w:val="none" w:sz="0" w:space="0" w:color="auto"/>
                                                          </w:divBdr>
                                                          <w:divsChild>
                                                            <w:div w:id="1182277707">
                                                              <w:marLeft w:val="0"/>
                                                              <w:marRight w:val="0"/>
                                                              <w:marTop w:val="0"/>
                                                              <w:marBottom w:val="0"/>
                                                              <w:divBdr>
                                                                <w:top w:val="none" w:sz="0" w:space="0" w:color="auto"/>
                                                                <w:left w:val="none" w:sz="0" w:space="0" w:color="auto"/>
                                                                <w:bottom w:val="none" w:sz="0" w:space="0" w:color="auto"/>
                                                                <w:right w:val="none" w:sz="0" w:space="0" w:color="auto"/>
                                                              </w:divBdr>
                                                              <w:divsChild>
                                                                <w:div w:id="1997026540">
                                                                  <w:marLeft w:val="0"/>
                                                                  <w:marRight w:val="0"/>
                                                                  <w:marTop w:val="0"/>
                                                                  <w:marBottom w:val="0"/>
                                                                  <w:divBdr>
                                                                    <w:top w:val="none" w:sz="0" w:space="0" w:color="auto"/>
                                                                    <w:left w:val="none" w:sz="0" w:space="0" w:color="auto"/>
                                                                    <w:bottom w:val="none" w:sz="0" w:space="0" w:color="auto"/>
                                                                    <w:right w:val="none" w:sz="0" w:space="0" w:color="auto"/>
                                                                  </w:divBdr>
                                                                  <w:divsChild>
                                                                    <w:div w:id="1040253001">
                                                                      <w:marLeft w:val="0"/>
                                                                      <w:marRight w:val="1530"/>
                                                                      <w:marTop w:val="0"/>
                                                                      <w:marBottom w:val="0"/>
                                                                      <w:divBdr>
                                                                        <w:top w:val="none" w:sz="0" w:space="0" w:color="auto"/>
                                                                        <w:left w:val="none" w:sz="0" w:space="0" w:color="auto"/>
                                                                        <w:bottom w:val="none" w:sz="0" w:space="0" w:color="auto"/>
                                                                        <w:right w:val="none" w:sz="0" w:space="0" w:color="auto"/>
                                                                      </w:divBdr>
                                                                      <w:divsChild>
                                                                        <w:div w:id="209724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1224452">
                                      <w:marLeft w:val="0"/>
                                      <w:marRight w:val="0"/>
                                      <w:marTop w:val="100"/>
                                      <w:marBottom w:val="0"/>
                                      <w:divBdr>
                                        <w:top w:val="none" w:sz="0" w:space="0" w:color="auto"/>
                                        <w:left w:val="none" w:sz="0" w:space="0" w:color="auto"/>
                                        <w:bottom w:val="none" w:sz="0" w:space="0" w:color="auto"/>
                                        <w:right w:val="none" w:sz="0" w:space="0" w:color="auto"/>
                                      </w:divBdr>
                                      <w:divsChild>
                                        <w:div w:id="142294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3527854">
      <w:bodyDiv w:val="1"/>
      <w:marLeft w:val="0"/>
      <w:marRight w:val="0"/>
      <w:marTop w:val="0"/>
      <w:marBottom w:val="0"/>
      <w:divBdr>
        <w:top w:val="none" w:sz="0" w:space="0" w:color="auto"/>
        <w:left w:val="none" w:sz="0" w:space="0" w:color="auto"/>
        <w:bottom w:val="none" w:sz="0" w:space="0" w:color="auto"/>
        <w:right w:val="none" w:sz="0" w:space="0" w:color="auto"/>
      </w:divBdr>
      <w:divsChild>
        <w:div w:id="2035375209">
          <w:marLeft w:val="0"/>
          <w:marRight w:val="0"/>
          <w:marTop w:val="0"/>
          <w:marBottom w:val="0"/>
          <w:divBdr>
            <w:top w:val="none" w:sz="0" w:space="0" w:color="auto"/>
            <w:left w:val="none" w:sz="0" w:space="0" w:color="auto"/>
            <w:bottom w:val="none" w:sz="0" w:space="0" w:color="auto"/>
            <w:right w:val="none" w:sz="0" w:space="0" w:color="auto"/>
          </w:divBdr>
          <w:divsChild>
            <w:div w:id="84682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573623">
      <w:bodyDiv w:val="1"/>
      <w:marLeft w:val="0"/>
      <w:marRight w:val="0"/>
      <w:marTop w:val="0"/>
      <w:marBottom w:val="0"/>
      <w:divBdr>
        <w:top w:val="none" w:sz="0" w:space="0" w:color="auto"/>
        <w:left w:val="none" w:sz="0" w:space="0" w:color="auto"/>
        <w:bottom w:val="none" w:sz="0" w:space="0" w:color="auto"/>
        <w:right w:val="none" w:sz="0" w:space="0" w:color="auto"/>
      </w:divBdr>
      <w:divsChild>
        <w:div w:id="576213643">
          <w:marLeft w:val="0"/>
          <w:marRight w:val="0"/>
          <w:marTop w:val="0"/>
          <w:marBottom w:val="0"/>
          <w:divBdr>
            <w:top w:val="none" w:sz="0" w:space="0" w:color="auto"/>
            <w:left w:val="none" w:sz="0" w:space="0" w:color="auto"/>
            <w:bottom w:val="none" w:sz="0" w:space="0" w:color="auto"/>
            <w:right w:val="none" w:sz="0" w:space="0" w:color="auto"/>
          </w:divBdr>
          <w:divsChild>
            <w:div w:id="16063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812978">
      <w:bodyDiv w:val="1"/>
      <w:marLeft w:val="0"/>
      <w:marRight w:val="0"/>
      <w:marTop w:val="0"/>
      <w:marBottom w:val="0"/>
      <w:divBdr>
        <w:top w:val="none" w:sz="0" w:space="0" w:color="auto"/>
        <w:left w:val="none" w:sz="0" w:space="0" w:color="auto"/>
        <w:bottom w:val="none" w:sz="0" w:space="0" w:color="auto"/>
        <w:right w:val="none" w:sz="0" w:space="0" w:color="auto"/>
      </w:divBdr>
    </w:div>
    <w:div w:id="1176117029">
      <w:bodyDiv w:val="1"/>
      <w:marLeft w:val="0"/>
      <w:marRight w:val="0"/>
      <w:marTop w:val="0"/>
      <w:marBottom w:val="0"/>
      <w:divBdr>
        <w:top w:val="none" w:sz="0" w:space="0" w:color="auto"/>
        <w:left w:val="none" w:sz="0" w:space="0" w:color="auto"/>
        <w:bottom w:val="none" w:sz="0" w:space="0" w:color="auto"/>
        <w:right w:val="none" w:sz="0" w:space="0" w:color="auto"/>
      </w:divBdr>
    </w:div>
    <w:div w:id="1183739245">
      <w:bodyDiv w:val="1"/>
      <w:marLeft w:val="0"/>
      <w:marRight w:val="0"/>
      <w:marTop w:val="0"/>
      <w:marBottom w:val="0"/>
      <w:divBdr>
        <w:top w:val="none" w:sz="0" w:space="0" w:color="auto"/>
        <w:left w:val="none" w:sz="0" w:space="0" w:color="auto"/>
        <w:bottom w:val="none" w:sz="0" w:space="0" w:color="auto"/>
        <w:right w:val="none" w:sz="0" w:space="0" w:color="auto"/>
      </w:divBdr>
    </w:div>
    <w:div w:id="1213541464">
      <w:bodyDiv w:val="1"/>
      <w:marLeft w:val="0"/>
      <w:marRight w:val="0"/>
      <w:marTop w:val="0"/>
      <w:marBottom w:val="0"/>
      <w:divBdr>
        <w:top w:val="none" w:sz="0" w:space="0" w:color="auto"/>
        <w:left w:val="none" w:sz="0" w:space="0" w:color="auto"/>
        <w:bottom w:val="none" w:sz="0" w:space="0" w:color="auto"/>
        <w:right w:val="none" w:sz="0" w:space="0" w:color="auto"/>
      </w:divBdr>
    </w:div>
    <w:div w:id="1252935934">
      <w:bodyDiv w:val="1"/>
      <w:marLeft w:val="0"/>
      <w:marRight w:val="0"/>
      <w:marTop w:val="0"/>
      <w:marBottom w:val="0"/>
      <w:divBdr>
        <w:top w:val="none" w:sz="0" w:space="0" w:color="auto"/>
        <w:left w:val="none" w:sz="0" w:space="0" w:color="auto"/>
        <w:bottom w:val="none" w:sz="0" w:space="0" w:color="auto"/>
        <w:right w:val="none" w:sz="0" w:space="0" w:color="auto"/>
      </w:divBdr>
    </w:div>
    <w:div w:id="1268273574">
      <w:bodyDiv w:val="1"/>
      <w:marLeft w:val="0"/>
      <w:marRight w:val="0"/>
      <w:marTop w:val="0"/>
      <w:marBottom w:val="0"/>
      <w:divBdr>
        <w:top w:val="none" w:sz="0" w:space="0" w:color="auto"/>
        <w:left w:val="none" w:sz="0" w:space="0" w:color="auto"/>
        <w:bottom w:val="none" w:sz="0" w:space="0" w:color="auto"/>
        <w:right w:val="none" w:sz="0" w:space="0" w:color="auto"/>
      </w:divBdr>
    </w:div>
    <w:div w:id="1293710466">
      <w:bodyDiv w:val="1"/>
      <w:marLeft w:val="0"/>
      <w:marRight w:val="0"/>
      <w:marTop w:val="0"/>
      <w:marBottom w:val="0"/>
      <w:divBdr>
        <w:top w:val="none" w:sz="0" w:space="0" w:color="auto"/>
        <w:left w:val="none" w:sz="0" w:space="0" w:color="auto"/>
        <w:bottom w:val="none" w:sz="0" w:space="0" w:color="auto"/>
        <w:right w:val="none" w:sz="0" w:space="0" w:color="auto"/>
      </w:divBdr>
    </w:div>
    <w:div w:id="1355496099">
      <w:bodyDiv w:val="1"/>
      <w:marLeft w:val="0"/>
      <w:marRight w:val="0"/>
      <w:marTop w:val="0"/>
      <w:marBottom w:val="0"/>
      <w:divBdr>
        <w:top w:val="none" w:sz="0" w:space="0" w:color="auto"/>
        <w:left w:val="none" w:sz="0" w:space="0" w:color="auto"/>
        <w:bottom w:val="none" w:sz="0" w:space="0" w:color="auto"/>
        <w:right w:val="none" w:sz="0" w:space="0" w:color="auto"/>
      </w:divBdr>
    </w:div>
    <w:div w:id="1388411491">
      <w:bodyDiv w:val="1"/>
      <w:marLeft w:val="0"/>
      <w:marRight w:val="0"/>
      <w:marTop w:val="0"/>
      <w:marBottom w:val="0"/>
      <w:divBdr>
        <w:top w:val="none" w:sz="0" w:space="0" w:color="auto"/>
        <w:left w:val="none" w:sz="0" w:space="0" w:color="auto"/>
        <w:bottom w:val="none" w:sz="0" w:space="0" w:color="auto"/>
        <w:right w:val="none" w:sz="0" w:space="0" w:color="auto"/>
      </w:divBdr>
    </w:div>
    <w:div w:id="1397120426">
      <w:bodyDiv w:val="1"/>
      <w:marLeft w:val="0"/>
      <w:marRight w:val="0"/>
      <w:marTop w:val="0"/>
      <w:marBottom w:val="0"/>
      <w:divBdr>
        <w:top w:val="none" w:sz="0" w:space="0" w:color="auto"/>
        <w:left w:val="none" w:sz="0" w:space="0" w:color="auto"/>
        <w:bottom w:val="none" w:sz="0" w:space="0" w:color="auto"/>
        <w:right w:val="none" w:sz="0" w:space="0" w:color="auto"/>
      </w:divBdr>
    </w:div>
    <w:div w:id="1406610414">
      <w:bodyDiv w:val="1"/>
      <w:marLeft w:val="0"/>
      <w:marRight w:val="0"/>
      <w:marTop w:val="0"/>
      <w:marBottom w:val="0"/>
      <w:divBdr>
        <w:top w:val="none" w:sz="0" w:space="0" w:color="auto"/>
        <w:left w:val="none" w:sz="0" w:space="0" w:color="auto"/>
        <w:bottom w:val="none" w:sz="0" w:space="0" w:color="auto"/>
        <w:right w:val="none" w:sz="0" w:space="0" w:color="auto"/>
      </w:divBdr>
    </w:div>
    <w:div w:id="1408259932">
      <w:bodyDiv w:val="1"/>
      <w:marLeft w:val="0"/>
      <w:marRight w:val="0"/>
      <w:marTop w:val="0"/>
      <w:marBottom w:val="0"/>
      <w:divBdr>
        <w:top w:val="none" w:sz="0" w:space="0" w:color="auto"/>
        <w:left w:val="none" w:sz="0" w:space="0" w:color="auto"/>
        <w:bottom w:val="none" w:sz="0" w:space="0" w:color="auto"/>
        <w:right w:val="none" w:sz="0" w:space="0" w:color="auto"/>
      </w:divBdr>
    </w:div>
    <w:div w:id="1421176509">
      <w:bodyDiv w:val="1"/>
      <w:marLeft w:val="0"/>
      <w:marRight w:val="0"/>
      <w:marTop w:val="0"/>
      <w:marBottom w:val="0"/>
      <w:divBdr>
        <w:top w:val="none" w:sz="0" w:space="0" w:color="auto"/>
        <w:left w:val="none" w:sz="0" w:space="0" w:color="auto"/>
        <w:bottom w:val="none" w:sz="0" w:space="0" w:color="auto"/>
        <w:right w:val="none" w:sz="0" w:space="0" w:color="auto"/>
      </w:divBdr>
    </w:div>
    <w:div w:id="1443568486">
      <w:bodyDiv w:val="1"/>
      <w:marLeft w:val="0"/>
      <w:marRight w:val="0"/>
      <w:marTop w:val="0"/>
      <w:marBottom w:val="0"/>
      <w:divBdr>
        <w:top w:val="none" w:sz="0" w:space="0" w:color="auto"/>
        <w:left w:val="none" w:sz="0" w:space="0" w:color="auto"/>
        <w:bottom w:val="none" w:sz="0" w:space="0" w:color="auto"/>
        <w:right w:val="none" w:sz="0" w:space="0" w:color="auto"/>
      </w:divBdr>
    </w:div>
    <w:div w:id="1444229773">
      <w:bodyDiv w:val="1"/>
      <w:marLeft w:val="0"/>
      <w:marRight w:val="0"/>
      <w:marTop w:val="0"/>
      <w:marBottom w:val="0"/>
      <w:divBdr>
        <w:top w:val="none" w:sz="0" w:space="0" w:color="auto"/>
        <w:left w:val="none" w:sz="0" w:space="0" w:color="auto"/>
        <w:bottom w:val="none" w:sz="0" w:space="0" w:color="auto"/>
        <w:right w:val="none" w:sz="0" w:space="0" w:color="auto"/>
      </w:divBdr>
    </w:div>
    <w:div w:id="1478448892">
      <w:bodyDiv w:val="1"/>
      <w:marLeft w:val="0"/>
      <w:marRight w:val="0"/>
      <w:marTop w:val="0"/>
      <w:marBottom w:val="0"/>
      <w:divBdr>
        <w:top w:val="none" w:sz="0" w:space="0" w:color="auto"/>
        <w:left w:val="none" w:sz="0" w:space="0" w:color="auto"/>
        <w:bottom w:val="none" w:sz="0" w:space="0" w:color="auto"/>
        <w:right w:val="none" w:sz="0" w:space="0" w:color="auto"/>
      </w:divBdr>
    </w:div>
    <w:div w:id="1492942092">
      <w:bodyDiv w:val="1"/>
      <w:marLeft w:val="0"/>
      <w:marRight w:val="0"/>
      <w:marTop w:val="0"/>
      <w:marBottom w:val="0"/>
      <w:divBdr>
        <w:top w:val="none" w:sz="0" w:space="0" w:color="auto"/>
        <w:left w:val="none" w:sz="0" w:space="0" w:color="auto"/>
        <w:bottom w:val="none" w:sz="0" w:space="0" w:color="auto"/>
        <w:right w:val="none" w:sz="0" w:space="0" w:color="auto"/>
      </w:divBdr>
    </w:div>
    <w:div w:id="1497724567">
      <w:bodyDiv w:val="1"/>
      <w:marLeft w:val="0"/>
      <w:marRight w:val="0"/>
      <w:marTop w:val="0"/>
      <w:marBottom w:val="0"/>
      <w:divBdr>
        <w:top w:val="none" w:sz="0" w:space="0" w:color="auto"/>
        <w:left w:val="none" w:sz="0" w:space="0" w:color="auto"/>
        <w:bottom w:val="none" w:sz="0" w:space="0" w:color="auto"/>
        <w:right w:val="none" w:sz="0" w:space="0" w:color="auto"/>
      </w:divBdr>
    </w:div>
    <w:div w:id="1498114655">
      <w:bodyDiv w:val="1"/>
      <w:marLeft w:val="0"/>
      <w:marRight w:val="0"/>
      <w:marTop w:val="0"/>
      <w:marBottom w:val="0"/>
      <w:divBdr>
        <w:top w:val="none" w:sz="0" w:space="0" w:color="auto"/>
        <w:left w:val="none" w:sz="0" w:space="0" w:color="auto"/>
        <w:bottom w:val="none" w:sz="0" w:space="0" w:color="auto"/>
        <w:right w:val="none" w:sz="0" w:space="0" w:color="auto"/>
      </w:divBdr>
    </w:div>
    <w:div w:id="1508904036">
      <w:bodyDiv w:val="1"/>
      <w:marLeft w:val="0"/>
      <w:marRight w:val="0"/>
      <w:marTop w:val="0"/>
      <w:marBottom w:val="0"/>
      <w:divBdr>
        <w:top w:val="none" w:sz="0" w:space="0" w:color="auto"/>
        <w:left w:val="none" w:sz="0" w:space="0" w:color="auto"/>
        <w:bottom w:val="none" w:sz="0" w:space="0" w:color="auto"/>
        <w:right w:val="none" w:sz="0" w:space="0" w:color="auto"/>
      </w:divBdr>
    </w:div>
    <w:div w:id="1527056135">
      <w:bodyDiv w:val="1"/>
      <w:marLeft w:val="0"/>
      <w:marRight w:val="0"/>
      <w:marTop w:val="0"/>
      <w:marBottom w:val="0"/>
      <w:divBdr>
        <w:top w:val="none" w:sz="0" w:space="0" w:color="auto"/>
        <w:left w:val="none" w:sz="0" w:space="0" w:color="auto"/>
        <w:bottom w:val="none" w:sz="0" w:space="0" w:color="auto"/>
        <w:right w:val="none" w:sz="0" w:space="0" w:color="auto"/>
      </w:divBdr>
    </w:div>
    <w:div w:id="1542669028">
      <w:bodyDiv w:val="1"/>
      <w:marLeft w:val="0"/>
      <w:marRight w:val="0"/>
      <w:marTop w:val="0"/>
      <w:marBottom w:val="0"/>
      <w:divBdr>
        <w:top w:val="none" w:sz="0" w:space="0" w:color="auto"/>
        <w:left w:val="none" w:sz="0" w:space="0" w:color="auto"/>
        <w:bottom w:val="none" w:sz="0" w:space="0" w:color="auto"/>
        <w:right w:val="none" w:sz="0" w:space="0" w:color="auto"/>
      </w:divBdr>
    </w:div>
    <w:div w:id="1564632274">
      <w:bodyDiv w:val="1"/>
      <w:marLeft w:val="0"/>
      <w:marRight w:val="0"/>
      <w:marTop w:val="0"/>
      <w:marBottom w:val="0"/>
      <w:divBdr>
        <w:top w:val="none" w:sz="0" w:space="0" w:color="auto"/>
        <w:left w:val="none" w:sz="0" w:space="0" w:color="auto"/>
        <w:bottom w:val="none" w:sz="0" w:space="0" w:color="auto"/>
        <w:right w:val="none" w:sz="0" w:space="0" w:color="auto"/>
      </w:divBdr>
    </w:div>
    <w:div w:id="1571961103">
      <w:bodyDiv w:val="1"/>
      <w:marLeft w:val="0"/>
      <w:marRight w:val="0"/>
      <w:marTop w:val="0"/>
      <w:marBottom w:val="0"/>
      <w:divBdr>
        <w:top w:val="none" w:sz="0" w:space="0" w:color="auto"/>
        <w:left w:val="none" w:sz="0" w:space="0" w:color="auto"/>
        <w:bottom w:val="none" w:sz="0" w:space="0" w:color="auto"/>
        <w:right w:val="none" w:sz="0" w:space="0" w:color="auto"/>
      </w:divBdr>
    </w:div>
    <w:div w:id="1608854820">
      <w:bodyDiv w:val="1"/>
      <w:marLeft w:val="0"/>
      <w:marRight w:val="0"/>
      <w:marTop w:val="0"/>
      <w:marBottom w:val="0"/>
      <w:divBdr>
        <w:top w:val="none" w:sz="0" w:space="0" w:color="auto"/>
        <w:left w:val="none" w:sz="0" w:space="0" w:color="auto"/>
        <w:bottom w:val="none" w:sz="0" w:space="0" w:color="auto"/>
        <w:right w:val="none" w:sz="0" w:space="0" w:color="auto"/>
      </w:divBdr>
    </w:div>
    <w:div w:id="1681469163">
      <w:bodyDiv w:val="1"/>
      <w:marLeft w:val="0"/>
      <w:marRight w:val="0"/>
      <w:marTop w:val="0"/>
      <w:marBottom w:val="0"/>
      <w:divBdr>
        <w:top w:val="none" w:sz="0" w:space="0" w:color="auto"/>
        <w:left w:val="none" w:sz="0" w:space="0" w:color="auto"/>
        <w:bottom w:val="none" w:sz="0" w:space="0" w:color="auto"/>
        <w:right w:val="none" w:sz="0" w:space="0" w:color="auto"/>
      </w:divBdr>
    </w:div>
    <w:div w:id="1689137205">
      <w:bodyDiv w:val="1"/>
      <w:marLeft w:val="0"/>
      <w:marRight w:val="0"/>
      <w:marTop w:val="0"/>
      <w:marBottom w:val="0"/>
      <w:divBdr>
        <w:top w:val="none" w:sz="0" w:space="0" w:color="auto"/>
        <w:left w:val="none" w:sz="0" w:space="0" w:color="auto"/>
        <w:bottom w:val="none" w:sz="0" w:space="0" w:color="auto"/>
        <w:right w:val="none" w:sz="0" w:space="0" w:color="auto"/>
      </w:divBdr>
    </w:div>
    <w:div w:id="1691181652">
      <w:bodyDiv w:val="1"/>
      <w:marLeft w:val="0"/>
      <w:marRight w:val="0"/>
      <w:marTop w:val="0"/>
      <w:marBottom w:val="0"/>
      <w:divBdr>
        <w:top w:val="none" w:sz="0" w:space="0" w:color="auto"/>
        <w:left w:val="none" w:sz="0" w:space="0" w:color="auto"/>
        <w:bottom w:val="none" w:sz="0" w:space="0" w:color="auto"/>
        <w:right w:val="none" w:sz="0" w:space="0" w:color="auto"/>
      </w:divBdr>
    </w:div>
    <w:div w:id="1698382763">
      <w:bodyDiv w:val="1"/>
      <w:marLeft w:val="0"/>
      <w:marRight w:val="0"/>
      <w:marTop w:val="0"/>
      <w:marBottom w:val="0"/>
      <w:divBdr>
        <w:top w:val="none" w:sz="0" w:space="0" w:color="auto"/>
        <w:left w:val="none" w:sz="0" w:space="0" w:color="auto"/>
        <w:bottom w:val="none" w:sz="0" w:space="0" w:color="auto"/>
        <w:right w:val="none" w:sz="0" w:space="0" w:color="auto"/>
      </w:divBdr>
    </w:div>
    <w:div w:id="1711109474">
      <w:bodyDiv w:val="1"/>
      <w:marLeft w:val="0"/>
      <w:marRight w:val="0"/>
      <w:marTop w:val="0"/>
      <w:marBottom w:val="0"/>
      <w:divBdr>
        <w:top w:val="none" w:sz="0" w:space="0" w:color="auto"/>
        <w:left w:val="none" w:sz="0" w:space="0" w:color="auto"/>
        <w:bottom w:val="none" w:sz="0" w:space="0" w:color="auto"/>
        <w:right w:val="none" w:sz="0" w:space="0" w:color="auto"/>
      </w:divBdr>
    </w:div>
    <w:div w:id="1715035710">
      <w:bodyDiv w:val="1"/>
      <w:marLeft w:val="0"/>
      <w:marRight w:val="0"/>
      <w:marTop w:val="0"/>
      <w:marBottom w:val="0"/>
      <w:divBdr>
        <w:top w:val="none" w:sz="0" w:space="0" w:color="auto"/>
        <w:left w:val="none" w:sz="0" w:space="0" w:color="auto"/>
        <w:bottom w:val="none" w:sz="0" w:space="0" w:color="auto"/>
        <w:right w:val="none" w:sz="0" w:space="0" w:color="auto"/>
      </w:divBdr>
    </w:div>
    <w:div w:id="1717974597">
      <w:bodyDiv w:val="1"/>
      <w:marLeft w:val="0"/>
      <w:marRight w:val="0"/>
      <w:marTop w:val="0"/>
      <w:marBottom w:val="0"/>
      <w:divBdr>
        <w:top w:val="none" w:sz="0" w:space="0" w:color="auto"/>
        <w:left w:val="none" w:sz="0" w:space="0" w:color="auto"/>
        <w:bottom w:val="none" w:sz="0" w:space="0" w:color="auto"/>
        <w:right w:val="none" w:sz="0" w:space="0" w:color="auto"/>
      </w:divBdr>
    </w:div>
    <w:div w:id="1720547103">
      <w:bodyDiv w:val="1"/>
      <w:marLeft w:val="0"/>
      <w:marRight w:val="0"/>
      <w:marTop w:val="0"/>
      <w:marBottom w:val="0"/>
      <w:divBdr>
        <w:top w:val="none" w:sz="0" w:space="0" w:color="auto"/>
        <w:left w:val="none" w:sz="0" w:space="0" w:color="auto"/>
        <w:bottom w:val="none" w:sz="0" w:space="0" w:color="auto"/>
        <w:right w:val="none" w:sz="0" w:space="0" w:color="auto"/>
      </w:divBdr>
    </w:div>
    <w:div w:id="1747218301">
      <w:bodyDiv w:val="1"/>
      <w:marLeft w:val="0"/>
      <w:marRight w:val="0"/>
      <w:marTop w:val="0"/>
      <w:marBottom w:val="0"/>
      <w:divBdr>
        <w:top w:val="none" w:sz="0" w:space="0" w:color="auto"/>
        <w:left w:val="none" w:sz="0" w:space="0" w:color="auto"/>
        <w:bottom w:val="none" w:sz="0" w:space="0" w:color="auto"/>
        <w:right w:val="none" w:sz="0" w:space="0" w:color="auto"/>
      </w:divBdr>
      <w:divsChild>
        <w:div w:id="357237376">
          <w:marLeft w:val="0"/>
          <w:marRight w:val="0"/>
          <w:marTop w:val="0"/>
          <w:marBottom w:val="0"/>
          <w:divBdr>
            <w:top w:val="none" w:sz="0" w:space="0" w:color="auto"/>
            <w:left w:val="none" w:sz="0" w:space="0" w:color="auto"/>
            <w:bottom w:val="none" w:sz="0" w:space="0" w:color="auto"/>
            <w:right w:val="none" w:sz="0" w:space="0" w:color="auto"/>
          </w:divBdr>
          <w:divsChild>
            <w:div w:id="1062411043">
              <w:marLeft w:val="0"/>
              <w:marRight w:val="0"/>
              <w:marTop w:val="0"/>
              <w:marBottom w:val="0"/>
              <w:divBdr>
                <w:top w:val="none" w:sz="0" w:space="0" w:color="auto"/>
                <w:left w:val="none" w:sz="0" w:space="0" w:color="auto"/>
                <w:bottom w:val="none" w:sz="0" w:space="0" w:color="auto"/>
                <w:right w:val="none" w:sz="0" w:space="0" w:color="auto"/>
              </w:divBdr>
              <w:divsChild>
                <w:div w:id="1043140777">
                  <w:marLeft w:val="0"/>
                  <w:marRight w:val="0"/>
                  <w:marTop w:val="0"/>
                  <w:marBottom w:val="0"/>
                  <w:divBdr>
                    <w:top w:val="none" w:sz="0" w:space="0" w:color="auto"/>
                    <w:left w:val="none" w:sz="0" w:space="0" w:color="auto"/>
                    <w:bottom w:val="none" w:sz="0" w:space="0" w:color="auto"/>
                    <w:right w:val="none" w:sz="0" w:space="0" w:color="auto"/>
                  </w:divBdr>
                  <w:divsChild>
                    <w:div w:id="2030987233">
                      <w:marLeft w:val="0"/>
                      <w:marRight w:val="0"/>
                      <w:marTop w:val="0"/>
                      <w:marBottom w:val="0"/>
                      <w:divBdr>
                        <w:top w:val="none" w:sz="0" w:space="0" w:color="auto"/>
                        <w:left w:val="none" w:sz="0" w:space="0" w:color="auto"/>
                        <w:bottom w:val="none" w:sz="0" w:space="0" w:color="auto"/>
                        <w:right w:val="none" w:sz="0" w:space="0" w:color="auto"/>
                      </w:divBdr>
                      <w:divsChild>
                        <w:div w:id="1928879084">
                          <w:marLeft w:val="0"/>
                          <w:marRight w:val="0"/>
                          <w:marTop w:val="0"/>
                          <w:marBottom w:val="0"/>
                          <w:divBdr>
                            <w:top w:val="none" w:sz="0" w:space="0" w:color="auto"/>
                            <w:left w:val="none" w:sz="0" w:space="0" w:color="auto"/>
                            <w:bottom w:val="none" w:sz="0" w:space="0" w:color="auto"/>
                            <w:right w:val="none" w:sz="0" w:space="0" w:color="auto"/>
                          </w:divBdr>
                          <w:divsChild>
                            <w:div w:id="119079045">
                              <w:marLeft w:val="0"/>
                              <w:marRight w:val="0"/>
                              <w:marTop w:val="0"/>
                              <w:marBottom w:val="0"/>
                              <w:divBdr>
                                <w:top w:val="none" w:sz="0" w:space="0" w:color="auto"/>
                                <w:left w:val="none" w:sz="0" w:space="0" w:color="auto"/>
                                <w:bottom w:val="none" w:sz="0" w:space="0" w:color="auto"/>
                                <w:right w:val="none" w:sz="0" w:space="0" w:color="auto"/>
                              </w:divBdr>
                              <w:divsChild>
                                <w:div w:id="577863202">
                                  <w:marLeft w:val="0"/>
                                  <w:marRight w:val="0"/>
                                  <w:marTop w:val="0"/>
                                  <w:marBottom w:val="0"/>
                                  <w:divBdr>
                                    <w:top w:val="none" w:sz="0" w:space="0" w:color="auto"/>
                                    <w:left w:val="none" w:sz="0" w:space="0" w:color="auto"/>
                                    <w:bottom w:val="none" w:sz="0" w:space="0" w:color="auto"/>
                                    <w:right w:val="none" w:sz="0" w:space="0" w:color="auto"/>
                                  </w:divBdr>
                                  <w:divsChild>
                                    <w:div w:id="45537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418078">
                          <w:marLeft w:val="0"/>
                          <w:marRight w:val="0"/>
                          <w:marTop w:val="0"/>
                          <w:marBottom w:val="0"/>
                          <w:divBdr>
                            <w:top w:val="none" w:sz="0" w:space="0" w:color="auto"/>
                            <w:left w:val="none" w:sz="0" w:space="0" w:color="auto"/>
                            <w:bottom w:val="none" w:sz="0" w:space="0" w:color="auto"/>
                            <w:right w:val="none" w:sz="0" w:space="0" w:color="auto"/>
                          </w:divBdr>
                          <w:divsChild>
                            <w:div w:id="1898196908">
                              <w:marLeft w:val="0"/>
                              <w:marRight w:val="0"/>
                              <w:marTop w:val="0"/>
                              <w:marBottom w:val="0"/>
                              <w:divBdr>
                                <w:top w:val="none" w:sz="0" w:space="0" w:color="auto"/>
                                <w:left w:val="none" w:sz="0" w:space="0" w:color="auto"/>
                                <w:bottom w:val="none" w:sz="0" w:space="0" w:color="auto"/>
                                <w:right w:val="none" w:sz="0" w:space="0" w:color="auto"/>
                              </w:divBdr>
                              <w:divsChild>
                                <w:div w:id="50413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5193362">
      <w:bodyDiv w:val="1"/>
      <w:marLeft w:val="0"/>
      <w:marRight w:val="0"/>
      <w:marTop w:val="0"/>
      <w:marBottom w:val="0"/>
      <w:divBdr>
        <w:top w:val="none" w:sz="0" w:space="0" w:color="auto"/>
        <w:left w:val="none" w:sz="0" w:space="0" w:color="auto"/>
        <w:bottom w:val="none" w:sz="0" w:space="0" w:color="auto"/>
        <w:right w:val="none" w:sz="0" w:space="0" w:color="auto"/>
      </w:divBdr>
    </w:div>
    <w:div w:id="1806118467">
      <w:bodyDiv w:val="1"/>
      <w:marLeft w:val="0"/>
      <w:marRight w:val="0"/>
      <w:marTop w:val="0"/>
      <w:marBottom w:val="0"/>
      <w:divBdr>
        <w:top w:val="none" w:sz="0" w:space="0" w:color="auto"/>
        <w:left w:val="none" w:sz="0" w:space="0" w:color="auto"/>
        <w:bottom w:val="none" w:sz="0" w:space="0" w:color="auto"/>
        <w:right w:val="none" w:sz="0" w:space="0" w:color="auto"/>
      </w:divBdr>
    </w:div>
    <w:div w:id="1807700865">
      <w:bodyDiv w:val="1"/>
      <w:marLeft w:val="0"/>
      <w:marRight w:val="0"/>
      <w:marTop w:val="0"/>
      <w:marBottom w:val="0"/>
      <w:divBdr>
        <w:top w:val="none" w:sz="0" w:space="0" w:color="auto"/>
        <w:left w:val="none" w:sz="0" w:space="0" w:color="auto"/>
        <w:bottom w:val="none" w:sz="0" w:space="0" w:color="auto"/>
        <w:right w:val="none" w:sz="0" w:space="0" w:color="auto"/>
      </w:divBdr>
    </w:div>
    <w:div w:id="1851606456">
      <w:bodyDiv w:val="1"/>
      <w:marLeft w:val="0"/>
      <w:marRight w:val="0"/>
      <w:marTop w:val="0"/>
      <w:marBottom w:val="0"/>
      <w:divBdr>
        <w:top w:val="none" w:sz="0" w:space="0" w:color="auto"/>
        <w:left w:val="none" w:sz="0" w:space="0" w:color="auto"/>
        <w:bottom w:val="none" w:sz="0" w:space="0" w:color="auto"/>
        <w:right w:val="none" w:sz="0" w:space="0" w:color="auto"/>
      </w:divBdr>
    </w:div>
    <w:div w:id="1864397540">
      <w:bodyDiv w:val="1"/>
      <w:marLeft w:val="0"/>
      <w:marRight w:val="0"/>
      <w:marTop w:val="0"/>
      <w:marBottom w:val="0"/>
      <w:divBdr>
        <w:top w:val="none" w:sz="0" w:space="0" w:color="auto"/>
        <w:left w:val="none" w:sz="0" w:space="0" w:color="auto"/>
        <w:bottom w:val="none" w:sz="0" w:space="0" w:color="auto"/>
        <w:right w:val="none" w:sz="0" w:space="0" w:color="auto"/>
      </w:divBdr>
    </w:div>
    <w:div w:id="1869636339">
      <w:bodyDiv w:val="1"/>
      <w:marLeft w:val="0"/>
      <w:marRight w:val="0"/>
      <w:marTop w:val="0"/>
      <w:marBottom w:val="0"/>
      <w:divBdr>
        <w:top w:val="none" w:sz="0" w:space="0" w:color="auto"/>
        <w:left w:val="none" w:sz="0" w:space="0" w:color="auto"/>
        <w:bottom w:val="none" w:sz="0" w:space="0" w:color="auto"/>
        <w:right w:val="none" w:sz="0" w:space="0" w:color="auto"/>
      </w:divBdr>
    </w:div>
    <w:div w:id="1892616892">
      <w:bodyDiv w:val="1"/>
      <w:marLeft w:val="0"/>
      <w:marRight w:val="0"/>
      <w:marTop w:val="0"/>
      <w:marBottom w:val="0"/>
      <w:divBdr>
        <w:top w:val="none" w:sz="0" w:space="0" w:color="auto"/>
        <w:left w:val="none" w:sz="0" w:space="0" w:color="auto"/>
        <w:bottom w:val="none" w:sz="0" w:space="0" w:color="auto"/>
        <w:right w:val="none" w:sz="0" w:space="0" w:color="auto"/>
      </w:divBdr>
    </w:div>
    <w:div w:id="1944068419">
      <w:bodyDiv w:val="1"/>
      <w:marLeft w:val="0"/>
      <w:marRight w:val="0"/>
      <w:marTop w:val="0"/>
      <w:marBottom w:val="0"/>
      <w:divBdr>
        <w:top w:val="none" w:sz="0" w:space="0" w:color="auto"/>
        <w:left w:val="none" w:sz="0" w:space="0" w:color="auto"/>
        <w:bottom w:val="none" w:sz="0" w:space="0" w:color="auto"/>
        <w:right w:val="none" w:sz="0" w:space="0" w:color="auto"/>
      </w:divBdr>
    </w:div>
    <w:div w:id="1946618691">
      <w:bodyDiv w:val="1"/>
      <w:marLeft w:val="0"/>
      <w:marRight w:val="0"/>
      <w:marTop w:val="0"/>
      <w:marBottom w:val="0"/>
      <w:divBdr>
        <w:top w:val="none" w:sz="0" w:space="0" w:color="auto"/>
        <w:left w:val="none" w:sz="0" w:space="0" w:color="auto"/>
        <w:bottom w:val="none" w:sz="0" w:space="0" w:color="auto"/>
        <w:right w:val="none" w:sz="0" w:space="0" w:color="auto"/>
      </w:divBdr>
    </w:div>
    <w:div w:id="1965890315">
      <w:bodyDiv w:val="1"/>
      <w:marLeft w:val="0"/>
      <w:marRight w:val="0"/>
      <w:marTop w:val="0"/>
      <w:marBottom w:val="0"/>
      <w:divBdr>
        <w:top w:val="none" w:sz="0" w:space="0" w:color="auto"/>
        <w:left w:val="none" w:sz="0" w:space="0" w:color="auto"/>
        <w:bottom w:val="none" w:sz="0" w:space="0" w:color="auto"/>
        <w:right w:val="none" w:sz="0" w:space="0" w:color="auto"/>
      </w:divBdr>
    </w:div>
    <w:div w:id="1992128384">
      <w:bodyDiv w:val="1"/>
      <w:marLeft w:val="0"/>
      <w:marRight w:val="0"/>
      <w:marTop w:val="0"/>
      <w:marBottom w:val="0"/>
      <w:divBdr>
        <w:top w:val="none" w:sz="0" w:space="0" w:color="auto"/>
        <w:left w:val="none" w:sz="0" w:space="0" w:color="auto"/>
        <w:bottom w:val="none" w:sz="0" w:space="0" w:color="auto"/>
        <w:right w:val="none" w:sz="0" w:space="0" w:color="auto"/>
      </w:divBdr>
    </w:div>
    <w:div w:id="2027244057">
      <w:bodyDiv w:val="1"/>
      <w:marLeft w:val="0"/>
      <w:marRight w:val="0"/>
      <w:marTop w:val="0"/>
      <w:marBottom w:val="0"/>
      <w:divBdr>
        <w:top w:val="none" w:sz="0" w:space="0" w:color="auto"/>
        <w:left w:val="none" w:sz="0" w:space="0" w:color="auto"/>
        <w:bottom w:val="none" w:sz="0" w:space="0" w:color="auto"/>
        <w:right w:val="none" w:sz="0" w:space="0" w:color="auto"/>
      </w:divBdr>
    </w:div>
    <w:div w:id="2082366800">
      <w:bodyDiv w:val="1"/>
      <w:marLeft w:val="0"/>
      <w:marRight w:val="0"/>
      <w:marTop w:val="0"/>
      <w:marBottom w:val="0"/>
      <w:divBdr>
        <w:top w:val="none" w:sz="0" w:space="0" w:color="auto"/>
        <w:left w:val="none" w:sz="0" w:space="0" w:color="auto"/>
        <w:bottom w:val="none" w:sz="0" w:space="0" w:color="auto"/>
        <w:right w:val="none" w:sz="0" w:space="0" w:color="auto"/>
      </w:divBdr>
    </w:div>
    <w:div w:id="2083871160">
      <w:bodyDiv w:val="1"/>
      <w:marLeft w:val="0"/>
      <w:marRight w:val="0"/>
      <w:marTop w:val="0"/>
      <w:marBottom w:val="0"/>
      <w:divBdr>
        <w:top w:val="none" w:sz="0" w:space="0" w:color="auto"/>
        <w:left w:val="none" w:sz="0" w:space="0" w:color="auto"/>
        <w:bottom w:val="none" w:sz="0" w:space="0" w:color="auto"/>
        <w:right w:val="none" w:sz="0" w:space="0" w:color="auto"/>
      </w:divBdr>
    </w:div>
    <w:div w:id="2087333886">
      <w:bodyDiv w:val="1"/>
      <w:marLeft w:val="0"/>
      <w:marRight w:val="0"/>
      <w:marTop w:val="0"/>
      <w:marBottom w:val="0"/>
      <w:divBdr>
        <w:top w:val="none" w:sz="0" w:space="0" w:color="auto"/>
        <w:left w:val="none" w:sz="0" w:space="0" w:color="auto"/>
        <w:bottom w:val="none" w:sz="0" w:space="0" w:color="auto"/>
        <w:right w:val="none" w:sz="0" w:space="0" w:color="auto"/>
      </w:divBdr>
    </w:div>
    <w:div w:id="2094281561">
      <w:bodyDiv w:val="1"/>
      <w:marLeft w:val="0"/>
      <w:marRight w:val="0"/>
      <w:marTop w:val="0"/>
      <w:marBottom w:val="0"/>
      <w:divBdr>
        <w:top w:val="none" w:sz="0" w:space="0" w:color="auto"/>
        <w:left w:val="none" w:sz="0" w:space="0" w:color="auto"/>
        <w:bottom w:val="none" w:sz="0" w:space="0" w:color="auto"/>
        <w:right w:val="none" w:sz="0" w:space="0" w:color="auto"/>
      </w:divBdr>
    </w:div>
    <w:div w:id="2107190731">
      <w:bodyDiv w:val="1"/>
      <w:marLeft w:val="0"/>
      <w:marRight w:val="0"/>
      <w:marTop w:val="0"/>
      <w:marBottom w:val="0"/>
      <w:divBdr>
        <w:top w:val="none" w:sz="0" w:space="0" w:color="auto"/>
        <w:left w:val="none" w:sz="0" w:space="0" w:color="auto"/>
        <w:bottom w:val="none" w:sz="0" w:space="0" w:color="auto"/>
        <w:right w:val="none" w:sz="0" w:space="0" w:color="auto"/>
      </w:divBdr>
    </w:div>
    <w:div w:id="2115395348">
      <w:bodyDiv w:val="1"/>
      <w:marLeft w:val="0"/>
      <w:marRight w:val="0"/>
      <w:marTop w:val="0"/>
      <w:marBottom w:val="0"/>
      <w:divBdr>
        <w:top w:val="none" w:sz="0" w:space="0" w:color="auto"/>
        <w:left w:val="none" w:sz="0" w:space="0" w:color="auto"/>
        <w:bottom w:val="none" w:sz="0" w:space="0" w:color="auto"/>
        <w:right w:val="none" w:sz="0" w:space="0" w:color="auto"/>
      </w:divBdr>
    </w:div>
    <w:div w:id="212600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F0E5B-23CD-4588-B1E2-82B65BBB775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2697</Words>
  <Characters>17502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2025-07-11T17:12:00Z</dcterms:created>
  <dcterms:modified xsi:type="dcterms:W3CDTF">2025-07-11T17:12:00Z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7483849f-31c5-4b17-bcf9-9cd722d09771</vt:lpwstr>
  </property>
</Properties>
</file>