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2DD6" w:rsidP="25031E9B" w:rsidRDefault="7586BE25" w14:paraId="5E5787A5" w14:textId="4D17B97F" w14:noSpellErr="1">
      <w:pPr>
        <w:spacing w:line="360" w:lineRule="auto"/>
      </w:pPr>
      <w:r w:rsidR="7586BE25">
        <w:rPr/>
        <w:t>Virtual Learning Environment (VLE) – Moodle on students’ learning experience at the University of Wales Trinity Saint David London Campus.</w:t>
      </w:r>
    </w:p>
    <w:p w:rsidR="7586BE25" w:rsidP="7586BE25" w:rsidRDefault="7586BE25" w14:paraId="5231DCB5" w14:textId="2E464DE9">
      <w:pPr>
        <w:rPr>
          <w:rFonts w:ascii="Arial Nova" w:hAnsi="Arial Nova" w:eastAsia="Arial Nova" w:cs="Arial Nova"/>
        </w:rPr>
      </w:pPr>
      <w:r w:rsidRPr="7586BE25">
        <w:rPr>
          <w:rFonts w:ascii="Arial Nova" w:hAnsi="Arial Nova" w:eastAsia="Arial Nova" w:cs="Arial Nova"/>
        </w:rPr>
        <w:t>Name: Daniel Valentin Ungureanu         Student Code: 2125720</w:t>
      </w:r>
    </w:p>
    <w:p w:rsidR="7586BE25" w:rsidP="7586BE25" w:rsidRDefault="7586BE25" w14:paraId="623D5287" w14:textId="0472985F">
      <w:pPr>
        <w:rPr>
          <w:rFonts w:ascii="Arial Nova" w:hAnsi="Arial Nova" w:eastAsia="Arial Nova" w:cs="Arial Nova"/>
        </w:rPr>
      </w:pPr>
      <w:r w:rsidRPr="7586BE25">
        <w:rPr>
          <w:rFonts w:ascii="Arial Nova" w:hAnsi="Arial Nova" w:eastAsia="Arial Nova" w:cs="Arial Nova"/>
        </w:rPr>
        <w:t xml:space="preserve">Lecturer Name:  </w:t>
      </w:r>
      <w:proofErr w:type="spellStart"/>
      <w:r w:rsidRPr="7586BE25">
        <w:rPr>
          <w:rFonts w:ascii="Arial Nova" w:hAnsi="Arial Nova" w:eastAsia="Arial Nova" w:cs="Arial Nova"/>
        </w:rPr>
        <w:t>Amitave</w:t>
      </w:r>
      <w:proofErr w:type="spellEnd"/>
      <w:r w:rsidRPr="7586BE25">
        <w:rPr>
          <w:rFonts w:ascii="Arial Nova" w:hAnsi="Arial Nova" w:eastAsia="Arial Nova" w:cs="Arial Nova"/>
        </w:rPr>
        <w:t xml:space="preserve"> </w:t>
      </w:r>
      <w:proofErr w:type="spellStart"/>
      <w:r w:rsidRPr="7586BE25">
        <w:rPr>
          <w:rFonts w:ascii="Arial Nova" w:hAnsi="Arial Nova" w:eastAsia="Arial Nova" w:cs="Arial Nova"/>
        </w:rPr>
        <w:t>Banik</w:t>
      </w:r>
      <w:proofErr w:type="spellEnd"/>
    </w:p>
    <w:p w:rsidR="7586BE25" w:rsidP="7586BE25" w:rsidRDefault="7586BE25" w14:paraId="05A5FACD" w14:textId="4DFA491F">
      <w:pPr>
        <w:rPr>
          <w:rFonts w:ascii="Arial Nova" w:hAnsi="Arial Nova" w:eastAsia="Arial Nova" w:cs="Arial Nova"/>
        </w:rPr>
      </w:pPr>
      <w:r w:rsidRPr="7586BE25">
        <w:rPr>
          <w:rFonts w:ascii="Arial Nova" w:hAnsi="Arial Nova" w:eastAsia="Arial Nova" w:cs="Arial Nova"/>
        </w:rPr>
        <w:t>Module: Digital Skills and Research Methods Module       code: BMSW4003</w:t>
      </w:r>
    </w:p>
    <w:p w:rsidR="7586BE25" w:rsidP="7586BE25" w:rsidRDefault="7586BE25" w14:paraId="2283CC4F" w14:textId="573D533B">
      <w:pPr>
        <w:rPr>
          <w:rFonts w:ascii="Arial Nova" w:hAnsi="Arial Nova" w:eastAsia="Arial Nova" w:cs="Arial Nova"/>
        </w:rPr>
      </w:pPr>
    </w:p>
    <w:p w:rsidR="7586BE25" w:rsidP="7586BE25" w:rsidRDefault="7586BE25" w14:paraId="3BEAEC27" w14:textId="6D9556CC">
      <w:pPr>
        <w:pStyle w:val="Heading2"/>
        <w:rPr>
          <w:rFonts w:ascii="Arial Nova" w:hAnsi="Arial Nova" w:eastAsia="Arial Nova" w:cs="Arial Nova"/>
          <w:b/>
          <w:bCs/>
          <w:color w:val="333333"/>
          <w:sz w:val="22"/>
          <w:szCs w:val="22"/>
        </w:rPr>
      </w:pPr>
      <w:r w:rsidRPr="7586BE25">
        <w:rPr>
          <w:rFonts w:ascii="Arial Nova" w:hAnsi="Arial Nova" w:eastAsia="Arial Nova" w:cs="Arial Nova"/>
          <w:b/>
          <w:bCs/>
          <w:color w:val="333333"/>
          <w:sz w:val="22"/>
          <w:szCs w:val="22"/>
        </w:rPr>
        <w:t>What is a Virtual Learning Environment (VLE)?</w:t>
      </w:r>
    </w:p>
    <w:p w:rsidR="7586BE25" w:rsidP="7586BE25" w:rsidRDefault="7586BE25" w14:paraId="3BA8E9E2" w14:textId="6BCB2851">
      <w:pPr>
        <w:rPr>
          <w:rFonts w:ascii="Arial Nova" w:hAnsi="Arial Nova" w:eastAsia="Arial Nova" w:cs="Arial Nova"/>
          <w:i/>
          <w:iCs/>
          <w:color w:val="333333"/>
        </w:rPr>
      </w:pPr>
      <w:r w:rsidRPr="7586BE25">
        <w:rPr>
          <w:rFonts w:ascii="Arial Nova" w:hAnsi="Arial Nova" w:eastAsia="Arial Nova" w:cs="Arial Nova"/>
          <w:i/>
          <w:iCs/>
          <w:color w:val="333333"/>
        </w:rPr>
        <w:t>A Virtual Learning Environment or VLE is a design space for teaching and learning.</w:t>
      </w:r>
    </w:p>
    <w:p w:rsidR="7586BE25" w:rsidP="7586BE25" w:rsidRDefault="7586BE25" w14:paraId="65865DB8" w14:textId="0A968330">
      <w:pPr>
        <w:rPr>
          <w:rFonts w:ascii="Arial Nova" w:hAnsi="Arial Nova" w:eastAsia="Arial Nova" w:cs="Arial Nova"/>
          <w:color w:val="333333"/>
        </w:rPr>
      </w:pPr>
      <w:r w:rsidRPr="7586BE25">
        <w:rPr>
          <w:rFonts w:ascii="Arial Nova" w:hAnsi="Arial Nova" w:eastAsia="Arial Nova" w:cs="Arial Nova"/>
          <w:color w:val="333333"/>
        </w:rPr>
        <w:t>For some, “virtual” conjures up an artificial world that replaces real life. But virtual learning environments neither replace classrooms nor existing educational practices. They enhance them. They add value as they extend the space of the physical learning environment. They provide opportunities to stretch the imaginations of teachers and students alike.</w:t>
      </w:r>
    </w:p>
    <w:p w:rsidR="7586BE25" w:rsidP="7586BE25" w:rsidRDefault="7586BE25" w14:paraId="076BB248" w14:textId="425D83BA">
      <w:pPr>
        <w:rPr>
          <w:rFonts w:ascii="Arial Nova" w:hAnsi="Arial Nova" w:eastAsia="Arial Nova" w:cs="Arial Nova"/>
          <w:color w:val="333333"/>
        </w:rPr>
      </w:pPr>
      <w:r w:rsidRPr="7586BE25">
        <w:rPr>
          <w:rFonts w:ascii="Arial Nova" w:hAnsi="Arial Nova" w:eastAsia="Arial Nova" w:cs="Arial Nova"/>
          <w:color w:val="333333"/>
        </w:rPr>
        <w:t>Technically speaking, virtual learning environments are designed spaces that resemble architecturally sophisticated buildings. Think of an ideal place of teaching and learning, one where the messy desk covered in coffee-stained assessments and the equally large pile of lesson plans all moves to your laptop. Teachers effortlessly move between assessment, feedback, sharing and monitoring without knocking over their coffee in the process. Students have their assessments returned swiftly -- unstained.</w:t>
      </w:r>
    </w:p>
    <w:p w:rsidR="7586BE25" w:rsidP="7586BE25" w:rsidRDefault="7586BE25" w14:paraId="55B408CD" w14:textId="3A5C0554">
      <w:pPr>
        <w:rPr>
          <w:rFonts w:ascii="Arial Nova" w:hAnsi="Arial Nova" w:eastAsia="Arial Nova" w:cs="Arial Nova"/>
          <w:color w:val="333333"/>
        </w:rPr>
      </w:pPr>
      <w:r w:rsidRPr="7586BE25">
        <w:rPr>
          <w:rFonts w:ascii="Arial Nova" w:hAnsi="Arial Nova" w:eastAsia="Arial Nova" w:cs="Arial Nova"/>
          <w:color w:val="333333"/>
        </w:rPr>
        <w:t>A virtual learning environment offers not only an elegantly designed space for teaching and learning, but a place where learners, teachers and students feel at ease. A good VLE allows users to co-construct their learning environments together over time. With all that goes into a physical classroom – the lesson plans, the homework, the conversations – why not make use of virtual learning environment software to organise, share and process it all?</w:t>
      </w:r>
    </w:p>
    <w:p w:rsidR="7586BE25" w:rsidP="7586BE25" w:rsidRDefault="7586BE25" w14:paraId="61CAB1AF" w14:textId="7EBE3C08">
      <w:pPr>
        <w:rPr>
          <w:rFonts w:ascii="Arial Nova" w:hAnsi="Arial Nova" w:eastAsia="Arial Nova" w:cs="Arial Nova"/>
          <w:color w:val="333333"/>
        </w:rPr>
      </w:pPr>
      <w:r w:rsidRPr="7586BE25">
        <w:rPr>
          <w:rFonts w:ascii="Arial Nova" w:hAnsi="Arial Nova" w:eastAsia="Arial Nova" w:cs="Arial Nova"/>
          <w:color w:val="333333"/>
        </w:rPr>
        <w:t>Far from being an anti-social space that replaces real life, the right VLE enhances the social space of a classroom. It opens possibilities for discussion threads, polls and surveys. It allows students to submit work without having to find their teachers. It provides hubs for an infinite number of resources in the form of documents, worksheets and Power Points. Using a VLE, teachers can link students to other online pathways and embed videos from YouTube, articles from newspapers and provide platforms for student-created podcasts. More than just a virtual repository for learning resources, the most valuable virtual learning environments and virtual learning software offers gateways to limitless pathways of connection, content and learning from which teachers, school leaders, students and parents all benefit.</w:t>
      </w:r>
    </w:p>
    <w:p w:rsidR="7586BE25" w:rsidP="7586BE25" w:rsidRDefault="7586BE25" w14:paraId="1DA6D7CD" w14:textId="2F92F994">
      <w:pPr>
        <w:rPr>
          <w:rFonts w:ascii="Arial Nova" w:hAnsi="Arial Nova" w:eastAsia="Arial Nova" w:cs="Arial Nova"/>
        </w:rPr>
      </w:pPr>
    </w:p>
    <w:p w:rsidR="7586BE25" w:rsidP="7586BE25" w:rsidRDefault="7586BE25" w14:paraId="2909E705" w14:textId="743BCF9C">
      <w:pPr>
        <w:rPr>
          <w:rFonts w:ascii="Arial Nova" w:hAnsi="Arial Nova" w:eastAsia="Arial Nova" w:cs="Arial Nova"/>
        </w:rPr>
      </w:pPr>
    </w:p>
    <w:p w:rsidR="7586BE25" w:rsidP="7586BE25" w:rsidRDefault="7586BE25" w14:paraId="4D4201BE" w14:textId="33219E89">
      <w:pPr>
        <w:rPr>
          <w:rFonts w:ascii="Arial Nova" w:hAnsi="Arial Nova" w:eastAsia="Arial Nova" w:cs="Arial Nova"/>
        </w:rPr>
      </w:pPr>
    </w:p>
    <w:p w:rsidR="7586BE25" w:rsidP="7586BE25" w:rsidRDefault="7586BE25" w14:paraId="23F5EE19" w14:textId="1CF8094E">
      <w:pPr>
        <w:pStyle w:val="Heading2"/>
        <w:rPr>
          <w:rFonts w:ascii="Open Sans" w:hAnsi="Open Sans" w:eastAsia="Open Sans" w:cs="Open Sans"/>
          <w:b/>
          <w:bCs/>
          <w:color w:val="05293C"/>
          <w:sz w:val="22"/>
          <w:szCs w:val="22"/>
        </w:rPr>
      </w:pPr>
      <w:r w:rsidRPr="7586BE25">
        <w:rPr>
          <w:rFonts w:ascii="Open Sans" w:hAnsi="Open Sans" w:eastAsia="Open Sans" w:cs="Open Sans"/>
          <w:b/>
          <w:bCs/>
          <w:color w:val="05293C"/>
          <w:sz w:val="22"/>
          <w:szCs w:val="22"/>
        </w:rPr>
        <w:t>What is MOODLE?</w:t>
      </w:r>
    </w:p>
    <w:p w:rsidR="7586BE25" w:rsidP="7586BE25" w:rsidRDefault="7586BE25" w14:paraId="0A76E75D" w14:textId="02C17C93">
      <w:pPr>
        <w:rPr>
          <w:rFonts w:ascii="Arial Nova" w:hAnsi="Arial Nova" w:eastAsia="Arial Nova" w:cs="Arial Nova"/>
          <w:color w:val="05293C"/>
        </w:rPr>
      </w:pPr>
    </w:p>
    <w:p w:rsidR="7586BE25" w:rsidP="7586BE25" w:rsidRDefault="7586BE25" w14:paraId="26D20281" w14:textId="70AAE9FC">
      <w:pPr>
        <w:rPr>
          <w:rFonts w:ascii="Open Sans" w:hAnsi="Open Sans" w:eastAsia="Open Sans" w:cs="Open Sans"/>
          <w:color w:val="05293C"/>
        </w:rPr>
      </w:pPr>
      <w:r w:rsidRPr="7586BE25">
        <w:rPr>
          <w:rFonts w:ascii="Arial Nova" w:hAnsi="Arial Nova" w:eastAsia="Arial Nova" w:cs="Arial Nova"/>
          <w:color w:val="05293C"/>
        </w:rPr>
        <w:t>Moodle is a free software, a learning management system providing a platform for e-learning, and it helps the various educators considerably in conceptualizing the various courses, course structures and curriculum thus facilitating interaction with online students.</w:t>
      </w:r>
    </w:p>
    <w:p w:rsidR="7586BE25" w:rsidP="7586BE25" w:rsidRDefault="7586BE25" w14:paraId="07ED6270" w14:textId="68CB867F">
      <w:pPr>
        <w:rPr>
          <w:rFonts w:ascii="Arial Nova" w:hAnsi="Arial Nova" w:eastAsia="Arial Nova" w:cs="Arial Nova"/>
          <w:color w:val="05293C"/>
        </w:rPr>
      </w:pPr>
      <w:r w:rsidRPr="7586BE25">
        <w:rPr>
          <w:rFonts w:ascii="Arial Nova" w:hAnsi="Arial Nova" w:eastAsia="Arial Nova" w:cs="Arial Nova"/>
          <w:color w:val="05293C"/>
        </w:rPr>
        <w:lastRenderedPageBreak/>
        <w:t xml:space="preserve">Moodle was devised by Martin </w:t>
      </w:r>
      <w:proofErr w:type="spellStart"/>
      <w:r w:rsidRPr="7586BE25">
        <w:rPr>
          <w:rFonts w:ascii="Arial Nova" w:hAnsi="Arial Nova" w:eastAsia="Arial Nova" w:cs="Arial Nova"/>
          <w:color w:val="05293C"/>
        </w:rPr>
        <w:t>Dougiamas</w:t>
      </w:r>
      <w:proofErr w:type="spellEnd"/>
      <w:r w:rsidRPr="7586BE25">
        <w:rPr>
          <w:rFonts w:ascii="Arial Nova" w:hAnsi="Arial Nova" w:eastAsia="Arial Nova" w:cs="Arial Nova"/>
          <w:color w:val="05293C"/>
        </w:rPr>
        <w:t xml:space="preserve"> and since its inception, its primary agenda has been to contribute suitably to the system of e-learning and facilitate online education and attainment of online degrees.</w:t>
      </w:r>
    </w:p>
    <w:p w:rsidR="7586BE25" w:rsidP="7586BE25" w:rsidRDefault="7586BE25" w14:paraId="0072F206" w14:textId="7620659B">
      <w:pPr>
        <w:rPr>
          <w:rFonts w:ascii="Arial Nova" w:hAnsi="Arial Nova" w:eastAsia="Arial Nova" w:cs="Arial Nova"/>
          <w:color w:val="05293C"/>
        </w:rPr>
      </w:pPr>
      <w:r w:rsidRPr="7586BE25">
        <w:rPr>
          <w:rFonts w:ascii="Arial Nova" w:hAnsi="Arial Nova" w:eastAsia="Arial Nova" w:cs="Arial Nova"/>
          <w:color w:val="05293C"/>
        </w:rPr>
        <w:t>Moodle stands for Modular Object-Oriented Dynamic Learning Environment and statistics reveal that about 14 million consumers are engaged in about 1.4 million courses propagated by this learning management system.</w:t>
      </w:r>
    </w:p>
    <w:p w:rsidR="7586BE25" w:rsidP="7586BE25" w:rsidRDefault="7586BE25" w14:paraId="061A3AD5" w14:textId="2D9D6B51">
      <w:pPr>
        <w:rPr>
          <w:rFonts w:ascii="Arial Nova" w:hAnsi="Arial Nova" w:eastAsia="Arial Nova" w:cs="Arial Nova"/>
        </w:rPr>
      </w:pPr>
    </w:p>
    <w:p w:rsidR="7586BE25" w:rsidP="7586BE25" w:rsidRDefault="7586BE25" w14:paraId="686E43BE" w14:textId="26CA0844">
      <w:pPr>
        <w:pStyle w:val="Heading1"/>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12 Reasons to Choose Moodle as Your Learning Management System</w:t>
      </w:r>
    </w:p>
    <w:p w:rsidR="7586BE25" w:rsidP="7586BE25" w:rsidRDefault="7586BE25" w14:paraId="5AFE5469" w14:textId="6185E3B8">
      <w:pPr>
        <w:rPr>
          <w:rFonts w:ascii="Arial Nova" w:hAnsi="Arial Nova" w:eastAsia="Arial Nova" w:cs="Arial Nova"/>
        </w:rPr>
      </w:pPr>
    </w:p>
    <w:p w:rsidR="7586BE25" w:rsidP="7586BE25" w:rsidRDefault="7586BE25" w14:paraId="18A9CAA2" w14:textId="69998671">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1. Truly Open Source</w:t>
      </w:r>
    </w:p>
    <w:p w:rsidR="7586BE25" w:rsidP="7586BE25" w:rsidRDefault="7586BE25" w14:paraId="04566A13" w14:textId="26339DF3">
      <w:pPr>
        <w:rPr>
          <w:rFonts w:ascii="Arial Nova" w:hAnsi="Arial Nova" w:eastAsia="Arial Nova" w:cs="Arial Nova"/>
          <w:color w:val="1A1A1A"/>
        </w:rPr>
      </w:pPr>
      <w:r w:rsidRPr="7586BE25">
        <w:rPr>
          <w:rFonts w:ascii="Arial Nova" w:hAnsi="Arial Nova" w:eastAsia="Arial Nova" w:cs="Arial Nova"/>
          <w:color w:val="1A1A1A"/>
        </w:rPr>
        <w:t>Moodle is free to use for everyone; you needn’t pay even a single penny for using it on your servers. However, if you need the servers or any services like customization, designing, etc., you need to pay for that. You are free to take your data and move your LMS to any other platform. You are nowhere bound neither with your data nor with any specific company.</w:t>
      </w:r>
    </w:p>
    <w:p w:rsidR="7586BE25" w:rsidP="7586BE25" w:rsidRDefault="7586BE25" w14:paraId="4952C83E" w14:textId="1F940B1C">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2. Sound Educational Philosophy</w:t>
      </w:r>
    </w:p>
    <w:p w:rsidR="7586BE25" w:rsidP="7586BE25" w:rsidRDefault="7586BE25" w14:paraId="4EE26296" w14:textId="212329B5">
      <w:pPr>
        <w:rPr>
          <w:rFonts w:ascii="Arial Nova" w:hAnsi="Arial Nova" w:eastAsia="Arial Nova" w:cs="Arial Nova"/>
          <w:color w:val="1A1A1A"/>
        </w:rPr>
      </w:pPr>
      <w:r w:rsidRPr="7586BE25">
        <w:rPr>
          <w:rFonts w:ascii="Arial Nova" w:hAnsi="Arial Nova" w:eastAsia="Arial Nova" w:cs="Arial Nova"/>
          <w:color w:val="1A1A1A"/>
        </w:rPr>
        <w:t xml:space="preserve">While tool centric LMSs give you a list of tools as the interface, Moodle builds the tools into an interface that makes the learning task central. Moodle is built on </w:t>
      </w:r>
      <w:r w:rsidRPr="7586BE25">
        <w:rPr>
          <w:rFonts w:ascii="Arial Nova" w:hAnsi="Arial Nova" w:eastAsia="Arial Nova" w:cs="Arial Nova"/>
        </w:rPr>
        <w:t>Social Constructionism pedagogy</w:t>
      </w:r>
      <w:r w:rsidRPr="7586BE25">
        <w:rPr>
          <w:rFonts w:ascii="Arial Nova" w:hAnsi="Arial Nova" w:eastAsia="Arial Nova" w:cs="Arial Nova"/>
          <w:color w:val="1A1A1A"/>
        </w:rPr>
        <w:t xml:space="preserve"> including the tools which are truly required in an online learning environment.</w:t>
      </w:r>
    </w:p>
    <w:p w:rsidR="7586BE25" w:rsidP="7586BE25" w:rsidRDefault="7586BE25" w14:paraId="798C08D9" w14:textId="52E14AA4">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3. Proven and Trusted Worldwide</w:t>
      </w:r>
    </w:p>
    <w:p w:rsidR="7586BE25" w:rsidP="7586BE25" w:rsidRDefault="7586BE25" w14:paraId="3B3680D6" w14:textId="02DC1AD7">
      <w:pPr>
        <w:rPr>
          <w:rFonts w:ascii="Arial Nova" w:hAnsi="Arial Nova" w:eastAsia="Arial Nova" w:cs="Arial Nova"/>
          <w:color w:val="1A1A1A"/>
        </w:rPr>
      </w:pPr>
      <w:r w:rsidRPr="7586BE25">
        <w:rPr>
          <w:rFonts w:ascii="Arial Nova" w:hAnsi="Arial Nova" w:eastAsia="Arial Nova" w:cs="Arial Nova"/>
          <w:color w:val="1A1A1A"/>
        </w:rPr>
        <w:t xml:space="preserve">Powering </w:t>
      </w:r>
      <w:r w:rsidRPr="7586BE25">
        <w:rPr>
          <w:rFonts w:ascii="Arial Nova" w:hAnsi="Arial Nova" w:eastAsia="Arial Nova" w:cs="Arial Nova"/>
        </w:rPr>
        <w:t xml:space="preserve">around 80k websites </w:t>
      </w:r>
      <w:r w:rsidRPr="7586BE25">
        <w:rPr>
          <w:rFonts w:ascii="Arial Nova" w:hAnsi="Arial Nova" w:eastAsia="Arial Nova" w:cs="Arial Nova"/>
          <w:color w:val="1A1A1A"/>
        </w:rPr>
        <w:t>all over the world, Moodle is trusted by institutions and organizations large and small, including Shell, London School of Economics, State University of New York, Microsoft, and the Open University.</w:t>
      </w:r>
    </w:p>
    <w:p w:rsidR="7586BE25" w:rsidP="7586BE25" w:rsidRDefault="7586BE25" w14:paraId="4D564258" w14:textId="54966E1E">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4. Designed to Support Both Teaching and Learning</w:t>
      </w:r>
    </w:p>
    <w:p w:rsidR="7586BE25" w:rsidP="7586BE25" w:rsidRDefault="7586BE25" w14:paraId="2C681AD1" w14:textId="7E30ADD7">
      <w:pPr>
        <w:rPr>
          <w:rFonts w:ascii="Arial Nova" w:hAnsi="Arial Nova" w:eastAsia="Arial Nova" w:cs="Arial Nova"/>
          <w:color w:val="1A1A1A"/>
        </w:rPr>
      </w:pPr>
      <w:r w:rsidRPr="7586BE25">
        <w:rPr>
          <w:rFonts w:ascii="Arial Nova" w:hAnsi="Arial Nova" w:eastAsia="Arial Nova" w:cs="Arial Nova"/>
          <w:color w:val="1A1A1A"/>
        </w:rPr>
        <w:t>With over 15 years of development guided by Social Constructionism pedagogy, Moodle delivers a powerful set of learner-centric tools and collaborative learning environments that empower both teaching and learning.</w:t>
      </w:r>
    </w:p>
    <w:p w:rsidR="7586BE25" w:rsidP="7586BE25" w:rsidRDefault="7586BE25" w14:paraId="3C484881" w14:textId="029844D1">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5. Easy to Use</w:t>
      </w:r>
    </w:p>
    <w:p w:rsidR="7586BE25" w:rsidP="7586BE25" w:rsidRDefault="7586BE25" w14:paraId="24657C34" w14:textId="59AFA1CF">
      <w:pPr>
        <w:rPr>
          <w:rFonts w:ascii="Arial Nova" w:hAnsi="Arial Nova" w:eastAsia="Arial Nova" w:cs="Arial Nova"/>
          <w:color w:val="1A1A1A"/>
        </w:rPr>
      </w:pPr>
      <w:r w:rsidRPr="7586BE25">
        <w:rPr>
          <w:rFonts w:ascii="Arial Nova" w:hAnsi="Arial Nova" w:eastAsia="Arial Nova" w:cs="Arial Nova"/>
          <w:color w:val="1A1A1A"/>
        </w:rPr>
        <w:t xml:space="preserve">A simple interface, drag-and-drop features, and well-documented resources along with ongoing usability improvements, make Moodle easy to learn and use. With latest Bootstrap 4 based themes like </w:t>
      </w:r>
      <w:proofErr w:type="spellStart"/>
      <w:r w:rsidRPr="7586BE25">
        <w:rPr>
          <w:rFonts w:ascii="Arial Nova" w:hAnsi="Arial Nova" w:eastAsia="Arial Nova" w:cs="Arial Nova"/>
          <w:color w:val="1A1A1A"/>
        </w:rPr>
        <w:t>Fordson</w:t>
      </w:r>
      <w:proofErr w:type="spellEnd"/>
      <w:r w:rsidRPr="7586BE25">
        <w:rPr>
          <w:rFonts w:ascii="Arial Nova" w:hAnsi="Arial Nova" w:eastAsia="Arial Nova" w:cs="Arial Nova"/>
          <w:color w:val="1A1A1A"/>
        </w:rPr>
        <w:t>, Boost, etc., the default Moodle looks are awesome and easily customizable.</w:t>
      </w:r>
    </w:p>
    <w:p w:rsidR="7586BE25" w:rsidP="7586BE25" w:rsidRDefault="7586BE25" w14:paraId="3AC2F16E" w14:textId="45D8580D">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6. Always Up to Date</w:t>
      </w:r>
    </w:p>
    <w:p w:rsidR="7586BE25" w:rsidP="7586BE25" w:rsidRDefault="7586BE25" w14:paraId="7B95797A" w14:textId="2E59CDA6">
      <w:pPr>
        <w:rPr>
          <w:rFonts w:ascii="Arial Nova" w:hAnsi="Arial Nova" w:eastAsia="Arial Nova" w:cs="Arial Nova"/>
          <w:color w:val="1A1A1A"/>
        </w:rPr>
      </w:pPr>
      <w:r w:rsidRPr="7586BE25">
        <w:rPr>
          <w:rFonts w:ascii="Arial Nova" w:hAnsi="Arial Nova" w:eastAsia="Arial Nova" w:cs="Arial Nova"/>
          <w:color w:val="1A1A1A"/>
        </w:rPr>
        <w:t>The Moodle project’s open-source approach means that it is continually being reviewed and improved on to suit the current and evolving needs of its users. There is a new version release after every 6 months in May and November. The most recent version, i.e., Moodle 3.3, was released in May 2017 and the next version Moodle 3.4 is due to be released in November 2017.</w:t>
      </w:r>
    </w:p>
    <w:p w:rsidR="7586BE25" w:rsidP="7586BE25" w:rsidRDefault="7586BE25" w14:paraId="4D53AFCF" w14:textId="3834F5DC">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7. Community Support</w:t>
      </w:r>
    </w:p>
    <w:p w:rsidR="7586BE25" w:rsidP="7586BE25" w:rsidRDefault="7586BE25" w14:paraId="2157B27B" w14:textId="14C76F63">
      <w:pPr>
        <w:rPr>
          <w:rFonts w:ascii="Arial Nova" w:hAnsi="Arial Nova" w:eastAsia="Arial Nova" w:cs="Arial Nova"/>
          <w:color w:val="1A1A1A"/>
        </w:rPr>
      </w:pPr>
      <w:r w:rsidRPr="7586BE25">
        <w:rPr>
          <w:rFonts w:ascii="Arial Nova" w:hAnsi="Arial Nova" w:eastAsia="Arial Nova" w:cs="Arial Nova"/>
          <w:color w:val="1A1A1A"/>
        </w:rPr>
        <w:t xml:space="preserve">Moodle has the </w:t>
      </w:r>
      <w:r w:rsidRPr="7586BE25">
        <w:rPr>
          <w:rFonts w:ascii="Arial Nova" w:hAnsi="Arial Nova" w:eastAsia="Arial Nova" w:cs="Arial Nova"/>
        </w:rPr>
        <w:t>biggest community</w:t>
      </w:r>
      <w:r w:rsidRPr="7586BE25">
        <w:rPr>
          <w:rFonts w:ascii="Arial Nova" w:hAnsi="Arial Nova" w:eastAsia="Arial Nova" w:cs="Arial Nova"/>
          <w:color w:val="1A1A1A"/>
        </w:rPr>
        <w:t xml:space="preserve"> of developers, teachers, and designers working all around the globe for making improvements to the product named Moodle. In 2015, Moodle Users' Association was formed to facilitate the individual Moodle users to propose and participate in adding new features into Moodle core.</w:t>
      </w:r>
    </w:p>
    <w:p w:rsidR="7586BE25" w:rsidP="7586BE25" w:rsidRDefault="7586BE25" w14:paraId="59C30EDD" w14:textId="6A6811D7">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lastRenderedPageBreak/>
        <w:t>8. Great Documentation and Forum Support</w:t>
      </w:r>
    </w:p>
    <w:p w:rsidR="7586BE25" w:rsidP="7586BE25" w:rsidRDefault="7586BE25" w14:paraId="6739D30B" w14:textId="4D357DEE">
      <w:pPr>
        <w:rPr>
          <w:rFonts w:ascii="Arial Nova" w:hAnsi="Arial Nova" w:eastAsia="Arial Nova" w:cs="Arial Nova"/>
          <w:color w:val="1A1A1A"/>
        </w:rPr>
      </w:pPr>
      <w:r w:rsidRPr="7586BE25">
        <w:rPr>
          <w:rFonts w:ascii="Arial Nova" w:hAnsi="Arial Nova" w:eastAsia="Arial Nova" w:cs="Arial Nova"/>
          <w:color w:val="1A1A1A"/>
        </w:rPr>
        <w:t xml:space="preserve">One of the basic things missing in most of the other open source LMSs is the lack of appropriate documentation, whereas Moodle is the winner in terms of the documentation also. You will find </w:t>
      </w:r>
      <w:r w:rsidRPr="7586BE25">
        <w:rPr>
          <w:rFonts w:ascii="Arial Nova" w:hAnsi="Arial Nova" w:eastAsia="Arial Nova" w:cs="Arial Nova"/>
        </w:rPr>
        <w:t>tonnes of documents on each topic related to Moodle</w:t>
      </w:r>
      <w:r w:rsidRPr="7586BE25">
        <w:rPr>
          <w:rFonts w:ascii="Arial Nova" w:hAnsi="Arial Nova" w:eastAsia="Arial Nova" w:cs="Arial Nova"/>
          <w:color w:val="1A1A1A"/>
        </w:rPr>
        <w:t xml:space="preserve"> if by chance you are not able to find any relevant topic, then you can ask the community members to help you out through Moodle forums.</w:t>
      </w:r>
    </w:p>
    <w:p w:rsidR="7586BE25" w:rsidP="7586BE25" w:rsidRDefault="7586BE25" w14:paraId="751DDCA9" w14:textId="4B314ED8">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9. Highly Flexible and Fully Customizable</w:t>
      </w:r>
    </w:p>
    <w:p w:rsidR="7586BE25" w:rsidP="7586BE25" w:rsidRDefault="7586BE25" w14:paraId="5C254773" w14:textId="7F49E0BA">
      <w:pPr>
        <w:rPr>
          <w:rFonts w:ascii="Arial Nova" w:hAnsi="Arial Nova" w:eastAsia="Arial Nova" w:cs="Arial Nova"/>
          <w:color w:val="1A1A1A"/>
        </w:rPr>
      </w:pPr>
      <w:r w:rsidRPr="7586BE25">
        <w:rPr>
          <w:rFonts w:ascii="Arial Nova" w:hAnsi="Arial Nova" w:eastAsia="Arial Nova" w:cs="Arial Nova"/>
          <w:color w:val="1A1A1A"/>
        </w:rPr>
        <w:t>Because it is open-source, Moodle can be customized in any way and tailored to individual needs. Its modular setup and interoperable design allow developers to create plugins and integrate external applications to achieve specific functionalities.</w:t>
      </w:r>
    </w:p>
    <w:p w:rsidR="7586BE25" w:rsidP="7586BE25" w:rsidRDefault="7586BE25" w14:paraId="380855F1" w14:textId="70BB6EA5">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10. Language Options</w:t>
      </w:r>
    </w:p>
    <w:p w:rsidR="7586BE25" w:rsidP="7586BE25" w:rsidRDefault="7586BE25" w14:paraId="0290306B" w14:textId="7194BC4C">
      <w:pPr>
        <w:rPr>
          <w:rFonts w:ascii="Arial Nova" w:hAnsi="Arial Nova" w:eastAsia="Arial Nova" w:cs="Arial Nova"/>
          <w:color w:val="1A1A1A"/>
        </w:rPr>
      </w:pPr>
      <w:r w:rsidRPr="7586BE25">
        <w:rPr>
          <w:rFonts w:ascii="Arial Nova" w:hAnsi="Arial Nova" w:eastAsia="Arial Nova" w:cs="Arial Nova"/>
          <w:color w:val="1A1A1A"/>
        </w:rPr>
        <w:t xml:space="preserve">Moodle is available in all the popular languages so that you can teach students in your own language. Even you can also contribute to </w:t>
      </w:r>
      <w:r w:rsidRPr="7586BE25">
        <w:rPr>
          <w:rFonts w:ascii="Arial Nova" w:hAnsi="Arial Nova" w:eastAsia="Arial Nova" w:cs="Arial Nova"/>
        </w:rPr>
        <w:t>translate Moodle into your own language</w:t>
      </w:r>
      <w:r w:rsidRPr="7586BE25">
        <w:rPr>
          <w:rFonts w:ascii="Arial Nova" w:hAnsi="Arial Nova" w:eastAsia="Arial Nova" w:cs="Arial Nova"/>
          <w:color w:val="1A1A1A"/>
        </w:rPr>
        <w:t>. As on date Moodle has been translated into 126 languages for the 3.3 Version.</w:t>
      </w:r>
    </w:p>
    <w:p w:rsidR="7586BE25" w:rsidP="7586BE25" w:rsidRDefault="7586BE25" w14:paraId="68FF6DC6" w14:textId="52754008">
      <w:pPr>
        <w:rPr>
          <w:rFonts w:ascii="Arial Nova" w:hAnsi="Arial Nova" w:eastAsia="Arial Nova" w:cs="Arial Nova"/>
          <w:color w:val="1A1A1A"/>
        </w:rPr>
      </w:pPr>
    </w:p>
    <w:p w:rsidR="7586BE25" w:rsidP="7586BE25" w:rsidRDefault="7586BE25" w14:paraId="059768CA" w14:textId="6DC3D784">
      <w:pPr>
        <w:rPr>
          <w:rFonts w:ascii="Arial Nova" w:hAnsi="Arial Nova" w:eastAsia="Arial Nova" w:cs="Arial Nova"/>
          <w:color w:val="1A1A1A"/>
        </w:rPr>
      </w:pPr>
    </w:p>
    <w:p w:rsidR="7586BE25" w:rsidP="7586BE25" w:rsidRDefault="7586BE25" w14:paraId="39E557F5" w14:textId="418622E6">
      <w:pPr>
        <w:rPr>
          <w:rFonts w:ascii="Arial Nova" w:hAnsi="Arial Nova" w:eastAsia="Arial Nova" w:cs="Arial Nova"/>
          <w:color w:val="1A1A1A"/>
        </w:rPr>
      </w:pPr>
    </w:p>
    <w:p w:rsidR="7586BE25" w:rsidP="7586BE25" w:rsidRDefault="7586BE25" w14:paraId="6984C39E" w14:textId="7922F876">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11. International Standards Compliant</w:t>
      </w:r>
    </w:p>
    <w:p w:rsidR="7586BE25" w:rsidP="7586BE25" w:rsidRDefault="7586BE25" w14:paraId="5C945EA5" w14:textId="21575FB3">
      <w:pPr>
        <w:rPr>
          <w:rFonts w:ascii="Arial Nova" w:hAnsi="Arial Nova" w:eastAsia="Arial Nova" w:cs="Arial Nova"/>
          <w:color w:val="1A1A1A"/>
        </w:rPr>
      </w:pPr>
      <w:r w:rsidRPr="7586BE25">
        <w:rPr>
          <w:rFonts w:ascii="Arial Nova" w:hAnsi="Arial Nova" w:eastAsia="Arial Nova" w:cs="Arial Nova"/>
          <w:color w:val="1A1A1A"/>
        </w:rPr>
        <w:t xml:space="preserve">Moodle has achieved and is </w:t>
      </w:r>
      <w:r w:rsidRPr="7586BE25">
        <w:rPr>
          <w:rFonts w:ascii="Arial Nova" w:hAnsi="Arial Nova" w:eastAsia="Arial Nova" w:cs="Arial Nova"/>
        </w:rPr>
        <w:t>compliant with the following international standards</w:t>
      </w:r>
    </w:p>
    <w:p w:rsidR="7586BE25" w:rsidP="7586BE25" w:rsidRDefault="7586BE25" w14:paraId="52D27761" w14:textId="70D2EA10">
      <w:pPr>
        <w:pStyle w:val="ListParagraph"/>
        <w:numPr>
          <w:ilvl w:val="0"/>
          <w:numId w:val="2"/>
        </w:numPr>
        <w:rPr>
          <w:rFonts w:eastAsiaTheme="minorEastAsia"/>
          <w:color w:val="1A1A1A"/>
        </w:rPr>
      </w:pPr>
      <w:r w:rsidRPr="7586BE25">
        <w:rPr>
          <w:rFonts w:ascii="Arial Nova" w:hAnsi="Arial Nova" w:eastAsia="Arial Nova" w:cs="Arial Nova"/>
          <w:color w:val="1A1A1A"/>
        </w:rPr>
        <w:t>Open-Source Initiative (OSI).</w:t>
      </w:r>
    </w:p>
    <w:p w:rsidR="7586BE25" w:rsidP="7586BE25" w:rsidRDefault="7586BE25" w14:paraId="29E5F2F0" w14:textId="06F264BA">
      <w:pPr>
        <w:pStyle w:val="ListParagraph"/>
        <w:numPr>
          <w:ilvl w:val="0"/>
          <w:numId w:val="2"/>
        </w:numPr>
        <w:rPr>
          <w:rFonts w:eastAsiaTheme="minorEastAsia"/>
          <w:color w:val="1A1A1A"/>
        </w:rPr>
      </w:pPr>
      <w:r w:rsidRPr="7586BE25">
        <w:rPr>
          <w:rFonts w:ascii="Arial Nova" w:hAnsi="Arial Nova" w:eastAsia="Arial Nova" w:cs="Arial Nova"/>
          <w:color w:val="1A1A1A"/>
        </w:rPr>
        <w:t>IMS LTI™ Certified.</w:t>
      </w:r>
    </w:p>
    <w:p w:rsidR="7586BE25" w:rsidP="7586BE25" w:rsidRDefault="7586BE25" w14:paraId="762D642B" w14:textId="6D5F7045">
      <w:pPr>
        <w:pStyle w:val="ListParagraph"/>
        <w:numPr>
          <w:ilvl w:val="0"/>
          <w:numId w:val="2"/>
        </w:numPr>
        <w:rPr>
          <w:rFonts w:eastAsiaTheme="minorEastAsia"/>
          <w:color w:val="1A1A1A"/>
        </w:rPr>
      </w:pPr>
      <w:r w:rsidRPr="7586BE25">
        <w:rPr>
          <w:rFonts w:ascii="Arial Nova" w:hAnsi="Arial Nova" w:eastAsia="Arial Nova" w:cs="Arial Nova"/>
          <w:color w:val="1A1A1A"/>
        </w:rPr>
        <w:t>SCORM-ADL compliant.</w:t>
      </w:r>
    </w:p>
    <w:p w:rsidR="7586BE25" w:rsidP="7586BE25" w:rsidRDefault="7586BE25" w14:paraId="5AC99F80" w14:textId="351CBB70">
      <w:pPr>
        <w:pStyle w:val="ListParagraph"/>
        <w:numPr>
          <w:ilvl w:val="0"/>
          <w:numId w:val="2"/>
        </w:numPr>
        <w:rPr>
          <w:rFonts w:eastAsiaTheme="minorEastAsia"/>
          <w:color w:val="1A1A1A"/>
        </w:rPr>
      </w:pPr>
      <w:r w:rsidRPr="7586BE25">
        <w:rPr>
          <w:rFonts w:ascii="Arial Nova" w:hAnsi="Arial Nova" w:eastAsia="Arial Nova" w:cs="Arial Nova"/>
          <w:color w:val="1A1A1A"/>
        </w:rPr>
        <w:t>Open Badges.</w:t>
      </w:r>
    </w:p>
    <w:p w:rsidR="7586BE25" w:rsidP="7586BE25" w:rsidRDefault="7586BE25" w14:paraId="5D78991C" w14:textId="18A2B203">
      <w:pPr>
        <w:pStyle w:val="Heading3"/>
        <w:rPr>
          <w:rFonts w:ascii="Arial Nova" w:hAnsi="Arial Nova" w:eastAsia="Arial Nova" w:cs="Arial Nova"/>
          <w:b/>
          <w:bCs/>
          <w:color w:val="000000" w:themeColor="text1"/>
          <w:sz w:val="22"/>
          <w:szCs w:val="22"/>
        </w:rPr>
      </w:pPr>
      <w:r w:rsidRPr="7586BE25">
        <w:rPr>
          <w:rFonts w:ascii="Arial Nova" w:hAnsi="Arial Nova" w:eastAsia="Arial Nova" w:cs="Arial Nova"/>
          <w:b/>
          <w:bCs/>
          <w:color w:val="000000" w:themeColor="text1"/>
          <w:sz w:val="22"/>
          <w:szCs w:val="22"/>
        </w:rPr>
        <w:t>12. Interoperability</w:t>
      </w:r>
    </w:p>
    <w:p w:rsidR="7586BE25" w:rsidP="7586BE25" w:rsidRDefault="7586BE25" w14:paraId="2E7E2C33" w14:textId="55DCF044">
      <w:pPr>
        <w:rPr>
          <w:rFonts w:ascii="Arial Nova" w:hAnsi="Arial Nova" w:eastAsia="Arial Nova" w:cs="Arial Nova"/>
          <w:color w:val="1A1A1A"/>
        </w:rPr>
      </w:pPr>
      <w:r w:rsidRPr="7586BE25">
        <w:rPr>
          <w:rFonts w:ascii="Arial Nova" w:hAnsi="Arial Nova" w:eastAsia="Arial Nova" w:cs="Arial Nova"/>
          <w:color w:val="1A1A1A"/>
        </w:rPr>
        <w:t>In supporting the seamless integration and use of content from different sources and multiple vendors, the Moodle platform is designed to exchange data using open industry standards for web deployments and supports.</w:t>
      </w:r>
    </w:p>
    <w:p w:rsidR="7586BE25" w:rsidP="7586BE25" w:rsidRDefault="7586BE25" w14:paraId="2339B534" w14:textId="77F94358">
      <w:pPr>
        <w:rPr>
          <w:rFonts w:ascii="Arial Nova" w:hAnsi="Arial Nova" w:eastAsia="Arial Nova" w:cs="Arial Nova"/>
          <w:color w:val="1A1A1A"/>
        </w:rPr>
      </w:pPr>
    </w:p>
    <w:p w:rsidR="7586BE25" w:rsidP="7586BE25" w:rsidRDefault="7586BE25" w14:paraId="69936B27" w14:textId="37E1DC9D">
      <w:pPr>
        <w:rPr>
          <w:rFonts w:ascii="system-ui" w:hAnsi="system-ui" w:eastAsia="system-ui" w:cs="system-ui"/>
          <w:color w:val="000000" w:themeColor="text1"/>
        </w:rPr>
      </w:pPr>
      <w:r w:rsidRPr="7586BE25">
        <w:rPr>
          <w:rFonts w:ascii="system-ui" w:hAnsi="system-ui" w:eastAsia="system-ui" w:cs="system-ui"/>
          <w:b/>
          <w:bCs/>
          <w:color w:val="000000" w:themeColor="text1"/>
        </w:rPr>
        <w:t>Following</w:t>
      </w:r>
      <w:r w:rsidRPr="7586BE25">
        <w:rPr>
          <w:rFonts w:ascii="system-ui" w:hAnsi="system-ui" w:eastAsia="system-ui" w:cs="system-ui"/>
          <w:color w:val="000000" w:themeColor="text1"/>
        </w:rPr>
        <w:t xml:space="preserve"> the trinity saint David university questionnaire, based on the Moodle study application, based on the answers of 12 students, 2 of them do not fully understand this online study application, since they find the interface a bit complicated, True, this can be bypassed-but not unless you're a techie who knows what he's doing. Ports and documents being labelled and sorted correctly so students and lectures know exactly where to find things., at the same time most students agree that the application is very useful when it comes to studying, most finding it extremely useful when it comes to studying it, after you get used to its interface, for most being the only source of learning or if not the main source of information.</w:t>
      </w:r>
    </w:p>
    <w:p w:rsidR="7586BE25" w:rsidP="7586BE25" w:rsidRDefault="7586BE25" w14:paraId="32D32967" w14:textId="39123957">
      <w:pPr>
        <w:rPr>
          <w:rFonts w:ascii="Arial Nova" w:hAnsi="Arial Nova" w:eastAsia="Arial Nova" w:cs="Arial Nova"/>
          <w:color w:val="000000" w:themeColor="text1"/>
        </w:rPr>
      </w:pPr>
      <w:r w:rsidRPr="7586BE25">
        <w:rPr>
          <w:rFonts w:ascii="Arial Nova" w:hAnsi="Arial Nova" w:eastAsia="Arial Nova" w:cs="Arial Nova"/>
          <w:color w:val="000000" w:themeColor="text1"/>
        </w:rPr>
        <w:t>At the same there have been a lot of students that have been used similar VLE apps and they did not manage to understand Moodle, but this is just a small precent,</w:t>
      </w:r>
    </w:p>
    <w:p w:rsidR="7586BE25" w:rsidP="7586BE25" w:rsidRDefault="7586BE25" w14:paraId="26BF1977" w14:textId="5F085328">
      <w:pPr>
        <w:rPr>
          <w:rFonts w:ascii="Arial Nova" w:hAnsi="Arial Nova" w:eastAsia="Arial Nova" w:cs="Arial Nova"/>
          <w:color w:val="1A1A1A"/>
        </w:rPr>
      </w:pPr>
    </w:p>
    <w:p w:rsidR="7586BE25" w:rsidP="7586BE25" w:rsidRDefault="7586BE25" w14:paraId="69CA5528" w14:textId="0BFA7CA5">
      <w:pPr>
        <w:rPr>
          <w:rFonts w:ascii="Arial Nova" w:hAnsi="Arial Nova" w:eastAsia="Arial Nova" w:cs="Arial Nova"/>
          <w:color w:val="1A1A1A"/>
        </w:rPr>
      </w:pPr>
    </w:p>
    <w:p w:rsidR="7586BE25" w:rsidP="7586BE25" w:rsidRDefault="7586BE25" w14:paraId="79D4834B" w14:textId="300792B6">
      <w:pPr>
        <w:rPr>
          <w:rFonts w:ascii="Arial Nova" w:hAnsi="Arial Nova" w:eastAsia="Arial Nova" w:cs="Arial Nova"/>
          <w:color w:val="1A1A1A"/>
        </w:rPr>
      </w:pPr>
    </w:p>
    <w:p w:rsidR="7586BE25" w:rsidP="7586BE25" w:rsidRDefault="7586BE25" w14:paraId="1FA9A95A" w14:textId="326576B6">
      <w:pPr>
        <w:rPr>
          <w:rFonts w:ascii="Arial Nova" w:hAnsi="Arial Nova" w:eastAsia="Arial Nova" w:cs="Arial Nova"/>
          <w:b/>
          <w:bCs/>
          <w:color w:val="1A1A1A"/>
        </w:rPr>
      </w:pPr>
      <w:r w:rsidRPr="7586BE25">
        <w:rPr>
          <w:rFonts w:ascii="Arial Nova" w:hAnsi="Arial Nova" w:eastAsia="Arial Nova" w:cs="Arial Nova"/>
          <w:b/>
          <w:bCs/>
          <w:color w:val="1A1A1A"/>
        </w:rPr>
        <w:lastRenderedPageBreak/>
        <w:t>People opinions about Moodle and Reviews</w:t>
      </w:r>
    </w:p>
    <w:p w:rsidR="7586BE25" w:rsidP="7586BE25" w:rsidRDefault="7586BE25" w14:paraId="6BE63D29" w14:textId="79216EFE">
      <w:pPr>
        <w:rPr>
          <w:rFonts w:ascii="Arial Nova" w:hAnsi="Arial Nova" w:eastAsia="Arial Nova" w:cs="Arial Nova"/>
          <w:b/>
          <w:bCs/>
          <w:color w:val="1A1A1A"/>
        </w:rPr>
      </w:pPr>
    </w:p>
    <w:p w:rsidR="7586BE25" w:rsidP="7586BE25" w:rsidRDefault="7586BE25" w14:paraId="63AE535D" w14:textId="65FB6334">
      <w:pPr>
        <w:pStyle w:val="Heading4"/>
        <w:rPr>
          <w:rFonts w:ascii="system-ui" w:hAnsi="system-ui" w:eastAsia="system-ui" w:cs="system-ui"/>
          <w:b/>
          <w:bCs/>
          <w:i w:val="0"/>
          <w:iCs w:val="0"/>
          <w:color w:val="000000" w:themeColor="text1"/>
        </w:rPr>
      </w:pPr>
      <w:r w:rsidRPr="7586BE25">
        <w:rPr>
          <w:rFonts w:ascii="system-ui" w:hAnsi="system-ui" w:eastAsia="system-ui" w:cs="system-ui"/>
          <w:b/>
          <w:bCs/>
          <w:i w:val="0"/>
          <w:iCs w:val="0"/>
          <w:color w:val="000000" w:themeColor="text1"/>
        </w:rPr>
        <w:t>Pros</w:t>
      </w:r>
    </w:p>
    <w:p w:rsidR="7586BE25" w:rsidP="7586BE25" w:rsidRDefault="7586BE25" w14:paraId="55EDC45C" w14:textId="684367D5">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"Overall, I am very happy with my experience with Moodle. I highly recommend it to course instructors and students as e-learning solution."</w:t>
      </w:r>
    </w:p>
    <w:p w:rsidR="7586BE25" w:rsidP="7586BE25" w:rsidRDefault="7586BE25" w14:paraId="18EB1AFF" w14:textId="1ABD6264">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"This is like a great experience with my cousin eLearning practices and all the way we feel like a classroom experience for them."</w:t>
      </w:r>
    </w:p>
    <w:p w:rsidR="7586BE25" w:rsidP="7586BE25" w:rsidRDefault="7586BE25" w14:paraId="2A2D0584" w14:textId="2C91114D">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"Moodle is a wonderful deployment for online, hybrid and classic learning environments. All your classes' resources links, teacher communication and assignments all in one place PURE BRILLIANCE."</w:t>
      </w:r>
    </w:p>
    <w:p w:rsidR="7586BE25" w:rsidP="7586BE25" w:rsidRDefault="7586BE25" w14:paraId="092CDA8A" w14:textId="6C01157F">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"The platform for me is great, Moodle's overall robustness is fantastic and with help from their online documentation, you can easily customize the platform to your needs."</w:t>
      </w:r>
    </w:p>
    <w:p w:rsidR="7586BE25" w:rsidP="7586BE25" w:rsidRDefault="7586BE25" w14:paraId="5C2F5C2D" w14:textId="2C202557">
      <w:pPr>
        <w:rPr>
          <w:rFonts w:ascii="Arial Nova" w:hAnsi="Arial Nova" w:eastAsia="Arial Nova" w:cs="Arial Nova"/>
          <w:b/>
          <w:bCs/>
          <w:color w:val="1A1A1A"/>
        </w:rPr>
      </w:pPr>
    </w:p>
    <w:p w:rsidR="7586BE25" w:rsidP="7586BE25" w:rsidRDefault="7586BE25" w14:paraId="48F6F381" w14:textId="2A316427">
      <w:pPr>
        <w:rPr>
          <w:rFonts w:ascii="Arial Nova" w:hAnsi="Arial Nova" w:eastAsia="Arial Nova" w:cs="Arial Nova"/>
          <w:color w:val="1A1A1A"/>
        </w:rPr>
      </w:pPr>
    </w:p>
    <w:p w:rsidR="7586BE25" w:rsidP="7586BE25" w:rsidRDefault="7586BE25" w14:paraId="29A5C158" w14:textId="5962B662">
      <w:pPr>
        <w:pStyle w:val="Heading4"/>
        <w:rPr>
          <w:rFonts w:ascii="system-ui" w:hAnsi="system-ui" w:eastAsia="system-ui" w:cs="system-ui"/>
          <w:b/>
          <w:bCs/>
          <w:i w:val="0"/>
          <w:iCs w:val="0"/>
          <w:color w:val="000000" w:themeColor="text1"/>
        </w:rPr>
      </w:pPr>
      <w:r w:rsidRPr="7586BE25">
        <w:rPr>
          <w:rFonts w:ascii="system-ui" w:hAnsi="system-ui" w:eastAsia="system-ui" w:cs="system-ui"/>
          <w:b/>
          <w:bCs/>
          <w:i w:val="0"/>
          <w:iCs w:val="0"/>
          <w:color w:val="000000" w:themeColor="text1"/>
        </w:rPr>
        <w:t>Cons</w:t>
      </w:r>
    </w:p>
    <w:p w:rsidR="7586BE25" w:rsidP="7586BE25" w:rsidRDefault="7586BE25" w14:paraId="4A9AEE29" w14:textId="0E03929B">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"Customizing is a headache. We are limited to their base themes and customizing from there."</w:t>
      </w:r>
    </w:p>
    <w:p w:rsidR="7586BE25" w:rsidP="7586BE25" w:rsidRDefault="7586BE25" w14:paraId="3E64891C" w14:textId="6C9751A0">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"But maybe it's because of the bad administration my university does."</w:t>
      </w:r>
    </w:p>
    <w:p w:rsidR="7586BE25" w:rsidP="7586BE25" w:rsidRDefault="7586BE25" w14:paraId="4A4CEB35" w14:textId="52C66821">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"It is really difficult to navigate and find what you are looking for. The dashboard includes courses from current and previous semesters which is really confusing."</w:t>
      </w:r>
    </w:p>
    <w:p w:rsidR="7586BE25" w:rsidP="7586BE25" w:rsidRDefault="7586BE25" w14:paraId="4F008984" w14:textId="547C1E79">
      <w:pPr>
        <w:pStyle w:val="ListParagraph"/>
        <w:numPr>
          <w:ilvl w:val="0"/>
          <w:numId w:val="1"/>
        </w:numPr>
        <w:rPr>
          <w:rFonts w:eastAsiaTheme="minorEastAsia"/>
          <w:i/>
          <w:iCs/>
          <w:color w:val="000000" w:themeColor="text1"/>
        </w:rPr>
      </w:pPr>
      <w:r w:rsidRPr="7586BE25">
        <w:rPr>
          <w:rFonts w:ascii="system-ui" w:hAnsi="system-ui" w:eastAsia="system-ui" w:cs="system-ui"/>
          <w:i/>
          <w:iCs/>
          <w:color w:val="000000" w:themeColor="text1"/>
        </w:rPr>
        <w:t>"There are also no active chat sections, and the lack of video conferencing is quite an appalling loss, especially since it is the most desired feature for online studies."</w:t>
      </w:r>
    </w:p>
    <w:p w:rsidR="7586BE25" w:rsidP="7586BE25" w:rsidRDefault="7586BE25" w14:paraId="0E69E6C1" w14:textId="6F56CC5D">
      <w:pPr>
        <w:rPr>
          <w:rFonts w:ascii="system-ui" w:hAnsi="system-ui" w:eastAsia="system-ui" w:cs="system-ui"/>
          <w:i/>
          <w:iCs/>
          <w:color w:val="000000" w:themeColor="text1"/>
        </w:rPr>
      </w:pPr>
    </w:p>
    <w:p w:rsidR="7586BE25" w:rsidP="7586BE25" w:rsidRDefault="7586BE25" w14:paraId="12647175" w14:textId="75BC6571">
      <w:pPr>
        <w:rPr>
          <w:rFonts w:ascii="system-ui" w:hAnsi="system-ui" w:eastAsia="system-ui" w:cs="system-ui"/>
          <w:i/>
          <w:iCs/>
          <w:color w:val="000000" w:themeColor="text1"/>
        </w:rPr>
      </w:pPr>
    </w:p>
    <w:p w:rsidR="7586BE25" w:rsidP="7586BE25" w:rsidRDefault="7586BE25" w14:paraId="19E7191B" w14:textId="1AAD2E19">
      <w:pPr>
        <w:rPr>
          <w:rFonts w:ascii="system-ui" w:hAnsi="system-ui" w:eastAsia="system-ui" w:cs="system-ui"/>
          <w:i/>
          <w:iCs/>
          <w:color w:val="000000" w:themeColor="text1"/>
        </w:rPr>
      </w:pPr>
    </w:p>
    <w:p w:rsidR="7586BE25" w:rsidP="7586BE25" w:rsidRDefault="7586BE25" w14:paraId="6F758CB5" w14:textId="2998206B">
      <w:pPr>
        <w:rPr>
          <w:rFonts w:ascii="system-ui" w:hAnsi="system-ui" w:eastAsia="system-ui" w:cs="system-ui"/>
          <w:b/>
          <w:bCs/>
        </w:rPr>
      </w:pPr>
      <w:r w:rsidRPr="7586BE25">
        <w:rPr>
          <w:rFonts w:ascii="system-ui" w:hAnsi="system-ui" w:eastAsia="system-ui" w:cs="system-ui"/>
          <w:b/>
          <w:bCs/>
        </w:rPr>
        <w:t xml:space="preserve">Charles </w:t>
      </w:r>
      <w:proofErr w:type="spellStart"/>
      <w:r w:rsidRPr="7586BE25">
        <w:rPr>
          <w:rFonts w:ascii="system-ui" w:hAnsi="system-ui" w:eastAsia="system-ui" w:cs="system-ui"/>
          <w:b/>
          <w:bCs/>
        </w:rPr>
        <w:t>Boampong</w:t>
      </w:r>
      <w:proofErr w:type="spellEnd"/>
      <w:r w:rsidRPr="7586BE25">
        <w:rPr>
          <w:rFonts w:ascii="system-ui" w:hAnsi="system-ui" w:eastAsia="system-ui" w:cs="system-ui"/>
          <w:b/>
          <w:bCs/>
        </w:rPr>
        <w:t xml:space="preserve"> K.</w:t>
      </w:r>
    </w:p>
    <w:p w:rsidR="7586BE25" w:rsidP="7586BE25" w:rsidRDefault="7586BE25" w14:paraId="65759F2E" w14:textId="205057CA">
      <w:pPr>
        <w:spacing w:line="300" w:lineRule="exact"/>
      </w:pPr>
      <w:r>
        <w:br/>
      </w:r>
    </w:p>
    <w:p w:rsidR="7586BE25" w:rsidP="7586BE25" w:rsidRDefault="7586BE25" w14:paraId="2FFAF714" w14:textId="68B87601">
      <w:pPr>
        <w:spacing w:line="480" w:lineRule="exact"/>
        <w:rPr>
          <w:rFonts w:ascii="system-ui" w:hAnsi="system-ui" w:eastAsia="system-ui" w:cs="system-ui"/>
          <w:b/>
          <w:bCs/>
          <w:color w:val="000000" w:themeColor="text1"/>
        </w:rPr>
      </w:pPr>
      <w:r w:rsidRPr="7586BE25">
        <w:rPr>
          <w:rFonts w:ascii="system-ui" w:hAnsi="system-ui" w:eastAsia="system-ui" w:cs="system-ui"/>
          <w:b/>
          <w:bCs/>
          <w:color w:val="000000" w:themeColor="text1"/>
        </w:rPr>
        <w:t>Awesome Learning Management System”</w:t>
      </w:r>
    </w:p>
    <w:p w:rsidR="7586BE25" w:rsidP="7586BE25" w:rsidRDefault="7586BE25" w14:paraId="176FEA96" w14:textId="511B5478">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Overall: </w:t>
      </w:r>
      <w:r w:rsidRPr="7586BE25">
        <w:rPr>
          <w:rFonts w:ascii="system-ui" w:hAnsi="system-ui" w:eastAsia="system-ui" w:cs="system-ui"/>
          <w:color w:val="000000" w:themeColor="text1"/>
        </w:rPr>
        <w:t>I'm overly excited about Moodle because it offers just everything to support all educational institutions to deliver high-quality services to their students. It's unbelievable to know that you can use Moodle for free if you have your own server and technical team.</w:t>
      </w:r>
    </w:p>
    <w:p w:rsidR="7586BE25" w:rsidP="7586BE25" w:rsidRDefault="7586BE25" w14:paraId="5C77CB93" w14:textId="45A5293A">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Pros: </w:t>
      </w:r>
      <w:r w:rsidRPr="7586BE25">
        <w:rPr>
          <w:rFonts w:ascii="system-ui" w:hAnsi="system-ui" w:eastAsia="system-ui" w:cs="system-ui"/>
          <w:color w:val="000000" w:themeColor="text1"/>
        </w:rPr>
        <w:t>I love its flexibility to allow you to customize the UI and other features to meet your exact taste and requirement. And most importantly, it supports all kinds of projects from basic to more advanced features.</w:t>
      </w:r>
    </w:p>
    <w:p w:rsidR="7586BE25" w:rsidP="7586BE25" w:rsidRDefault="7586BE25" w14:paraId="261C6804" w14:textId="40747EE1">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Cons: </w:t>
      </w:r>
      <w:r w:rsidRPr="7586BE25">
        <w:rPr>
          <w:rFonts w:ascii="system-ui" w:hAnsi="system-ui" w:eastAsia="system-ui" w:cs="system-ui"/>
          <w:color w:val="000000" w:themeColor="text1"/>
        </w:rPr>
        <w:t>I wish the support could make available more documentation or content to address common technical problems.</w:t>
      </w:r>
    </w:p>
    <w:p w:rsidR="7586BE25" w:rsidP="7586BE25" w:rsidRDefault="7586BE25" w14:paraId="32A3C8FF" w14:textId="202B73CB">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Reasons for Choosing Moodle: </w:t>
      </w:r>
      <w:r w:rsidRPr="7586BE25">
        <w:rPr>
          <w:rFonts w:ascii="system-ui" w:hAnsi="system-ui" w:eastAsia="system-ui" w:cs="system-ui"/>
          <w:color w:val="000000" w:themeColor="text1"/>
        </w:rPr>
        <w:t>Moodle is open source, and it offers more advanced features.</w:t>
      </w:r>
    </w:p>
    <w:p w:rsidR="7586BE25" w:rsidP="7586BE25" w:rsidRDefault="7586BE25" w14:paraId="3F7FDC04" w14:textId="6E3B16CF">
      <w:r w:rsidRPr="7586BE25">
        <w:rPr>
          <w:rFonts w:ascii="system-ui" w:hAnsi="system-ui" w:eastAsia="system-ui" w:cs="system-ui"/>
          <w:b/>
          <w:bCs/>
          <w:color w:val="000000" w:themeColor="text1"/>
        </w:rPr>
        <w:t xml:space="preserve">Switched From: </w:t>
      </w:r>
      <w:hyperlink r:id="rId5">
        <w:proofErr w:type="spellStart"/>
        <w:r w:rsidRPr="7586BE25">
          <w:rPr>
            <w:rStyle w:val="Hyperlink"/>
            <w:rFonts w:ascii="system-ui" w:hAnsi="system-ui" w:eastAsia="system-ui" w:cs="system-ui"/>
            <w:b/>
            <w:bCs/>
          </w:rPr>
          <w:t>TalentLMS</w:t>
        </w:r>
        <w:proofErr w:type="spellEnd"/>
      </w:hyperlink>
    </w:p>
    <w:p w:rsidR="7586BE25" w:rsidP="7586BE25" w:rsidRDefault="7586BE25" w14:paraId="12776C5B" w14:textId="29C39D07">
      <w:pPr>
        <w:rPr>
          <w:rFonts w:ascii="system-ui" w:hAnsi="system-ui" w:eastAsia="system-ui" w:cs="system-ui"/>
          <w:color w:val="000000" w:themeColor="text1"/>
        </w:rPr>
      </w:pPr>
      <w:r w:rsidRPr="7586BE25">
        <w:rPr>
          <w:rFonts w:ascii="system-ui" w:hAnsi="system-ui" w:eastAsia="system-ui" w:cs="system-ui"/>
          <w:b/>
          <w:bCs/>
          <w:color w:val="000000" w:themeColor="text1"/>
        </w:rPr>
        <w:lastRenderedPageBreak/>
        <w:t xml:space="preserve">Reasons for Switching to Moodle: </w:t>
      </w:r>
      <w:r w:rsidRPr="7586BE25">
        <w:rPr>
          <w:rFonts w:ascii="system-ui" w:hAnsi="system-ui" w:eastAsia="system-ui" w:cs="system-ui"/>
          <w:color w:val="000000" w:themeColor="text1"/>
        </w:rPr>
        <w:t>We needed some additional features</w:t>
      </w:r>
    </w:p>
    <w:p w:rsidR="7586BE25" w:rsidP="7586BE25" w:rsidRDefault="7586BE25" w14:paraId="5B86E1F9" w14:textId="7961EEB8">
      <w:pPr>
        <w:rPr>
          <w:rFonts w:ascii="system-ui" w:hAnsi="system-ui" w:eastAsia="system-ui" w:cs="system-ui"/>
          <w:i/>
          <w:iCs/>
          <w:color w:val="000000" w:themeColor="text1"/>
        </w:rPr>
      </w:pPr>
    </w:p>
    <w:p w:rsidR="7586BE25" w:rsidP="7586BE25" w:rsidRDefault="7586BE25" w14:paraId="018F88B1" w14:textId="4B5E0826">
      <w:pPr>
        <w:rPr>
          <w:rFonts w:ascii="system-ui" w:hAnsi="system-ui" w:eastAsia="system-ui" w:cs="system-ui"/>
          <w:i/>
          <w:iCs/>
          <w:color w:val="000000" w:themeColor="text1"/>
        </w:rPr>
      </w:pPr>
    </w:p>
    <w:p w:rsidR="7586BE25" w:rsidP="7586BE25" w:rsidRDefault="7586BE25" w14:paraId="63A0F9BE" w14:textId="323570A3">
      <w:pPr>
        <w:rPr>
          <w:rFonts w:ascii="system-ui" w:hAnsi="system-ui" w:eastAsia="system-ui" w:cs="system-ui"/>
          <w:b/>
          <w:bCs/>
          <w:color w:val="000000" w:themeColor="text1"/>
        </w:rPr>
      </w:pPr>
      <w:r w:rsidRPr="7586BE25">
        <w:rPr>
          <w:rFonts w:ascii="system-ui" w:hAnsi="system-ui" w:eastAsia="system-ui" w:cs="system-ui"/>
          <w:b/>
          <w:bCs/>
          <w:color w:val="000000" w:themeColor="text1"/>
        </w:rPr>
        <w:t>Brian S.</w:t>
      </w:r>
    </w:p>
    <w:p w:rsidR="7586BE25" w:rsidP="7586BE25" w:rsidRDefault="7586BE25" w14:paraId="3AE3C978" w14:textId="6268843C">
      <w:pPr>
        <w:rPr>
          <w:rFonts w:ascii="system-ui" w:hAnsi="system-ui" w:eastAsia="system-ui" w:cs="system-ui"/>
          <w:color w:val="000000" w:themeColor="text1"/>
        </w:rPr>
      </w:pPr>
    </w:p>
    <w:p w:rsidR="7586BE25" w:rsidP="7586BE25" w:rsidRDefault="7586BE25" w14:paraId="4BEAC782" w14:textId="55EB9DC8">
      <w:pPr>
        <w:pStyle w:val="Heading1"/>
        <w:rPr>
          <w:rFonts w:ascii="Calibri Light" w:hAnsi="Calibri Light"/>
          <w:sz w:val="22"/>
          <w:szCs w:val="22"/>
        </w:rPr>
      </w:pPr>
      <w:r w:rsidRPr="7586BE25">
        <w:rPr>
          <w:sz w:val="22"/>
          <w:szCs w:val="22"/>
        </w:rPr>
        <w:t>“Solid choice”</w:t>
      </w:r>
    </w:p>
    <w:p w:rsidR="7586BE25" w:rsidP="7586BE25" w:rsidRDefault="7586BE25" w14:paraId="1F03D2B8" w14:textId="1BF8108B">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Overall: </w:t>
      </w:r>
      <w:r w:rsidRPr="7586BE25">
        <w:rPr>
          <w:rFonts w:ascii="system-ui" w:hAnsi="system-ui" w:eastAsia="system-ui" w:cs="system-ui"/>
          <w:color w:val="000000" w:themeColor="text1"/>
        </w:rPr>
        <w:t>We run and manage our own Moodle installation. As we have that capability, it has greatly reduced the financial commitment necessary to implement the software. As we are a non-profit, this is a huge factor in our decisions regarding software options.</w:t>
      </w:r>
    </w:p>
    <w:p w:rsidR="7586BE25" w:rsidP="7586BE25" w:rsidRDefault="7586BE25" w14:paraId="7CB9FC82" w14:textId="45C150E1">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Pros: </w:t>
      </w:r>
      <w:r w:rsidRPr="7586BE25">
        <w:rPr>
          <w:rFonts w:ascii="system-ui" w:hAnsi="system-ui" w:eastAsia="system-ui" w:cs="system-ui"/>
          <w:color w:val="000000" w:themeColor="text1"/>
        </w:rPr>
        <w:t>We have been using Moodle for well over a decade to handle our continuing education program. It's flexible enough to generally handle most styles and formats in some way.</w:t>
      </w:r>
    </w:p>
    <w:p w:rsidR="7586BE25" w:rsidP="7586BE25" w:rsidRDefault="7586BE25" w14:paraId="2B504AB8" w14:textId="1CCD0304">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Cons: </w:t>
      </w:r>
      <w:r w:rsidRPr="7586BE25">
        <w:rPr>
          <w:rFonts w:ascii="system-ui" w:hAnsi="system-ui" w:eastAsia="system-ui" w:cs="system-ui"/>
          <w:color w:val="000000" w:themeColor="text1"/>
        </w:rPr>
        <w:t>The overall look of Moodle has remained constant over the years. A good chunk of that is handled by the theme you implement; however, the base interface is mostly the same regardless of the theme used. Deviating from that is not a path for the timid.</w:t>
      </w:r>
    </w:p>
    <w:p w:rsidR="7586BE25" w:rsidP="7586BE25" w:rsidRDefault="7586BE25" w14:paraId="123EFECD" w14:textId="3D807082">
      <w:r w:rsidRPr="7586BE25">
        <w:rPr>
          <w:rFonts w:ascii="system-ui" w:hAnsi="system-ui" w:eastAsia="system-ui" w:cs="system-ui"/>
          <w:b/>
          <w:bCs/>
          <w:color w:val="000000" w:themeColor="text1"/>
        </w:rPr>
        <w:t xml:space="preserve">Alternatives Considered: </w:t>
      </w:r>
      <w:hyperlink r:id="rId6">
        <w:r w:rsidRPr="7586BE25">
          <w:rPr>
            <w:rStyle w:val="Hyperlink"/>
            <w:rFonts w:ascii="system-ui" w:hAnsi="system-ui" w:eastAsia="system-ui" w:cs="system-ui"/>
            <w:b/>
            <w:bCs/>
          </w:rPr>
          <w:t>Sakai LMS</w:t>
        </w:r>
      </w:hyperlink>
      <w:r w:rsidRPr="7586BE25">
        <w:rPr>
          <w:rFonts w:ascii="system-ui" w:hAnsi="system-ui" w:eastAsia="system-ui" w:cs="system-ui"/>
          <w:color w:val="000000" w:themeColor="text1"/>
        </w:rPr>
        <w:t xml:space="preserve"> and </w:t>
      </w:r>
      <w:hyperlink r:id="rId7">
        <w:r w:rsidRPr="7586BE25">
          <w:rPr>
            <w:rStyle w:val="Hyperlink"/>
            <w:rFonts w:ascii="system-ui" w:hAnsi="system-ui" w:eastAsia="system-ui" w:cs="system-ui"/>
            <w:b/>
            <w:bCs/>
          </w:rPr>
          <w:t>CANVAS</w:t>
        </w:r>
      </w:hyperlink>
    </w:p>
    <w:p w:rsidR="7586BE25" w:rsidP="7586BE25" w:rsidRDefault="7586BE25" w14:paraId="0A30FE01" w14:textId="372ECF50">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Reasons for Choosing Moodle: </w:t>
      </w:r>
      <w:r w:rsidRPr="7586BE25">
        <w:rPr>
          <w:rFonts w:ascii="system-ui" w:hAnsi="system-ui" w:eastAsia="system-ui" w:cs="system-ui"/>
          <w:color w:val="000000" w:themeColor="text1"/>
        </w:rPr>
        <w:t>Moodle just turned out to be a better fit. The interface worked better for us, and the system requirements made it simple enough to jump in.</w:t>
      </w:r>
    </w:p>
    <w:p w:rsidR="7586BE25" w:rsidP="7586BE25" w:rsidRDefault="7586BE25" w14:paraId="58712147" w14:textId="45824369">
      <w:pPr>
        <w:rPr>
          <w:rFonts w:ascii="system-ui" w:hAnsi="system-ui" w:eastAsia="system-ui" w:cs="system-ui"/>
          <w:color w:val="000000" w:themeColor="text1"/>
        </w:rPr>
      </w:pPr>
    </w:p>
    <w:p w:rsidR="7586BE25" w:rsidP="7586BE25" w:rsidRDefault="7586BE25" w14:paraId="6993F90C" w14:textId="5F9A1549">
      <w:pPr>
        <w:rPr>
          <w:rFonts w:ascii="system-ui" w:hAnsi="system-ui" w:eastAsia="system-ui" w:cs="system-ui"/>
          <w:color w:val="000000" w:themeColor="text1"/>
        </w:rPr>
      </w:pPr>
    </w:p>
    <w:p w:rsidR="7586BE25" w:rsidP="7586BE25" w:rsidRDefault="7586BE25" w14:paraId="0F9D890B" w14:textId="226E70DC">
      <w:pPr>
        <w:rPr>
          <w:rFonts w:ascii="system-ui" w:hAnsi="system-ui" w:eastAsia="system-ui" w:cs="system-ui"/>
          <w:color w:val="000000" w:themeColor="text1"/>
        </w:rPr>
      </w:pPr>
      <w:proofErr w:type="spellStart"/>
      <w:r w:rsidRPr="7586BE25">
        <w:rPr>
          <w:rFonts w:ascii="system-ui" w:hAnsi="system-ui" w:eastAsia="system-ui" w:cs="system-ui"/>
          <w:color w:val="000000" w:themeColor="text1"/>
        </w:rPr>
        <w:t>Rossella</w:t>
      </w:r>
      <w:proofErr w:type="spellEnd"/>
      <w:r w:rsidRPr="7586BE25">
        <w:rPr>
          <w:rFonts w:ascii="system-ui" w:hAnsi="system-ui" w:eastAsia="system-ui" w:cs="system-ui"/>
          <w:color w:val="000000" w:themeColor="text1"/>
        </w:rPr>
        <w:t xml:space="preserve"> de Fatima G</w:t>
      </w:r>
    </w:p>
    <w:p w:rsidR="7586BE25" w:rsidP="7586BE25" w:rsidRDefault="7586BE25" w14:paraId="36E52EB4" w14:textId="4ED2C0BA">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Overall: </w:t>
      </w:r>
      <w:r w:rsidRPr="7586BE25">
        <w:rPr>
          <w:rFonts w:ascii="system-ui" w:hAnsi="system-ui" w:eastAsia="system-ui" w:cs="system-ui"/>
          <w:color w:val="000000" w:themeColor="text1"/>
        </w:rPr>
        <w:t>I can say that Moodle is an average platform. As I said previously, it could be more useful if the storage capacity of files would be extended to more than just 5MB. Since this is a limit that is getting on the way during exams and delivery of tasks.</w:t>
      </w:r>
    </w:p>
    <w:p w:rsidR="7586BE25" w:rsidP="7586BE25" w:rsidRDefault="7586BE25" w14:paraId="6AEBFFFE" w14:textId="7E9903B9">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Pros: </w:t>
      </w:r>
      <w:r w:rsidRPr="7586BE25">
        <w:rPr>
          <w:rFonts w:ascii="system-ui" w:hAnsi="system-ui" w:eastAsia="system-ui" w:cs="system-ui"/>
          <w:color w:val="000000" w:themeColor="text1"/>
        </w:rPr>
        <w:t>I believe that the organization of the online classrooms in the platform is pretty good. As university students full of courses, it is essential to have an easier way to identify and access to our lessons.</w:t>
      </w:r>
    </w:p>
    <w:p w:rsidR="7586BE25" w:rsidP="7586BE25" w:rsidRDefault="7586BE25" w14:paraId="4E9B0299" w14:textId="29C132DF">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Cons: </w:t>
      </w:r>
      <w:r w:rsidRPr="7586BE25">
        <w:rPr>
          <w:rFonts w:ascii="system-ui" w:hAnsi="system-ui" w:eastAsia="system-ui" w:cs="system-ui"/>
          <w:color w:val="000000" w:themeColor="text1"/>
        </w:rPr>
        <w:t xml:space="preserve">Something that should be improved with immediate urgency is the storage capacity of the files that can be uploaded in this platform. In fact, we can just upload files of 5MB and that's it. This is troublesome, especially when we must upload pictures during </w:t>
      </w:r>
      <w:proofErr w:type="spellStart"/>
      <w:proofErr w:type="gramStart"/>
      <w:r w:rsidRPr="7586BE25">
        <w:rPr>
          <w:rFonts w:ascii="system-ui" w:hAnsi="system-ui" w:eastAsia="system-ui" w:cs="system-ui"/>
          <w:color w:val="000000" w:themeColor="text1"/>
        </w:rPr>
        <w:t>a</w:t>
      </w:r>
      <w:proofErr w:type="spellEnd"/>
      <w:proofErr w:type="gramEnd"/>
      <w:r w:rsidRPr="7586BE25">
        <w:rPr>
          <w:rFonts w:ascii="system-ui" w:hAnsi="system-ui" w:eastAsia="system-ui" w:cs="system-ui"/>
          <w:color w:val="000000" w:themeColor="text1"/>
        </w:rPr>
        <w:t xml:space="preserve"> exam which has a clocked time.</w:t>
      </w:r>
    </w:p>
    <w:p w:rsidR="7586BE25" w:rsidP="7586BE25" w:rsidRDefault="7586BE25" w14:paraId="03E63581" w14:textId="591CBC4A">
      <w:pPr>
        <w:rPr>
          <w:rFonts w:ascii="system-ui" w:hAnsi="system-ui" w:eastAsia="system-ui" w:cs="system-ui"/>
          <w:color w:val="000000" w:themeColor="text1"/>
        </w:rPr>
      </w:pPr>
    </w:p>
    <w:p w:rsidR="7586BE25" w:rsidP="7586BE25" w:rsidRDefault="7586BE25" w14:paraId="2F4668E4" w14:textId="45BD996D">
      <w:pPr>
        <w:rPr>
          <w:rFonts w:ascii="system-ui" w:hAnsi="system-ui" w:eastAsia="system-ui" w:cs="system-ui"/>
          <w:color w:val="000000" w:themeColor="text1"/>
        </w:rPr>
      </w:pPr>
      <w:r w:rsidRPr="7586BE25">
        <w:rPr>
          <w:rFonts w:ascii="system-ui" w:hAnsi="system-ui" w:eastAsia="system-ui" w:cs="system-ui"/>
          <w:color w:val="000000" w:themeColor="text1"/>
        </w:rPr>
        <w:t>Luis Carlos C</w:t>
      </w:r>
    </w:p>
    <w:p w:rsidR="7586BE25" w:rsidP="7586BE25" w:rsidRDefault="7586BE25" w14:paraId="33C19711" w14:textId="6C35DF78">
      <w:pPr>
        <w:rPr>
          <w:rFonts w:ascii="system-ui" w:hAnsi="system-ui" w:eastAsia="system-ui" w:cs="system-ui"/>
          <w:color w:val="000000" w:themeColor="text1"/>
        </w:rPr>
      </w:pPr>
    </w:p>
    <w:p w:rsidR="7586BE25" w:rsidP="7586BE25" w:rsidRDefault="7586BE25" w14:paraId="5AE5C1CF" w14:textId="54B3D9E1">
      <w:pPr>
        <w:spacing w:before="40" w:after="0"/>
        <w:rPr>
          <w:rFonts w:ascii="Arial Nova" w:hAnsi="Arial Nova" w:eastAsia="Arial Nova" w:cs="Arial Nova"/>
          <w:b/>
          <w:bCs/>
          <w:color w:val="000000" w:themeColor="text1"/>
        </w:rPr>
      </w:pPr>
      <w:r w:rsidRPr="7586BE25">
        <w:rPr>
          <w:rFonts w:ascii="Arial Nova" w:hAnsi="Arial Nova" w:eastAsia="Arial Nova" w:cs="Arial Nova"/>
          <w:b/>
          <w:bCs/>
          <w:color w:val="000000" w:themeColor="text1"/>
        </w:rPr>
        <w:t>“The standard on what an e-learning platform should provide”</w:t>
      </w:r>
    </w:p>
    <w:p w:rsidR="7586BE25" w:rsidP="7586BE25" w:rsidRDefault="7586BE25" w14:paraId="452BCECA" w14:textId="390BD5B5">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Overall: </w:t>
      </w:r>
      <w:r w:rsidRPr="7586BE25">
        <w:rPr>
          <w:rFonts w:ascii="system-ui" w:hAnsi="system-ui" w:eastAsia="system-ui" w:cs="system-ui"/>
          <w:color w:val="000000" w:themeColor="text1"/>
        </w:rPr>
        <w:t xml:space="preserve">The first time I used Moodle it was probably six years ago, as a student. I like how it came a long way on improving its user friendliness without sacrificing on features, now that I use it as a professor. Whenever I think about an e-learning or education management platform, it is what comes to my mind first. The reason why I don't give it a 5-star rating is because some </w:t>
      </w:r>
      <w:r w:rsidRPr="7586BE25">
        <w:rPr>
          <w:rFonts w:ascii="system-ui" w:hAnsi="system-ui" w:eastAsia="system-ui" w:cs="system-ui"/>
          <w:color w:val="000000" w:themeColor="text1"/>
        </w:rPr>
        <w:lastRenderedPageBreak/>
        <w:t>competitors have also come a long way on improving, may a little bit further, in the past few years. Especially when it comes to student's user interface, there are some alternatives that I've worked with that are more appealing to a young audience. Still, as for me, it does everything that I need it to do, exactly how I need it to do it.</w:t>
      </w:r>
    </w:p>
    <w:p w:rsidR="7586BE25" w:rsidP="7586BE25" w:rsidRDefault="7586BE25" w14:paraId="2999D3BB" w14:textId="37A96343">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Pros: </w:t>
      </w:r>
      <w:r w:rsidRPr="7586BE25">
        <w:rPr>
          <w:rFonts w:ascii="system-ui" w:hAnsi="system-ui" w:eastAsia="system-ui" w:cs="system-ui"/>
          <w:color w:val="000000" w:themeColor="text1"/>
        </w:rPr>
        <w:t>This software has exactly what you would expect and most likely need from an e-learning management platform. No less, no more. That means there are no weird options here and there and it is not trying to reinvent the wheel.</w:t>
      </w:r>
    </w:p>
    <w:p w:rsidR="7586BE25" w:rsidP="7586BE25" w:rsidRDefault="7586BE25" w14:paraId="1C29F1DF" w14:textId="2D051182">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Cons: </w:t>
      </w:r>
      <w:r w:rsidRPr="7586BE25">
        <w:rPr>
          <w:rFonts w:ascii="system-ui" w:hAnsi="system-ui" w:eastAsia="system-ui" w:cs="system-ui"/>
          <w:color w:val="000000" w:themeColor="text1"/>
        </w:rPr>
        <w:t>The user interface seems a little dated, especially when you consider a lot of the target audience are teenagers / young adults who want everything to be flashy.</w:t>
      </w:r>
    </w:p>
    <w:p w:rsidR="7586BE25" w:rsidP="7586BE25" w:rsidRDefault="7586BE25" w14:paraId="3786244B" w14:textId="1509BEC5">
      <w:pPr>
        <w:spacing w:before="40" w:after="0"/>
        <w:rPr>
          <w:rStyle w:val="Hyperlink"/>
          <w:rFonts w:ascii="Arial Nova" w:hAnsi="Arial Nova" w:eastAsia="Arial Nova" w:cs="Arial Nova"/>
          <w:b/>
          <w:bCs/>
        </w:rPr>
      </w:pPr>
      <w:r w:rsidRPr="7586BE25">
        <w:rPr>
          <w:rFonts w:ascii="Arial Nova" w:hAnsi="Arial Nova" w:eastAsia="Arial Nova" w:cs="Arial Nova"/>
          <w:b/>
          <w:bCs/>
          <w:color w:val="000000" w:themeColor="text1"/>
        </w:rPr>
        <w:t xml:space="preserve">Switched From: </w:t>
      </w:r>
      <w:hyperlink r:id="rId8">
        <w:r w:rsidRPr="7586BE25">
          <w:rPr>
            <w:rStyle w:val="Hyperlink"/>
            <w:rFonts w:ascii="Arial Nova" w:hAnsi="Arial Nova" w:eastAsia="Arial Nova" w:cs="Arial Nova"/>
            <w:b/>
            <w:bCs/>
          </w:rPr>
          <w:t>Blackboard Learn</w:t>
        </w:r>
      </w:hyperlink>
    </w:p>
    <w:p w:rsidR="7586BE25" w:rsidP="7586BE25" w:rsidRDefault="7586BE25" w14:paraId="08DA878F" w14:textId="41292056">
      <w:pPr>
        <w:rPr>
          <w:rFonts w:ascii="system-ui" w:hAnsi="system-ui" w:eastAsia="system-ui" w:cs="system-ui"/>
          <w:color w:val="000000" w:themeColor="text1"/>
        </w:rPr>
      </w:pPr>
      <w:r w:rsidRPr="7586BE25">
        <w:rPr>
          <w:rFonts w:ascii="system-ui" w:hAnsi="system-ui" w:eastAsia="system-ui" w:cs="system-ui"/>
          <w:b/>
          <w:bCs/>
          <w:color w:val="000000" w:themeColor="text1"/>
        </w:rPr>
        <w:t xml:space="preserve">Reasons for Switching to Moodle: </w:t>
      </w:r>
      <w:r w:rsidRPr="7586BE25">
        <w:rPr>
          <w:rFonts w:ascii="system-ui" w:hAnsi="system-ui" w:eastAsia="system-ui" w:cs="system-ui"/>
          <w:color w:val="000000" w:themeColor="text1"/>
        </w:rPr>
        <w:t xml:space="preserve">Our contract expired, and we were looking for some alternatives. Nobody liked the other option that much, so we were open to try new things and we liked that </w:t>
      </w:r>
      <w:proofErr w:type="spellStart"/>
      <w:r w:rsidRPr="7586BE25">
        <w:rPr>
          <w:rFonts w:ascii="system-ui" w:hAnsi="system-ui" w:eastAsia="system-ui" w:cs="system-ui"/>
          <w:color w:val="000000" w:themeColor="text1"/>
        </w:rPr>
        <w:t>Moddle</w:t>
      </w:r>
      <w:proofErr w:type="spellEnd"/>
      <w:r w:rsidRPr="7586BE25">
        <w:rPr>
          <w:rFonts w:ascii="system-ui" w:hAnsi="system-ui" w:eastAsia="system-ui" w:cs="system-ui"/>
          <w:color w:val="000000" w:themeColor="text1"/>
        </w:rPr>
        <w:t xml:space="preserve"> didn't seem to be that over the top.</w:t>
      </w:r>
    </w:p>
    <w:p w:rsidR="7586BE25" w:rsidP="7586BE25" w:rsidRDefault="7586BE25" w14:paraId="7CDECE4F" w14:textId="510B5E7B">
      <w:pPr>
        <w:pStyle w:val="Heading3"/>
      </w:pPr>
      <w:r w:rsidRPr="7586BE25">
        <w:rPr>
          <w:rFonts w:ascii="system-ui" w:hAnsi="system-ui" w:eastAsia="system-ui" w:cs="system-ui"/>
          <w:b/>
          <w:bCs/>
          <w:color w:val="000000" w:themeColor="text1"/>
          <w:sz w:val="22"/>
          <w:szCs w:val="22"/>
        </w:rPr>
        <w:t>Final Thoughts</w:t>
      </w:r>
    </w:p>
    <w:p w:rsidR="7586BE25" w:rsidP="7586BE25" w:rsidRDefault="7586BE25" w14:paraId="59753844" w14:textId="244EFB6E">
      <w:pPr>
        <w:rPr>
          <w:rFonts w:ascii="system-ui" w:hAnsi="system-ui" w:eastAsia="system-ui" w:cs="system-ui"/>
          <w:color w:val="1A1A1A"/>
        </w:rPr>
      </w:pPr>
      <w:r w:rsidRPr="7586BE25">
        <w:rPr>
          <w:rFonts w:ascii="system-ui" w:hAnsi="system-ui" w:eastAsia="system-ui" w:cs="system-ui"/>
          <w:color w:val="1A1A1A"/>
        </w:rPr>
        <w:t xml:space="preserve">There is a huge difference between using a taxi for commuting and owning a car. It is always prestigious to own a car. Similarly, using a proprietary LMS may seem to give a sense of ownership which is only short-lived (with a lot of downsides). But the real prestige is derived from the sense of ownership. With Moodle, you have the sense that you own the LMS instead of subscribing to it. You have the sense that you can </w:t>
      </w:r>
      <w:proofErr w:type="spellStart"/>
      <w:r w:rsidRPr="7586BE25">
        <w:rPr>
          <w:rFonts w:ascii="system-ui" w:hAnsi="system-ui" w:eastAsia="system-ui" w:cs="system-ui"/>
          <w:color w:val="1A1A1A"/>
        </w:rPr>
        <w:t>Mold</w:t>
      </w:r>
      <w:proofErr w:type="spellEnd"/>
      <w:r w:rsidRPr="7586BE25">
        <w:rPr>
          <w:rFonts w:ascii="system-ui" w:hAnsi="system-ui" w:eastAsia="system-ui" w:cs="system-ui"/>
          <w:color w:val="1A1A1A"/>
        </w:rPr>
        <w:t xml:space="preserve"> it the way you want, and as you see fit.</w:t>
      </w:r>
    </w:p>
    <w:p w:rsidR="7586BE25" w:rsidP="7586BE25" w:rsidRDefault="7586BE25" w14:paraId="34A16FF7" w14:textId="5149990C">
      <w:pPr>
        <w:rPr>
          <w:rFonts w:ascii="system-ui" w:hAnsi="system-ui" w:eastAsia="system-ui" w:cs="system-ui"/>
          <w:color w:val="000000" w:themeColor="text1"/>
        </w:rPr>
      </w:pPr>
    </w:p>
    <w:p w:rsidR="7586BE25" w:rsidP="7586BE25" w:rsidRDefault="7586BE25" w14:paraId="4CE33DDA" w14:textId="354FA683">
      <w:pPr>
        <w:rPr>
          <w:rFonts w:ascii="system-ui" w:hAnsi="system-ui" w:eastAsia="system-ui" w:cs="system-ui"/>
          <w:color w:val="000000" w:themeColor="text1"/>
          <w:sz w:val="56"/>
          <w:szCs w:val="56"/>
        </w:rPr>
      </w:pPr>
    </w:p>
    <w:p w:rsidR="7586BE25" w:rsidP="7586BE25" w:rsidRDefault="7586BE25" w14:paraId="30A24FF8" w14:textId="25A1F888">
      <w:pPr>
        <w:rPr>
          <w:rFonts w:ascii="system-ui" w:hAnsi="system-ui" w:eastAsia="system-ui" w:cs="system-ui"/>
          <w:color w:val="000000" w:themeColor="text1"/>
        </w:rPr>
      </w:pPr>
    </w:p>
    <w:p w:rsidR="7586BE25" w:rsidP="7586BE25" w:rsidRDefault="7586BE25" w14:paraId="4B2A44CA" w14:textId="68472F8E">
      <w:pPr>
        <w:rPr>
          <w:rFonts w:ascii="Arial Nova" w:hAnsi="Arial Nova" w:eastAsia="Arial Nova" w:cs="Arial Nova"/>
        </w:rPr>
      </w:pPr>
    </w:p>
    <w:sectPr w:rsidR="7586BE2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2000028F" w:usb1="00000002" w:usb2="00000000" w:usb3="00000000" w:csb0="0000019F" w:csb1="00000000"/>
  </w:font>
  <w:font w:name="Open Sans">
    <w:charset w:val="00"/>
    <w:family w:val="swiss"/>
    <w:pitch w:val="variable"/>
    <w:sig w:usb0="E00002EF" w:usb1="4000205B" w:usb2="00000028" w:usb3="00000000" w:csb0="0000019F" w:csb1="00000000"/>
  </w:font>
  <w:font w:name="system-ui">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Mmon0V/apocOo4" int2:id="ssP6CIJH">
      <int2:state int2:value="Rejected" int2:type="LegacyProofing"/>
    </int2:textHash>
    <int2:textHash int2:hashCode="qlP2zNeSMcxqrP" int2:id="zpbUI4Ti">
      <int2:state int2:value="Rejected" int2:type="LegacyProofing"/>
    </int2:textHash>
    <int2:textHash int2:hashCode="AdwtMHCA+CFbrN" int2:id="UfC9lVWd">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72B16"/>
    <w:multiLevelType w:val="hybridMultilevel"/>
    <w:tmpl w:val="6E041F00"/>
    <w:lvl w:ilvl="0" w:tplc="C5C48D52">
      <w:start w:val="1"/>
      <w:numFmt w:val="decimal"/>
      <w:lvlText w:val="%1."/>
      <w:lvlJc w:val="left"/>
      <w:pPr>
        <w:ind w:left="720" w:hanging="360"/>
      </w:pPr>
    </w:lvl>
    <w:lvl w:ilvl="1" w:tplc="E72C3D38">
      <w:start w:val="1"/>
      <w:numFmt w:val="lowerLetter"/>
      <w:lvlText w:val="%2."/>
      <w:lvlJc w:val="left"/>
      <w:pPr>
        <w:ind w:left="1440" w:hanging="360"/>
      </w:pPr>
    </w:lvl>
    <w:lvl w:ilvl="2" w:tplc="17628134">
      <w:start w:val="1"/>
      <w:numFmt w:val="lowerRoman"/>
      <w:lvlText w:val="%3."/>
      <w:lvlJc w:val="right"/>
      <w:pPr>
        <w:ind w:left="2160" w:hanging="180"/>
      </w:pPr>
    </w:lvl>
    <w:lvl w:ilvl="3" w:tplc="2FF06C8E">
      <w:start w:val="1"/>
      <w:numFmt w:val="decimal"/>
      <w:lvlText w:val="%4."/>
      <w:lvlJc w:val="left"/>
      <w:pPr>
        <w:ind w:left="2880" w:hanging="360"/>
      </w:pPr>
    </w:lvl>
    <w:lvl w:ilvl="4" w:tplc="2540911A">
      <w:start w:val="1"/>
      <w:numFmt w:val="lowerLetter"/>
      <w:lvlText w:val="%5."/>
      <w:lvlJc w:val="left"/>
      <w:pPr>
        <w:ind w:left="3600" w:hanging="360"/>
      </w:pPr>
    </w:lvl>
    <w:lvl w:ilvl="5" w:tplc="01EADA2E">
      <w:start w:val="1"/>
      <w:numFmt w:val="lowerRoman"/>
      <w:lvlText w:val="%6."/>
      <w:lvlJc w:val="right"/>
      <w:pPr>
        <w:ind w:left="4320" w:hanging="180"/>
      </w:pPr>
    </w:lvl>
    <w:lvl w:ilvl="6" w:tplc="CC60020C">
      <w:start w:val="1"/>
      <w:numFmt w:val="decimal"/>
      <w:lvlText w:val="%7."/>
      <w:lvlJc w:val="left"/>
      <w:pPr>
        <w:ind w:left="5040" w:hanging="360"/>
      </w:pPr>
    </w:lvl>
    <w:lvl w:ilvl="7" w:tplc="FF6C74B6">
      <w:start w:val="1"/>
      <w:numFmt w:val="lowerLetter"/>
      <w:lvlText w:val="%8."/>
      <w:lvlJc w:val="left"/>
      <w:pPr>
        <w:ind w:left="5760" w:hanging="360"/>
      </w:pPr>
    </w:lvl>
    <w:lvl w:ilvl="8" w:tplc="C9F20264">
      <w:start w:val="1"/>
      <w:numFmt w:val="lowerRoman"/>
      <w:lvlText w:val="%9."/>
      <w:lvlJc w:val="right"/>
      <w:pPr>
        <w:ind w:left="6480" w:hanging="180"/>
      </w:pPr>
    </w:lvl>
  </w:abstractNum>
  <w:abstractNum w:abstractNumId="1" w15:restartNumberingAfterBreak="0">
    <w:nsid w:val="69B471D4"/>
    <w:multiLevelType w:val="hybridMultilevel"/>
    <w:tmpl w:val="30DA67E6"/>
    <w:lvl w:ilvl="0" w:tplc="69B81324">
      <w:start w:val="1"/>
      <w:numFmt w:val="bullet"/>
      <w:lvlText w:val=""/>
      <w:lvlJc w:val="left"/>
      <w:pPr>
        <w:ind w:left="720" w:hanging="360"/>
      </w:pPr>
      <w:rPr>
        <w:rFonts w:hint="default" w:ascii="Symbol" w:hAnsi="Symbol"/>
      </w:rPr>
    </w:lvl>
    <w:lvl w:ilvl="1" w:tplc="A6849F08">
      <w:start w:val="1"/>
      <w:numFmt w:val="bullet"/>
      <w:lvlText w:val="o"/>
      <w:lvlJc w:val="left"/>
      <w:pPr>
        <w:ind w:left="1440" w:hanging="360"/>
      </w:pPr>
      <w:rPr>
        <w:rFonts w:hint="default" w:ascii="Courier New" w:hAnsi="Courier New"/>
      </w:rPr>
    </w:lvl>
    <w:lvl w:ilvl="2" w:tplc="A0623B4C">
      <w:start w:val="1"/>
      <w:numFmt w:val="bullet"/>
      <w:lvlText w:val=""/>
      <w:lvlJc w:val="left"/>
      <w:pPr>
        <w:ind w:left="2160" w:hanging="360"/>
      </w:pPr>
      <w:rPr>
        <w:rFonts w:hint="default" w:ascii="Wingdings" w:hAnsi="Wingdings"/>
      </w:rPr>
    </w:lvl>
    <w:lvl w:ilvl="3" w:tplc="5D8E76BC">
      <w:start w:val="1"/>
      <w:numFmt w:val="bullet"/>
      <w:lvlText w:val=""/>
      <w:lvlJc w:val="left"/>
      <w:pPr>
        <w:ind w:left="2880" w:hanging="360"/>
      </w:pPr>
      <w:rPr>
        <w:rFonts w:hint="default" w:ascii="Symbol" w:hAnsi="Symbol"/>
      </w:rPr>
    </w:lvl>
    <w:lvl w:ilvl="4" w:tplc="949EE87A">
      <w:start w:val="1"/>
      <w:numFmt w:val="bullet"/>
      <w:lvlText w:val="o"/>
      <w:lvlJc w:val="left"/>
      <w:pPr>
        <w:ind w:left="3600" w:hanging="360"/>
      </w:pPr>
      <w:rPr>
        <w:rFonts w:hint="default" w:ascii="Courier New" w:hAnsi="Courier New"/>
      </w:rPr>
    </w:lvl>
    <w:lvl w:ilvl="5" w:tplc="3D123EF6">
      <w:start w:val="1"/>
      <w:numFmt w:val="bullet"/>
      <w:lvlText w:val=""/>
      <w:lvlJc w:val="left"/>
      <w:pPr>
        <w:ind w:left="4320" w:hanging="360"/>
      </w:pPr>
      <w:rPr>
        <w:rFonts w:hint="default" w:ascii="Wingdings" w:hAnsi="Wingdings"/>
      </w:rPr>
    </w:lvl>
    <w:lvl w:ilvl="6" w:tplc="AEC088F0">
      <w:start w:val="1"/>
      <w:numFmt w:val="bullet"/>
      <w:lvlText w:val=""/>
      <w:lvlJc w:val="left"/>
      <w:pPr>
        <w:ind w:left="5040" w:hanging="360"/>
      </w:pPr>
      <w:rPr>
        <w:rFonts w:hint="default" w:ascii="Symbol" w:hAnsi="Symbol"/>
      </w:rPr>
    </w:lvl>
    <w:lvl w:ilvl="7" w:tplc="EEDAB1AE">
      <w:start w:val="1"/>
      <w:numFmt w:val="bullet"/>
      <w:lvlText w:val="o"/>
      <w:lvlJc w:val="left"/>
      <w:pPr>
        <w:ind w:left="5760" w:hanging="360"/>
      </w:pPr>
      <w:rPr>
        <w:rFonts w:hint="default" w:ascii="Courier New" w:hAnsi="Courier New"/>
      </w:rPr>
    </w:lvl>
    <w:lvl w:ilvl="8" w:tplc="147414AE">
      <w:start w:val="1"/>
      <w:numFmt w:val="bullet"/>
      <w:lvlText w:val=""/>
      <w:lvlJc w:val="left"/>
      <w:pPr>
        <w:ind w:left="6480" w:hanging="360"/>
      </w:pPr>
      <w:rPr>
        <w:rFonts w:hint="default" w:ascii="Wingdings" w:hAnsi="Wingdings"/>
      </w:rPr>
    </w:lvl>
  </w:abstractNum>
  <w:num w:numId="1" w16cid:durableId="1489714786">
    <w:abstractNumId w:val="1"/>
  </w:num>
  <w:num w:numId="2" w16cid:durableId="1010911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7E3382"/>
    <w:rsid w:val="006A2DD6"/>
    <w:rsid w:val="00C97CFF"/>
    <w:rsid w:val="021FBE5A"/>
    <w:rsid w:val="08246080"/>
    <w:rsid w:val="0CA4C70B"/>
    <w:rsid w:val="0CFF27B1"/>
    <w:rsid w:val="0E9AF812"/>
    <w:rsid w:val="0FEE3A1C"/>
    <w:rsid w:val="118F684D"/>
    <w:rsid w:val="187E3382"/>
    <w:rsid w:val="25031E9B"/>
    <w:rsid w:val="280DAA5E"/>
    <w:rsid w:val="2B454B20"/>
    <w:rsid w:val="31163229"/>
    <w:rsid w:val="38F64962"/>
    <w:rsid w:val="3CD35D44"/>
    <w:rsid w:val="4390EE9B"/>
    <w:rsid w:val="452CBEFC"/>
    <w:rsid w:val="520949C6"/>
    <w:rsid w:val="524C7A4D"/>
    <w:rsid w:val="539FBC57"/>
    <w:rsid w:val="5BB02C0C"/>
    <w:rsid w:val="5BDA3436"/>
    <w:rsid w:val="62102AF7"/>
    <w:rsid w:val="66F56E69"/>
    <w:rsid w:val="6D2F2D6D"/>
    <w:rsid w:val="6E8B64AF"/>
    <w:rsid w:val="6F2FE648"/>
    <w:rsid w:val="6F93616E"/>
    <w:rsid w:val="70273510"/>
    <w:rsid w:val="7586BE25"/>
    <w:rsid w:val="7BBC2806"/>
    <w:rsid w:val="7CEC8FBB"/>
    <w:rsid w:val="7E39B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E3382"/>
  <w15:chartTrackingRefBased/>
  <w15:docId w15:val="{49DFEADE-EECB-4F22-A07D-62071D34D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apterra.com/p/14500/Blackboard-LMS-for-Business/" TargetMode="External" Id="rId8" /><Relationship Type="http://schemas.openxmlformats.org/officeDocument/2006/relationships/settings" Target="settings.xml" Id="rId3" /><Relationship Type="http://schemas.openxmlformats.org/officeDocument/2006/relationships/hyperlink" Target="https://www.capterra.com/p/201565/CANVAS/"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capterra.com/p/124698/Sakai-CLE/" TargetMode="External" Id="rId6" /><Relationship Type="http://schemas.microsoft.com/office/2020/10/relationships/intelligence" Target="intelligence2.xml" Id="rId11" /><Relationship Type="http://schemas.openxmlformats.org/officeDocument/2006/relationships/hyperlink" Target="https://www.capterra.com/p/132935/TalentLMS/"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Valentin Ungureanu (2125720)</dc:creator>
  <keywords/>
  <dc:description/>
  <lastModifiedBy>Daniel Valentin Ungureanu (2125720)</lastModifiedBy>
  <revision>4</revision>
  <dcterms:created xsi:type="dcterms:W3CDTF">2022-05-03T22:20:00.0000000Z</dcterms:created>
  <dcterms:modified xsi:type="dcterms:W3CDTF">2022-05-08T20:57:29.2216699Z</dcterms:modified>
</coreProperties>
</file>