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64F4E" w:rsidRDefault="00A64F4E">
      <w:pPr>
        <w:rPr>
          <w:rFonts w:ascii="Times New Roman" w:hAnsi="Times New Roman" w:cs="Times New Roman"/>
        </w:rPr>
      </w:pPr>
    </w:p>
    <w:p w:rsidR="00D47A9C" w:rsidRPr="009051B5" w:rsidRDefault="00D47A9C" w:rsidP="009051B5">
      <w:pPr>
        <w:spacing w:line="360" w:lineRule="auto"/>
        <w:jc w:val="both"/>
        <w:rPr>
          <w:rFonts w:ascii="Times New Roman" w:hAnsi="Times New Roman" w:cs="Times New Roman"/>
          <w:sz w:val="24"/>
          <w:szCs w:val="24"/>
        </w:rPr>
      </w:pPr>
      <w:r w:rsidRPr="009051B5">
        <w:rPr>
          <w:rFonts w:ascii="Times New Roman" w:hAnsi="Times New Roman" w:cs="Times New Roman"/>
          <w:sz w:val="24"/>
          <w:szCs w:val="24"/>
        </w:rPr>
        <w:t xml:space="preserve">Introduction </w:t>
      </w:r>
    </w:p>
    <w:p w:rsidR="00D47A9C" w:rsidRPr="009051B5" w:rsidRDefault="00D47A9C" w:rsidP="009051B5">
      <w:pPr>
        <w:spacing w:line="360" w:lineRule="auto"/>
        <w:jc w:val="both"/>
        <w:rPr>
          <w:rFonts w:ascii="Times New Roman" w:hAnsi="Times New Roman" w:cs="Times New Roman"/>
          <w:sz w:val="24"/>
          <w:szCs w:val="24"/>
        </w:rPr>
      </w:pPr>
    </w:p>
    <w:p w:rsidR="00F0213E" w:rsidRPr="009051B5" w:rsidRDefault="00347B51" w:rsidP="009051B5">
      <w:pPr>
        <w:spacing w:line="360" w:lineRule="auto"/>
        <w:jc w:val="both"/>
        <w:rPr>
          <w:rFonts w:ascii="Times New Roman" w:hAnsi="Times New Roman" w:cs="Times New Roman"/>
          <w:sz w:val="24"/>
          <w:szCs w:val="24"/>
        </w:rPr>
      </w:pPr>
      <w:r w:rsidRPr="009051B5">
        <w:rPr>
          <w:rFonts w:ascii="Times New Roman" w:hAnsi="Times New Roman" w:cs="Times New Roman"/>
          <w:sz w:val="24"/>
          <w:szCs w:val="24"/>
        </w:rPr>
        <w:t>S</w:t>
      </w:r>
      <w:r w:rsidR="00960A17" w:rsidRPr="009051B5">
        <w:rPr>
          <w:rFonts w:ascii="Times New Roman" w:hAnsi="Times New Roman" w:cs="Times New Roman"/>
          <w:sz w:val="24"/>
          <w:szCs w:val="24"/>
        </w:rPr>
        <w:t>torytelling</w:t>
      </w:r>
      <w:r w:rsidR="0064357D" w:rsidRPr="009051B5">
        <w:rPr>
          <w:rFonts w:ascii="Times New Roman" w:hAnsi="Times New Roman" w:cs="Times New Roman"/>
          <w:sz w:val="24"/>
          <w:szCs w:val="24"/>
        </w:rPr>
        <w:t xml:space="preserve"> can have a</w:t>
      </w:r>
      <w:r w:rsidR="00886A56" w:rsidRPr="009051B5">
        <w:rPr>
          <w:rFonts w:ascii="Times New Roman" w:hAnsi="Times New Roman" w:cs="Times New Roman"/>
          <w:sz w:val="24"/>
          <w:szCs w:val="24"/>
        </w:rPr>
        <w:t xml:space="preserve"> </w:t>
      </w:r>
      <w:r w:rsidR="0064357D" w:rsidRPr="009051B5">
        <w:rPr>
          <w:rFonts w:ascii="Times New Roman" w:hAnsi="Times New Roman" w:cs="Times New Roman"/>
          <w:sz w:val="24"/>
          <w:szCs w:val="24"/>
        </w:rPr>
        <w:t>positive impact</w:t>
      </w:r>
      <w:r w:rsidR="00EB0D5A" w:rsidRPr="009051B5">
        <w:rPr>
          <w:rFonts w:ascii="Times New Roman" w:hAnsi="Times New Roman" w:cs="Times New Roman"/>
          <w:sz w:val="24"/>
          <w:szCs w:val="24"/>
        </w:rPr>
        <w:t xml:space="preserve"> on a child’s development</w:t>
      </w:r>
      <w:r w:rsidR="008B77C0" w:rsidRPr="009051B5">
        <w:rPr>
          <w:rFonts w:ascii="Times New Roman" w:hAnsi="Times New Roman" w:cs="Times New Roman"/>
          <w:sz w:val="24"/>
          <w:szCs w:val="24"/>
        </w:rPr>
        <w:t>,</w:t>
      </w:r>
      <w:r w:rsidR="00E05706" w:rsidRPr="009051B5">
        <w:rPr>
          <w:rFonts w:ascii="Times New Roman" w:hAnsi="Times New Roman" w:cs="Times New Roman"/>
          <w:sz w:val="24"/>
          <w:szCs w:val="24"/>
        </w:rPr>
        <w:t xml:space="preserve"> with opportunities to engage </w:t>
      </w:r>
      <w:r w:rsidR="006F7B50" w:rsidRPr="009051B5">
        <w:rPr>
          <w:rFonts w:ascii="Times New Roman" w:hAnsi="Times New Roman" w:cs="Times New Roman"/>
          <w:sz w:val="24"/>
          <w:szCs w:val="24"/>
        </w:rPr>
        <w:t>with children through interaction</w:t>
      </w:r>
      <w:r w:rsidR="00C12927" w:rsidRPr="009051B5">
        <w:rPr>
          <w:rFonts w:ascii="Times New Roman" w:hAnsi="Times New Roman" w:cs="Times New Roman"/>
          <w:sz w:val="24"/>
          <w:szCs w:val="24"/>
        </w:rPr>
        <w:t xml:space="preserve"> using gestures and body movemen</w:t>
      </w:r>
      <w:r w:rsidR="005449D4" w:rsidRPr="009051B5">
        <w:rPr>
          <w:rFonts w:ascii="Times New Roman" w:hAnsi="Times New Roman" w:cs="Times New Roman"/>
          <w:sz w:val="24"/>
          <w:szCs w:val="24"/>
        </w:rPr>
        <w:t xml:space="preserve">t </w:t>
      </w:r>
      <w:r w:rsidR="004A2831" w:rsidRPr="009051B5">
        <w:rPr>
          <w:rFonts w:ascii="Times New Roman" w:hAnsi="Times New Roman" w:cs="Times New Roman"/>
          <w:sz w:val="24"/>
          <w:szCs w:val="24"/>
        </w:rPr>
        <w:t xml:space="preserve">to increase active participation. </w:t>
      </w:r>
      <w:r w:rsidR="007E1840" w:rsidRPr="009051B5">
        <w:rPr>
          <w:rFonts w:ascii="Times New Roman" w:hAnsi="Times New Roman" w:cs="Times New Roman"/>
          <w:sz w:val="24"/>
          <w:szCs w:val="24"/>
        </w:rPr>
        <w:t xml:space="preserve">Storytelling improves the abilities </w:t>
      </w:r>
      <w:r w:rsidR="00CC0FFE" w:rsidRPr="009051B5">
        <w:rPr>
          <w:rFonts w:ascii="Times New Roman" w:hAnsi="Times New Roman" w:cs="Times New Roman"/>
          <w:sz w:val="24"/>
          <w:szCs w:val="24"/>
        </w:rPr>
        <w:t xml:space="preserve">of literacy skills that include, listening, speaking and </w:t>
      </w:r>
      <w:r w:rsidR="0041392D" w:rsidRPr="009051B5">
        <w:rPr>
          <w:rFonts w:ascii="Times New Roman" w:hAnsi="Times New Roman" w:cs="Times New Roman"/>
          <w:sz w:val="24"/>
          <w:szCs w:val="24"/>
        </w:rPr>
        <w:t>communicating</w:t>
      </w:r>
      <w:r w:rsidR="00531203" w:rsidRPr="009051B5">
        <w:rPr>
          <w:rFonts w:ascii="Times New Roman" w:hAnsi="Times New Roman" w:cs="Times New Roman"/>
          <w:sz w:val="24"/>
          <w:szCs w:val="24"/>
        </w:rPr>
        <w:t xml:space="preserve"> also </w:t>
      </w:r>
      <w:r w:rsidR="00497080" w:rsidRPr="009051B5">
        <w:rPr>
          <w:rFonts w:ascii="Times New Roman" w:hAnsi="Times New Roman" w:cs="Times New Roman"/>
          <w:sz w:val="24"/>
          <w:szCs w:val="24"/>
        </w:rPr>
        <w:t xml:space="preserve">widening a child’s vocabulary </w:t>
      </w:r>
      <w:r w:rsidR="00CA02BA" w:rsidRPr="009051B5">
        <w:rPr>
          <w:rFonts w:ascii="Times New Roman" w:hAnsi="Times New Roman" w:cs="Times New Roman"/>
          <w:sz w:val="24"/>
          <w:szCs w:val="24"/>
        </w:rPr>
        <w:t>and supporting them to make links between the spoken and writt</w:t>
      </w:r>
      <w:r w:rsidR="003B683F" w:rsidRPr="009051B5">
        <w:rPr>
          <w:rFonts w:ascii="Times New Roman" w:hAnsi="Times New Roman" w:cs="Times New Roman"/>
          <w:sz w:val="24"/>
          <w:szCs w:val="24"/>
        </w:rPr>
        <w:t>en words</w:t>
      </w:r>
      <w:r w:rsidR="00F07A0B" w:rsidRPr="009051B5">
        <w:rPr>
          <w:rFonts w:ascii="Times New Roman" w:hAnsi="Times New Roman" w:cs="Times New Roman"/>
          <w:sz w:val="24"/>
          <w:szCs w:val="24"/>
        </w:rPr>
        <w:t xml:space="preserve">. </w:t>
      </w:r>
      <w:r w:rsidR="007056E5" w:rsidRPr="009051B5">
        <w:rPr>
          <w:rFonts w:ascii="Times New Roman" w:hAnsi="Times New Roman" w:cs="Times New Roman"/>
          <w:sz w:val="24"/>
          <w:szCs w:val="24"/>
        </w:rPr>
        <w:t>(</w:t>
      </w:r>
      <w:r w:rsidR="00F07A0B" w:rsidRPr="009051B5">
        <w:rPr>
          <w:rFonts w:ascii="Times New Roman" w:hAnsi="Times New Roman" w:cs="Times New Roman"/>
          <w:sz w:val="24"/>
          <w:szCs w:val="24"/>
        </w:rPr>
        <w:t>Teach</w:t>
      </w:r>
      <w:r w:rsidR="00E704EF" w:rsidRPr="009051B5">
        <w:rPr>
          <w:rFonts w:ascii="Times New Roman" w:hAnsi="Times New Roman" w:cs="Times New Roman"/>
          <w:sz w:val="24"/>
          <w:szCs w:val="24"/>
        </w:rPr>
        <w:t xml:space="preserve"> Early years</w:t>
      </w:r>
      <w:r w:rsidR="007056E5" w:rsidRPr="009051B5">
        <w:rPr>
          <w:rFonts w:ascii="Times New Roman" w:hAnsi="Times New Roman" w:cs="Times New Roman"/>
          <w:sz w:val="24"/>
          <w:szCs w:val="24"/>
        </w:rPr>
        <w:t>, 2021).</w:t>
      </w:r>
      <w:r w:rsidR="00C13A82" w:rsidRPr="009051B5">
        <w:rPr>
          <w:rFonts w:ascii="Times New Roman" w:hAnsi="Times New Roman" w:cs="Times New Roman"/>
          <w:sz w:val="24"/>
          <w:szCs w:val="24"/>
        </w:rPr>
        <w:t xml:space="preserve"> The curriculum for</w:t>
      </w:r>
      <w:r w:rsidR="00F25B49" w:rsidRPr="009051B5">
        <w:rPr>
          <w:rFonts w:ascii="Times New Roman" w:hAnsi="Times New Roman" w:cs="Times New Roman"/>
          <w:sz w:val="24"/>
          <w:szCs w:val="24"/>
        </w:rPr>
        <w:t xml:space="preserve"> Wales 2019 states that l</w:t>
      </w:r>
      <w:r w:rsidR="00A434BE" w:rsidRPr="009051B5">
        <w:rPr>
          <w:rFonts w:ascii="Times New Roman" w:hAnsi="Times New Roman" w:cs="Times New Roman"/>
          <w:sz w:val="24"/>
          <w:szCs w:val="24"/>
        </w:rPr>
        <w:t xml:space="preserve">earners must be supported to become successful and </w:t>
      </w:r>
      <w:r w:rsidR="00A22658" w:rsidRPr="009051B5">
        <w:rPr>
          <w:rFonts w:ascii="Times New Roman" w:hAnsi="Times New Roman" w:cs="Times New Roman"/>
          <w:sz w:val="24"/>
          <w:szCs w:val="24"/>
        </w:rPr>
        <w:t>gain knowledge of language, literacy and communication.</w:t>
      </w:r>
      <w:r w:rsidR="000B76CB" w:rsidRPr="009051B5">
        <w:rPr>
          <w:rFonts w:ascii="Times New Roman" w:hAnsi="Times New Roman" w:cs="Times New Roman"/>
          <w:sz w:val="24"/>
          <w:szCs w:val="24"/>
        </w:rPr>
        <w:t xml:space="preserve"> (Welsh Government, </w:t>
      </w:r>
      <w:r w:rsidR="00F240C7" w:rsidRPr="009051B5">
        <w:rPr>
          <w:rFonts w:ascii="Times New Roman" w:hAnsi="Times New Roman" w:cs="Times New Roman"/>
          <w:sz w:val="24"/>
          <w:szCs w:val="24"/>
        </w:rPr>
        <w:t xml:space="preserve">2019). </w:t>
      </w:r>
      <w:r w:rsidR="002D1385" w:rsidRPr="009051B5">
        <w:rPr>
          <w:rFonts w:ascii="Times New Roman" w:hAnsi="Times New Roman" w:cs="Times New Roman"/>
          <w:sz w:val="24"/>
          <w:szCs w:val="24"/>
        </w:rPr>
        <w:t>S</w:t>
      </w:r>
      <w:r w:rsidR="005D1CF1" w:rsidRPr="009051B5">
        <w:rPr>
          <w:rFonts w:ascii="Times New Roman" w:hAnsi="Times New Roman" w:cs="Times New Roman"/>
          <w:sz w:val="24"/>
          <w:szCs w:val="24"/>
        </w:rPr>
        <w:t xml:space="preserve">torytelling has been an effective resource </w:t>
      </w:r>
      <w:r w:rsidR="0046263F" w:rsidRPr="009051B5">
        <w:rPr>
          <w:rFonts w:ascii="Times New Roman" w:hAnsi="Times New Roman" w:cs="Times New Roman"/>
          <w:sz w:val="24"/>
          <w:szCs w:val="24"/>
        </w:rPr>
        <w:t xml:space="preserve">for early years </w:t>
      </w:r>
      <w:r w:rsidR="00E25098" w:rsidRPr="009051B5">
        <w:rPr>
          <w:rFonts w:ascii="Times New Roman" w:hAnsi="Times New Roman" w:cs="Times New Roman"/>
          <w:sz w:val="24"/>
          <w:szCs w:val="24"/>
        </w:rPr>
        <w:t>educators in all s</w:t>
      </w:r>
      <w:r w:rsidR="00B2498A" w:rsidRPr="009051B5">
        <w:rPr>
          <w:rFonts w:ascii="Times New Roman" w:hAnsi="Times New Roman" w:cs="Times New Roman"/>
          <w:sz w:val="24"/>
          <w:szCs w:val="24"/>
        </w:rPr>
        <w:t>ocieties</w:t>
      </w:r>
      <w:r w:rsidR="002D1385" w:rsidRPr="009051B5">
        <w:rPr>
          <w:rFonts w:ascii="Times New Roman" w:hAnsi="Times New Roman" w:cs="Times New Roman"/>
          <w:sz w:val="24"/>
          <w:szCs w:val="24"/>
        </w:rPr>
        <w:t xml:space="preserve"> </w:t>
      </w:r>
      <w:r w:rsidR="007B6E07" w:rsidRPr="009051B5">
        <w:rPr>
          <w:rFonts w:ascii="Times New Roman" w:hAnsi="Times New Roman" w:cs="Times New Roman"/>
          <w:sz w:val="24"/>
          <w:szCs w:val="24"/>
        </w:rPr>
        <w:t xml:space="preserve">since </w:t>
      </w:r>
      <w:r w:rsidR="00BB5C79" w:rsidRPr="009051B5">
        <w:rPr>
          <w:rFonts w:ascii="Times New Roman" w:hAnsi="Times New Roman" w:cs="Times New Roman"/>
          <w:sz w:val="24"/>
          <w:szCs w:val="24"/>
        </w:rPr>
        <w:t>the evolution of human language</w:t>
      </w:r>
      <w:r w:rsidR="00C73751" w:rsidRPr="009051B5">
        <w:rPr>
          <w:rFonts w:ascii="Times New Roman" w:hAnsi="Times New Roman" w:cs="Times New Roman"/>
          <w:sz w:val="24"/>
          <w:szCs w:val="24"/>
        </w:rPr>
        <w:t>,</w:t>
      </w:r>
      <w:r w:rsidR="00567A03" w:rsidRPr="009051B5">
        <w:rPr>
          <w:rFonts w:ascii="Times New Roman" w:hAnsi="Times New Roman" w:cs="Times New Roman"/>
          <w:sz w:val="24"/>
          <w:szCs w:val="24"/>
        </w:rPr>
        <w:t xml:space="preserve"> children</w:t>
      </w:r>
      <w:r w:rsidR="008F5FFF" w:rsidRPr="009051B5">
        <w:rPr>
          <w:rFonts w:ascii="Times New Roman" w:hAnsi="Times New Roman" w:cs="Times New Roman"/>
          <w:sz w:val="24"/>
          <w:szCs w:val="24"/>
        </w:rPr>
        <w:t xml:space="preserve"> engaged</w:t>
      </w:r>
      <w:r w:rsidR="00E747C4" w:rsidRPr="009051B5">
        <w:rPr>
          <w:rFonts w:ascii="Times New Roman" w:hAnsi="Times New Roman" w:cs="Times New Roman"/>
          <w:sz w:val="24"/>
          <w:szCs w:val="24"/>
        </w:rPr>
        <w:t xml:space="preserve"> and engrossed in stories </w:t>
      </w:r>
      <w:r w:rsidR="000B4BF3" w:rsidRPr="009051B5">
        <w:rPr>
          <w:rFonts w:ascii="Times New Roman" w:hAnsi="Times New Roman" w:cs="Times New Roman"/>
          <w:sz w:val="24"/>
          <w:szCs w:val="24"/>
        </w:rPr>
        <w:t xml:space="preserve">gain </w:t>
      </w:r>
      <w:r w:rsidR="001126B3" w:rsidRPr="009051B5">
        <w:rPr>
          <w:rFonts w:ascii="Times New Roman" w:hAnsi="Times New Roman" w:cs="Times New Roman"/>
          <w:sz w:val="24"/>
          <w:szCs w:val="24"/>
        </w:rPr>
        <w:t xml:space="preserve">enjoyment </w:t>
      </w:r>
      <w:r w:rsidR="00DF15C3" w:rsidRPr="009051B5">
        <w:rPr>
          <w:rFonts w:ascii="Times New Roman" w:hAnsi="Times New Roman" w:cs="Times New Roman"/>
          <w:sz w:val="24"/>
          <w:szCs w:val="24"/>
        </w:rPr>
        <w:t>from</w:t>
      </w:r>
      <w:r w:rsidR="009D3C1F" w:rsidRPr="009051B5">
        <w:rPr>
          <w:rFonts w:ascii="Times New Roman" w:hAnsi="Times New Roman" w:cs="Times New Roman"/>
          <w:sz w:val="24"/>
          <w:szCs w:val="24"/>
        </w:rPr>
        <w:t xml:space="preserve"> reading, writing and listening</w:t>
      </w:r>
      <w:r w:rsidR="00F84754" w:rsidRPr="009051B5">
        <w:rPr>
          <w:rFonts w:ascii="Times New Roman" w:hAnsi="Times New Roman" w:cs="Times New Roman"/>
          <w:sz w:val="24"/>
          <w:szCs w:val="24"/>
        </w:rPr>
        <w:t xml:space="preserve">, which enables children to read more complex </w:t>
      </w:r>
      <w:r w:rsidR="002C09CF" w:rsidRPr="009051B5">
        <w:rPr>
          <w:rFonts w:ascii="Times New Roman" w:hAnsi="Times New Roman" w:cs="Times New Roman"/>
          <w:sz w:val="24"/>
          <w:szCs w:val="24"/>
        </w:rPr>
        <w:t xml:space="preserve">stories with greater understanding. </w:t>
      </w:r>
      <w:r w:rsidR="00956F5B" w:rsidRPr="009051B5">
        <w:rPr>
          <w:rFonts w:ascii="Times New Roman" w:hAnsi="Times New Roman" w:cs="Times New Roman"/>
          <w:sz w:val="24"/>
          <w:szCs w:val="24"/>
        </w:rPr>
        <w:t>S</w:t>
      </w:r>
      <w:r w:rsidR="00FC3926" w:rsidRPr="009051B5">
        <w:rPr>
          <w:rFonts w:ascii="Times New Roman" w:hAnsi="Times New Roman" w:cs="Times New Roman"/>
          <w:sz w:val="24"/>
          <w:szCs w:val="24"/>
        </w:rPr>
        <w:t>torytelling has grown and developed in the modern world</w:t>
      </w:r>
      <w:r w:rsidR="00675E0A" w:rsidRPr="009051B5">
        <w:rPr>
          <w:rFonts w:ascii="Times New Roman" w:hAnsi="Times New Roman" w:cs="Times New Roman"/>
          <w:sz w:val="24"/>
          <w:szCs w:val="24"/>
        </w:rPr>
        <w:t xml:space="preserve"> with digital</w:t>
      </w:r>
      <w:r w:rsidR="006B1A9F" w:rsidRPr="009051B5">
        <w:rPr>
          <w:rFonts w:ascii="Times New Roman" w:hAnsi="Times New Roman" w:cs="Times New Roman"/>
          <w:sz w:val="24"/>
          <w:szCs w:val="24"/>
        </w:rPr>
        <w:t xml:space="preserve"> technologies transform the</w:t>
      </w:r>
      <w:r w:rsidR="002634B0" w:rsidRPr="009051B5">
        <w:rPr>
          <w:rFonts w:ascii="Times New Roman" w:hAnsi="Times New Roman" w:cs="Times New Roman"/>
          <w:sz w:val="24"/>
          <w:szCs w:val="24"/>
        </w:rPr>
        <w:t xml:space="preserve"> complexity of storytelling</w:t>
      </w:r>
      <w:r w:rsidR="00D073F7" w:rsidRPr="009051B5">
        <w:rPr>
          <w:rFonts w:ascii="Times New Roman" w:hAnsi="Times New Roman" w:cs="Times New Roman"/>
          <w:sz w:val="24"/>
          <w:szCs w:val="24"/>
        </w:rPr>
        <w:t>. By analysing both</w:t>
      </w:r>
      <w:r w:rsidR="00533331" w:rsidRPr="009051B5">
        <w:rPr>
          <w:rFonts w:ascii="Times New Roman" w:hAnsi="Times New Roman" w:cs="Times New Roman"/>
          <w:sz w:val="24"/>
          <w:szCs w:val="24"/>
        </w:rPr>
        <w:t xml:space="preserve"> traditional and digital storytelling </w:t>
      </w:r>
      <w:r w:rsidR="003C0AEF" w:rsidRPr="009051B5">
        <w:rPr>
          <w:rFonts w:ascii="Times New Roman" w:hAnsi="Times New Roman" w:cs="Times New Roman"/>
          <w:sz w:val="24"/>
          <w:szCs w:val="24"/>
        </w:rPr>
        <w:t>to identify the benefits</w:t>
      </w:r>
      <w:r w:rsidR="00C927F4" w:rsidRPr="009051B5">
        <w:rPr>
          <w:rFonts w:ascii="Times New Roman" w:hAnsi="Times New Roman" w:cs="Times New Roman"/>
          <w:sz w:val="24"/>
          <w:szCs w:val="24"/>
        </w:rPr>
        <w:t xml:space="preserve"> </w:t>
      </w:r>
      <w:r w:rsidR="00C97772" w:rsidRPr="009051B5">
        <w:rPr>
          <w:rFonts w:ascii="Times New Roman" w:hAnsi="Times New Roman" w:cs="Times New Roman"/>
          <w:sz w:val="24"/>
          <w:szCs w:val="24"/>
        </w:rPr>
        <w:t>and the development</w:t>
      </w:r>
      <w:r w:rsidR="00884C71" w:rsidRPr="009051B5">
        <w:rPr>
          <w:rFonts w:ascii="Times New Roman" w:hAnsi="Times New Roman" w:cs="Times New Roman"/>
          <w:sz w:val="24"/>
          <w:szCs w:val="24"/>
        </w:rPr>
        <w:t xml:space="preserve"> </w:t>
      </w:r>
      <w:r w:rsidR="00C97772" w:rsidRPr="009051B5">
        <w:rPr>
          <w:rFonts w:ascii="Times New Roman" w:hAnsi="Times New Roman" w:cs="Times New Roman"/>
          <w:sz w:val="24"/>
          <w:szCs w:val="24"/>
        </w:rPr>
        <w:t xml:space="preserve">of the digital storytelling </w:t>
      </w:r>
      <w:r w:rsidR="00884C71" w:rsidRPr="009051B5">
        <w:rPr>
          <w:rFonts w:ascii="Times New Roman" w:hAnsi="Times New Roman" w:cs="Times New Roman"/>
          <w:sz w:val="24"/>
          <w:szCs w:val="24"/>
        </w:rPr>
        <w:t xml:space="preserve">and </w:t>
      </w:r>
      <w:r w:rsidR="00EE46BF" w:rsidRPr="009051B5">
        <w:rPr>
          <w:rFonts w:ascii="Times New Roman" w:hAnsi="Times New Roman" w:cs="Times New Roman"/>
          <w:sz w:val="24"/>
          <w:szCs w:val="24"/>
        </w:rPr>
        <w:t>how they can promote children</w:t>
      </w:r>
      <w:r w:rsidR="00DC2450" w:rsidRPr="009051B5">
        <w:rPr>
          <w:rFonts w:ascii="Times New Roman" w:hAnsi="Times New Roman" w:cs="Times New Roman"/>
          <w:sz w:val="24"/>
          <w:szCs w:val="24"/>
        </w:rPr>
        <w:t>’s</w:t>
      </w:r>
      <w:r w:rsidR="00FB4735" w:rsidRPr="009051B5">
        <w:rPr>
          <w:rFonts w:ascii="Times New Roman" w:hAnsi="Times New Roman" w:cs="Times New Roman"/>
          <w:sz w:val="24"/>
          <w:szCs w:val="24"/>
        </w:rPr>
        <w:t xml:space="preserve"> </w:t>
      </w:r>
      <w:proofErr w:type="spellStart"/>
      <w:r w:rsidR="00FB4735" w:rsidRPr="009051B5">
        <w:rPr>
          <w:rFonts w:ascii="Times New Roman" w:hAnsi="Times New Roman" w:cs="Times New Roman"/>
          <w:sz w:val="24"/>
          <w:szCs w:val="24"/>
        </w:rPr>
        <w:t>oracy</w:t>
      </w:r>
      <w:proofErr w:type="spellEnd"/>
      <w:r w:rsidR="00FB4735" w:rsidRPr="009051B5">
        <w:rPr>
          <w:rFonts w:ascii="Times New Roman" w:hAnsi="Times New Roman" w:cs="Times New Roman"/>
          <w:sz w:val="24"/>
          <w:szCs w:val="24"/>
        </w:rPr>
        <w:t>, reading and listening</w:t>
      </w:r>
      <w:r w:rsidR="00EF2117" w:rsidRPr="009051B5">
        <w:rPr>
          <w:rFonts w:ascii="Times New Roman" w:hAnsi="Times New Roman" w:cs="Times New Roman"/>
          <w:sz w:val="24"/>
          <w:szCs w:val="24"/>
        </w:rPr>
        <w:t>.</w:t>
      </w:r>
    </w:p>
    <w:p w:rsidR="003C2881" w:rsidRPr="009051B5" w:rsidRDefault="003C2881" w:rsidP="009051B5">
      <w:pPr>
        <w:spacing w:line="360" w:lineRule="auto"/>
        <w:jc w:val="both"/>
        <w:rPr>
          <w:rFonts w:ascii="Times New Roman" w:hAnsi="Times New Roman" w:cs="Times New Roman"/>
          <w:sz w:val="24"/>
          <w:szCs w:val="24"/>
        </w:rPr>
      </w:pPr>
    </w:p>
    <w:p w:rsidR="001E17B7" w:rsidRDefault="004F65BD" w:rsidP="009051B5">
      <w:pPr>
        <w:spacing w:line="360" w:lineRule="auto"/>
        <w:jc w:val="both"/>
        <w:rPr>
          <w:rFonts w:ascii="Times New Roman" w:hAnsi="Times New Roman" w:cs="Times New Roman"/>
          <w:sz w:val="24"/>
          <w:szCs w:val="24"/>
        </w:rPr>
      </w:pPr>
      <w:r w:rsidRPr="009051B5">
        <w:rPr>
          <w:rFonts w:ascii="Times New Roman" w:hAnsi="Times New Roman" w:cs="Times New Roman"/>
          <w:sz w:val="24"/>
          <w:szCs w:val="24"/>
        </w:rPr>
        <w:t xml:space="preserve">Cremin et al </w:t>
      </w:r>
      <w:r w:rsidR="00C46D7C" w:rsidRPr="009051B5">
        <w:rPr>
          <w:rFonts w:ascii="Times New Roman" w:hAnsi="Times New Roman" w:cs="Times New Roman"/>
          <w:sz w:val="24"/>
          <w:szCs w:val="24"/>
        </w:rPr>
        <w:t>believes</w:t>
      </w:r>
      <w:r w:rsidR="002B2C33" w:rsidRPr="009051B5">
        <w:rPr>
          <w:rFonts w:ascii="Times New Roman" w:hAnsi="Times New Roman" w:cs="Times New Roman"/>
          <w:sz w:val="24"/>
          <w:szCs w:val="24"/>
        </w:rPr>
        <w:t xml:space="preserve"> that children who hear stories learn the st</w:t>
      </w:r>
      <w:r w:rsidR="00413574" w:rsidRPr="009051B5">
        <w:rPr>
          <w:rFonts w:ascii="Times New Roman" w:hAnsi="Times New Roman" w:cs="Times New Roman"/>
          <w:sz w:val="24"/>
          <w:szCs w:val="24"/>
        </w:rPr>
        <w:t xml:space="preserve">ructure of stories enabling them them to read </w:t>
      </w:r>
      <w:r w:rsidR="00420492" w:rsidRPr="009051B5">
        <w:rPr>
          <w:rFonts w:ascii="Times New Roman" w:hAnsi="Times New Roman" w:cs="Times New Roman"/>
          <w:sz w:val="24"/>
          <w:szCs w:val="24"/>
        </w:rPr>
        <w:t>more complex stories when they grow up,</w:t>
      </w:r>
      <w:r w:rsidR="00B65568" w:rsidRPr="009051B5">
        <w:rPr>
          <w:rFonts w:ascii="Times New Roman" w:hAnsi="Times New Roman" w:cs="Times New Roman"/>
          <w:sz w:val="24"/>
          <w:szCs w:val="24"/>
        </w:rPr>
        <w:t xml:space="preserve"> storytelling should be </w:t>
      </w:r>
      <w:r w:rsidR="00BF3959" w:rsidRPr="009051B5">
        <w:rPr>
          <w:rFonts w:ascii="Times New Roman" w:hAnsi="Times New Roman" w:cs="Times New Roman"/>
          <w:sz w:val="24"/>
          <w:szCs w:val="24"/>
        </w:rPr>
        <w:t>an experience that a child enjoy</w:t>
      </w:r>
      <w:r w:rsidR="008F1801" w:rsidRPr="009051B5">
        <w:rPr>
          <w:rFonts w:ascii="Times New Roman" w:hAnsi="Times New Roman" w:cs="Times New Roman"/>
          <w:sz w:val="24"/>
          <w:szCs w:val="24"/>
        </w:rPr>
        <w:t>,</w:t>
      </w:r>
      <w:r w:rsidR="008F12A6" w:rsidRPr="009051B5">
        <w:rPr>
          <w:rFonts w:ascii="Times New Roman" w:hAnsi="Times New Roman" w:cs="Times New Roman"/>
          <w:sz w:val="24"/>
          <w:szCs w:val="24"/>
        </w:rPr>
        <w:t xml:space="preserve"> and sees as fun. This </w:t>
      </w:r>
      <w:r w:rsidR="00420492" w:rsidRPr="009051B5">
        <w:rPr>
          <w:rFonts w:ascii="Times New Roman" w:hAnsi="Times New Roman" w:cs="Times New Roman"/>
          <w:sz w:val="24"/>
          <w:szCs w:val="24"/>
        </w:rPr>
        <w:t>supports</w:t>
      </w:r>
      <w:r w:rsidR="007F7406" w:rsidRPr="009051B5">
        <w:rPr>
          <w:rFonts w:ascii="Times New Roman" w:hAnsi="Times New Roman" w:cs="Times New Roman"/>
          <w:sz w:val="24"/>
          <w:szCs w:val="24"/>
        </w:rPr>
        <w:t xml:space="preserve"> the traditional story</w:t>
      </w:r>
      <w:r w:rsidR="00B17D8A" w:rsidRPr="009051B5">
        <w:rPr>
          <w:rFonts w:ascii="Times New Roman" w:hAnsi="Times New Roman" w:cs="Times New Roman"/>
          <w:sz w:val="24"/>
          <w:szCs w:val="24"/>
        </w:rPr>
        <w:t>telling</w:t>
      </w:r>
      <w:r w:rsidR="007F7406" w:rsidRPr="009051B5">
        <w:rPr>
          <w:rFonts w:ascii="Times New Roman" w:hAnsi="Times New Roman" w:cs="Times New Roman"/>
          <w:sz w:val="24"/>
          <w:szCs w:val="24"/>
        </w:rPr>
        <w:t xml:space="preserve"> activity that was </w:t>
      </w:r>
      <w:r w:rsidR="00F0213E" w:rsidRPr="009051B5">
        <w:rPr>
          <w:rFonts w:ascii="Times New Roman" w:hAnsi="Times New Roman" w:cs="Times New Roman"/>
          <w:sz w:val="24"/>
          <w:szCs w:val="24"/>
        </w:rPr>
        <w:t>observe</w:t>
      </w:r>
      <w:r w:rsidR="008F1801" w:rsidRPr="009051B5">
        <w:rPr>
          <w:rFonts w:ascii="Times New Roman" w:hAnsi="Times New Roman" w:cs="Times New Roman"/>
          <w:sz w:val="24"/>
          <w:szCs w:val="24"/>
        </w:rPr>
        <w:t>d of the</w:t>
      </w:r>
      <w:r w:rsidR="00B17D8A" w:rsidRPr="009051B5">
        <w:rPr>
          <w:rFonts w:ascii="Times New Roman" w:hAnsi="Times New Roman" w:cs="Times New Roman"/>
          <w:sz w:val="24"/>
          <w:szCs w:val="24"/>
        </w:rPr>
        <w:t xml:space="preserve"> </w:t>
      </w:r>
      <w:r w:rsidR="008F1801" w:rsidRPr="009051B5">
        <w:rPr>
          <w:rFonts w:ascii="Times New Roman" w:hAnsi="Times New Roman" w:cs="Times New Roman"/>
          <w:sz w:val="24"/>
          <w:szCs w:val="24"/>
        </w:rPr>
        <w:t>T</w:t>
      </w:r>
      <w:r w:rsidR="00FF6615" w:rsidRPr="009051B5">
        <w:rPr>
          <w:rFonts w:ascii="Times New Roman" w:hAnsi="Times New Roman" w:cs="Times New Roman"/>
          <w:sz w:val="24"/>
          <w:szCs w:val="24"/>
        </w:rPr>
        <w:t xml:space="preserve">hree </w:t>
      </w:r>
      <w:r w:rsidR="00B6014D" w:rsidRPr="009051B5">
        <w:rPr>
          <w:rFonts w:ascii="Times New Roman" w:hAnsi="Times New Roman" w:cs="Times New Roman"/>
          <w:sz w:val="24"/>
          <w:szCs w:val="24"/>
        </w:rPr>
        <w:t>B</w:t>
      </w:r>
      <w:r w:rsidR="00FF6615" w:rsidRPr="009051B5">
        <w:rPr>
          <w:rFonts w:ascii="Times New Roman" w:hAnsi="Times New Roman" w:cs="Times New Roman"/>
          <w:sz w:val="24"/>
          <w:szCs w:val="24"/>
        </w:rPr>
        <w:t xml:space="preserve">illy </w:t>
      </w:r>
      <w:r w:rsidR="00B6014D" w:rsidRPr="009051B5">
        <w:rPr>
          <w:rFonts w:ascii="Times New Roman" w:hAnsi="Times New Roman" w:cs="Times New Roman"/>
          <w:sz w:val="24"/>
          <w:szCs w:val="24"/>
        </w:rPr>
        <w:t>G</w:t>
      </w:r>
      <w:r w:rsidR="00FF6615" w:rsidRPr="009051B5">
        <w:rPr>
          <w:rFonts w:ascii="Times New Roman" w:hAnsi="Times New Roman" w:cs="Times New Roman"/>
          <w:sz w:val="24"/>
          <w:szCs w:val="24"/>
        </w:rPr>
        <w:t xml:space="preserve">roats </w:t>
      </w:r>
      <w:r w:rsidR="00B6014D" w:rsidRPr="009051B5">
        <w:rPr>
          <w:rFonts w:ascii="Times New Roman" w:hAnsi="Times New Roman" w:cs="Times New Roman"/>
          <w:sz w:val="24"/>
          <w:szCs w:val="24"/>
        </w:rPr>
        <w:t>G</w:t>
      </w:r>
      <w:r w:rsidR="00FF6615" w:rsidRPr="009051B5">
        <w:rPr>
          <w:rFonts w:ascii="Times New Roman" w:hAnsi="Times New Roman" w:cs="Times New Roman"/>
          <w:sz w:val="24"/>
          <w:szCs w:val="24"/>
        </w:rPr>
        <w:t>ruff</w:t>
      </w:r>
      <w:r w:rsidR="00B6014D" w:rsidRPr="009051B5">
        <w:rPr>
          <w:rFonts w:ascii="Times New Roman" w:hAnsi="Times New Roman" w:cs="Times New Roman"/>
          <w:sz w:val="24"/>
          <w:szCs w:val="24"/>
        </w:rPr>
        <w:t xml:space="preserve"> as the activity </w:t>
      </w:r>
      <w:r w:rsidR="006954BC" w:rsidRPr="009051B5">
        <w:rPr>
          <w:rFonts w:ascii="Times New Roman" w:hAnsi="Times New Roman" w:cs="Times New Roman"/>
          <w:sz w:val="24"/>
          <w:szCs w:val="24"/>
        </w:rPr>
        <w:t xml:space="preserve">demonstrated high levels of interactions </w:t>
      </w:r>
      <w:r w:rsidR="00850098" w:rsidRPr="009051B5">
        <w:rPr>
          <w:rFonts w:ascii="Times New Roman" w:hAnsi="Times New Roman" w:cs="Times New Roman"/>
          <w:sz w:val="24"/>
          <w:szCs w:val="24"/>
        </w:rPr>
        <w:t xml:space="preserve">using </w:t>
      </w:r>
      <w:r w:rsidR="00FF6615" w:rsidRPr="009051B5">
        <w:rPr>
          <w:rFonts w:ascii="Times New Roman" w:hAnsi="Times New Roman" w:cs="Times New Roman"/>
          <w:sz w:val="24"/>
          <w:szCs w:val="24"/>
        </w:rPr>
        <w:t>gesture</w:t>
      </w:r>
      <w:r w:rsidR="00D50BF9" w:rsidRPr="009051B5">
        <w:rPr>
          <w:rFonts w:ascii="Times New Roman" w:hAnsi="Times New Roman" w:cs="Times New Roman"/>
          <w:sz w:val="24"/>
          <w:szCs w:val="24"/>
        </w:rPr>
        <w:t xml:space="preserve">s </w:t>
      </w:r>
      <w:r w:rsidR="00943799" w:rsidRPr="009051B5">
        <w:rPr>
          <w:rFonts w:ascii="Times New Roman" w:hAnsi="Times New Roman" w:cs="Times New Roman"/>
          <w:sz w:val="24"/>
          <w:szCs w:val="24"/>
        </w:rPr>
        <w:t xml:space="preserve">and body language </w:t>
      </w:r>
      <w:r w:rsidR="00C763D0" w:rsidRPr="009051B5">
        <w:rPr>
          <w:rFonts w:ascii="Times New Roman" w:hAnsi="Times New Roman" w:cs="Times New Roman"/>
          <w:sz w:val="24"/>
          <w:szCs w:val="24"/>
        </w:rPr>
        <w:t>to convey more feelings</w:t>
      </w:r>
      <w:r w:rsidR="00696184" w:rsidRPr="009051B5">
        <w:rPr>
          <w:rFonts w:ascii="Times New Roman" w:hAnsi="Times New Roman" w:cs="Times New Roman"/>
          <w:sz w:val="24"/>
          <w:szCs w:val="24"/>
        </w:rPr>
        <w:t>. The practitioner demonstrate</w:t>
      </w:r>
      <w:r w:rsidR="0084598E" w:rsidRPr="009051B5">
        <w:rPr>
          <w:rFonts w:ascii="Times New Roman" w:hAnsi="Times New Roman" w:cs="Times New Roman"/>
          <w:sz w:val="24"/>
          <w:szCs w:val="24"/>
        </w:rPr>
        <w:t xml:space="preserve">d </w:t>
      </w:r>
      <w:r w:rsidR="00696184" w:rsidRPr="009051B5">
        <w:rPr>
          <w:rFonts w:ascii="Times New Roman" w:hAnsi="Times New Roman" w:cs="Times New Roman"/>
          <w:sz w:val="24"/>
          <w:szCs w:val="24"/>
        </w:rPr>
        <w:t xml:space="preserve">good </w:t>
      </w:r>
      <w:r w:rsidR="0084598E" w:rsidRPr="009051B5">
        <w:rPr>
          <w:rFonts w:ascii="Times New Roman" w:hAnsi="Times New Roman" w:cs="Times New Roman"/>
          <w:sz w:val="24"/>
          <w:szCs w:val="24"/>
        </w:rPr>
        <w:t>eye contact, facial expressions</w:t>
      </w:r>
      <w:r w:rsidR="00E7307F" w:rsidRPr="009051B5">
        <w:rPr>
          <w:rFonts w:ascii="Times New Roman" w:hAnsi="Times New Roman" w:cs="Times New Roman"/>
          <w:sz w:val="24"/>
          <w:szCs w:val="24"/>
        </w:rPr>
        <w:t xml:space="preserve"> and also changed the tone of voice to suit the characters of the story</w:t>
      </w:r>
      <w:r w:rsidR="00D75574" w:rsidRPr="009051B5">
        <w:rPr>
          <w:rFonts w:ascii="Times New Roman" w:hAnsi="Times New Roman" w:cs="Times New Roman"/>
          <w:sz w:val="24"/>
          <w:szCs w:val="24"/>
        </w:rPr>
        <w:t xml:space="preserve"> the children </w:t>
      </w:r>
      <w:r w:rsidR="00711971" w:rsidRPr="009051B5">
        <w:rPr>
          <w:rFonts w:ascii="Times New Roman" w:hAnsi="Times New Roman" w:cs="Times New Roman"/>
          <w:sz w:val="24"/>
          <w:szCs w:val="24"/>
        </w:rPr>
        <w:t>can see the expressions the the moment of the mouth</w:t>
      </w:r>
      <w:r w:rsidR="00F7796C" w:rsidRPr="009051B5">
        <w:rPr>
          <w:rFonts w:ascii="Times New Roman" w:hAnsi="Times New Roman" w:cs="Times New Roman"/>
          <w:sz w:val="24"/>
          <w:szCs w:val="24"/>
        </w:rPr>
        <w:t>.</w:t>
      </w:r>
      <w:r w:rsidR="00F736D2" w:rsidRPr="009051B5">
        <w:rPr>
          <w:rFonts w:ascii="Times New Roman" w:hAnsi="Times New Roman" w:cs="Times New Roman"/>
          <w:sz w:val="24"/>
          <w:szCs w:val="24"/>
        </w:rPr>
        <w:t xml:space="preserve"> </w:t>
      </w:r>
      <w:r w:rsidR="00445664">
        <w:rPr>
          <w:rFonts w:ascii="Times New Roman" w:hAnsi="Times New Roman" w:cs="Times New Roman"/>
          <w:sz w:val="24"/>
          <w:szCs w:val="24"/>
        </w:rPr>
        <w:t>However,</w:t>
      </w:r>
      <w:r w:rsidR="00115305">
        <w:rPr>
          <w:rFonts w:ascii="Times New Roman" w:hAnsi="Times New Roman" w:cs="Times New Roman"/>
          <w:sz w:val="24"/>
          <w:szCs w:val="24"/>
        </w:rPr>
        <w:t xml:space="preserve">  the digital story</w:t>
      </w:r>
      <w:r w:rsidR="00445664">
        <w:rPr>
          <w:rFonts w:ascii="Times New Roman" w:hAnsi="Times New Roman" w:cs="Times New Roman"/>
          <w:sz w:val="24"/>
          <w:szCs w:val="24"/>
        </w:rPr>
        <w:t xml:space="preserve"> displayed</w:t>
      </w:r>
      <w:r w:rsidR="00115305">
        <w:rPr>
          <w:rFonts w:ascii="Times New Roman" w:hAnsi="Times New Roman" w:cs="Times New Roman"/>
          <w:sz w:val="24"/>
          <w:szCs w:val="24"/>
        </w:rPr>
        <w:t xml:space="preserve"> less </w:t>
      </w:r>
      <w:r w:rsidR="001F6ED4">
        <w:rPr>
          <w:rFonts w:ascii="Times New Roman" w:hAnsi="Times New Roman" w:cs="Times New Roman"/>
          <w:sz w:val="24"/>
          <w:szCs w:val="24"/>
        </w:rPr>
        <w:t>body language and expressions</w:t>
      </w:r>
      <w:r w:rsidR="00FA6E54">
        <w:rPr>
          <w:rFonts w:ascii="Times New Roman" w:hAnsi="Times New Roman" w:cs="Times New Roman"/>
          <w:sz w:val="24"/>
          <w:szCs w:val="24"/>
        </w:rPr>
        <w:t xml:space="preserve"> when delivering the story</w:t>
      </w:r>
      <w:r w:rsidR="001F6ED4">
        <w:rPr>
          <w:rFonts w:ascii="Times New Roman" w:hAnsi="Times New Roman" w:cs="Times New Roman"/>
          <w:sz w:val="24"/>
          <w:szCs w:val="24"/>
        </w:rPr>
        <w:t xml:space="preserve">. </w:t>
      </w:r>
      <w:r w:rsidR="00940E07" w:rsidRPr="009051B5">
        <w:rPr>
          <w:rFonts w:ascii="Times New Roman" w:hAnsi="Times New Roman" w:cs="Times New Roman"/>
          <w:sz w:val="24"/>
          <w:szCs w:val="24"/>
        </w:rPr>
        <w:t xml:space="preserve">According </w:t>
      </w:r>
      <w:r w:rsidR="00D37B7F" w:rsidRPr="009051B5">
        <w:rPr>
          <w:rFonts w:ascii="Times New Roman" w:hAnsi="Times New Roman" w:cs="Times New Roman"/>
          <w:sz w:val="24"/>
          <w:szCs w:val="24"/>
        </w:rPr>
        <w:t>to</w:t>
      </w:r>
      <w:r w:rsidR="00C81DB4" w:rsidRPr="009051B5">
        <w:rPr>
          <w:rFonts w:ascii="Times New Roman" w:hAnsi="Times New Roman" w:cs="Times New Roman"/>
          <w:sz w:val="24"/>
          <w:szCs w:val="24"/>
        </w:rPr>
        <w:t xml:space="preserve"> Clarke, </w:t>
      </w:r>
      <w:r w:rsidR="009D7921" w:rsidRPr="009051B5">
        <w:rPr>
          <w:rFonts w:ascii="Times New Roman" w:hAnsi="Times New Roman" w:cs="Times New Roman"/>
          <w:sz w:val="24"/>
          <w:szCs w:val="24"/>
        </w:rPr>
        <w:t xml:space="preserve">(2018) </w:t>
      </w:r>
      <w:r w:rsidR="00D37B7F" w:rsidRPr="009051B5">
        <w:rPr>
          <w:rFonts w:ascii="Times New Roman" w:hAnsi="Times New Roman" w:cs="Times New Roman"/>
          <w:sz w:val="24"/>
          <w:szCs w:val="24"/>
        </w:rPr>
        <w:t xml:space="preserve"> storytelling</w:t>
      </w:r>
      <w:r w:rsidR="00F33EAA" w:rsidRPr="009051B5">
        <w:rPr>
          <w:rFonts w:ascii="Times New Roman" w:hAnsi="Times New Roman" w:cs="Times New Roman"/>
          <w:sz w:val="24"/>
          <w:szCs w:val="24"/>
        </w:rPr>
        <w:t xml:space="preserve"> </w:t>
      </w:r>
      <w:r w:rsidR="008E5CB3" w:rsidRPr="009051B5">
        <w:rPr>
          <w:rFonts w:ascii="Times New Roman" w:hAnsi="Times New Roman" w:cs="Times New Roman"/>
          <w:sz w:val="24"/>
          <w:szCs w:val="24"/>
        </w:rPr>
        <w:t>can develop children</w:t>
      </w:r>
      <w:r w:rsidR="001E17B7" w:rsidRPr="009051B5">
        <w:rPr>
          <w:rFonts w:ascii="Times New Roman" w:hAnsi="Times New Roman" w:cs="Times New Roman"/>
          <w:sz w:val="24"/>
          <w:szCs w:val="24"/>
        </w:rPr>
        <w:t xml:space="preserve">’s </w:t>
      </w:r>
      <w:r w:rsidR="008E5CB3" w:rsidRPr="009051B5">
        <w:rPr>
          <w:rFonts w:ascii="Times New Roman" w:hAnsi="Times New Roman" w:cs="Times New Roman"/>
          <w:sz w:val="24"/>
          <w:szCs w:val="24"/>
        </w:rPr>
        <w:t xml:space="preserve">writing abilities as it provides </w:t>
      </w:r>
      <w:r w:rsidR="00E7550E" w:rsidRPr="009051B5">
        <w:rPr>
          <w:rFonts w:ascii="Times New Roman" w:hAnsi="Times New Roman" w:cs="Times New Roman"/>
          <w:sz w:val="24"/>
          <w:szCs w:val="24"/>
        </w:rPr>
        <w:t>opportunities to discover some important dialogue and to understand</w:t>
      </w:r>
      <w:r w:rsidR="001E17B7" w:rsidRPr="009051B5">
        <w:rPr>
          <w:rFonts w:ascii="Times New Roman" w:hAnsi="Times New Roman" w:cs="Times New Roman"/>
          <w:sz w:val="24"/>
          <w:szCs w:val="24"/>
        </w:rPr>
        <w:t xml:space="preserve"> the structure </w:t>
      </w:r>
      <w:r w:rsidR="00AE0FF7" w:rsidRPr="009051B5">
        <w:rPr>
          <w:rFonts w:ascii="Times New Roman" w:hAnsi="Times New Roman" w:cs="Times New Roman"/>
          <w:sz w:val="24"/>
          <w:szCs w:val="24"/>
        </w:rPr>
        <w:t>and</w:t>
      </w:r>
      <w:r w:rsidR="001E17B7" w:rsidRPr="009051B5">
        <w:rPr>
          <w:rFonts w:ascii="Times New Roman" w:hAnsi="Times New Roman" w:cs="Times New Roman"/>
          <w:sz w:val="24"/>
          <w:szCs w:val="24"/>
        </w:rPr>
        <w:t xml:space="preserve"> of the</w:t>
      </w:r>
      <w:r w:rsidR="00AE0FF7" w:rsidRPr="009051B5">
        <w:rPr>
          <w:rFonts w:ascii="Times New Roman" w:hAnsi="Times New Roman" w:cs="Times New Roman"/>
          <w:sz w:val="24"/>
          <w:szCs w:val="24"/>
        </w:rPr>
        <w:t xml:space="preserve"> stor</w:t>
      </w:r>
      <w:r w:rsidR="001E17B7" w:rsidRPr="009051B5">
        <w:rPr>
          <w:rFonts w:ascii="Times New Roman" w:hAnsi="Times New Roman" w:cs="Times New Roman"/>
          <w:sz w:val="24"/>
          <w:szCs w:val="24"/>
        </w:rPr>
        <w:t>y</w:t>
      </w:r>
      <w:r w:rsidR="00B96926" w:rsidRPr="009051B5">
        <w:rPr>
          <w:rFonts w:ascii="Times New Roman" w:hAnsi="Times New Roman" w:cs="Times New Roman"/>
          <w:sz w:val="24"/>
          <w:szCs w:val="24"/>
        </w:rPr>
        <w:t xml:space="preserve">, Storytelling </w:t>
      </w:r>
      <w:r w:rsidR="003B023F" w:rsidRPr="009051B5">
        <w:rPr>
          <w:rFonts w:ascii="Times New Roman" w:hAnsi="Times New Roman" w:cs="Times New Roman"/>
          <w:sz w:val="24"/>
          <w:szCs w:val="24"/>
        </w:rPr>
        <w:t>should</w:t>
      </w:r>
      <w:r w:rsidR="0069777F" w:rsidRPr="009051B5">
        <w:rPr>
          <w:rFonts w:ascii="Times New Roman" w:hAnsi="Times New Roman" w:cs="Times New Roman"/>
          <w:sz w:val="24"/>
          <w:szCs w:val="24"/>
        </w:rPr>
        <w:t xml:space="preserve"> be a fun experience for children</w:t>
      </w:r>
      <w:r w:rsidR="00E02C8A" w:rsidRPr="009051B5">
        <w:rPr>
          <w:rFonts w:ascii="Times New Roman" w:hAnsi="Times New Roman" w:cs="Times New Roman"/>
          <w:sz w:val="24"/>
          <w:szCs w:val="24"/>
        </w:rPr>
        <w:t xml:space="preserve"> to promote happy feelings about reading so children are more </w:t>
      </w:r>
      <w:r w:rsidR="006D47B8" w:rsidRPr="009051B5">
        <w:rPr>
          <w:rFonts w:ascii="Times New Roman" w:hAnsi="Times New Roman" w:cs="Times New Roman"/>
          <w:sz w:val="24"/>
          <w:szCs w:val="24"/>
        </w:rPr>
        <w:t xml:space="preserve">likely </w:t>
      </w:r>
      <w:r w:rsidR="00E02C8A" w:rsidRPr="009051B5">
        <w:rPr>
          <w:rFonts w:ascii="Times New Roman" w:hAnsi="Times New Roman" w:cs="Times New Roman"/>
          <w:sz w:val="24"/>
          <w:szCs w:val="24"/>
        </w:rPr>
        <w:t>to continue a passion for</w:t>
      </w:r>
      <w:r w:rsidR="00ED7246" w:rsidRPr="009051B5">
        <w:rPr>
          <w:rFonts w:ascii="Times New Roman" w:hAnsi="Times New Roman" w:cs="Times New Roman"/>
          <w:sz w:val="24"/>
          <w:szCs w:val="24"/>
        </w:rPr>
        <w:t xml:space="preserve"> storytelling and reading in adulthood. </w:t>
      </w:r>
    </w:p>
    <w:p w:rsidR="00A97139" w:rsidRDefault="00A97139" w:rsidP="009051B5">
      <w:pPr>
        <w:spacing w:line="360" w:lineRule="auto"/>
        <w:jc w:val="both"/>
        <w:rPr>
          <w:rFonts w:ascii="Times New Roman" w:hAnsi="Times New Roman" w:cs="Times New Roman"/>
          <w:sz w:val="24"/>
          <w:szCs w:val="24"/>
        </w:rPr>
      </w:pPr>
    </w:p>
    <w:p w:rsidR="00A97139" w:rsidRDefault="00A97139" w:rsidP="009051B5">
      <w:pPr>
        <w:spacing w:line="360" w:lineRule="auto"/>
        <w:jc w:val="both"/>
        <w:rPr>
          <w:rFonts w:ascii="Times New Roman" w:hAnsi="Times New Roman" w:cs="Times New Roman"/>
          <w:sz w:val="24"/>
          <w:szCs w:val="24"/>
        </w:rPr>
      </w:pPr>
    </w:p>
    <w:p w:rsidR="00A97139" w:rsidRPr="009051B5" w:rsidRDefault="00A97139" w:rsidP="009051B5">
      <w:pPr>
        <w:spacing w:line="360" w:lineRule="auto"/>
        <w:jc w:val="both"/>
        <w:rPr>
          <w:rFonts w:ascii="Times New Roman" w:hAnsi="Times New Roman" w:cs="Times New Roman"/>
          <w:sz w:val="24"/>
          <w:szCs w:val="24"/>
        </w:rPr>
      </w:pPr>
    </w:p>
    <w:p w:rsidR="001E17B7" w:rsidRPr="009051B5" w:rsidRDefault="001E17B7" w:rsidP="009051B5">
      <w:pPr>
        <w:spacing w:line="360" w:lineRule="auto"/>
        <w:jc w:val="both"/>
        <w:rPr>
          <w:rFonts w:ascii="Times New Roman" w:hAnsi="Times New Roman" w:cs="Times New Roman"/>
          <w:sz w:val="24"/>
          <w:szCs w:val="24"/>
        </w:rPr>
      </w:pPr>
    </w:p>
    <w:p w:rsidR="007804D2" w:rsidRPr="009051B5" w:rsidRDefault="008E020F" w:rsidP="009051B5">
      <w:pPr>
        <w:spacing w:line="360" w:lineRule="auto"/>
        <w:jc w:val="both"/>
        <w:rPr>
          <w:rFonts w:ascii="Times New Roman" w:hAnsi="Times New Roman" w:cs="Times New Roman"/>
          <w:sz w:val="24"/>
          <w:szCs w:val="24"/>
        </w:rPr>
      </w:pPr>
      <w:r w:rsidRPr="009051B5">
        <w:rPr>
          <w:rFonts w:ascii="Times New Roman" w:hAnsi="Times New Roman" w:cs="Times New Roman"/>
          <w:sz w:val="24"/>
          <w:szCs w:val="24"/>
        </w:rPr>
        <w:lastRenderedPageBreak/>
        <w:t xml:space="preserve">The practice observed </w:t>
      </w:r>
      <w:r w:rsidR="00655518" w:rsidRPr="009051B5">
        <w:rPr>
          <w:rFonts w:ascii="Times New Roman" w:hAnsi="Times New Roman" w:cs="Times New Roman"/>
          <w:sz w:val="24"/>
          <w:szCs w:val="24"/>
        </w:rPr>
        <w:t xml:space="preserve">for the digital </w:t>
      </w:r>
      <w:r w:rsidR="001208D2" w:rsidRPr="009051B5">
        <w:rPr>
          <w:rFonts w:ascii="Times New Roman" w:hAnsi="Times New Roman" w:cs="Times New Roman"/>
          <w:sz w:val="24"/>
          <w:szCs w:val="24"/>
        </w:rPr>
        <w:t>story was engaging for children</w:t>
      </w:r>
      <w:r w:rsidR="00AC3700" w:rsidRPr="009051B5">
        <w:rPr>
          <w:rFonts w:ascii="Times New Roman" w:hAnsi="Times New Roman" w:cs="Times New Roman"/>
          <w:sz w:val="24"/>
          <w:szCs w:val="24"/>
        </w:rPr>
        <w:t xml:space="preserve"> with opportunities for the children to join in and make contributions towards the activity, </w:t>
      </w:r>
      <w:r w:rsidR="00FC0BD7" w:rsidRPr="009051B5">
        <w:rPr>
          <w:rFonts w:ascii="Times New Roman" w:hAnsi="Times New Roman" w:cs="Times New Roman"/>
          <w:sz w:val="24"/>
          <w:szCs w:val="24"/>
        </w:rPr>
        <w:t xml:space="preserve">the children had the opportunity to develop their listening skills as </w:t>
      </w:r>
      <w:r w:rsidR="00742FD8" w:rsidRPr="009051B5">
        <w:rPr>
          <w:rFonts w:ascii="Times New Roman" w:hAnsi="Times New Roman" w:cs="Times New Roman"/>
          <w:sz w:val="24"/>
          <w:szCs w:val="24"/>
        </w:rPr>
        <w:t>they were interested and grossed in the story. The</w:t>
      </w:r>
      <w:r w:rsidR="00397B7B" w:rsidRPr="009051B5">
        <w:rPr>
          <w:rFonts w:ascii="Times New Roman" w:hAnsi="Times New Roman" w:cs="Times New Roman"/>
          <w:sz w:val="24"/>
          <w:szCs w:val="24"/>
        </w:rPr>
        <w:t xml:space="preserve"> adult brought the experience to life</w:t>
      </w:r>
      <w:r w:rsidR="002F26BE" w:rsidRPr="009051B5">
        <w:rPr>
          <w:rFonts w:ascii="Times New Roman" w:hAnsi="Times New Roman" w:cs="Times New Roman"/>
          <w:sz w:val="24"/>
          <w:szCs w:val="24"/>
        </w:rPr>
        <w:t xml:space="preserve"> and </w:t>
      </w:r>
      <w:r w:rsidR="00283907" w:rsidRPr="009051B5">
        <w:rPr>
          <w:rFonts w:ascii="Times New Roman" w:hAnsi="Times New Roman" w:cs="Times New Roman"/>
          <w:sz w:val="24"/>
          <w:szCs w:val="24"/>
        </w:rPr>
        <w:t xml:space="preserve">created </w:t>
      </w:r>
      <w:r w:rsidR="002F26BE" w:rsidRPr="009051B5">
        <w:rPr>
          <w:rFonts w:ascii="Times New Roman" w:hAnsi="Times New Roman" w:cs="Times New Roman"/>
          <w:sz w:val="24"/>
          <w:szCs w:val="24"/>
        </w:rPr>
        <w:t xml:space="preserve">the scene, </w:t>
      </w:r>
      <w:r w:rsidR="004A40FC" w:rsidRPr="009051B5">
        <w:rPr>
          <w:rFonts w:ascii="Times New Roman" w:hAnsi="Times New Roman" w:cs="Times New Roman"/>
          <w:sz w:val="24"/>
          <w:szCs w:val="24"/>
        </w:rPr>
        <w:t>demonstrating the sequence of events with structur</w:t>
      </w:r>
      <w:r w:rsidR="00283907" w:rsidRPr="009051B5">
        <w:rPr>
          <w:rFonts w:ascii="Times New Roman" w:hAnsi="Times New Roman" w:cs="Times New Roman"/>
          <w:sz w:val="24"/>
          <w:szCs w:val="24"/>
        </w:rPr>
        <w:t xml:space="preserve">e and expressive </w:t>
      </w:r>
      <w:r w:rsidR="0054346E" w:rsidRPr="009051B5">
        <w:rPr>
          <w:rFonts w:ascii="Times New Roman" w:hAnsi="Times New Roman" w:cs="Times New Roman"/>
          <w:sz w:val="24"/>
          <w:szCs w:val="24"/>
        </w:rPr>
        <w:t>expressions</w:t>
      </w:r>
      <w:r w:rsidR="003D7D6E" w:rsidRPr="009051B5">
        <w:rPr>
          <w:rFonts w:ascii="Times New Roman" w:hAnsi="Times New Roman" w:cs="Times New Roman"/>
          <w:sz w:val="24"/>
          <w:szCs w:val="24"/>
        </w:rPr>
        <w:t xml:space="preserve"> in engaging ways.</w:t>
      </w:r>
      <w:r w:rsidR="00CA4CA5" w:rsidRPr="009051B5">
        <w:rPr>
          <w:rFonts w:ascii="Times New Roman" w:hAnsi="Times New Roman" w:cs="Times New Roman"/>
          <w:sz w:val="24"/>
          <w:szCs w:val="24"/>
        </w:rPr>
        <w:t xml:space="preserve"> </w:t>
      </w:r>
      <w:r w:rsidR="00753BAC" w:rsidRPr="009051B5">
        <w:rPr>
          <w:rFonts w:ascii="Times New Roman" w:hAnsi="Times New Roman" w:cs="Times New Roman"/>
          <w:sz w:val="24"/>
          <w:szCs w:val="24"/>
        </w:rPr>
        <w:t xml:space="preserve">The traditional story supported language development as the adult </w:t>
      </w:r>
      <w:r w:rsidR="00C67E98" w:rsidRPr="009051B5">
        <w:rPr>
          <w:rFonts w:ascii="Times New Roman" w:hAnsi="Times New Roman" w:cs="Times New Roman"/>
          <w:sz w:val="24"/>
          <w:szCs w:val="24"/>
        </w:rPr>
        <w:t xml:space="preserve">used </w:t>
      </w:r>
      <w:r w:rsidR="00EF62E6" w:rsidRPr="009051B5">
        <w:rPr>
          <w:rFonts w:ascii="Times New Roman" w:hAnsi="Times New Roman" w:cs="Times New Roman"/>
          <w:sz w:val="24"/>
          <w:szCs w:val="24"/>
        </w:rPr>
        <w:t>expressive vocabulary</w:t>
      </w:r>
      <w:r w:rsidR="00850B4D" w:rsidRPr="009051B5">
        <w:rPr>
          <w:rFonts w:ascii="Times New Roman" w:hAnsi="Times New Roman" w:cs="Times New Roman"/>
          <w:sz w:val="24"/>
          <w:szCs w:val="24"/>
        </w:rPr>
        <w:t xml:space="preserve"> which </w:t>
      </w:r>
      <w:r w:rsidR="00287112" w:rsidRPr="009051B5">
        <w:rPr>
          <w:rFonts w:ascii="Times New Roman" w:hAnsi="Times New Roman" w:cs="Times New Roman"/>
          <w:sz w:val="24"/>
          <w:szCs w:val="24"/>
        </w:rPr>
        <w:t xml:space="preserve">demonstrate </w:t>
      </w:r>
      <w:r w:rsidR="0006710D" w:rsidRPr="009051B5">
        <w:rPr>
          <w:rFonts w:ascii="Times New Roman" w:hAnsi="Times New Roman" w:cs="Times New Roman"/>
          <w:sz w:val="24"/>
          <w:szCs w:val="24"/>
        </w:rPr>
        <w:t>good storytelling skills for the children to observe</w:t>
      </w:r>
      <w:r w:rsidR="0038200E">
        <w:rPr>
          <w:rFonts w:ascii="Times New Roman" w:hAnsi="Times New Roman" w:cs="Times New Roman"/>
          <w:sz w:val="24"/>
          <w:szCs w:val="24"/>
        </w:rPr>
        <w:t>.</w:t>
      </w:r>
    </w:p>
    <w:p w:rsidR="00B11B77" w:rsidRDefault="00B11B77" w:rsidP="009051B5">
      <w:pPr>
        <w:spacing w:line="360" w:lineRule="auto"/>
        <w:jc w:val="both"/>
        <w:rPr>
          <w:rFonts w:ascii="Times New Roman" w:hAnsi="Times New Roman" w:cs="Times New Roman"/>
          <w:sz w:val="24"/>
          <w:szCs w:val="24"/>
        </w:rPr>
      </w:pPr>
    </w:p>
    <w:p w:rsidR="00FE2E46" w:rsidRPr="009051B5" w:rsidRDefault="00FE2E46" w:rsidP="009051B5">
      <w:pPr>
        <w:spacing w:line="360" w:lineRule="auto"/>
        <w:jc w:val="both"/>
        <w:rPr>
          <w:rFonts w:ascii="Times New Roman" w:hAnsi="Times New Roman" w:cs="Times New Roman"/>
          <w:sz w:val="24"/>
          <w:szCs w:val="24"/>
        </w:rPr>
      </w:pPr>
      <w:r w:rsidRPr="009051B5">
        <w:rPr>
          <w:rFonts w:ascii="Times New Roman" w:hAnsi="Times New Roman" w:cs="Times New Roman"/>
          <w:sz w:val="24"/>
          <w:szCs w:val="24"/>
        </w:rPr>
        <w:t>The traditional stor</w:t>
      </w:r>
      <w:r w:rsidR="00C73856" w:rsidRPr="009051B5">
        <w:rPr>
          <w:rFonts w:ascii="Times New Roman" w:hAnsi="Times New Roman" w:cs="Times New Roman"/>
          <w:sz w:val="24"/>
          <w:szCs w:val="24"/>
        </w:rPr>
        <w:t xml:space="preserve">y used puppets which is an additional benefit of </w:t>
      </w:r>
      <w:r w:rsidR="009C4A3C" w:rsidRPr="009051B5">
        <w:rPr>
          <w:rFonts w:ascii="Times New Roman" w:hAnsi="Times New Roman" w:cs="Times New Roman"/>
          <w:sz w:val="24"/>
          <w:szCs w:val="24"/>
        </w:rPr>
        <w:t xml:space="preserve">improving language skills, by the adult </w:t>
      </w:r>
      <w:r w:rsidR="00943994" w:rsidRPr="009051B5">
        <w:rPr>
          <w:rFonts w:ascii="Times New Roman" w:hAnsi="Times New Roman" w:cs="Times New Roman"/>
          <w:sz w:val="24"/>
          <w:szCs w:val="24"/>
        </w:rPr>
        <w:t>demonstrating</w:t>
      </w:r>
      <w:r w:rsidR="009C4A3C" w:rsidRPr="009051B5">
        <w:rPr>
          <w:rFonts w:ascii="Times New Roman" w:hAnsi="Times New Roman" w:cs="Times New Roman"/>
          <w:sz w:val="24"/>
          <w:szCs w:val="24"/>
        </w:rPr>
        <w:t xml:space="preserve"> how to use the </w:t>
      </w:r>
      <w:r w:rsidR="00943994" w:rsidRPr="009051B5">
        <w:rPr>
          <w:rFonts w:ascii="Times New Roman" w:hAnsi="Times New Roman" w:cs="Times New Roman"/>
          <w:sz w:val="24"/>
          <w:szCs w:val="24"/>
        </w:rPr>
        <w:t>puppets in a friend way, invites the children to have a go themselves</w:t>
      </w:r>
      <w:r w:rsidR="001B79AA" w:rsidRPr="009051B5">
        <w:rPr>
          <w:rFonts w:ascii="Times New Roman" w:hAnsi="Times New Roman" w:cs="Times New Roman"/>
          <w:sz w:val="24"/>
          <w:szCs w:val="24"/>
        </w:rPr>
        <w:t>.</w:t>
      </w:r>
      <w:r w:rsidR="00D008F5" w:rsidRPr="009051B5">
        <w:rPr>
          <w:rFonts w:ascii="Times New Roman" w:hAnsi="Times New Roman" w:cs="Times New Roman"/>
          <w:sz w:val="24"/>
          <w:szCs w:val="24"/>
        </w:rPr>
        <w:t xml:space="preserve"> Storytelling with puppets</w:t>
      </w:r>
      <w:r w:rsidR="0043551B" w:rsidRPr="009051B5">
        <w:rPr>
          <w:rFonts w:ascii="Times New Roman" w:hAnsi="Times New Roman" w:cs="Times New Roman"/>
          <w:sz w:val="24"/>
          <w:szCs w:val="24"/>
        </w:rPr>
        <w:t xml:space="preserve"> using verbal interactions and conversations will promote language development</w:t>
      </w:r>
      <w:r w:rsidR="00AE75FA" w:rsidRPr="009051B5">
        <w:rPr>
          <w:rFonts w:ascii="Times New Roman" w:hAnsi="Times New Roman" w:cs="Times New Roman"/>
          <w:sz w:val="24"/>
          <w:szCs w:val="24"/>
        </w:rPr>
        <w:t xml:space="preserve">, especially for shy children who might want to reenact </w:t>
      </w:r>
      <w:r w:rsidR="00F24ECF" w:rsidRPr="009051B5">
        <w:rPr>
          <w:rFonts w:ascii="Times New Roman" w:hAnsi="Times New Roman" w:cs="Times New Roman"/>
          <w:sz w:val="24"/>
          <w:szCs w:val="24"/>
        </w:rPr>
        <w:t xml:space="preserve">the story but with the puppet being </w:t>
      </w:r>
      <w:r w:rsidR="00E0673D" w:rsidRPr="009051B5">
        <w:rPr>
          <w:rFonts w:ascii="Times New Roman" w:hAnsi="Times New Roman" w:cs="Times New Roman"/>
          <w:sz w:val="24"/>
          <w:szCs w:val="24"/>
        </w:rPr>
        <w:t xml:space="preserve">the child’s voice. Also children can have </w:t>
      </w:r>
      <w:r w:rsidR="00D866D6" w:rsidRPr="009051B5">
        <w:rPr>
          <w:rFonts w:ascii="Times New Roman" w:hAnsi="Times New Roman" w:cs="Times New Roman"/>
          <w:sz w:val="24"/>
          <w:szCs w:val="24"/>
        </w:rPr>
        <w:t>conversations with two puppets wearing now on each hand allows the pupp</w:t>
      </w:r>
      <w:r w:rsidR="000A479A" w:rsidRPr="009051B5">
        <w:rPr>
          <w:rFonts w:ascii="Times New Roman" w:hAnsi="Times New Roman" w:cs="Times New Roman"/>
          <w:sz w:val="24"/>
          <w:szCs w:val="24"/>
        </w:rPr>
        <w:t>eteer to have a dialogue going between the two puppet characters.</w:t>
      </w:r>
      <w:r w:rsidR="009948EE" w:rsidRPr="009051B5">
        <w:rPr>
          <w:rFonts w:ascii="Times New Roman" w:hAnsi="Times New Roman" w:cs="Times New Roman"/>
          <w:sz w:val="24"/>
          <w:szCs w:val="24"/>
        </w:rPr>
        <w:t xml:space="preserve"> Using puppets can also encourage children to listen, they are also </w:t>
      </w:r>
      <w:r w:rsidR="003D6C6E" w:rsidRPr="009051B5">
        <w:rPr>
          <w:rFonts w:ascii="Times New Roman" w:hAnsi="Times New Roman" w:cs="Times New Roman"/>
          <w:sz w:val="24"/>
          <w:szCs w:val="24"/>
        </w:rPr>
        <w:t>an effective way for children to learn rhy</w:t>
      </w:r>
      <w:r w:rsidR="00BF44DA" w:rsidRPr="009051B5">
        <w:rPr>
          <w:rFonts w:ascii="Times New Roman" w:hAnsi="Times New Roman" w:cs="Times New Roman"/>
          <w:sz w:val="24"/>
          <w:szCs w:val="24"/>
        </w:rPr>
        <w:t xml:space="preserve">mes and songs. Retelling a classic story </w:t>
      </w:r>
      <w:r w:rsidR="00770029" w:rsidRPr="009051B5">
        <w:rPr>
          <w:rFonts w:ascii="Times New Roman" w:hAnsi="Times New Roman" w:cs="Times New Roman"/>
          <w:sz w:val="24"/>
          <w:szCs w:val="24"/>
        </w:rPr>
        <w:t>helps supports children’s memory skills</w:t>
      </w:r>
      <w:r w:rsidR="003B2B2D" w:rsidRPr="009051B5">
        <w:rPr>
          <w:rFonts w:ascii="Times New Roman" w:hAnsi="Times New Roman" w:cs="Times New Roman"/>
          <w:sz w:val="24"/>
          <w:szCs w:val="24"/>
        </w:rPr>
        <w:t>, also using puppets allows for children to lis</w:t>
      </w:r>
      <w:r w:rsidR="00CC772C" w:rsidRPr="009051B5">
        <w:rPr>
          <w:rFonts w:ascii="Times New Roman" w:hAnsi="Times New Roman" w:cs="Times New Roman"/>
          <w:sz w:val="24"/>
          <w:szCs w:val="24"/>
        </w:rPr>
        <w:t>ten to the story in different ways while providing them with opportunities to join in and be more involved</w:t>
      </w:r>
      <w:r w:rsidR="007E65A6" w:rsidRPr="009051B5">
        <w:rPr>
          <w:rFonts w:ascii="Times New Roman" w:hAnsi="Times New Roman" w:cs="Times New Roman"/>
          <w:sz w:val="24"/>
          <w:szCs w:val="24"/>
        </w:rPr>
        <w:t xml:space="preserve">. </w:t>
      </w:r>
      <w:r w:rsidR="00D32ED6" w:rsidRPr="009051B5">
        <w:rPr>
          <w:rFonts w:ascii="Times New Roman" w:hAnsi="Times New Roman" w:cs="Times New Roman"/>
          <w:sz w:val="24"/>
          <w:szCs w:val="24"/>
        </w:rPr>
        <w:t>(</w:t>
      </w:r>
      <w:r w:rsidR="00BB5851" w:rsidRPr="009051B5">
        <w:rPr>
          <w:rFonts w:ascii="Times New Roman" w:hAnsi="Times New Roman" w:cs="Times New Roman"/>
          <w:sz w:val="24"/>
          <w:szCs w:val="24"/>
        </w:rPr>
        <w:t xml:space="preserve">Play and grow, </w:t>
      </w:r>
      <w:r w:rsidR="0013370C" w:rsidRPr="009051B5">
        <w:rPr>
          <w:rFonts w:ascii="Times New Roman" w:hAnsi="Times New Roman" w:cs="Times New Roman"/>
          <w:sz w:val="24"/>
          <w:szCs w:val="24"/>
        </w:rPr>
        <w:t xml:space="preserve">2016). </w:t>
      </w:r>
    </w:p>
    <w:p w:rsidR="002E5F6E" w:rsidRPr="009051B5" w:rsidRDefault="002E5F6E" w:rsidP="009051B5">
      <w:pPr>
        <w:spacing w:line="360" w:lineRule="auto"/>
        <w:jc w:val="both"/>
        <w:rPr>
          <w:rFonts w:ascii="Times New Roman" w:hAnsi="Times New Roman" w:cs="Times New Roman"/>
          <w:sz w:val="24"/>
          <w:szCs w:val="24"/>
        </w:rPr>
      </w:pPr>
    </w:p>
    <w:p w:rsidR="00BA485D" w:rsidRPr="009051B5" w:rsidRDefault="002C0F28" w:rsidP="009051B5">
      <w:pPr>
        <w:spacing w:line="360" w:lineRule="auto"/>
        <w:jc w:val="both"/>
        <w:rPr>
          <w:rFonts w:ascii="Times New Roman" w:hAnsi="Times New Roman" w:cs="Times New Roman"/>
          <w:sz w:val="24"/>
          <w:szCs w:val="24"/>
        </w:rPr>
      </w:pPr>
      <w:r w:rsidRPr="009051B5">
        <w:rPr>
          <w:rFonts w:ascii="Times New Roman" w:hAnsi="Times New Roman" w:cs="Times New Roman"/>
          <w:sz w:val="24"/>
          <w:szCs w:val="24"/>
        </w:rPr>
        <w:t>Lev Vygotsky’s (</w:t>
      </w:r>
      <w:r w:rsidR="001C0C3D" w:rsidRPr="009051B5">
        <w:rPr>
          <w:rFonts w:ascii="Times New Roman" w:hAnsi="Times New Roman" w:cs="Times New Roman"/>
          <w:sz w:val="24"/>
          <w:szCs w:val="24"/>
        </w:rPr>
        <w:t>1896</w:t>
      </w:r>
      <w:r w:rsidRPr="009051B5">
        <w:rPr>
          <w:rFonts w:ascii="Times New Roman" w:hAnsi="Times New Roman" w:cs="Times New Roman"/>
          <w:sz w:val="24"/>
          <w:szCs w:val="24"/>
        </w:rPr>
        <w:t>) the</w:t>
      </w:r>
      <w:r w:rsidR="00181B5A" w:rsidRPr="009051B5">
        <w:rPr>
          <w:rFonts w:ascii="Times New Roman" w:hAnsi="Times New Roman" w:cs="Times New Roman"/>
          <w:sz w:val="24"/>
          <w:szCs w:val="24"/>
        </w:rPr>
        <w:t>ory of langua</w:t>
      </w:r>
      <w:r w:rsidR="00C53FFF" w:rsidRPr="009051B5">
        <w:rPr>
          <w:rFonts w:ascii="Times New Roman" w:hAnsi="Times New Roman" w:cs="Times New Roman"/>
          <w:sz w:val="24"/>
          <w:szCs w:val="24"/>
        </w:rPr>
        <w:t xml:space="preserve">ge </w:t>
      </w:r>
      <w:r w:rsidR="00BD08A2" w:rsidRPr="009051B5">
        <w:rPr>
          <w:rFonts w:ascii="Times New Roman" w:hAnsi="Times New Roman" w:cs="Times New Roman"/>
          <w:sz w:val="24"/>
          <w:szCs w:val="24"/>
        </w:rPr>
        <w:t>development focused</w:t>
      </w:r>
      <w:r w:rsidR="00B551CE" w:rsidRPr="009051B5">
        <w:rPr>
          <w:rFonts w:ascii="Times New Roman" w:hAnsi="Times New Roman" w:cs="Times New Roman"/>
          <w:sz w:val="24"/>
          <w:szCs w:val="24"/>
        </w:rPr>
        <w:t xml:space="preserve"> on social learning and the zone of </w:t>
      </w:r>
      <w:r w:rsidR="00095724" w:rsidRPr="009051B5">
        <w:rPr>
          <w:rFonts w:ascii="Times New Roman" w:hAnsi="Times New Roman" w:cs="Times New Roman"/>
          <w:sz w:val="24"/>
          <w:szCs w:val="24"/>
        </w:rPr>
        <w:t>proximal development</w:t>
      </w:r>
      <w:r w:rsidR="00657489" w:rsidRPr="009051B5">
        <w:rPr>
          <w:rFonts w:ascii="Times New Roman" w:hAnsi="Times New Roman" w:cs="Times New Roman"/>
          <w:sz w:val="24"/>
          <w:szCs w:val="24"/>
        </w:rPr>
        <w:t>,</w:t>
      </w:r>
      <w:r w:rsidR="0066536D" w:rsidRPr="009051B5">
        <w:rPr>
          <w:rFonts w:ascii="Times New Roman" w:hAnsi="Times New Roman" w:cs="Times New Roman"/>
          <w:sz w:val="24"/>
          <w:szCs w:val="24"/>
        </w:rPr>
        <w:t xml:space="preserve"> </w:t>
      </w:r>
      <w:r w:rsidR="00EB5818" w:rsidRPr="009051B5">
        <w:rPr>
          <w:rFonts w:ascii="Times New Roman" w:hAnsi="Times New Roman" w:cs="Times New Roman"/>
          <w:sz w:val="24"/>
          <w:szCs w:val="24"/>
        </w:rPr>
        <w:t>V</w:t>
      </w:r>
      <w:r w:rsidR="00E209D0" w:rsidRPr="009051B5">
        <w:rPr>
          <w:rFonts w:ascii="Times New Roman" w:hAnsi="Times New Roman" w:cs="Times New Roman"/>
          <w:sz w:val="24"/>
          <w:szCs w:val="24"/>
        </w:rPr>
        <w:t xml:space="preserve">ygotsky </w:t>
      </w:r>
      <w:r w:rsidR="00184E80" w:rsidRPr="009051B5">
        <w:rPr>
          <w:rFonts w:ascii="Times New Roman" w:hAnsi="Times New Roman" w:cs="Times New Roman"/>
          <w:sz w:val="24"/>
          <w:szCs w:val="24"/>
        </w:rPr>
        <w:t xml:space="preserve">believed cognitive </w:t>
      </w:r>
      <w:r w:rsidR="00095993" w:rsidRPr="009051B5">
        <w:rPr>
          <w:rFonts w:ascii="Times New Roman" w:hAnsi="Times New Roman" w:cs="Times New Roman"/>
          <w:sz w:val="24"/>
          <w:szCs w:val="24"/>
        </w:rPr>
        <w:t>d</w:t>
      </w:r>
      <w:r w:rsidR="00D843F4" w:rsidRPr="009051B5">
        <w:rPr>
          <w:rFonts w:ascii="Times New Roman" w:hAnsi="Times New Roman" w:cs="Times New Roman"/>
          <w:sz w:val="24"/>
          <w:szCs w:val="24"/>
        </w:rPr>
        <w:t xml:space="preserve">evelopment stems from social interactions from guided learning </w:t>
      </w:r>
      <w:r w:rsidR="00451A80" w:rsidRPr="009051B5">
        <w:rPr>
          <w:rFonts w:ascii="Times New Roman" w:hAnsi="Times New Roman" w:cs="Times New Roman"/>
          <w:sz w:val="24"/>
          <w:szCs w:val="24"/>
        </w:rPr>
        <w:t xml:space="preserve">within the zone of proximal development as children </w:t>
      </w:r>
      <w:r w:rsidR="00672383" w:rsidRPr="009051B5">
        <w:rPr>
          <w:rFonts w:ascii="Times New Roman" w:hAnsi="Times New Roman" w:cs="Times New Roman"/>
          <w:sz w:val="24"/>
          <w:szCs w:val="24"/>
        </w:rPr>
        <w:t>and their practitioner or parent co-</w:t>
      </w:r>
      <w:r w:rsidR="00AE6C7B" w:rsidRPr="009051B5">
        <w:rPr>
          <w:rFonts w:ascii="Times New Roman" w:hAnsi="Times New Roman" w:cs="Times New Roman"/>
          <w:sz w:val="24"/>
          <w:szCs w:val="24"/>
        </w:rPr>
        <w:t xml:space="preserve">construct </w:t>
      </w:r>
      <w:r w:rsidR="00B82DC9" w:rsidRPr="009051B5">
        <w:rPr>
          <w:rFonts w:ascii="Times New Roman" w:hAnsi="Times New Roman" w:cs="Times New Roman"/>
          <w:sz w:val="24"/>
          <w:szCs w:val="24"/>
        </w:rPr>
        <w:t>knowledge.</w:t>
      </w:r>
      <w:r w:rsidR="00C41A2B" w:rsidRPr="009051B5">
        <w:rPr>
          <w:rFonts w:ascii="Times New Roman" w:hAnsi="Times New Roman" w:cs="Times New Roman"/>
          <w:sz w:val="24"/>
          <w:szCs w:val="24"/>
        </w:rPr>
        <w:t xml:space="preserve"> </w:t>
      </w:r>
      <w:r w:rsidR="00A54F2D" w:rsidRPr="009051B5">
        <w:rPr>
          <w:rFonts w:ascii="Times New Roman" w:hAnsi="Times New Roman" w:cs="Times New Roman"/>
          <w:sz w:val="24"/>
          <w:szCs w:val="24"/>
        </w:rPr>
        <w:t>H</w:t>
      </w:r>
      <w:r w:rsidR="00656FF0" w:rsidRPr="009051B5">
        <w:rPr>
          <w:rFonts w:ascii="Times New Roman" w:hAnsi="Times New Roman" w:cs="Times New Roman"/>
          <w:sz w:val="24"/>
          <w:szCs w:val="24"/>
        </w:rPr>
        <w:t xml:space="preserve">e believed children who had encouragement </w:t>
      </w:r>
      <w:r w:rsidR="007C3340" w:rsidRPr="009051B5">
        <w:rPr>
          <w:rFonts w:ascii="Times New Roman" w:hAnsi="Times New Roman" w:cs="Times New Roman"/>
          <w:sz w:val="24"/>
          <w:szCs w:val="24"/>
        </w:rPr>
        <w:t>and guidance from a skilled partner would</w:t>
      </w:r>
      <w:r w:rsidR="007C4927" w:rsidRPr="009051B5">
        <w:rPr>
          <w:rFonts w:ascii="Times New Roman" w:hAnsi="Times New Roman" w:cs="Times New Roman"/>
          <w:sz w:val="24"/>
          <w:szCs w:val="24"/>
        </w:rPr>
        <w:t xml:space="preserve"> achieve more tha</w:t>
      </w:r>
      <w:r w:rsidR="005913CC" w:rsidRPr="009051B5">
        <w:rPr>
          <w:rFonts w:ascii="Times New Roman" w:hAnsi="Times New Roman" w:cs="Times New Roman"/>
          <w:sz w:val="24"/>
          <w:szCs w:val="24"/>
        </w:rPr>
        <w:t xml:space="preserve">n what a child would achieve </w:t>
      </w:r>
      <w:r w:rsidR="003F67DF" w:rsidRPr="009051B5">
        <w:rPr>
          <w:rFonts w:ascii="Times New Roman" w:hAnsi="Times New Roman" w:cs="Times New Roman"/>
          <w:sz w:val="24"/>
          <w:szCs w:val="24"/>
        </w:rPr>
        <w:t>independently</w:t>
      </w:r>
      <w:r w:rsidR="00B3196E" w:rsidRPr="009051B5">
        <w:rPr>
          <w:rFonts w:ascii="Times New Roman" w:hAnsi="Times New Roman" w:cs="Times New Roman"/>
          <w:sz w:val="24"/>
          <w:szCs w:val="24"/>
        </w:rPr>
        <w:t xml:space="preserve">. </w:t>
      </w:r>
      <w:r w:rsidR="00962AD4" w:rsidRPr="009051B5">
        <w:rPr>
          <w:rFonts w:ascii="Times New Roman" w:hAnsi="Times New Roman" w:cs="Times New Roman"/>
          <w:sz w:val="24"/>
          <w:szCs w:val="24"/>
        </w:rPr>
        <w:t xml:space="preserve">Vygotsky believed that </w:t>
      </w:r>
      <w:r w:rsidR="00502E51" w:rsidRPr="009051B5">
        <w:rPr>
          <w:rFonts w:ascii="Times New Roman" w:hAnsi="Times New Roman" w:cs="Times New Roman"/>
          <w:sz w:val="24"/>
          <w:szCs w:val="24"/>
        </w:rPr>
        <w:t>language develop</w:t>
      </w:r>
      <w:r w:rsidR="00043A96" w:rsidRPr="009051B5">
        <w:rPr>
          <w:rFonts w:ascii="Times New Roman" w:hAnsi="Times New Roman" w:cs="Times New Roman"/>
          <w:sz w:val="24"/>
          <w:szCs w:val="24"/>
        </w:rPr>
        <w:t xml:space="preserve">s </w:t>
      </w:r>
      <w:r w:rsidR="00502E51" w:rsidRPr="009051B5">
        <w:rPr>
          <w:rFonts w:ascii="Times New Roman" w:hAnsi="Times New Roman" w:cs="Times New Roman"/>
          <w:sz w:val="24"/>
          <w:szCs w:val="24"/>
        </w:rPr>
        <w:t>from social interactions</w:t>
      </w:r>
      <w:r w:rsidR="004655C8" w:rsidRPr="009051B5">
        <w:rPr>
          <w:rFonts w:ascii="Times New Roman" w:hAnsi="Times New Roman" w:cs="Times New Roman"/>
          <w:sz w:val="24"/>
          <w:szCs w:val="24"/>
        </w:rPr>
        <w:t xml:space="preserve"> and communication, </w:t>
      </w:r>
      <w:r w:rsidR="00530AE3" w:rsidRPr="009051B5">
        <w:rPr>
          <w:rFonts w:ascii="Times New Roman" w:hAnsi="Times New Roman" w:cs="Times New Roman"/>
          <w:sz w:val="24"/>
          <w:szCs w:val="24"/>
        </w:rPr>
        <w:t xml:space="preserve">interactions between peers and adults </w:t>
      </w:r>
      <w:r w:rsidR="00E45A47" w:rsidRPr="009051B5">
        <w:rPr>
          <w:rFonts w:ascii="Times New Roman" w:hAnsi="Times New Roman" w:cs="Times New Roman"/>
          <w:sz w:val="24"/>
          <w:szCs w:val="24"/>
        </w:rPr>
        <w:t>are</w:t>
      </w:r>
      <w:r w:rsidR="00530AE3" w:rsidRPr="009051B5">
        <w:rPr>
          <w:rFonts w:ascii="Times New Roman" w:hAnsi="Times New Roman" w:cs="Times New Roman"/>
          <w:sz w:val="24"/>
          <w:szCs w:val="24"/>
        </w:rPr>
        <w:t xml:space="preserve"> an </w:t>
      </w:r>
      <w:proofErr w:type="spellStart"/>
      <w:r w:rsidR="00404C6F" w:rsidRPr="009051B5">
        <w:rPr>
          <w:rFonts w:ascii="Times New Roman" w:hAnsi="Times New Roman" w:cs="Times New Roman"/>
          <w:sz w:val="24"/>
          <w:szCs w:val="24"/>
        </w:rPr>
        <w:t>effec</w:t>
      </w:r>
      <w:proofErr w:type="spellEnd"/>
      <w:r w:rsidR="003C1876" w:rsidRPr="009051B5">
        <w:rPr>
          <w:rFonts w:ascii="Times New Roman" w:hAnsi="Times New Roman" w:cs="Times New Roman"/>
          <w:sz w:val="24"/>
          <w:szCs w:val="24"/>
        </w:rPr>
        <w:br/>
      </w:r>
      <w:proofErr w:type="spellStart"/>
      <w:r w:rsidR="00404C6F" w:rsidRPr="009051B5">
        <w:rPr>
          <w:rFonts w:ascii="Times New Roman" w:hAnsi="Times New Roman" w:cs="Times New Roman"/>
          <w:sz w:val="24"/>
          <w:szCs w:val="24"/>
        </w:rPr>
        <w:t>tive</w:t>
      </w:r>
      <w:proofErr w:type="spellEnd"/>
      <w:r w:rsidR="00404C6F" w:rsidRPr="009051B5">
        <w:rPr>
          <w:rFonts w:ascii="Times New Roman" w:hAnsi="Times New Roman" w:cs="Times New Roman"/>
          <w:sz w:val="24"/>
          <w:szCs w:val="24"/>
        </w:rPr>
        <w:t xml:space="preserve"> tool</w:t>
      </w:r>
      <w:r w:rsidR="003B1093" w:rsidRPr="009051B5">
        <w:rPr>
          <w:rFonts w:ascii="Times New Roman" w:hAnsi="Times New Roman" w:cs="Times New Roman"/>
          <w:sz w:val="24"/>
          <w:szCs w:val="24"/>
        </w:rPr>
        <w:t xml:space="preserve"> for children to develop </w:t>
      </w:r>
      <w:r w:rsidR="00A41F08" w:rsidRPr="009051B5">
        <w:rPr>
          <w:rFonts w:ascii="Times New Roman" w:hAnsi="Times New Roman" w:cs="Times New Roman"/>
          <w:sz w:val="24"/>
          <w:szCs w:val="24"/>
        </w:rPr>
        <w:t>skills</w:t>
      </w:r>
      <w:r w:rsidR="00187EB0" w:rsidRPr="009051B5">
        <w:rPr>
          <w:rFonts w:ascii="Times New Roman" w:hAnsi="Times New Roman" w:cs="Times New Roman"/>
          <w:sz w:val="24"/>
          <w:szCs w:val="24"/>
        </w:rPr>
        <w:t xml:space="preserve"> on their own. </w:t>
      </w:r>
      <w:r w:rsidR="00E57709" w:rsidRPr="009051B5">
        <w:rPr>
          <w:rFonts w:ascii="Times New Roman" w:hAnsi="Times New Roman" w:cs="Times New Roman"/>
          <w:sz w:val="24"/>
          <w:szCs w:val="24"/>
        </w:rPr>
        <w:t>(F</w:t>
      </w:r>
      <w:r w:rsidR="00BA485D" w:rsidRPr="009051B5">
        <w:rPr>
          <w:rFonts w:ascii="Times New Roman" w:hAnsi="Times New Roman" w:cs="Times New Roman"/>
          <w:sz w:val="24"/>
          <w:szCs w:val="24"/>
        </w:rPr>
        <w:t xml:space="preserve">irst Discoverers, 2021). </w:t>
      </w:r>
    </w:p>
    <w:p w:rsidR="00125D2E" w:rsidRPr="009051B5" w:rsidRDefault="00125D2E" w:rsidP="009051B5">
      <w:pPr>
        <w:spacing w:line="360" w:lineRule="auto"/>
        <w:jc w:val="both"/>
        <w:rPr>
          <w:rFonts w:ascii="Times New Roman" w:hAnsi="Times New Roman" w:cs="Times New Roman"/>
          <w:sz w:val="24"/>
          <w:szCs w:val="24"/>
        </w:rPr>
      </w:pPr>
    </w:p>
    <w:p w:rsidR="00125D2E" w:rsidRPr="009051B5" w:rsidRDefault="00125D2E" w:rsidP="009051B5">
      <w:pPr>
        <w:spacing w:line="360" w:lineRule="auto"/>
        <w:jc w:val="both"/>
        <w:rPr>
          <w:rFonts w:ascii="Times New Roman" w:hAnsi="Times New Roman" w:cs="Times New Roman"/>
          <w:sz w:val="24"/>
          <w:szCs w:val="24"/>
        </w:rPr>
      </w:pPr>
    </w:p>
    <w:p w:rsidR="00125D2E" w:rsidRPr="009051B5" w:rsidRDefault="00125D2E" w:rsidP="009051B5">
      <w:pPr>
        <w:spacing w:line="360" w:lineRule="auto"/>
        <w:jc w:val="both"/>
        <w:rPr>
          <w:rFonts w:ascii="Times New Roman" w:hAnsi="Times New Roman" w:cs="Times New Roman"/>
          <w:sz w:val="24"/>
          <w:szCs w:val="24"/>
        </w:rPr>
      </w:pPr>
    </w:p>
    <w:p w:rsidR="00125D2E" w:rsidRPr="009051B5" w:rsidRDefault="00125D2E" w:rsidP="009051B5">
      <w:pPr>
        <w:spacing w:line="360" w:lineRule="auto"/>
        <w:jc w:val="both"/>
        <w:rPr>
          <w:rFonts w:ascii="Times New Roman" w:hAnsi="Times New Roman" w:cs="Times New Roman"/>
          <w:sz w:val="24"/>
          <w:szCs w:val="24"/>
        </w:rPr>
      </w:pPr>
    </w:p>
    <w:p w:rsidR="00125D2E" w:rsidRPr="009051B5" w:rsidRDefault="00125D2E" w:rsidP="009051B5">
      <w:pPr>
        <w:spacing w:line="360" w:lineRule="auto"/>
        <w:jc w:val="both"/>
        <w:rPr>
          <w:rFonts w:ascii="Times New Roman" w:hAnsi="Times New Roman" w:cs="Times New Roman"/>
          <w:sz w:val="24"/>
          <w:szCs w:val="24"/>
        </w:rPr>
      </w:pPr>
    </w:p>
    <w:p w:rsidR="00125D2E" w:rsidRPr="009051B5" w:rsidRDefault="00125D2E" w:rsidP="009051B5">
      <w:pPr>
        <w:spacing w:line="360" w:lineRule="auto"/>
        <w:jc w:val="both"/>
        <w:rPr>
          <w:rFonts w:ascii="Times New Roman" w:hAnsi="Times New Roman" w:cs="Times New Roman"/>
          <w:sz w:val="24"/>
          <w:szCs w:val="24"/>
        </w:rPr>
      </w:pPr>
    </w:p>
    <w:p w:rsidR="00125D2E" w:rsidRPr="009051B5" w:rsidRDefault="00125D2E" w:rsidP="009051B5">
      <w:pPr>
        <w:spacing w:line="360" w:lineRule="auto"/>
        <w:jc w:val="both"/>
        <w:rPr>
          <w:rFonts w:ascii="Times New Roman" w:hAnsi="Times New Roman" w:cs="Times New Roman"/>
          <w:sz w:val="24"/>
          <w:szCs w:val="24"/>
        </w:rPr>
      </w:pPr>
    </w:p>
    <w:p w:rsidR="00BA485D" w:rsidRPr="009051B5" w:rsidRDefault="00BA485D" w:rsidP="009051B5">
      <w:pPr>
        <w:spacing w:line="360" w:lineRule="auto"/>
        <w:jc w:val="both"/>
        <w:rPr>
          <w:rFonts w:ascii="Times New Roman" w:hAnsi="Times New Roman" w:cs="Times New Roman"/>
          <w:sz w:val="24"/>
          <w:szCs w:val="24"/>
        </w:rPr>
      </w:pPr>
    </w:p>
    <w:p w:rsidR="00F74A83" w:rsidRPr="009051B5" w:rsidRDefault="00187EB0" w:rsidP="009051B5">
      <w:pPr>
        <w:spacing w:line="360" w:lineRule="auto"/>
        <w:jc w:val="both"/>
        <w:rPr>
          <w:rFonts w:ascii="Times New Roman" w:hAnsi="Times New Roman" w:cs="Times New Roman"/>
          <w:sz w:val="24"/>
          <w:szCs w:val="24"/>
        </w:rPr>
      </w:pPr>
      <w:r w:rsidRPr="009051B5">
        <w:rPr>
          <w:rFonts w:ascii="Times New Roman" w:hAnsi="Times New Roman" w:cs="Times New Roman"/>
          <w:sz w:val="24"/>
          <w:szCs w:val="24"/>
        </w:rPr>
        <w:t>This</w:t>
      </w:r>
      <w:r w:rsidR="004655C8" w:rsidRPr="009051B5">
        <w:rPr>
          <w:rFonts w:ascii="Times New Roman" w:hAnsi="Times New Roman" w:cs="Times New Roman"/>
          <w:sz w:val="24"/>
          <w:szCs w:val="24"/>
        </w:rPr>
        <w:t xml:space="preserve"> theory supports the traditional story activity </w:t>
      </w:r>
      <w:r w:rsidR="007D608C" w:rsidRPr="009051B5">
        <w:rPr>
          <w:rFonts w:ascii="Times New Roman" w:hAnsi="Times New Roman" w:cs="Times New Roman"/>
          <w:sz w:val="24"/>
          <w:szCs w:val="24"/>
        </w:rPr>
        <w:t>as</w:t>
      </w:r>
      <w:r w:rsidR="008A16A5" w:rsidRPr="009051B5">
        <w:rPr>
          <w:rFonts w:ascii="Times New Roman" w:hAnsi="Times New Roman" w:cs="Times New Roman"/>
          <w:sz w:val="24"/>
          <w:szCs w:val="24"/>
        </w:rPr>
        <w:t xml:space="preserve"> the</w:t>
      </w:r>
      <w:r w:rsidR="009321BF" w:rsidRPr="009051B5">
        <w:rPr>
          <w:rFonts w:ascii="Times New Roman" w:hAnsi="Times New Roman" w:cs="Times New Roman"/>
          <w:sz w:val="24"/>
          <w:szCs w:val="24"/>
        </w:rPr>
        <w:t xml:space="preserve"> </w:t>
      </w:r>
      <w:r w:rsidR="00DD2862" w:rsidRPr="009051B5">
        <w:rPr>
          <w:rFonts w:ascii="Times New Roman" w:hAnsi="Times New Roman" w:cs="Times New Roman"/>
          <w:sz w:val="24"/>
          <w:szCs w:val="24"/>
        </w:rPr>
        <w:t xml:space="preserve">adult </w:t>
      </w:r>
      <w:r w:rsidR="007D608C" w:rsidRPr="009051B5">
        <w:rPr>
          <w:rFonts w:ascii="Times New Roman" w:hAnsi="Times New Roman" w:cs="Times New Roman"/>
          <w:sz w:val="24"/>
          <w:szCs w:val="24"/>
        </w:rPr>
        <w:t xml:space="preserve">was engaging </w:t>
      </w:r>
      <w:r w:rsidR="009321BF" w:rsidRPr="009051B5">
        <w:rPr>
          <w:rFonts w:ascii="Times New Roman" w:hAnsi="Times New Roman" w:cs="Times New Roman"/>
          <w:sz w:val="24"/>
          <w:szCs w:val="24"/>
        </w:rPr>
        <w:t>with the children</w:t>
      </w:r>
      <w:r w:rsidR="007960CC" w:rsidRPr="009051B5">
        <w:rPr>
          <w:rFonts w:ascii="Times New Roman" w:hAnsi="Times New Roman" w:cs="Times New Roman"/>
          <w:sz w:val="24"/>
          <w:szCs w:val="24"/>
        </w:rPr>
        <w:t>,</w:t>
      </w:r>
      <w:r w:rsidR="00D87E86" w:rsidRPr="009051B5">
        <w:rPr>
          <w:rFonts w:ascii="Times New Roman" w:hAnsi="Times New Roman" w:cs="Times New Roman"/>
          <w:sz w:val="24"/>
          <w:szCs w:val="24"/>
        </w:rPr>
        <w:t xml:space="preserve"> the adult used puppets to act out the stor</w:t>
      </w:r>
      <w:r w:rsidR="00135B04" w:rsidRPr="009051B5">
        <w:rPr>
          <w:rFonts w:ascii="Times New Roman" w:hAnsi="Times New Roman" w:cs="Times New Roman"/>
          <w:sz w:val="24"/>
          <w:szCs w:val="24"/>
        </w:rPr>
        <w:t xml:space="preserve">y to capture children’s attention and to </w:t>
      </w:r>
      <w:r w:rsidR="00A5024F" w:rsidRPr="009051B5">
        <w:rPr>
          <w:rFonts w:ascii="Times New Roman" w:hAnsi="Times New Roman" w:cs="Times New Roman"/>
          <w:sz w:val="24"/>
          <w:szCs w:val="24"/>
        </w:rPr>
        <w:t xml:space="preserve">spark an interest of books. The </w:t>
      </w:r>
      <w:r w:rsidR="00DD2862" w:rsidRPr="009051B5">
        <w:rPr>
          <w:rFonts w:ascii="Times New Roman" w:hAnsi="Times New Roman" w:cs="Times New Roman"/>
          <w:sz w:val="24"/>
          <w:szCs w:val="24"/>
        </w:rPr>
        <w:t>adult encourage social</w:t>
      </w:r>
      <w:r w:rsidR="00107474" w:rsidRPr="009051B5">
        <w:rPr>
          <w:rFonts w:ascii="Times New Roman" w:hAnsi="Times New Roman" w:cs="Times New Roman"/>
          <w:sz w:val="24"/>
          <w:szCs w:val="24"/>
        </w:rPr>
        <w:t xml:space="preserve"> </w:t>
      </w:r>
      <w:r w:rsidR="00DD2862" w:rsidRPr="009051B5">
        <w:rPr>
          <w:rFonts w:ascii="Times New Roman" w:hAnsi="Times New Roman" w:cs="Times New Roman"/>
          <w:sz w:val="24"/>
          <w:szCs w:val="24"/>
        </w:rPr>
        <w:t xml:space="preserve"> interactions</w:t>
      </w:r>
      <w:r w:rsidR="00107474" w:rsidRPr="009051B5">
        <w:rPr>
          <w:rFonts w:ascii="Times New Roman" w:hAnsi="Times New Roman" w:cs="Times New Roman"/>
          <w:sz w:val="24"/>
          <w:szCs w:val="24"/>
        </w:rPr>
        <w:t xml:space="preserve"> by asking the children to join in </w:t>
      </w:r>
      <w:r w:rsidR="00A73808" w:rsidRPr="009051B5">
        <w:rPr>
          <w:rFonts w:ascii="Times New Roman" w:hAnsi="Times New Roman" w:cs="Times New Roman"/>
          <w:sz w:val="24"/>
          <w:szCs w:val="24"/>
        </w:rPr>
        <w:t xml:space="preserve">with parts of the singing within the story, also the </w:t>
      </w:r>
      <w:r w:rsidR="004F6D26" w:rsidRPr="009051B5">
        <w:rPr>
          <w:rFonts w:ascii="Times New Roman" w:hAnsi="Times New Roman" w:cs="Times New Roman"/>
          <w:sz w:val="24"/>
          <w:szCs w:val="24"/>
        </w:rPr>
        <w:t>children listening to stor</w:t>
      </w:r>
      <w:r w:rsidR="00D30D3F" w:rsidRPr="009051B5">
        <w:rPr>
          <w:rFonts w:ascii="Times New Roman" w:hAnsi="Times New Roman" w:cs="Times New Roman"/>
          <w:sz w:val="24"/>
          <w:szCs w:val="24"/>
        </w:rPr>
        <w:t xml:space="preserve">y and observing </w:t>
      </w:r>
      <w:r w:rsidR="00677BEE" w:rsidRPr="009051B5">
        <w:rPr>
          <w:rFonts w:ascii="Times New Roman" w:hAnsi="Times New Roman" w:cs="Times New Roman"/>
          <w:sz w:val="24"/>
          <w:szCs w:val="24"/>
        </w:rPr>
        <w:t>positive body language from the adult</w:t>
      </w:r>
      <w:r w:rsidR="005C266B" w:rsidRPr="009051B5">
        <w:rPr>
          <w:rFonts w:ascii="Times New Roman" w:hAnsi="Times New Roman" w:cs="Times New Roman"/>
          <w:sz w:val="24"/>
          <w:szCs w:val="24"/>
        </w:rPr>
        <w:t>.</w:t>
      </w:r>
      <w:r w:rsidR="00F74B88" w:rsidRPr="009051B5">
        <w:rPr>
          <w:rFonts w:ascii="Times New Roman" w:hAnsi="Times New Roman" w:cs="Times New Roman"/>
          <w:sz w:val="24"/>
          <w:szCs w:val="24"/>
        </w:rPr>
        <w:t xml:space="preserve"> </w:t>
      </w:r>
      <w:r w:rsidR="00F74A83" w:rsidRPr="009051B5">
        <w:rPr>
          <w:rFonts w:ascii="Times New Roman" w:hAnsi="Times New Roman" w:cs="Times New Roman"/>
          <w:sz w:val="24"/>
          <w:szCs w:val="24"/>
        </w:rPr>
        <w:t>Through storytelling</w:t>
      </w:r>
      <w:r w:rsidR="00503737" w:rsidRPr="009051B5">
        <w:rPr>
          <w:rFonts w:ascii="Times New Roman" w:hAnsi="Times New Roman" w:cs="Times New Roman"/>
          <w:sz w:val="24"/>
          <w:szCs w:val="24"/>
        </w:rPr>
        <w:t xml:space="preserve">, children can learn to pay attention and listen </w:t>
      </w:r>
      <w:r w:rsidR="003E2FDC" w:rsidRPr="009051B5">
        <w:rPr>
          <w:rFonts w:ascii="Times New Roman" w:hAnsi="Times New Roman" w:cs="Times New Roman"/>
          <w:sz w:val="24"/>
          <w:szCs w:val="24"/>
        </w:rPr>
        <w:t xml:space="preserve">actively </w:t>
      </w:r>
      <w:r w:rsidR="00215864" w:rsidRPr="009051B5">
        <w:rPr>
          <w:rFonts w:ascii="Times New Roman" w:hAnsi="Times New Roman" w:cs="Times New Roman"/>
          <w:sz w:val="24"/>
          <w:szCs w:val="24"/>
        </w:rPr>
        <w:t xml:space="preserve">to the </w:t>
      </w:r>
      <w:r w:rsidR="00BF2892" w:rsidRPr="009051B5">
        <w:rPr>
          <w:rFonts w:ascii="Times New Roman" w:hAnsi="Times New Roman" w:cs="Times New Roman"/>
          <w:sz w:val="24"/>
          <w:szCs w:val="24"/>
        </w:rPr>
        <w:t>adult</w:t>
      </w:r>
      <w:r w:rsidR="00136EA9" w:rsidRPr="009051B5">
        <w:rPr>
          <w:rFonts w:ascii="Times New Roman" w:hAnsi="Times New Roman" w:cs="Times New Roman"/>
          <w:sz w:val="24"/>
          <w:szCs w:val="24"/>
        </w:rPr>
        <w:t xml:space="preserve"> as long as </w:t>
      </w:r>
      <w:r w:rsidR="00BF2892" w:rsidRPr="009051B5">
        <w:rPr>
          <w:rFonts w:ascii="Times New Roman" w:hAnsi="Times New Roman" w:cs="Times New Roman"/>
          <w:sz w:val="24"/>
          <w:szCs w:val="24"/>
        </w:rPr>
        <w:t>the adult</w:t>
      </w:r>
      <w:r w:rsidR="0025466D" w:rsidRPr="009051B5">
        <w:rPr>
          <w:rFonts w:ascii="Times New Roman" w:hAnsi="Times New Roman" w:cs="Times New Roman"/>
          <w:sz w:val="24"/>
          <w:szCs w:val="24"/>
        </w:rPr>
        <w:t xml:space="preserve"> captures </w:t>
      </w:r>
      <w:r w:rsidR="000A0638" w:rsidRPr="009051B5">
        <w:rPr>
          <w:rFonts w:ascii="Times New Roman" w:hAnsi="Times New Roman" w:cs="Times New Roman"/>
          <w:sz w:val="24"/>
          <w:szCs w:val="24"/>
        </w:rPr>
        <w:t>the imagination and excitement of the child</w:t>
      </w:r>
      <w:r w:rsidR="00F64A73" w:rsidRPr="009051B5">
        <w:rPr>
          <w:rFonts w:ascii="Times New Roman" w:hAnsi="Times New Roman" w:cs="Times New Roman"/>
          <w:sz w:val="24"/>
          <w:szCs w:val="24"/>
        </w:rPr>
        <w:t xml:space="preserve">. </w:t>
      </w:r>
      <w:proofErr w:type="spellStart"/>
      <w:r w:rsidR="007A0125" w:rsidRPr="009051B5">
        <w:rPr>
          <w:rFonts w:ascii="Times New Roman" w:hAnsi="Times New Roman" w:cs="Times New Roman"/>
          <w:sz w:val="24"/>
          <w:szCs w:val="24"/>
        </w:rPr>
        <w:t>Minns</w:t>
      </w:r>
      <w:proofErr w:type="spellEnd"/>
      <w:r w:rsidR="007A0125" w:rsidRPr="009051B5">
        <w:rPr>
          <w:rFonts w:ascii="Times New Roman" w:hAnsi="Times New Roman" w:cs="Times New Roman"/>
          <w:sz w:val="24"/>
          <w:szCs w:val="24"/>
        </w:rPr>
        <w:t xml:space="preserve">, </w:t>
      </w:r>
      <w:r w:rsidR="007612A8" w:rsidRPr="009051B5">
        <w:rPr>
          <w:rFonts w:ascii="Times New Roman" w:hAnsi="Times New Roman" w:cs="Times New Roman"/>
          <w:sz w:val="24"/>
          <w:szCs w:val="24"/>
        </w:rPr>
        <w:t>(</w:t>
      </w:r>
      <w:r w:rsidR="007A0125" w:rsidRPr="009051B5">
        <w:rPr>
          <w:rFonts w:ascii="Times New Roman" w:hAnsi="Times New Roman" w:cs="Times New Roman"/>
          <w:sz w:val="24"/>
          <w:szCs w:val="24"/>
        </w:rPr>
        <w:t>2020</w:t>
      </w:r>
      <w:r w:rsidR="007612A8" w:rsidRPr="009051B5">
        <w:rPr>
          <w:rFonts w:ascii="Times New Roman" w:hAnsi="Times New Roman" w:cs="Times New Roman"/>
          <w:sz w:val="24"/>
          <w:szCs w:val="24"/>
        </w:rPr>
        <w:t xml:space="preserve">) believes </w:t>
      </w:r>
      <w:r w:rsidR="00F64A73" w:rsidRPr="009051B5">
        <w:rPr>
          <w:rFonts w:ascii="Times New Roman" w:hAnsi="Times New Roman" w:cs="Times New Roman"/>
          <w:sz w:val="24"/>
          <w:szCs w:val="24"/>
        </w:rPr>
        <w:t>The adult needs to be enthusiasti</w:t>
      </w:r>
      <w:r w:rsidR="001A2CC9" w:rsidRPr="009051B5">
        <w:rPr>
          <w:rFonts w:ascii="Times New Roman" w:hAnsi="Times New Roman" w:cs="Times New Roman"/>
          <w:sz w:val="24"/>
          <w:szCs w:val="24"/>
        </w:rPr>
        <w:t>c</w:t>
      </w:r>
      <w:r w:rsidR="00A90481" w:rsidRPr="009051B5">
        <w:rPr>
          <w:rFonts w:ascii="Times New Roman" w:hAnsi="Times New Roman" w:cs="Times New Roman"/>
          <w:sz w:val="24"/>
          <w:szCs w:val="24"/>
        </w:rPr>
        <w:t xml:space="preserve"> to engross the children with awe and wonder</w:t>
      </w:r>
      <w:r w:rsidR="00D456B5" w:rsidRPr="009051B5">
        <w:rPr>
          <w:rFonts w:ascii="Times New Roman" w:hAnsi="Times New Roman" w:cs="Times New Roman"/>
          <w:sz w:val="24"/>
          <w:szCs w:val="24"/>
        </w:rPr>
        <w:t>,</w:t>
      </w:r>
      <w:r w:rsidR="008820E9" w:rsidRPr="009051B5">
        <w:rPr>
          <w:rFonts w:ascii="Times New Roman" w:hAnsi="Times New Roman" w:cs="Times New Roman"/>
          <w:sz w:val="24"/>
          <w:szCs w:val="24"/>
        </w:rPr>
        <w:t xml:space="preserve"> to support the children in growing a </w:t>
      </w:r>
      <w:r w:rsidR="00874B91" w:rsidRPr="009051B5">
        <w:rPr>
          <w:rFonts w:ascii="Times New Roman" w:hAnsi="Times New Roman" w:cs="Times New Roman"/>
          <w:sz w:val="24"/>
          <w:szCs w:val="24"/>
        </w:rPr>
        <w:t>passion for</w:t>
      </w:r>
      <w:r w:rsidR="00161EC3" w:rsidRPr="009051B5">
        <w:rPr>
          <w:rFonts w:ascii="Times New Roman" w:hAnsi="Times New Roman" w:cs="Times New Roman"/>
          <w:sz w:val="24"/>
          <w:szCs w:val="24"/>
        </w:rPr>
        <w:t xml:space="preserve"> stories. The approach the adult took in the </w:t>
      </w:r>
      <w:r w:rsidR="00B17F47" w:rsidRPr="009051B5">
        <w:rPr>
          <w:rFonts w:ascii="Times New Roman" w:hAnsi="Times New Roman" w:cs="Times New Roman"/>
          <w:sz w:val="24"/>
          <w:szCs w:val="24"/>
        </w:rPr>
        <w:t>traditional story demonstrated the</w:t>
      </w:r>
      <w:r w:rsidR="0056757A" w:rsidRPr="009051B5">
        <w:rPr>
          <w:rFonts w:ascii="Times New Roman" w:hAnsi="Times New Roman" w:cs="Times New Roman"/>
          <w:sz w:val="24"/>
          <w:szCs w:val="24"/>
        </w:rPr>
        <w:t xml:space="preserve">se skills as the adult </w:t>
      </w:r>
      <w:r w:rsidR="00CD47C8" w:rsidRPr="009051B5">
        <w:rPr>
          <w:rFonts w:ascii="Times New Roman" w:hAnsi="Times New Roman" w:cs="Times New Roman"/>
          <w:sz w:val="24"/>
          <w:szCs w:val="24"/>
        </w:rPr>
        <w:t>used</w:t>
      </w:r>
      <w:r w:rsidR="0013395C" w:rsidRPr="009051B5">
        <w:rPr>
          <w:rFonts w:ascii="Times New Roman" w:hAnsi="Times New Roman" w:cs="Times New Roman"/>
          <w:sz w:val="24"/>
          <w:szCs w:val="24"/>
        </w:rPr>
        <w:t xml:space="preserve"> facial expressions</w:t>
      </w:r>
      <w:r w:rsidR="003C47AC" w:rsidRPr="009051B5">
        <w:rPr>
          <w:rFonts w:ascii="Times New Roman" w:hAnsi="Times New Roman" w:cs="Times New Roman"/>
          <w:sz w:val="24"/>
          <w:szCs w:val="24"/>
        </w:rPr>
        <w:t>, tone of voice to set the scene and to develop the character</w:t>
      </w:r>
      <w:r w:rsidR="007D611B" w:rsidRPr="009051B5">
        <w:rPr>
          <w:rFonts w:ascii="Times New Roman" w:hAnsi="Times New Roman" w:cs="Times New Roman"/>
          <w:sz w:val="24"/>
          <w:szCs w:val="24"/>
        </w:rPr>
        <w:t xml:space="preserve">s also building anticipation by introducing </w:t>
      </w:r>
      <w:r w:rsidR="00241E3C" w:rsidRPr="009051B5">
        <w:rPr>
          <w:rFonts w:ascii="Times New Roman" w:hAnsi="Times New Roman" w:cs="Times New Roman"/>
          <w:sz w:val="24"/>
          <w:szCs w:val="24"/>
        </w:rPr>
        <w:t xml:space="preserve">surprises throughout the story. </w:t>
      </w:r>
      <w:r w:rsidR="00AC2452" w:rsidRPr="009051B5">
        <w:rPr>
          <w:rFonts w:ascii="Times New Roman" w:hAnsi="Times New Roman" w:cs="Times New Roman"/>
          <w:sz w:val="24"/>
          <w:szCs w:val="24"/>
        </w:rPr>
        <w:t>H</w:t>
      </w:r>
      <w:r w:rsidR="005716B5" w:rsidRPr="009051B5">
        <w:rPr>
          <w:rFonts w:ascii="Times New Roman" w:hAnsi="Times New Roman" w:cs="Times New Roman"/>
          <w:sz w:val="24"/>
          <w:szCs w:val="24"/>
        </w:rPr>
        <w:t xml:space="preserve">owever, the digital </w:t>
      </w:r>
      <w:r w:rsidR="00ED17A8" w:rsidRPr="009051B5">
        <w:rPr>
          <w:rFonts w:ascii="Times New Roman" w:hAnsi="Times New Roman" w:cs="Times New Roman"/>
          <w:sz w:val="24"/>
          <w:szCs w:val="24"/>
        </w:rPr>
        <w:t xml:space="preserve">storytelling activity </w:t>
      </w:r>
      <w:r w:rsidR="00DA7062" w:rsidRPr="009051B5">
        <w:rPr>
          <w:rFonts w:ascii="Times New Roman" w:hAnsi="Times New Roman" w:cs="Times New Roman"/>
          <w:sz w:val="24"/>
          <w:szCs w:val="24"/>
        </w:rPr>
        <w:t xml:space="preserve">had </w:t>
      </w:r>
      <w:r w:rsidR="00A346E8" w:rsidRPr="009051B5">
        <w:rPr>
          <w:rFonts w:ascii="Times New Roman" w:hAnsi="Times New Roman" w:cs="Times New Roman"/>
          <w:sz w:val="24"/>
          <w:szCs w:val="24"/>
        </w:rPr>
        <w:t xml:space="preserve">a different approach as the adult took a role of an </w:t>
      </w:r>
      <w:r w:rsidR="00D015F2" w:rsidRPr="009051B5">
        <w:rPr>
          <w:rFonts w:ascii="Times New Roman" w:hAnsi="Times New Roman" w:cs="Times New Roman"/>
          <w:sz w:val="24"/>
          <w:szCs w:val="24"/>
        </w:rPr>
        <w:t>narrator</w:t>
      </w:r>
      <w:r w:rsidR="007D125C" w:rsidRPr="009051B5">
        <w:rPr>
          <w:rFonts w:ascii="Times New Roman" w:hAnsi="Times New Roman" w:cs="Times New Roman"/>
          <w:sz w:val="24"/>
          <w:szCs w:val="24"/>
        </w:rPr>
        <w:t xml:space="preserve"> a </w:t>
      </w:r>
      <w:r w:rsidR="003A2AEC" w:rsidRPr="009051B5">
        <w:rPr>
          <w:rFonts w:ascii="Times New Roman" w:hAnsi="Times New Roman" w:cs="Times New Roman"/>
          <w:sz w:val="24"/>
          <w:szCs w:val="24"/>
        </w:rPr>
        <w:t xml:space="preserve">disadvantage would be the adult </w:t>
      </w:r>
      <w:r w:rsidR="00152047" w:rsidRPr="009051B5">
        <w:rPr>
          <w:rFonts w:ascii="Times New Roman" w:hAnsi="Times New Roman" w:cs="Times New Roman"/>
          <w:sz w:val="24"/>
          <w:szCs w:val="24"/>
        </w:rPr>
        <w:t>engag</w:t>
      </w:r>
      <w:r w:rsidR="0053747E" w:rsidRPr="009051B5">
        <w:rPr>
          <w:rFonts w:ascii="Times New Roman" w:hAnsi="Times New Roman" w:cs="Times New Roman"/>
          <w:sz w:val="24"/>
          <w:szCs w:val="24"/>
        </w:rPr>
        <w:t>e less with children</w:t>
      </w:r>
      <w:r w:rsidR="00163902" w:rsidRPr="009051B5">
        <w:rPr>
          <w:rFonts w:ascii="Times New Roman" w:hAnsi="Times New Roman" w:cs="Times New Roman"/>
          <w:sz w:val="24"/>
          <w:szCs w:val="24"/>
        </w:rPr>
        <w:t>.</w:t>
      </w:r>
    </w:p>
    <w:p w:rsidR="00B46852" w:rsidRPr="009051B5" w:rsidRDefault="00B46852" w:rsidP="009051B5">
      <w:pPr>
        <w:spacing w:line="360" w:lineRule="auto"/>
        <w:jc w:val="both"/>
        <w:rPr>
          <w:rFonts w:ascii="Times New Roman" w:hAnsi="Times New Roman" w:cs="Times New Roman"/>
          <w:sz w:val="24"/>
          <w:szCs w:val="24"/>
        </w:rPr>
      </w:pPr>
    </w:p>
    <w:p w:rsidR="005264AE" w:rsidRDefault="005264AE" w:rsidP="009051B5">
      <w:pPr>
        <w:spacing w:line="360" w:lineRule="auto"/>
        <w:jc w:val="both"/>
        <w:rPr>
          <w:rFonts w:ascii="Times New Roman" w:hAnsi="Times New Roman" w:cs="Times New Roman"/>
          <w:sz w:val="24"/>
          <w:szCs w:val="24"/>
        </w:rPr>
      </w:pPr>
      <w:r w:rsidRPr="009051B5">
        <w:rPr>
          <w:rFonts w:ascii="Times New Roman" w:hAnsi="Times New Roman" w:cs="Times New Roman"/>
          <w:sz w:val="24"/>
          <w:szCs w:val="24"/>
        </w:rPr>
        <w:t>As citied by</w:t>
      </w:r>
      <w:r w:rsidR="00C50505" w:rsidRPr="009051B5">
        <w:rPr>
          <w:rFonts w:ascii="Times New Roman" w:hAnsi="Times New Roman" w:cs="Times New Roman"/>
          <w:sz w:val="24"/>
          <w:szCs w:val="24"/>
        </w:rPr>
        <w:t xml:space="preserve"> </w:t>
      </w:r>
      <w:proofErr w:type="spellStart"/>
      <w:r w:rsidR="00C50505" w:rsidRPr="009051B5">
        <w:rPr>
          <w:rFonts w:ascii="Times New Roman" w:hAnsi="Times New Roman" w:cs="Times New Roman"/>
          <w:sz w:val="24"/>
          <w:szCs w:val="24"/>
        </w:rPr>
        <w:t>Sidik</w:t>
      </w:r>
      <w:proofErr w:type="spellEnd"/>
      <w:r w:rsidR="006E6217" w:rsidRPr="009051B5">
        <w:rPr>
          <w:rFonts w:ascii="Times New Roman" w:hAnsi="Times New Roman" w:cs="Times New Roman"/>
          <w:sz w:val="24"/>
          <w:szCs w:val="24"/>
        </w:rPr>
        <w:t xml:space="preserve">, (2020) </w:t>
      </w:r>
      <w:r w:rsidR="00000442" w:rsidRPr="009051B5">
        <w:rPr>
          <w:rFonts w:ascii="Times New Roman" w:hAnsi="Times New Roman" w:cs="Times New Roman"/>
          <w:sz w:val="24"/>
          <w:szCs w:val="24"/>
        </w:rPr>
        <w:t>Piaget (</w:t>
      </w:r>
      <w:r w:rsidR="002E6E94" w:rsidRPr="009051B5">
        <w:rPr>
          <w:rFonts w:ascii="Times New Roman" w:hAnsi="Times New Roman" w:cs="Times New Roman"/>
          <w:sz w:val="24"/>
          <w:szCs w:val="24"/>
        </w:rPr>
        <w:t>1896</w:t>
      </w:r>
      <w:r w:rsidR="00000442" w:rsidRPr="009051B5">
        <w:rPr>
          <w:rFonts w:ascii="Times New Roman" w:hAnsi="Times New Roman" w:cs="Times New Roman"/>
          <w:sz w:val="24"/>
          <w:szCs w:val="24"/>
        </w:rPr>
        <w:t xml:space="preserve">) based his theory on the idea that children and adults </w:t>
      </w:r>
      <w:r w:rsidR="000666A6" w:rsidRPr="009051B5">
        <w:rPr>
          <w:rFonts w:ascii="Times New Roman" w:hAnsi="Times New Roman" w:cs="Times New Roman"/>
          <w:sz w:val="24"/>
          <w:szCs w:val="24"/>
        </w:rPr>
        <w:t>think differently to each other,</w:t>
      </w:r>
      <w:r w:rsidR="0082172A" w:rsidRPr="009051B5">
        <w:rPr>
          <w:rFonts w:ascii="Times New Roman" w:hAnsi="Times New Roman" w:cs="Times New Roman"/>
          <w:sz w:val="24"/>
          <w:szCs w:val="24"/>
        </w:rPr>
        <w:t xml:space="preserve"> he believed </w:t>
      </w:r>
      <w:r w:rsidR="00D55DB0" w:rsidRPr="009051B5">
        <w:rPr>
          <w:rFonts w:ascii="Times New Roman" w:hAnsi="Times New Roman" w:cs="Times New Roman"/>
          <w:sz w:val="24"/>
          <w:szCs w:val="24"/>
        </w:rPr>
        <w:t xml:space="preserve">that children constructed their own </w:t>
      </w:r>
      <w:r w:rsidR="00122423" w:rsidRPr="009051B5">
        <w:rPr>
          <w:rFonts w:ascii="Times New Roman" w:hAnsi="Times New Roman" w:cs="Times New Roman"/>
          <w:sz w:val="24"/>
          <w:szCs w:val="24"/>
        </w:rPr>
        <w:t xml:space="preserve">understanding of the world through their interactions with their </w:t>
      </w:r>
      <w:r w:rsidR="000B5484" w:rsidRPr="009051B5">
        <w:rPr>
          <w:rFonts w:ascii="Times New Roman" w:hAnsi="Times New Roman" w:cs="Times New Roman"/>
          <w:sz w:val="24"/>
          <w:szCs w:val="24"/>
        </w:rPr>
        <w:t xml:space="preserve">environment and that children </w:t>
      </w:r>
      <w:r w:rsidR="003A6865" w:rsidRPr="009051B5">
        <w:rPr>
          <w:rFonts w:ascii="Times New Roman" w:hAnsi="Times New Roman" w:cs="Times New Roman"/>
          <w:sz w:val="24"/>
          <w:szCs w:val="24"/>
        </w:rPr>
        <w:t xml:space="preserve">language reflects on the development of their logical </w:t>
      </w:r>
      <w:r w:rsidR="00925DCB" w:rsidRPr="009051B5">
        <w:rPr>
          <w:rFonts w:ascii="Times New Roman" w:hAnsi="Times New Roman" w:cs="Times New Roman"/>
          <w:sz w:val="24"/>
          <w:szCs w:val="24"/>
        </w:rPr>
        <w:t>thinking and reasoning skills.</w:t>
      </w:r>
      <w:r w:rsidR="009A0723" w:rsidRPr="009051B5">
        <w:rPr>
          <w:rFonts w:ascii="Times New Roman" w:hAnsi="Times New Roman" w:cs="Times New Roman"/>
          <w:sz w:val="24"/>
          <w:szCs w:val="24"/>
        </w:rPr>
        <w:t xml:space="preserve"> Piaget believed that children are born with basic action schemas </w:t>
      </w:r>
      <w:r w:rsidR="009D5C5B" w:rsidRPr="009051B5">
        <w:rPr>
          <w:rFonts w:ascii="Times New Roman" w:hAnsi="Times New Roman" w:cs="Times New Roman"/>
          <w:sz w:val="24"/>
          <w:szCs w:val="24"/>
        </w:rPr>
        <w:t>such as: sucking their hand</w:t>
      </w:r>
      <w:r w:rsidR="00730C6B" w:rsidRPr="009051B5">
        <w:rPr>
          <w:rFonts w:ascii="Times New Roman" w:hAnsi="Times New Roman" w:cs="Times New Roman"/>
          <w:sz w:val="24"/>
          <w:szCs w:val="24"/>
        </w:rPr>
        <w:t xml:space="preserve">, </w:t>
      </w:r>
      <w:r w:rsidR="00650BFF" w:rsidRPr="009051B5">
        <w:rPr>
          <w:rFonts w:ascii="Times New Roman" w:hAnsi="Times New Roman" w:cs="Times New Roman"/>
          <w:sz w:val="24"/>
          <w:szCs w:val="24"/>
        </w:rPr>
        <w:t xml:space="preserve">he described from birth to two years old children </w:t>
      </w:r>
      <w:r w:rsidR="00857328" w:rsidRPr="009051B5">
        <w:rPr>
          <w:rFonts w:ascii="Times New Roman" w:hAnsi="Times New Roman" w:cs="Times New Roman"/>
          <w:sz w:val="24"/>
          <w:szCs w:val="24"/>
        </w:rPr>
        <w:t>were in the sensory</w:t>
      </w:r>
      <w:r w:rsidR="003B4DC0" w:rsidRPr="009051B5">
        <w:rPr>
          <w:rFonts w:ascii="Times New Roman" w:hAnsi="Times New Roman" w:cs="Times New Roman"/>
          <w:sz w:val="24"/>
          <w:szCs w:val="24"/>
        </w:rPr>
        <w:t>-</w:t>
      </w:r>
      <w:r w:rsidR="000F30EC" w:rsidRPr="009051B5">
        <w:rPr>
          <w:rFonts w:ascii="Times New Roman" w:hAnsi="Times New Roman" w:cs="Times New Roman"/>
          <w:sz w:val="24"/>
          <w:szCs w:val="24"/>
        </w:rPr>
        <w:t>motor period</w:t>
      </w:r>
      <w:r w:rsidR="00A70310" w:rsidRPr="009051B5">
        <w:rPr>
          <w:rFonts w:ascii="Times New Roman" w:hAnsi="Times New Roman" w:cs="Times New Roman"/>
          <w:sz w:val="24"/>
          <w:szCs w:val="24"/>
        </w:rPr>
        <w:t xml:space="preserve"> where they used actions</w:t>
      </w:r>
      <w:r w:rsidR="00A276EF" w:rsidRPr="009051B5">
        <w:rPr>
          <w:rFonts w:ascii="Times New Roman" w:hAnsi="Times New Roman" w:cs="Times New Roman"/>
          <w:sz w:val="24"/>
          <w:szCs w:val="24"/>
        </w:rPr>
        <w:t xml:space="preserve"> </w:t>
      </w:r>
      <w:r w:rsidR="00BD3237" w:rsidRPr="009051B5">
        <w:rPr>
          <w:rFonts w:ascii="Times New Roman" w:hAnsi="Times New Roman" w:cs="Times New Roman"/>
          <w:sz w:val="24"/>
          <w:szCs w:val="24"/>
        </w:rPr>
        <w:t>schemas for assimilate information about the world they live in.</w:t>
      </w:r>
      <w:r w:rsidR="00A33065" w:rsidRPr="009051B5">
        <w:rPr>
          <w:rFonts w:ascii="Times New Roman" w:hAnsi="Times New Roman" w:cs="Times New Roman"/>
          <w:sz w:val="24"/>
          <w:szCs w:val="24"/>
        </w:rPr>
        <w:t xml:space="preserve"> </w:t>
      </w:r>
      <w:r w:rsidR="00C46493" w:rsidRPr="009051B5">
        <w:rPr>
          <w:rFonts w:ascii="Times New Roman" w:hAnsi="Times New Roman" w:cs="Times New Roman"/>
          <w:sz w:val="24"/>
          <w:szCs w:val="24"/>
        </w:rPr>
        <w:t>Piaget</w:t>
      </w:r>
      <w:r w:rsidR="00EB5739" w:rsidRPr="009051B5">
        <w:rPr>
          <w:rFonts w:ascii="Times New Roman" w:hAnsi="Times New Roman" w:cs="Times New Roman"/>
          <w:sz w:val="24"/>
          <w:szCs w:val="24"/>
        </w:rPr>
        <w:t xml:space="preserve"> describes two functions of children’s language </w:t>
      </w:r>
      <w:r w:rsidR="00295519" w:rsidRPr="009051B5">
        <w:rPr>
          <w:rFonts w:ascii="Times New Roman" w:hAnsi="Times New Roman" w:cs="Times New Roman"/>
          <w:sz w:val="24"/>
          <w:szCs w:val="24"/>
        </w:rPr>
        <w:t>the egocent</w:t>
      </w:r>
      <w:r w:rsidR="001F5D21" w:rsidRPr="009051B5">
        <w:rPr>
          <w:rFonts w:ascii="Times New Roman" w:hAnsi="Times New Roman" w:cs="Times New Roman"/>
          <w:sz w:val="24"/>
          <w:szCs w:val="24"/>
        </w:rPr>
        <w:t xml:space="preserve">ric </w:t>
      </w:r>
      <w:r w:rsidR="00295519" w:rsidRPr="009051B5">
        <w:rPr>
          <w:rFonts w:ascii="Times New Roman" w:hAnsi="Times New Roman" w:cs="Times New Roman"/>
          <w:sz w:val="24"/>
          <w:szCs w:val="24"/>
        </w:rPr>
        <w:t xml:space="preserve">and the </w:t>
      </w:r>
      <w:r w:rsidR="00EE36D7" w:rsidRPr="009051B5">
        <w:rPr>
          <w:rFonts w:ascii="Times New Roman" w:hAnsi="Times New Roman" w:cs="Times New Roman"/>
          <w:sz w:val="24"/>
          <w:szCs w:val="24"/>
        </w:rPr>
        <w:t>socialised</w:t>
      </w:r>
      <w:r w:rsidR="00696278" w:rsidRPr="009051B5">
        <w:rPr>
          <w:rFonts w:ascii="Times New Roman" w:hAnsi="Times New Roman" w:cs="Times New Roman"/>
          <w:sz w:val="24"/>
          <w:szCs w:val="24"/>
        </w:rPr>
        <w:t xml:space="preserve">, </w:t>
      </w:r>
      <w:r w:rsidR="00426785" w:rsidRPr="009051B5">
        <w:rPr>
          <w:rFonts w:ascii="Times New Roman" w:hAnsi="Times New Roman" w:cs="Times New Roman"/>
          <w:sz w:val="24"/>
          <w:szCs w:val="24"/>
        </w:rPr>
        <w:t xml:space="preserve">when babies are in the sensory-motor period </w:t>
      </w:r>
      <w:r w:rsidR="00C767FE" w:rsidRPr="009051B5">
        <w:rPr>
          <w:rFonts w:ascii="Times New Roman" w:hAnsi="Times New Roman" w:cs="Times New Roman"/>
          <w:sz w:val="24"/>
          <w:szCs w:val="24"/>
        </w:rPr>
        <w:t xml:space="preserve">the language is the </w:t>
      </w:r>
      <w:r w:rsidR="001F5D21" w:rsidRPr="009051B5">
        <w:rPr>
          <w:rFonts w:ascii="Times New Roman" w:hAnsi="Times New Roman" w:cs="Times New Roman"/>
          <w:sz w:val="24"/>
          <w:szCs w:val="24"/>
        </w:rPr>
        <w:t>‘</w:t>
      </w:r>
      <w:r w:rsidR="00C767FE" w:rsidRPr="009051B5">
        <w:rPr>
          <w:rFonts w:ascii="Times New Roman" w:hAnsi="Times New Roman" w:cs="Times New Roman"/>
          <w:sz w:val="24"/>
          <w:szCs w:val="24"/>
        </w:rPr>
        <w:t>egocentric</w:t>
      </w:r>
      <w:r w:rsidR="001F5D21" w:rsidRPr="009051B5">
        <w:rPr>
          <w:rFonts w:ascii="Times New Roman" w:hAnsi="Times New Roman" w:cs="Times New Roman"/>
          <w:sz w:val="24"/>
          <w:szCs w:val="24"/>
        </w:rPr>
        <w:t>’</w:t>
      </w:r>
      <w:r w:rsidR="006B02AF" w:rsidRPr="009051B5">
        <w:rPr>
          <w:rFonts w:ascii="Times New Roman" w:hAnsi="Times New Roman" w:cs="Times New Roman"/>
          <w:sz w:val="24"/>
          <w:szCs w:val="24"/>
        </w:rPr>
        <w:t xml:space="preserve"> and the baby will talk to themselves or anyone who happens to </w:t>
      </w:r>
      <w:r w:rsidR="00E152CB" w:rsidRPr="009051B5">
        <w:rPr>
          <w:rFonts w:ascii="Times New Roman" w:hAnsi="Times New Roman" w:cs="Times New Roman"/>
          <w:sz w:val="24"/>
          <w:szCs w:val="24"/>
        </w:rPr>
        <w:t xml:space="preserve">be in the presence of them. </w:t>
      </w:r>
      <w:r w:rsidR="009848DA" w:rsidRPr="009051B5">
        <w:rPr>
          <w:rFonts w:ascii="Times New Roman" w:hAnsi="Times New Roman" w:cs="Times New Roman"/>
          <w:sz w:val="24"/>
          <w:szCs w:val="24"/>
        </w:rPr>
        <w:t>P</w:t>
      </w:r>
      <w:r w:rsidR="00A062CB" w:rsidRPr="009051B5">
        <w:rPr>
          <w:rFonts w:ascii="Times New Roman" w:hAnsi="Times New Roman" w:cs="Times New Roman"/>
          <w:sz w:val="24"/>
          <w:szCs w:val="24"/>
        </w:rPr>
        <w:t>iaget observed childre</w:t>
      </w:r>
      <w:r w:rsidR="00791475" w:rsidRPr="009051B5">
        <w:rPr>
          <w:rFonts w:ascii="Times New Roman" w:hAnsi="Times New Roman" w:cs="Times New Roman"/>
          <w:sz w:val="24"/>
          <w:szCs w:val="24"/>
        </w:rPr>
        <w:t xml:space="preserve">n between the ages of two to seven </w:t>
      </w:r>
      <w:r w:rsidR="00F779D8" w:rsidRPr="009051B5">
        <w:rPr>
          <w:rFonts w:ascii="Times New Roman" w:hAnsi="Times New Roman" w:cs="Times New Roman"/>
          <w:sz w:val="24"/>
          <w:szCs w:val="24"/>
        </w:rPr>
        <w:t xml:space="preserve">and this period was were their language </w:t>
      </w:r>
      <w:r w:rsidR="00DE33FA" w:rsidRPr="009051B5">
        <w:rPr>
          <w:rFonts w:ascii="Times New Roman" w:hAnsi="Times New Roman" w:cs="Times New Roman"/>
          <w:sz w:val="24"/>
          <w:szCs w:val="24"/>
        </w:rPr>
        <w:t xml:space="preserve">makes a </w:t>
      </w:r>
      <w:r w:rsidR="00C94E16" w:rsidRPr="009051B5">
        <w:rPr>
          <w:rFonts w:ascii="Times New Roman" w:hAnsi="Times New Roman" w:cs="Times New Roman"/>
          <w:sz w:val="24"/>
          <w:szCs w:val="24"/>
        </w:rPr>
        <w:t>progression</w:t>
      </w:r>
      <w:r w:rsidR="00FC281F" w:rsidRPr="009051B5">
        <w:rPr>
          <w:rFonts w:ascii="Times New Roman" w:hAnsi="Times New Roman" w:cs="Times New Roman"/>
          <w:sz w:val="24"/>
          <w:szCs w:val="24"/>
        </w:rPr>
        <w:t>, as their mental schema has</w:t>
      </w:r>
      <w:r w:rsidR="0062660D" w:rsidRPr="009051B5">
        <w:rPr>
          <w:rFonts w:ascii="Times New Roman" w:hAnsi="Times New Roman" w:cs="Times New Roman"/>
          <w:sz w:val="24"/>
          <w:szCs w:val="24"/>
        </w:rPr>
        <w:t xml:space="preserve"> developed </w:t>
      </w:r>
      <w:r w:rsidR="0006086C" w:rsidRPr="009051B5">
        <w:rPr>
          <w:rFonts w:ascii="Times New Roman" w:hAnsi="Times New Roman" w:cs="Times New Roman"/>
          <w:sz w:val="24"/>
          <w:szCs w:val="24"/>
        </w:rPr>
        <w:t xml:space="preserve">enough for them </w:t>
      </w:r>
      <w:r w:rsidR="003F560E" w:rsidRPr="009051B5">
        <w:rPr>
          <w:rFonts w:ascii="Times New Roman" w:hAnsi="Times New Roman" w:cs="Times New Roman"/>
          <w:sz w:val="24"/>
          <w:szCs w:val="24"/>
        </w:rPr>
        <w:t xml:space="preserve">to start putting sentences together </w:t>
      </w:r>
      <w:r w:rsidR="006E144C" w:rsidRPr="009051B5">
        <w:rPr>
          <w:rFonts w:ascii="Times New Roman" w:hAnsi="Times New Roman" w:cs="Times New Roman"/>
          <w:sz w:val="24"/>
          <w:szCs w:val="24"/>
        </w:rPr>
        <w:t>instead of using a single word</w:t>
      </w:r>
      <w:r w:rsidR="00D7755C" w:rsidRPr="009051B5">
        <w:rPr>
          <w:rFonts w:ascii="Times New Roman" w:hAnsi="Times New Roman" w:cs="Times New Roman"/>
          <w:sz w:val="24"/>
          <w:szCs w:val="24"/>
        </w:rPr>
        <w:t xml:space="preserve">. </w:t>
      </w:r>
      <w:r w:rsidR="006B5D8F" w:rsidRPr="009051B5">
        <w:rPr>
          <w:rFonts w:ascii="Times New Roman" w:hAnsi="Times New Roman" w:cs="Times New Roman"/>
          <w:sz w:val="24"/>
          <w:szCs w:val="24"/>
        </w:rPr>
        <w:t xml:space="preserve">Piaget believed children’s language was </w:t>
      </w:r>
      <w:r w:rsidR="00203225" w:rsidRPr="009051B5">
        <w:rPr>
          <w:rFonts w:ascii="Times New Roman" w:hAnsi="Times New Roman" w:cs="Times New Roman"/>
          <w:sz w:val="24"/>
          <w:szCs w:val="24"/>
        </w:rPr>
        <w:t>symbolic and children could venture passed the ‘here and no</w:t>
      </w:r>
      <w:r w:rsidR="009A6040" w:rsidRPr="009051B5">
        <w:rPr>
          <w:rFonts w:ascii="Times New Roman" w:hAnsi="Times New Roman" w:cs="Times New Roman"/>
          <w:sz w:val="24"/>
          <w:szCs w:val="24"/>
        </w:rPr>
        <w:t xml:space="preserve">w’ allowing them to talk about the past and present moment, also to talk about their feelings </w:t>
      </w:r>
      <w:r w:rsidR="00BA58EA" w:rsidRPr="009051B5">
        <w:rPr>
          <w:rFonts w:ascii="Times New Roman" w:hAnsi="Times New Roman" w:cs="Times New Roman"/>
          <w:sz w:val="24"/>
          <w:szCs w:val="24"/>
        </w:rPr>
        <w:t xml:space="preserve">and events that have occurred. </w:t>
      </w:r>
    </w:p>
    <w:p w:rsidR="0038200E" w:rsidRPr="009051B5" w:rsidRDefault="0038200E" w:rsidP="009051B5">
      <w:pPr>
        <w:spacing w:line="360" w:lineRule="auto"/>
        <w:jc w:val="both"/>
        <w:rPr>
          <w:rFonts w:ascii="Times New Roman" w:hAnsi="Times New Roman" w:cs="Times New Roman"/>
          <w:sz w:val="24"/>
          <w:szCs w:val="24"/>
        </w:rPr>
      </w:pPr>
    </w:p>
    <w:p w:rsidR="00DD7D0C" w:rsidRPr="009051B5" w:rsidRDefault="00DD7D0C" w:rsidP="009051B5">
      <w:pPr>
        <w:spacing w:line="360" w:lineRule="auto"/>
        <w:jc w:val="both"/>
        <w:rPr>
          <w:rFonts w:ascii="Times New Roman" w:hAnsi="Times New Roman" w:cs="Times New Roman"/>
          <w:sz w:val="24"/>
          <w:szCs w:val="24"/>
        </w:rPr>
      </w:pPr>
    </w:p>
    <w:p w:rsidR="00DD7D0C" w:rsidRPr="009051B5" w:rsidRDefault="00A2544A" w:rsidP="009051B5">
      <w:pPr>
        <w:spacing w:line="360" w:lineRule="auto"/>
        <w:jc w:val="both"/>
        <w:rPr>
          <w:rFonts w:ascii="Times New Roman" w:hAnsi="Times New Roman" w:cs="Times New Roman"/>
          <w:sz w:val="24"/>
          <w:szCs w:val="24"/>
        </w:rPr>
      </w:pPr>
      <w:proofErr w:type="spellStart"/>
      <w:r w:rsidRPr="009051B5">
        <w:rPr>
          <w:rFonts w:ascii="Times New Roman" w:hAnsi="Times New Roman" w:cs="Times New Roman"/>
          <w:sz w:val="24"/>
          <w:szCs w:val="24"/>
        </w:rPr>
        <w:lastRenderedPageBreak/>
        <w:t>Piagets</w:t>
      </w:r>
      <w:proofErr w:type="spellEnd"/>
      <w:r w:rsidRPr="009051B5">
        <w:rPr>
          <w:rFonts w:ascii="Times New Roman" w:hAnsi="Times New Roman" w:cs="Times New Roman"/>
          <w:sz w:val="24"/>
          <w:szCs w:val="24"/>
        </w:rPr>
        <w:t xml:space="preserve"> theory differs from </w:t>
      </w:r>
      <w:r w:rsidR="005540F8" w:rsidRPr="009051B5">
        <w:rPr>
          <w:rFonts w:ascii="Times New Roman" w:hAnsi="Times New Roman" w:cs="Times New Roman"/>
          <w:sz w:val="24"/>
          <w:szCs w:val="24"/>
        </w:rPr>
        <w:t xml:space="preserve">Vygotsky as Vygotsky places more </w:t>
      </w:r>
      <w:r w:rsidR="00307A29" w:rsidRPr="009051B5">
        <w:rPr>
          <w:rFonts w:ascii="Times New Roman" w:hAnsi="Times New Roman" w:cs="Times New Roman"/>
          <w:sz w:val="24"/>
          <w:szCs w:val="24"/>
        </w:rPr>
        <w:t xml:space="preserve">attention </w:t>
      </w:r>
      <w:r w:rsidR="006D396B" w:rsidRPr="009051B5">
        <w:rPr>
          <w:rFonts w:ascii="Times New Roman" w:hAnsi="Times New Roman" w:cs="Times New Roman"/>
          <w:sz w:val="24"/>
          <w:szCs w:val="24"/>
        </w:rPr>
        <w:t xml:space="preserve">on cognitive development as children and their adult </w:t>
      </w:r>
      <w:r w:rsidR="002F4B79" w:rsidRPr="009051B5">
        <w:rPr>
          <w:rFonts w:ascii="Times New Roman" w:hAnsi="Times New Roman" w:cs="Times New Roman"/>
          <w:sz w:val="24"/>
          <w:szCs w:val="24"/>
        </w:rPr>
        <w:t xml:space="preserve">co-construct knowledge, in contrast Piaget </w:t>
      </w:r>
      <w:r w:rsidR="0025337A" w:rsidRPr="009051B5">
        <w:rPr>
          <w:rFonts w:ascii="Times New Roman" w:hAnsi="Times New Roman" w:cs="Times New Roman"/>
          <w:sz w:val="24"/>
          <w:szCs w:val="24"/>
        </w:rPr>
        <w:t>believes that cognitive development stems from</w:t>
      </w:r>
      <w:r w:rsidR="002022C5" w:rsidRPr="009051B5">
        <w:rPr>
          <w:rFonts w:ascii="Times New Roman" w:hAnsi="Times New Roman" w:cs="Times New Roman"/>
          <w:sz w:val="24"/>
          <w:szCs w:val="24"/>
        </w:rPr>
        <w:t xml:space="preserve"> independent exploration in where children </w:t>
      </w:r>
      <w:r w:rsidR="00307A29" w:rsidRPr="009051B5">
        <w:rPr>
          <w:rFonts w:ascii="Times New Roman" w:hAnsi="Times New Roman" w:cs="Times New Roman"/>
          <w:sz w:val="24"/>
          <w:szCs w:val="24"/>
        </w:rPr>
        <w:t>build</w:t>
      </w:r>
      <w:r w:rsidR="002022C5" w:rsidRPr="009051B5">
        <w:rPr>
          <w:rFonts w:ascii="Times New Roman" w:hAnsi="Times New Roman" w:cs="Times New Roman"/>
          <w:sz w:val="24"/>
          <w:szCs w:val="24"/>
        </w:rPr>
        <w:t xml:space="preserve"> </w:t>
      </w:r>
      <w:r w:rsidR="00A3384A" w:rsidRPr="009051B5">
        <w:rPr>
          <w:rFonts w:ascii="Times New Roman" w:hAnsi="Times New Roman" w:cs="Times New Roman"/>
          <w:sz w:val="24"/>
          <w:szCs w:val="24"/>
        </w:rPr>
        <w:t xml:space="preserve">knowledge of their own. </w:t>
      </w:r>
    </w:p>
    <w:p w:rsidR="00B80402" w:rsidRPr="009051B5" w:rsidRDefault="00B80402" w:rsidP="009051B5">
      <w:pPr>
        <w:spacing w:line="360" w:lineRule="auto"/>
        <w:jc w:val="both"/>
        <w:rPr>
          <w:rFonts w:ascii="Times New Roman" w:hAnsi="Times New Roman" w:cs="Times New Roman"/>
          <w:sz w:val="24"/>
          <w:szCs w:val="24"/>
        </w:rPr>
      </w:pPr>
    </w:p>
    <w:p w:rsidR="006F6CA6" w:rsidRDefault="00341666" w:rsidP="009051B5">
      <w:pPr>
        <w:spacing w:line="360" w:lineRule="auto"/>
        <w:jc w:val="both"/>
        <w:rPr>
          <w:rFonts w:ascii="Times New Roman" w:hAnsi="Times New Roman" w:cs="Times New Roman"/>
          <w:sz w:val="24"/>
          <w:szCs w:val="24"/>
        </w:rPr>
      </w:pPr>
      <w:r w:rsidRPr="009051B5">
        <w:rPr>
          <w:rFonts w:ascii="Times New Roman" w:hAnsi="Times New Roman" w:cs="Times New Roman"/>
          <w:sz w:val="24"/>
          <w:szCs w:val="24"/>
        </w:rPr>
        <w:t xml:space="preserve">The Digital storytelling activity </w:t>
      </w:r>
      <w:r w:rsidR="000D7111">
        <w:rPr>
          <w:rFonts w:ascii="Times New Roman" w:hAnsi="Times New Roman" w:cs="Times New Roman"/>
          <w:sz w:val="24"/>
          <w:szCs w:val="24"/>
        </w:rPr>
        <w:t xml:space="preserve">of  The tiger who came to tea </w:t>
      </w:r>
      <w:r w:rsidRPr="009051B5">
        <w:rPr>
          <w:rFonts w:ascii="Times New Roman" w:hAnsi="Times New Roman" w:cs="Times New Roman"/>
          <w:sz w:val="24"/>
          <w:szCs w:val="24"/>
        </w:rPr>
        <w:t>took a different approach</w:t>
      </w:r>
      <w:r w:rsidR="005B5C87">
        <w:rPr>
          <w:rFonts w:ascii="Times New Roman" w:hAnsi="Times New Roman" w:cs="Times New Roman"/>
          <w:sz w:val="24"/>
          <w:szCs w:val="24"/>
        </w:rPr>
        <w:t>,</w:t>
      </w:r>
      <w:r w:rsidR="000D7111">
        <w:rPr>
          <w:rFonts w:ascii="Times New Roman" w:hAnsi="Times New Roman" w:cs="Times New Roman"/>
          <w:sz w:val="24"/>
          <w:szCs w:val="24"/>
        </w:rPr>
        <w:t xml:space="preserve"> </w:t>
      </w:r>
      <w:r w:rsidRPr="009051B5">
        <w:rPr>
          <w:rFonts w:ascii="Times New Roman" w:hAnsi="Times New Roman" w:cs="Times New Roman"/>
          <w:sz w:val="24"/>
          <w:szCs w:val="24"/>
        </w:rPr>
        <w:t>as</w:t>
      </w:r>
      <w:r w:rsidR="007B742D" w:rsidRPr="009051B5">
        <w:rPr>
          <w:rFonts w:ascii="Times New Roman" w:hAnsi="Times New Roman" w:cs="Times New Roman"/>
          <w:sz w:val="24"/>
          <w:szCs w:val="24"/>
        </w:rPr>
        <w:t xml:space="preserve"> the adult took a less active rol</w:t>
      </w:r>
      <w:r w:rsidR="00EE3781" w:rsidRPr="009051B5">
        <w:rPr>
          <w:rFonts w:ascii="Times New Roman" w:hAnsi="Times New Roman" w:cs="Times New Roman"/>
          <w:sz w:val="24"/>
          <w:szCs w:val="24"/>
        </w:rPr>
        <w:t>e and narrated the story</w:t>
      </w:r>
      <w:r w:rsidR="00C57541" w:rsidRPr="009051B5">
        <w:rPr>
          <w:rFonts w:ascii="Times New Roman" w:hAnsi="Times New Roman" w:cs="Times New Roman"/>
          <w:sz w:val="24"/>
          <w:szCs w:val="24"/>
        </w:rPr>
        <w:t xml:space="preserve"> this could be seen as a negative as children</w:t>
      </w:r>
      <w:r w:rsidR="00C721E8" w:rsidRPr="009051B5">
        <w:rPr>
          <w:rFonts w:ascii="Times New Roman" w:hAnsi="Times New Roman" w:cs="Times New Roman"/>
          <w:sz w:val="24"/>
          <w:szCs w:val="24"/>
        </w:rPr>
        <w:t xml:space="preserve"> miss ou</w:t>
      </w:r>
      <w:r w:rsidR="00F40AB7" w:rsidRPr="009051B5">
        <w:rPr>
          <w:rFonts w:ascii="Times New Roman" w:hAnsi="Times New Roman" w:cs="Times New Roman"/>
          <w:sz w:val="24"/>
          <w:szCs w:val="24"/>
        </w:rPr>
        <w:t>t on</w:t>
      </w:r>
      <w:r w:rsidR="00284F1F" w:rsidRPr="009051B5">
        <w:rPr>
          <w:rFonts w:ascii="Times New Roman" w:hAnsi="Times New Roman" w:cs="Times New Roman"/>
          <w:sz w:val="24"/>
          <w:szCs w:val="24"/>
        </w:rPr>
        <w:t xml:space="preserve"> that engagement with the adult,</w:t>
      </w:r>
      <w:r w:rsidR="00CA4A73" w:rsidRPr="009051B5">
        <w:rPr>
          <w:rFonts w:ascii="Times New Roman" w:hAnsi="Times New Roman" w:cs="Times New Roman"/>
          <w:sz w:val="24"/>
          <w:szCs w:val="24"/>
        </w:rPr>
        <w:t xml:space="preserve"> a</w:t>
      </w:r>
      <w:r w:rsidR="00EF5B14" w:rsidRPr="009051B5">
        <w:rPr>
          <w:rFonts w:ascii="Times New Roman" w:hAnsi="Times New Roman" w:cs="Times New Roman"/>
          <w:sz w:val="24"/>
          <w:szCs w:val="24"/>
        </w:rPr>
        <w:t>lso missing out on opportunities to join in</w:t>
      </w:r>
      <w:r w:rsidR="00402655" w:rsidRPr="009051B5">
        <w:rPr>
          <w:rFonts w:ascii="Times New Roman" w:hAnsi="Times New Roman" w:cs="Times New Roman"/>
          <w:sz w:val="24"/>
          <w:szCs w:val="24"/>
        </w:rPr>
        <w:t>.</w:t>
      </w:r>
      <w:r w:rsidR="005B5C87">
        <w:rPr>
          <w:rFonts w:ascii="Times New Roman" w:hAnsi="Times New Roman" w:cs="Times New Roman"/>
          <w:sz w:val="24"/>
          <w:szCs w:val="24"/>
        </w:rPr>
        <w:t xml:space="preserve"> However,</w:t>
      </w:r>
      <w:r w:rsidR="006F6CA6">
        <w:rPr>
          <w:rFonts w:ascii="Times New Roman" w:hAnsi="Times New Roman" w:cs="Times New Roman"/>
          <w:sz w:val="24"/>
          <w:szCs w:val="24"/>
        </w:rPr>
        <w:t xml:space="preserve"> the practice observed </w:t>
      </w:r>
      <w:r w:rsidR="00B42D32">
        <w:rPr>
          <w:rFonts w:ascii="Times New Roman" w:hAnsi="Times New Roman" w:cs="Times New Roman"/>
          <w:sz w:val="24"/>
          <w:szCs w:val="24"/>
        </w:rPr>
        <w:t>used pictures</w:t>
      </w:r>
      <w:r w:rsidR="001D4AED">
        <w:rPr>
          <w:rFonts w:ascii="Times New Roman" w:hAnsi="Times New Roman" w:cs="Times New Roman"/>
          <w:sz w:val="24"/>
          <w:szCs w:val="24"/>
        </w:rPr>
        <w:t xml:space="preserve"> in the digital story so children can associate pictures with the words</w:t>
      </w:r>
      <w:r w:rsidR="00B0472A">
        <w:rPr>
          <w:rFonts w:ascii="Times New Roman" w:hAnsi="Times New Roman" w:cs="Times New Roman"/>
          <w:sz w:val="24"/>
          <w:szCs w:val="24"/>
        </w:rPr>
        <w:t xml:space="preserve">, also children seeing words on a page </w:t>
      </w:r>
      <w:r w:rsidR="00A85D69">
        <w:rPr>
          <w:rFonts w:ascii="Times New Roman" w:hAnsi="Times New Roman" w:cs="Times New Roman"/>
          <w:sz w:val="24"/>
          <w:szCs w:val="24"/>
        </w:rPr>
        <w:t>informers the children that words have meaning</w:t>
      </w:r>
      <w:r w:rsidR="00F84941">
        <w:rPr>
          <w:rFonts w:ascii="Times New Roman" w:hAnsi="Times New Roman" w:cs="Times New Roman"/>
          <w:sz w:val="24"/>
          <w:szCs w:val="24"/>
        </w:rPr>
        <w:t xml:space="preserve"> and that how we read story’s</w:t>
      </w:r>
      <w:r w:rsidR="00C11DAA">
        <w:rPr>
          <w:rFonts w:ascii="Times New Roman" w:hAnsi="Times New Roman" w:cs="Times New Roman"/>
          <w:sz w:val="24"/>
          <w:szCs w:val="24"/>
        </w:rPr>
        <w:t>, c</w:t>
      </w:r>
      <w:r w:rsidR="00F84941">
        <w:rPr>
          <w:rFonts w:ascii="Times New Roman" w:hAnsi="Times New Roman" w:cs="Times New Roman"/>
          <w:sz w:val="24"/>
          <w:szCs w:val="24"/>
        </w:rPr>
        <w:t>hildren</w:t>
      </w:r>
      <w:r w:rsidR="00C11DAA">
        <w:rPr>
          <w:rFonts w:ascii="Times New Roman" w:hAnsi="Times New Roman" w:cs="Times New Roman"/>
          <w:sz w:val="24"/>
          <w:szCs w:val="24"/>
        </w:rPr>
        <w:t xml:space="preserve"> also</w:t>
      </w:r>
      <w:r w:rsidR="00F84941">
        <w:rPr>
          <w:rFonts w:ascii="Times New Roman" w:hAnsi="Times New Roman" w:cs="Times New Roman"/>
          <w:sz w:val="24"/>
          <w:szCs w:val="24"/>
        </w:rPr>
        <w:t xml:space="preserve"> observing </w:t>
      </w:r>
      <w:r w:rsidR="007B7915">
        <w:rPr>
          <w:rFonts w:ascii="Times New Roman" w:hAnsi="Times New Roman" w:cs="Times New Roman"/>
          <w:sz w:val="24"/>
          <w:szCs w:val="24"/>
        </w:rPr>
        <w:t>that we read words going across the page</w:t>
      </w:r>
      <w:r w:rsidR="00FF625B">
        <w:rPr>
          <w:rFonts w:ascii="Times New Roman" w:hAnsi="Times New Roman" w:cs="Times New Roman"/>
          <w:sz w:val="24"/>
          <w:szCs w:val="24"/>
        </w:rPr>
        <w:t xml:space="preserve"> from left to right</w:t>
      </w:r>
      <w:r w:rsidR="00C11DAA">
        <w:rPr>
          <w:rFonts w:ascii="Times New Roman" w:hAnsi="Times New Roman" w:cs="Times New Roman"/>
          <w:sz w:val="24"/>
          <w:szCs w:val="24"/>
        </w:rPr>
        <w:t>. According t</w:t>
      </w:r>
      <w:r w:rsidR="00394448">
        <w:rPr>
          <w:rFonts w:ascii="Times New Roman" w:hAnsi="Times New Roman" w:cs="Times New Roman"/>
          <w:sz w:val="24"/>
          <w:szCs w:val="24"/>
        </w:rPr>
        <w:t xml:space="preserve">o </w:t>
      </w:r>
      <w:proofErr w:type="spellStart"/>
      <w:r w:rsidR="00394448">
        <w:rPr>
          <w:rFonts w:ascii="Times New Roman" w:hAnsi="Times New Roman" w:cs="Times New Roman"/>
          <w:sz w:val="24"/>
          <w:szCs w:val="24"/>
        </w:rPr>
        <w:t>Purpura</w:t>
      </w:r>
      <w:proofErr w:type="spellEnd"/>
      <w:r w:rsidR="008C5506">
        <w:rPr>
          <w:rFonts w:ascii="Times New Roman" w:hAnsi="Times New Roman" w:cs="Times New Roman"/>
          <w:sz w:val="24"/>
          <w:szCs w:val="24"/>
        </w:rPr>
        <w:t xml:space="preserve">, (2019) </w:t>
      </w:r>
      <w:r w:rsidR="00C11DAA">
        <w:rPr>
          <w:rFonts w:ascii="Times New Roman" w:hAnsi="Times New Roman" w:cs="Times New Roman"/>
          <w:sz w:val="24"/>
          <w:szCs w:val="24"/>
        </w:rPr>
        <w:t xml:space="preserve">research suggests </w:t>
      </w:r>
      <w:r w:rsidR="003819E8">
        <w:rPr>
          <w:rFonts w:ascii="Times New Roman" w:hAnsi="Times New Roman" w:cs="Times New Roman"/>
          <w:sz w:val="24"/>
          <w:szCs w:val="24"/>
        </w:rPr>
        <w:t xml:space="preserve">that reading to young children </w:t>
      </w:r>
      <w:r w:rsidR="00993973">
        <w:rPr>
          <w:rFonts w:ascii="Times New Roman" w:hAnsi="Times New Roman" w:cs="Times New Roman"/>
          <w:sz w:val="24"/>
          <w:szCs w:val="24"/>
        </w:rPr>
        <w:t xml:space="preserve">is proven to improve cognitive development allowing children </w:t>
      </w:r>
      <w:r w:rsidR="00E56BE0">
        <w:rPr>
          <w:rFonts w:ascii="Times New Roman" w:hAnsi="Times New Roman" w:cs="Times New Roman"/>
          <w:sz w:val="24"/>
          <w:szCs w:val="24"/>
        </w:rPr>
        <w:t xml:space="preserve">to have the ability to think and understand </w:t>
      </w:r>
      <w:r w:rsidR="00227B1C">
        <w:rPr>
          <w:rFonts w:ascii="Times New Roman" w:hAnsi="Times New Roman" w:cs="Times New Roman"/>
          <w:sz w:val="24"/>
          <w:szCs w:val="24"/>
        </w:rPr>
        <w:t xml:space="preserve">the construction thought process </w:t>
      </w:r>
      <w:r w:rsidR="00EB1C68">
        <w:rPr>
          <w:rFonts w:ascii="Times New Roman" w:hAnsi="Times New Roman" w:cs="Times New Roman"/>
          <w:sz w:val="24"/>
          <w:szCs w:val="24"/>
        </w:rPr>
        <w:t xml:space="preserve">which includes remembering, and remembering is a skills that helps </w:t>
      </w:r>
      <w:r w:rsidR="008C38C0">
        <w:rPr>
          <w:rFonts w:ascii="Times New Roman" w:hAnsi="Times New Roman" w:cs="Times New Roman"/>
          <w:sz w:val="24"/>
          <w:szCs w:val="24"/>
        </w:rPr>
        <w:t xml:space="preserve">supports </w:t>
      </w:r>
      <w:r w:rsidR="00F140FD">
        <w:rPr>
          <w:rFonts w:ascii="Times New Roman" w:hAnsi="Times New Roman" w:cs="Times New Roman"/>
          <w:sz w:val="24"/>
          <w:szCs w:val="24"/>
        </w:rPr>
        <w:t>literacy</w:t>
      </w:r>
      <w:r w:rsidR="00E32F63">
        <w:rPr>
          <w:rFonts w:ascii="Times New Roman" w:hAnsi="Times New Roman" w:cs="Times New Roman"/>
          <w:sz w:val="24"/>
          <w:szCs w:val="24"/>
        </w:rPr>
        <w:t>.</w:t>
      </w:r>
      <w:r w:rsidR="000125AA">
        <w:rPr>
          <w:rFonts w:ascii="Times New Roman" w:hAnsi="Times New Roman" w:cs="Times New Roman"/>
          <w:sz w:val="24"/>
          <w:szCs w:val="24"/>
        </w:rPr>
        <w:t xml:space="preserve"> It refers to how a </w:t>
      </w:r>
      <w:r w:rsidR="000E4EA7">
        <w:rPr>
          <w:rFonts w:ascii="Times New Roman" w:hAnsi="Times New Roman" w:cs="Times New Roman"/>
          <w:sz w:val="24"/>
          <w:szCs w:val="24"/>
        </w:rPr>
        <w:t>child</w:t>
      </w:r>
      <w:r w:rsidR="000125AA">
        <w:rPr>
          <w:rFonts w:ascii="Times New Roman" w:hAnsi="Times New Roman" w:cs="Times New Roman"/>
          <w:sz w:val="24"/>
          <w:szCs w:val="24"/>
        </w:rPr>
        <w:t xml:space="preserve"> perceives and thinks </w:t>
      </w:r>
      <w:r w:rsidR="00D712F3">
        <w:rPr>
          <w:rFonts w:ascii="Times New Roman" w:hAnsi="Times New Roman" w:cs="Times New Roman"/>
          <w:sz w:val="24"/>
          <w:szCs w:val="24"/>
        </w:rPr>
        <w:t xml:space="preserve">about the area </w:t>
      </w:r>
      <w:r w:rsidR="005F505D">
        <w:rPr>
          <w:rFonts w:ascii="Times New Roman" w:hAnsi="Times New Roman" w:cs="Times New Roman"/>
          <w:sz w:val="24"/>
          <w:szCs w:val="24"/>
        </w:rPr>
        <w:t xml:space="preserve">of the world they live in </w:t>
      </w:r>
      <w:r w:rsidR="00E91B19">
        <w:rPr>
          <w:rFonts w:ascii="Times New Roman" w:hAnsi="Times New Roman" w:cs="Times New Roman"/>
          <w:sz w:val="24"/>
          <w:szCs w:val="24"/>
        </w:rPr>
        <w:t>such as,</w:t>
      </w:r>
      <w:r w:rsidR="00C15F96">
        <w:rPr>
          <w:rFonts w:ascii="Times New Roman" w:hAnsi="Times New Roman" w:cs="Times New Roman"/>
          <w:sz w:val="24"/>
          <w:szCs w:val="24"/>
        </w:rPr>
        <w:t xml:space="preserve"> Language development, </w:t>
      </w:r>
      <w:r w:rsidR="00EE08A9">
        <w:rPr>
          <w:rFonts w:ascii="Times New Roman" w:hAnsi="Times New Roman" w:cs="Times New Roman"/>
          <w:sz w:val="24"/>
          <w:szCs w:val="24"/>
        </w:rPr>
        <w:t>children’s memory and attention span</w:t>
      </w:r>
      <w:r w:rsidR="00150D86">
        <w:rPr>
          <w:rFonts w:ascii="Times New Roman" w:hAnsi="Times New Roman" w:cs="Times New Roman"/>
          <w:sz w:val="24"/>
          <w:szCs w:val="24"/>
        </w:rPr>
        <w:t xml:space="preserve">. </w:t>
      </w:r>
      <w:r w:rsidR="00B168C5">
        <w:rPr>
          <w:rFonts w:ascii="Times New Roman" w:hAnsi="Times New Roman" w:cs="Times New Roman"/>
          <w:sz w:val="24"/>
          <w:szCs w:val="24"/>
        </w:rPr>
        <w:t xml:space="preserve">Reading to children from a young age </w:t>
      </w:r>
      <w:r w:rsidR="00E62749">
        <w:rPr>
          <w:rFonts w:ascii="Times New Roman" w:hAnsi="Times New Roman" w:cs="Times New Roman"/>
          <w:sz w:val="24"/>
          <w:szCs w:val="24"/>
        </w:rPr>
        <w:t xml:space="preserve">supports </w:t>
      </w:r>
      <w:r w:rsidR="001E1EA1">
        <w:rPr>
          <w:rFonts w:ascii="Times New Roman" w:hAnsi="Times New Roman" w:cs="Times New Roman"/>
          <w:sz w:val="24"/>
          <w:szCs w:val="24"/>
        </w:rPr>
        <w:t xml:space="preserve">language </w:t>
      </w:r>
      <w:r w:rsidR="008A1DC9">
        <w:rPr>
          <w:rFonts w:ascii="Times New Roman" w:hAnsi="Times New Roman" w:cs="Times New Roman"/>
          <w:sz w:val="24"/>
          <w:szCs w:val="24"/>
        </w:rPr>
        <w:t xml:space="preserve">acquisition </w:t>
      </w:r>
      <w:r w:rsidR="0062244B">
        <w:rPr>
          <w:rFonts w:ascii="Times New Roman" w:hAnsi="Times New Roman" w:cs="Times New Roman"/>
          <w:sz w:val="24"/>
          <w:szCs w:val="24"/>
        </w:rPr>
        <w:t xml:space="preserve">as it stimulates </w:t>
      </w:r>
      <w:r w:rsidR="00C90E53">
        <w:rPr>
          <w:rFonts w:ascii="Times New Roman" w:hAnsi="Times New Roman" w:cs="Times New Roman"/>
          <w:sz w:val="24"/>
          <w:szCs w:val="24"/>
        </w:rPr>
        <w:t>the part of the brain</w:t>
      </w:r>
      <w:r w:rsidR="00573110">
        <w:rPr>
          <w:rFonts w:ascii="Times New Roman" w:hAnsi="Times New Roman" w:cs="Times New Roman"/>
          <w:sz w:val="24"/>
          <w:szCs w:val="24"/>
        </w:rPr>
        <w:t xml:space="preserve"> that allows them to understand </w:t>
      </w:r>
      <w:r w:rsidR="00A96735">
        <w:rPr>
          <w:rFonts w:ascii="Times New Roman" w:hAnsi="Times New Roman" w:cs="Times New Roman"/>
          <w:sz w:val="24"/>
          <w:szCs w:val="24"/>
        </w:rPr>
        <w:t xml:space="preserve">the meaning </w:t>
      </w:r>
      <w:r w:rsidR="00930CC9">
        <w:rPr>
          <w:rFonts w:ascii="Times New Roman" w:hAnsi="Times New Roman" w:cs="Times New Roman"/>
          <w:sz w:val="24"/>
          <w:szCs w:val="24"/>
        </w:rPr>
        <w:t xml:space="preserve">of language. A brain study found that reading from an early age was strongly </w:t>
      </w:r>
      <w:r w:rsidR="002E124F">
        <w:rPr>
          <w:rFonts w:ascii="Times New Roman" w:hAnsi="Times New Roman" w:cs="Times New Roman"/>
          <w:sz w:val="24"/>
          <w:szCs w:val="24"/>
        </w:rPr>
        <w:t xml:space="preserve">correlated with brain activation in areas connected with </w:t>
      </w:r>
      <w:r w:rsidR="000A4DE6">
        <w:rPr>
          <w:rFonts w:ascii="Times New Roman" w:hAnsi="Times New Roman" w:cs="Times New Roman"/>
          <w:sz w:val="24"/>
          <w:szCs w:val="24"/>
        </w:rPr>
        <w:t xml:space="preserve">visual </w:t>
      </w:r>
      <w:r w:rsidR="000E4889">
        <w:rPr>
          <w:rFonts w:ascii="Times New Roman" w:hAnsi="Times New Roman" w:cs="Times New Roman"/>
          <w:sz w:val="24"/>
          <w:szCs w:val="24"/>
        </w:rPr>
        <w:t xml:space="preserve">imagery </w:t>
      </w:r>
      <w:r w:rsidR="00AC7294">
        <w:rPr>
          <w:rFonts w:ascii="Times New Roman" w:hAnsi="Times New Roman" w:cs="Times New Roman"/>
          <w:sz w:val="24"/>
          <w:szCs w:val="24"/>
        </w:rPr>
        <w:t xml:space="preserve">so children can understand the meaning of language. </w:t>
      </w:r>
    </w:p>
    <w:p w:rsidR="00187598" w:rsidRDefault="00187598" w:rsidP="009051B5">
      <w:pPr>
        <w:spacing w:line="360" w:lineRule="auto"/>
        <w:jc w:val="both"/>
        <w:rPr>
          <w:rFonts w:ascii="Times New Roman" w:hAnsi="Times New Roman" w:cs="Times New Roman"/>
          <w:sz w:val="24"/>
          <w:szCs w:val="24"/>
        </w:rPr>
      </w:pPr>
    </w:p>
    <w:p w:rsidR="00187598" w:rsidRDefault="00503631" w:rsidP="009051B5">
      <w:pPr>
        <w:spacing w:line="360" w:lineRule="auto"/>
        <w:jc w:val="both"/>
        <w:rPr>
          <w:rFonts w:ascii="Times New Roman" w:hAnsi="Times New Roman" w:cs="Times New Roman"/>
          <w:sz w:val="24"/>
          <w:szCs w:val="24"/>
        </w:rPr>
      </w:pPr>
      <w:r>
        <w:rPr>
          <w:rFonts w:ascii="Times New Roman" w:hAnsi="Times New Roman" w:cs="Times New Roman"/>
          <w:sz w:val="24"/>
          <w:szCs w:val="24"/>
        </w:rPr>
        <w:t>Reading to children from a young age supports and prepares them for academic success, as children are ex</w:t>
      </w:r>
      <w:r w:rsidR="005F7577">
        <w:rPr>
          <w:rFonts w:ascii="Times New Roman" w:hAnsi="Times New Roman" w:cs="Times New Roman"/>
          <w:sz w:val="24"/>
          <w:szCs w:val="24"/>
        </w:rPr>
        <w:t xml:space="preserve">posed to to new words and a widen vocabulary at an early age giving children an advantage. </w:t>
      </w:r>
      <w:r w:rsidR="00525E16">
        <w:rPr>
          <w:rFonts w:ascii="Times New Roman" w:hAnsi="Times New Roman" w:cs="Times New Roman"/>
          <w:sz w:val="24"/>
          <w:szCs w:val="24"/>
        </w:rPr>
        <w:t xml:space="preserve">Children </w:t>
      </w:r>
      <w:r w:rsidR="00124B23">
        <w:rPr>
          <w:rFonts w:ascii="Times New Roman" w:hAnsi="Times New Roman" w:cs="Times New Roman"/>
          <w:sz w:val="24"/>
          <w:szCs w:val="24"/>
        </w:rPr>
        <w:t xml:space="preserve">are more familiar with phonemic awareness and phonics, so children are able to connect letters </w:t>
      </w:r>
      <w:r w:rsidR="00A226C8">
        <w:rPr>
          <w:rFonts w:ascii="Times New Roman" w:hAnsi="Times New Roman" w:cs="Times New Roman"/>
          <w:sz w:val="24"/>
          <w:szCs w:val="24"/>
        </w:rPr>
        <w:t>of words and the sound of the spoken language.</w:t>
      </w:r>
      <w:r w:rsidR="00B95656">
        <w:rPr>
          <w:rFonts w:ascii="Times New Roman" w:hAnsi="Times New Roman" w:cs="Times New Roman"/>
          <w:sz w:val="24"/>
          <w:szCs w:val="24"/>
        </w:rPr>
        <w:t xml:space="preserve"> </w:t>
      </w:r>
      <w:r w:rsidR="000254F9">
        <w:rPr>
          <w:rFonts w:ascii="Times New Roman" w:hAnsi="Times New Roman" w:cs="Times New Roman"/>
          <w:sz w:val="24"/>
          <w:szCs w:val="24"/>
        </w:rPr>
        <w:t>(</w:t>
      </w:r>
      <w:r w:rsidR="00B95656">
        <w:rPr>
          <w:rFonts w:ascii="Times New Roman" w:hAnsi="Times New Roman" w:cs="Times New Roman"/>
          <w:sz w:val="24"/>
          <w:szCs w:val="24"/>
        </w:rPr>
        <w:t>U</w:t>
      </w:r>
      <w:r w:rsidR="00791E56">
        <w:rPr>
          <w:rFonts w:ascii="Times New Roman" w:hAnsi="Times New Roman" w:cs="Times New Roman"/>
          <w:sz w:val="24"/>
          <w:szCs w:val="24"/>
        </w:rPr>
        <w:t>niversal Class,</w:t>
      </w:r>
      <w:r w:rsidR="000254F9">
        <w:rPr>
          <w:rFonts w:ascii="Times New Roman" w:hAnsi="Times New Roman" w:cs="Times New Roman"/>
          <w:sz w:val="24"/>
          <w:szCs w:val="24"/>
        </w:rPr>
        <w:t xml:space="preserve"> 2021).</w:t>
      </w:r>
      <w:r w:rsidR="00791E56">
        <w:rPr>
          <w:rFonts w:ascii="Times New Roman" w:hAnsi="Times New Roman" w:cs="Times New Roman"/>
          <w:sz w:val="24"/>
          <w:szCs w:val="24"/>
        </w:rPr>
        <w:t xml:space="preserve"> </w:t>
      </w:r>
    </w:p>
    <w:p w:rsidR="00E41170" w:rsidRDefault="00E41170" w:rsidP="009051B5">
      <w:pPr>
        <w:spacing w:line="360" w:lineRule="auto"/>
        <w:jc w:val="both"/>
        <w:rPr>
          <w:rFonts w:ascii="Times New Roman" w:hAnsi="Times New Roman" w:cs="Times New Roman"/>
          <w:sz w:val="24"/>
          <w:szCs w:val="24"/>
        </w:rPr>
      </w:pPr>
    </w:p>
    <w:p w:rsidR="00E41170" w:rsidRDefault="00E41170" w:rsidP="009051B5">
      <w:pPr>
        <w:spacing w:line="360" w:lineRule="auto"/>
        <w:jc w:val="both"/>
        <w:rPr>
          <w:rFonts w:ascii="Times New Roman" w:hAnsi="Times New Roman" w:cs="Times New Roman"/>
          <w:sz w:val="24"/>
          <w:szCs w:val="24"/>
        </w:rPr>
      </w:pPr>
    </w:p>
    <w:p w:rsidR="00E41170" w:rsidRDefault="00E41170" w:rsidP="009051B5">
      <w:pPr>
        <w:spacing w:line="360" w:lineRule="auto"/>
        <w:jc w:val="both"/>
        <w:rPr>
          <w:rFonts w:ascii="Times New Roman" w:hAnsi="Times New Roman" w:cs="Times New Roman"/>
          <w:sz w:val="24"/>
          <w:szCs w:val="24"/>
        </w:rPr>
      </w:pPr>
    </w:p>
    <w:p w:rsidR="00E41170" w:rsidRDefault="00E41170" w:rsidP="009051B5">
      <w:pPr>
        <w:spacing w:line="360" w:lineRule="auto"/>
        <w:jc w:val="both"/>
        <w:rPr>
          <w:rFonts w:ascii="Times New Roman" w:hAnsi="Times New Roman" w:cs="Times New Roman"/>
          <w:sz w:val="24"/>
          <w:szCs w:val="24"/>
        </w:rPr>
      </w:pPr>
    </w:p>
    <w:p w:rsidR="00E41170" w:rsidRDefault="00E41170" w:rsidP="009051B5">
      <w:pPr>
        <w:spacing w:line="360" w:lineRule="auto"/>
        <w:jc w:val="both"/>
        <w:rPr>
          <w:rFonts w:ascii="Times New Roman" w:hAnsi="Times New Roman" w:cs="Times New Roman"/>
          <w:sz w:val="24"/>
          <w:szCs w:val="24"/>
        </w:rPr>
      </w:pPr>
    </w:p>
    <w:p w:rsidR="00E41170" w:rsidRDefault="00E41170" w:rsidP="009051B5">
      <w:pPr>
        <w:spacing w:line="360" w:lineRule="auto"/>
        <w:jc w:val="both"/>
        <w:rPr>
          <w:rFonts w:ascii="Times New Roman" w:hAnsi="Times New Roman" w:cs="Times New Roman"/>
          <w:sz w:val="24"/>
          <w:szCs w:val="24"/>
        </w:rPr>
      </w:pPr>
    </w:p>
    <w:p w:rsidR="006F6CA6" w:rsidRDefault="006F6CA6" w:rsidP="009051B5">
      <w:pPr>
        <w:spacing w:line="360" w:lineRule="auto"/>
        <w:jc w:val="both"/>
        <w:rPr>
          <w:rFonts w:ascii="Times New Roman" w:hAnsi="Times New Roman" w:cs="Times New Roman"/>
          <w:sz w:val="24"/>
          <w:szCs w:val="24"/>
        </w:rPr>
      </w:pPr>
    </w:p>
    <w:p w:rsidR="00BA0B79" w:rsidRDefault="00FB3611" w:rsidP="009051B5">
      <w:pPr>
        <w:spacing w:line="360" w:lineRule="auto"/>
        <w:jc w:val="both"/>
        <w:rPr>
          <w:rFonts w:ascii="Times New Roman" w:hAnsi="Times New Roman" w:cs="Times New Roman"/>
          <w:sz w:val="24"/>
          <w:szCs w:val="24"/>
        </w:rPr>
      </w:pPr>
      <w:r w:rsidRPr="009051B5">
        <w:rPr>
          <w:rFonts w:ascii="Times New Roman" w:hAnsi="Times New Roman" w:cs="Times New Roman"/>
          <w:sz w:val="24"/>
          <w:szCs w:val="24"/>
        </w:rPr>
        <w:lastRenderedPageBreak/>
        <w:t>T</w:t>
      </w:r>
      <w:r w:rsidR="00171C0E" w:rsidRPr="009051B5">
        <w:rPr>
          <w:rFonts w:ascii="Times New Roman" w:hAnsi="Times New Roman" w:cs="Times New Roman"/>
          <w:sz w:val="24"/>
          <w:szCs w:val="24"/>
        </w:rPr>
        <w:t>he digital storytelling activity</w:t>
      </w:r>
      <w:r w:rsidRPr="009051B5">
        <w:rPr>
          <w:rFonts w:ascii="Times New Roman" w:hAnsi="Times New Roman" w:cs="Times New Roman"/>
          <w:sz w:val="24"/>
          <w:szCs w:val="24"/>
        </w:rPr>
        <w:t xml:space="preserve"> ha</w:t>
      </w:r>
      <w:r w:rsidR="00AF5A83" w:rsidRPr="009051B5">
        <w:rPr>
          <w:rFonts w:ascii="Times New Roman" w:hAnsi="Times New Roman" w:cs="Times New Roman"/>
          <w:sz w:val="24"/>
          <w:szCs w:val="24"/>
        </w:rPr>
        <w:t>s</w:t>
      </w:r>
      <w:r w:rsidRPr="009051B5">
        <w:rPr>
          <w:rFonts w:ascii="Times New Roman" w:hAnsi="Times New Roman" w:cs="Times New Roman"/>
          <w:sz w:val="24"/>
          <w:szCs w:val="24"/>
        </w:rPr>
        <w:t xml:space="preserve"> differences</w:t>
      </w:r>
      <w:r w:rsidR="003D50B5" w:rsidRPr="009051B5">
        <w:rPr>
          <w:rFonts w:ascii="Times New Roman" w:hAnsi="Times New Roman" w:cs="Times New Roman"/>
          <w:sz w:val="24"/>
          <w:szCs w:val="24"/>
        </w:rPr>
        <w:t xml:space="preserve"> from the traditional story</w:t>
      </w:r>
      <w:r w:rsidR="00DD2F62" w:rsidRPr="009051B5">
        <w:rPr>
          <w:rFonts w:ascii="Times New Roman" w:hAnsi="Times New Roman" w:cs="Times New Roman"/>
          <w:sz w:val="24"/>
          <w:szCs w:val="24"/>
        </w:rPr>
        <w:t xml:space="preserve"> </w:t>
      </w:r>
      <w:r w:rsidR="00C10C45" w:rsidRPr="009051B5">
        <w:rPr>
          <w:rFonts w:ascii="Times New Roman" w:hAnsi="Times New Roman" w:cs="Times New Roman"/>
          <w:sz w:val="24"/>
          <w:szCs w:val="24"/>
        </w:rPr>
        <w:t>as</w:t>
      </w:r>
      <w:r w:rsidR="00847921" w:rsidRPr="009051B5">
        <w:rPr>
          <w:rFonts w:ascii="Times New Roman" w:hAnsi="Times New Roman" w:cs="Times New Roman"/>
          <w:sz w:val="24"/>
          <w:szCs w:val="24"/>
        </w:rPr>
        <w:t xml:space="preserve"> the traditional story focuses </w:t>
      </w:r>
      <w:r w:rsidR="00DD2F62" w:rsidRPr="009051B5">
        <w:rPr>
          <w:rFonts w:ascii="Times New Roman" w:hAnsi="Times New Roman" w:cs="Times New Roman"/>
          <w:sz w:val="24"/>
          <w:szCs w:val="24"/>
        </w:rPr>
        <w:t>on listening and reading skills</w:t>
      </w:r>
      <w:r w:rsidR="00B27C57" w:rsidRPr="009051B5">
        <w:rPr>
          <w:rFonts w:ascii="Times New Roman" w:hAnsi="Times New Roman" w:cs="Times New Roman"/>
          <w:sz w:val="24"/>
          <w:szCs w:val="24"/>
        </w:rPr>
        <w:t xml:space="preserve"> and oral and writ</w:t>
      </w:r>
      <w:r w:rsidR="00847921" w:rsidRPr="009051B5">
        <w:rPr>
          <w:rFonts w:ascii="Times New Roman" w:hAnsi="Times New Roman" w:cs="Times New Roman"/>
          <w:sz w:val="24"/>
          <w:szCs w:val="24"/>
        </w:rPr>
        <w:t>ing</w:t>
      </w:r>
      <w:r w:rsidR="00B27C57" w:rsidRPr="009051B5">
        <w:rPr>
          <w:rFonts w:ascii="Times New Roman" w:hAnsi="Times New Roman" w:cs="Times New Roman"/>
          <w:sz w:val="24"/>
          <w:szCs w:val="24"/>
        </w:rPr>
        <w:t xml:space="preserve"> skills whereas </w:t>
      </w:r>
      <w:r w:rsidR="009025AA" w:rsidRPr="009051B5">
        <w:rPr>
          <w:rFonts w:ascii="Times New Roman" w:hAnsi="Times New Roman" w:cs="Times New Roman"/>
          <w:sz w:val="24"/>
          <w:szCs w:val="24"/>
        </w:rPr>
        <w:t xml:space="preserve">digital </w:t>
      </w:r>
      <w:r w:rsidR="00B27C57" w:rsidRPr="009051B5">
        <w:rPr>
          <w:rFonts w:ascii="Times New Roman" w:hAnsi="Times New Roman" w:cs="Times New Roman"/>
          <w:sz w:val="24"/>
          <w:szCs w:val="24"/>
        </w:rPr>
        <w:t>storytelling involves skill</w:t>
      </w:r>
      <w:r w:rsidR="00784BEE" w:rsidRPr="009051B5">
        <w:rPr>
          <w:rFonts w:ascii="Times New Roman" w:hAnsi="Times New Roman" w:cs="Times New Roman"/>
          <w:sz w:val="24"/>
          <w:szCs w:val="24"/>
        </w:rPr>
        <w:t xml:space="preserve">s of collaborative learning and </w:t>
      </w:r>
      <w:r w:rsidR="00AF6384" w:rsidRPr="009051B5">
        <w:rPr>
          <w:rFonts w:ascii="Times New Roman" w:hAnsi="Times New Roman" w:cs="Times New Roman"/>
          <w:sz w:val="24"/>
          <w:szCs w:val="24"/>
        </w:rPr>
        <w:t xml:space="preserve">technology literacy by children having the </w:t>
      </w:r>
      <w:r w:rsidR="00AF387B" w:rsidRPr="009051B5">
        <w:rPr>
          <w:rFonts w:ascii="Times New Roman" w:hAnsi="Times New Roman" w:cs="Times New Roman"/>
          <w:sz w:val="24"/>
          <w:szCs w:val="24"/>
        </w:rPr>
        <w:t xml:space="preserve">opportunities to engage in different types of media. </w:t>
      </w:r>
      <w:r w:rsidR="000D7923" w:rsidRPr="009051B5">
        <w:rPr>
          <w:rFonts w:ascii="Times New Roman" w:hAnsi="Times New Roman" w:cs="Times New Roman"/>
          <w:sz w:val="24"/>
          <w:szCs w:val="24"/>
        </w:rPr>
        <w:t xml:space="preserve">Digital Storytelling </w:t>
      </w:r>
      <w:r w:rsidR="002B2F60" w:rsidRPr="009051B5">
        <w:rPr>
          <w:rFonts w:ascii="Times New Roman" w:hAnsi="Times New Roman" w:cs="Times New Roman"/>
          <w:sz w:val="24"/>
          <w:szCs w:val="24"/>
        </w:rPr>
        <w:t>is a mixture of graphics, recorded a</w:t>
      </w:r>
      <w:r w:rsidR="00BA2F3D" w:rsidRPr="009051B5">
        <w:rPr>
          <w:rFonts w:ascii="Times New Roman" w:hAnsi="Times New Roman" w:cs="Times New Roman"/>
          <w:sz w:val="24"/>
          <w:szCs w:val="24"/>
        </w:rPr>
        <w:t xml:space="preserve">udio, narration, music, pictures, </w:t>
      </w:r>
      <w:r w:rsidR="00CF1490" w:rsidRPr="009051B5">
        <w:rPr>
          <w:rFonts w:ascii="Times New Roman" w:hAnsi="Times New Roman" w:cs="Times New Roman"/>
          <w:sz w:val="24"/>
          <w:szCs w:val="24"/>
        </w:rPr>
        <w:t>and videos to present stories or inform</w:t>
      </w:r>
      <w:r w:rsidR="00245121" w:rsidRPr="009051B5">
        <w:rPr>
          <w:rFonts w:ascii="Times New Roman" w:hAnsi="Times New Roman" w:cs="Times New Roman"/>
          <w:sz w:val="24"/>
          <w:szCs w:val="24"/>
        </w:rPr>
        <w:t>ation with the use of technology.</w:t>
      </w:r>
      <w:r w:rsidR="0030554E">
        <w:rPr>
          <w:rFonts w:ascii="Times New Roman" w:hAnsi="Times New Roman" w:cs="Times New Roman"/>
          <w:sz w:val="24"/>
          <w:szCs w:val="24"/>
        </w:rPr>
        <w:t xml:space="preserve"> </w:t>
      </w:r>
      <w:r w:rsidR="00B235C3" w:rsidRPr="009051B5">
        <w:rPr>
          <w:rFonts w:ascii="Times New Roman" w:hAnsi="Times New Roman" w:cs="Times New Roman"/>
          <w:sz w:val="24"/>
          <w:szCs w:val="24"/>
        </w:rPr>
        <w:t xml:space="preserve">Digital </w:t>
      </w:r>
      <w:r w:rsidR="00516F1E" w:rsidRPr="009051B5">
        <w:rPr>
          <w:rFonts w:ascii="Times New Roman" w:hAnsi="Times New Roman" w:cs="Times New Roman"/>
          <w:sz w:val="24"/>
          <w:szCs w:val="24"/>
        </w:rPr>
        <w:t xml:space="preserve">storytelling has many advantages </w:t>
      </w:r>
      <w:r w:rsidR="00D527F8" w:rsidRPr="009051B5">
        <w:rPr>
          <w:rFonts w:ascii="Times New Roman" w:hAnsi="Times New Roman" w:cs="Times New Roman"/>
          <w:sz w:val="24"/>
          <w:szCs w:val="24"/>
        </w:rPr>
        <w:t>and is seen to be an important</w:t>
      </w:r>
      <w:r w:rsidR="0060676D" w:rsidRPr="009051B5">
        <w:rPr>
          <w:rFonts w:ascii="Times New Roman" w:hAnsi="Times New Roman" w:cs="Times New Roman"/>
          <w:sz w:val="24"/>
          <w:szCs w:val="24"/>
        </w:rPr>
        <w:t xml:space="preserve"> </w:t>
      </w:r>
      <w:r w:rsidR="006C3C85" w:rsidRPr="009051B5">
        <w:rPr>
          <w:rFonts w:ascii="Times New Roman" w:hAnsi="Times New Roman" w:cs="Times New Roman"/>
          <w:sz w:val="24"/>
          <w:szCs w:val="24"/>
        </w:rPr>
        <w:t>and according to</w:t>
      </w:r>
      <w:r w:rsidR="0007238B">
        <w:rPr>
          <w:rFonts w:ascii="Times New Roman" w:hAnsi="Times New Roman" w:cs="Times New Roman"/>
          <w:sz w:val="24"/>
          <w:szCs w:val="24"/>
        </w:rPr>
        <w:t xml:space="preserve"> </w:t>
      </w:r>
      <w:proofErr w:type="spellStart"/>
      <w:r w:rsidR="0007238B">
        <w:rPr>
          <w:rFonts w:ascii="Times New Roman" w:hAnsi="Times New Roman" w:cs="Times New Roman"/>
          <w:sz w:val="24"/>
          <w:szCs w:val="24"/>
        </w:rPr>
        <w:t>Satriani</w:t>
      </w:r>
      <w:proofErr w:type="spellEnd"/>
      <w:r w:rsidR="0007238B">
        <w:rPr>
          <w:rFonts w:ascii="Times New Roman" w:hAnsi="Times New Roman" w:cs="Times New Roman"/>
          <w:sz w:val="24"/>
          <w:szCs w:val="24"/>
        </w:rPr>
        <w:t xml:space="preserve">, </w:t>
      </w:r>
      <w:r w:rsidR="008F7DA9">
        <w:rPr>
          <w:rFonts w:ascii="Times New Roman" w:hAnsi="Times New Roman" w:cs="Times New Roman"/>
          <w:sz w:val="24"/>
          <w:szCs w:val="24"/>
        </w:rPr>
        <w:t>(2019)</w:t>
      </w:r>
      <w:r w:rsidR="0007238B">
        <w:rPr>
          <w:rFonts w:ascii="Times New Roman" w:hAnsi="Times New Roman" w:cs="Times New Roman"/>
          <w:sz w:val="24"/>
          <w:szCs w:val="24"/>
        </w:rPr>
        <w:t xml:space="preserve"> </w:t>
      </w:r>
      <w:r w:rsidR="00F8388F" w:rsidRPr="009051B5">
        <w:rPr>
          <w:rFonts w:ascii="Times New Roman" w:hAnsi="Times New Roman" w:cs="Times New Roman"/>
          <w:sz w:val="24"/>
          <w:szCs w:val="24"/>
        </w:rPr>
        <w:t xml:space="preserve">digital storytelling </w:t>
      </w:r>
      <w:r w:rsidR="001A1710" w:rsidRPr="009051B5">
        <w:rPr>
          <w:rFonts w:ascii="Times New Roman" w:hAnsi="Times New Roman" w:cs="Times New Roman"/>
          <w:sz w:val="24"/>
          <w:szCs w:val="24"/>
        </w:rPr>
        <w:t>should</w:t>
      </w:r>
      <w:r w:rsidR="00F8388F" w:rsidRPr="009051B5">
        <w:rPr>
          <w:rFonts w:ascii="Times New Roman" w:hAnsi="Times New Roman" w:cs="Times New Roman"/>
          <w:sz w:val="24"/>
          <w:szCs w:val="24"/>
        </w:rPr>
        <w:t xml:space="preserve"> be introduced in order </w:t>
      </w:r>
      <w:r w:rsidR="00B87AAF" w:rsidRPr="009051B5">
        <w:rPr>
          <w:rFonts w:ascii="Times New Roman" w:hAnsi="Times New Roman" w:cs="Times New Roman"/>
          <w:sz w:val="24"/>
          <w:szCs w:val="24"/>
        </w:rPr>
        <w:t xml:space="preserve">to ensure children manage to acquire both language and technical skills </w:t>
      </w:r>
      <w:r w:rsidR="001A1710" w:rsidRPr="009051B5">
        <w:rPr>
          <w:rFonts w:ascii="Times New Roman" w:hAnsi="Times New Roman" w:cs="Times New Roman"/>
          <w:sz w:val="24"/>
          <w:szCs w:val="24"/>
        </w:rPr>
        <w:t>by using technology from a young age.</w:t>
      </w:r>
      <w:r w:rsidR="00BA0B79">
        <w:rPr>
          <w:rFonts w:ascii="Times New Roman" w:hAnsi="Times New Roman" w:cs="Times New Roman"/>
          <w:sz w:val="24"/>
          <w:szCs w:val="24"/>
        </w:rPr>
        <w:t xml:space="preserve"> D</w:t>
      </w:r>
      <w:r w:rsidR="00B746B5" w:rsidRPr="009051B5">
        <w:rPr>
          <w:rFonts w:ascii="Times New Roman" w:hAnsi="Times New Roman" w:cs="Times New Roman"/>
          <w:sz w:val="24"/>
          <w:szCs w:val="24"/>
        </w:rPr>
        <w:t>igital story</w:t>
      </w:r>
      <w:r w:rsidR="000B0F87" w:rsidRPr="009051B5">
        <w:rPr>
          <w:rFonts w:ascii="Times New Roman" w:hAnsi="Times New Roman" w:cs="Times New Roman"/>
          <w:sz w:val="24"/>
          <w:szCs w:val="24"/>
        </w:rPr>
        <w:t>telling</w:t>
      </w:r>
      <w:r w:rsidR="00B746B5" w:rsidRPr="009051B5">
        <w:rPr>
          <w:rFonts w:ascii="Times New Roman" w:hAnsi="Times New Roman" w:cs="Times New Roman"/>
          <w:sz w:val="24"/>
          <w:szCs w:val="24"/>
        </w:rPr>
        <w:t xml:space="preserve"> is</w:t>
      </w:r>
      <w:r w:rsidR="00BC782E" w:rsidRPr="009051B5">
        <w:rPr>
          <w:rFonts w:ascii="Times New Roman" w:hAnsi="Times New Roman" w:cs="Times New Roman"/>
          <w:sz w:val="24"/>
          <w:szCs w:val="24"/>
        </w:rPr>
        <w:t xml:space="preserve"> also a </w:t>
      </w:r>
      <w:r w:rsidR="004F7F20" w:rsidRPr="009051B5">
        <w:rPr>
          <w:rFonts w:ascii="Times New Roman" w:hAnsi="Times New Roman" w:cs="Times New Roman"/>
          <w:sz w:val="24"/>
          <w:szCs w:val="24"/>
        </w:rPr>
        <w:t xml:space="preserve">creative process of telling stories and sharing </w:t>
      </w:r>
      <w:r w:rsidR="006F551C" w:rsidRPr="009051B5">
        <w:rPr>
          <w:rFonts w:ascii="Times New Roman" w:hAnsi="Times New Roman" w:cs="Times New Roman"/>
          <w:sz w:val="24"/>
          <w:szCs w:val="24"/>
        </w:rPr>
        <w:t>information</w:t>
      </w:r>
      <w:r w:rsidR="00EB7589" w:rsidRPr="009051B5">
        <w:rPr>
          <w:rFonts w:ascii="Times New Roman" w:hAnsi="Times New Roman" w:cs="Times New Roman"/>
          <w:sz w:val="24"/>
          <w:szCs w:val="24"/>
        </w:rPr>
        <w:t xml:space="preserve"> but by</w:t>
      </w:r>
      <w:r w:rsidR="006F551C" w:rsidRPr="009051B5">
        <w:rPr>
          <w:rFonts w:ascii="Times New Roman" w:hAnsi="Times New Roman" w:cs="Times New Roman"/>
          <w:sz w:val="24"/>
          <w:szCs w:val="24"/>
        </w:rPr>
        <w:t xml:space="preserve"> using different media, tools and resources</w:t>
      </w:r>
      <w:r w:rsidR="00705E5A" w:rsidRPr="009051B5">
        <w:rPr>
          <w:rFonts w:ascii="Times New Roman" w:hAnsi="Times New Roman" w:cs="Times New Roman"/>
          <w:sz w:val="24"/>
          <w:szCs w:val="24"/>
        </w:rPr>
        <w:t xml:space="preserve"> as the world we live in is getting more technological</w:t>
      </w:r>
      <w:r w:rsidR="007B6826" w:rsidRPr="009051B5">
        <w:rPr>
          <w:rFonts w:ascii="Times New Roman" w:hAnsi="Times New Roman" w:cs="Times New Roman"/>
          <w:sz w:val="24"/>
          <w:szCs w:val="24"/>
        </w:rPr>
        <w:t>.</w:t>
      </w:r>
      <w:r w:rsidR="00EB7589" w:rsidRPr="009051B5">
        <w:rPr>
          <w:rFonts w:ascii="Times New Roman" w:hAnsi="Times New Roman" w:cs="Times New Roman"/>
          <w:sz w:val="24"/>
          <w:szCs w:val="24"/>
        </w:rPr>
        <w:t xml:space="preserve"> Young children </w:t>
      </w:r>
      <w:r w:rsidR="006472C7" w:rsidRPr="009051B5">
        <w:rPr>
          <w:rFonts w:ascii="Times New Roman" w:hAnsi="Times New Roman" w:cs="Times New Roman"/>
          <w:sz w:val="24"/>
          <w:szCs w:val="24"/>
        </w:rPr>
        <w:t xml:space="preserve">are able to enjoy a story through digital media, even if the child can not read </w:t>
      </w:r>
      <w:r w:rsidR="001E7FE1" w:rsidRPr="009051B5">
        <w:rPr>
          <w:rFonts w:ascii="Times New Roman" w:hAnsi="Times New Roman" w:cs="Times New Roman"/>
          <w:sz w:val="24"/>
          <w:szCs w:val="24"/>
        </w:rPr>
        <w:t>the words</w:t>
      </w:r>
      <w:r w:rsidR="003332FB" w:rsidRPr="009051B5">
        <w:rPr>
          <w:rFonts w:ascii="Times New Roman" w:hAnsi="Times New Roman" w:cs="Times New Roman"/>
          <w:sz w:val="24"/>
          <w:szCs w:val="24"/>
        </w:rPr>
        <w:t>,</w:t>
      </w:r>
      <w:r w:rsidR="00221F2C" w:rsidRPr="009051B5">
        <w:rPr>
          <w:rFonts w:ascii="Times New Roman" w:hAnsi="Times New Roman" w:cs="Times New Roman"/>
          <w:sz w:val="24"/>
          <w:szCs w:val="24"/>
        </w:rPr>
        <w:t xml:space="preserve"> also children with additional needs can be supported with the </w:t>
      </w:r>
      <w:r w:rsidR="00482A77" w:rsidRPr="009051B5">
        <w:rPr>
          <w:rFonts w:ascii="Times New Roman" w:hAnsi="Times New Roman" w:cs="Times New Roman"/>
          <w:sz w:val="24"/>
          <w:szCs w:val="24"/>
        </w:rPr>
        <w:t>opportunity to learn syllabuses.</w:t>
      </w:r>
    </w:p>
    <w:p w:rsidR="00BA0B79" w:rsidRDefault="00BA0B79" w:rsidP="009051B5">
      <w:pPr>
        <w:spacing w:line="360" w:lineRule="auto"/>
        <w:jc w:val="both"/>
        <w:rPr>
          <w:rFonts w:ascii="Times New Roman" w:hAnsi="Times New Roman" w:cs="Times New Roman"/>
          <w:sz w:val="24"/>
          <w:szCs w:val="24"/>
        </w:rPr>
      </w:pPr>
    </w:p>
    <w:p w:rsidR="005271F5" w:rsidRDefault="00E547F4" w:rsidP="009051B5">
      <w:pPr>
        <w:spacing w:line="360" w:lineRule="auto"/>
        <w:jc w:val="both"/>
        <w:rPr>
          <w:rFonts w:ascii="Times New Roman" w:hAnsi="Times New Roman" w:cs="Times New Roman"/>
          <w:sz w:val="24"/>
          <w:szCs w:val="24"/>
        </w:rPr>
      </w:pPr>
      <w:r w:rsidRPr="009051B5">
        <w:rPr>
          <w:rFonts w:ascii="Times New Roman" w:hAnsi="Times New Roman" w:cs="Times New Roman"/>
          <w:sz w:val="24"/>
          <w:szCs w:val="24"/>
        </w:rPr>
        <w:t xml:space="preserve"> </w:t>
      </w:r>
      <w:r w:rsidR="00C4445B" w:rsidRPr="009051B5">
        <w:rPr>
          <w:rFonts w:ascii="Times New Roman" w:hAnsi="Times New Roman" w:cs="Times New Roman"/>
          <w:sz w:val="24"/>
          <w:szCs w:val="24"/>
        </w:rPr>
        <w:t xml:space="preserve">Children having the opportunity to </w:t>
      </w:r>
      <w:r w:rsidR="00CB7542" w:rsidRPr="009051B5">
        <w:rPr>
          <w:rFonts w:ascii="Times New Roman" w:hAnsi="Times New Roman" w:cs="Times New Roman"/>
          <w:sz w:val="24"/>
          <w:szCs w:val="24"/>
        </w:rPr>
        <w:t>amplify their voice with the help of technology</w:t>
      </w:r>
      <w:r w:rsidR="00D045C6" w:rsidRPr="009051B5">
        <w:rPr>
          <w:rFonts w:ascii="Times New Roman" w:hAnsi="Times New Roman" w:cs="Times New Roman"/>
          <w:sz w:val="24"/>
          <w:szCs w:val="24"/>
        </w:rPr>
        <w:t xml:space="preserve"> sources.</w:t>
      </w:r>
      <w:r w:rsidR="00B9255D" w:rsidRPr="009051B5">
        <w:rPr>
          <w:rFonts w:ascii="Times New Roman" w:hAnsi="Times New Roman" w:cs="Times New Roman"/>
          <w:sz w:val="24"/>
          <w:szCs w:val="24"/>
        </w:rPr>
        <w:t xml:space="preserve"> </w:t>
      </w:r>
      <w:r w:rsidR="005271F5" w:rsidRPr="009051B5">
        <w:rPr>
          <w:rFonts w:ascii="Times New Roman" w:hAnsi="Times New Roman" w:cs="Times New Roman"/>
          <w:sz w:val="24"/>
          <w:szCs w:val="24"/>
        </w:rPr>
        <w:t>Digital storytelling can be a useful tool,</w:t>
      </w:r>
      <w:r w:rsidR="008F7DA9">
        <w:rPr>
          <w:rFonts w:ascii="Times New Roman" w:hAnsi="Times New Roman" w:cs="Times New Roman"/>
          <w:sz w:val="24"/>
          <w:szCs w:val="24"/>
        </w:rPr>
        <w:t xml:space="preserve"> Rahiem, (2021</w:t>
      </w:r>
      <w:r w:rsidR="005271F5" w:rsidRPr="009051B5">
        <w:rPr>
          <w:rFonts w:ascii="Times New Roman" w:hAnsi="Times New Roman" w:cs="Times New Roman"/>
          <w:sz w:val="24"/>
          <w:szCs w:val="24"/>
        </w:rPr>
        <w:t>) suggests that research indicates that preschool children are often familiar with digital technology before exploring books. Digital storytelling and technology supports lower income households excel in vocabulary and literacy to support children’s development, and allowing for greater opportunities for children to become familiar with different sources of media for their future education journey</w:t>
      </w:r>
      <w:r w:rsidR="00A75461">
        <w:rPr>
          <w:rFonts w:ascii="Times New Roman" w:hAnsi="Times New Roman" w:cs="Times New Roman"/>
          <w:sz w:val="24"/>
          <w:szCs w:val="24"/>
        </w:rPr>
        <w:t>, and learning independently</w:t>
      </w:r>
      <w:r w:rsidR="005629F6">
        <w:rPr>
          <w:rFonts w:ascii="Times New Roman" w:hAnsi="Times New Roman" w:cs="Times New Roman"/>
          <w:sz w:val="24"/>
          <w:szCs w:val="24"/>
        </w:rPr>
        <w:t xml:space="preserve"> was </w:t>
      </w:r>
      <w:r w:rsidR="00801CAA">
        <w:rPr>
          <w:rFonts w:ascii="Times New Roman" w:hAnsi="Times New Roman" w:cs="Times New Roman"/>
          <w:sz w:val="24"/>
          <w:szCs w:val="24"/>
        </w:rPr>
        <w:t>achievable with technology for children with less support.</w:t>
      </w:r>
    </w:p>
    <w:p w:rsidR="008B0A70" w:rsidRDefault="008B0A70" w:rsidP="009051B5">
      <w:pPr>
        <w:spacing w:line="360" w:lineRule="auto"/>
        <w:jc w:val="both"/>
        <w:rPr>
          <w:rFonts w:ascii="Times New Roman" w:hAnsi="Times New Roman" w:cs="Times New Roman"/>
          <w:sz w:val="24"/>
          <w:szCs w:val="24"/>
        </w:rPr>
      </w:pPr>
    </w:p>
    <w:p w:rsidR="008B0A70" w:rsidRDefault="004C7227" w:rsidP="009051B5">
      <w:pPr>
        <w:spacing w:line="360" w:lineRule="auto"/>
        <w:jc w:val="both"/>
        <w:rPr>
          <w:rFonts w:ascii="Times New Roman" w:hAnsi="Times New Roman" w:cs="Times New Roman"/>
          <w:sz w:val="24"/>
          <w:szCs w:val="24"/>
        </w:rPr>
      </w:pPr>
      <w:r>
        <w:rPr>
          <w:rFonts w:ascii="Times New Roman" w:hAnsi="Times New Roman" w:cs="Times New Roman"/>
          <w:sz w:val="24"/>
          <w:szCs w:val="24"/>
        </w:rPr>
        <w:t>C</w:t>
      </w:r>
      <w:r w:rsidR="00EF7C40">
        <w:rPr>
          <w:rFonts w:ascii="Times New Roman" w:hAnsi="Times New Roman" w:cs="Times New Roman"/>
          <w:sz w:val="24"/>
          <w:szCs w:val="24"/>
        </w:rPr>
        <w:t>homsky</w:t>
      </w:r>
      <w:r w:rsidR="0021086F">
        <w:rPr>
          <w:rFonts w:ascii="Times New Roman" w:hAnsi="Times New Roman" w:cs="Times New Roman"/>
          <w:sz w:val="24"/>
          <w:szCs w:val="24"/>
        </w:rPr>
        <w:t>’s (</w:t>
      </w:r>
      <w:r w:rsidR="00B91EF3">
        <w:rPr>
          <w:rFonts w:ascii="Times New Roman" w:hAnsi="Times New Roman" w:cs="Times New Roman"/>
          <w:sz w:val="24"/>
          <w:szCs w:val="24"/>
        </w:rPr>
        <w:t>19</w:t>
      </w:r>
      <w:r w:rsidR="00F722E1">
        <w:rPr>
          <w:rFonts w:ascii="Times New Roman" w:hAnsi="Times New Roman" w:cs="Times New Roman"/>
          <w:sz w:val="24"/>
          <w:szCs w:val="24"/>
        </w:rPr>
        <w:t xml:space="preserve">28) </w:t>
      </w:r>
      <w:r w:rsidR="00EF7C40">
        <w:rPr>
          <w:rFonts w:ascii="Times New Roman" w:hAnsi="Times New Roman" w:cs="Times New Roman"/>
          <w:sz w:val="24"/>
          <w:szCs w:val="24"/>
        </w:rPr>
        <w:t>believe</w:t>
      </w:r>
      <w:r w:rsidR="00F722E1">
        <w:rPr>
          <w:rFonts w:ascii="Times New Roman" w:hAnsi="Times New Roman" w:cs="Times New Roman"/>
          <w:sz w:val="24"/>
          <w:szCs w:val="24"/>
        </w:rPr>
        <w:t xml:space="preserve">s all </w:t>
      </w:r>
      <w:r w:rsidR="00EF7C40">
        <w:rPr>
          <w:rFonts w:ascii="Times New Roman" w:hAnsi="Times New Roman" w:cs="Times New Roman"/>
          <w:sz w:val="24"/>
          <w:szCs w:val="24"/>
        </w:rPr>
        <w:t xml:space="preserve"> humans had innate predispositions to develop the ability to use language, </w:t>
      </w:r>
      <w:r w:rsidR="003B596A">
        <w:rPr>
          <w:rFonts w:ascii="Times New Roman" w:hAnsi="Times New Roman" w:cs="Times New Roman"/>
          <w:sz w:val="24"/>
          <w:szCs w:val="24"/>
        </w:rPr>
        <w:t>he believed the first state of language happens at birth</w:t>
      </w:r>
      <w:r w:rsidR="0032498D">
        <w:rPr>
          <w:rFonts w:ascii="Times New Roman" w:hAnsi="Times New Roman" w:cs="Times New Roman"/>
          <w:sz w:val="24"/>
          <w:szCs w:val="24"/>
        </w:rPr>
        <w:t xml:space="preserve"> and the children instinctively learn language without </w:t>
      </w:r>
      <w:r w:rsidR="003A34FB">
        <w:rPr>
          <w:rFonts w:ascii="Times New Roman" w:hAnsi="Times New Roman" w:cs="Times New Roman"/>
          <w:sz w:val="24"/>
          <w:szCs w:val="24"/>
        </w:rPr>
        <w:t>any instruction. He believed if children was not taught a language</w:t>
      </w:r>
      <w:r w:rsidR="00321B6C">
        <w:rPr>
          <w:rFonts w:ascii="Times New Roman" w:hAnsi="Times New Roman" w:cs="Times New Roman"/>
          <w:sz w:val="24"/>
          <w:szCs w:val="24"/>
        </w:rPr>
        <w:t>, that they would develop their own form of communication</w:t>
      </w:r>
      <w:r w:rsidR="007D42B1">
        <w:rPr>
          <w:rFonts w:ascii="Times New Roman" w:hAnsi="Times New Roman" w:cs="Times New Roman"/>
          <w:sz w:val="24"/>
          <w:szCs w:val="24"/>
        </w:rPr>
        <w:t xml:space="preserve"> to </w:t>
      </w:r>
      <w:r w:rsidR="00012327">
        <w:rPr>
          <w:rFonts w:ascii="Times New Roman" w:hAnsi="Times New Roman" w:cs="Times New Roman"/>
          <w:sz w:val="24"/>
          <w:szCs w:val="24"/>
        </w:rPr>
        <w:t>fulfil their needs.</w:t>
      </w:r>
      <w:r w:rsidR="0000148E">
        <w:rPr>
          <w:rFonts w:ascii="Times New Roman" w:hAnsi="Times New Roman" w:cs="Times New Roman"/>
          <w:sz w:val="24"/>
          <w:szCs w:val="24"/>
        </w:rPr>
        <w:t xml:space="preserve"> </w:t>
      </w:r>
      <w:r w:rsidR="00932C49">
        <w:rPr>
          <w:rFonts w:ascii="Times New Roman" w:hAnsi="Times New Roman" w:cs="Times New Roman"/>
          <w:sz w:val="24"/>
          <w:szCs w:val="24"/>
        </w:rPr>
        <w:t>He</w:t>
      </w:r>
      <w:r w:rsidR="0000148E">
        <w:rPr>
          <w:rFonts w:ascii="Times New Roman" w:hAnsi="Times New Roman" w:cs="Times New Roman"/>
          <w:sz w:val="24"/>
          <w:szCs w:val="24"/>
        </w:rPr>
        <w:t xml:space="preserve"> observ</w:t>
      </w:r>
      <w:r w:rsidR="00932C49">
        <w:rPr>
          <w:rFonts w:ascii="Times New Roman" w:hAnsi="Times New Roman" w:cs="Times New Roman"/>
          <w:sz w:val="24"/>
          <w:szCs w:val="24"/>
        </w:rPr>
        <w:t>ed</w:t>
      </w:r>
      <w:r w:rsidR="0000148E">
        <w:rPr>
          <w:rFonts w:ascii="Times New Roman" w:hAnsi="Times New Roman" w:cs="Times New Roman"/>
          <w:sz w:val="24"/>
          <w:szCs w:val="24"/>
        </w:rPr>
        <w:t xml:space="preserve"> children</w:t>
      </w:r>
      <w:r w:rsidR="00932C49">
        <w:rPr>
          <w:rFonts w:ascii="Times New Roman" w:hAnsi="Times New Roman" w:cs="Times New Roman"/>
          <w:sz w:val="24"/>
          <w:szCs w:val="24"/>
        </w:rPr>
        <w:t xml:space="preserve"> and </w:t>
      </w:r>
      <w:r w:rsidR="0000148E">
        <w:rPr>
          <w:rFonts w:ascii="Times New Roman" w:hAnsi="Times New Roman" w:cs="Times New Roman"/>
          <w:sz w:val="24"/>
          <w:szCs w:val="24"/>
        </w:rPr>
        <w:t>realised that r</w:t>
      </w:r>
      <w:r w:rsidR="0032474C">
        <w:rPr>
          <w:rFonts w:ascii="Times New Roman" w:hAnsi="Times New Roman" w:cs="Times New Roman"/>
          <w:sz w:val="24"/>
          <w:szCs w:val="24"/>
        </w:rPr>
        <w:t xml:space="preserve">egardless </w:t>
      </w:r>
      <w:r w:rsidR="0000148E">
        <w:rPr>
          <w:rFonts w:ascii="Times New Roman" w:hAnsi="Times New Roman" w:cs="Times New Roman"/>
          <w:sz w:val="24"/>
          <w:szCs w:val="24"/>
        </w:rPr>
        <w:t>of the</w:t>
      </w:r>
      <w:r w:rsidR="0032474C">
        <w:rPr>
          <w:rFonts w:ascii="Times New Roman" w:hAnsi="Times New Roman" w:cs="Times New Roman"/>
          <w:sz w:val="24"/>
          <w:szCs w:val="24"/>
        </w:rPr>
        <w:t xml:space="preserve"> learning opportunities</w:t>
      </w:r>
      <w:r w:rsidR="00932C49">
        <w:rPr>
          <w:rFonts w:ascii="Times New Roman" w:hAnsi="Times New Roman" w:cs="Times New Roman"/>
          <w:sz w:val="24"/>
          <w:szCs w:val="24"/>
        </w:rPr>
        <w:t xml:space="preserve"> the children had or what they had been taught they</w:t>
      </w:r>
      <w:r w:rsidR="0032474C">
        <w:rPr>
          <w:rFonts w:ascii="Times New Roman" w:hAnsi="Times New Roman" w:cs="Times New Roman"/>
          <w:sz w:val="24"/>
          <w:szCs w:val="24"/>
        </w:rPr>
        <w:t xml:space="preserve"> all make the same language errors</w:t>
      </w:r>
      <w:r w:rsidR="00CF6D78">
        <w:rPr>
          <w:rFonts w:ascii="Times New Roman" w:hAnsi="Times New Roman" w:cs="Times New Roman"/>
          <w:sz w:val="24"/>
          <w:szCs w:val="24"/>
        </w:rPr>
        <w:t xml:space="preserve">. (Health Line, 2021). </w:t>
      </w:r>
    </w:p>
    <w:p w:rsidR="00F722E1" w:rsidRDefault="00F722E1" w:rsidP="009051B5">
      <w:pPr>
        <w:spacing w:line="360" w:lineRule="auto"/>
        <w:jc w:val="both"/>
        <w:rPr>
          <w:rFonts w:ascii="Times New Roman" w:hAnsi="Times New Roman" w:cs="Times New Roman"/>
          <w:sz w:val="24"/>
          <w:szCs w:val="24"/>
        </w:rPr>
      </w:pPr>
    </w:p>
    <w:p w:rsidR="00F722E1" w:rsidRDefault="00F722E1" w:rsidP="009051B5">
      <w:pPr>
        <w:spacing w:line="360" w:lineRule="auto"/>
        <w:jc w:val="both"/>
        <w:rPr>
          <w:rFonts w:ascii="Times New Roman" w:hAnsi="Times New Roman" w:cs="Times New Roman"/>
          <w:sz w:val="24"/>
          <w:szCs w:val="24"/>
        </w:rPr>
      </w:pPr>
    </w:p>
    <w:p w:rsidR="00F722E1" w:rsidRDefault="00F722E1" w:rsidP="009051B5">
      <w:pPr>
        <w:spacing w:line="360" w:lineRule="auto"/>
        <w:jc w:val="both"/>
        <w:rPr>
          <w:rFonts w:ascii="Times New Roman" w:hAnsi="Times New Roman" w:cs="Times New Roman"/>
          <w:sz w:val="24"/>
          <w:szCs w:val="24"/>
        </w:rPr>
      </w:pPr>
    </w:p>
    <w:p w:rsidR="00F722E1" w:rsidRDefault="00F722E1" w:rsidP="009051B5">
      <w:pPr>
        <w:spacing w:line="360" w:lineRule="auto"/>
        <w:jc w:val="both"/>
        <w:rPr>
          <w:rFonts w:ascii="Times New Roman" w:hAnsi="Times New Roman" w:cs="Times New Roman"/>
          <w:sz w:val="24"/>
          <w:szCs w:val="24"/>
        </w:rPr>
      </w:pPr>
    </w:p>
    <w:p w:rsidR="00F722E1" w:rsidRPr="009051B5" w:rsidRDefault="00F722E1" w:rsidP="009051B5">
      <w:pPr>
        <w:spacing w:line="360" w:lineRule="auto"/>
        <w:jc w:val="both"/>
        <w:rPr>
          <w:rFonts w:ascii="Times New Roman" w:hAnsi="Times New Roman" w:cs="Times New Roman"/>
          <w:sz w:val="24"/>
          <w:szCs w:val="24"/>
        </w:rPr>
      </w:pPr>
    </w:p>
    <w:p w:rsidR="005271F5" w:rsidRPr="009051B5" w:rsidRDefault="005271F5" w:rsidP="009051B5">
      <w:pPr>
        <w:spacing w:line="360" w:lineRule="auto"/>
        <w:jc w:val="both"/>
        <w:rPr>
          <w:rFonts w:ascii="Times New Roman" w:hAnsi="Times New Roman" w:cs="Times New Roman"/>
          <w:sz w:val="24"/>
          <w:szCs w:val="24"/>
        </w:rPr>
      </w:pPr>
    </w:p>
    <w:p w:rsidR="005271F5" w:rsidRDefault="007059E3" w:rsidP="009051B5">
      <w:pPr>
        <w:spacing w:line="360" w:lineRule="auto"/>
        <w:jc w:val="both"/>
        <w:rPr>
          <w:rFonts w:ascii="Times New Roman" w:hAnsi="Times New Roman" w:cs="Times New Roman"/>
          <w:sz w:val="24"/>
          <w:szCs w:val="24"/>
        </w:rPr>
      </w:pPr>
      <w:r w:rsidRPr="009051B5">
        <w:rPr>
          <w:rFonts w:ascii="Times New Roman" w:hAnsi="Times New Roman" w:cs="Times New Roman"/>
          <w:sz w:val="24"/>
          <w:szCs w:val="24"/>
        </w:rPr>
        <w:lastRenderedPageBreak/>
        <w:t xml:space="preserve">Conclusion </w:t>
      </w:r>
    </w:p>
    <w:p w:rsidR="001D3593" w:rsidRDefault="001D3593" w:rsidP="009051B5">
      <w:pPr>
        <w:spacing w:line="360" w:lineRule="auto"/>
        <w:jc w:val="both"/>
        <w:rPr>
          <w:rFonts w:ascii="Times New Roman" w:hAnsi="Times New Roman" w:cs="Times New Roman"/>
          <w:sz w:val="24"/>
          <w:szCs w:val="24"/>
        </w:rPr>
      </w:pPr>
    </w:p>
    <w:p w:rsidR="001D3593" w:rsidRDefault="004B0D54" w:rsidP="009051B5">
      <w:pPr>
        <w:spacing w:line="360" w:lineRule="auto"/>
        <w:jc w:val="both"/>
        <w:rPr>
          <w:rFonts w:ascii="Times New Roman" w:hAnsi="Times New Roman" w:cs="Times New Roman"/>
          <w:sz w:val="24"/>
          <w:szCs w:val="24"/>
        </w:rPr>
      </w:pPr>
      <w:r>
        <w:rPr>
          <w:rFonts w:ascii="Times New Roman" w:hAnsi="Times New Roman" w:cs="Times New Roman"/>
          <w:sz w:val="24"/>
          <w:szCs w:val="24"/>
        </w:rPr>
        <w:t>Both practice that was observed supported</w:t>
      </w:r>
      <w:r w:rsidR="002D08C1">
        <w:rPr>
          <w:rFonts w:ascii="Times New Roman" w:hAnsi="Times New Roman" w:cs="Times New Roman"/>
          <w:sz w:val="24"/>
          <w:szCs w:val="24"/>
        </w:rPr>
        <w:t xml:space="preserve"> language in different ways</w:t>
      </w:r>
      <w:r w:rsidR="00573BBA">
        <w:rPr>
          <w:rFonts w:ascii="Times New Roman" w:hAnsi="Times New Roman" w:cs="Times New Roman"/>
          <w:sz w:val="24"/>
          <w:szCs w:val="24"/>
        </w:rPr>
        <w:t xml:space="preserve"> and both had many advantages and supported language and literacy. </w:t>
      </w:r>
      <w:r w:rsidR="001D3593">
        <w:rPr>
          <w:rFonts w:ascii="Times New Roman" w:hAnsi="Times New Roman" w:cs="Times New Roman"/>
          <w:sz w:val="24"/>
          <w:szCs w:val="24"/>
        </w:rPr>
        <w:t>Digital storytelling</w:t>
      </w:r>
      <w:r w:rsidR="00B32392">
        <w:rPr>
          <w:rFonts w:ascii="Times New Roman" w:hAnsi="Times New Roman" w:cs="Times New Roman"/>
          <w:sz w:val="24"/>
          <w:szCs w:val="24"/>
        </w:rPr>
        <w:t xml:space="preserve"> is beneficial to young children and should be introduced</w:t>
      </w:r>
      <w:r w:rsidR="007B6CED">
        <w:rPr>
          <w:rFonts w:ascii="Times New Roman" w:hAnsi="Times New Roman" w:cs="Times New Roman"/>
          <w:sz w:val="24"/>
          <w:szCs w:val="24"/>
        </w:rPr>
        <w:t>,</w:t>
      </w:r>
      <w:r w:rsidR="00B32392">
        <w:rPr>
          <w:rFonts w:ascii="Times New Roman" w:hAnsi="Times New Roman" w:cs="Times New Roman"/>
          <w:sz w:val="24"/>
          <w:szCs w:val="24"/>
        </w:rPr>
        <w:t xml:space="preserve"> in order to ensure </w:t>
      </w:r>
      <w:r w:rsidR="00021246">
        <w:rPr>
          <w:rFonts w:ascii="Times New Roman" w:hAnsi="Times New Roman" w:cs="Times New Roman"/>
          <w:sz w:val="24"/>
          <w:szCs w:val="24"/>
        </w:rPr>
        <w:t xml:space="preserve">that children acquire </w:t>
      </w:r>
      <w:r w:rsidR="006B7CF3">
        <w:rPr>
          <w:rFonts w:ascii="Times New Roman" w:hAnsi="Times New Roman" w:cs="Times New Roman"/>
          <w:sz w:val="24"/>
          <w:szCs w:val="24"/>
        </w:rPr>
        <w:t xml:space="preserve">both language and </w:t>
      </w:r>
      <w:r w:rsidR="00257AB6">
        <w:rPr>
          <w:rFonts w:ascii="Times New Roman" w:hAnsi="Times New Roman" w:cs="Times New Roman"/>
          <w:sz w:val="24"/>
          <w:szCs w:val="24"/>
        </w:rPr>
        <w:t xml:space="preserve">skills </w:t>
      </w:r>
      <w:r w:rsidR="006C3AFA">
        <w:rPr>
          <w:rFonts w:ascii="Times New Roman" w:hAnsi="Times New Roman" w:cs="Times New Roman"/>
          <w:sz w:val="24"/>
          <w:szCs w:val="24"/>
        </w:rPr>
        <w:t xml:space="preserve">to use technology through </w:t>
      </w:r>
      <w:r w:rsidR="00117368">
        <w:rPr>
          <w:rFonts w:ascii="Times New Roman" w:hAnsi="Times New Roman" w:cs="Times New Roman"/>
          <w:sz w:val="24"/>
          <w:szCs w:val="24"/>
        </w:rPr>
        <w:t>from being familiar with seeing and using digital stories.</w:t>
      </w:r>
    </w:p>
    <w:p w:rsidR="00C0480F" w:rsidRDefault="00C0480F" w:rsidP="009051B5">
      <w:pPr>
        <w:spacing w:line="360" w:lineRule="auto"/>
        <w:jc w:val="both"/>
        <w:rPr>
          <w:rFonts w:ascii="Times New Roman" w:hAnsi="Times New Roman" w:cs="Times New Roman"/>
          <w:sz w:val="24"/>
          <w:szCs w:val="24"/>
        </w:rPr>
      </w:pPr>
    </w:p>
    <w:p w:rsidR="00C0480F" w:rsidRDefault="00C0480F" w:rsidP="009051B5">
      <w:pPr>
        <w:spacing w:line="360" w:lineRule="auto"/>
        <w:jc w:val="both"/>
        <w:rPr>
          <w:rFonts w:ascii="Times New Roman" w:hAnsi="Times New Roman" w:cs="Times New Roman"/>
          <w:sz w:val="24"/>
          <w:szCs w:val="24"/>
        </w:rPr>
      </w:pPr>
    </w:p>
    <w:p w:rsidR="00C0480F" w:rsidRDefault="00C0480F" w:rsidP="009051B5">
      <w:pPr>
        <w:spacing w:line="360" w:lineRule="auto"/>
        <w:jc w:val="both"/>
        <w:rPr>
          <w:rFonts w:ascii="Times New Roman" w:hAnsi="Times New Roman" w:cs="Times New Roman"/>
          <w:sz w:val="24"/>
          <w:szCs w:val="24"/>
        </w:rPr>
      </w:pPr>
    </w:p>
    <w:p w:rsidR="00C0480F" w:rsidRDefault="00C0480F" w:rsidP="009051B5">
      <w:pPr>
        <w:spacing w:line="360" w:lineRule="auto"/>
        <w:jc w:val="both"/>
        <w:rPr>
          <w:rFonts w:ascii="Times New Roman" w:hAnsi="Times New Roman" w:cs="Times New Roman"/>
          <w:sz w:val="24"/>
          <w:szCs w:val="24"/>
        </w:rPr>
      </w:pPr>
    </w:p>
    <w:p w:rsidR="00C0480F" w:rsidRDefault="00C0480F" w:rsidP="009051B5">
      <w:pPr>
        <w:spacing w:line="360" w:lineRule="auto"/>
        <w:jc w:val="both"/>
        <w:rPr>
          <w:rFonts w:ascii="Times New Roman" w:hAnsi="Times New Roman" w:cs="Times New Roman"/>
          <w:sz w:val="24"/>
          <w:szCs w:val="24"/>
        </w:rPr>
      </w:pPr>
    </w:p>
    <w:p w:rsidR="00C0480F" w:rsidRDefault="00C0480F" w:rsidP="009051B5">
      <w:pPr>
        <w:spacing w:line="360" w:lineRule="auto"/>
        <w:jc w:val="both"/>
        <w:rPr>
          <w:rFonts w:ascii="Times New Roman" w:hAnsi="Times New Roman" w:cs="Times New Roman"/>
          <w:sz w:val="24"/>
          <w:szCs w:val="24"/>
        </w:rPr>
      </w:pPr>
    </w:p>
    <w:p w:rsidR="00C0480F" w:rsidRDefault="00C0480F" w:rsidP="009051B5">
      <w:pPr>
        <w:spacing w:line="360" w:lineRule="auto"/>
        <w:jc w:val="both"/>
        <w:rPr>
          <w:rFonts w:ascii="Times New Roman" w:hAnsi="Times New Roman" w:cs="Times New Roman"/>
          <w:sz w:val="24"/>
          <w:szCs w:val="24"/>
        </w:rPr>
      </w:pPr>
    </w:p>
    <w:p w:rsidR="00C0480F" w:rsidRDefault="00C0480F" w:rsidP="009051B5">
      <w:pPr>
        <w:spacing w:line="360" w:lineRule="auto"/>
        <w:jc w:val="both"/>
        <w:rPr>
          <w:rFonts w:ascii="Times New Roman" w:hAnsi="Times New Roman" w:cs="Times New Roman"/>
          <w:sz w:val="24"/>
          <w:szCs w:val="24"/>
        </w:rPr>
      </w:pPr>
    </w:p>
    <w:p w:rsidR="00C0480F" w:rsidRDefault="00C0480F" w:rsidP="009051B5">
      <w:pPr>
        <w:spacing w:line="360" w:lineRule="auto"/>
        <w:jc w:val="both"/>
        <w:rPr>
          <w:rFonts w:ascii="Times New Roman" w:hAnsi="Times New Roman" w:cs="Times New Roman"/>
          <w:sz w:val="24"/>
          <w:szCs w:val="24"/>
        </w:rPr>
      </w:pPr>
    </w:p>
    <w:p w:rsidR="00C0480F" w:rsidRDefault="00C0480F" w:rsidP="009051B5">
      <w:pPr>
        <w:spacing w:line="360" w:lineRule="auto"/>
        <w:jc w:val="both"/>
        <w:rPr>
          <w:rFonts w:ascii="Times New Roman" w:hAnsi="Times New Roman" w:cs="Times New Roman"/>
          <w:sz w:val="24"/>
          <w:szCs w:val="24"/>
        </w:rPr>
      </w:pPr>
    </w:p>
    <w:p w:rsidR="00C0480F" w:rsidRDefault="00C0480F" w:rsidP="009051B5">
      <w:pPr>
        <w:spacing w:line="360" w:lineRule="auto"/>
        <w:jc w:val="both"/>
        <w:rPr>
          <w:rFonts w:ascii="Times New Roman" w:hAnsi="Times New Roman" w:cs="Times New Roman"/>
          <w:sz w:val="24"/>
          <w:szCs w:val="24"/>
        </w:rPr>
      </w:pPr>
    </w:p>
    <w:p w:rsidR="00C0480F" w:rsidRDefault="00C0480F" w:rsidP="009051B5">
      <w:pPr>
        <w:spacing w:line="360" w:lineRule="auto"/>
        <w:jc w:val="both"/>
        <w:rPr>
          <w:rFonts w:ascii="Times New Roman" w:hAnsi="Times New Roman" w:cs="Times New Roman"/>
          <w:sz w:val="24"/>
          <w:szCs w:val="24"/>
        </w:rPr>
      </w:pPr>
    </w:p>
    <w:p w:rsidR="00C0480F" w:rsidRDefault="00C0480F" w:rsidP="009051B5">
      <w:pPr>
        <w:spacing w:line="360" w:lineRule="auto"/>
        <w:jc w:val="both"/>
        <w:rPr>
          <w:rFonts w:ascii="Times New Roman" w:hAnsi="Times New Roman" w:cs="Times New Roman"/>
          <w:sz w:val="24"/>
          <w:szCs w:val="24"/>
        </w:rPr>
      </w:pPr>
    </w:p>
    <w:p w:rsidR="00C0480F" w:rsidRDefault="00C0480F" w:rsidP="009051B5">
      <w:pPr>
        <w:spacing w:line="360" w:lineRule="auto"/>
        <w:jc w:val="both"/>
        <w:rPr>
          <w:rFonts w:ascii="Times New Roman" w:hAnsi="Times New Roman" w:cs="Times New Roman"/>
          <w:sz w:val="24"/>
          <w:szCs w:val="24"/>
        </w:rPr>
      </w:pPr>
    </w:p>
    <w:p w:rsidR="00C0480F" w:rsidRDefault="00C0480F" w:rsidP="009051B5">
      <w:pPr>
        <w:spacing w:line="360" w:lineRule="auto"/>
        <w:jc w:val="both"/>
        <w:rPr>
          <w:rFonts w:ascii="Times New Roman" w:hAnsi="Times New Roman" w:cs="Times New Roman"/>
          <w:sz w:val="24"/>
          <w:szCs w:val="24"/>
        </w:rPr>
      </w:pPr>
    </w:p>
    <w:p w:rsidR="00C0480F" w:rsidRDefault="00C0480F" w:rsidP="009051B5">
      <w:pPr>
        <w:spacing w:line="360" w:lineRule="auto"/>
        <w:jc w:val="both"/>
        <w:rPr>
          <w:rFonts w:ascii="Times New Roman" w:hAnsi="Times New Roman" w:cs="Times New Roman"/>
          <w:sz w:val="24"/>
          <w:szCs w:val="24"/>
        </w:rPr>
      </w:pPr>
    </w:p>
    <w:p w:rsidR="00C0480F" w:rsidRDefault="00C0480F" w:rsidP="009051B5">
      <w:pPr>
        <w:spacing w:line="360" w:lineRule="auto"/>
        <w:jc w:val="both"/>
        <w:rPr>
          <w:rFonts w:ascii="Times New Roman" w:hAnsi="Times New Roman" w:cs="Times New Roman"/>
          <w:sz w:val="24"/>
          <w:szCs w:val="24"/>
        </w:rPr>
      </w:pPr>
    </w:p>
    <w:p w:rsidR="00C0480F" w:rsidRDefault="00C0480F" w:rsidP="009051B5">
      <w:pPr>
        <w:spacing w:line="360" w:lineRule="auto"/>
        <w:jc w:val="both"/>
        <w:rPr>
          <w:rFonts w:ascii="Times New Roman" w:hAnsi="Times New Roman" w:cs="Times New Roman"/>
          <w:sz w:val="24"/>
          <w:szCs w:val="24"/>
        </w:rPr>
      </w:pPr>
    </w:p>
    <w:p w:rsidR="00C0480F" w:rsidRDefault="00C0480F" w:rsidP="009051B5">
      <w:pPr>
        <w:spacing w:line="360" w:lineRule="auto"/>
        <w:jc w:val="both"/>
        <w:rPr>
          <w:rFonts w:ascii="Times New Roman" w:hAnsi="Times New Roman" w:cs="Times New Roman"/>
          <w:sz w:val="24"/>
          <w:szCs w:val="24"/>
        </w:rPr>
      </w:pPr>
    </w:p>
    <w:p w:rsidR="00C0480F" w:rsidRDefault="00C0480F" w:rsidP="009051B5">
      <w:pPr>
        <w:spacing w:line="360" w:lineRule="auto"/>
        <w:jc w:val="both"/>
        <w:rPr>
          <w:rFonts w:ascii="Times New Roman" w:hAnsi="Times New Roman" w:cs="Times New Roman"/>
          <w:sz w:val="24"/>
          <w:szCs w:val="24"/>
        </w:rPr>
      </w:pPr>
    </w:p>
    <w:p w:rsidR="00C0480F" w:rsidRDefault="00C0480F" w:rsidP="009051B5">
      <w:pPr>
        <w:spacing w:line="360" w:lineRule="auto"/>
        <w:jc w:val="both"/>
        <w:rPr>
          <w:rFonts w:ascii="Times New Roman" w:hAnsi="Times New Roman" w:cs="Times New Roman"/>
          <w:sz w:val="24"/>
          <w:szCs w:val="24"/>
        </w:rPr>
      </w:pPr>
    </w:p>
    <w:p w:rsidR="00C0480F" w:rsidRDefault="00C0480F" w:rsidP="009051B5">
      <w:pPr>
        <w:spacing w:line="360" w:lineRule="auto"/>
        <w:jc w:val="both"/>
        <w:rPr>
          <w:rFonts w:ascii="Times New Roman" w:hAnsi="Times New Roman" w:cs="Times New Roman"/>
          <w:sz w:val="24"/>
          <w:szCs w:val="24"/>
        </w:rPr>
      </w:pPr>
    </w:p>
    <w:p w:rsidR="00C0480F" w:rsidRDefault="00C0480F" w:rsidP="009051B5">
      <w:pPr>
        <w:spacing w:line="360" w:lineRule="auto"/>
        <w:jc w:val="both"/>
        <w:rPr>
          <w:rFonts w:ascii="Times New Roman" w:hAnsi="Times New Roman" w:cs="Times New Roman"/>
          <w:sz w:val="24"/>
          <w:szCs w:val="24"/>
        </w:rPr>
      </w:pPr>
    </w:p>
    <w:p w:rsidR="00C0480F" w:rsidRDefault="00C0480F" w:rsidP="009051B5">
      <w:pPr>
        <w:spacing w:line="360" w:lineRule="auto"/>
        <w:jc w:val="both"/>
        <w:rPr>
          <w:rFonts w:ascii="Times New Roman" w:hAnsi="Times New Roman" w:cs="Times New Roman"/>
          <w:sz w:val="24"/>
          <w:szCs w:val="24"/>
        </w:rPr>
      </w:pPr>
    </w:p>
    <w:p w:rsidR="00C0480F" w:rsidRDefault="00C0480F" w:rsidP="009051B5">
      <w:pPr>
        <w:spacing w:line="360" w:lineRule="auto"/>
        <w:jc w:val="both"/>
        <w:rPr>
          <w:rFonts w:ascii="Times New Roman" w:hAnsi="Times New Roman" w:cs="Times New Roman"/>
          <w:sz w:val="24"/>
          <w:szCs w:val="24"/>
        </w:rPr>
      </w:pPr>
    </w:p>
    <w:p w:rsidR="00C0480F" w:rsidRDefault="00C0480F" w:rsidP="009051B5">
      <w:pPr>
        <w:spacing w:line="360" w:lineRule="auto"/>
        <w:jc w:val="both"/>
        <w:rPr>
          <w:rFonts w:ascii="Times New Roman" w:hAnsi="Times New Roman" w:cs="Times New Roman"/>
          <w:sz w:val="24"/>
          <w:szCs w:val="24"/>
        </w:rPr>
      </w:pPr>
    </w:p>
    <w:p w:rsidR="00C0480F" w:rsidRDefault="00C0480F" w:rsidP="009051B5">
      <w:pPr>
        <w:spacing w:line="360" w:lineRule="auto"/>
        <w:jc w:val="both"/>
        <w:rPr>
          <w:rFonts w:ascii="Times New Roman" w:hAnsi="Times New Roman" w:cs="Times New Roman"/>
          <w:sz w:val="24"/>
          <w:szCs w:val="24"/>
        </w:rPr>
      </w:pPr>
    </w:p>
    <w:p w:rsidR="00C0480F" w:rsidRDefault="00C0480F" w:rsidP="009051B5">
      <w:pPr>
        <w:spacing w:line="360" w:lineRule="auto"/>
        <w:jc w:val="both"/>
        <w:rPr>
          <w:rFonts w:ascii="Times New Roman" w:hAnsi="Times New Roman" w:cs="Times New Roman"/>
          <w:sz w:val="24"/>
          <w:szCs w:val="24"/>
        </w:rPr>
      </w:pPr>
    </w:p>
    <w:p w:rsidR="00C0480F" w:rsidRPr="00767087" w:rsidRDefault="00C0480F" w:rsidP="002A6432">
      <w:pPr>
        <w:spacing w:line="360" w:lineRule="auto"/>
        <w:jc w:val="both"/>
        <w:rPr>
          <w:rFonts w:ascii="Times New Roman" w:hAnsi="Times New Roman" w:cs="Times New Roman"/>
          <w:sz w:val="24"/>
          <w:szCs w:val="24"/>
        </w:rPr>
      </w:pPr>
      <w:r w:rsidRPr="00767087">
        <w:rPr>
          <w:rFonts w:ascii="Times New Roman" w:hAnsi="Times New Roman" w:cs="Times New Roman"/>
          <w:sz w:val="24"/>
          <w:szCs w:val="24"/>
        </w:rPr>
        <w:lastRenderedPageBreak/>
        <w:t xml:space="preserve">Reference List </w:t>
      </w:r>
    </w:p>
    <w:p w:rsidR="00C0480F" w:rsidRPr="00767087" w:rsidRDefault="00C0480F" w:rsidP="002A6432">
      <w:pPr>
        <w:spacing w:line="360" w:lineRule="auto"/>
        <w:jc w:val="both"/>
        <w:rPr>
          <w:rFonts w:ascii="Times New Roman" w:hAnsi="Times New Roman" w:cs="Times New Roman"/>
          <w:sz w:val="24"/>
          <w:szCs w:val="24"/>
        </w:rPr>
      </w:pPr>
    </w:p>
    <w:p w:rsidR="00C0480F" w:rsidRPr="00767087" w:rsidRDefault="00C0480F" w:rsidP="002A6432">
      <w:pPr>
        <w:spacing w:line="360" w:lineRule="auto"/>
        <w:jc w:val="both"/>
        <w:rPr>
          <w:rFonts w:ascii="Times New Roman" w:hAnsi="Times New Roman" w:cs="Times New Roman"/>
          <w:sz w:val="24"/>
          <w:szCs w:val="24"/>
        </w:rPr>
      </w:pPr>
      <w:r w:rsidRPr="00767087">
        <w:rPr>
          <w:rFonts w:ascii="Times New Roman" w:hAnsi="Times New Roman" w:cs="Times New Roman"/>
          <w:sz w:val="24"/>
          <w:szCs w:val="24"/>
        </w:rPr>
        <w:t xml:space="preserve">Cremona, T., Flewitt, r., Marvell, B. And Swann, J., n.d. </w:t>
      </w:r>
      <w:r w:rsidRPr="00767087">
        <w:rPr>
          <w:rFonts w:ascii="Times New Roman" w:hAnsi="Times New Roman" w:cs="Times New Roman"/>
          <w:i/>
          <w:iCs/>
          <w:sz w:val="24"/>
          <w:szCs w:val="24"/>
        </w:rPr>
        <w:t xml:space="preserve">Storytelling in early childhood. </w:t>
      </w:r>
      <w:r w:rsidRPr="00767087">
        <w:rPr>
          <w:rFonts w:ascii="Times New Roman" w:hAnsi="Times New Roman" w:cs="Times New Roman"/>
          <w:sz w:val="24"/>
          <w:szCs w:val="24"/>
        </w:rPr>
        <w:t>1</w:t>
      </w:r>
      <w:r w:rsidRPr="00767087">
        <w:rPr>
          <w:rFonts w:ascii="Times New Roman" w:hAnsi="Times New Roman" w:cs="Times New Roman"/>
          <w:sz w:val="24"/>
          <w:szCs w:val="24"/>
          <w:vertAlign w:val="superscript"/>
        </w:rPr>
        <w:t>st</w:t>
      </w:r>
      <w:r w:rsidRPr="00767087">
        <w:rPr>
          <w:rFonts w:ascii="Times New Roman" w:hAnsi="Times New Roman" w:cs="Times New Roman"/>
          <w:sz w:val="24"/>
          <w:szCs w:val="24"/>
        </w:rPr>
        <w:t xml:space="preserve"> ed. Routledge. </w:t>
      </w:r>
    </w:p>
    <w:p w:rsidR="00C0480F" w:rsidRPr="00767087" w:rsidRDefault="00C0480F" w:rsidP="002A6432">
      <w:pPr>
        <w:spacing w:line="360" w:lineRule="auto"/>
        <w:jc w:val="both"/>
        <w:rPr>
          <w:rFonts w:ascii="Times New Roman" w:hAnsi="Times New Roman" w:cs="Times New Roman"/>
          <w:sz w:val="24"/>
          <w:szCs w:val="24"/>
        </w:rPr>
      </w:pPr>
    </w:p>
    <w:p w:rsidR="00C0480F" w:rsidRPr="00767087" w:rsidRDefault="00C0480F" w:rsidP="002A6432">
      <w:pPr>
        <w:spacing w:line="360" w:lineRule="auto"/>
        <w:jc w:val="both"/>
        <w:rPr>
          <w:rFonts w:ascii="Times New Roman" w:hAnsi="Times New Roman" w:cs="Times New Roman"/>
          <w:sz w:val="24"/>
          <w:szCs w:val="24"/>
        </w:rPr>
      </w:pPr>
      <w:r w:rsidRPr="00767087">
        <w:rPr>
          <w:rFonts w:ascii="Times New Roman" w:hAnsi="Times New Roman" w:cs="Times New Roman"/>
          <w:sz w:val="24"/>
          <w:szCs w:val="24"/>
        </w:rPr>
        <w:t xml:space="preserve">Clarke, J., 2018. Storytelling foundations. </w:t>
      </w:r>
      <w:r w:rsidRPr="00767087">
        <w:rPr>
          <w:rFonts w:ascii="Times New Roman" w:hAnsi="Times New Roman" w:cs="Times New Roman"/>
          <w:i/>
          <w:iCs/>
          <w:sz w:val="24"/>
          <w:szCs w:val="24"/>
        </w:rPr>
        <w:t xml:space="preserve">Early Years Education, </w:t>
      </w:r>
      <w:r w:rsidRPr="00767087">
        <w:rPr>
          <w:rFonts w:ascii="Times New Roman" w:hAnsi="Times New Roman" w:cs="Times New Roman"/>
          <w:sz w:val="24"/>
          <w:szCs w:val="24"/>
        </w:rPr>
        <w:t xml:space="preserve">20 (5), p.196 </w:t>
      </w:r>
    </w:p>
    <w:p w:rsidR="00C0480F" w:rsidRPr="00767087" w:rsidRDefault="00C0480F" w:rsidP="002A6432">
      <w:pPr>
        <w:spacing w:line="360" w:lineRule="auto"/>
        <w:jc w:val="both"/>
        <w:rPr>
          <w:rFonts w:ascii="Times New Roman" w:hAnsi="Times New Roman" w:cs="Times New Roman"/>
          <w:sz w:val="24"/>
          <w:szCs w:val="24"/>
        </w:rPr>
      </w:pPr>
    </w:p>
    <w:p w:rsidR="00C0480F" w:rsidRPr="00767087" w:rsidRDefault="00C0480F" w:rsidP="002A6432">
      <w:pPr>
        <w:spacing w:line="360" w:lineRule="auto"/>
        <w:jc w:val="both"/>
        <w:rPr>
          <w:rFonts w:ascii="Times New Roman" w:hAnsi="Times New Roman" w:cs="Times New Roman"/>
          <w:sz w:val="24"/>
          <w:szCs w:val="24"/>
        </w:rPr>
      </w:pPr>
      <w:r w:rsidRPr="00767087">
        <w:rPr>
          <w:rFonts w:ascii="Times New Roman" w:hAnsi="Times New Roman" w:cs="Times New Roman"/>
          <w:sz w:val="24"/>
          <w:szCs w:val="24"/>
        </w:rPr>
        <w:t xml:space="preserve">First Discoveries (2021). </w:t>
      </w:r>
      <w:r w:rsidRPr="00767087">
        <w:rPr>
          <w:rFonts w:ascii="Times New Roman" w:hAnsi="Times New Roman" w:cs="Times New Roman"/>
          <w:i/>
          <w:iCs/>
          <w:sz w:val="24"/>
          <w:szCs w:val="24"/>
        </w:rPr>
        <w:t xml:space="preserve">Child Development Theories Lev Vygotsky. </w:t>
      </w:r>
      <w:r w:rsidRPr="00767087">
        <w:rPr>
          <w:rFonts w:ascii="Times New Roman" w:hAnsi="Times New Roman" w:cs="Times New Roman"/>
          <w:sz w:val="24"/>
          <w:szCs w:val="24"/>
        </w:rPr>
        <w:t xml:space="preserve">Available at: </w:t>
      </w:r>
      <w:hyperlink r:id="rId6" w:history="1">
        <w:r w:rsidRPr="00767087">
          <w:rPr>
            <w:rStyle w:val="Hyperlink"/>
            <w:rFonts w:ascii="Times New Roman" w:hAnsi="Times New Roman" w:cs="Times New Roman"/>
            <w:sz w:val="24"/>
            <w:szCs w:val="24"/>
          </w:rPr>
          <w:t>https://www.firstdiscoverers.co.uk/lev-vygotsky-child-development-theories/</w:t>
        </w:r>
      </w:hyperlink>
      <w:r w:rsidRPr="00767087">
        <w:rPr>
          <w:rFonts w:ascii="Times New Roman" w:hAnsi="Times New Roman" w:cs="Times New Roman"/>
          <w:sz w:val="24"/>
          <w:szCs w:val="24"/>
        </w:rPr>
        <w:t xml:space="preserve"> (Accessed: 9/10/21). </w:t>
      </w:r>
    </w:p>
    <w:p w:rsidR="00C0480F" w:rsidRPr="00767087" w:rsidRDefault="00C0480F" w:rsidP="002A6432">
      <w:pPr>
        <w:spacing w:line="360" w:lineRule="auto"/>
        <w:jc w:val="both"/>
        <w:rPr>
          <w:rFonts w:ascii="Times New Roman" w:hAnsi="Times New Roman" w:cs="Times New Roman"/>
          <w:sz w:val="24"/>
          <w:szCs w:val="24"/>
        </w:rPr>
      </w:pPr>
    </w:p>
    <w:p w:rsidR="00C0480F" w:rsidRPr="00767087" w:rsidRDefault="00C0480F" w:rsidP="002A6432">
      <w:pPr>
        <w:spacing w:line="360" w:lineRule="auto"/>
        <w:jc w:val="both"/>
        <w:rPr>
          <w:rFonts w:ascii="Times New Roman" w:hAnsi="Times New Roman" w:cs="Times New Roman"/>
          <w:sz w:val="24"/>
          <w:szCs w:val="24"/>
        </w:rPr>
      </w:pPr>
      <w:r w:rsidRPr="00767087">
        <w:rPr>
          <w:rFonts w:ascii="Times New Roman" w:hAnsi="Times New Roman" w:cs="Times New Roman"/>
          <w:sz w:val="24"/>
          <w:szCs w:val="24"/>
        </w:rPr>
        <w:t xml:space="preserve">Health Line (2021) </w:t>
      </w:r>
      <w:r w:rsidRPr="00767087">
        <w:rPr>
          <w:rFonts w:ascii="Times New Roman" w:hAnsi="Times New Roman" w:cs="Times New Roman"/>
          <w:i/>
          <w:iCs/>
          <w:sz w:val="24"/>
          <w:szCs w:val="24"/>
        </w:rPr>
        <w:t xml:space="preserve">Born This Way: Chomsky’s Theory Explains why we’re so Good at Acquiring Language. </w:t>
      </w:r>
      <w:r w:rsidRPr="00767087">
        <w:rPr>
          <w:rFonts w:ascii="Times New Roman" w:hAnsi="Times New Roman" w:cs="Times New Roman"/>
          <w:sz w:val="24"/>
          <w:szCs w:val="24"/>
        </w:rPr>
        <w:t xml:space="preserve">Available at: </w:t>
      </w:r>
      <w:hyperlink r:id="rId7" w:history="1">
        <w:r w:rsidRPr="00767087">
          <w:rPr>
            <w:rStyle w:val="Hyperlink"/>
            <w:rFonts w:ascii="Times New Roman" w:hAnsi="Times New Roman" w:cs="Times New Roman"/>
            <w:sz w:val="24"/>
            <w:szCs w:val="24"/>
          </w:rPr>
          <w:t>https://www.healthline.com/health/childrens-health/chomsky-theory#innate-skill</w:t>
        </w:r>
      </w:hyperlink>
      <w:r w:rsidRPr="00767087">
        <w:rPr>
          <w:rFonts w:ascii="Times New Roman" w:hAnsi="Times New Roman" w:cs="Times New Roman"/>
          <w:sz w:val="24"/>
          <w:szCs w:val="24"/>
        </w:rPr>
        <w:t xml:space="preserve"> (Accessed: 15/10/21).</w:t>
      </w:r>
    </w:p>
    <w:p w:rsidR="00C0480F" w:rsidRPr="00767087" w:rsidRDefault="00C0480F" w:rsidP="002A6432">
      <w:pPr>
        <w:spacing w:line="360" w:lineRule="auto"/>
        <w:jc w:val="both"/>
        <w:rPr>
          <w:rFonts w:ascii="Times New Roman" w:hAnsi="Times New Roman" w:cs="Times New Roman"/>
          <w:sz w:val="24"/>
          <w:szCs w:val="24"/>
        </w:rPr>
      </w:pPr>
    </w:p>
    <w:p w:rsidR="00C0480F" w:rsidRPr="00767087" w:rsidRDefault="00C0480F" w:rsidP="002A6432">
      <w:pPr>
        <w:spacing w:line="360" w:lineRule="auto"/>
        <w:jc w:val="both"/>
        <w:rPr>
          <w:rFonts w:ascii="Times New Roman" w:hAnsi="Times New Roman" w:cs="Times New Roman"/>
          <w:sz w:val="24"/>
          <w:szCs w:val="24"/>
        </w:rPr>
      </w:pPr>
      <w:proofErr w:type="spellStart"/>
      <w:r w:rsidRPr="00767087">
        <w:rPr>
          <w:rFonts w:ascii="Times New Roman" w:hAnsi="Times New Roman" w:cs="Times New Roman"/>
          <w:sz w:val="24"/>
          <w:szCs w:val="24"/>
        </w:rPr>
        <w:t>Minns</w:t>
      </w:r>
      <w:proofErr w:type="spellEnd"/>
      <w:r w:rsidRPr="00767087">
        <w:rPr>
          <w:rFonts w:ascii="Times New Roman" w:hAnsi="Times New Roman" w:cs="Times New Roman"/>
          <w:sz w:val="24"/>
          <w:szCs w:val="24"/>
        </w:rPr>
        <w:t xml:space="preserve">, H., 2020. Mary </w:t>
      </w:r>
      <w:proofErr w:type="spellStart"/>
      <w:r w:rsidRPr="00767087">
        <w:rPr>
          <w:rFonts w:ascii="Times New Roman" w:hAnsi="Times New Roman" w:cs="Times New Roman"/>
          <w:sz w:val="24"/>
          <w:szCs w:val="24"/>
        </w:rPr>
        <w:t>Medlicott</w:t>
      </w:r>
      <w:proofErr w:type="spellEnd"/>
      <w:r w:rsidRPr="00767087">
        <w:rPr>
          <w:rFonts w:ascii="Times New Roman" w:hAnsi="Times New Roman" w:cs="Times New Roman"/>
          <w:sz w:val="24"/>
          <w:szCs w:val="24"/>
        </w:rPr>
        <w:t xml:space="preserve">, Storytelling and and story-reading in early years: How to tell and read stories to young children. </w:t>
      </w:r>
      <w:r w:rsidRPr="00767087">
        <w:rPr>
          <w:rFonts w:ascii="Times New Roman" w:hAnsi="Times New Roman" w:cs="Times New Roman"/>
          <w:i/>
          <w:iCs/>
          <w:sz w:val="24"/>
          <w:szCs w:val="24"/>
        </w:rPr>
        <w:t xml:space="preserve">Journal of Early childhood Literacy, </w:t>
      </w:r>
      <w:r w:rsidRPr="00767087">
        <w:rPr>
          <w:rFonts w:ascii="Times New Roman" w:hAnsi="Times New Roman" w:cs="Times New Roman"/>
          <w:sz w:val="24"/>
          <w:szCs w:val="24"/>
        </w:rPr>
        <w:t xml:space="preserve">p.148. </w:t>
      </w:r>
    </w:p>
    <w:p w:rsidR="00C0480F" w:rsidRPr="00767087" w:rsidRDefault="00C0480F" w:rsidP="002A6432">
      <w:pPr>
        <w:spacing w:line="360" w:lineRule="auto"/>
        <w:jc w:val="both"/>
        <w:rPr>
          <w:rFonts w:ascii="Times New Roman" w:hAnsi="Times New Roman" w:cs="Times New Roman"/>
          <w:sz w:val="24"/>
          <w:szCs w:val="24"/>
        </w:rPr>
      </w:pPr>
    </w:p>
    <w:p w:rsidR="00C0480F" w:rsidRPr="00767087" w:rsidRDefault="00C0480F" w:rsidP="002A6432">
      <w:pPr>
        <w:spacing w:line="360" w:lineRule="auto"/>
        <w:jc w:val="both"/>
        <w:rPr>
          <w:rFonts w:ascii="Times New Roman" w:hAnsi="Times New Roman" w:cs="Times New Roman"/>
          <w:sz w:val="24"/>
          <w:szCs w:val="24"/>
        </w:rPr>
      </w:pPr>
      <w:r w:rsidRPr="00767087">
        <w:rPr>
          <w:rFonts w:ascii="Times New Roman" w:hAnsi="Times New Roman" w:cs="Times New Roman"/>
          <w:sz w:val="24"/>
          <w:szCs w:val="24"/>
        </w:rPr>
        <w:t xml:space="preserve">Play and Grow (2016) </w:t>
      </w:r>
      <w:r w:rsidRPr="00767087">
        <w:rPr>
          <w:rFonts w:ascii="Times New Roman" w:hAnsi="Times New Roman" w:cs="Times New Roman"/>
          <w:i/>
          <w:iCs/>
          <w:sz w:val="24"/>
          <w:szCs w:val="24"/>
        </w:rPr>
        <w:t xml:space="preserve">Why puppet play is important?. </w:t>
      </w:r>
      <w:r w:rsidRPr="00767087">
        <w:rPr>
          <w:rFonts w:ascii="Times New Roman" w:hAnsi="Times New Roman" w:cs="Times New Roman"/>
          <w:sz w:val="24"/>
          <w:szCs w:val="24"/>
        </w:rPr>
        <w:t xml:space="preserve">Available at: </w:t>
      </w:r>
      <w:hyperlink r:id="rId8" w:history="1">
        <w:r w:rsidRPr="00767087">
          <w:rPr>
            <w:rStyle w:val="Hyperlink"/>
            <w:rFonts w:ascii="Times New Roman" w:hAnsi="Times New Roman" w:cs="Times New Roman"/>
            <w:sz w:val="24"/>
            <w:szCs w:val="24"/>
          </w:rPr>
          <w:t>https://playandgrow.com/puppet-play-important/</w:t>
        </w:r>
      </w:hyperlink>
      <w:r w:rsidRPr="00767087">
        <w:rPr>
          <w:rFonts w:ascii="Times New Roman" w:hAnsi="Times New Roman" w:cs="Times New Roman"/>
          <w:sz w:val="24"/>
          <w:szCs w:val="24"/>
        </w:rPr>
        <w:t xml:space="preserve"> (Accessed: 8/10/21).</w:t>
      </w:r>
    </w:p>
    <w:p w:rsidR="00C0480F" w:rsidRPr="00767087" w:rsidRDefault="00C0480F" w:rsidP="002A6432">
      <w:pPr>
        <w:spacing w:line="360" w:lineRule="auto"/>
        <w:jc w:val="both"/>
        <w:rPr>
          <w:rFonts w:ascii="Times New Roman" w:hAnsi="Times New Roman" w:cs="Times New Roman"/>
          <w:sz w:val="24"/>
          <w:szCs w:val="24"/>
        </w:rPr>
      </w:pPr>
    </w:p>
    <w:p w:rsidR="00C0480F" w:rsidRPr="00767087" w:rsidRDefault="00C0480F" w:rsidP="002A6432">
      <w:pPr>
        <w:spacing w:line="360" w:lineRule="auto"/>
        <w:jc w:val="both"/>
        <w:rPr>
          <w:rFonts w:ascii="Times New Roman" w:hAnsi="Times New Roman" w:cs="Times New Roman"/>
          <w:i/>
          <w:iCs/>
          <w:sz w:val="24"/>
          <w:szCs w:val="24"/>
        </w:rPr>
      </w:pPr>
      <w:proofErr w:type="spellStart"/>
      <w:r w:rsidRPr="00767087">
        <w:rPr>
          <w:rFonts w:ascii="Times New Roman" w:hAnsi="Times New Roman" w:cs="Times New Roman"/>
          <w:sz w:val="24"/>
          <w:szCs w:val="24"/>
        </w:rPr>
        <w:t>Purpura</w:t>
      </w:r>
      <w:proofErr w:type="spellEnd"/>
      <w:r w:rsidRPr="00767087">
        <w:rPr>
          <w:rFonts w:ascii="Times New Roman" w:hAnsi="Times New Roman" w:cs="Times New Roman"/>
          <w:sz w:val="24"/>
          <w:szCs w:val="24"/>
        </w:rPr>
        <w:t xml:space="preserve">, D., 2019. Cross-domain development of early academic and cognitive skills. </w:t>
      </w:r>
      <w:r w:rsidRPr="00767087">
        <w:rPr>
          <w:rFonts w:ascii="Times New Roman" w:hAnsi="Times New Roman" w:cs="Times New Roman"/>
          <w:i/>
          <w:iCs/>
          <w:sz w:val="24"/>
          <w:szCs w:val="24"/>
        </w:rPr>
        <w:t xml:space="preserve">Early childhood Research </w:t>
      </w:r>
      <w:proofErr w:type="spellStart"/>
      <w:r w:rsidRPr="00767087">
        <w:rPr>
          <w:rFonts w:ascii="Times New Roman" w:hAnsi="Times New Roman" w:cs="Times New Roman"/>
          <w:i/>
          <w:iCs/>
          <w:sz w:val="24"/>
          <w:szCs w:val="24"/>
        </w:rPr>
        <w:t>Quaterly</w:t>
      </w:r>
      <w:proofErr w:type="spellEnd"/>
      <w:r w:rsidRPr="00767087">
        <w:rPr>
          <w:rFonts w:ascii="Times New Roman" w:hAnsi="Times New Roman" w:cs="Times New Roman"/>
          <w:i/>
          <w:iCs/>
          <w:sz w:val="24"/>
          <w:szCs w:val="24"/>
        </w:rPr>
        <w:t xml:space="preserve">, 46, pp. 1-4. </w:t>
      </w:r>
    </w:p>
    <w:p w:rsidR="00C0480F" w:rsidRPr="00767087" w:rsidRDefault="00C0480F" w:rsidP="002A6432">
      <w:pPr>
        <w:spacing w:line="360" w:lineRule="auto"/>
        <w:jc w:val="both"/>
        <w:rPr>
          <w:rFonts w:ascii="Times New Roman" w:hAnsi="Times New Roman" w:cs="Times New Roman"/>
          <w:sz w:val="24"/>
          <w:szCs w:val="24"/>
        </w:rPr>
      </w:pPr>
    </w:p>
    <w:p w:rsidR="00C0480F" w:rsidRPr="00767087" w:rsidRDefault="00C0480F" w:rsidP="002A6432">
      <w:pPr>
        <w:spacing w:line="360" w:lineRule="auto"/>
        <w:jc w:val="both"/>
        <w:rPr>
          <w:rFonts w:ascii="Times New Roman" w:hAnsi="Times New Roman" w:cs="Times New Roman"/>
          <w:sz w:val="24"/>
          <w:szCs w:val="24"/>
        </w:rPr>
      </w:pPr>
      <w:r w:rsidRPr="00767087">
        <w:rPr>
          <w:rFonts w:ascii="Times New Roman" w:hAnsi="Times New Roman" w:cs="Times New Roman"/>
          <w:sz w:val="24"/>
          <w:szCs w:val="24"/>
        </w:rPr>
        <w:t xml:space="preserve">Rahiem, M., 2021. Storytelling in early childhood education: time to go digital. International Journal of Child Care and Education Policy, 15 (1). </w:t>
      </w:r>
    </w:p>
    <w:p w:rsidR="00C0480F" w:rsidRPr="00767087" w:rsidRDefault="00C0480F" w:rsidP="002A6432">
      <w:pPr>
        <w:spacing w:line="360" w:lineRule="auto"/>
        <w:jc w:val="both"/>
        <w:rPr>
          <w:rFonts w:ascii="Times New Roman" w:hAnsi="Times New Roman" w:cs="Times New Roman"/>
          <w:sz w:val="24"/>
          <w:szCs w:val="24"/>
        </w:rPr>
      </w:pPr>
    </w:p>
    <w:p w:rsidR="00C0480F" w:rsidRPr="00767087" w:rsidRDefault="00C0480F" w:rsidP="002A6432">
      <w:pPr>
        <w:spacing w:line="360" w:lineRule="auto"/>
        <w:jc w:val="both"/>
        <w:rPr>
          <w:rFonts w:ascii="Times New Roman" w:hAnsi="Times New Roman" w:cs="Times New Roman"/>
          <w:sz w:val="24"/>
          <w:szCs w:val="24"/>
        </w:rPr>
      </w:pPr>
      <w:proofErr w:type="spellStart"/>
      <w:r w:rsidRPr="00767087">
        <w:rPr>
          <w:rFonts w:ascii="Times New Roman" w:hAnsi="Times New Roman" w:cs="Times New Roman"/>
          <w:sz w:val="24"/>
          <w:szCs w:val="24"/>
        </w:rPr>
        <w:t>Sidik</w:t>
      </w:r>
      <w:proofErr w:type="spellEnd"/>
      <w:r w:rsidRPr="00767087">
        <w:rPr>
          <w:rFonts w:ascii="Times New Roman" w:hAnsi="Times New Roman" w:cs="Times New Roman"/>
          <w:sz w:val="24"/>
          <w:szCs w:val="24"/>
        </w:rPr>
        <w:t xml:space="preserve">, F., 2020. Actualisation of the Jean Piaget Cognitive Development Theory in Learning. </w:t>
      </w:r>
      <w:proofErr w:type="spellStart"/>
      <w:r w:rsidRPr="00767087">
        <w:rPr>
          <w:rFonts w:ascii="Times New Roman" w:hAnsi="Times New Roman" w:cs="Times New Roman"/>
          <w:sz w:val="24"/>
          <w:szCs w:val="24"/>
        </w:rPr>
        <w:t>Jurnal</w:t>
      </w:r>
      <w:proofErr w:type="spellEnd"/>
      <w:r w:rsidRPr="00767087">
        <w:rPr>
          <w:rFonts w:ascii="Times New Roman" w:hAnsi="Times New Roman" w:cs="Times New Roman"/>
          <w:sz w:val="24"/>
          <w:szCs w:val="24"/>
        </w:rPr>
        <w:t xml:space="preserve"> </w:t>
      </w:r>
      <w:proofErr w:type="spellStart"/>
      <w:r w:rsidRPr="00767087">
        <w:rPr>
          <w:rFonts w:ascii="Times New Roman" w:hAnsi="Times New Roman" w:cs="Times New Roman"/>
          <w:sz w:val="24"/>
          <w:szCs w:val="24"/>
        </w:rPr>
        <w:t>Pajar</w:t>
      </w:r>
      <w:proofErr w:type="spellEnd"/>
      <w:r w:rsidRPr="00767087">
        <w:rPr>
          <w:rFonts w:ascii="Times New Roman" w:hAnsi="Times New Roman" w:cs="Times New Roman"/>
          <w:sz w:val="24"/>
          <w:szCs w:val="24"/>
        </w:rPr>
        <w:t xml:space="preserve"> (</w:t>
      </w:r>
      <w:proofErr w:type="spellStart"/>
      <w:r w:rsidRPr="00767087">
        <w:rPr>
          <w:rFonts w:ascii="Times New Roman" w:hAnsi="Times New Roman" w:cs="Times New Roman"/>
          <w:sz w:val="24"/>
          <w:szCs w:val="24"/>
        </w:rPr>
        <w:t>Pendidihan</w:t>
      </w:r>
      <w:proofErr w:type="spellEnd"/>
      <w:r w:rsidRPr="00767087">
        <w:rPr>
          <w:rFonts w:ascii="Times New Roman" w:hAnsi="Times New Roman" w:cs="Times New Roman"/>
          <w:sz w:val="24"/>
          <w:szCs w:val="24"/>
        </w:rPr>
        <w:t xml:space="preserve"> dan </w:t>
      </w:r>
      <w:proofErr w:type="spellStart"/>
      <w:r w:rsidRPr="00767087">
        <w:rPr>
          <w:rFonts w:ascii="Times New Roman" w:hAnsi="Times New Roman" w:cs="Times New Roman"/>
          <w:sz w:val="24"/>
          <w:szCs w:val="24"/>
        </w:rPr>
        <w:t>pengaran</w:t>
      </w:r>
      <w:proofErr w:type="spellEnd"/>
      <w:r w:rsidRPr="00767087">
        <w:rPr>
          <w:rFonts w:ascii="Times New Roman" w:hAnsi="Times New Roman" w:cs="Times New Roman"/>
          <w:sz w:val="24"/>
          <w:szCs w:val="24"/>
        </w:rPr>
        <w:t xml:space="preserve">) 4 (6). </w:t>
      </w:r>
    </w:p>
    <w:p w:rsidR="00C0480F" w:rsidRPr="00767087" w:rsidRDefault="00C0480F" w:rsidP="002A6432">
      <w:pPr>
        <w:spacing w:line="360" w:lineRule="auto"/>
        <w:jc w:val="both"/>
        <w:rPr>
          <w:rFonts w:ascii="Times New Roman" w:hAnsi="Times New Roman" w:cs="Times New Roman"/>
          <w:sz w:val="24"/>
          <w:szCs w:val="24"/>
        </w:rPr>
      </w:pPr>
    </w:p>
    <w:p w:rsidR="00C0480F" w:rsidRPr="00767087" w:rsidRDefault="00C0480F" w:rsidP="002A6432">
      <w:pPr>
        <w:spacing w:line="360" w:lineRule="auto"/>
        <w:jc w:val="both"/>
        <w:rPr>
          <w:rFonts w:ascii="Times New Roman" w:hAnsi="Times New Roman" w:cs="Times New Roman"/>
          <w:sz w:val="24"/>
          <w:szCs w:val="24"/>
        </w:rPr>
      </w:pPr>
      <w:proofErr w:type="spellStart"/>
      <w:r w:rsidRPr="00767087">
        <w:rPr>
          <w:rFonts w:ascii="Times New Roman" w:hAnsi="Times New Roman" w:cs="Times New Roman"/>
          <w:sz w:val="24"/>
          <w:szCs w:val="24"/>
        </w:rPr>
        <w:t>Satriani</w:t>
      </w:r>
      <w:proofErr w:type="spellEnd"/>
      <w:r w:rsidRPr="00767087">
        <w:rPr>
          <w:rFonts w:ascii="Times New Roman" w:hAnsi="Times New Roman" w:cs="Times New Roman"/>
          <w:sz w:val="24"/>
          <w:szCs w:val="24"/>
        </w:rPr>
        <w:t xml:space="preserve">, I., 2019. Storytelling in Teaching Literacy: benefits and challenges. </w:t>
      </w:r>
      <w:r w:rsidRPr="00767087">
        <w:rPr>
          <w:rFonts w:ascii="Times New Roman" w:hAnsi="Times New Roman" w:cs="Times New Roman"/>
          <w:i/>
          <w:iCs/>
          <w:sz w:val="24"/>
          <w:szCs w:val="24"/>
        </w:rPr>
        <w:t>English Review: Journal of English Education</w:t>
      </w:r>
      <w:r w:rsidRPr="00767087">
        <w:rPr>
          <w:rFonts w:ascii="Times New Roman" w:hAnsi="Times New Roman" w:cs="Times New Roman"/>
          <w:sz w:val="24"/>
          <w:szCs w:val="24"/>
        </w:rPr>
        <w:t xml:space="preserve">, 8 (1), p.113. </w:t>
      </w:r>
    </w:p>
    <w:p w:rsidR="00C0480F" w:rsidRPr="00767087" w:rsidRDefault="00C0480F" w:rsidP="002A6432">
      <w:pPr>
        <w:spacing w:line="360" w:lineRule="auto"/>
        <w:jc w:val="both"/>
        <w:rPr>
          <w:rFonts w:ascii="Times New Roman" w:hAnsi="Times New Roman" w:cs="Times New Roman"/>
          <w:sz w:val="24"/>
          <w:szCs w:val="24"/>
        </w:rPr>
      </w:pPr>
    </w:p>
    <w:p w:rsidR="00C0480F" w:rsidRPr="00767087" w:rsidRDefault="00C0480F" w:rsidP="002A6432">
      <w:pPr>
        <w:spacing w:line="360" w:lineRule="auto"/>
        <w:jc w:val="both"/>
        <w:rPr>
          <w:rFonts w:ascii="Times New Roman" w:hAnsi="Times New Roman" w:cs="Times New Roman"/>
          <w:i/>
          <w:iCs/>
          <w:sz w:val="24"/>
          <w:szCs w:val="24"/>
        </w:rPr>
      </w:pPr>
      <w:r w:rsidRPr="00767087">
        <w:rPr>
          <w:rFonts w:ascii="Times New Roman" w:hAnsi="Times New Roman" w:cs="Times New Roman"/>
          <w:sz w:val="24"/>
          <w:szCs w:val="24"/>
        </w:rPr>
        <w:lastRenderedPageBreak/>
        <w:t xml:space="preserve">Universal class (2021) </w:t>
      </w:r>
      <w:r w:rsidRPr="00767087">
        <w:rPr>
          <w:rFonts w:ascii="Times New Roman" w:hAnsi="Times New Roman" w:cs="Times New Roman"/>
          <w:i/>
          <w:iCs/>
          <w:sz w:val="24"/>
          <w:szCs w:val="24"/>
        </w:rPr>
        <w:t xml:space="preserve">Language and Literacy Development in Understanding Child Development. Available at: </w:t>
      </w:r>
      <w:hyperlink r:id="rId9" w:history="1">
        <w:r w:rsidRPr="00767087">
          <w:rPr>
            <w:rStyle w:val="Hyperlink"/>
            <w:rFonts w:ascii="Times New Roman" w:hAnsi="Times New Roman" w:cs="Times New Roman"/>
            <w:i/>
            <w:iCs/>
            <w:sz w:val="24"/>
            <w:szCs w:val="24"/>
          </w:rPr>
          <w:t>https://www.universalclass.com/articles/psychology/child-development/language-and-literacy-development-in-understanding-child-development.htm</w:t>
        </w:r>
      </w:hyperlink>
      <w:r w:rsidRPr="00767087">
        <w:rPr>
          <w:rFonts w:ascii="Times New Roman" w:hAnsi="Times New Roman" w:cs="Times New Roman"/>
          <w:i/>
          <w:iCs/>
          <w:sz w:val="24"/>
          <w:szCs w:val="24"/>
        </w:rPr>
        <w:t xml:space="preserve">  (Accessed: 13/10/21).</w:t>
      </w:r>
    </w:p>
    <w:p w:rsidR="00C0480F" w:rsidRPr="00767087" w:rsidRDefault="00C0480F" w:rsidP="002A6432">
      <w:pPr>
        <w:spacing w:line="360" w:lineRule="auto"/>
        <w:jc w:val="both"/>
        <w:rPr>
          <w:rFonts w:ascii="Times New Roman" w:hAnsi="Times New Roman" w:cs="Times New Roman"/>
          <w:i/>
          <w:iCs/>
          <w:sz w:val="24"/>
          <w:szCs w:val="24"/>
        </w:rPr>
      </w:pPr>
    </w:p>
    <w:p w:rsidR="00C0480F" w:rsidRPr="00767087" w:rsidRDefault="00C0480F" w:rsidP="002A6432">
      <w:pPr>
        <w:spacing w:line="360" w:lineRule="auto"/>
        <w:jc w:val="both"/>
        <w:rPr>
          <w:rFonts w:ascii="Times New Roman" w:hAnsi="Times New Roman" w:cs="Times New Roman"/>
          <w:sz w:val="24"/>
          <w:szCs w:val="24"/>
        </w:rPr>
      </w:pPr>
      <w:r w:rsidRPr="00767087">
        <w:rPr>
          <w:rFonts w:ascii="Times New Roman" w:hAnsi="Times New Roman" w:cs="Times New Roman"/>
          <w:sz w:val="24"/>
          <w:szCs w:val="24"/>
        </w:rPr>
        <w:t xml:space="preserve">Teach Early Years (2021) </w:t>
      </w:r>
      <w:r w:rsidRPr="00767087">
        <w:rPr>
          <w:rFonts w:ascii="Times New Roman" w:hAnsi="Times New Roman" w:cs="Times New Roman"/>
          <w:i/>
          <w:iCs/>
          <w:sz w:val="24"/>
          <w:szCs w:val="24"/>
        </w:rPr>
        <w:t xml:space="preserve">Storytelling. </w:t>
      </w:r>
      <w:r w:rsidRPr="00767087">
        <w:rPr>
          <w:rFonts w:ascii="Times New Roman" w:hAnsi="Times New Roman" w:cs="Times New Roman"/>
          <w:sz w:val="24"/>
          <w:szCs w:val="24"/>
        </w:rPr>
        <w:t xml:space="preserve">Available at: </w:t>
      </w:r>
      <w:hyperlink r:id="rId10" w:history="1">
        <w:r w:rsidRPr="00767087">
          <w:rPr>
            <w:rStyle w:val="Hyperlink"/>
            <w:rFonts w:ascii="Times New Roman" w:hAnsi="Times New Roman" w:cs="Times New Roman"/>
            <w:sz w:val="24"/>
            <w:szCs w:val="24"/>
          </w:rPr>
          <w:t>https://www.teachearlyyears.com/learning-and-development/view/storytelling</w:t>
        </w:r>
      </w:hyperlink>
      <w:r w:rsidRPr="00767087">
        <w:rPr>
          <w:rFonts w:ascii="Times New Roman" w:hAnsi="Times New Roman" w:cs="Times New Roman"/>
          <w:sz w:val="24"/>
          <w:szCs w:val="24"/>
        </w:rPr>
        <w:t xml:space="preserve"> (Accessed: 8/10/21).</w:t>
      </w:r>
    </w:p>
    <w:p w:rsidR="00C0480F" w:rsidRPr="00767087" w:rsidRDefault="00C0480F" w:rsidP="002A6432">
      <w:pPr>
        <w:spacing w:line="360" w:lineRule="auto"/>
        <w:jc w:val="both"/>
        <w:rPr>
          <w:rFonts w:ascii="Times New Roman" w:hAnsi="Times New Roman" w:cs="Times New Roman"/>
          <w:sz w:val="24"/>
          <w:szCs w:val="24"/>
        </w:rPr>
      </w:pPr>
    </w:p>
    <w:p w:rsidR="00C0480F" w:rsidRPr="00767087" w:rsidRDefault="00C0480F" w:rsidP="002A6432">
      <w:pPr>
        <w:spacing w:line="360" w:lineRule="auto"/>
        <w:jc w:val="both"/>
        <w:rPr>
          <w:rFonts w:ascii="Times New Roman" w:hAnsi="Times New Roman" w:cs="Times New Roman"/>
          <w:sz w:val="24"/>
          <w:szCs w:val="24"/>
        </w:rPr>
      </w:pPr>
      <w:r w:rsidRPr="00767087">
        <w:rPr>
          <w:rFonts w:ascii="Times New Roman" w:hAnsi="Times New Roman" w:cs="Times New Roman"/>
          <w:sz w:val="24"/>
          <w:szCs w:val="24"/>
        </w:rPr>
        <w:t xml:space="preserve">Welsh Government (2019) </w:t>
      </w:r>
      <w:r w:rsidRPr="00767087">
        <w:rPr>
          <w:rFonts w:ascii="Times New Roman" w:hAnsi="Times New Roman" w:cs="Times New Roman"/>
          <w:i/>
          <w:iCs/>
          <w:sz w:val="24"/>
          <w:szCs w:val="24"/>
        </w:rPr>
        <w:t xml:space="preserve">Language, Literacy and Communication. </w:t>
      </w:r>
      <w:r w:rsidRPr="00767087">
        <w:rPr>
          <w:rFonts w:ascii="Times New Roman" w:hAnsi="Times New Roman" w:cs="Times New Roman"/>
          <w:sz w:val="24"/>
          <w:szCs w:val="24"/>
        </w:rPr>
        <w:t xml:space="preserve">Available at: </w:t>
      </w:r>
      <w:hyperlink r:id="rId11" w:history="1">
        <w:r w:rsidRPr="00767087">
          <w:rPr>
            <w:rStyle w:val="Hyperlink"/>
            <w:rFonts w:ascii="Times New Roman" w:hAnsi="Times New Roman" w:cs="Times New Roman"/>
            <w:sz w:val="24"/>
            <w:szCs w:val="24"/>
          </w:rPr>
          <w:t>https://hwb.gov.wales/storage/4373f5ea-f77e-4b10-a20f-4b06eb02f6a0/draft-statutory-guidance-languages-literacy-and-communication.pdf</w:t>
        </w:r>
      </w:hyperlink>
      <w:r w:rsidRPr="00767087">
        <w:rPr>
          <w:rFonts w:ascii="Times New Roman" w:hAnsi="Times New Roman" w:cs="Times New Roman"/>
          <w:sz w:val="24"/>
          <w:szCs w:val="24"/>
        </w:rPr>
        <w:t xml:space="preserve"> (Accessed: 8/10/21).</w:t>
      </w:r>
    </w:p>
    <w:p w:rsidR="00C0480F" w:rsidRPr="009051B5" w:rsidRDefault="00C0480F" w:rsidP="009051B5">
      <w:pPr>
        <w:spacing w:line="360" w:lineRule="auto"/>
        <w:jc w:val="both"/>
        <w:rPr>
          <w:rFonts w:ascii="Times New Roman" w:hAnsi="Times New Roman" w:cs="Times New Roman"/>
          <w:sz w:val="24"/>
          <w:szCs w:val="24"/>
        </w:rPr>
      </w:pPr>
    </w:p>
    <w:p w:rsidR="007059E3" w:rsidRPr="009051B5" w:rsidRDefault="007059E3" w:rsidP="009051B5">
      <w:pPr>
        <w:spacing w:line="360" w:lineRule="auto"/>
        <w:jc w:val="both"/>
        <w:rPr>
          <w:rFonts w:ascii="Times New Roman" w:hAnsi="Times New Roman" w:cs="Times New Roman"/>
          <w:sz w:val="24"/>
          <w:szCs w:val="24"/>
        </w:rPr>
      </w:pPr>
    </w:p>
    <w:p w:rsidR="007059E3" w:rsidRPr="009051B5" w:rsidRDefault="007059E3" w:rsidP="009051B5">
      <w:pPr>
        <w:spacing w:line="360" w:lineRule="auto"/>
        <w:jc w:val="both"/>
        <w:rPr>
          <w:rFonts w:ascii="Times New Roman" w:hAnsi="Times New Roman" w:cs="Times New Roman"/>
          <w:sz w:val="24"/>
          <w:szCs w:val="24"/>
        </w:rPr>
      </w:pPr>
    </w:p>
    <w:p w:rsidR="00BB394E" w:rsidRPr="009051B5" w:rsidRDefault="00BB394E" w:rsidP="009051B5">
      <w:pPr>
        <w:spacing w:line="360" w:lineRule="auto"/>
        <w:jc w:val="both"/>
        <w:rPr>
          <w:rFonts w:ascii="Times New Roman" w:hAnsi="Times New Roman" w:cs="Times New Roman"/>
          <w:sz w:val="24"/>
          <w:szCs w:val="24"/>
        </w:rPr>
      </w:pPr>
    </w:p>
    <w:sectPr w:rsidR="00BB394E" w:rsidRPr="009051B5">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52961" w:rsidRDefault="00452961" w:rsidP="00B80402">
      <w:r>
        <w:separator/>
      </w:r>
    </w:p>
  </w:endnote>
  <w:endnote w:type="continuationSeparator" w:id="0">
    <w:p w:rsidR="00452961" w:rsidRDefault="00452961" w:rsidP="00B804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52961" w:rsidRDefault="00452961" w:rsidP="00B80402">
      <w:r>
        <w:separator/>
      </w:r>
    </w:p>
  </w:footnote>
  <w:footnote w:type="continuationSeparator" w:id="0">
    <w:p w:rsidR="00452961" w:rsidRDefault="00452961" w:rsidP="00B8040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0480F" w:rsidRPr="006709A0" w:rsidRDefault="006709A0">
    <w:pPr>
      <w:pStyle w:val="Header"/>
      <w:rPr>
        <w:rFonts w:ascii="Times New Roman" w:hAnsi="Times New Roman" w:cs="Times New Roman"/>
        <w:sz w:val="24"/>
        <w:szCs w:val="24"/>
      </w:rPr>
    </w:pPr>
    <w:r>
      <w:rPr>
        <w:rFonts w:ascii="Times New Roman" w:hAnsi="Times New Roman" w:cs="Times New Roman"/>
        <w:sz w:val="24"/>
        <w:szCs w:val="24"/>
      </w:rPr>
      <w:t>2011587    ECE</w:t>
    </w:r>
    <w:r w:rsidR="00B50E9B">
      <w:rPr>
        <w:rFonts w:ascii="Times New Roman" w:hAnsi="Times New Roman" w:cs="Times New Roman"/>
        <w:sz w:val="24"/>
        <w:szCs w:val="24"/>
      </w:rPr>
      <w:t xml:space="preserve">Y5004/C.                                              Word Count </w:t>
    </w:r>
    <w:r w:rsidR="00036B6F">
      <w:rPr>
        <w:rFonts w:ascii="Times New Roman" w:hAnsi="Times New Roman" w:cs="Times New Roman"/>
        <w:sz w:val="24"/>
        <w:szCs w:val="24"/>
      </w:rPr>
      <w:t>2058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4F4E"/>
    <w:rsid w:val="00000442"/>
    <w:rsid w:val="0000148E"/>
    <w:rsid w:val="000039D1"/>
    <w:rsid w:val="00012327"/>
    <w:rsid w:val="000125AA"/>
    <w:rsid w:val="00021246"/>
    <w:rsid w:val="00023E29"/>
    <w:rsid w:val="000254F9"/>
    <w:rsid w:val="000266F8"/>
    <w:rsid w:val="00026E2F"/>
    <w:rsid w:val="00036B6F"/>
    <w:rsid w:val="00041804"/>
    <w:rsid w:val="00043A96"/>
    <w:rsid w:val="00056A72"/>
    <w:rsid w:val="0006086C"/>
    <w:rsid w:val="00063854"/>
    <w:rsid w:val="000666A6"/>
    <w:rsid w:val="0006710D"/>
    <w:rsid w:val="0007238B"/>
    <w:rsid w:val="0007258E"/>
    <w:rsid w:val="000802C1"/>
    <w:rsid w:val="00083075"/>
    <w:rsid w:val="00095724"/>
    <w:rsid w:val="00095993"/>
    <w:rsid w:val="000976E7"/>
    <w:rsid w:val="000A0638"/>
    <w:rsid w:val="000A303C"/>
    <w:rsid w:val="000A479A"/>
    <w:rsid w:val="000A4DE6"/>
    <w:rsid w:val="000B0F87"/>
    <w:rsid w:val="000B20BF"/>
    <w:rsid w:val="000B4BF3"/>
    <w:rsid w:val="000B5484"/>
    <w:rsid w:val="000B76CB"/>
    <w:rsid w:val="000C46C5"/>
    <w:rsid w:val="000D1710"/>
    <w:rsid w:val="000D21E9"/>
    <w:rsid w:val="000D3325"/>
    <w:rsid w:val="000D7111"/>
    <w:rsid w:val="000D7923"/>
    <w:rsid w:val="000E0873"/>
    <w:rsid w:val="000E4834"/>
    <w:rsid w:val="000E4889"/>
    <w:rsid w:val="000E4EA7"/>
    <w:rsid w:val="000F30EC"/>
    <w:rsid w:val="00103D3C"/>
    <w:rsid w:val="00107474"/>
    <w:rsid w:val="001126B3"/>
    <w:rsid w:val="00112BC6"/>
    <w:rsid w:val="00115305"/>
    <w:rsid w:val="00117368"/>
    <w:rsid w:val="001208D2"/>
    <w:rsid w:val="00122423"/>
    <w:rsid w:val="00124B23"/>
    <w:rsid w:val="00125D2E"/>
    <w:rsid w:val="00125F01"/>
    <w:rsid w:val="0013370C"/>
    <w:rsid w:val="0013395C"/>
    <w:rsid w:val="00135B04"/>
    <w:rsid w:val="00136EA9"/>
    <w:rsid w:val="00145002"/>
    <w:rsid w:val="00150D86"/>
    <w:rsid w:val="00152047"/>
    <w:rsid w:val="0015644C"/>
    <w:rsid w:val="00161EC3"/>
    <w:rsid w:val="00163902"/>
    <w:rsid w:val="00171C0E"/>
    <w:rsid w:val="00175D80"/>
    <w:rsid w:val="00181B5A"/>
    <w:rsid w:val="00184E80"/>
    <w:rsid w:val="00187598"/>
    <w:rsid w:val="00187EB0"/>
    <w:rsid w:val="001A1710"/>
    <w:rsid w:val="001A2CC9"/>
    <w:rsid w:val="001A4241"/>
    <w:rsid w:val="001A7E0F"/>
    <w:rsid w:val="001B08B6"/>
    <w:rsid w:val="001B6D17"/>
    <w:rsid w:val="001B79AA"/>
    <w:rsid w:val="001C0C3D"/>
    <w:rsid w:val="001C24EE"/>
    <w:rsid w:val="001C3B77"/>
    <w:rsid w:val="001C4E03"/>
    <w:rsid w:val="001D3593"/>
    <w:rsid w:val="001D4AED"/>
    <w:rsid w:val="001D74A2"/>
    <w:rsid w:val="001E079A"/>
    <w:rsid w:val="001E17B7"/>
    <w:rsid w:val="001E1EA1"/>
    <w:rsid w:val="001E7FE1"/>
    <w:rsid w:val="001F4D25"/>
    <w:rsid w:val="001F5D21"/>
    <w:rsid w:val="001F6ED4"/>
    <w:rsid w:val="002022C5"/>
    <w:rsid w:val="00203225"/>
    <w:rsid w:val="00203AE5"/>
    <w:rsid w:val="0021086F"/>
    <w:rsid w:val="002115CB"/>
    <w:rsid w:val="00215864"/>
    <w:rsid w:val="00221F2C"/>
    <w:rsid w:val="00227B1C"/>
    <w:rsid w:val="00241E3C"/>
    <w:rsid w:val="00244145"/>
    <w:rsid w:val="00245121"/>
    <w:rsid w:val="0024747E"/>
    <w:rsid w:val="0025337A"/>
    <w:rsid w:val="00254384"/>
    <w:rsid w:val="0025466D"/>
    <w:rsid w:val="00257AB6"/>
    <w:rsid w:val="002634B0"/>
    <w:rsid w:val="0026387C"/>
    <w:rsid w:val="002717F3"/>
    <w:rsid w:val="002807D2"/>
    <w:rsid w:val="00283907"/>
    <w:rsid w:val="00284465"/>
    <w:rsid w:val="00284F1F"/>
    <w:rsid w:val="00287112"/>
    <w:rsid w:val="0029129C"/>
    <w:rsid w:val="00291FE8"/>
    <w:rsid w:val="00295519"/>
    <w:rsid w:val="002A005B"/>
    <w:rsid w:val="002A1CA9"/>
    <w:rsid w:val="002A5759"/>
    <w:rsid w:val="002B2C33"/>
    <w:rsid w:val="002B2F60"/>
    <w:rsid w:val="002B3781"/>
    <w:rsid w:val="002C09CF"/>
    <w:rsid w:val="002C0F28"/>
    <w:rsid w:val="002C2644"/>
    <w:rsid w:val="002C4D54"/>
    <w:rsid w:val="002C7DE0"/>
    <w:rsid w:val="002D08C1"/>
    <w:rsid w:val="002D1385"/>
    <w:rsid w:val="002E124F"/>
    <w:rsid w:val="002E248C"/>
    <w:rsid w:val="002E39C4"/>
    <w:rsid w:val="002E48D6"/>
    <w:rsid w:val="002E5F6E"/>
    <w:rsid w:val="002E6E94"/>
    <w:rsid w:val="002F26BE"/>
    <w:rsid w:val="002F4B79"/>
    <w:rsid w:val="00300B7F"/>
    <w:rsid w:val="003033D6"/>
    <w:rsid w:val="0030554E"/>
    <w:rsid w:val="00307A29"/>
    <w:rsid w:val="00311C58"/>
    <w:rsid w:val="003125FA"/>
    <w:rsid w:val="0032068A"/>
    <w:rsid w:val="00321B6C"/>
    <w:rsid w:val="0032474C"/>
    <w:rsid w:val="0032498D"/>
    <w:rsid w:val="003326B5"/>
    <w:rsid w:val="003332FB"/>
    <w:rsid w:val="00341666"/>
    <w:rsid w:val="00347B51"/>
    <w:rsid w:val="00351F34"/>
    <w:rsid w:val="003538E5"/>
    <w:rsid w:val="003600C0"/>
    <w:rsid w:val="003819E8"/>
    <w:rsid w:val="0038200E"/>
    <w:rsid w:val="00394448"/>
    <w:rsid w:val="00397B7B"/>
    <w:rsid w:val="003A2AEC"/>
    <w:rsid w:val="003A2EBC"/>
    <w:rsid w:val="003A34FB"/>
    <w:rsid w:val="003A4676"/>
    <w:rsid w:val="003A5FC7"/>
    <w:rsid w:val="003A6865"/>
    <w:rsid w:val="003B023F"/>
    <w:rsid w:val="003B1093"/>
    <w:rsid w:val="003B114D"/>
    <w:rsid w:val="003B2B2D"/>
    <w:rsid w:val="003B3CC7"/>
    <w:rsid w:val="003B4DC0"/>
    <w:rsid w:val="003B4EBF"/>
    <w:rsid w:val="003B596A"/>
    <w:rsid w:val="003B683F"/>
    <w:rsid w:val="003C0AEF"/>
    <w:rsid w:val="003C1876"/>
    <w:rsid w:val="003C2881"/>
    <w:rsid w:val="003C47AC"/>
    <w:rsid w:val="003D50B5"/>
    <w:rsid w:val="003D6C6E"/>
    <w:rsid w:val="003D7A7E"/>
    <w:rsid w:val="003D7D6E"/>
    <w:rsid w:val="003E2FDC"/>
    <w:rsid w:val="003F2CF3"/>
    <w:rsid w:val="003F560E"/>
    <w:rsid w:val="003F67DF"/>
    <w:rsid w:val="00402655"/>
    <w:rsid w:val="00404115"/>
    <w:rsid w:val="00404C6F"/>
    <w:rsid w:val="00413574"/>
    <w:rsid w:val="0041392D"/>
    <w:rsid w:val="00420492"/>
    <w:rsid w:val="00426785"/>
    <w:rsid w:val="0043551B"/>
    <w:rsid w:val="00435E88"/>
    <w:rsid w:val="004422E0"/>
    <w:rsid w:val="00445664"/>
    <w:rsid w:val="00447486"/>
    <w:rsid w:val="00451A80"/>
    <w:rsid w:val="00452961"/>
    <w:rsid w:val="00455193"/>
    <w:rsid w:val="0046263F"/>
    <w:rsid w:val="004655C8"/>
    <w:rsid w:val="00482A77"/>
    <w:rsid w:val="00497080"/>
    <w:rsid w:val="004A1BB5"/>
    <w:rsid w:val="004A2379"/>
    <w:rsid w:val="004A2831"/>
    <w:rsid w:val="004A40FC"/>
    <w:rsid w:val="004B0D54"/>
    <w:rsid w:val="004B772C"/>
    <w:rsid w:val="004C7227"/>
    <w:rsid w:val="004E15EB"/>
    <w:rsid w:val="004E5ACD"/>
    <w:rsid w:val="004F65BD"/>
    <w:rsid w:val="004F6D26"/>
    <w:rsid w:val="004F7F20"/>
    <w:rsid w:val="00502E51"/>
    <w:rsid w:val="00503631"/>
    <w:rsid w:val="00503737"/>
    <w:rsid w:val="00515F8D"/>
    <w:rsid w:val="00516F1E"/>
    <w:rsid w:val="00525E16"/>
    <w:rsid w:val="005264AE"/>
    <w:rsid w:val="005271F5"/>
    <w:rsid w:val="00530AE3"/>
    <w:rsid w:val="00531203"/>
    <w:rsid w:val="0053147F"/>
    <w:rsid w:val="00531FE4"/>
    <w:rsid w:val="00533331"/>
    <w:rsid w:val="0053747E"/>
    <w:rsid w:val="0054346E"/>
    <w:rsid w:val="005449D4"/>
    <w:rsid w:val="00546694"/>
    <w:rsid w:val="005540F8"/>
    <w:rsid w:val="00560552"/>
    <w:rsid w:val="005629F6"/>
    <w:rsid w:val="0056757A"/>
    <w:rsid w:val="00567A03"/>
    <w:rsid w:val="005716B5"/>
    <w:rsid w:val="00573110"/>
    <w:rsid w:val="00573BBA"/>
    <w:rsid w:val="00575BC9"/>
    <w:rsid w:val="005846BA"/>
    <w:rsid w:val="005913CC"/>
    <w:rsid w:val="005A1848"/>
    <w:rsid w:val="005B5C87"/>
    <w:rsid w:val="005C266B"/>
    <w:rsid w:val="005D1CF1"/>
    <w:rsid w:val="005D2867"/>
    <w:rsid w:val="005E089C"/>
    <w:rsid w:val="005E2C1C"/>
    <w:rsid w:val="005F27E0"/>
    <w:rsid w:val="005F505D"/>
    <w:rsid w:val="005F7577"/>
    <w:rsid w:val="00600758"/>
    <w:rsid w:val="00601235"/>
    <w:rsid w:val="0060676D"/>
    <w:rsid w:val="00616F2F"/>
    <w:rsid w:val="0062244B"/>
    <w:rsid w:val="0062660D"/>
    <w:rsid w:val="006337CD"/>
    <w:rsid w:val="0063691A"/>
    <w:rsid w:val="0064357D"/>
    <w:rsid w:val="00643F37"/>
    <w:rsid w:val="006472C7"/>
    <w:rsid w:val="00650BFF"/>
    <w:rsid w:val="00655518"/>
    <w:rsid w:val="00656FF0"/>
    <w:rsid w:val="00657489"/>
    <w:rsid w:val="0066536D"/>
    <w:rsid w:val="0067070E"/>
    <w:rsid w:val="006709A0"/>
    <w:rsid w:val="00672383"/>
    <w:rsid w:val="00673611"/>
    <w:rsid w:val="00675E0A"/>
    <w:rsid w:val="00677BEE"/>
    <w:rsid w:val="00681B64"/>
    <w:rsid w:val="006939DC"/>
    <w:rsid w:val="006951D9"/>
    <w:rsid w:val="006954BC"/>
    <w:rsid w:val="00696184"/>
    <w:rsid w:val="00696278"/>
    <w:rsid w:val="0069777F"/>
    <w:rsid w:val="006A1486"/>
    <w:rsid w:val="006B02AF"/>
    <w:rsid w:val="006B1A9F"/>
    <w:rsid w:val="006B37D5"/>
    <w:rsid w:val="006B5D8F"/>
    <w:rsid w:val="006B7CF3"/>
    <w:rsid w:val="006C1D15"/>
    <w:rsid w:val="006C3AFA"/>
    <w:rsid w:val="006C3C85"/>
    <w:rsid w:val="006C4A38"/>
    <w:rsid w:val="006C6633"/>
    <w:rsid w:val="006D0E38"/>
    <w:rsid w:val="006D396B"/>
    <w:rsid w:val="006D47B8"/>
    <w:rsid w:val="006E144C"/>
    <w:rsid w:val="006E6217"/>
    <w:rsid w:val="006F551C"/>
    <w:rsid w:val="006F6CA6"/>
    <w:rsid w:val="006F7B50"/>
    <w:rsid w:val="007018FA"/>
    <w:rsid w:val="007056E5"/>
    <w:rsid w:val="007059E3"/>
    <w:rsid w:val="00705E5A"/>
    <w:rsid w:val="00711439"/>
    <w:rsid w:val="00711971"/>
    <w:rsid w:val="00714C6C"/>
    <w:rsid w:val="00723634"/>
    <w:rsid w:val="00730C6B"/>
    <w:rsid w:val="00733E68"/>
    <w:rsid w:val="00734A4C"/>
    <w:rsid w:val="00742FD8"/>
    <w:rsid w:val="00753BAC"/>
    <w:rsid w:val="007612A8"/>
    <w:rsid w:val="007632E1"/>
    <w:rsid w:val="00765D29"/>
    <w:rsid w:val="00770029"/>
    <w:rsid w:val="0077732C"/>
    <w:rsid w:val="007804D2"/>
    <w:rsid w:val="007805A7"/>
    <w:rsid w:val="00783CC7"/>
    <w:rsid w:val="00784BEE"/>
    <w:rsid w:val="00791475"/>
    <w:rsid w:val="00791E56"/>
    <w:rsid w:val="00794BD1"/>
    <w:rsid w:val="007960CC"/>
    <w:rsid w:val="007A0125"/>
    <w:rsid w:val="007B6826"/>
    <w:rsid w:val="007B6CED"/>
    <w:rsid w:val="007B6E07"/>
    <w:rsid w:val="007B742D"/>
    <w:rsid w:val="007B7915"/>
    <w:rsid w:val="007C233B"/>
    <w:rsid w:val="007C2866"/>
    <w:rsid w:val="007C3340"/>
    <w:rsid w:val="007C4927"/>
    <w:rsid w:val="007C59EF"/>
    <w:rsid w:val="007D0D32"/>
    <w:rsid w:val="007D125C"/>
    <w:rsid w:val="007D42B1"/>
    <w:rsid w:val="007D52C0"/>
    <w:rsid w:val="007D608C"/>
    <w:rsid w:val="007D611B"/>
    <w:rsid w:val="007E1840"/>
    <w:rsid w:val="007E65A6"/>
    <w:rsid w:val="007F7406"/>
    <w:rsid w:val="008019FA"/>
    <w:rsid w:val="00801CAA"/>
    <w:rsid w:val="0082172A"/>
    <w:rsid w:val="0084598E"/>
    <w:rsid w:val="0084639E"/>
    <w:rsid w:val="00847921"/>
    <w:rsid w:val="00850098"/>
    <w:rsid w:val="00850B4D"/>
    <w:rsid w:val="00851A43"/>
    <w:rsid w:val="00857328"/>
    <w:rsid w:val="008619E4"/>
    <w:rsid w:val="00865161"/>
    <w:rsid w:val="00873767"/>
    <w:rsid w:val="00874B91"/>
    <w:rsid w:val="008820E9"/>
    <w:rsid w:val="00884C71"/>
    <w:rsid w:val="00886A56"/>
    <w:rsid w:val="008A16A5"/>
    <w:rsid w:val="008A1DC9"/>
    <w:rsid w:val="008A47B7"/>
    <w:rsid w:val="008A52F9"/>
    <w:rsid w:val="008B0A70"/>
    <w:rsid w:val="008B77C0"/>
    <w:rsid w:val="008C38C0"/>
    <w:rsid w:val="008C4718"/>
    <w:rsid w:val="008C5506"/>
    <w:rsid w:val="008E020F"/>
    <w:rsid w:val="008E5CB3"/>
    <w:rsid w:val="008E7093"/>
    <w:rsid w:val="008F12A6"/>
    <w:rsid w:val="008F1801"/>
    <w:rsid w:val="008F5FFF"/>
    <w:rsid w:val="008F7DA9"/>
    <w:rsid w:val="009025AA"/>
    <w:rsid w:val="009051B5"/>
    <w:rsid w:val="00905BE3"/>
    <w:rsid w:val="00925DCB"/>
    <w:rsid w:val="009276D9"/>
    <w:rsid w:val="00930CC9"/>
    <w:rsid w:val="00931A38"/>
    <w:rsid w:val="009321BF"/>
    <w:rsid w:val="00932C49"/>
    <w:rsid w:val="00940E07"/>
    <w:rsid w:val="00943799"/>
    <w:rsid w:val="00943994"/>
    <w:rsid w:val="00954048"/>
    <w:rsid w:val="00956F5B"/>
    <w:rsid w:val="00957219"/>
    <w:rsid w:val="00957D06"/>
    <w:rsid w:val="00960A17"/>
    <w:rsid w:val="00962AD4"/>
    <w:rsid w:val="0096545D"/>
    <w:rsid w:val="00967B96"/>
    <w:rsid w:val="009848DA"/>
    <w:rsid w:val="0099242C"/>
    <w:rsid w:val="00993973"/>
    <w:rsid w:val="009948EE"/>
    <w:rsid w:val="009A0723"/>
    <w:rsid w:val="009A6040"/>
    <w:rsid w:val="009B7E7A"/>
    <w:rsid w:val="009C106A"/>
    <w:rsid w:val="009C4A3C"/>
    <w:rsid w:val="009D24AB"/>
    <w:rsid w:val="009D3C1F"/>
    <w:rsid w:val="009D4989"/>
    <w:rsid w:val="009D4D7E"/>
    <w:rsid w:val="009D5C5B"/>
    <w:rsid w:val="009D70CF"/>
    <w:rsid w:val="009D7917"/>
    <w:rsid w:val="009D7921"/>
    <w:rsid w:val="009E3BC9"/>
    <w:rsid w:val="009E6EB4"/>
    <w:rsid w:val="009F685E"/>
    <w:rsid w:val="00A05E63"/>
    <w:rsid w:val="00A062CB"/>
    <w:rsid w:val="00A22658"/>
    <w:rsid w:val="00A226C8"/>
    <w:rsid w:val="00A2544A"/>
    <w:rsid w:val="00A25C48"/>
    <w:rsid w:val="00A276EF"/>
    <w:rsid w:val="00A322E3"/>
    <w:rsid w:val="00A33065"/>
    <w:rsid w:val="00A3384A"/>
    <w:rsid w:val="00A346E8"/>
    <w:rsid w:val="00A35753"/>
    <w:rsid w:val="00A41F08"/>
    <w:rsid w:val="00A434BE"/>
    <w:rsid w:val="00A43D35"/>
    <w:rsid w:val="00A5024F"/>
    <w:rsid w:val="00A542CF"/>
    <w:rsid w:val="00A5461B"/>
    <w:rsid w:val="00A54F2D"/>
    <w:rsid w:val="00A561A7"/>
    <w:rsid w:val="00A64F4E"/>
    <w:rsid w:val="00A70310"/>
    <w:rsid w:val="00A73808"/>
    <w:rsid w:val="00A74106"/>
    <w:rsid w:val="00A75461"/>
    <w:rsid w:val="00A7597D"/>
    <w:rsid w:val="00A85D69"/>
    <w:rsid w:val="00A90481"/>
    <w:rsid w:val="00A96735"/>
    <w:rsid w:val="00A97139"/>
    <w:rsid w:val="00AB0CAE"/>
    <w:rsid w:val="00AC2452"/>
    <w:rsid w:val="00AC3700"/>
    <w:rsid w:val="00AC7294"/>
    <w:rsid w:val="00AE0273"/>
    <w:rsid w:val="00AE0FF7"/>
    <w:rsid w:val="00AE6C7B"/>
    <w:rsid w:val="00AE75FA"/>
    <w:rsid w:val="00AF387B"/>
    <w:rsid w:val="00AF5A83"/>
    <w:rsid w:val="00AF6384"/>
    <w:rsid w:val="00B0472A"/>
    <w:rsid w:val="00B11B77"/>
    <w:rsid w:val="00B1223A"/>
    <w:rsid w:val="00B168C5"/>
    <w:rsid w:val="00B17D8A"/>
    <w:rsid w:val="00B17F47"/>
    <w:rsid w:val="00B20C85"/>
    <w:rsid w:val="00B235C3"/>
    <w:rsid w:val="00B2498A"/>
    <w:rsid w:val="00B27C57"/>
    <w:rsid w:val="00B3196E"/>
    <w:rsid w:val="00B32392"/>
    <w:rsid w:val="00B3716D"/>
    <w:rsid w:val="00B42954"/>
    <w:rsid w:val="00B42D32"/>
    <w:rsid w:val="00B46852"/>
    <w:rsid w:val="00B50E9B"/>
    <w:rsid w:val="00B51E3F"/>
    <w:rsid w:val="00B541F2"/>
    <w:rsid w:val="00B551CE"/>
    <w:rsid w:val="00B6014D"/>
    <w:rsid w:val="00B65568"/>
    <w:rsid w:val="00B715BF"/>
    <w:rsid w:val="00B746B5"/>
    <w:rsid w:val="00B7699F"/>
    <w:rsid w:val="00B80402"/>
    <w:rsid w:val="00B82DC9"/>
    <w:rsid w:val="00B87AAF"/>
    <w:rsid w:val="00B91EF3"/>
    <w:rsid w:val="00B9255D"/>
    <w:rsid w:val="00B95656"/>
    <w:rsid w:val="00B96926"/>
    <w:rsid w:val="00BA0B79"/>
    <w:rsid w:val="00BA1456"/>
    <w:rsid w:val="00BA2F3D"/>
    <w:rsid w:val="00BA332D"/>
    <w:rsid w:val="00BA485D"/>
    <w:rsid w:val="00BA58EA"/>
    <w:rsid w:val="00BA6113"/>
    <w:rsid w:val="00BB31DB"/>
    <w:rsid w:val="00BB394E"/>
    <w:rsid w:val="00BB5851"/>
    <w:rsid w:val="00BB5C79"/>
    <w:rsid w:val="00BC0812"/>
    <w:rsid w:val="00BC1D10"/>
    <w:rsid w:val="00BC4286"/>
    <w:rsid w:val="00BC5966"/>
    <w:rsid w:val="00BC782E"/>
    <w:rsid w:val="00BD08A2"/>
    <w:rsid w:val="00BD3237"/>
    <w:rsid w:val="00BD7DE0"/>
    <w:rsid w:val="00BE0C52"/>
    <w:rsid w:val="00BE2123"/>
    <w:rsid w:val="00BF0133"/>
    <w:rsid w:val="00BF2892"/>
    <w:rsid w:val="00BF3959"/>
    <w:rsid w:val="00BF44DA"/>
    <w:rsid w:val="00C0480F"/>
    <w:rsid w:val="00C10C45"/>
    <w:rsid w:val="00C11DAA"/>
    <w:rsid w:val="00C121DD"/>
    <w:rsid w:val="00C12927"/>
    <w:rsid w:val="00C13A82"/>
    <w:rsid w:val="00C15F96"/>
    <w:rsid w:val="00C23156"/>
    <w:rsid w:val="00C41A2B"/>
    <w:rsid w:val="00C428A5"/>
    <w:rsid w:val="00C4445B"/>
    <w:rsid w:val="00C46493"/>
    <w:rsid w:val="00C46D7C"/>
    <w:rsid w:val="00C50505"/>
    <w:rsid w:val="00C5253D"/>
    <w:rsid w:val="00C53FFF"/>
    <w:rsid w:val="00C54E02"/>
    <w:rsid w:val="00C562ED"/>
    <w:rsid w:val="00C569FE"/>
    <w:rsid w:val="00C57541"/>
    <w:rsid w:val="00C62FE6"/>
    <w:rsid w:val="00C63914"/>
    <w:rsid w:val="00C66B89"/>
    <w:rsid w:val="00C67E98"/>
    <w:rsid w:val="00C721E8"/>
    <w:rsid w:val="00C73751"/>
    <w:rsid w:val="00C73856"/>
    <w:rsid w:val="00C763D0"/>
    <w:rsid w:val="00C76494"/>
    <w:rsid w:val="00C767FE"/>
    <w:rsid w:val="00C81DB4"/>
    <w:rsid w:val="00C872D7"/>
    <w:rsid w:val="00C90E53"/>
    <w:rsid w:val="00C927F4"/>
    <w:rsid w:val="00C94E16"/>
    <w:rsid w:val="00C97772"/>
    <w:rsid w:val="00CA02BA"/>
    <w:rsid w:val="00CA4A73"/>
    <w:rsid w:val="00CA4CA5"/>
    <w:rsid w:val="00CA4CAD"/>
    <w:rsid w:val="00CA78C0"/>
    <w:rsid w:val="00CB7542"/>
    <w:rsid w:val="00CC0FFE"/>
    <w:rsid w:val="00CC64ED"/>
    <w:rsid w:val="00CC772C"/>
    <w:rsid w:val="00CD1124"/>
    <w:rsid w:val="00CD47C8"/>
    <w:rsid w:val="00CE0BBA"/>
    <w:rsid w:val="00CE1140"/>
    <w:rsid w:val="00CE395F"/>
    <w:rsid w:val="00CE7CBB"/>
    <w:rsid w:val="00CF1490"/>
    <w:rsid w:val="00CF6D78"/>
    <w:rsid w:val="00D008F5"/>
    <w:rsid w:val="00D00BDF"/>
    <w:rsid w:val="00D015F2"/>
    <w:rsid w:val="00D045C6"/>
    <w:rsid w:val="00D073F7"/>
    <w:rsid w:val="00D1622C"/>
    <w:rsid w:val="00D27ED8"/>
    <w:rsid w:val="00D30D3F"/>
    <w:rsid w:val="00D32ED6"/>
    <w:rsid w:val="00D37B7F"/>
    <w:rsid w:val="00D456B5"/>
    <w:rsid w:val="00D47A9C"/>
    <w:rsid w:val="00D50BF9"/>
    <w:rsid w:val="00D527F8"/>
    <w:rsid w:val="00D55DB0"/>
    <w:rsid w:val="00D6523F"/>
    <w:rsid w:val="00D712F3"/>
    <w:rsid w:val="00D75574"/>
    <w:rsid w:val="00D7755C"/>
    <w:rsid w:val="00D843F4"/>
    <w:rsid w:val="00D866D6"/>
    <w:rsid w:val="00D87E86"/>
    <w:rsid w:val="00DA218F"/>
    <w:rsid w:val="00DA7062"/>
    <w:rsid w:val="00DB3FDA"/>
    <w:rsid w:val="00DB5B60"/>
    <w:rsid w:val="00DC2450"/>
    <w:rsid w:val="00DC629A"/>
    <w:rsid w:val="00DD1255"/>
    <w:rsid w:val="00DD2862"/>
    <w:rsid w:val="00DD2F62"/>
    <w:rsid w:val="00DD7D0C"/>
    <w:rsid w:val="00DE0E7F"/>
    <w:rsid w:val="00DE33FA"/>
    <w:rsid w:val="00DF15C3"/>
    <w:rsid w:val="00E00FCB"/>
    <w:rsid w:val="00E02C8A"/>
    <w:rsid w:val="00E05706"/>
    <w:rsid w:val="00E0673D"/>
    <w:rsid w:val="00E152CB"/>
    <w:rsid w:val="00E17293"/>
    <w:rsid w:val="00E209D0"/>
    <w:rsid w:val="00E2243E"/>
    <w:rsid w:val="00E23D61"/>
    <w:rsid w:val="00E25098"/>
    <w:rsid w:val="00E26DFE"/>
    <w:rsid w:val="00E31EA7"/>
    <w:rsid w:val="00E32F63"/>
    <w:rsid w:val="00E41170"/>
    <w:rsid w:val="00E45A47"/>
    <w:rsid w:val="00E534B5"/>
    <w:rsid w:val="00E547F4"/>
    <w:rsid w:val="00E56BE0"/>
    <w:rsid w:val="00E57709"/>
    <w:rsid w:val="00E6191E"/>
    <w:rsid w:val="00E62749"/>
    <w:rsid w:val="00E6735B"/>
    <w:rsid w:val="00E704EF"/>
    <w:rsid w:val="00E7307F"/>
    <w:rsid w:val="00E747C4"/>
    <w:rsid w:val="00E7550E"/>
    <w:rsid w:val="00E774EC"/>
    <w:rsid w:val="00E81A04"/>
    <w:rsid w:val="00E83659"/>
    <w:rsid w:val="00E90F19"/>
    <w:rsid w:val="00E91B19"/>
    <w:rsid w:val="00EB0D5A"/>
    <w:rsid w:val="00EB1C68"/>
    <w:rsid w:val="00EB5739"/>
    <w:rsid w:val="00EB5818"/>
    <w:rsid w:val="00EB6B05"/>
    <w:rsid w:val="00EB7589"/>
    <w:rsid w:val="00EC3D95"/>
    <w:rsid w:val="00ED0104"/>
    <w:rsid w:val="00ED17A8"/>
    <w:rsid w:val="00ED1FF3"/>
    <w:rsid w:val="00ED48F2"/>
    <w:rsid w:val="00ED7246"/>
    <w:rsid w:val="00ED7594"/>
    <w:rsid w:val="00EE08A9"/>
    <w:rsid w:val="00EE36D7"/>
    <w:rsid w:val="00EE3781"/>
    <w:rsid w:val="00EE3B60"/>
    <w:rsid w:val="00EE46BF"/>
    <w:rsid w:val="00EF2117"/>
    <w:rsid w:val="00EF5B14"/>
    <w:rsid w:val="00EF62E6"/>
    <w:rsid w:val="00EF63B5"/>
    <w:rsid w:val="00EF7C40"/>
    <w:rsid w:val="00EF7DAA"/>
    <w:rsid w:val="00F01564"/>
    <w:rsid w:val="00F0213E"/>
    <w:rsid w:val="00F07A0B"/>
    <w:rsid w:val="00F12E24"/>
    <w:rsid w:val="00F140FD"/>
    <w:rsid w:val="00F240C7"/>
    <w:rsid w:val="00F24ECF"/>
    <w:rsid w:val="00F25B49"/>
    <w:rsid w:val="00F33EAA"/>
    <w:rsid w:val="00F4045E"/>
    <w:rsid w:val="00F40AB7"/>
    <w:rsid w:val="00F45DE1"/>
    <w:rsid w:val="00F64A73"/>
    <w:rsid w:val="00F67505"/>
    <w:rsid w:val="00F7059B"/>
    <w:rsid w:val="00F722E1"/>
    <w:rsid w:val="00F72F95"/>
    <w:rsid w:val="00F736D2"/>
    <w:rsid w:val="00F74A83"/>
    <w:rsid w:val="00F74B88"/>
    <w:rsid w:val="00F7796C"/>
    <w:rsid w:val="00F779D8"/>
    <w:rsid w:val="00F8388F"/>
    <w:rsid w:val="00F84754"/>
    <w:rsid w:val="00F84941"/>
    <w:rsid w:val="00FA6E54"/>
    <w:rsid w:val="00FB282D"/>
    <w:rsid w:val="00FB3611"/>
    <w:rsid w:val="00FB4735"/>
    <w:rsid w:val="00FC0BD7"/>
    <w:rsid w:val="00FC281F"/>
    <w:rsid w:val="00FC3926"/>
    <w:rsid w:val="00FE2E46"/>
    <w:rsid w:val="00FE449F"/>
    <w:rsid w:val="00FE5C7E"/>
    <w:rsid w:val="00FF625B"/>
    <w:rsid w:val="00FF66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36CEF18"/>
  <w15:chartTrackingRefBased/>
  <w15:docId w15:val="{46008267-F095-8848-B36B-6029A3583A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80402"/>
    <w:pPr>
      <w:tabs>
        <w:tab w:val="center" w:pos="4513"/>
        <w:tab w:val="right" w:pos="9026"/>
      </w:tabs>
    </w:pPr>
  </w:style>
  <w:style w:type="character" w:customStyle="1" w:styleId="HeaderChar">
    <w:name w:val="Header Char"/>
    <w:basedOn w:val="DefaultParagraphFont"/>
    <w:link w:val="Header"/>
    <w:uiPriority w:val="99"/>
    <w:rsid w:val="00B80402"/>
  </w:style>
  <w:style w:type="paragraph" w:styleId="Footer">
    <w:name w:val="footer"/>
    <w:basedOn w:val="Normal"/>
    <w:link w:val="FooterChar"/>
    <w:uiPriority w:val="99"/>
    <w:unhideWhenUsed/>
    <w:rsid w:val="00B80402"/>
    <w:pPr>
      <w:tabs>
        <w:tab w:val="center" w:pos="4513"/>
        <w:tab w:val="right" w:pos="9026"/>
      </w:tabs>
    </w:pPr>
  </w:style>
  <w:style w:type="character" w:customStyle="1" w:styleId="FooterChar">
    <w:name w:val="Footer Char"/>
    <w:basedOn w:val="DefaultParagraphFont"/>
    <w:link w:val="Footer"/>
    <w:uiPriority w:val="99"/>
    <w:rsid w:val="00B80402"/>
  </w:style>
  <w:style w:type="character" w:styleId="Hyperlink">
    <w:name w:val="Hyperlink"/>
    <w:basedOn w:val="DefaultParagraphFont"/>
    <w:uiPriority w:val="99"/>
    <w:unhideWhenUsed/>
    <w:rsid w:val="00C0480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layandgrow.com/puppet-play-important/"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healthline.com/health/childrens-health/chomsky-theory#innate-skill" TargetMode="External"/><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firstdiscoverers.co.uk/lev-vygotsky-child-development-theories/" TargetMode="External"/><Relationship Id="rId11" Type="http://schemas.openxmlformats.org/officeDocument/2006/relationships/hyperlink" Target="https://hwb.gov.wales/storage/4373f5ea-f77e-4b10-a20f-4b06eb02f6a0/draft-statutory-guidance-languages-literacy-and-communication.pdf" TargetMode="External"/><Relationship Id="rId5" Type="http://schemas.openxmlformats.org/officeDocument/2006/relationships/endnotes" Target="endnotes.xml"/><Relationship Id="rId10" Type="http://schemas.openxmlformats.org/officeDocument/2006/relationships/hyperlink" Target="https://www.teachearlyyears.com/learning-and-development/view/storytelling" TargetMode="External"/><Relationship Id="rId4" Type="http://schemas.openxmlformats.org/officeDocument/2006/relationships/footnotes" Target="footnotes.xml"/><Relationship Id="rId9" Type="http://schemas.openxmlformats.org/officeDocument/2006/relationships/hyperlink" Target="https://www.universalclass.com/articles/psychology/child-development/language-and-literacy-development-in-understanding-child-development.ht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5169</TotalTime>
  <Pages>8</Pages>
  <Words>2207</Words>
  <Characters>12583</Characters>
  <Application>Microsoft Office Word</Application>
  <DocSecurity>0</DocSecurity>
  <Lines>104</Lines>
  <Paragraphs>29</Paragraphs>
  <ScaleCrop>false</ScaleCrop>
  <Company/>
  <LinksUpToDate>false</LinksUpToDate>
  <CharactersWithSpaces>14761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Abbie Elizabeth Smith (2011587)</dc:creator>
  <cp:keywords/>
  <dc:description/>
  <cp:lastModifiedBy>Abbie Elizabeth Smith (2011587)</cp:lastModifiedBy>
  <cp:revision>663</cp:revision>
  <dcterms:created xsi:type="dcterms:W3CDTF">2021-10-18T09:21:00Z</dcterms:created>
  <dcterms:modified xsi:type="dcterms:W3CDTF">2021-10-22T19:59:00Z</dcterms:modified>
</cp:coreProperties>
</file>