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A1C0AE" w14:textId="617BD3BD" w:rsidR="00DC5CCF" w:rsidRDefault="00F36572">
      <w:pPr>
        <w:rPr>
          <w:rFonts w:ascii="Times New Roman" w:hAnsi="Times New Roman" w:cs="Times New Roman"/>
          <w:sz w:val="22"/>
          <w:szCs w:val="22"/>
        </w:rPr>
      </w:pPr>
      <w:r w:rsidRPr="00F36572">
        <w:rPr>
          <w:noProof/>
        </w:rPr>
        <w:drawing>
          <wp:anchor distT="0" distB="0" distL="114300" distR="114300" simplePos="0" relativeHeight="251658240" behindDoc="1" locked="0" layoutInCell="1" allowOverlap="1" wp14:anchorId="4F366CBE" wp14:editId="1187DF24">
            <wp:simplePos x="0" y="0"/>
            <wp:positionH relativeFrom="column">
              <wp:posOffset>1698171</wp:posOffset>
            </wp:positionH>
            <wp:positionV relativeFrom="paragraph">
              <wp:posOffset>1216478</wp:posOffset>
            </wp:positionV>
            <wp:extent cx="2133785" cy="891617"/>
            <wp:effectExtent l="0" t="0" r="0" b="3810"/>
            <wp:wrapTight wrapText="bothSides">
              <wp:wrapPolygon edited="0">
                <wp:start x="0" y="0"/>
                <wp:lineTo x="0" y="21231"/>
                <wp:lineTo x="21407" y="21231"/>
                <wp:lineTo x="21407" y="0"/>
                <wp:lineTo x="0" y="0"/>
              </wp:wrapPolygon>
            </wp:wrapTight>
            <wp:docPr id="1981183183"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183183" name="Picture 1" descr="A close-up of a logo&#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133785" cy="891617"/>
                    </a:xfrm>
                    <a:prstGeom prst="rect">
                      <a:avLst/>
                    </a:prstGeom>
                  </pic:spPr>
                </pic:pic>
              </a:graphicData>
            </a:graphic>
          </wp:anchor>
        </w:drawing>
      </w:r>
      <w:r>
        <w:rPr>
          <w:rFonts w:ascii="Times New Roman" w:hAnsi="Times New Roman" w:cs="Times New Roman"/>
          <w:sz w:val="22"/>
          <w:szCs w:val="22"/>
        </w:rPr>
        <w:t>By: Harvey Merrett 2204827</w:t>
      </w:r>
    </w:p>
    <w:p w14:paraId="6AED86F5" w14:textId="77777777" w:rsidR="00905B11" w:rsidRPr="00905B11" w:rsidRDefault="00905B11" w:rsidP="00905B11">
      <w:pPr>
        <w:rPr>
          <w:rFonts w:ascii="Times New Roman" w:hAnsi="Times New Roman" w:cs="Times New Roman"/>
          <w:sz w:val="22"/>
          <w:szCs w:val="22"/>
        </w:rPr>
      </w:pPr>
    </w:p>
    <w:p w14:paraId="267B6248" w14:textId="77777777" w:rsidR="00905B11" w:rsidRPr="00905B11" w:rsidRDefault="00905B11" w:rsidP="00905B11">
      <w:pPr>
        <w:rPr>
          <w:rFonts w:ascii="Times New Roman" w:hAnsi="Times New Roman" w:cs="Times New Roman"/>
          <w:sz w:val="22"/>
          <w:szCs w:val="22"/>
        </w:rPr>
      </w:pPr>
    </w:p>
    <w:p w14:paraId="60B3D720" w14:textId="77777777" w:rsidR="00905B11" w:rsidRPr="00905B11" w:rsidRDefault="00905B11" w:rsidP="00905B11">
      <w:pPr>
        <w:rPr>
          <w:rFonts w:ascii="Times New Roman" w:hAnsi="Times New Roman" w:cs="Times New Roman"/>
          <w:sz w:val="22"/>
          <w:szCs w:val="22"/>
        </w:rPr>
      </w:pPr>
    </w:p>
    <w:p w14:paraId="2FAE9075" w14:textId="77777777" w:rsidR="00905B11" w:rsidRPr="00905B11" w:rsidRDefault="00905B11" w:rsidP="00905B11">
      <w:pPr>
        <w:rPr>
          <w:rFonts w:ascii="Times New Roman" w:hAnsi="Times New Roman" w:cs="Times New Roman"/>
          <w:sz w:val="22"/>
          <w:szCs w:val="22"/>
        </w:rPr>
      </w:pPr>
    </w:p>
    <w:p w14:paraId="36B5BB29" w14:textId="77777777" w:rsidR="00905B11" w:rsidRPr="00905B11" w:rsidRDefault="00905B11" w:rsidP="00905B11">
      <w:pPr>
        <w:rPr>
          <w:rFonts w:ascii="Times New Roman" w:hAnsi="Times New Roman" w:cs="Times New Roman"/>
          <w:sz w:val="22"/>
          <w:szCs w:val="22"/>
        </w:rPr>
      </w:pPr>
    </w:p>
    <w:p w14:paraId="66CFDEFC" w14:textId="77777777" w:rsidR="00905B11" w:rsidRPr="00905B11" w:rsidRDefault="00905B11" w:rsidP="00905B11">
      <w:pPr>
        <w:rPr>
          <w:rFonts w:ascii="Times New Roman" w:hAnsi="Times New Roman" w:cs="Times New Roman"/>
          <w:sz w:val="22"/>
          <w:szCs w:val="22"/>
        </w:rPr>
      </w:pPr>
    </w:p>
    <w:p w14:paraId="55A253B3" w14:textId="77777777" w:rsidR="00905B11" w:rsidRPr="00905B11" w:rsidRDefault="00905B11" w:rsidP="00905B11">
      <w:pPr>
        <w:rPr>
          <w:rFonts w:ascii="Times New Roman" w:hAnsi="Times New Roman" w:cs="Times New Roman"/>
          <w:sz w:val="22"/>
          <w:szCs w:val="22"/>
        </w:rPr>
      </w:pPr>
    </w:p>
    <w:p w14:paraId="5EB6E7DA" w14:textId="1597D472" w:rsidR="00905B11" w:rsidRPr="00905B11" w:rsidRDefault="00905B11" w:rsidP="00905B11">
      <w:pPr>
        <w:rPr>
          <w:rFonts w:ascii="Times New Roman" w:hAnsi="Times New Roman" w:cs="Times New Roman"/>
          <w:sz w:val="22"/>
          <w:szCs w:val="22"/>
        </w:rPr>
      </w:pPr>
    </w:p>
    <w:p w14:paraId="7C61D098" w14:textId="70BA9EC0" w:rsidR="00905B11" w:rsidRPr="00905B11" w:rsidRDefault="00905B11" w:rsidP="00905B11">
      <w:pPr>
        <w:rPr>
          <w:rFonts w:ascii="Times New Roman" w:hAnsi="Times New Roman" w:cs="Times New Roman"/>
          <w:sz w:val="22"/>
          <w:szCs w:val="22"/>
        </w:rPr>
      </w:pPr>
    </w:p>
    <w:p w14:paraId="52878412" w14:textId="69D4E23C" w:rsidR="00905B11" w:rsidRPr="00905B11" w:rsidRDefault="00905B11" w:rsidP="00905B11">
      <w:pPr>
        <w:rPr>
          <w:rFonts w:ascii="Times New Roman" w:hAnsi="Times New Roman" w:cs="Times New Roman"/>
          <w:sz w:val="22"/>
          <w:szCs w:val="22"/>
        </w:rPr>
      </w:pPr>
    </w:p>
    <w:p w14:paraId="16189BBF" w14:textId="5C485387" w:rsidR="00905B11" w:rsidRDefault="00905B11" w:rsidP="00905B11">
      <w:pPr>
        <w:rPr>
          <w:rFonts w:ascii="Times New Roman" w:hAnsi="Times New Roman" w:cs="Times New Roman"/>
          <w:sz w:val="22"/>
          <w:szCs w:val="22"/>
        </w:rPr>
      </w:pPr>
    </w:p>
    <w:p w14:paraId="44B0065D" w14:textId="6676E328" w:rsidR="00905B11" w:rsidRDefault="004840B8" w:rsidP="00905B11">
      <w:pPr>
        <w:rPr>
          <w:rFonts w:ascii="Times New Roman" w:hAnsi="Times New Roman" w:cs="Times New Roman"/>
          <w:sz w:val="22"/>
          <w:szCs w:val="22"/>
        </w:rPr>
      </w:pPr>
      <w:r w:rsidRPr="00F36572">
        <w:rPr>
          <w:rFonts w:ascii="Times New Roman" w:hAnsi="Times New Roman" w:cs="Times New Roman"/>
          <w:noProof/>
          <w:sz w:val="22"/>
          <w:szCs w:val="22"/>
        </w:rPr>
        <mc:AlternateContent>
          <mc:Choice Requires="wps">
            <w:drawing>
              <wp:anchor distT="45720" distB="45720" distL="114300" distR="114300" simplePos="0" relativeHeight="251658241" behindDoc="0" locked="0" layoutInCell="1" allowOverlap="1" wp14:anchorId="256CD493" wp14:editId="71B74929">
                <wp:simplePos x="0" y="0"/>
                <wp:positionH relativeFrom="column">
                  <wp:posOffset>1537335</wp:posOffset>
                </wp:positionH>
                <wp:positionV relativeFrom="paragraph">
                  <wp:posOffset>14605</wp:posOffset>
                </wp:positionV>
                <wp:extent cx="2802890" cy="683260"/>
                <wp:effectExtent l="0" t="0" r="1651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02890" cy="683260"/>
                        </a:xfrm>
                        <a:prstGeom prst="rect">
                          <a:avLst/>
                        </a:prstGeom>
                        <a:solidFill>
                          <a:srgbClr val="FFFFFF"/>
                        </a:solidFill>
                        <a:ln w="9525">
                          <a:solidFill>
                            <a:srgbClr val="000000"/>
                          </a:solidFill>
                          <a:miter lim="800000"/>
                          <a:headEnd/>
                          <a:tailEnd/>
                        </a:ln>
                      </wps:spPr>
                      <wps:txbx>
                        <w:txbxContent>
                          <w:p w14:paraId="66E290E9" w14:textId="66109F14" w:rsidR="00F36572" w:rsidRDefault="00905B11" w:rsidP="00F36572">
                            <w:pPr>
                              <w:jc w:val="center"/>
                              <w:rPr>
                                <w:sz w:val="22"/>
                                <w:szCs w:val="22"/>
                              </w:rPr>
                            </w:pPr>
                            <w:r>
                              <w:rPr>
                                <w:sz w:val="22"/>
                                <w:szCs w:val="22"/>
                              </w:rPr>
                              <w:t>Kinetic Energy Recovery</w:t>
                            </w:r>
                          </w:p>
                          <w:p w14:paraId="545BADA6" w14:textId="5B6B0899" w:rsidR="00905B11" w:rsidRPr="00F36572" w:rsidRDefault="00905B11" w:rsidP="00F36572">
                            <w:pPr>
                              <w:jc w:val="center"/>
                              <w:rPr>
                                <w:sz w:val="22"/>
                                <w:szCs w:val="22"/>
                              </w:rPr>
                            </w:pPr>
                            <w:r>
                              <w:rPr>
                                <w:sz w:val="22"/>
                                <w:szCs w:val="22"/>
                              </w:rPr>
                              <w:t>ACHA5010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56CD493" id="_x0000_t202" coordsize="21600,21600" o:spt="202" path="m,l,21600r21600,l21600,xe">
                <v:stroke joinstyle="miter"/>
                <v:path gradientshapeok="t" o:connecttype="rect"/>
              </v:shapetype>
              <v:shape id="Text Box 2" o:spid="_x0000_s1026" type="#_x0000_t202" style="position:absolute;margin-left:121.05pt;margin-top:1.15pt;width:220.7pt;height:53.8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">
                <v:textbox>
                  <w:txbxContent>
                    <w:p w14:paraId="66E290E9" w14:textId="66109F14" w:rsidR="00F36572" w:rsidRDefault="00905B11" w:rsidP="00F36572">
                      <w:pPr>
                        <w:jc w:val="center"/>
                        <w:rPr>
                          <w:sz w:val="22"/>
                          <w:szCs w:val="22"/>
                        </w:rPr>
                      </w:pPr>
                      <w:r>
                        <w:rPr>
                          <w:sz w:val="22"/>
                          <w:szCs w:val="22"/>
                        </w:rPr>
                        <w:t>Kinetic Energy Recovery</w:t>
                      </w:r>
                    </w:p>
                    <w:p w14:paraId="545BADA6" w14:textId="5B6B0899" w:rsidR="00905B11" w:rsidRPr="00F36572" w:rsidRDefault="00905B11" w:rsidP="00F36572">
                      <w:pPr>
                        <w:jc w:val="center"/>
                        <w:rPr>
                          <w:sz w:val="22"/>
                          <w:szCs w:val="22"/>
                        </w:rPr>
                      </w:pPr>
                      <w:r>
                        <w:rPr>
                          <w:sz w:val="22"/>
                          <w:szCs w:val="22"/>
                        </w:rPr>
                        <w:t>ACHA5010</w:t>
                      </w:r>
                    </w:p>
                  </w:txbxContent>
                </v:textbox>
                <w10:wrap type="square"/>
              </v:shape>
            </w:pict>
          </mc:Fallback>
        </mc:AlternateContent>
      </w:r>
    </w:p>
    <w:p w14:paraId="47870742" w14:textId="77777777" w:rsidR="00905B11" w:rsidRDefault="00905B11" w:rsidP="00905B11">
      <w:pPr>
        <w:rPr>
          <w:rFonts w:ascii="Times New Roman" w:hAnsi="Times New Roman" w:cs="Times New Roman"/>
          <w:sz w:val="22"/>
          <w:szCs w:val="22"/>
        </w:rPr>
      </w:pPr>
    </w:p>
    <w:p w14:paraId="64646ED4" w14:textId="77777777" w:rsidR="00905B11" w:rsidRDefault="00905B11" w:rsidP="00905B11">
      <w:pPr>
        <w:rPr>
          <w:rFonts w:ascii="Times New Roman" w:hAnsi="Times New Roman" w:cs="Times New Roman"/>
          <w:sz w:val="22"/>
          <w:szCs w:val="22"/>
        </w:rPr>
      </w:pPr>
    </w:p>
    <w:p w14:paraId="27C71A9D" w14:textId="77777777" w:rsidR="00905B11" w:rsidRDefault="00905B11" w:rsidP="00905B11">
      <w:pPr>
        <w:rPr>
          <w:rFonts w:ascii="Times New Roman" w:hAnsi="Times New Roman" w:cs="Times New Roman"/>
          <w:sz w:val="22"/>
          <w:szCs w:val="22"/>
        </w:rPr>
      </w:pPr>
    </w:p>
    <w:p w14:paraId="7CC331B3" w14:textId="77777777" w:rsidR="00905B11" w:rsidRDefault="00905B11" w:rsidP="00905B11">
      <w:pPr>
        <w:rPr>
          <w:rFonts w:ascii="Times New Roman" w:hAnsi="Times New Roman" w:cs="Times New Roman"/>
          <w:sz w:val="22"/>
          <w:szCs w:val="22"/>
        </w:rPr>
      </w:pPr>
    </w:p>
    <w:p w14:paraId="007912C1" w14:textId="77777777" w:rsidR="00905B11" w:rsidRDefault="00905B11" w:rsidP="00905B11">
      <w:pPr>
        <w:rPr>
          <w:rFonts w:ascii="Times New Roman" w:hAnsi="Times New Roman" w:cs="Times New Roman"/>
          <w:sz w:val="22"/>
          <w:szCs w:val="22"/>
        </w:rPr>
      </w:pPr>
    </w:p>
    <w:p w14:paraId="56E4AFA3" w14:textId="77777777" w:rsidR="00905B11" w:rsidRDefault="00905B11" w:rsidP="00905B11">
      <w:pPr>
        <w:rPr>
          <w:rFonts w:ascii="Times New Roman" w:hAnsi="Times New Roman" w:cs="Times New Roman"/>
          <w:sz w:val="22"/>
          <w:szCs w:val="22"/>
        </w:rPr>
      </w:pPr>
    </w:p>
    <w:p w14:paraId="241CEC22" w14:textId="77777777" w:rsidR="00905B11" w:rsidRDefault="00905B11" w:rsidP="00905B11">
      <w:pPr>
        <w:rPr>
          <w:rFonts w:ascii="Times New Roman" w:hAnsi="Times New Roman" w:cs="Times New Roman"/>
          <w:sz w:val="22"/>
          <w:szCs w:val="22"/>
        </w:rPr>
      </w:pPr>
    </w:p>
    <w:p w14:paraId="61263A1D" w14:textId="77777777" w:rsidR="00905B11" w:rsidRDefault="00905B11" w:rsidP="00905B11">
      <w:pPr>
        <w:rPr>
          <w:rFonts w:ascii="Times New Roman" w:hAnsi="Times New Roman" w:cs="Times New Roman"/>
          <w:sz w:val="22"/>
          <w:szCs w:val="22"/>
        </w:rPr>
      </w:pPr>
    </w:p>
    <w:p w14:paraId="444860CA" w14:textId="77777777" w:rsidR="00905B11" w:rsidRDefault="00905B11" w:rsidP="00905B11">
      <w:pPr>
        <w:rPr>
          <w:rFonts w:ascii="Times New Roman" w:hAnsi="Times New Roman" w:cs="Times New Roman"/>
          <w:sz w:val="22"/>
          <w:szCs w:val="22"/>
        </w:rPr>
      </w:pPr>
    </w:p>
    <w:p w14:paraId="096C5DA5" w14:textId="77777777" w:rsidR="00905B11" w:rsidRDefault="00905B11" w:rsidP="00905B11">
      <w:pPr>
        <w:rPr>
          <w:rFonts w:ascii="Times New Roman" w:hAnsi="Times New Roman" w:cs="Times New Roman"/>
          <w:sz w:val="22"/>
          <w:szCs w:val="22"/>
        </w:rPr>
      </w:pPr>
    </w:p>
    <w:p w14:paraId="50597044" w14:textId="77777777" w:rsidR="00905B11" w:rsidRDefault="00905B11" w:rsidP="00905B11">
      <w:pPr>
        <w:rPr>
          <w:rFonts w:ascii="Times New Roman" w:hAnsi="Times New Roman" w:cs="Times New Roman"/>
          <w:sz w:val="22"/>
          <w:szCs w:val="22"/>
        </w:rPr>
      </w:pPr>
    </w:p>
    <w:p w14:paraId="0C8BF0AC" w14:textId="77777777" w:rsidR="00905B11" w:rsidRDefault="00905B11" w:rsidP="00905B11">
      <w:pPr>
        <w:rPr>
          <w:rFonts w:ascii="Times New Roman" w:hAnsi="Times New Roman" w:cs="Times New Roman"/>
          <w:sz w:val="22"/>
          <w:szCs w:val="22"/>
        </w:rPr>
      </w:pPr>
    </w:p>
    <w:p w14:paraId="66CCA413" w14:textId="77777777" w:rsidR="00905B11" w:rsidRDefault="00905B11" w:rsidP="00905B11">
      <w:pPr>
        <w:rPr>
          <w:rFonts w:ascii="Times New Roman" w:hAnsi="Times New Roman" w:cs="Times New Roman"/>
          <w:sz w:val="22"/>
          <w:szCs w:val="22"/>
        </w:rPr>
      </w:pPr>
    </w:p>
    <w:p w14:paraId="6DD5A400" w14:textId="77777777" w:rsidR="00905B11" w:rsidRDefault="00905B11" w:rsidP="00905B11">
      <w:pPr>
        <w:rPr>
          <w:rFonts w:ascii="Times New Roman" w:hAnsi="Times New Roman" w:cs="Times New Roman"/>
          <w:sz w:val="22"/>
          <w:szCs w:val="22"/>
        </w:rPr>
      </w:pPr>
    </w:p>
    <w:p w14:paraId="2E7A2DD4" w14:textId="77777777" w:rsidR="00905B11" w:rsidRDefault="00905B11" w:rsidP="00905B11">
      <w:pPr>
        <w:rPr>
          <w:rFonts w:ascii="Times New Roman" w:hAnsi="Times New Roman" w:cs="Times New Roman"/>
          <w:sz w:val="22"/>
          <w:szCs w:val="22"/>
        </w:rPr>
      </w:pPr>
    </w:p>
    <w:p w14:paraId="5EB835D3" w14:textId="77777777" w:rsidR="00905B11" w:rsidRDefault="00905B11" w:rsidP="00905B11">
      <w:pPr>
        <w:rPr>
          <w:rFonts w:ascii="Times New Roman" w:hAnsi="Times New Roman" w:cs="Times New Roman"/>
          <w:sz w:val="22"/>
          <w:szCs w:val="22"/>
        </w:rPr>
      </w:pPr>
    </w:p>
    <w:p w14:paraId="7CE2880E" w14:textId="77777777" w:rsidR="00905B11" w:rsidRDefault="00905B11" w:rsidP="00905B11">
      <w:pPr>
        <w:rPr>
          <w:rFonts w:ascii="Times New Roman" w:hAnsi="Times New Roman" w:cs="Times New Roman"/>
          <w:sz w:val="22"/>
          <w:szCs w:val="22"/>
        </w:rPr>
      </w:pPr>
    </w:p>
    <w:p w14:paraId="6FA33BAB" w14:textId="77777777" w:rsidR="00905B11" w:rsidRDefault="00905B11" w:rsidP="00905B11">
      <w:pPr>
        <w:rPr>
          <w:rFonts w:ascii="Times New Roman" w:hAnsi="Times New Roman" w:cs="Times New Roman"/>
          <w:sz w:val="22"/>
          <w:szCs w:val="22"/>
        </w:rPr>
      </w:pPr>
    </w:p>
    <w:p w14:paraId="5EE7FF85" w14:textId="62A300B4" w:rsidR="00905B11" w:rsidRDefault="00905B11" w:rsidP="00905B11">
      <w:pPr>
        <w:rPr>
          <w:rFonts w:ascii="Times New Roman" w:hAnsi="Times New Roman" w:cs="Times New Roman"/>
          <w:sz w:val="22"/>
          <w:szCs w:val="22"/>
        </w:rPr>
      </w:pPr>
      <w:r>
        <w:rPr>
          <w:rFonts w:ascii="Times New Roman" w:hAnsi="Times New Roman" w:cs="Times New Roman"/>
          <w:sz w:val="22"/>
          <w:szCs w:val="22"/>
        </w:rPr>
        <w:lastRenderedPageBreak/>
        <w:t>Contents page:</w:t>
      </w:r>
    </w:p>
    <w:p w14:paraId="0B55CCEA" w14:textId="39D008EC" w:rsidR="004B63D0" w:rsidRDefault="004B63D0" w:rsidP="00905B11">
      <w:pPr>
        <w:rPr>
          <w:rFonts w:ascii="Times New Roman" w:hAnsi="Times New Roman" w:cs="Times New Roman"/>
          <w:sz w:val="22"/>
          <w:szCs w:val="22"/>
        </w:rPr>
      </w:pPr>
      <w:r>
        <w:rPr>
          <w:rFonts w:ascii="Times New Roman" w:hAnsi="Times New Roman" w:cs="Times New Roman"/>
          <w:sz w:val="22"/>
          <w:szCs w:val="22"/>
        </w:rPr>
        <w:t xml:space="preserve">. Introduction- </w:t>
      </w:r>
      <w:r w:rsidRPr="00794553">
        <w:rPr>
          <w:rFonts w:ascii="Times New Roman" w:hAnsi="Times New Roman" w:cs="Times New Roman"/>
          <w:b/>
          <w:bCs/>
          <w:sz w:val="22"/>
          <w:szCs w:val="22"/>
        </w:rPr>
        <w:t>page 1</w:t>
      </w:r>
    </w:p>
    <w:p w14:paraId="5F556524" w14:textId="0BB23C03" w:rsidR="004B63D0" w:rsidRDefault="004B63D0" w:rsidP="00905B11">
      <w:pPr>
        <w:rPr>
          <w:rFonts w:ascii="Times New Roman" w:hAnsi="Times New Roman" w:cs="Times New Roman"/>
          <w:sz w:val="22"/>
          <w:szCs w:val="22"/>
        </w:rPr>
      </w:pPr>
      <w:r w:rsidRPr="004B63D0">
        <w:rPr>
          <w:rFonts w:ascii="Times New Roman" w:hAnsi="Times New Roman" w:cs="Times New Roman"/>
          <w:sz w:val="22"/>
          <w:szCs w:val="22"/>
        </w:rPr>
        <w:t>. You should select an appropriate vehicle, of your choosing</w:t>
      </w:r>
      <w:r w:rsidR="00794553">
        <w:rPr>
          <w:rFonts w:ascii="Times New Roman" w:hAnsi="Times New Roman" w:cs="Times New Roman"/>
          <w:sz w:val="22"/>
          <w:szCs w:val="22"/>
        </w:rPr>
        <w:t xml:space="preserve">- </w:t>
      </w:r>
      <w:r w:rsidR="00794553" w:rsidRPr="00794553">
        <w:rPr>
          <w:rFonts w:ascii="Times New Roman" w:hAnsi="Times New Roman" w:cs="Times New Roman"/>
          <w:b/>
          <w:bCs/>
          <w:sz w:val="22"/>
          <w:szCs w:val="22"/>
        </w:rPr>
        <w:t>page 2</w:t>
      </w:r>
    </w:p>
    <w:p w14:paraId="6B9E229F" w14:textId="05E6ABFD" w:rsidR="004B63D0" w:rsidRDefault="004B63D0" w:rsidP="00905B11">
      <w:pPr>
        <w:rPr>
          <w:rFonts w:ascii="Times New Roman" w:hAnsi="Times New Roman" w:cs="Times New Roman"/>
          <w:sz w:val="22"/>
          <w:szCs w:val="22"/>
        </w:rPr>
      </w:pPr>
      <w:r w:rsidRPr="004B63D0">
        <w:rPr>
          <w:rFonts w:ascii="Times New Roman" w:hAnsi="Times New Roman" w:cs="Times New Roman"/>
          <w:sz w:val="22"/>
          <w:szCs w:val="22"/>
        </w:rPr>
        <w:t xml:space="preserve">. Research and identify the required dynamic characteristics of the vehicle, </w:t>
      </w:r>
      <w:proofErr w:type="gramStart"/>
      <w:r w:rsidRPr="004B63D0">
        <w:rPr>
          <w:rFonts w:ascii="Times New Roman" w:hAnsi="Times New Roman" w:cs="Times New Roman"/>
          <w:sz w:val="22"/>
          <w:szCs w:val="22"/>
        </w:rPr>
        <w:t>including:</w:t>
      </w:r>
      <w:proofErr w:type="gramEnd"/>
      <w:r w:rsidRPr="004B63D0">
        <w:rPr>
          <w:rFonts w:ascii="Times New Roman" w:hAnsi="Times New Roman" w:cs="Times New Roman"/>
          <w:sz w:val="22"/>
          <w:szCs w:val="22"/>
        </w:rPr>
        <w:t xml:space="preserve"> Test Mass (which is not kerb mass or GVW) Frontal area Rolling resistance coefficient Coefficient of aerodynamic drag</w:t>
      </w:r>
      <w:r w:rsidR="00794553">
        <w:rPr>
          <w:rFonts w:ascii="Times New Roman" w:hAnsi="Times New Roman" w:cs="Times New Roman"/>
          <w:sz w:val="22"/>
          <w:szCs w:val="22"/>
        </w:rPr>
        <w:t>-</w:t>
      </w:r>
      <w:r w:rsidR="00794553" w:rsidRPr="00794553">
        <w:rPr>
          <w:rFonts w:ascii="Times New Roman" w:hAnsi="Times New Roman" w:cs="Times New Roman"/>
          <w:b/>
          <w:bCs/>
          <w:sz w:val="22"/>
          <w:szCs w:val="22"/>
        </w:rPr>
        <w:t>page 3</w:t>
      </w:r>
    </w:p>
    <w:p w14:paraId="07169D4C" w14:textId="22F19237" w:rsidR="004B63D0" w:rsidRDefault="004B63D0" w:rsidP="00905B11">
      <w:pPr>
        <w:rPr>
          <w:rFonts w:ascii="Times New Roman" w:hAnsi="Times New Roman" w:cs="Times New Roman"/>
          <w:sz w:val="22"/>
          <w:szCs w:val="22"/>
        </w:rPr>
      </w:pPr>
      <w:r w:rsidRPr="004B63D0">
        <w:rPr>
          <w:rFonts w:ascii="Times New Roman" w:hAnsi="Times New Roman" w:cs="Times New Roman"/>
          <w:sz w:val="22"/>
          <w:szCs w:val="22"/>
        </w:rPr>
        <w:t xml:space="preserve">. Select the appropriate Worldwide harmonised Light vehicle Test Procedure (WLTP) for your selected </w:t>
      </w:r>
      <w:proofErr w:type="gramStart"/>
      <w:r w:rsidRPr="004B63D0">
        <w:rPr>
          <w:rFonts w:ascii="Times New Roman" w:hAnsi="Times New Roman" w:cs="Times New Roman"/>
          <w:sz w:val="22"/>
          <w:szCs w:val="22"/>
        </w:rPr>
        <w:t>vehicle.</w:t>
      </w:r>
      <w:r w:rsidR="00794553">
        <w:rPr>
          <w:rFonts w:ascii="Times New Roman" w:hAnsi="Times New Roman" w:cs="Times New Roman"/>
          <w:sz w:val="22"/>
          <w:szCs w:val="22"/>
        </w:rPr>
        <w:t>-</w:t>
      </w:r>
      <w:proofErr w:type="gramEnd"/>
      <w:r w:rsidR="00794553" w:rsidRPr="00794553">
        <w:rPr>
          <w:rFonts w:ascii="Times New Roman" w:hAnsi="Times New Roman" w:cs="Times New Roman"/>
          <w:b/>
          <w:bCs/>
          <w:sz w:val="22"/>
          <w:szCs w:val="22"/>
        </w:rPr>
        <w:t>page 4</w:t>
      </w:r>
    </w:p>
    <w:p w14:paraId="6C3819E9" w14:textId="09C4D6E7" w:rsidR="004B63D0" w:rsidRDefault="004B63D0" w:rsidP="00905B11">
      <w:pPr>
        <w:rPr>
          <w:rFonts w:ascii="Times New Roman" w:hAnsi="Times New Roman" w:cs="Times New Roman"/>
          <w:sz w:val="22"/>
          <w:szCs w:val="22"/>
        </w:rPr>
      </w:pPr>
      <w:r w:rsidRPr="004B63D0">
        <w:rPr>
          <w:rFonts w:ascii="Times New Roman" w:hAnsi="Times New Roman" w:cs="Times New Roman"/>
          <w:sz w:val="22"/>
          <w:szCs w:val="22"/>
        </w:rPr>
        <w:t xml:space="preserve"> . Produce a spreadsheet to: Plot the cumulative tractive energy required at the wheel over the WLTP cycle. Plot the cumulative braking energy required at the wheel over the WLTP cycle. </w:t>
      </w:r>
      <w:r w:rsidR="00D72451">
        <w:rPr>
          <w:rFonts w:ascii="Times New Roman" w:hAnsi="Times New Roman" w:cs="Times New Roman"/>
          <w:sz w:val="22"/>
          <w:szCs w:val="22"/>
        </w:rPr>
        <w:t>-</w:t>
      </w:r>
      <w:r w:rsidR="00D72451" w:rsidRPr="00D72451">
        <w:rPr>
          <w:rFonts w:ascii="Times New Roman" w:hAnsi="Times New Roman" w:cs="Times New Roman"/>
          <w:b/>
          <w:bCs/>
          <w:sz w:val="22"/>
          <w:szCs w:val="22"/>
        </w:rPr>
        <w:t>page 5</w:t>
      </w:r>
    </w:p>
    <w:p w14:paraId="21172210" w14:textId="7546040F" w:rsidR="004B63D0" w:rsidRDefault="004B63D0" w:rsidP="00905B11">
      <w:pPr>
        <w:rPr>
          <w:rFonts w:ascii="Times New Roman" w:hAnsi="Times New Roman" w:cs="Times New Roman"/>
          <w:sz w:val="22"/>
          <w:szCs w:val="22"/>
        </w:rPr>
      </w:pPr>
      <w:r w:rsidRPr="004B63D0">
        <w:rPr>
          <w:rFonts w:ascii="Times New Roman" w:hAnsi="Times New Roman" w:cs="Times New Roman"/>
          <w:sz w:val="22"/>
          <w:szCs w:val="22"/>
        </w:rPr>
        <w:t xml:space="preserve">. Identify the moments of largest ‘possible’ KERS power input and energy storage requirements. (Assume that the energy for each recovery period is used before the next recovery period). These values should be used to help you to define your system requirements. </w:t>
      </w:r>
      <w:r w:rsidR="00D72451">
        <w:rPr>
          <w:rFonts w:ascii="Times New Roman" w:hAnsi="Times New Roman" w:cs="Times New Roman"/>
          <w:sz w:val="22"/>
          <w:szCs w:val="22"/>
        </w:rPr>
        <w:t>-</w:t>
      </w:r>
      <w:r w:rsidR="00D72451" w:rsidRPr="00D72451">
        <w:rPr>
          <w:rFonts w:ascii="Times New Roman" w:hAnsi="Times New Roman" w:cs="Times New Roman"/>
          <w:b/>
          <w:bCs/>
          <w:sz w:val="22"/>
          <w:szCs w:val="22"/>
        </w:rPr>
        <w:t>Page 6</w:t>
      </w:r>
    </w:p>
    <w:p w14:paraId="1C793971" w14:textId="0F16EC8D" w:rsidR="004B63D0" w:rsidRDefault="004B63D0" w:rsidP="00905B11">
      <w:pPr>
        <w:rPr>
          <w:rFonts w:ascii="Times New Roman" w:hAnsi="Times New Roman" w:cs="Times New Roman"/>
          <w:sz w:val="22"/>
          <w:szCs w:val="22"/>
        </w:rPr>
      </w:pPr>
      <w:r w:rsidRPr="004B63D0">
        <w:rPr>
          <w:rFonts w:ascii="Times New Roman" w:hAnsi="Times New Roman" w:cs="Times New Roman"/>
          <w:sz w:val="22"/>
          <w:szCs w:val="22"/>
        </w:rPr>
        <w:t>. Specify a suitable KER system, size the components and find values of their efficiencies</w:t>
      </w:r>
      <w:r w:rsidR="00D72451">
        <w:rPr>
          <w:rFonts w:ascii="Times New Roman" w:hAnsi="Times New Roman" w:cs="Times New Roman"/>
          <w:sz w:val="22"/>
          <w:szCs w:val="22"/>
        </w:rPr>
        <w:t xml:space="preserve">- </w:t>
      </w:r>
      <w:r w:rsidR="00D72451" w:rsidRPr="00D72451">
        <w:rPr>
          <w:rFonts w:ascii="Times New Roman" w:hAnsi="Times New Roman" w:cs="Times New Roman"/>
          <w:b/>
          <w:bCs/>
          <w:sz w:val="22"/>
          <w:szCs w:val="22"/>
        </w:rPr>
        <w:t>page 7</w:t>
      </w:r>
      <w:r w:rsidRPr="004B63D0">
        <w:rPr>
          <w:rFonts w:ascii="Times New Roman" w:hAnsi="Times New Roman" w:cs="Times New Roman"/>
          <w:sz w:val="22"/>
          <w:szCs w:val="22"/>
        </w:rPr>
        <w:t xml:space="preserve"> </w:t>
      </w:r>
    </w:p>
    <w:p w14:paraId="3FC2DEB8" w14:textId="03C64399" w:rsidR="004B63D0" w:rsidRDefault="004B63D0" w:rsidP="00905B11">
      <w:pPr>
        <w:rPr>
          <w:rFonts w:ascii="Times New Roman" w:hAnsi="Times New Roman" w:cs="Times New Roman"/>
          <w:sz w:val="22"/>
          <w:szCs w:val="22"/>
        </w:rPr>
      </w:pPr>
      <w:r w:rsidRPr="004B63D0">
        <w:rPr>
          <w:rFonts w:ascii="Times New Roman" w:hAnsi="Times New Roman" w:cs="Times New Roman"/>
          <w:sz w:val="22"/>
          <w:szCs w:val="22"/>
        </w:rPr>
        <w:t>. Plot the Kinetic Energy Recovered that is returned to the wheel road contact</w:t>
      </w:r>
      <w:r w:rsidR="00D72451">
        <w:rPr>
          <w:rFonts w:ascii="Times New Roman" w:hAnsi="Times New Roman" w:cs="Times New Roman"/>
          <w:sz w:val="22"/>
          <w:szCs w:val="22"/>
        </w:rPr>
        <w:t xml:space="preserve">- </w:t>
      </w:r>
      <w:r w:rsidR="00D72451" w:rsidRPr="00D72451">
        <w:rPr>
          <w:rFonts w:ascii="Times New Roman" w:hAnsi="Times New Roman" w:cs="Times New Roman"/>
          <w:b/>
          <w:bCs/>
          <w:sz w:val="22"/>
          <w:szCs w:val="22"/>
        </w:rPr>
        <w:t>page 8</w:t>
      </w:r>
    </w:p>
    <w:p w14:paraId="2E4428CB" w14:textId="133372B2" w:rsidR="00905B11" w:rsidRPr="00905B11" w:rsidRDefault="004B63D0" w:rsidP="00905B11">
      <w:pPr>
        <w:rPr>
          <w:rFonts w:ascii="Times New Roman" w:hAnsi="Times New Roman" w:cs="Times New Roman"/>
          <w:sz w:val="22"/>
          <w:szCs w:val="22"/>
        </w:rPr>
      </w:pPr>
      <w:r w:rsidRPr="004B63D0">
        <w:rPr>
          <w:rFonts w:ascii="Times New Roman" w:hAnsi="Times New Roman" w:cs="Times New Roman"/>
          <w:sz w:val="22"/>
          <w:szCs w:val="22"/>
        </w:rPr>
        <w:t>. Explain how the system operates, assumptions made and variations that the driver may feel, when compared to the conventional ICE and friction brake vehicle</w:t>
      </w:r>
      <w:r w:rsidR="00D72451">
        <w:rPr>
          <w:rFonts w:ascii="Times New Roman" w:hAnsi="Times New Roman" w:cs="Times New Roman"/>
          <w:sz w:val="22"/>
          <w:szCs w:val="22"/>
        </w:rPr>
        <w:t>-</w:t>
      </w:r>
      <w:r w:rsidR="00D72451" w:rsidRPr="00D72451">
        <w:rPr>
          <w:rFonts w:ascii="Times New Roman" w:hAnsi="Times New Roman" w:cs="Times New Roman"/>
          <w:b/>
          <w:bCs/>
          <w:sz w:val="22"/>
          <w:szCs w:val="22"/>
        </w:rPr>
        <w:t>page 9</w:t>
      </w:r>
    </w:p>
    <w:p w14:paraId="6412214A" w14:textId="77777777" w:rsidR="00905B11" w:rsidRDefault="00905B11" w:rsidP="00905B11">
      <w:pPr>
        <w:rPr>
          <w:rFonts w:ascii="Times New Roman" w:hAnsi="Times New Roman" w:cs="Times New Roman"/>
          <w:sz w:val="22"/>
          <w:szCs w:val="22"/>
        </w:rPr>
      </w:pPr>
    </w:p>
    <w:p w14:paraId="6CD29CE3" w14:textId="77777777" w:rsidR="00D72451" w:rsidRDefault="00D72451" w:rsidP="00905B11">
      <w:pPr>
        <w:rPr>
          <w:rFonts w:ascii="Times New Roman" w:hAnsi="Times New Roman" w:cs="Times New Roman"/>
          <w:sz w:val="22"/>
          <w:szCs w:val="22"/>
        </w:rPr>
      </w:pPr>
    </w:p>
    <w:p w14:paraId="450E47E4" w14:textId="77777777" w:rsidR="00D72451" w:rsidRDefault="00D72451" w:rsidP="00905B11">
      <w:pPr>
        <w:rPr>
          <w:rFonts w:ascii="Times New Roman" w:hAnsi="Times New Roman" w:cs="Times New Roman"/>
          <w:sz w:val="22"/>
          <w:szCs w:val="22"/>
        </w:rPr>
      </w:pPr>
    </w:p>
    <w:p w14:paraId="30069538" w14:textId="77777777" w:rsidR="00D72451" w:rsidRDefault="00D72451" w:rsidP="00905B11">
      <w:pPr>
        <w:rPr>
          <w:rFonts w:ascii="Times New Roman" w:hAnsi="Times New Roman" w:cs="Times New Roman"/>
          <w:sz w:val="22"/>
          <w:szCs w:val="22"/>
        </w:rPr>
      </w:pPr>
    </w:p>
    <w:p w14:paraId="530C1830" w14:textId="77777777" w:rsidR="00D72451" w:rsidRDefault="00D72451" w:rsidP="00905B11">
      <w:pPr>
        <w:rPr>
          <w:rFonts w:ascii="Times New Roman" w:hAnsi="Times New Roman" w:cs="Times New Roman"/>
          <w:sz w:val="22"/>
          <w:szCs w:val="22"/>
        </w:rPr>
      </w:pPr>
    </w:p>
    <w:p w14:paraId="76E49931" w14:textId="77777777" w:rsidR="00D72451" w:rsidRDefault="00D72451" w:rsidP="00905B11">
      <w:pPr>
        <w:rPr>
          <w:rFonts w:ascii="Times New Roman" w:hAnsi="Times New Roman" w:cs="Times New Roman"/>
          <w:sz w:val="22"/>
          <w:szCs w:val="22"/>
        </w:rPr>
      </w:pPr>
    </w:p>
    <w:p w14:paraId="3BD83259" w14:textId="77777777" w:rsidR="00D72451" w:rsidRDefault="00D72451" w:rsidP="00905B11">
      <w:pPr>
        <w:rPr>
          <w:rFonts w:ascii="Times New Roman" w:hAnsi="Times New Roman" w:cs="Times New Roman"/>
          <w:sz w:val="22"/>
          <w:szCs w:val="22"/>
        </w:rPr>
      </w:pPr>
    </w:p>
    <w:p w14:paraId="4034A694" w14:textId="77777777" w:rsidR="00D72451" w:rsidRDefault="00D72451" w:rsidP="00905B11">
      <w:pPr>
        <w:rPr>
          <w:rFonts w:ascii="Times New Roman" w:hAnsi="Times New Roman" w:cs="Times New Roman"/>
          <w:sz w:val="22"/>
          <w:szCs w:val="22"/>
        </w:rPr>
      </w:pPr>
    </w:p>
    <w:p w14:paraId="48CF4F62" w14:textId="77777777" w:rsidR="00D72451" w:rsidRDefault="00D72451" w:rsidP="00905B11">
      <w:pPr>
        <w:rPr>
          <w:rFonts w:ascii="Times New Roman" w:hAnsi="Times New Roman" w:cs="Times New Roman"/>
          <w:sz w:val="22"/>
          <w:szCs w:val="22"/>
        </w:rPr>
      </w:pPr>
    </w:p>
    <w:p w14:paraId="3108A9B1" w14:textId="77777777" w:rsidR="00D72451" w:rsidRDefault="00D72451" w:rsidP="00905B11">
      <w:pPr>
        <w:rPr>
          <w:rFonts w:ascii="Times New Roman" w:hAnsi="Times New Roman" w:cs="Times New Roman"/>
          <w:sz w:val="22"/>
          <w:szCs w:val="22"/>
        </w:rPr>
      </w:pPr>
    </w:p>
    <w:p w14:paraId="4C7C8463" w14:textId="77777777" w:rsidR="00D72451" w:rsidRDefault="00D72451" w:rsidP="00905B11">
      <w:pPr>
        <w:rPr>
          <w:rFonts w:ascii="Times New Roman" w:hAnsi="Times New Roman" w:cs="Times New Roman"/>
          <w:sz w:val="22"/>
          <w:szCs w:val="22"/>
        </w:rPr>
      </w:pPr>
    </w:p>
    <w:p w14:paraId="088B5A94" w14:textId="77777777" w:rsidR="00D72451" w:rsidRDefault="00D72451" w:rsidP="00905B11">
      <w:pPr>
        <w:rPr>
          <w:rFonts w:ascii="Times New Roman" w:hAnsi="Times New Roman" w:cs="Times New Roman"/>
          <w:sz w:val="22"/>
          <w:szCs w:val="22"/>
        </w:rPr>
      </w:pPr>
    </w:p>
    <w:p w14:paraId="626DB2E6" w14:textId="77777777" w:rsidR="00D72451" w:rsidRDefault="00D72451" w:rsidP="00905B11">
      <w:pPr>
        <w:rPr>
          <w:rFonts w:ascii="Times New Roman" w:hAnsi="Times New Roman" w:cs="Times New Roman"/>
          <w:sz w:val="22"/>
          <w:szCs w:val="22"/>
        </w:rPr>
      </w:pPr>
    </w:p>
    <w:p w14:paraId="1678055D" w14:textId="77777777" w:rsidR="00D72451" w:rsidRDefault="00D72451" w:rsidP="00905B11">
      <w:pPr>
        <w:rPr>
          <w:rFonts w:ascii="Times New Roman" w:hAnsi="Times New Roman" w:cs="Times New Roman"/>
          <w:sz w:val="22"/>
          <w:szCs w:val="22"/>
        </w:rPr>
      </w:pPr>
    </w:p>
    <w:p w14:paraId="6344BB9D" w14:textId="77777777" w:rsidR="00D72451" w:rsidRDefault="00D72451" w:rsidP="00905B11">
      <w:pPr>
        <w:rPr>
          <w:rFonts w:ascii="Times New Roman" w:hAnsi="Times New Roman" w:cs="Times New Roman"/>
          <w:sz w:val="22"/>
          <w:szCs w:val="22"/>
        </w:rPr>
      </w:pPr>
    </w:p>
    <w:p w14:paraId="42C9724A" w14:textId="77777777" w:rsidR="00D72451" w:rsidRDefault="00D72451" w:rsidP="00905B11">
      <w:pPr>
        <w:rPr>
          <w:rFonts w:ascii="Times New Roman" w:hAnsi="Times New Roman" w:cs="Times New Roman"/>
          <w:sz w:val="22"/>
          <w:szCs w:val="22"/>
        </w:rPr>
      </w:pPr>
    </w:p>
    <w:p w14:paraId="360F9AE8" w14:textId="15BAC9AC" w:rsidR="00D72451" w:rsidRDefault="00D72451" w:rsidP="00905B11">
      <w:pPr>
        <w:rPr>
          <w:rFonts w:ascii="Times New Roman" w:hAnsi="Times New Roman" w:cs="Times New Roman"/>
          <w:sz w:val="22"/>
          <w:szCs w:val="22"/>
        </w:rPr>
      </w:pPr>
      <w:r>
        <w:rPr>
          <w:rFonts w:ascii="Times New Roman" w:hAnsi="Times New Roman" w:cs="Times New Roman"/>
          <w:sz w:val="22"/>
          <w:szCs w:val="22"/>
        </w:rPr>
        <w:lastRenderedPageBreak/>
        <w:t>Introduction</w:t>
      </w:r>
      <w:r w:rsidR="00A43D16">
        <w:rPr>
          <w:rFonts w:ascii="Times New Roman" w:hAnsi="Times New Roman" w:cs="Times New Roman"/>
          <w:sz w:val="22"/>
          <w:szCs w:val="22"/>
        </w:rPr>
        <w:t>-page 1</w:t>
      </w:r>
    </w:p>
    <w:p w14:paraId="28EA2BA9" w14:textId="6D820C8D" w:rsidR="00BA1F9F" w:rsidRDefault="006A2929" w:rsidP="00905B11">
      <w:pPr>
        <w:rPr>
          <w:rFonts w:ascii="Times New Roman" w:hAnsi="Times New Roman" w:cs="Times New Roman"/>
          <w:sz w:val="22"/>
          <w:szCs w:val="22"/>
        </w:rPr>
      </w:pPr>
      <w:r>
        <w:rPr>
          <w:rFonts w:ascii="Times New Roman" w:hAnsi="Times New Roman" w:cs="Times New Roman"/>
          <w:sz w:val="22"/>
          <w:szCs w:val="22"/>
        </w:rPr>
        <w:t xml:space="preserve">In this report I will be choosing a vehicle and explaining the </w:t>
      </w:r>
      <w:r w:rsidR="00545A08">
        <w:rPr>
          <w:rFonts w:ascii="Times New Roman" w:hAnsi="Times New Roman" w:cs="Times New Roman"/>
          <w:sz w:val="22"/>
          <w:szCs w:val="22"/>
        </w:rPr>
        <w:t xml:space="preserve">characteristics that relate to fuel economy and efficiency. This will be done by taking research </w:t>
      </w:r>
      <w:r w:rsidR="00A40C49">
        <w:rPr>
          <w:rFonts w:ascii="Times New Roman" w:hAnsi="Times New Roman" w:cs="Times New Roman"/>
          <w:sz w:val="22"/>
          <w:szCs w:val="22"/>
        </w:rPr>
        <w:t>and</w:t>
      </w:r>
      <w:r w:rsidR="00545A08">
        <w:rPr>
          <w:rFonts w:ascii="Times New Roman" w:hAnsi="Times New Roman" w:cs="Times New Roman"/>
          <w:sz w:val="22"/>
          <w:szCs w:val="22"/>
        </w:rPr>
        <w:t xml:space="preserve"> comparing my results with real public figures in terms of </w:t>
      </w:r>
      <w:r w:rsidR="00A40C49">
        <w:rPr>
          <w:rFonts w:ascii="Times New Roman" w:hAnsi="Times New Roman" w:cs="Times New Roman"/>
          <w:sz w:val="22"/>
          <w:szCs w:val="22"/>
        </w:rPr>
        <w:t xml:space="preserve">WLTP tests and coast down tests. </w:t>
      </w:r>
      <w:r w:rsidR="00132742">
        <w:rPr>
          <w:rFonts w:ascii="Times New Roman" w:hAnsi="Times New Roman" w:cs="Times New Roman"/>
          <w:sz w:val="22"/>
          <w:szCs w:val="22"/>
        </w:rPr>
        <w:t>I would have chosen a motorcycle but with the thin amount of WLTP data for them I will have to go down the car route.</w:t>
      </w:r>
    </w:p>
    <w:p w14:paraId="79FEA94E" w14:textId="77777777" w:rsidR="00132742" w:rsidRDefault="00132742" w:rsidP="00905B11">
      <w:pPr>
        <w:rPr>
          <w:rFonts w:ascii="Times New Roman" w:hAnsi="Times New Roman" w:cs="Times New Roman"/>
          <w:sz w:val="22"/>
          <w:szCs w:val="22"/>
        </w:rPr>
      </w:pPr>
    </w:p>
    <w:p w14:paraId="7CBDE5CF" w14:textId="77777777" w:rsidR="00132742" w:rsidRDefault="00132742" w:rsidP="00905B11">
      <w:pPr>
        <w:rPr>
          <w:rFonts w:ascii="Times New Roman" w:hAnsi="Times New Roman" w:cs="Times New Roman"/>
          <w:sz w:val="22"/>
          <w:szCs w:val="22"/>
        </w:rPr>
      </w:pPr>
    </w:p>
    <w:p w14:paraId="00D10171" w14:textId="77777777" w:rsidR="00132742" w:rsidRDefault="00132742" w:rsidP="00905B11">
      <w:pPr>
        <w:rPr>
          <w:rFonts w:ascii="Times New Roman" w:hAnsi="Times New Roman" w:cs="Times New Roman"/>
          <w:sz w:val="22"/>
          <w:szCs w:val="22"/>
        </w:rPr>
      </w:pPr>
    </w:p>
    <w:p w14:paraId="0CCD43F3" w14:textId="77777777" w:rsidR="00132742" w:rsidRDefault="00132742" w:rsidP="00905B11">
      <w:pPr>
        <w:rPr>
          <w:rFonts w:ascii="Times New Roman" w:hAnsi="Times New Roman" w:cs="Times New Roman"/>
          <w:sz w:val="22"/>
          <w:szCs w:val="22"/>
        </w:rPr>
      </w:pPr>
    </w:p>
    <w:p w14:paraId="5DE6BFA4" w14:textId="77777777" w:rsidR="00132742" w:rsidRDefault="00132742" w:rsidP="00905B11">
      <w:pPr>
        <w:rPr>
          <w:rFonts w:ascii="Times New Roman" w:hAnsi="Times New Roman" w:cs="Times New Roman"/>
          <w:sz w:val="22"/>
          <w:szCs w:val="22"/>
        </w:rPr>
      </w:pPr>
    </w:p>
    <w:p w14:paraId="1FB000E7" w14:textId="77777777" w:rsidR="00132742" w:rsidRDefault="00132742" w:rsidP="00905B11">
      <w:pPr>
        <w:rPr>
          <w:rFonts w:ascii="Times New Roman" w:hAnsi="Times New Roman" w:cs="Times New Roman"/>
          <w:sz w:val="22"/>
          <w:szCs w:val="22"/>
        </w:rPr>
      </w:pPr>
    </w:p>
    <w:p w14:paraId="54CCC6FB" w14:textId="77777777" w:rsidR="00132742" w:rsidRDefault="00132742" w:rsidP="00905B11">
      <w:pPr>
        <w:rPr>
          <w:rFonts w:ascii="Times New Roman" w:hAnsi="Times New Roman" w:cs="Times New Roman"/>
          <w:sz w:val="22"/>
          <w:szCs w:val="22"/>
        </w:rPr>
      </w:pPr>
    </w:p>
    <w:p w14:paraId="776FA3EF" w14:textId="77777777" w:rsidR="00132742" w:rsidRDefault="00132742" w:rsidP="00905B11">
      <w:pPr>
        <w:rPr>
          <w:rFonts w:ascii="Times New Roman" w:hAnsi="Times New Roman" w:cs="Times New Roman"/>
          <w:sz w:val="22"/>
          <w:szCs w:val="22"/>
        </w:rPr>
      </w:pPr>
    </w:p>
    <w:p w14:paraId="0943CC80" w14:textId="77777777" w:rsidR="00132742" w:rsidRDefault="00132742" w:rsidP="00905B11">
      <w:pPr>
        <w:rPr>
          <w:rFonts w:ascii="Times New Roman" w:hAnsi="Times New Roman" w:cs="Times New Roman"/>
          <w:sz w:val="22"/>
          <w:szCs w:val="22"/>
        </w:rPr>
      </w:pPr>
    </w:p>
    <w:p w14:paraId="3AE43BE5" w14:textId="77777777" w:rsidR="00132742" w:rsidRDefault="00132742" w:rsidP="00905B11">
      <w:pPr>
        <w:rPr>
          <w:rFonts w:ascii="Times New Roman" w:hAnsi="Times New Roman" w:cs="Times New Roman"/>
          <w:sz w:val="22"/>
          <w:szCs w:val="22"/>
        </w:rPr>
      </w:pPr>
    </w:p>
    <w:p w14:paraId="3D9BD358" w14:textId="77777777" w:rsidR="00132742" w:rsidRDefault="00132742" w:rsidP="00905B11">
      <w:pPr>
        <w:rPr>
          <w:rFonts w:ascii="Times New Roman" w:hAnsi="Times New Roman" w:cs="Times New Roman"/>
          <w:sz w:val="22"/>
          <w:szCs w:val="22"/>
        </w:rPr>
      </w:pPr>
    </w:p>
    <w:p w14:paraId="29D452D4" w14:textId="77777777" w:rsidR="00132742" w:rsidRDefault="00132742" w:rsidP="00905B11">
      <w:pPr>
        <w:rPr>
          <w:rFonts w:ascii="Times New Roman" w:hAnsi="Times New Roman" w:cs="Times New Roman"/>
          <w:sz w:val="22"/>
          <w:szCs w:val="22"/>
        </w:rPr>
      </w:pPr>
    </w:p>
    <w:p w14:paraId="5C46F712" w14:textId="77777777" w:rsidR="00132742" w:rsidRDefault="00132742" w:rsidP="00905B11">
      <w:pPr>
        <w:rPr>
          <w:rFonts w:ascii="Times New Roman" w:hAnsi="Times New Roman" w:cs="Times New Roman"/>
          <w:sz w:val="22"/>
          <w:szCs w:val="22"/>
        </w:rPr>
      </w:pPr>
    </w:p>
    <w:p w14:paraId="61EF2B23" w14:textId="77777777" w:rsidR="00132742" w:rsidRDefault="00132742" w:rsidP="00905B11">
      <w:pPr>
        <w:rPr>
          <w:rFonts w:ascii="Times New Roman" w:hAnsi="Times New Roman" w:cs="Times New Roman"/>
          <w:sz w:val="22"/>
          <w:szCs w:val="22"/>
        </w:rPr>
      </w:pPr>
    </w:p>
    <w:p w14:paraId="311F4278" w14:textId="77777777" w:rsidR="00132742" w:rsidRDefault="00132742" w:rsidP="00905B11">
      <w:pPr>
        <w:rPr>
          <w:rFonts w:ascii="Times New Roman" w:hAnsi="Times New Roman" w:cs="Times New Roman"/>
          <w:sz w:val="22"/>
          <w:szCs w:val="22"/>
        </w:rPr>
      </w:pPr>
    </w:p>
    <w:p w14:paraId="6A145F70" w14:textId="77777777" w:rsidR="00132742" w:rsidRDefault="00132742" w:rsidP="00905B11">
      <w:pPr>
        <w:rPr>
          <w:rFonts w:ascii="Times New Roman" w:hAnsi="Times New Roman" w:cs="Times New Roman"/>
          <w:sz w:val="22"/>
          <w:szCs w:val="22"/>
        </w:rPr>
      </w:pPr>
    </w:p>
    <w:p w14:paraId="11BECA73" w14:textId="77777777" w:rsidR="00132742" w:rsidRDefault="00132742" w:rsidP="00905B11">
      <w:pPr>
        <w:rPr>
          <w:rFonts w:ascii="Times New Roman" w:hAnsi="Times New Roman" w:cs="Times New Roman"/>
          <w:sz w:val="22"/>
          <w:szCs w:val="22"/>
        </w:rPr>
      </w:pPr>
    </w:p>
    <w:p w14:paraId="66451D72" w14:textId="77777777" w:rsidR="00132742" w:rsidRDefault="00132742" w:rsidP="00905B11">
      <w:pPr>
        <w:rPr>
          <w:rFonts w:ascii="Times New Roman" w:hAnsi="Times New Roman" w:cs="Times New Roman"/>
          <w:sz w:val="22"/>
          <w:szCs w:val="22"/>
        </w:rPr>
      </w:pPr>
    </w:p>
    <w:p w14:paraId="619AC80B" w14:textId="77777777" w:rsidR="00132742" w:rsidRDefault="00132742" w:rsidP="00905B11">
      <w:pPr>
        <w:rPr>
          <w:rFonts w:ascii="Times New Roman" w:hAnsi="Times New Roman" w:cs="Times New Roman"/>
          <w:sz w:val="22"/>
          <w:szCs w:val="22"/>
        </w:rPr>
      </w:pPr>
    </w:p>
    <w:p w14:paraId="391D9006" w14:textId="77777777" w:rsidR="00132742" w:rsidRDefault="00132742" w:rsidP="00905B11">
      <w:pPr>
        <w:rPr>
          <w:rFonts w:ascii="Times New Roman" w:hAnsi="Times New Roman" w:cs="Times New Roman"/>
          <w:sz w:val="22"/>
          <w:szCs w:val="22"/>
        </w:rPr>
      </w:pPr>
    </w:p>
    <w:p w14:paraId="1399D26F" w14:textId="77777777" w:rsidR="00132742" w:rsidRDefault="00132742" w:rsidP="00905B11">
      <w:pPr>
        <w:rPr>
          <w:rFonts w:ascii="Times New Roman" w:hAnsi="Times New Roman" w:cs="Times New Roman"/>
          <w:sz w:val="22"/>
          <w:szCs w:val="22"/>
        </w:rPr>
      </w:pPr>
    </w:p>
    <w:p w14:paraId="719A6922" w14:textId="77777777" w:rsidR="00132742" w:rsidRDefault="00132742" w:rsidP="00905B11">
      <w:pPr>
        <w:rPr>
          <w:rFonts w:ascii="Times New Roman" w:hAnsi="Times New Roman" w:cs="Times New Roman"/>
          <w:sz w:val="22"/>
          <w:szCs w:val="22"/>
        </w:rPr>
      </w:pPr>
    </w:p>
    <w:p w14:paraId="270F38E4" w14:textId="77777777" w:rsidR="00132742" w:rsidRDefault="00132742" w:rsidP="00905B11">
      <w:pPr>
        <w:rPr>
          <w:rFonts w:ascii="Times New Roman" w:hAnsi="Times New Roman" w:cs="Times New Roman"/>
          <w:sz w:val="22"/>
          <w:szCs w:val="22"/>
        </w:rPr>
      </w:pPr>
    </w:p>
    <w:p w14:paraId="23E48BE4" w14:textId="77777777" w:rsidR="00132742" w:rsidRDefault="00132742" w:rsidP="00905B11">
      <w:pPr>
        <w:rPr>
          <w:rFonts w:ascii="Times New Roman" w:hAnsi="Times New Roman" w:cs="Times New Roman"/>
          <w:sz w:val="22"/>
          <w:szCs w:val="22"/>
        </w:rPr>
      </w:pPr>
    </w:p>
    <w:p w14:paraId="12257CD7" w14:textId="77777777" w:rsidR="00132742" w:rsidRDefault="00132742" w:rsidP="00905B11">
      <w:pPr>
        <w:rPr>
          <w:rFonts w:ascii="Times New Roman" w:hAnsi="Times New Roman" w:cs="Times New Roman"/>
          <w:sz w:val="22"/>
          <w:szCs w:val="22"/>
        </w:rPr>
      </w:pPr>
    </w:p>
    <w:p w14:paraId="18FCD684" w14:textId="77777777" w:rsidR="00132742" w:rsidRDefault="00132742" w:rsidP="00905B11">
      <w:pPr>
        <w:rPr>
          <w:rFonts w:ascii="Times New Roman" w:hAnsi="Times New Roman" w:cs="Times New Roman"/>
          <w:sz w:val="22"/>
          <w:szCs w:val="22"/>
        </w:rPr>
      </w:pPr>
    </w:p>
    <w:p w14:paraId="39E1EBD1" w14:textId="77777777" w:rsidR="00132742" w:rsidRDefault="00132742" w:rsidP="00905B11">
      <w:pPr>
        <w:rPr>
          <w:rFonts w:ascii="Times New Roman" w:hAnsi="Times New Roman" w:cs="Times New Roman"/>
          <w:sz w:val="22"/>
          <w:szCs w:val="22"/>
        </w:rPr>
      </w:pPr>
    </w:p>
    <w:p w14:paraId="18420C5B" w14:textId="401CBC7D" w:rsidR="00132742" w:rsidRDefault="003D1E98" w:rsidP="00905B11">
      <w:pPr>
        <w:rPr>
          <w:rFonts w:ascii="Times New Roman" w:hAnsi="Times New Roman" w:cs="Times New Roman"/>
          <w:sz w:val="22"/>
          <w:szCs w:val="22"/>
        </w:rPr>
      </w:pPr>
      <w:r>
        <w:rPr>
          <w:noProof/>
        </w:rPr>
        <w:lastRenderedPageBreak/>
        <w:drawing>
          <wp:anchor distT="0" distB="0" distL="114300" distR="114300" simplePos="0" relativeHeight="251658242" behindDoc="1" locked="0" layoutInCell="1" allowOverlap="1" wp14:anchorId="526722B9" wp14:editId="6C4EF56D">
            <wp:simplePos x="0" y="0"/>
            <wp:positionH relativeFrom="margin">
              <wp:align>left</wp:align>
            </wp:positionH>
            <wp:positionV relativeFrom="paragraph">
              <wp:posOffset>662940</wp:posOffset>
            </wp:positionV>
            <wp:extent cx="5731510" cy="3091815"/>
            <wp:effectExtent l="0" t="0" r="2540" b="0"/>
            <wp:wrapTight wrapText="bothSides">
              <wp:wrapPolygon edited="0">
                <wp:start x="0" y="0"/>
                <wp:lineTo x="0" y="21427"/>
                <wp:lineTo x="21538" y="21427"/>
                <wp:lineTo x="21538" y="0"/>
                <wp:lineTo x="0" y="0"/>
              </wp:wrapPolygon>
            </wp:wrapTight>
            <wp:docPr id="301537608" name="Picture 1" descr="Audi RS 6 Avant performance Nogaro Edition: caballería ext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udi RS 6 Avant performance Nogaro Edition: caballería extr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091815"/>
                    </a:xfrm>
                    <a:prstGeom prst="rect">
                      <a:avLst/>
                    </a:prstGeom>
                    <a:noFill/>
                    <a:ln>
                      <a:noFill/>
                    </a:ln>
                  </pic:spPr>
                </pic:pic>
              </a:graphicData>
            </a:graphic>
          </wp:anchor>
        </w:drawing>
      </w:r>
      <w:r>
        <w:rPr>
          <w:rFonts w:ascii="Times New Roman" w:hAnsi="Times New Roman" w:cs="Times New Roman"/>
          <w:sz w:val="22"/>
          <w:szCs w:val="22"/>
        </w:rPr>
        <w:t xml:space="preserve">Select an appropriate vehicle of your choosing. </w:t>
      </w:r>
      <w:r w:rsidR="00567B29">
        <w:rPr>
          <w:rFonts w:ascii="Times New Roman" w:hAnsi="Times New Roman" w:cs="Times New Roman"/>
          <w:sz w:val="22"/>
          <w:szCs w:val="22"/>
        </w:rPr>
        <w:t>Page 2</w:t>
      </w:r>
    </w:p>
    <w:p w14:paraId="2B1B50D1" w14:textId="77777777" w:rsidR="00A40C49" w:rsidRDefault="00A40C49" w:rsidP="00905B11">
      <w:pPr>
        <w:rPr>
          <w:rFonts w:ascii="Times New Roman" w:hAnsi="Times New Roman" w:cs="Times New Roman"/>
          <w:sz w:val="22"/>
          <w:szCs w:val="22"/>
        </w:rPr>
      </w:pPr>
    </w:p>
    <w:p w14:paraId="3753CB54" w14:textId="77777777" w:rsidR="00A40C49" w:rsidRDefault="00A40C49" w:rsidP="00905B11">
      <w:pPr>
        <w:rPr>
          <w:rFonts w:ascii="Times New Roman" w:hAnsi="Times New Roman" w:cs="Times New Roman"/>
          <w:sz w:val="22"/>
          <w:szCs w:val="22"/>
        </w:rPr>
      </w:pPr>
    </w:p>
    <w:p w14:paraId="7D1A424C" w14:textId="342453C8" w:rsidR="00A40C49" w:rsidRDefault="003D1E98" w:rsidP="00905B11">
      <w:pPr>
        <w:rPr>
          <w:rFonts w:ascii="Times New Roman" w:hAnsi="Times New Roman" w:cs="Times New Roman"/>
          <w:sz w:val="22"/>
          <w:szCs w:val="22"/>
        </w:rPr>
      </w:pPr>
      <w:r>
        <w:rPr>
          <w:rFonts w:ascii="Times New Roman" w:hAnsi="Times New Roman" w:cs="Times New Roman"/>
          <w:sz w:val="22"/>
          <w:szCs w:val="22"/>
        </w:rPr>
        <w:t>The vehicle if my choice</w:t>
      </w:r>
      <w:r w:rsidR="009767DF">
        <w:rPr>
          <w:rFonts w:ascii="Times New Roman" w:hAnsi="Times New Roman" w:cs="Times New Roman"/>
          <w:sz w:val="22"/>
          <w:szCs w:val="22"/>
        </w:rPr>
        <w:t xml:space="preserve"> is a 2018 Audi rs6 Avant, not only is this my dream car but it is also very realistic to achieve. I am interested to see what data and tests have been run on this vehicle to </w:t>
      </w:r>
      <w:r w:rsidR="00277B39">
        <w:rPr>
          <w:rFonts w:ascii="Times New Roman" w:hAnsi="Times New Roman" w:cs="Times New Roman"/>
          <w:sz w:val="22"/>
          <w:szCs w:val="22"/>
        </w:rPr>
        <w:t xml:space="preserve">get the MPG values and </w:t>
      </w:r>
      <w:r w:rsidR="004D578E">
        <w:rPr>
          <w:rFonts w:ascii="Times New Roman" w:hAnsi="Times New Roman" w:cs="Times New Roman"/>
          <w:sz w:val="22"/>
          <w:szCs w:val="22"/>
        </w:rPr>
        <w:t>how it has been designed to achieve the power it makes and the given stats for fuel economy.</w:t>
      </w:r>
    </w:p>
    <w:p w14:paraId="05097132" w14:textId="77777777" w:rsidR="00C763C2" w:rsidRDefault="00C763C2" w:rsidP="00905B11">
      <w:pPr>
        <w:rPr>
          <w:rFonts w:ascii="Times New Roman" w:hAnsi="Times New Roman" w:cs="Times New Roman"/>
          <w:sz w:val="22"/>
          <w:szCs w:val="22"/>
        </w:rPr>
      </w:pPr>
    </w:p>
    <w:p w14:paraId="29FD0941" w14:textId="77777777" w:rsidR="00C763C2" w:rsidRDefault="00C763C2" w:rsidP="00905B11">
      <w:pPr>
        <w:rPr>
          <w:rFonts w:ascii="Times New Roman" w:hAnsi="Times New Roman" w:cs="Times New Roman"/>
          <w:sz w:val="22"/>
          <w:szCs w:val="22"/>
        </w:rPr>
      </w:pPr>
    </w:p>
    <w:p w14:paraId="4A89E5C3" w14:textId="77777777" w:rsidR="00C763C2" w:rsidRDefault="00C763C2" w:rsidP="00905B11">
      <w:pPr>
        <w:rPr>
          <w:rFonts w:ascii="Times New Roman" w:hAnsi="Times New Roman" w:cs="Times New Roman"/>
          <w:sz w:val="22"/>
          <w:szCs w:val="22"/>
        </w:rPr>
      </w:pPr>
    </w:p>
    <w:p w14:paraId="6709C089" w14:textId="77777777" w:rsidR="00C763C2" w:rsidRDefault="00C763C2" w:rsidP="00905B11">
      <w:pPr>
        <w:rPr>
          <w:rFonts w:ascii="Times New Roman" w:hAnsi="Times New Roman" w:cs="Times New Roman"/>
          <w:sz w:val="22"/>
          <w:szCs w:val="22"/>
        </w:rPr>
      </w:pPr>
    </w:p>
    <w:p w14:paraId="48FD36B3" w14:textId="77777777" w:rsidR="00C763C2" w:rsidRDefault="00C763C2" w:rsidP="00905B11">
      <w:pPr>
        <w:rPr>
          <w:rFonts w:ascii="Times New Roman" w:hAnsi="Times New Roman" w:cs="Times New Roman"/>
          <w:sz w:val="22"/>
          <w:szCs w:val="22"/>
        </w:rPr>
      </w:pPr>
    </w:p>
    <w:p w14:paraId="6570FC75" w14:textId="77777777" w:rsidR="00C763C2" w:rsidRDefault="00C763C2" w:rsidP="00905B11">
      <w:pPr>
        <w:rPr>
          <w:rFonts w:ascii="Times New Roman" w:hAnsi="Times New Roman" w:cs="Times New Roman"/>
          <w:sz w:val="22"/>
          <w:szCs w:val="22"/>
        </w:rPr>
      </w:pPr>
    </w:p>
    <w:p w14:paraId="0DE41B73" w14:textId="77777777" w:rsidR="00C763C2" w:rsidRDefault="00C763C2" w:rsidP="00905B11">
      <w:pPr>
        <w:rPr>
          <w:rFonts w:ascii="Times New Roman" w:hAnsi="Times New Roman" w:cs="Times New Roman"/>
          <w:sz w:val="22"/>
          <w:szCs w:val="22"/>
        </w:rPr>
      </w:pPr>
    </w:p>
    <w:p w14:paraId="5EBFEF85" w14:textId="77777777" w:rsidR="00C763C2" w:rsidRDefault="00C763C2" w:rsidP="00905B11">
      <w:pPr>
        <w:rPr>
          <w:rFonts w:ascii="Times New Roman" w:hAnsi="Times New Roman" w:cs="Times New Roman"/>
          <w:sz w:val="22"/>
          <w:szCs w:val="22"/>
        </w:rPr>
      </w:pPr>
    </w:p>
    <w:p w14:paraId="40634D15" w14:textId="77777777" w:rsidR="00C763C2" w:rsidRDefault="00C763C2" w:rsidP="00905B11">
      <w:pPr>
        <w:rPr>
          <w:rFonts w:ascii="Times New Roman" w:hAnsi="Times New Roman" w:cs="Times New Roman"/>
          <w:sz w:val="22"/>
          <w:szCs w:val="22"/>
        </w:rPr>
      </w:pPr>
    </w:p>
    <w:p w14:paraId="1E40204C" w14:textId="77777777" w:rsidR="00C763C2" w:rsidRDefault="00C763C2" w:rsidP="00905B11">
      <w:pPr>
        <w:rPr>
          <w:rFonts w:ascii="Times New Roman" w:hAnsi="Times New Roman" w:cs="Times New Roman"/>
          <w:sz w:val="22"/>
          <w:szCs w:val="22"/>
        </w:rPr>
      </w:pPr>
    </w:p>
    <w:p w14:paraId="00BA5B92" w14:textId="77777777" w:rsidR="00C763C2" w:rsidRDefault="00C763C2" w:rsidP="00905B11">
      <w:pPr>
        <w:rPr>
          <w:rFonts w:ascii="Times New Roman" w:hAnsi="Times New Roman" w:cs="Times New Roman"/>
          <w:sz w:val="22"/>
          <w:szCs w:val="22"/>
        </w:rPr>
      </w:pPr>
    </w:p>
    <w:p w14:paraId="241D7CA8" w14:textId="77777777" w:rsidR="00C763C2" w:rsidRDefault="00C763C2" w:rsidP="00905B11">
      <w:pPr>
        <w:rPr>
          <w:rFonts w:ascii="Times New Roman" w:hAnsi="Times New Roman" w:cs="Times New Roman"/>
          <w:sz w:val="22"/>
          <w:szCs w:val="22"/>
        </w:rPr>
      </w:pPr>
    </w:p>
    <w:p w14:paraId="68126A94" w14:textId="77777777" w:rsidR="00C763C2" w:rsidRDefault="00C763C2" w:rsidP="00905B11">
      <w:pPr>
        <w:rPr>
          <w:rFonts w:ascii="Times New Roman" w:hAnsi="Times New Roman" w:cs="Times New Roman"/>
          <w:sz w:val="22"/>
          <w:szCs w:val="22"/>
        </w:rPr>
      </w:pPr>
    </w:p>
    <w:p w14:paraId="3A9C78F4" w14:textId="77777777" w:rsidR="00C763C2" w:rsidRDefault="00C763C2" w:rsidP="00905B11">
      <w:pPr>
        <w:rPr>
          <w:rFonts w:ascii="Times New Roman" w:hAnsi="Times New Roman" w:cs="Times New Roman"/>
          <w:sz w:val="22"/>
          <w:szCs w:val="22"/>
        </w:rPr>
      </w:pPr>
    </w:p>
    <w:p w14:paraId="3D3332D7" w14:textId="2B05F07F" w:rsidR="00C763C2" w:rsidRDefault="00C763C2" w:rsidP="00C763C2">
      <w:pPr>
        <w:rPr>
          <w:rFonts w:ascii="Times New Roman" w:hAnsi="Times New Roman" w:cs="Times New Roman"/>
          <w:sz w:val="22"/>
          <w:szCs w:val="22"/>
        </w:rPr>
      </w:pPr>
      <w:r w:rsidRPr="004B63D0">
        <w:rPr>
          <w:rFonts w:ascii="Times New Roman" w:hAnsi="Times New Roman" w:cs="Times New Roman"/>
          <w:sz w:val="22"/>
          <w:szCs w:val="22"/>
        </w:rPr>
        <w:lastRenderedPageBreak/>
        <w:t xml:space="preserve">Research and identify the required dynamic characteristics of the vehicle, </w:t>
      </w:r>
      <w:proofErr w:type="gramStart"/>
      <w:r w:rsidRPr="004B63D0">
        <w:rPr>
          <w:rFonts w:ascii="Times New Roman" w:hAnsi="Times New Roman" w:cs="Times New Roman"/>
          <w:sz w:val="22"/>
          <w:szCs w:val="22"/>
        </w:rPr>
        <w:t>including:</w:t>
      </w:r>
      <w:proofErr w:type="gramEnd"/>
      <w:r w:rsidRPr="004B63D0">
        <w:rPr>
          <w:rFonts w:ascii="Times New Roman" w:hAnsi="Times New Roman" w:cs="Times New Roman"/>
          <w:sz w:val="22"/>
          <w:szCs w:val="22"/>
        </w:rPr>
        <w:t xml:space="preserve"> Test Mass (which is not kerb mass or GVW) Frontal area Rolling resistance coefficient of aerodynamic drag</w:t>
      </w:r>
      <w:r>
        <w:rPr>
          <w:rFonts w:ascii="Times New Roman" w:hAnsi="Times New Roman" w:cs="Times New Roman"/>
          <w:sz w:val="22"/>
          <w:szCs w:val="22"/>
        </w:rPr>
        <w:t>-</w:t>
      </w:r>
      <w:r w:rsidRPr="00794553">
        <w:rPr>
          <w:rFonts w:ascii="Times New Roman" w:hAnsi="Times New Roman" w:cs="Times New Roman"/>
          <w:b/>
          <w:bCs/>
          <w:sz w:val="22"/>
          <w:szCs w:val="22"/>
        </w:rPr>
        <w:t>page 3</w:t>
      </w:r>
    </w:p>
    <w:p w14:paraId="690F68F7" w14:textId="0BD233EE" w:rsidR="00A40C49" w:rsidRDefault="00196003" w:rsidP="00905B11">
      <w:pPr>
        <w:rPr>
          <w:rFonts w:ascii="Times New Roman" w:hAnsi="Times New Roman" w:cs="Times New Roman"/>
          <w:sz w:val="22"/>
          <w:szCs w:val="22"/>
          <w:u w:val="single"/>
        </w:rPr>
      </w:pPr>
      <w:r w:rsidRPr="00196003">
        <w:rPr>
          <w:rFonts w:ascii="Times New Roman" w:hAnsi="Times New Roman" w:cs="Times New Roman"/>
          <w:sz w:val="22"/>
          <w:szCs w:val="22"/>
          <w:u w:val="single"/>
        </w:rPr>
        <w:t>Test mass:</w:t>
      </w:r>
    </w:p>
    <w:p w14:paraId="2E333D82" w14:textId="484C748D" w:rsidR="00196003" w:rsidRPr="00312872" w:rsidRDefault="00196003" w:rsidP="00905B11">
      <w:pPr>
        <w:rPr>
          <w:rFonts w:ascii="Times New Roman" w:hAnsi="Times New Roman" w:cs="Times New Roman"/>
          <w:color w:val="EE0000"/>
          <w:sz w:val="22"/>
          <w:szCs w:val="22"/>
        </w:rPr>
      </w:pPr>
      <w:r w:rsidRPr="00EE2904">
        <w:rPr>
          <w:rFonts w:ascii="Times New Roman" w:hAnsi="Times New Roman" w:cs="Times New Roman"/>
          <w:sz w:val="22"/>
          <w:szCs w:val="22"/>
        </w:rPr>
        <w:t xml:space="preserve">The </w:t>
      </w:r>
      <w:r w:rsidR="00EE2904" w:rsidRPr="00EE2904">
        <w:rPr>
          <w:rFonts w:ascii="Times New Roman" w:hAnsi="Times New Roman" w:cs="Times New Roman"/>
          <w:sz w:val="22"/>
          <w:szCs w:val="22"/>
        </w:rPr>
        <w:t>kerb</w:t>
      </w:r>
      <w:r w:rsidRPr="00EE2904">
        <w:rPr>
          <w:rFonts w:ascii="Times New Roman" w:hAnsi="Times New Roman" w:cs="Times New Roman"/>
          <w:sz w:val="22"/>
          <w:szCs w:val="22"/>
        </w:rPr>
        <w:t xml:space="preserve"> weight of the </w:t>
      </w:r>
      <w:r w:rsidR="00EE2904" w:rsidRPr="00EE2904">
        <w:rPr>
          <w:rFonts w:ascii="Times New Roman" w:hAnsi="Times New Roman" w:cs="Times New Roman"/>
          <w:sz w:val="22"/>
          <w:szCs w:val="22"/>
        </w:rPr>
        <w:t>Audi</w:t>
      </w:r>
      <w:r w:rsidRPr="00EE2904">
        <w:rPr>
          <w:rFonts w:ascii="Times New Roman" w:hAnsi="Times New Roman" w:cs="Times New Roman"/>
          <w:sz w:val="22"/>
          <w:szCs w:val="22"/>
        </w:rPr>
        <w:t xml:space="preserve"> rs6 </w:t>
      </w:r>
      <w:r w:rsidR="00EE2904" w:rsidRPr="00EE2904">
        <w:rPr>
          <w:rFonts w:ascii="Times New Roman" w:hAnsi="Times New Roman" w:cs="Times New Roman"/>
          <w:sz w:val="22"/>
          <w:szCs w:val="22"/>
        </w:rPr>
        <w:t>Avant</w:t>
      </w:r>
      <w:r w:rsidRPr="00EE2904">
        <w:rPr>
          <w:rFonts w:ascii="Times New Roman" w:hAnsi="Times New Roman" w:cs="Times New Roman"/>
          <w:sz w:val="22"/>
          <w:szCs w:val="22"/>
        </w:rPr>
        <w:t xml:space="preserve"> is </w:t>
      </w:r>
      <w:r w:rsidR="00406D2E" w:rsidRPr="00EE2904">
        <w:rPr>
          <w:rFonts w:ascii="Times New Roman" w:hAnsi="Times New Roman" w:cs="Times New Roman"/>
          <w:sz w:val="22"/>
          <w:szCs w:val="22"/>
        </w:rPr>
        <w:t>2025 kg, this is the approximate mass of the vehicle. Test mass is slightly different as it’s the mass of the vehicle when it is in test p</w:t>
      </w:r>
      <w:r w:rsidR="0088250E" w:rsidRPr="00EE2904">
        <w:rPr>
          <w:rFonts w:ascii="Times New Roman" w:hAnsi="Times New Roman" w:cs="Times New Roman"/>
          <w:sz w:val="22"/>
          <w:szCs w:val="22"/>
        </w:rPr>
        <w:t xml:space="preserve">rocedure. For </w:t>
      </w:r>
      <w:r w:rsidR="00EE2904" w:rsidRPr="00EE2904">
        <w:rPr>
          <w:rFonts w:ascii="Times New Roman" w:hAnsi="Times New Roman" w:cs="Times New Roman"/>
          <w:sz w:val="22"/>
          <w:szCs w:val="22"/>
        </w:rPr>
        <w:t>example,</w:t>
      </w:r>
      <w:r w:rsidR="0088250E" w:rsidRPr="00EE2904">
        <w:rPr>
          <w:rFonts w:ascii="Times New Roman" w:hAnsi="Times New Roman" w:cs="Times New Roman"/>
          <w:sz w:val="22"/>
          <w:szCs w:val="22"/>
        </w:rPr>
        <w:t xml:space="preserve"> it </w:t>
      </w:r>
      <w:proofErr w:type="gramStart"/>
      <w:r w:rsidR="0088250E" w:rsidRPr="00EE2904">
        <w:rPr>
          <w:rFonts w:ascii="Times New Roman" w:hAnsi="Times New Roman" w:cs="Times New Roman"/>
          <w:sz w:val="22"/>
          <w:szCs w:val="22"/>
        </w:rPr>
        <w:t>takes into account</w:t>
      </w:r>
      <w:proofErr w:type="gramEnd"/>
      <w:r w:rsidR="0088250E" w:rsidRPr="00EE2904">
        <w:rPr>
          <w:rFonts w:ascii="Times New Roman" w:hAnsi="Times New Roman" w:cs="Times New Roman"/>
          <w:sz w:val="22"/>
          <w:szCs w:val="22"/>
        </w:rPr>
        <w:t xml:space="preserve"> all the fluid in the vehicle and any extra equipment needed to run the test on the vehicle.</w:t>
      </w:r>
      <w:r w:rsidR="00EE2904" w:rsidRPr="00EE2904">
        <w:rPr>
          <w:rFonts w:ascii="Times New Roman" w:hAnsi="Times New Roman" w:cs="Times New Roman"/>
        </w:rPr>
        <w:t xml:space="preserve"> </w:t>
      </w:r>
      <w:r w:rsidR="00EE2904" w:rsidRPr="00EE2904">
        <w:rPr>
          <w:rFonts w:ascii="Times New Roman" w:hAnsi="Times New Roman" w:cs="Times New Roman"/>
          <w:sz w:val="22"/>
          <w:szCs w:val="22"/>
        </w:rPr>
        <w:t>It is used to ensure consistency across tests, allowing fair comparison of performance, fuel economy, and emissions data between different vehicles. This standardization is crucial for regulatory compliance and consumer transparency.</w:t>
      </w:r>
      <w:r w:rsidR="00406D2E" w:rsidRPr="00EE2904">
        <w:rPr>
          <w:rFonts w:ascii="Times New Roman" w:hAnsi="Times New Roman" w:cs="Times New Roman"/>
          <w:sz w:val="22"/>
          <w:szCs w:val="22"/>
        </w:rPr>
        <w:t xml:space="preserve"> </w:t>
      </w:r>
      <w:r w:rsidR="002C2073" w:rsidRPr="00312872">
        <w:rPr>
          <w:rFonts w:ascii="Times New Roman" w:hAnsi="Times New Roman" w:cs="Times New Roman"/>
          <w:color w:val="EE0000"/>
          <w:sz w:val="22"/>
          <w:szCs w:val="22"/>
        </w:rPr>
        <w:t xml:space="preserve">The test </w:t>
      </w:r>
      <w:r w:rsidR="00312872" w:rsidRPr="00312872">
        <w:rPr>
          <w:rFonts w:ascii="Times New Roman" w:hAnsi="Times New Roman" w:cs="Times New Roman"/>
          <w:color w:val="EE0000"/>
          <w:sz w:val="22"/>
          <w:szCs w:val="22"/>
        </w:rPr>
        <w:t>mass of the Audi rs6 is 2165kg unladen with a driver. Without a driver it is 2090 kg</w:t>
      </w:r>
    </w:p>
    <w:p w14:paraId="76A618BE" w14:textId="767AC19A" w:rsidR="00BD608F" w:rsidRDefault="00BD608F" w:rsidP="00905B11">
      <w:pPr>
        <w:rPr>
          <w:rFonts w:ascii="Times New Roman" w:hAnsi="Times New Roman" w:cs="Times New Roman"/>
          <w:sz w:val="22"/>
          <w:szCs w:val="22"/>
          <w:u w:val="single"/>
        </w:rPr>
      </w:pPr>
      <w:r>
        <w:rPr>
          <w:rFonts w:ascii="Times New Roman" w:hAnsi="Times New Roman" w:cs="Times New Roman"/>
          <w:sz w:val="22"/>
          <w:szCs w:val="22"/>
          <w:u w:val="single"/>
        </w:rPr>
        <w:t>Frontal area:</w:t>
      </w:r>
    </w:p>
    <w:p w14:paraId="753890D3" w14:textId="70E06480" w:rsidR="00BD608F" w:rsidRDefault="009F6E97" w:rsidP="00905B11">
      <w:pPr>
        <w:rPr>
          <w:rFonts w:ascii="Times New Roman" w:hAnsi="Times New Roman" w:cs="Times New Roman"/>
          <w:sz w:val="22"/>
          <w:szCs w:val="22"/>
        </w:rPr>
      </w:pPr>
      <w:r w:rsidRPr="009F6E97">
        <w:rPr>
          <w:rFonts w:ascii="Times New Roman" w:hAnsi="Times New Roman" w:cs="Times New Roman"/>
          <w:sz w:val="22"/>
          <w:szCs w:val="22"/>
        </w:rPr>
        <w:t xml:space="preserve">The frontal area of a car is a key player when it comes to aerodynamics and fuel efficiency. Essentially, it's the face of the car that slices through the air as you drive. A larger frontal area increases air resistance, meaning the engine </w:t>
      </w:r>
      <w:proofErr w:type="gramStart"/>
      <w:r w:rsidRPr="009F6E97">
        <w:rPr>
          <w:rFonts w:ascii="Times New Roman" w:hAnsi="Times New Roman" w:cs="Times New Roman"/>
          <w:sz w:val="22"/>
          <w:szCs w:val="22"/>
        </w:rPr>
        <w:t>has to</w:t>
      </w:r>
      <w:proofErr w:type="gramEnd"/>
      <w:r w:rsidRPr="009F6E97">
        <w:rPr>
          <w:rFonts w:ascii="Times New Roman" w:hAnsi="Times New Roman" w:cs="Times New Roman"/>
          <w:sz w:val="22"/>
          <w:szCs w:val="22"/>
        </w:rPr>
        <w:t xml:space="preserve"> work harder to maintain speed, which can eat into your fuel economy. This is why car designers focus so much on the shape and size of a vehicle's front—it's all about reducing drag to make the car more efficient and perform better. Not only does a sleek frontal area help with fuel consumption, but it also improves stability at high speeds and reduces emissions, making for a smoother, more sustainable drive</w:t>
      </w:r>
      <w:r>
        <w:rPr>
          <w:rFonts w:ascii="Times New Roman" w:hAnsi="Times New Roman" w:cs="Times New Roman"/>
          <w:sz w:val="22"/>
          <w:szCs w:val="22"/>
        </w:rPr>
        <w:t>.</w:t>
      </w:r>
    </w:p>
    <w:p w14:paraId="2369DCA9" w14:textId="2DDDC692" w:rsidR="009F6E97" w:rsidRDefault="009F6E97" w:rsidP="00905B11">
      <w:pPr>
        <w:rPr>
          <w:rFonts w:ascii="Times New Roman" w:hAnsi="Times New Roman" w:cs="Times New Roman"/>
          <w:sz w:val="22"/>
          <w:szCs w:val="22"/>
        </w:rPr>
      </w:pPr>
      <w:r>
        <w:rPr>
          <w:rFonts w:ascii="Times New Roman" w:hAnsi="Times New Roman" w:cs="Times New Roman"/>
          <w:sz w:val="22"/>
          <w:szCs w:val="22"/>
        </w:rPr>
        <w:t>Width</w:t>
      </w:r>
      <w:r w:rsidR="0027059D">
        <w:rPr>
          <w:rFonts w:ascii="Times New Roman" w:hAnsi="Times New Roman" w:cs="Times New Roman"/>
          <w:sz w:val="22"/>
          <w:szCs w:val="22"/>
        </w:rPr>
        <w:t>- 2086mm</w:t>
      </w:r>
      <w:r w:rsidR="0089702E">
        <w:rPr>
          <w:rFonts w:ascii="Times New Roman" w:hAnsi="Times New Roman" w:cs="Times New Roman"/>
          <w:sz w:val="22"/>
          <w:szCs w:val="22"/>
        </w:rPr>
        <w:t xml:space="preserve"> www.cardekho.com</w:t>
      </w:r>
    </w:p>
    <w:p w14:paraId="69E6909D" w14:textId="52CD3BA4" w:rsidR="0027059D" w:rsidRDefault="0027059D" w:rsidP="00905B11">
      <w:pPr>
        <w:rPr>
          <w:rFonts w:ascii="Times New Roman" w:hAnsi="Times New Roman" w:cs="Times New Roman"/>
          <w:sz w:val="22"/>
          <w:szCs w:val="22"/>
        </w:rPr>
      </w:pPr>
      <w:r>
        <w:rPr>
          <w:rFonts w:ascii="Times New Roman" w:hAnsi="Times New Roman" w:cs="Times New Roman"/>
          <w:sz w:val="22"/>
          <w:szCs w:val="22"/>
        </w:rPr>
        <w:t>Height- 148.7mm</w:t>
      </w:r>
    </w:p>
    <w:p w14:paraId="15915E9B" w14:textId="716605DC" w:rsidR="0089702E" w:rsidRDefault="0089702E" w:rsidP="00905B11">
      <w:pPr>
        <w:rPr>
          <w:rFonts w:ascii="Times New Roman" w:hAnsi="Times New Roman" w:cs="Times New Roman"/>
          <w:sz w:val="22"/>
          <w:szCs w:val="22"/>
        </w:rPr>
      </w:pPr>
      <w:r>
        <w:rPr>
          <w:rFonts w:ascii="Times New Roman" w:hAnsi="Times New Roman" w:cs="Times New Roman"/>
          <w:sz w:val="22"/>
          <w:szCs w:val="22"/>
        </w:rPr>
        <w:t>Frontal area= 2086mm x 148.7mm</w:t>
      </w:r>
      <w:r w:rsidR="00613A14">
        <w:rPr>
          <w:rFonts w:ascii="Times New Roman" w:hAnsi="Times New Roman" w:cs="Times New Roman"/>
          <w:sz w:val="22"/>
          <w:szCs w:val="22"/>
        </w:rPr>
        <w:t>= 308,722.2mm^2</w:t>
      </w:r>
    </w:p>
    <w:p w14:paraId="3F5F846D" w14:textId="7EF3FE0C" w:rsidR="00613A14" w:rsidRPr="00613A14" w:rsidRDefault="00613A14" w:rsidP="00905B11">
      <w:pPr>
        <w:rPr>
          <w:rFonts w:ascii="Times New Roman" w:hAnsi="Times New Roman" w:cs="Times New Roman"/>
          <w:b/>
          <w:bCs/>
          <w:sz w:val="22"/>
          <w:szCs w:val="22"/>
        </w:rPr>
      </w:pPr>
      <w:r w:rsidRPr="00613A14">
        <w:rPr>
          <w:rFonts w:ascii="Times New Roman" w:hAnsi="Times New Roman" w:cs="Times New Roman"/>
          <w:b/>
          <w:bCs/>
          <w:sz w:val="22"/>
          <w:szCs w:val="22"/>
        </w:rPr>
        <w:t>= 0.3087m^2</w:t>
      </w:r>
    </w:p>
    <w:p w14:paraId="5D74E415" w14:textId="2B531F42" w:rsidR="00A40C49" w:rsidRDefault="002D618F" w:rsidP="00905B11">
      <w:pPr>
        <w:rPr>
          <w:rFonts w:ascii="Times New Roman" w:hAnsi="Times New Roman" w:cs="Times New Roman"/>
          <w:sz w:val="22"/>
          <w:szCs w:val="22"/>
          <w:u w:val="single"/>
        </w:rPr>
      </w:pPr>
      <w:r w:rsidRPr="00D407A3">
        <w:rPr>
          <w:rFonts w:ascii="Times New Roman" w:hAnsi="Times New Roman" w:cs="Times New Roman"/>
          <w:sz w:val="22"/>
          <w:szCs w:val="22"/>
          <w:u w:val="single"/>
        </w:rPr>
        <w:t>Rolling resistance coefficient</w:t>
      </w:r>
      <w:r w:rsidR="00D407A3">
        <w:rPr>
          <w:rFonts w:ascii="Times New Roman" w:hAnsi="Times New Roman" w:cs="Times New Roman"/>
          <w:sz w:val="22"/>
          <w:szCs w:val="22"/>
          <w:u w:val="single"/>
        </w:rPr>
        <w:t>:</w:t>
      </w:r>
    </w:p>
    <w:p w14:paraId="5566C650" w14:textId="468AE608" w:rsidR="00D407A3" w:rsidRDefault="00D407A3" w:rsidP="00905B11">
      <w:pPr>
        <w:rPr>
          <w:rFonts w:ascii="Times New Roman" w:hAnsi="Times New Roman" w:cs="Times New Roman"/>
          <w:sz w:val="22"/>
          <w:szCs w:val="22"/>
        </w:rPr>
      </w:pPr>
      <w:r>
        <w:rPr>
          <w:rFonts w:ascii="Times New Roman" w:hAnsi="Times New Roman" w:cs="Times New Roman"/>
          <w:sz w:val="22"/>
          <w:szCs w:val="22"/>
        </w:rPr>
        <w:t>RRC= 0.014 and is calculated by doing the equation, rolling resistance force/ normal force.</w:t>
      </w:r>
    </w:p>
    <w:p w14:paraId="0B8F9E17" w14:textId="1AD981B8" w:rsidR="00D407A3" w:rsidRDefault="00D407A3" w:rsidP="00905B11">
      <w:pPr>
        <w:rPr>
          <w:rFonts w:ascii="Times New Roman" w:hAnsi="Times New Roman" w:cs="Times New Roman"/>
          <w:sz w:val="22"/>
          <w:szCs w:val="22"/>
        </w:rPr>
      </w:pPr>
      <w:r>
        <w:rPr>
          <w:rFonts w:ascii="Times New Roman" w:hAnsi="Times New Roman" w:cs="Times New Roman"/>
          <w:sz w:val="22"/>
          <w:szCs w:val="22"/>
        </w:rPr>
        <w:t>Fastestlaps.com</w:t>
      </w:r>
    </w:p>
    <w:p w14:paraId="763FD079" w14:textId="333F8D8D" w:rsidR="006E2FEF" w:rsidRDefault="006E2FEF" w:rsidP="00905B11">
      <w:pPr>
        <w:rPr>
          <w:rFonts w:ascii="Times New Roman" w:hAnsi="Times New Roman" w:cs="Times New Roman"/>
          <w:sz w:val="22"/>
          <w:szCs w:val="22"/>
          <w:u w:val="single"/>
        </w:rPr>
      </w:pPr>
      <w:r w:rsidRPr="006E2FEF">
        <w:rPr>
          <w:rFonts w:ascii="Times New Roman" w:hAnsi="Times New Roman" w:cs="Times New Roman"/>
          <w:sz w:val="22"/>
          <w:szCs w:val="22"/>
          <w:u w:val="single"/>
        </w:rPr>
        <w:t>Coefficient of aerodynamic drag</w:t>
      </w:r>
      <w:r>
        <w:rPr>
          <w:rFonts w:ascii="Times New Roman" w:hAnsi="Times New Roman" w:cs="Times New Roman"/>
          <w:sz w:val="22"/>
          <w:szCs w:val="22"/>
          <w:u w:val="single"/>
        </w:rPr>
        <w:t>:</w:t>
      </w:r>
    </w:p>
    <w:p w14:paraId="04077581" w14:textId="4BDDED35" w:rsidR="002B4923" w:rsidRDefault="006C5E6A" w:rsidP="00905B11">
      <w:pPr>
        <w:rPr>
          <w:rFonts w:ascii="Times New Roman" w:hAnsi="Times New Roman" w:cs="Times New Roman"/>
          <w:color w:val="EE0000"/>
          <w:sz w:val="22"/>
          <w:szCs w:val="22"/>
        </w:rPr>
      </w:pPr>
      <w:r w:rsidRPr="006C5E6A">
        <w:rPr>
          <w:rFonts w:ascii="Times New Roman" w:hAnsi="Times New Roman" w:cs="Times New Roman"/>
          <w:color w:val="EE0000"/>
          <w:sz w:val="22"/>
          <w:szCs w:val="22"/>
        </w:rPr>
        <w:t xml:space="preserve">The Audi RS6 Avant has a published </w:t>
      </w:r>
      <w:r w:rsidRPr="006C5E6A">
        <w:rPr>
          <w:rFonts w:ascii="Times New Roman" w:hAnsi="Times New Roman" w:cs="Times New Roman"/>
          <w:b/>
          <w:bCs/>
          <w:color w:val="EE0000"/>
          <w:sz w:val="22"/>
          <w:szCs w:val="22"/>
        </w:rPr>
        <w:t xml:space="preserve">coefficient of </w:t>
      </w:r>
      <w:r w:rsidRPr="006C5E6A">
        <w:rPr>
          <w:rFonts w:ascii="Times New Roman" w:hAnsi="Times New Roman" w:cs="Times New Roman"/>
          <w:b/>
          <w:bCs/>
          <w:color w:val="EE0000"/>
          <w:sz w:val="22"/>
          <w:szCs w:val="22"/>
        </w:rPr>
        <w:t xml:space="preserve">drag </w:t>
      </w:r>
      <w:r w:rsidRPr="006C5E6A">
        <w:rPr>
          <w:rFonts w:ascii="Times New Roman" w:hAnsi="Times New Roman" w:cs="Times New Roman"/>
          <w:color w:val="EE0000"/>
          <w:sz w:val="22"/>
          <w:szCs w:val="22"/>
        </w:rPr>
        <w:t>of</w:t>
      </w:r>
      <w:r w:rsidRPr="006C5E6A">
        <w:rPr>
          <w:rFonts w:ascii="Times New Roman" w:hAnsi="Times New Roman" w:cs="Times New Roman"/>
          <w:color w:val="EE0000"/>
          <w:sz w:val="22"/>
          <w:szCs w:val="22"/>
        </w:rPr>
        <w:t xml:space="preserve"> approximately </w:t>
      </w:r>
      <w:r w:rsidRPr="006C5E6A">
        <w:rPr>
          <w:rFonts w:ascii="Times New Roman" w:hAnsi="Times New Roman" w:cs="Times New Roman"/>
          <w:b/>
          <w:bCs/>
          <w:color w:val="EE0000"/>
          <w:sz w:val="22"/>
          <w:szCs w:val="22"/>
        </w:rPr>
        <w:t>0.</w:t>
      </w:r>
      <w:r>
        <w:rPr>
          <w:rFonts w:ascii="Times New Roman" w:hAnsi="Times New Roman" w:cs="Times New Roman"/>
          <w:b/>
          <w:bCs/>
          <w:color w:val="EE0000"/>
          <w:sz w:val="22"/>
          <w:szCs w:val="22"/>
        </w:rPr>
        <w:t>24</w:t>
      </w:r>
      <w:r w:rsidRPr="006C5E6A">
        <w:rPr>
          <w:rFonts w:ascii="Times New Roman" w:hAnsi="Times New Roman" w:cs="Times New Roman"/>
          <w:color w:val="EE0000"/>
          <w:sz w:val="22"/>
          <w:szCs w:val="22"/>
        </w:rPr>
        <w:t xml:space="preserve">. This value is provided by Audi based on wind tunnel testing and Computational Fluid </w:t>
      </w:r>
      <w:r w:rsidRPr="006C5E6A">
        <w:rPr>
          <w:rFonts w:ascii="Times New Roman" w:hAnsi="Times New Roman" w:cs="Times New Roman"/>
          <w:color w:val="EE0000"/>
          <w:sz w:val="22"/>
          <w:szCs w:val="22"/>
        </w:rPr>
        <w:t>Dynamics simulations</w:t>
      </w:r>
      <w:r w:rsidRPr="006C5E6A">
        <w:rPr>
          <w:rFonts w:ascii="Times New Roman" w:hAnsi="Times New Roman" w:cs="Times New Roman"/>
          <w:color w:val="EE0000"/>
          <w:sz w:val="22"/>
          <w:szCs w:val="22"/>
        </w:rPr>
        <w:t xml:space="preserve"> during vehicle development. The coefficient of drag is a dimensionless number that quantifies the aerodynamic resistance of a vehicle as it moves through air.</w:t>
      </w:r>
    </w:p>
    <w:p w14:paraId="46A17FBE" w14:textId="77777777" w:rsidR="006C5E6A" w:rsidRDefault="006C5E6A" w:rsidP="00905B11">
      <w:pPr>
        <w:rPr>
          <w:rFonts w:ascii="Times New Roman" w:hAnsi="Times New Roman" w:cs="Times New Roman"/>
          <w:color w:val="EE0000"/>
          <w:sz w:val="22"/>
          <w:szCs w:val="22"/>
        </w:rPr>
      </w:pPr>
    </w:p>
    <w:p w14:paraId="0937B021" w14:textId="1B579B83" w:rsidR="006C5E6A" w:rsidRPr="006C5E6A" w:rsidRDefault="006A7C43" w:rsidP="00905B11">
      <w:pPr>
        <w:rPr>
          <w:rFonts w:ascii="Times New Roman" w:hAnsi="Times New Roman" w:cs="Times New Roman"/>
          <w:color w:val="EE0000"/>
          <w:sz w:val="22"/>
          <w:szCs w:val="22"/>
        </w:rPr>
      </w:pPr>
      <w:r>
        <w:rPr>
          <w:rFonts w:ascii="Times New Roman" w:hAnsi="Times New Roman" w:cs="Times New Roman"/>
          <w:color w:val="EE0000"/>
          <w:sz w:val="22"/>
          <w:szCs w:val="22"/>
        </w:rPr>
        <w:t xml:space="preserve">Calculation: </w:t>
      </w:r>
      <w:proofErr w:type="spellStart"/>
      <w:r w:rsidRPr="006A7C43">
        <w:rPr>
          <w:rFonts w:ascii="Times New Roman" w:hAnsi="Times New Roman" w:cs="Times New Roman"/>
          <w:color w:val="EE0000"/>
          <w:sz w:val="22"/>
          <w:szCs w:val="22"/>
        </w:rPr>
        <w:t>Fd</w:t>
      </w:r>
      <w:proofErr w:type="spellEnd"/>
      <w:r w:rsidRPr="006A7C43">
        <w:rPr>
          <w:rFonts w:ascii="Times New Roman" w:hAnsi="Times New Roman" w:cs="Times New Roman"/>
          <w:color w:val="EE0000"/>
          <w:sz w:val="22"/>
          <w:szCs w:val="22"/>
        </w:rPr>
        <w:t>​=21​</w:t>
      </w:r>
      <w:r w:rsidRPr="006A7C43">
        <w:rPr>
          <w:rFonts w:ascii="Cambria Math" w:hAnsi="Cambria Math" w:cs="Cambria Math"/>
          <w:color w:val="EE0000"/>
          <w:sz w:val="22"/>
          <w:szCs w:val="22"/>
        </w:rPr>
        <w:t>⋅</w:t>
      </w:r>
      <w:proofErr w:type="spellStart"/>
      <w:r w:rsidRPr="006A7C43">
        <w:rPr>
          <w:rFonts w:ascii="Times New Roman" w:hAnsi="Times New Roman" w:cs="Times New Roman"/>
          <w:color w:val="EE0000"/>
          <w:sz w:val="22"/>
          <w:szCs w:val="22"/>
        </w:rPr>
        <w:t>ρ</w:t>
      </w:r>
      <w:r w:rsidRPr="006A7C43">
        <w:rPr>
          <w:rFonts w:ascii="Cambria Math" w:hAnsi="Cambria Math" w:cs="Cambria Math"/>
          <w:color w:val="EE0000"/>
          <w:sz w:val="22"/>
          <w:szCs w:val="22"/>
        </w:rPr>
        <w:t>⋅</w:t>
      </w:r>
      <w:r w:rsidRPr="006A7C43">
        <w:rPr>
          <w:rFonts w:ascii="Times New Roman" w:hAnsi="Times New Roman" w:cs="Times New Roman"/>
          <w:color w:val="EE0000"/>
          <w:sz w:val="22"/>
          <w:szCs w:val="22"/>
        </w:rPr>
        <w:t>A</w:t>
      </w:r>
      <w:r w:rsidRPr="006A7C43">
        <w:rPr>
          <w:rFonts w:ascii="Cambria Math" w:hAnsi="Cambria Math" w:cs="Cambria Math"/>
          <w:color w:val="EE0000"/>
          <w:sz w:val="22"/>
          <w:szCs w:val="22"/>
        </w:rPr>
        <w:t>⋅</w:t>
      </w:r>
      <w:r w:rsidRPr="006A7C43">
        <w:rPr>
          <w:rFonts w:ascii="Times New Roman" w:hAnsi="Times New Roman" w:cs="Times New Roman"/>
          <w:color w:val="EE0000"/>
          <w:sz w:val="22"/>
          <w:szCs w:val="22"/>
        </w:rPr>
        <w:t>Cd</w:t>
      </w:r>
      <w:proofErr w:type="spellEnd"/>
      <w:r w:rsidRPr="006A7C43">
        <w:rPr>
          <w:rFonts w:ascii="Times New Roman" w:hAnsi="Times New Roman" w:cs="Times New Roman"/>
          <w:color w:val="EE0000"/>
          <w:sz w:val="22"/>
          <w:szCs w:val="22"/>
        </w:rPr>
        <w:t>​</w:t>
      </w:r>
      <w:r w:rsidRPr="006A7C43">
        <w:rPr>
          <w:rFonts w:ascii="Cambria Math" w:hAnsi="Cambria Math" w:cs="Cambria Math"/>
          <w:color w:val="EE0000"/>
          <w:sz w:val="22"/>
          <w:szCs w:val="22"/>
        </w:rPr>
        <w:t>⋅</w:t>
      </w:r>
      <w:r w:rsidRPr="006A7C43">
        <w:rPr>
          <w:rFonts w:ascii="Times New Roman" w:hAnsi="Times New Roman" w:cs="Times New Roman"/>
          <w:color w:val="EE0000"/>
          <w:sz w:val="22"/>
          <w:szCs w:val="22"/>
        </w:rPr>
        <w:t>v2</w:t>
      </w:r>
    </w:p>
    <w:p w14:paraId="5D0CD26F" w14:textId="6439989F" w:rsidR="007B4784" w:rsidRDefault="007B4784" w:rsidP="00905B11">
      <w:pPr>
        <w:rPr>
          <w:rFonts w:ascii="Times New Roman" w:hAnsi="Times New Roman" w:cs="Times New Roman"/>
          <w:sz w:val="22"/>
          <w:szCs w:val="22"/>
          <w:u w:val="single"/>
        </w:rPr>
      </w:pPr>
      <w:r w:rsidRPr="007B4784">
        <w:rPr>
          <w:rFonts w:ascii="Times New Roman" w:hAnsi="Times New Roman" w:cs="Times New Roman"/>
          <w:sz w:val="22"/>
          <w:szCs w:val="22"/>
          <w:u w:val="single"/>
        </w:rPr>
        <w:t>Reasoning</w:t>
      </w:r>
      <w:r>
        <w:rPr>
          <w:rFonts w:ascii="Times New Roman" w:hAnsi="Times New Roman" w:cs="Times New Roman"/>
          <w:sz w:val="22"/>
          <w:szCs w:val="22"/>
          <w:u w:val="single"/>
        </w:rPr>
        <w:t>:</w:t>
      </w:r>
    </w:p>
    <w:p w14:paraId="50B1320C" w14:textId="2705A436" w:rsidR="00A507B1" w:rsidRDefault="00B75205" w:rsidP="00905B11">
      <w:pPr>
        <w:rPr>
          <w:rFonts w:ascii="Times New Roman" w:hAnsi="Times New Roman" w:cs="Times New Roman"/>
          <w:color w:val="EE0000"/>
          <w:sz w:val="22"/>
          <w:szCs w:val="22"/>
        </w:rPr>
      </w:pPr>
      <w:r w:rsidRPr="00B75205">
        <w:rPr>
          <w:rFonts w:ascii="Times New Roman" w:hAnsi="Times New Roman" w:cs="Times New Roman"/>
          <w:color w:val="EE0000"/>
          <w:sz w:val="22"/>
          <w:szCs w:val="22"/>
        </w:rPr>
        <w:t xml:space="preserve">The Audi RS6 Avant is the perfect mix of power and practicality. A supercar hiding in the body of an estate, it delivers insane acceleration while still being smooth enough for everyday driving. With quattro all-wheel drive gripping the road no matter the conditions, you get confidence in every turn. Then there’s the space—a huge boot, a luxurious cabin, and tech that keeps you connected. The engine sits ahead of the front axle, Audi’s signature setup, making it feel a bit </w:t>
      </w:r>
      <w:proofErr w:type="gramStart"/>
      <w:r w:rsidRPr="00B75205">
        <w:rPr>
          <w:rFonts w:ascii="Times New Roman" w:hAnsi="Times New Roman" w:cs="Times New Roman"/>
          <w:color w:val="EE0000"/>
          <w:sz w:val="22"/>
          <w:szCs w:val="22"/>
        </w:rPr>
        <w:t>nose-heavy</w:t>
      </w:r>
      <w:proofErr w:type="gramEnd"/>
      <w:r w:rsidRPr="00B75205">
        <w:rPr>
          <w:rFonts w:ascii="Times New Roman" w:hAnsi="Times New Roman" w:cs="Times New Roman"/>
          <w:color w:val="EE0000"/>
          <w:sz w:val="22"/>
          <w:szCs w:val="22"/>
        </w:rPr>
        <w:t xml:space="preserve">. </w:t>
      </w:r>
    </w:p>
    <w:p w14:paraId="439C63F4" w14:textId="79113965" w:rsidR="00B5682C" w:rsidRDefault="00B5682C" w:rsidP="00905B11">
      <w:pPr>
        <w:rPr>
          <w:rFonts w:ascii="Times New Roman" w:hAnsi="Times New Roman" w:cs="Times New Roman"/>
          <w:color w:val="EE0000"/>
          <w:sz w:val="22"/>
          <w:szCs w:val="22"/>
        </w:rPr>
      </w:pPr>
      <w:r w:rsidRPr="00B5682C">
        <w:rPr>
          <w:rFonts w:ascii="Times New Roman" w:hAnsi="Times New Roman" w:cs="Times New Roman"/>
          <w:color w:val="EE0000"/>
          <w:sz w:val="22"/>
          <w:szCs w:val="22"/>
        </w:rPr>
        <w:lastRenderedPageBreak/>
        <w:t xml:space="preserve">The Audi RS6 Avant’s low frontal area is all about aerodynamics and performance maximizing efficiency and stability at high speeds it helps reduce drag allowing the car to cut through the air more smoothly improving acceleration and fuel economy the lower stance also enhances handling by keeping the </w:t>
      </w:r>
      <w:r w:rsidRPr="00B5682C">
        <w:rPr>
          <w:rFonts w:ascii="Times New Roman" w:hAnsi="Times New Roman" w:cs="Times New Roman"/>
          <w:color w:val="EE0000"/>
          <w:sz w:val="22"/>
          <w:szCs w:val="22"/>
        </w:rPr>
        <w:t>centre</w:t>
      </w:r>
      <w:r w:rsidRPr="00B5682C">
        <w:rPr>
          <w:rFonts w:ascii="Times New Roman" w:hAnsi="Times New Roman" w:cs="Times New Roman"/>
          <w:color w:val="EE0000"/>
          <w:sz w:val="22"/>
          <w:szCs w:val="22"/>
        </w:rPr>
        <w:t xml:space="preserve"> of gravity close to the ground making the car feel planted whether cruising on the motorway or attacking corners it’s a design choice that balances function</w:t>
      </w:r>
      <w:r w:rsidR="000D30DE">
        <w:rPr>
          <w:rFonts w:ascii="Times New Roman" w:hAnsi="Times New Roman" w:cs="Times New Roman"/>
          <w:color w:val="EE0000"/>
          <w:sz w:val="22"/>
          <w:szCs w:val="22"/>
        </w:rPr>
        <w:t>.</w:t>
      </w:r>
    </w:p>
    <w:p w14:paraId="739B6EE9" w14:textId="77777777" w:rsidR="00B5682C" w:rsidRPr="00B75205" w:rsidRDefault="00B5682C" w:rsidP="00905B11">
      <w:pPr>
        <w:rPr>
          <w:rFonts w:ascii="Times New Roman" w:hAnsi="Times New Roman" w:cs="Times New Roman"/>
          <w:color w:val="EE0000"/>
          <w:sz w:val="22"/>
          <w:szCs w:val="22"/>
        </w:rPr>
      </w:pPr>
    </w:p>
    <w:p w14:paraId="2C8A3888" w14:textId="5AE65B4E" w:rsidR="00895BED" w:rsidRDefault="00895BED" w:rsidP="00895BED">
      <w:pPr>
        <w:rPr>
          <w:rFonts w:ascii="Times New Roman" w:hAnsi="Times New Roman" w:cs="Times New Roman"/>
          <w:sz w:val="22"/>
          <w:szCs w:val="22"/>
        </w:rPr>
      </w:pPr>
      <w:r w:rsidRPr="004B63D0">
        <w:rPr>
          <w:rFonts w:ascii="Times New Roman" w:hAnsi="Times New Roman" w:cs="Times New Roman"/>
          <w:sz w:val="22"/>
          <w:szCs w:val="22"/>
        </w:rPr>
        <w:t xml:space="preserve">Select the appropriate Worldwide harmonised Light vehicle Test Procedure (WLTP) for your selected </w:t>
      </w:r>
      <w:proofErr w:type="gramStart"/>
      <w:r w:rsidRPr="004B63D0">
        <w:rPr>
          <w:rFonts w:ascii="Times New Roman" w:hAnsi="Times New Roman" w:cs="Times New Roman"/>
          <w:sz w:val="22"/>
          <w:szCs w:val="22"/>
        </w:rPr>
        <w:t>vehicle.</w:t>
      </w:r>
      <w:r>
        <w:rPr>
          <w:rFonts w:ascii="Times New Roman" w:hAnsi="Times New Roman" w:cs="Times New Roman"/>
          <w:sz w:val="22"/>
          <w:szCs w:val="22"/>
        </w:rPr>
        <w:t>-</w:t>
      </w:r>
      <w:proofErr w:type="gramEnd"/>
      <w:r w:rsidRPr="00794553">
        <w:rPr>
          <w:rFonts w:ascii="Times New Roman" w:hAnsi="Times New Roman" w:cs="Times New Roman"/>
          <w:b/>
          <w:bCs/>
          <w:sz w:val="22"/>
          <w:szCs w:val="22"/>
        </w:rPr>
        <w:t>page 4</w:t>
      </w:r>
    </w:p>
    <w:p w14:paraId="283CBF8D" w14:textId="656EEE5D" w:rsidR="00A40C49" w:rsidRDefault="00C00FFF" w:rsidP="00905B11">
      <w:pPr>
        <w:rPr>
          <w:rFonts w:ascii="Times New Roman" w:hAnsi="Times New Roman" w:cs="Times New Roman"/>
          <w:sz w:val="22"/>
          <w:szCs w:val="22"/>
        </w:rPr>
      </w:pPr>
      <w:r>
        <w:rPr>
          <w:rFonts w:ascii="Times New Roman" w:hAnsi="Times New Roman" w:cs="Times New Roman"/>
          <w:sz w:val="22"/>
          <w:szCs w:val="22"/>
        </w:rPr>
        <w:t xml:space="preserve">From my own research the </w:t>
      </w:r>
      <w:r w:rsidR="004D77CC">
        <w:rPr>
          <w:rFonts w:ascii="Times New Roman" w:hAnsi="Times New Roman" w:cs="Times New Roman"/>
          <w:sz w:val="22"/>
          <w:szCs w:val="22"/>
        </w:rPr>
        <w:t xml:space="preserve">class 3 WLTP test is more suited to the vehicle I have picked as it </w:t>
      </w:r>
      <w:r w:rsidR="004D77CC" w:rsidRPr="004D77CC">
        <w:rPr>
          <w:rFonts w:ascii="Times New Roman" w:hAnsi="Times New Roman" w:cs="Times New Roman"/>
          <w:sz w:val="22"/>
          <w:szCs w:val="22"/>
        </w:rPr>
        <w:t>is designed for high-performance passenger vehicles like the Audi RS6 Avant. These vehicles, which are often larger and more powerful, undergo a set of four driving cycles to reflect real-world conditions. The test includes city driving, suburban, highway, and high-speed highway driving, giving a well-rounded view of how the car performs under different conditions. The goal is to assess fuel efficiency and emissions, with additional factors like the car’s weight and any optional equipment (such as sport wheels or enhanced aerodynamics) also considered. By putting cars through this rigorous testing, the WLTP provides more realistic data for consumers, helping them better understand what to expect from their car in everyday use, especially in terms of fuel consumption and CO₂ emissions</w:t>
      </w:r>
      <w:r w:rsidR="004D77CC">
        <w:rPr>
          <w:rFonts w:ascii="Times New Roman" w:hAnsi="Times New Roman" w:cs="Times New Roman"/>
          <w:sz w:val="22"/>
          <w:szCs w:val="22"/>
        </w:rPr>
        <w:t xml:space="preserve"> carwow.co.uk</w:t>
      </w:r>
    </w:p>
    <w:p w14:paraId="4E70177B" w14:textId="77777777" w:rsidR="00EE2923" w:rsidRDefault="00EE2923" w:rsidP="00905B11">
      <w:pPr>
        <w:rPr>
          <w:rFonts w:ascii="Times New Roman" w:hAnsi="Times New Roman" w:cs="Times New Roman"/>
          <w:sz w:val="22"/>
          <w:szCs w:val="22"/>
        </w:rPr>
      </w:pPr>
    </w:p>
    <w:p w14:paraId="197045C3" w14:textId="77777777" w:rsidR="00EE2923" w:rsidRDefault="00EE2923" w:rsidP="00905B11">
      <w:pPr>
        <w:rPr>
          <w:rFonts w:ascii="Times New Roman" w:hAnsi="Times New Roman" w:cs="Times New Roman"/>
          <w:sz w:val="22"/>
          <w:szCs w:val="22"/>
        </w:rPr>
      </w:pPr>
    </w:p>
    <w:p w14:paraId="0947C00B" w14:textId="77777777" w:rsidR="00EE2923" w:rsidRDefault="00EE2923" w:rsidP="00905B11">
      <w:pPr>
        <w:rPr>
          <w:rFonts w:ascii="Times New Roman" w:hAnsi="Times New Roman" w:cs="Times New Roman"/>
          <w:sz w:val="22"/>
          <w:szCs w:val="22"/>
        </w:rPr>
      </w:pPr>
    </w:p>
    <w:p w14:paraId="1053DA23" w14:textId="77777777" w:rsidR="00EE2923" w:rsidRDefault="00EE2923" w:rsidP="00905B11">
      <w:pPr>
        <w:rPr>
          <w:rFonts w:ascii="Times New Roman" w:hAnsi="Times New Roman" w:cs="Times New Roman"/>
          <w:sz w:val="22"/>
          <w:szCs w:val="22"/>
        </w:rPr>
      </w:pPr>
    </w:p>
    <w:p w14:paraId="7C769493" w14:textId="77777777" w:rsidR="00EE2923" w:rsidRDefault="00EE2923" w:rsidP="00905B11">
      <w:pPr>
        <w:rPr>
          <w:rFonts w:ascii="Times New Roman" w:hAnsi="Times New Roman" w:cs="Times New Roman"/>
          <w:sz w:val="22"/>
          <w:szCs w:val="22"/>
        </w:rPr>
      </w:pPr>
    </w:p>
    <w:p w14:paraId="5931D778" w14:textId="77777777" w:rsidR="00EE2923" w:rsidRDefault="00EE2923" w:rsidP="00905B11">
      <w:pPr>
        <w:rPr>
          <w:rFonts w:ascii="Times New Roman" w:hAnsi="Times New Roman" w:cs="Times New Roman"/>
          <w:sz w:val="22"/>
          <w:szCs w:val="22"/>
        </w:rPr>
      </w:pPr>
    </w:p>
    <w:p w14:paraId="489483EC" w14:textId="77777777" w:rsidR="00EE2923" w:rsidRDefault="00EE2923" w:rsidP="00905B11">
      <w:pPr>
        <w:rPr>
          <w:rFonts w:ascii="Times New Roman" w:hAnsi="Times New Roman" w:cs="Times New Roman"/>
          <w:sz w:val="22"/>
          <w:szCs w:val="22"/>
        </w:rPr>
      </w:pPr>
    </w:p>
    <w:p w14:paraId="0422580F" w14:textId="77777777" w:rsidR="00EE2923" w:rsidRDefault="00EE2923" w:rsidP="00905B11">
      <w:pPr>
        <w:rPr>
          <w:rFonts w:ascii="Times New Roman" w:hAnsi="Times New Roman" w:cs="Times New Roman"/>
          <w:sz w:val="22"/>
          <w:szCs w:val="22"/>
        </w:rPr>
      </w:pPr>
    </w:p>
    <w:p w14:paraId="68B5E090" w14:textId="77777777" w:rsidR="00EE2923" w:rsidRDefault="00EE2923" w:rsidP="00905B11">
      <w:pPr>
        <w:rPr>
          <w:rFonts w:ascii="Times New Roman" w:hAnsi="Times New Roman" w:cs="Times New Roman"/>
          <w:sz w:val="22"/>
          <w:szCs w:val="22"/>
        </w:rPr>
      </w:pPr>
    </w:p>
    <w:p w14:paraId="31C4AC71" w14:textId="77777777" w:rsidR="00EE2923" w:rsidRDefault="00EE2923" w:rsidP="00905B11">
      <w:pPr>
        <w:rPr>
          <w:rFonts w:ascii="Times New Roman" w:hAnsi="Times New Roman" w:cs="Times New Roman"/>
          <w:sz w:val="22"/>
          <w:szCs w:val="22"/>
        </w:rPr>
      </w:pPr>
    </w:p>
    <w:p w14:paraId="7A5FB8C6" w14:textId="77777777" w:rsidR="00EE2923" w:rsidRDefault="00EE2923" w:rsidP="00905B11">
      <w:pPr>
        <w:rPr>
          <w:rFonts w:ascii="Times New Roman" w:hAnsi="Times New Roman" w:cs="Times New Roman"/>
          <w:sz w:val="22"/>
          <w:szCs w:val="22"/>
        </w:rPr>
      </w:pPr>
    </w:p>
    <w:p w14:paraId="5650A726" w14:textId="77777777" w:rsidR="00EE2923" w:rsidRDefault="00EE2923" w:rsidP="00905B11">
      <w:pPr>
        <w:rPr>
          <w:rFonts w:ascii="Times New Roman" w:hAnsi="Times New Roman" w:cs="Times New Roman"/>
          <w:sz w:val="22"/>
          <w:szCs w:val="22"/>
        </w:rPr>
      </w:pPr>
    </w:p>
    <w:p w14:paraId="1F18DBF7" w14:textId="77777777" w:rsidR="00EE2923" w:rsidRDefault="00EE2923" w:rsidP="00905B11">
      <w:pPr>
        <w:rPr>
          <w:rFonts w:ascii="Times New Roman" w:hAnsi="Times New Roman" w:cs="Times New Roman"/>
          <w:sz w:val="22"/>
          <w:szCs w:val="22"/>
        </w:rPr>
      </w:pPr>
    </w:p>
    <w:p w14:paraId="06E8AC46" w14:textId="77777777" w:rsidR="00EE2923" w:rsidRDefault="00EE2923" w:rsidP="00905B11">
      <w:pPr>
        <w:rPr>
          <w:rFonts w:ascii="Times New Roman" w:hAnsi="Times New Roman" w:cs="Times New Roman"/>
          <w:sz w:val="22"/>
          <w:szCs w:val="22"/>
        </w:rPr>
      </w:pPr>
    </w:p>
    <w:p w14:paraId="6C1949EF" w14:textId="77777777" w:rsidR="00EE2923" w:rsidRDefault="00EE2923" w:rsidP="00905B11">
      <w:pPr>
        <w:rPr>
          <w:rFonts w:ascii="Times New Roman" w:hAnsi="Times New Roman" w:cs="Times New Roman"/>
          <w:sz w:val="22"/>
          <w:szCs w:val="22"/>
        </w:rPr>
      </w:pPr>
    </w:p>
    <w:p w14:paraId="38B248C7" w14:textId="77777777" w:rsidR="00EE2923" w:rsidRDefault="00EE2923" w:rsidP="00905B11">
      <w:pPr>
        <w:rPr>
          <w:rFonts w:ascii="Times New Roman" w:hAnsi="Times New Roman" w:cs="Times New Roman"/>
          <w:sz w:val="22"/>
          <w:szCs w:val="22"/>
        </w:rPr>
      </w:pPr>
    </w:p>
    <w:p w14:paraId="2AF205E1" w14:textId="77777777" w:rsidR="00EE2923" w:rsidRDefault="00EE2923" w:rsidP="00905B11">
      <w:pPr>
        <w:rPr>
          <w:rFonts w:ascii="Times New Roman" w:hAnsi="Times New Roman" w:cs="Times New Roman"/>
          <w:sz w:val="22"/>
          <w:szCs w:val="22"/>
        </w:rPr>
      </w:pPr>
    </w:p>
    <w:p w14:paraId="00CFAD0B" w14:textId="77777777" w:rsidR="00EE2923" w:rsidRDefault="00EE2923" w:rsidP="00905B11">
      <w:pPr>
        <w:rPr>
          <w:rFonts w:ascii="Times New Roman" w:hAnsi="Times New Roman" w:cs="Times New Roman"/>
          <w:sz w:val="22"/>
          <w:szCs w:val="22"/>
        </w:rPr>
      </w:pPr>
    </w:p>
    <w:p w14:paraId="1875C797" w14:textId="77777777" w:rsidR="00EE2923" w:rsidRDefault="00EE2923" w:rsidP="00905B11">
      <w:pPr>
        <w:rPr>
          <w:rFonts w:ascii="Times New Roman" w:hAnsi="Times New Roman" w:cs="Times New Roman"/>
          <w:sz w:val="22"/>
          <w:szCs w:val="22"/>
        </w:rPr>
      </w:pPr>
    </w:p>
    <w:p w14:paraId="5A016C90" w14:textId="77777777" w:rsidR="00EE2923" w:rsidRDefault="00EE2923" w:rsidP="00905B11">
      <w:pPr>
        <w:rPr>
          <w:rFonts w:ascii="Times New Roman" w:hAnsi="Times New Roman" w:cs="Times New Roman"/>
          <w:sz w:val="22"/>
          <w:szCs w:val="22"/>
        </w:rPr>
      </w:pPr>
    </w:p>
    <w:p w14:paraId="60495A40" w14:textId="77777777" w:rsidR="00EE2923" w:rsidRDefault="00EE2923" w:rsidP="00905B11">
      <w:pPr>
        <w:rPr>
          <w:rFonts w:ascii="Times New Roman" w:hAnsi="Times New Roman" w:cs="Times New Roman"/>
          <w:sz w:val="22"/>
          <w:szCs w:val="22"/>
        </w:rPr>
      </w:pPr>
    </w:p>
    <w:p w14:paraId="409FC8E4" w14:textId="77777777" w:rsidR="00EE2923" w:rsidRDefault="00EE2923" w:rsidP="00905B11">
      <w:pPr>
        <w:rPr>
          <w:rFonts w:ascii="Times New Roman" w:hAnsi="Times New Roman" w:cs="Times New Roman"/>
          <w:sz w:val="22"/>
          <w:szCs w:val="22"/>
        </w:rPr>
      </w:pPr>
    </w:p>
    <w:p w14:paraId="770C9992" w14:textId="77777777" w:rsidR="00EE2923" w:rsidRDefault="00EE2923" w:rsidP="00EE2923">
      <w:pPr>
        <w:rPr>
          <w:rFonts w:ascii="Times New Roman" w:hAnsi="Times New Roman" w:cs="Times New Roman"/>
          <w:sz w:val="22"/>
          <w:szCs w:val="22"/>
        </w:rPr>
      </w:pPr>
      <w:r w:rsidRPr="004B63D0">
        <w:rPr>
          <w:rFonts w:ascii="Times New Roman" w:hAnsi="Times New Roman" w:cs="Times New Roman"/>
          <w:sz w:val="22"/>
          <w:szCs w:val="22"/>
        </w:rPr>
        <w:t xml:space="preserve">Produce a spreadsheet to: Plot the cumulative tractive energy required at the wheel over the WLTP cycle. Plot the cumulative braking energy required at the wheel over the WLTP cycle. </w:t>
      </w:r>
      <w:r>
        <w:rPr>
          <w:rFonts w:ascii="Times New Roman" w:hAnsi="Times New Roman" w:cs="Times New Roman"/>
          <w:sz w:val="22"/>
          <w:szCs w:val="22"/>
        </w:rPr>
        <w:t>-</w:t>
      </w:r>
      <w:r w:rsidRPr="00D72451">
        <w:rPr>
          <w:rFonts w:ascii="Times New Roman" w:hAnsi="Times New Roman" w:cs="Times New Roman"/>
          <w:b/>
          <w:bCs/>
          <w:sz w:val="22"/>
          <w:szCs w:val="22"/>
        </w:rPr>
        <w:t>page 5</w:t>
      </w:r>
    </w:p>
    <w:p w14:paraId="3A0B524F" w14:textId="6F2A1127" w:rsidR="00EE2923" w:rsidRDefault="003426D8" w:rsidP="00905B11">
      <w:pPr>
        <w:rPr>
          <w:rFonts w:ascii="Times New Roman" w:hAnsi="Times New Roman" w:cs="Times New Roman"/>
          <w:b/>
          <w:bCs/>
          <w:i/>
          <w:iCs/>
          <w:sz w:val="22"/>
          <w:szCs w:val="22"/>
          <w:u w:val="single"/>
        </w:rPr>
      </w:pPr>
      <w:r>
        <w:rPr>
          <w:noProof/>
        </w:rPr>
        <w:drawing>
          <wp:anchor distT="0" distB="0" distL="114300" distR="114300" simplePos="0" relativeHeight="251659268" behindDoc="1" locked="0" layoutInCell="1" allowOverlap="1" wp14:anchorId="54DCE3B0" wp14:editId="2F1B4791">
            <wp:simplePos x="0" y="0"/>
            <wp:positionH relativeFrom="column">
              <wp:posOffset>-38100</wp:posOffset>
            </wp:positionH>
            <wp:positionV relativeFrom="paragraph">
              <wp:posOffset>321310</wp:posOffset>
            </wp:positionV>
            <wp:extent cx="3133725" cy="1228725"/>
            <wp:effectExtent l="0" t="0" r="9525" b="9525"/>
            <wp:wrapTight wrapText="bothSides">
              <wp:wrapPolygon edited="0">
                <wp:start x="0" y="0"/>
                <wp:lineTo x="0" y="21433"/>
                <wp:lineTo x="21534" y="21433"/>
                <wp:lineTo x="21534" y="0"/>
                <wp:lineTo x="0" y="0"/>
              </wp:wrapPolygon>
            </wp:wrapTight>
            <wp:docPr id="26884114" name="Chart 1">
              <a:extLst xmlns:a="http://schemas.openxmlformats.org/drawingml/2006/main">
                <a:ext uri="{FF2B5EF4-FFF2-40B4-BE49-F238E27FC236}">
                  <a16:creationId xmlns:a16="http://schemas.microsoft.com/office/drawing/2014/main" id="{D1D8E56F-CE81-C609-E573-211133E91B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r>
        <w:rPr>
          <w:noProof/>
        </w:rPr>
        <w:drawing>
          <wp:anchor distT="0" distB="0" distL="114300" distR="114300" simplePos="0" relativeHeight="251664388" behindDoc="1" locked="0" layoutInCell="1" allowOverlap="1" wp14:anchorId="1695B3D0" wp14:editId="14F84533">
            <wp:simplePos x="0" y="0"/>
            <wp:positionH relativeFrom="column">
              <wp:posOffset>-10160</wp:posOffset>
            </wp:positionH>
            <wp:positionV relativeFrom="paragraph">
              <wp:posOffset>5957570</wp:posOffset>
            </wp:positionV>
            <wp:extent cx="6105525" cy="1273810"/>
            <wp:effectExtent l="0" t="0" r="9525" b="2540"/>
            <wp:wrapTight wrapText="bothSides">
              <wp:wrapPolygon edited="0">
                <wp:start x="0" y="0"/>
                <wp:lineTo x="0" y="21320"/>
                <wp:lineTo x="21566" y="21320"/>
                <wp:lineTo x="21566" y="0"/>
                <wp:lineTo x="0" y="0"/>
              </wp:wrapPolygon>
            </wp:wrapTight>
            <wp:docPr id="538252650" name="Chart 1">
              <a:extLst xmlns:a="http://schemas.openxmlformats.org/drawingml/2006/main">
                <a:ext uri="{FF2B5EF4-FFF2-40B4-BE49-F238E27FC236}">
                  <a16:creationId xmlns:a16="http://schemas.microsoft.com/office/drawing/2014/main" id="{485A0FA2-6B76-7A5E-3C95-55B25C11FF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00EB09C4">
        <w:rPr>
          <w:noProof/>
        </w:rPr>
        <w:drawing>
          <wp:anchor distT="0" distB="0" distL="114300" distR="114300" simplePos="0" relativeHeight="251663364" behindDoc="1" locked="0" layoutInCell="1" allowOverlap="1" wp14:anchorId="7B838638" wp14:editId="05377889">
            <wp:simplePos x="0" y="0"/>
            <wp:positionH relativeFrom="column">
              <wp:posOffset>8890</wp:posOffset>
            </wp:positionH>
            <wp:positionV relativeFrom="paragraph">
              <wp:posOffset>4119245</wp:posOffset>
            </wp:positionV>
            <wp:extent cx="6067425" cy="1726565"/>
            <wp:effectExtent l="0" t="0" r="9525" b="6985"/>
            <wp:wrapTight wrapText="bothSides">
              <wp:wrapPolygon edited="0">
                <wp:start x="0" y="0"/>
                <wp:lineTo x="0" y="21449"/>
                <wp:lineTo x="21566" y="21449"/>
                <wp:lineTo x="21566" y="0"/>
                <wp:lineTo x="0" y="0"/>
              </wp:wrapPolygon>
            </wp:wrapTight>
            <wp:docPr id="860892942" name="Chart 1">
              <a:extLst xmlns:a="http://schemas.openxmlformats.org/drawingml/2006/main">
                <a:ext uri="{FF2B5EF4-FFF2-40B4-BE49-F238E27FC236}">
                  <a16:creationId xmlns:a16="http://schemas.microsoft.com/office/drawing/2014/main" id="{3C828281-544B-A60E-3197-D89C5DCC4B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anchor>
        </w:drawing>
      </w:r>
      <w:r w:rsidR="005564CC">
        <w:rPr>
          <w:noProof/>
        </w:rPr>
        <w:drawing>
          <wp:anchor distT="0" distB="0" distL="114300" distR="114300" simplePos="0" relativeHeight="251662340" behindDoc="1" locked="0" layoutInCell="1" allowOverlap="1" wp14:anchorId="764096F5" wp14:editId="12B6663A">
            <wp:simplePos x="0" y="0"/>
            <wp:positionH relativeFrom="margin">
              <wp:align>left</wp:align>
            </wp:positionH>
            <wp:positionV relativeFrom="paragraph">
              <wp:posOffset>2814320</wp:posOffset>
            </wp:positionV>
            <wp:extent cx="6153150" cy="1266825"/>
            <wp:effectExtent l="0" t="0" r="0" b="9525"/>
            <wp:wrapTight wrapText="bothSides">
              <wp:wrapPolygon edited="0">
                <wp:start x="0" y="0"/>
                <wp:lineTo x="0" y="21438"/>
                <wp:lineTo x="21533" y="21438"/>
                <wp:lineTo x="21533" y="0"/>
                <wp:lineTo x="0" y="0"/>
              </wp:wrapPolygon>
            </wp:wrapTight>
            <wp:docPr id="1343461262" name="Chart 1">
              <a:extLst xmlns:a="http://schemas.openxmlformats.org/drawingml/2006/main">
                <a:ext uri="{FF2B5EF4-FFF2-40B4-BE49-F238E27FC236}">
                  <a16:creationId xmlns:a16="http://schemas.microsoft.com/office/drawing/2014/main" id="{BF8D39D5-C1A0-5752-8BB6-62BD1F329A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005564CC">
        <w:rPr>
          <w:noProof/>
        </w:rPr>
        <w:drawing>
          <wp:anchor distT="0" distB="0" distL="114300" distR="114300" simplePos="0" relativeHeight="251661316" behindDoc="1" locked="0" layoutInCell="1" allowOverlap="1" wp14:anchorId="6DF33624" wp14:editId="5B50DD7C">
            <wp:simplePos x="0" y="0"/>
            <wp:positionH relativeFrom="margin">
              <wp:align>left</wp:align>
            </wp:positionH>
            <wp:positionV relativeFrom="paragraph">
              <wp:posOffset>1614170</wp:posOffset>
            </wp:positionV>
            <wp:extent cx="6124575" cy="1162050"/>
            <wp:effectExtent l="0" t="0" r="9525" b="0"/>
            <wp:wrapTight wrapText="bothSides">
              <wp:wrapPolygon edited="0">
                <wp:start x="0" y="0"/>
                <wp:lineTo x="0" y="21246"/>
                <wp:lineTo x="21566" y="21246"/>
                <wp:lineTo x="21566" y="0"/>
                <wp:lineTo x="0" y="0"/>
              </wp:wrapPolygon>
            </wp:wrapTight>
            <wp:docPr id="1696381141" name="Chart 1">
              <a:extLst xmlns:a="http://schemas.openxmlformats.org/drawingml/2006/main">
                <a:ext uri="{FF2B5EF4-FFF2-40B4-BE49-F238E27FC236}">
                  <a16:creationId xmlns:a16="http://schemas.microsoft.com/office/drawing/2014/main" id="{6C682920-DBCF-7368-8B44-0B9A8ECCCB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4C7DC7">
        <w:rPr>
          <w:noProof/>
        </w:rPr>
        <w:drawing>
          <wp:anchor distT="0" distB="0" distL="114300" distR="114300" simplePos="0" relativeHeight="251660292" behindDoc="1" locked="0" layoutInCell="1" allowOverlap="1" wp14:anchorId="0F846C86" wp14:editId="4DE2C47C">
            <wp:simplePos x="0" y="0"/>
            <wp:positionH relativeFrom="column">
              <wp:posOffset>3238500</wp:posOffset>
            </wp:positionH>
            <wp:positionV relativeFrom="paragraph">
              <wp:posOffset>299720</wp:posOffset>
            </wp:positionV>
            <wp:extent cx="3114675" cy="1219200"/>
            <wp:effectExtent l="0" t="0" r="9525" b="0"/>
            <wp:wrapTight wrapText="bothSides">
              <wp:wrapPolygon edited="0">
                <wp:start x="0" y="0"/>
                <wp:lineTo x="0" y="21263"/>
                <wp:lineTo x="21534" y="21263"/>
                <wp:lineTo x="21534" y="0"/>
                <wp:lineTo x="0" y="0"/>
              </wp:wrapPolygon>
            </wp:wrapTight>
            <wp:docPr id="1662186926" name="Chart 1">
              <a:extLst xmlns:a="http://schemas.openxmlformats.org/drawingml/2006/main">
                <a:ext uri="{FF2B5EF4-FFF2-40B4-BE49-F238E27FC236}">
                  <a16:creationId xmlns:a16="http://schemas.microsoft.com/office/drawing/2014/main" id="{9E85DAC2-2976-5FFC-DA08-B26C57B5A0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V relativeFrom="margin">
              <wp14:pctHeight>0</wp14:pctHeight>
            </wp14:sizeRelV>
          </wp:anchor>
        </w:drawing>
      </w:r>
      <w:r w:rsidR="00EE2923" w:rsidRPr="00EE2923">
        <w:rPr>
          <w:rFonts w:ascii="Times New Roman" w:hAnsi="Times New Roman" w:cs="Times New Roman"/>
          <w:b/>
          <w:bCs/>
          <w:i/>
          <w:iCs/>
          <w:sz w:val="22"/>
          <w:szCs w:val="22"/>
          <w:u w:val="single"/>
        </w:rPr>
        <w:t>Excel file provided</w:t>
      </w:r>
    </w:p>
    <w:p w14:paraId="092B95F9" w14:textId="2A269083" w:rsidR="00EE2923" w:rsidRDefault="0015667E" w:rsidP="00905B11">
      <w:pPr>
        <w:rPr>
          <w:rFonts w:ascii="Times New Roman" w:hAnsi="Times New Roman" w:cs="Times New Roman"/>
          <w:b/>
          <w:bCs/>
          <w:i/>
          <w:iCs/>
          <w:sz w:val="22"/>
          <w:szCs w:val="22"/>
          <w:u w:val="single"/>
        </w:rPr>
      </w:pPr>
      <w:r>
        <w:rPr>
          <w:noProof/>
        </w:rPr>
        <w:lastRenderedPageBreak/>
        <w:drawing>
          <wp:anchor distT="0" distB="0" distL="114300" distR="114300" simplePos="0" relativeHeight="251666436" behindDoc="1" locked="0" layoutInCell="1" allowOverlap="1" wp14:anchorId="3E1C302C" wp14:editId="57C73A42">
            <wp:simplePos x="0" y="0"/>
            <wp:positionH relativeFrom="margin">
              <wp:align>left</wp:align>
            </wp:positionH>
            <wp:positionV relativeFrom="paragraph">
              <wp:posOffset>1162050</wp:posOffset>
            </wp:positionV>
            <wp:extent cx="3769360" cy="1266825"/>
            <wp:effectExtent l="0" t="0" r="2540" b="9525"/>
            <wp:wrapTight wrapText="bothSides">
              <wp:wrapPolygon edited="0">
                <wp:start x="0" y="0"/>
                <wp:lineTo x="0" y="21438"/>
                <wp:lineTo x="21505" y="21438"/>
                <wp:lineTo x="21505" y="0"/>
                <wp:lineTo x="0" y="0"/>
              </wp:wrapPolygon>
            </wp:wrapTight>
            <wp:docPr id="39978969" name="Chart 1">
              <a:extLst xmlns:a="http://schemas.openxmlformats.org/drawingml/2006/main">
                <a:ext uri="{FF2B5EF4-FFF2-40B4-BE49-F238E27FC236}">
                  <a16:creationId xmlns:a16="http://schemas.microsoft.com/office/drawing/2014/main" id="{226F6CC3-7D5B-341F-82F3-7B2BAD65D2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5412" behindDoc="1" locked="0" layoutInCell="1" allowOverlap="1" wp14:anchorId="186BA44B" wp14:editId="535A7FC0">
            <wp:simplePos x="0" y="0"/>
            <wp:positionH relativeFrom="margin">
              <wp:align>right</wp:align>
            </wp:positionH>
            <wp:positionV relativeFrom="paragraph">
              <wp:posOffset>0</wp:posOffset>
            </wp:positionV>
            <wp:extent cx="5731510" cy="1152525"/>
            <wp:effectExtent l="0" t="0" r="2540" b="0"/>
            <wp:wrapTight wrapText="bothSides">
              <wp:wrapPolygon edited="0">
                <wp:start x="0" y="0"/>
                <wp:lineTo x="0" y="21064"/>
                <wp:lineTo x="21538" y="21064"/>
                <wp:lineTo x="21538" y="0"/>
                <wp:lineTo x="0" y="0"/>
              </wp:wrapPolygon>
            </wp:wrapTight>
            <wp:docPr id="327763700" name="Chart 1">
              <a:extLst xmlns:a="http://schemas.openxmlformats.org/drawingml/2006/main">
                <a:ext uri="{FF2B5EF4-FFF2-40B4-BE49-F238E27FC236}">
                  <a16:creationId xmlns:a16="http://schemas.microsoft.com/office/drawing/2014/main" id="{F4ACA6BD-4EB6-2ED2-82CE-916A7AF5AA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V relativeFrom="margin">
              <wp14:pctHeight>0</wp14:pctHeight>
            </wp14:sizeRelV>
          </wp:anchor>
        </w:drawing>
      </w:r>
    </w:p>
    <w:p w14:paraId="76009FBB" w14:textId="30AFC395" w:rsidR="00EE2923" w:rsidRDefault="00EE2923" w:rsidP="00905B11">
      <w:pPr>
        <w:rPr>
          <w:rFonts w:ascii="Times New Roman" w:hAnsi="Times New Roman" w:cs="Times New Roman"/>
          <w:b/>
          <w:bCs/>
          <w:i/>
          <w:iCs/>
          <w:sz w:val="22"/>
          <w:szCs w:val="22"/>
          <w:u w:val="single"/>
        </w:rPr>
      </w:pPr>
    </w:p>
    <w:p w14:paraId="4D35D008" w14:textId="451A3798" w:rsidR="00EE2923" w:rsidRDefault="00EE2923" w:rsidP="00905B11">
      <w:pPr>
        <w:rPr>
          <w:rFonts w:ascii="Times New Roman" w:hAnsi="Times New Roman" w:cs="Times New Roman"/>
          <w:b/>
          <w:bCs/>
          <w:i/>
          <w:iCs/>
          <w:sz w:val="22"/>
          <w:szCs w:val="22"/>
          <w:u w:val="single"/>
        </w:rPr>
      </w:pPr>
    </w:p>
    <w:p w14:paraId="0CE513B2" w14:textId="6D42AA59" w:rsidR="00EE2923" w:rsidRDefault="00EE2923" w:rsidP="00905B11">
      <w:pPr>
        <w:rPr>
          <w:rFonts w:ascii="Times New Roman" w:hAnsi="Times New Roman" w:cs="Times New Roman"/>
          <w:b/>
          <w:bCs/>
          <w:i/>
          <w:iCs/>
          <w:sz w:val="22"/>
          <w:szCs w:val="22"/>
          <w:u w:val="single"/>
        </w:rPr>
      </w:pPr>
    </w:p>
    <w:p w14:paraId="3B49AFD9" w14:textId="33628CD7" w:rsidR="00EE2923" w:rsidRDefault="00EE2923" w:rsidP="00905B11">
      <w:pPr>
        <w:rPr>
          <w:rFonts w:ascii="Times New Roman" w:hAnsi="Times New Roman" w:cs="Times New Roman"/>
          <w:b/>
          <w:bCs/>
          <w:i/>
          <w:iCs/>
          <w:sz w:val="22"/>
          <w:szCs w:val="22"/>
          <w:u w:val="single"/>
        </w:rPr>
      </w:pPr>
    </w:p>
    <w:p w14:paraId="38E59934" w14:textId="0A78BAE0" w:rsidR="00EE2923" w:rsidRDefault="00EE2923" w:rsidP="00905B11">
      <w:pPr>
        <w:rPr>
          <w:rFonts w:ascii="Times New Roman" w:hAnsi="Times New Roman" w:cs="Times New Roman"/>
          <w:b/>
          <w:bCs/>
          <w:i/>
          <w:iCs/>
          <w:sz w:val="22"/>
          <w:szCs w:val="22"/>
          <w:u w:val="single"/>
        </w:rPr>
      </w:pPr>
    </w:p>
    <w:p w14:paraId="5526C488" w14:textId="692991FE" w:rsidR="00EE2923" w:rsidRDefault="00EE2923" w:rsidP="00905B11">
      <w:pPr>
        <w:rPr>
          <w:rFonts w:ascii="Times New Roman" w:hAnsi="Times New Roman" w:cs="Times New Roman"/>
          <w:b/>
          <w:bCs/>
          <w:i/>
          <w:iCs/>
          <w:sz w:val="22"/>
          <w:szCs w:val="22"/>
          <w:u w:val="single"/>
        </w:rPr>
      </w:pPr>
    </w:p>
    <w:p w14:paraId="1A427EBE" w14:textId="11F67EC4" w:rsidR="00EE2923" w:rsidRDefault="00EE2923" w:rsidP="00905B11">
      <w:pPr>
        <w:rPr>
          <w:rFonts w:ascii="Times New Roman" w:hAnsi="Times New Roman" w:cs="Times New Roman"/>
          <w:b/>
          <w:bCs/>
          <w:i/>
          <w:iCs/>
          <w:sz w:val="22"/>
          <w:szCs w:val="22"/>
          <w:u w:val="single"/>
        </w:rPr>
      </w:pPr>
    </w:p>
    <w:p w14:paraId="5061616F" w14:textId="77777777" w:rsidR="00EE2923" w:rsidRDefault="00EE2923" w:rsidP="00905B11">
      <w:pPr>
        <w:rPr>
          <w:rFonts w:ascii="Times New Roman" w:hAnsi="Times New Roman" w:cs="Times New Roman"/>
          <w:b/>
          <w:bCs/>
          <w:i/>
          <w:iCs/>
          <w:sz w:val="22"/>
          <w:szCs w:val="22"/>
          <w:u w:val="single"/>
        </w:rPr>
      </w:pPr>
    </w:p>
    <w:p w14:paraId="3620A7F9" w14:textId="70E88E73" w:rsidR="00EE2923" w:rsidRDefault="00EE2923" w:rsidP="00905B11">
      <w:pPr>
        <w:rPr>
          <w:rFonts w:ascii="Times New Roman" w:hAnsi="Times New Roman" w:cs="Times New Roman"/>
          <w:b/>
          <w:bCs/>
          <w:i/>
          <w:iCs/>
          <w:sz w:val="22"/>
          <w:szCs w:val="22"/>
          <w:u w:val="single"/>
        </w:rPr>
      </w:pPr>
    </w:p>
    <w:p w14:paraId="20DAC909" w14:textId="77777777" w:rsidR="00EE2923" w:rsidRDefault="00EE2923" w:rsidP="00905B11">
      <w:pPr>
        <w:rPr>
          <w:rFonts w:ascii="Times New Roman" w:hAnsi="Times New Roman" w:cs="Times New Roman"/>
          <w:b/>
          <w:bCs/>
          <w:i/>
          <w:iCs/>
          <w:sz w:val="22"/>
          <w:szCs w:val="22"/>
          <w:u w:val="single"/>
        </w:rPr>
      </w:pPr>
    </w:p>
    <w:p w14:paraId="517758AF" w14:textId="77777777" w:rsidR="00EE2923" w:rsidRDefault="00EE2923" w:rsidP="00905B11">
      <w:pPr>
        <w:rPr>
          <w:rFonts w:ascii="Times New Roman" w:hAnsi="Times New Roman" w:cs="Times New Roman"/>
          <w:b/>
          <w:bCs/>
          <w:i/>
          <w:iCs/>
          <w:sz w:val="22"/>
          <w:szCs w:val="22"/>
          <w:u w:val="single"/>
        </w:rPr>
      </w:pPr>
    </w:p>
    <w:p w14:paraId="7F7956ED" w14:textId="77777777" w:rsidR="00EE2923" w:rsidRDefault="00EE2923" w:rsidP="00905B11">
      <w:pPr>
        <w:rPr>
          <w:rFonts w:ascii="Times New Roman" w:hAnsi="Times New Roman" w:cs="Times New Roman"/>
          <w:b/>
          <w:bCs/>
          <w:i/>
          <w:iCs/>
          <w:sz w:val="22"/>
          <w:szCs w:val="22"/>
          <w:u w:val="single"/>
        </w:rPr>
      </w:pPr>
    </w:p>
    <w:p w14:paraId="04AB2ECB" w14:textId="77777777" w:rsidR="00EE2923" w:rsidRDefault="00EE2923" w:rsidP="00905B11">
      <w:pPr>
        <w:rPr>
          <w:rFonts w:ascii="Times New Roman" w:hAnsi="Times New Roman" w:cs="Times New Roman"/>
          <w:b/>
          <w:bCs/>
          <w:i/>
          <w:iCs/>
          <w:sz w:val="22"/>
          <w:szCs w:val="22"/>
          <w:u w:val="single"/>
        </w:rPr>
      </w:pPr>
    </w:p>
    <w:p w14:paraId="3F6BA9B9" w14:textId="77777777" w:rsidR="00EE2923" w:rsidRDefault="00EE2923" w:rsidP="00905B11">
      <w:pPr>
        <w:rPr>
          <w:rFonts w:ascii="Times New Roman" w:hAnsi="Times New Roman" w:cs="Times New Roman"/>
          <w:b/>
          <w:bCs/>
          <w:i/>
          <w:iCs/>
          <w:sz w:val="22"/>
          <w:szCs w:val="22"/>
          <w:u w:val="single"/>
        </w:rPr>
      </w:pPr>
    </w:p>
    <w:p w14:paraId="5AF68C88" w14:textId="77777777" w:rsidR="00EE2923" w:rsidRDefault="00EE2923" w:rsidP="00905B11">
      <w:pPr>
        <w:rPr>
          <w:rFonts w:ascii="Times New Roman" w:hAnsi="Times New Roman" w:cs="Times New Roman"/>
          <w:b/>
          <w:bCs/>
          <w:i/>
          <w:iCs/>
          <w:sz w:val="22"/>
          <w:szCs w:val="22"/>
          <w:u w:val="single"/>
        </w:rPr>
      </w:pPr>
    </w:p>
    <w:p w14:paraId="4DC2F08D" w14:textId="77777777" w:rsidR="00EE2923" w:rsidRDefault="00EE2923" w:rsidP="00905B11">
      <w:pPr>
        <w:rPr>
          <w:rFonts w:ascii="Times New Roman" w:hAnsi="Times New Roman" w:cs="Times New Roman"/>
          <w:b/>
          <w:bCs/>
          <w:i/>
          <w:iCs/>
          <w:sz w:val="22"/>
          <w:szCs w:val="22"/>
          <w:u w:val="single"/>
        </w:rPr>
      </w:pPr>
    </w:p>
    <w:p w14:paraId="0E62EE66" w14:textId="77777777" w:rsidR="00EE2923" w:rsidRDefault="00EE2923" w:rsidP="00905B11">
      <w:pPr>
        <w:rPr>
          <w:rFonts w:ascii="Times New Roman" w:hAnsi="Times New Roman" w:cs="Times New Roman"/>
          <w:b/>
          <w:bCs/>
          <w:i/>
          <w:iCs/>
          <w:sz w:val="22"/>
          <w:szCs w:val="22"/>
          <w:u w:val="single"/>
        </w:rPr>
      </w:pPr>
    </w:p>
    <w:p w14:paraId="014AB1C6" w14:textId="77777777" w:rsidR="00EE2923" w:rsidRDefault="00EE2923" w:rsidP="00905B11">
      <w:pPr>
        <w:rPr>
          <w:rFonts w:ascii="Times New Roman" w:hAnsi="Times New Roman" w:cs="Times New Roman"/>
          <w:b/>
          <w:bCs/>
          <w:i/>
          <w:iCs/>
          <w:sz w:val="22"/>
          <w:szCs w:val="22"/>
          <w:u w:val="single"/>
        </w:rPr>
      </w:pPr>
    </w:p>
    <w:p w14:paraId="7BEF97D0" w14:textId="77777777" w:rsidR="00EE2923" w:rsidRDefault="00EE2923" w:rsidP="00905B11">
      <w:pPr>
        <w:rPr>
          <w:rFonts w:ascii="Times New Roman" w:hAnsi="Times New Roman" w:cs="Times New Roman"/>
          <w:b/>
          <w:bCs/>
          <w:i/>
          <w:iCs/>
          <w:sz w:val="22"/>
          <w:szCs w:val="22"/>
          <w:u w:val="single"/>
        </w:rPr>
      </w:pPr>
    </w:p>
    <w:p w14:paraId="61014824" w14:textId="77777777" w:rsidR="00EE2923" w:rsidRDefault="00EE2923" w:rsidP="00905B11">
      <w:pPr>
        <w:rPr>
          <w:rFonts w:ascii="Times New Roman" w:hAnsi="Times New Roman" w:cs="Times New Roman"/>
          <w:b/>
          <w:bCs/>
          <w:i/>
          <w:iCs/>
          <w:sz w:val="22"/>
          <w:szCs w:val="22"/>
          <w:u w:val="single"/>
        </w:rPr>
      </w:pPr>
    </w:p>
    <w:p w14:paraId="7B112CD3" w14:textId="77777777" w:rsidR="00EE2923" w:rsidRDefault="00EE2923" w:rsidP="00905B11">
      <w:pPr>
        <w:rPr>
          <w:rFonts w:ascii="Times New Roman" w:hAnsi="Times New Roman" w:cs="Times New Roman"/>
          <w:b/>
          <w:bCs/>
          <w:i/>
          <w:iCs/>
          <w:sz w:val="22"/>
          <w:szCs w:val="22"/>
          <w:u w:val="single"/>
        </w:rPr>
      </w:pPr>
    </w:p>
    <w:p w14:paraId="38F19636" w14:textId="77777777" w:rsidR="00EE2923" w:rsidRDefault="00EE2923" w:rsidP="00905B11">
      <w:pPr>
        <w:rPr>
          <w:rFonts w:ascii="Times New Roman" w:hAnsi="Times New Roman" w:cs="Times New Roman"/>
          <w:b/>
          <w:bCs/>
          <w:i/>
          <w:iCs/>
          <w:sz w:val="22"/>
          <w:szCs w:val="22"/>
          <w:u w:val="single"/>
        </w:rPr>
      </w:pPr>
    </w:p>
    <w:p w14:paraId="055D762D" w14:textId="77777777" w:rsidR="00EE2923" w:rsidRDefault="00EE2923" w:rsidP="00905B11">
      <w:pPr>
        <w:rPr>
          <w:rFonts w:ascii="Times New Roman" w:hAnsi="Times New Roman" w:cs="Times New Roman"/>
          <w:b/>
          <w:bCs/>
          <w:i/>
          <w:iCs/>
          <w:sz w:val="22"/>
          <w:szCs w:val="22"/>
          <w:u w:val="single"/>
        </w:rPr>
      </w:pPr>
    </w:p>
    <w:p w14:paraId="14BE809C" w14:textId="77777777" w:rsidR="00EE2923" w:rsidRDefault="00EE2923" w:rsidP="00905B11">
      <w:pPr>
        <w:rPr>
          <w:rFonts w:ascii="Times New Roman" w:hAnsi="Times New Roman" w:cs="Times New Roman"/>
          <w:b/>
          <w:bCs/>
          <w:i/>
          <w:iCs/>
          <w:sz w:val="22"/>
          <w:szCs w:val="22"/>
          <w:u w:val="single"/>
        </w:rPr>
      </w:pPr>
    </w:p>
    <w:p w14:paraId="447116DA" w14:textId="77777777" w:rsidR="00EE2923" w:rsidRDefault="00EE2923" w:rsidP="00905B11">
      <w:pPr>
        <w:rPr>
          <w:rFonts w:ascii="Times New Roman" w:hAnsi="Times New Roman" w:cs="Times New Roman"/>
          <w:b/>
          <w:bCs/>
          <w:i/>
          <w:iCs/>
          <w:sz w:val="22"/>
          <w:szCs w:val="22"/>
          <w:u w:val="single"/>
        </w:rPr>
      </w:pPr>
    </w:p>
    <w:p w14:paraId="4FB151DF" w14:textId="77777777" w:rsidR="00EE2923" w:rsidRDefault="00EE2923" w:rsidP="00905B11">
      <w:pPr>
        <w:rPr>
          <w:rFonts w:ascii="Times New Roman" w:hAnsi="Times New Roman" w:cs="Times New Roman"/>
          <w:b/>
          <w:bCs/>
          <w:i/>
          <w:iCs/>
          <w:sz w:val="22"/>
          <w:szCs w:val="22"/>
          <w:u w:val="single"/>
        </w:rPr>
      </w:pPr>
    </w:p>
    <w:p w14:paraId="6376C49F" w14:textId="77777777" w:rsidR="00EE2923" w:rsidRDefault="00EE2923" w:rsidP="00905B11">
      <w:pPr>
        <w:rPr>
          <w:rFonts w:ascii="Times New Roman" w:hAnsi="Times New Roman" w:cs="Times New Roman"/>
          <w:b/>
          <w:bCs/>
          <w:i/>
          <w:iCs/>
          <w:sz w:val="22"/>
          <w:szCs w:val="22"/>
          <w:u w:val="single"/>
        </w:rPr>
      </w:pPr>
    </w:p>
    <w:p w14:paraId="078AD690" w14:textId="77777777" w:rsidR="00EE2923" w:rsidRDefault="00EE2923" w:rsidP="00EE2923">
      <w:pPr>
        <w:rPr>
          <w:rFonts w:ascii="Times New Roman" w:hAnsi="Times New Roman" w:cs="Times New Roman"/>
          <w:b/>
          <w:bCs/>
          <w:sz w:val="22"/>
          <w:szCs w:val="22"/>
        </w:rPr>
      </w:pPr>
      <w:r w:rsidRPr="004B63D0">
        <w:rPr>
          <w:rFonts w:ascii="Times New Roman" w:hAnsi="Times New Roman" w:cs="Times New Roman"/>
          <w:sz w:val="22"/>
          <w:szCs w:val="22"/>
        </w:rPr>
        <w:t xml:space="preserve">. Identify the moments of largest ‘possible’ KERS power input and energy storage requirements. (Assume that the energy for each recovery period is used before the next recovery period). These values should be used to help you to define your system requirements. </w:t>
      </w:r>
      <w:r>
        <w:rPr>
          <w:rFonts w:ascii="Times New Roman" w:hAnsi="Times New Roman" w:cs="Times New Roman"/>
          <w:sz w:val="22"/>
          <w:szCs w:val="22"/>
        </w:rPr>
        <w:t>-</w:t>
      </w:r>
      <w:r w:rsidRPr="00D72451">
        <w:rPr>
          <w:rFonts w:ascii="Times New Roman" w:hAnsi="Times New Roman" w:cs="Times New Roman"/>
          <w:b/>
          <w:bCs/>
          <w:sz w:val="22"/>
          <w:szCs w:val="22"/>
        </w:rPr>
        <w:t>Page 6</w:t>
      </w:r>
    </w:p>
    <w:p w14:paraId="38C21B0E" w14:textId="3F063064" w:rsidR="00EE2923" w:rsidRDefault="008A0A82" w:rsidP="00EE2923">
      <w:pPr>
        <w:rPr>
          <w:rFonts w:ascii="Times New Roman" w:hAnsi="Times New Roman" w:cs="Times New Roman"/>
          <w:sz w:val="22"/>
          <w:szCs w:val="22"/>
        </w:rPr>
      </w:pPr>
      <w:r>
        <w:rPr>
          <w:rFonts w:ascii="Times New Roman" w:hAnsi="Times New Roman" w:cs="Times New Roman"/>
          <w:sz w:val="22"/>
          <w:szCs w:val="22"/>
        </w:rPr>
        <w:t xml:space="preserve">KERS is a very special piece of equipment designed by engineers to allow </w:t>
      </w:r>
      <w:proofErr w:type="gramStart"/>
      <w:r>
        <w:rPr>
          <w:rFonts w:ascii="Times New Roman" w:hAnsi="Times New Roman" w:cs="Times New Roman"/>
          <w:sz w:val="22"/>
          <w:szCs w:val="22"/>
        </w:rPr>
        <w:t>all of</w:t>
      </w:r>
      <w:proofErr w:type="gramEnd"/>
      <w:r>
        <w:rPr>
          <w:rFonts w:ascii="Times New Roman" w:hAnsi="Times New Roman" w:cs="Times New Roman"/>
          <w:sz w:val="22"/>
          <w:szCs w:val="22"/>
        </w:rPr>
        <w:t xml:space="preserve"> the </w:t>
      </w:r>
      <w:r w:rsidR="0080667E">
        <w:rPr>
          <w:rFonts w:ascii="Times New Roman" w:hAnsi="Times New Roman" w:cs="Times New Roman"/>
          <w:sz w:val="22"/>
          <w:szCs w:val="22"/>
        </w:rPr>
        <w:t>‘wasted’ energy that</w:t>
      </w:r>
      <w:r w:rsidR="001D42D7">
        <w:rPr>
          <w:rFonts w:ascii="Times New Roman" w:hAnsi="Times New Roman" w:cs="Times New Roman"/>
          <w:sz w:val="22"/>
          <w:szCs w:val="22"/>
        </w:rPr>
        <w:t xml:space="preserve"> will be </w:t>
      </w:r>
      <w:r w:rsidR="00A074E4">
        <w:rPr>
          <w:rFonts w:ascii="Times New Roman" w:hAnsi="Times New Roman" w:cs="Times New Roman"/>
          <w:sz w:val="22"/>
          <w:szCs w:val="22"/>
        </w:rPr>
        <w:t xml:space="preserve">dissipated as heat to circle round and be stored back as energy </w:t>
      </w:r>
      <w:r w:rsidR="005079FB">
        <w:rPr>
          <w:rFonts w:ascii="Times New Roman" w:hAnsi="Times New Roman" w:cs="Times New Roman"/>
          <w:sz w:val="22"/>
          <w:szCs w:val="22"/>
        </w:rPr>
        <w:t>either</w:t>
      </w:r>
      <w:r w:rsidR="00A074E4">
        <w:rPr>
          <w:rFonts w:ascii="Times New Roman" w:hAnsi="Times New Roman" w:cs="Times New Roman"/>
          <w:sz w:val="22"/>
          <w:szCs w:val="22"/>
        </w:rPr>
        <w:t xml:space="preserve"> at the battery or the flywheel. Most automotive applications in the 21</w:t>
      </w:r>
      <w:r w:rsidR="00A074E4" w:rsidRPr="00A074E4">
        <w:rPr>
          <w:rFonts w:ascii="Times New Roman" w:hAnsi="Times New Roman" w:cs="Times New Roman"/>
          <w:sz w:val="22"/>
          <w:szCs w:val="22"/>
          <w:vertAlign w:val="superscript"/>
        </w:rPr>
        <w:t>st</w:t>
      </w:r>
      <w:r w:rsidR="00A074E4">
        <w:rPr>
          <w:rFonts w:ascii="Times New Roman" w:hAnsi="Times New Roman" w:cs="Times New Roman"/>
          <w:sz w:val="22"/>
          <w:szCs w:val="22"/>
        </w:rPr>
        <w:t xml:space="preserve"> century use </w:t>
      </w:r>
      <w:proofErr w:type="gramStart"/>
      <w:r w:rsidR="00A074E4">
        <w:rPr>
          <w:rFonts w:ascii="Times New Roman" w:hAnsi="Times New Roman" w:cs="Times New Roman"/>
          <w:sz w:val="22"/>
          <w:szCs w:val="22"/>
        </w:rPr>
        <w:t>KERS</w:t>
      </w:r>
      <w:proofErr w:type="gramEnd"/>
      <w:r w:rsidR="00A074E4">
        <w:rPr>
          <w:rFonts w:ascii="Times New Roman" w:hAnsi="Times New Roman" w:cs="Times New Roman"/>
          <w:sz w:val="22"/>
          <w:szCs w:val="22"/>
        </w:rPr>
        <w:t xml:space="preserve"> and </w:t>
      </w:r>
      <w:r w:rsidR="005079FB">
        <w:rPr>
          <w:rFonts w:ascii="Times New Roman" w:hAnsi="Times New Roman" w:cs="Times New Roman"/>
          <w:sz w:val="22"/>
          <w:szCs w:val="22"/>
        </w:rPr>
        <w:t xml:space="preserve">it has been used it many types of vehicles. What it allows is all the energy </w:t>
      </w:r>
      <w:r w:rsidR="008239D0">
        <w:rPr>
          <w:rFonts w:ascii="Times New Roman" w:hAnsi="Times New Roman" w:cs="Times New Roman"/>
          <w:sz w:val="22"/>
          <w:szCs w:val="22"/>
        </w:rPr>
        <w:t xml:space="preserve">that would be wasted as extra power. Essentially its like have a boost button that allows the car to have extra power but also saves a lot of fuel in the long run. This not only enhances the cars </w:t>
      </w:r>
      <w:proofErr w:type="gramStart"/>
      <w:r w:rsidR="008239D0">
        <w:rPr>
          <w:rFonts w:ascii="Times New Roman" w:hAnsi="Times New Roman" w:cs="Times New Roman"/>
          <w:sz w:val="22"/>
          <w:szCs w:val="22"/>
        </w:rPr>
        <w:t>efficiency</w:t>
      </w:r>
      <w:proofErr w:type="gramEnd"/>
      <w:r w:rsidR="008239D0">
        <w:rPr>
          <w:rFonts w:ascii="Times New Roman" w:hAnsi="Times New Roman" w:cs="Times New Roman"/>
          <w:sz w:val="22"/>
          <w:szCs w:val="22"/>
        </w:rPr>
        <w:t xml:space="preserve"> but it also reduces emissions </w:t>
      </w:r>
      <w:r w:rsidR="002057DF">
        <w:rPr>
          <w:rFonts w:ascii="Times New Roman" w:hAnsi="Times New Roman" w:cs="Times New Roman"/>
          <w:sz w:val="22"/>
          <w:szCs w:val="22"/>
        </w:rPr>
        <w:t xml:space="preserve">making your vehicle more economical and </w:t>
      </w:r>
      <w:r w:rsidR="001079C4">
        <w:rPr>
          <w:rFonts w:ascii="Times New Roman" w:hAnsi="Times New Roman" w:cs="Times New Roman"/>
          <w:sz w:val="22"/>
          <w:szCs w:val="22"/>
        </w:rPr>
        <w:t>more powerful!</w:t>
      </w:r>
    </w:p>
    <w:p w14:paraId="132E6B3D" w14:textId="77777777" w:rsidR="00CA28AD" w:rsidRDefault="00847944" w:rsidP="00EE2923">
      <w:pPr>
        <w:rPr>
          <w:rFonts w:ascii="Times New Roman" w:hAnsi="Times New Roman" w:cs="Times New Roman"/>
          <w:sz w:val="22"/>
          <w:szCs w:val="22"/>
        </w:rPr>
      </w:pPr>
      <w:r>
        <w:rPr>
          <w:rFonts w:ascii="Times New Roman" w:hAnsi="Times New Roman" w:cs="Times New Roman"/>
          <w:sz w:val="22"/>
          <w:szCs w:val="22"/>
        </w:rPr>
        <w:t xml:space="preserve">This can be calculated and applied to the </w:t>
      </w:r>
      <w:r w:rsidR="00CA28AD">
        <w:rPr>
          <w:rFonts w:ascii="Times New Roman" w:hAnsi="Times New Roman" w:cs="Times New Roman"/>
          <w:sz w:val="22"/>
          <w:szCs w:val="22"/>
        </w:rPr>
        <w:t>Audi</w:t>
      </w:r>
      <w:r>
        <w:rPr>
          <w:rFonts w:ascii="Times New Roman" w:hAnsi="Times New Roman" w:cs="Times New Roman"/>
          <w:sz w:val="22"/>
          <w:szCs w:val="22"/>
        </w:rPr>
        <w:t xml:space="preserve"> rs6 </w:t>
      </w:r>
      <w:r w:rsidR="00CA28AD">
        <w:rPr>
          <w:rFonts w:ascii="Times New Roman" w:hAnsi="Times New Roman" w:cs="Times New Roman"/>
          <w:sz w:val="22"/>
          <w:szCs w:val="22"/>
        </w:rPr>
        <w:t>Avant</w:t>
      </w:r>
      <w:r>
        <w:rPr>
          <w:rFonts w:ascii="Times New Roman" w:hAnsi="Times New Roman" w:cs="Times New Roman"/>
          <w:sz w:val="22"/>
          <w:szCs w:val="22"/>
        </w:rPr>
        <w:t xml:space="preserve"> </w:t>
      </w:r>
      <w:r w:rsidR="00CA28AD">
        <w:rPr>
          <w:rFonts w:ascii="Times New Roman" w:hAnsi="Times New Roman" w:cs="Times New Roman"/>
          <w:sz w:val="22"/>
          <w:szCs w:val="22"/>
        </w:rPr>
        <w:t>and figuring out the largest KERS model we can have on the vehicle to help save energy!</w:t>
      </w:r>
    </w:p>
    <w:p w14:paraId="6E1DB50E" w14:textId="77777777" w:rsidR="0084737F" w:rsidRDefault="0084737F" w:rsidP="00EE2923">
      <w:pPr>
        <w:rPr>
          <w:rFonts w:ascii="Times New Roman" w:hAnsi="Times New Roman" w:cs="Times New Roman"/>
          <w:sz w:val="22"/>
          <w:szCs w:val="22"/>
        </w:rPr>
      </w:pPr>
      <w:r>
        <w:rPr>
          <w:rFonts w:ascii="Times New Roman" w:hAnsi="Times New Roman" w:cs="Times New Roman"/>
          <w:sz w:val="22"/>
          <w:szCs w:val="22"/>
        </w:rPr>
        <w:t>Using data from the spreadsheet we can work this out:</w:t>
      </w:r>
    </w:p>
    <w:p w14:paraId="4CCA332A" w14:textId="501F23DA" w:rsidR="00A32278" w:rsidRDefault="00803470" w:rsidP="00EE2923">
      <w:pPr>
        <w:rPr>
          <w:rFonts w:ascii="Times New Roman" w:hAnsi="Times New Roman" w:cs="Times New Roman"/>
          <w:sz w:val="22"/>
          <w:szCs w:val="22"/>
        </w:rPr>
      </w:pPr>
      <w:r>
        <w:rPr>
          <w:rFonts w:ascii="Times New Roman" w:hAnsi="Times New Roman" w:cs="Times New Roman"/>
          <w:sz w:val="22"/>
          <w:szCs w:val="22"/>
        </w:rPr>
        <w:t xml:space="preserve">For </w:t>
      </w:r>
      <w:r w:rsidR="001C38E3">
        <w:rPr>
          <w:rFonts w:ascii="Times New Roman" w:hAnsi="Times New Roman" w:cs="Times New Roman"/>
          <w:sz w:val="22"/>
          <w:szCs w:val="22"/>
        </w:rPr>
        <w:t>example,</w:t>
      </w:r>
      <w:r>
        <w:rPr>
          <w:rFonts w:ascii="Times New Roman" w:hAnsi="Times New Roman" w:cs="Times New Roman"/>
          <w:sz w:val="22"/>
          <w:szCs w:val="22"/>
        </w:rPr>
        <w:t xml:space="preserve"> we need it to handle at least 32,000J of energy storage capacity</w:t>
      </w:r>
      <w:r w:rsidR="00A32278">
        <w:rPr>
          <w:rFonts w:ascii="Times New Roman" w:hAnsi="Times New Roman" w:cs="Times New Roman"/>
          <w:sz w:val="22"/>
          <w:szCs w:val="22"/>
        </w:rPr>
        <w:t>,</w:t>
      </w:r>
    </w:p>
    <w:p w14:paraId="4CDA0FFA" w14:textId="77777777" w:rsidR="00C8765F" w:rsidRDefault="00C8765F" w:rsidP="00A32278">
      <w:pPr>
        <w:pStyle w:val="ListParagraph"/>
        <w:numPr>
          <w:ilvl w:val="0"/>
          <w:numId w:val="2"/>
        </w:numPr>
        <w:rPr>
          <w:rFonts w:ascii="Times New Roman" w:hAnsi="Times New Roman" w:cs="Times New Roman"/>
          <w:sz w:val="22"/>
          <w:szCs w:val="22"/>
        </w:rPr>
      </w:pPr>
      <w:r>
        <w:rPr>
          <w:rFonts w:ascii="Times New Roman" w:hAnsi="Times New Roman" w:cs="Times New Roman"/>
          <w:sz w:val="22"/>
          <w:szCs w:val="22"/>
        </w:rPr>
        <w:t>Vehicle speed at the point of calculation- 60kmh= 16.67m/s</w:t>
      </w:r>
    </w:p>
    <w:p w14:paraId="1AA1AE89" w14:textId="77777777" w:rsidR="00C8765F" w:rsidRDefault="00C8765F" w:rsidP="00A32278">
      <w:pPr>
        <w:pStyle w:val="ListParagraph"/>
        <w:numPr>
          <w:ilvl w:val="0"/>
          <w:numId w:val="2"/>
        </w:numPr>
        <w:rPr>
          <w:rFonts w:ascii="Times New Roman" w:hAnsi="Times New Roman" w:cs="Times New Roman"/>
          <w:sz w:val="22"/>
          <w:szCs w:val="22"/>
        </w:rPr>
      </w:pPr>
      <w:r>
        <w:rPr>
          <w:rFonts w:ascii="Times New Roman" w:hAnsi="Times New Roman" w:cs="Times New Roman"/>
          <w:sz w:val="22"/>
          <w:szCs w:val="22"/>
        </w:rPr>
        <w:t>Tractive force= 200N</w:t>
      </w:r>
    </w:p>
    <w:p w14:paraId="4AFE4C42" w14:textId="2B510E24" w:rsidR="004C1E55" w:rsidRDefault="004C1E55" w:rsidP="00A32278">
      <w:pPr>
        <w:pStyle w:val="ListParagraph"/>
        <w:numPr>
          <w:ilvl w:val="0"/>
          <w:numId w:val="2"/>
        </w:numPr>
        <w:rPr>
          <w:rFonts w:ascii="Times New Roman" w:hAnsi="Times New Roman" w:cs="Times New Roman"/>
          <w:sz w:val="22"/>
          <w:szCs w:val="22"/>
        </w:rPr>
      </w:pPr>
      <w:r>
        <w:rPr>
          <w:rFonts w:ascii="Times New Roman" w:hAnsi="Times New Roman" w:cs="Times New Roman"/>
          <w:sz w:val="22"/>
          <w:szCs w:val="22"/>
        </w:rPr>
        <w:t>Power= 200Nx16.67m/s=3,334W</w:t>
      </w:r>
    </w:p>
    <w:p w14:paraId="568DDCE4" w14:textId="77777777" w:rsidR="004C1E55" w:rsidRDefault="004C1E55" w:rsidP="004C1E55">
      <w:pPr>
        <w:pStyle w:val="ListParagraph"/>
        <w:rPr>
          <w:rFonts w:ascii="Times New Roman" w:hAnsi="Times New Roman" w:cs="Times New Roman"/>
          <w:sz w:val="22"/>
          <w:szCs w:val="22"/>
        </w:rPr>
      </w:pPr>
    </w:p>
    <w:p w14:paraId="67912AD1" w14:textId="738756A6" w:rsidR="004C1E55" w:rsidRDefault="004C1E55" w:rsidP="004C1E55">
      <w:pPr>
        <w:pStyle w:val="ListParagraph"/>
        <w:rPr>
          <w:rFonts w:ascii="Times New Roman" w:hAnsi="Times New Roman" w:cs="Times New Roman"/>
          <w:sz w:val="22"/>
          <w:szCs w:val="22"/>
        </w:rPr>
      </w:pPr>
      <w:r>
        <w:rPr>
          <w:rFonts w:ascii="Times New Roman" w:hAnsi="Times New Roman" w:cs="Times New Roman"/>
          <w:sz w:val="22"/>
          <w:szCs w:val="22"/>
        </w:rPr>
        <w:t>Next:</w:t>
      </w:r>
    </w:p>
    <w:p w14:paraId="5D065F76" w14:textId="68F192E2" w:rsidR="004C1E55" w:rsidRDefault="000473ED" w:rsidP="000473ED">
      <w:pPr>
        <w:pStyle w:val="ListParagraph"/>
        <w:numPr>
          <w:ilvl w:val="0"/>
          <w:numId w:val="4"/>
        </w:numPr>
        <w:rPr>
          <w:rFonts w:ascii="Times New Roman" w:hAnsi="Times New Roman" w:cs="Times New Roman"/>
          <w:sz w:val="22"/>
          <w:szCs w:val="22"/>
        </w:rPr>
      </w:pPr>
      <w:r>
        <w:rPr>
          <w:rFonts w:ascii="Times New Roman" w:hAnsi="Times New Roman" w:cs="Times New Roman"/>
          <w:sz w:val="22"/>
          <w:szCs w:val="22"/>
        </w:rPr>
        <w:t>Vehicle speed at point of calculation 30kmh=-8.33m/s</w:t>
      </w:r>
    </w:p>
    <w:p w14:paraId="18CE74F2" w14:textId="0458234F" w:rsidR="000473ED" w:rsidRDefault="000473ED" w:rsidP="000473ED">
      <w:pPr>
        <w:pStyle w:val="ListParagraph"/>
        <w:numPr>
          <w:ilvl w:val="0"/>
          <w:numId w:val="4"/>
        </w:numPr>
        <w:rPr>
          <w:rFonts w:ascii="Times New Roman" w:hAnsi="Times New Roman" w:cs="Times New Roman"/>
          <w:sz w:val="22"/>
          <w:szCs w:val="22"/>
        </w:rPr>
      </w:pPr>
      <w:r>
        <w:rPr>
          <w:rFonts w:ascii="Times New Roman" w:hAnsi="Times New Roman" w:cs="Times New Roman"/>
          <w:sz w:val="22"/>
          <w:szCs w:val="22"/>
        </w:rPr>
        <w:t>Tractive force=800N</w:t>
      </w:r>
    </w:p>
    <w:p w14:paraId="4256370A" w14:textId="25657AA4" w:rsidR="005A17B2" w:rsidRDefault="005A17B2" w:rsidP="000473ED">
      <w:pPr>
        <w:pStyle w:val="ListParagraph"/>
        <w:numPr>
          <w:ilvl w:val="0"/>
          <w:numId w:val="4"/>
        </w:numPr>
        <w:rPr>
          <w:rFonts w:ascii="Times New Roman" w:hAnsi="Times New Roman" w:cs="Times New Roman"/>
          <w:sz w:val="22"/>
          <w:szCs w:val="22"/>
        </w:rPr>
      </w:pPr>
      <w:r>
        <w:rPr>
          <w:rFonts w:ascii="Times New Roman" w:hAnsi="Times New Roman" w:cs="Times New Roman"/>
          <w:sz w:val="22"/>
          <w:szCs w:val="22"/>
        </w:rPr>
        <w:t>Power=</w:t>
      </w:r>
      <w:r w:rsidR="00CB1020">
        <w:rPr>
          <w:rFonts w:ascii="Times New Roman" w:hAnsi="Times New Roman" w:cs="Times New Roman"/>
          <w:sz w:val="22"/>
          <w:szCs w:val="22"/>
        </w:rPr>
        <w:t xml:space="preserve"> 800Nx8.33m/s= 6,664W</w:t>
      </w:r>
    </w:p>
    <w:p w14:paraId="40999150" w14:textId="76C889C2" w:rsidR="009749F2" w:rsidRPr="009749F2" w:rsidRDefault="009749F2" w:rsidP="009749F2">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p>
    <w:p w14:paraId="5E687F67" w14:textId="0659BC55" w:rsidR="009749F2" w:rsidRPr="009749F2" w:rsidRDefault="009749F2" w:rsidP="009749F2">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9749F2">
        <w:rPr>
          <w:rFonts w:ascii="Times New Roman" w:eastAsia="Times New Roman" w:hAnsi="Times New Roman" w:cs="Times New Roman"/>
          <w:noProof/>
          <w:kern w:val="0"/>
          <w:lang w:eastAsia="en-GB"/>
          <w14:ligatures w14:val="none"/>
        </w:rPr>
        <mc:AlternateContent>
          <mc:Choice Requires="wps">
            <w:drawing>
              <wp:anchor distT="45720" distB="45720" distL="114300" distR="114300" simplePos="0" relativeHeight="251658243" behindDoc="0" locked="0" layoutInCell="1" allowOverlap="1" wp14:anchorId="6E9F28DC" wp14:editId="3B9ACF3D">
                <wp:simplePos x="0" y="0"/>
                <wp:positionH relativeFrom="margin">
                  <wp:align>center</wp:align>
                </wp:positionH>
                <wp:positionV relativeFrom="paragraph">
                  <wp:posOffset>11702</wp:posOffset>
                </wp:positionV>
                <wp:extent cx="1798320" cy="502285"/>
                <wp:effectExtent l="0" t="0" r="11430" b="12065"/>
                <wp:wrapSquare wrapText="bothSides"/>
                <wp:docPr id="549943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8320" cy="502285"/>
                        </a:xfrm>
                        <a:prstGeom prst="rect">
                          <a:avLst/>
                        </a:prstGeom>
                        <a:solidFill>
                          <a:srgbClr val="FFFFFF"/>
                        </a:solidFill>
                        <a:ln w="9525">
                          <a:solidFill>
                            <a:srgbClr val="000000"/>
                          </a:solidFill>
                          <a:miter lim="800000"/>
                          <a:headEnd/>
                          <a:tailEnd/>
                        </a:ln>
                      </wps:spPr>
                      <wps:txbx>
                        <w:txbxContent>
                          <w:p w14:paraId="072498E1" w14:textId="28970F4A" w:rsidR="009749F2" w:rsidRPr="009749F2" w:rsidRDefault="009749F2">
                            <w:pPr>
                              <w:rPr>
                                <w:sz w:val="22"/>
                                <w:szCs w:val="22"/>
                              </w:rPr>
                            </w:pPr>
                            <w:r w:rsidRPr="009749F2">
                              <w:rPr>
                                <w:sz w:val="22"/>
                                <w:szCs w:val="22"/>
                              </w:rPr>
                              <w:t>E values from the excel spreadsheet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9F28DC" id="_x0000_s1027" type="#_x0000_t202" style="position:absolute;margin-left:0;margin-top:.9pt;width:141.6pt;height:39.55pt;z-index:251658243;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">
                <v:textbox>
                  <w:txbxContent>
                    <w:p w14:paraId="072498E1" w14:textId="28970F4A" w:rsidR="009749F2" w:rsidRPr="009749F2" w:rsidRDefault="009749F2">
                      <w:pPr>
                        <w:rPr>
                          <w:sz w:val="22"/>
                          <w:szCs w:val="22"/>
                        </w:rPr>
                      </w:pPr>
                      <w:r w:rsidRPr="009749F2">
                        <w:rPr>
                          <w:sz w:val="22"/>
                          <w:szCs w:val="22"/>
                        </w:rPr>
                        <w:t>E values from the excel spreadsheet</w:t>
                      </w:r>
                    </w:p>
                  </w:txbxContent>
                </v:textbox>
                <w10:wrap type="square" anchorx="margin"/>
              </v:shape>
            </w:pict>
          </mc:Fallback>
        </mc:AlternateContent>
      </w:r>
      <w:r w:rsidRPr="009749F2">
        <w:rPr>
          <w:rFonts w:ascii="Times New Roman" w:eastAsia="Times New Roman" w:hAnsi="Times New Roman" w:cs="Times New Roman"/>
          <w:kern w:val="0"/>
          <w:sz w:val="22"/>
          <w:szCs w:val="22"/>
          <w:lang w:eastAsia="en-GB"/>
          <w14:ligatures w14:val="none"/>
        </w:rPr>
        <w:t>E1=5000 JE_1 = 5000 J</w:t>
      </w:r>
    </w:p>
    <w:p w14:paraId="69EC8E59" w14:textId="76FB7AE8" w:rsidR="009749F2" w:rsidRPr="009749F2" w:rsidRDefault="009749F2" w:rsidP="009749F2">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9749F2">
        <w:rPr>
          <w:rFonts w:ascii="Times New Roman" w:eastAsia="Times New Roman" w:hAnsi="Times New Roman" w:cs="Times New Roman"/>
          <w:kern w:val="0"/>
          <w:sz w:val="22"/>
          <w:szCs w:val="22"/>
          <w:lang w:eastAsia="en-GB"/>
          <w14:ligatures w14:val="none"/>
        </w:rPr>
        <w:t>E2=7000 JE_2 = 7000 J</w:t>
      </w:r>
    </w:p>
    <w:p w14:paraId="331DD6CE" w14:textId="2D1F047B" w:rsidR="009749F2" w:rsidRPr="009749F2" w:rsidRDefault="009749F2" w:rsidP="009749F2">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9749F2">
        <w:rPr>
          <w:rFonts w:ascii="Times New Roman" w:eastAsia="Times New Roman" w:hAnsi="Times New Roman" w:cs="Times New Roman"/>
          <w:kern w:val="0"/>
          <w:sz w:val="22"/>
          <w:szCs w:val="22"/>
          <w:lang w:eastAsia="en-GB"/>
          <w14:ligatures w14:val="none"/>
        </w:rPr>
        <w:t>E3=9000 JE_3 = 9000 J</w:t>
      </w:r>
    </w:p>
    <w:p w14:paraId="1AC67AF3" w14:textId="69A75069" w:rsidR="009749F2" w:rsidRPr="009749F2" w:rsidRDefault="009749F2" w:rsidP="009749F2">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9749F2">
        <w:rPr>
          <w:rFonts w:ascii="Times New Roman" w:eastAsia="Times New Roman" w:hAnsi="Times New Roman" w:cs="Times New Roman"/>
          <w:kern w:val="0"/>
          <w:sz w:val="22"/>
          <w:szCs w:val="22"/>
          <w:lang w:eastAsia="en-GB"/>
          <w14:ligatures w14:val="none"/>
        </w:rPr>
        <w:t>E4=11000 JE_4 = 11000 J</w:t>
      </w:r>
    </w:p>
    <w:p w14:paraId="4B677526" w14:textId="77777777" w:rsidR="009749F2" w:rsidRDefault="009749F2" w:rsidP="009749F2">
      <w:pPr>
        <w:spacing w:after="0" w:line="240" w:lineRule="auto"/>
        <w:rPr>
          <w:rFonts w:ascii="Times New Roman" w:eastAsia="Times New Roman" w:hAnsi="Times New Roman" w:cs="Times New Roman"/>
          <w:kern w:val="0"/>
          <w:sz w:val="22"/>
          <w:szCs w:val="22"/>
          <w:lang w:eastAsia="en-GB"/>
          <w14:ligatures w14:val="none"/>
        </w:rPr>
      </w:pPr>
      <w:r w:rsidRPr="009749F2">
        <w:rPr>
          <w:rFonts w:ascii="Times New Roman" w:eastAsia="Times New Roman" w:hAnsi="Times New Roman" w:cs="Times New Roman"/>
          <w:kern w:val="0"/>
          <w:sz w:val="22"/>
          <w:szCs w:val="22"/>
          <w:lang w:eastAsia="en-GB"/>
          <w14:ligatures w14:val="none"/>
        </w:rPr>
        <w:t>Total Energy=E1+E2+E3+E4=5000+7000+9000+11000=32000 J</w:t>
      </w:r>
    </w:p>
    <w:p w14:paraId="46E0DEC4" w14:textId="77777777" w:rsidR="001613DC" w:rsidRDefault="001613DC" w:rsidP="009749F2">
      <w:pPr>
        <w:spacing w:after="0" w:line="240" w:lineRule="auto"/>
        <w:rPr>
          <w:rFonts w:ascii="Times New Roman" w:eastAsia="Times New Roman" w:hAnsi="Times New Roman" w:cs="Times New Roman"/>
          <w:kern w:val="0"/>
          <w:sz w:val="22"/>
          <w:szCs w:val="22"/>
          <w:lang w:eastAsia="en-GB"/>
          <w14:ligatures w14:val="none"/>
        </w:rPr>
      </w:pPr>
    </w:p>
    <w:p w14:paraId="624A7AFD" w14:textId="5E16EAEA" w:rsidR="001613DC" w:rsidRDefault="001613DC" w:rsidP="009749F2">
      <w:pPr>
        <w:spacing w:after="0" w:line="240" w:lineRule="auto"/>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T</w:t>
      </w:r>
      <w:r w:rsidRPr="001613DC">
        <w:rPr>
          <w:rFonts w:ascii="Times New Roman" w:eastAsia="Times New Roman" w:hAnsi="Times New Roman" w:cs="Times New Roman"/>
          <w:kern w:val="0"/>
          <w:sz w:val="22"/>
          <w:szCs w:val="22"/>
          <w:lang w:eastAsia="en-GB"/>
          <w14:ligatures w14:val="none"/>
        </w:rPr>
        <w:t xml:space="preserve">o effectively store and utilize this energy, your KERS system would need to handle at least </w:t>
      </w:r>
      <w:r w:rsidRPr="001613DC">
        <w:rPr>
          <w:rFonts w:ascii="Times New Roman" w:eastAsia="Times New Roman" w:hAnsi="Times New Roman" w:cs="Times New Roman"/>
          <w:b/>
          <w:bCs/>
          <w:kern w:val="0"/>
          <w:sz w:val="22"/>
          <w:szCs w:val="22"/>
          <w:lang w:eastAsia="en-GB"/>
          <w14:ligatures w14:val="none"/>
        </w:rPr>
        <w:t>32,000 J</w:t>
      </w:r>
      <w:r w:rsidRPr="001613DC">
        <w:rPr>
          <w:rFonts w:ascii="Times New Roman" w:eastAsia="Times New Roman" w:hAnsi="Times New Roman" w:cs="Times New Roman"/>
          <w:kern w:val="0"/>
          <w:sz w:val="22"/>
          <w:szCs w:val="22"/>
          <w:lang w:eastAsia="en-GB"/>
          <w14:ligatures w14:val="none"/>
        </w:rPr>
        <w:t xml:space="preserve"> of energy storage capacity. The largest possible KERS power inputs would be </w:t>
      </w:r>
      <w:r w:rsidRPr="001613DC">
        <w:rPr>
          <w:rFonts w:ascii="Times New Roman" w:eastAsia="Times New Roman" w:hAnsi="Times New Roman" w:cs="Times New Roman"/>
          <w:b/>
          <w:bCs/>
          <w:kern w:val="0"/>
          <w:sz w:val="22"/>
          <w:szCs w:val="22"/>
          <w:lang w:eastAsia="en-GB"/>
          <w14:ligatures w14:val="none"/>
        </w:rPr>
        <w:t>3.334 kW</w:t>
      </w:r>
      <w:r w:rsidRPr="001613DC">
        <w:rPr>
          <w:rFonts w:ascii="Times New Roman" w:eastAsia="Times New Roman" w:hAnsi="Times New Roman" w:cs="Times New Roman"/>
          <w:kern w:val="0"/>
          <w:sz w:val="22"/>
          <w:szCs w:val="22"/>
          <w:lang w:eastAsia="en-GB"/>
          <w14:ligatures w14:val="none"/>
        </w:rPr>
        <w:t xml:space="preserve">, </w:t>
      </w:r>
      <w:r w:rsidRPr="001613DC">
        <w:rPr>
          <w:rFonts w:ascii="Times New Roman" w:eastAsia="Times New Roman" w:hAnsi="Times New Roman" w:cs="Times New Roman"/>
          <w:b/>
          <w:bCs/>
          <w:kern w:val="0"/>
          <w:sz w:val="22"/>
          <w:szCs w:val="22"/>
          <w:lang w:eastAsia="en-GB"/>
          <w14:ligatures w14:val="none"/>
        </w:rPr>
        <w:t>4.167 kW</w:t>
      </w:r>
      <w:r w:rsidRPr="001613DC">
        <w:rPr>
          <w:rFonts w:ascii="Times New Roman" w:eastAsia="Times New Roman" w:hAnsi="Times New Roman" w:cs="Times New Roman"/>
          <w:kern w:val="0"/>
          <w:sz w:val="22"/>
          <w:szCs w:val="22"/>
          <w:lang w:eastAsia="en-GB"/>
          <w14:ligatures w14:val="none"/>
        </w:rPr>
        <w:t xml:space="preserve">, </w:t>
      </w:r>
      <w:r w:rsidRPr="001613DC">
        <w:rPr>
          <w:rFonts w:ascii="Times New Roman" w:eastAsia="Times New Roman" w:hAnsi="Times New Roman" w:cs="Times New Roman"/>
          <w:b/>
          <w:bCs/>
          <w:kern w:val="0"/>
          <w:sz w:val="22"/>
          <w:szCs w:val="22"/>
          <w:lang w:eastAsia="en-GB"/>
          <w14:ligatures w14:val="none"/>
        </w:rPr>
        <w:t>5.555 kW</w:t>
      </w:r>
      <w:r w:rsidRPr="001613DC">
        <w:rPr>
          <w:rFonts w:ascii="Times New Roman" w:eastAsia="Times New Roman" w:hAnsi="Times New Roman" w:cs="Times New Roman"/>
          <w:kern w:val="0"/>
          <w:sz w:val="22"/>
          <w:szCs w:val="22"/>
          <w:lang w:eastAsia="en-GB"/>
          <w14:ligatures w14:val="none"/>
        </w:rPr>
        <w:t xml:space="preserve">, and </w:t>
      </w:r>
      <w:r w:rsidRPr="001613DC">
        <w:rPr>
          <w:rFonts w:ascii="Times New Roman" w:eastAsia="Times New Roman" w:hAnsi="Times New Roman" w:cs="Times New Roman"/>
          <w:b/>
          <w:bCs/>
          <w:kern w:val="0"/>
          <w:sz w:val="22"/>
          <w:szCs w:val="22"/>
          <w:lang w:eastAsia="en-GB"/>
          <w14:ligatures w14:val="none"/>
        </w:rPr>
        <w:t>6.664 kW</w:t>
      </w:r>
      <w:r w:rsidRPr="001613DC">
        <w:rPr>
          <w:rFonts w:ascii="Times New Roman" w:eastAsia="Times New Roman" w:hAnsi="Times New Roman" w:cs="Times New Roman"/>
          <w:kern w:val="0"/>
          <w:sz w:val="22"/>
          <w:szCs w:val="22"/>
          <w:lang w:eastAsia="en-GB"/>
          <w14:ligatures w14:val="none"/>
        </w:rPr>
        <w:t xml:space="preserve"> during the respective phases identified</w:t>
      </w:r>
    </w:p>
    <w:p w14:paraId="5D5B6310" w14:textId="77777777" w:rsidR="00A42E18" w:rsidRDefault="00A42E18" w:rsidP="009749F2">
      <w:pPr>
        <w:spacing w:after="0" w:line="240" w:lineRule="auto"/>
        <w:rPr>
          <w:rFonts w:ascii="Times New Roman" w:eastAsia="Times New Roman" w:hAnsi="Times New Roman" w:cs="Times New Roman"/>
          <w:kern w:val="0"/>
          <w:sz w:val="22"/>
          <w:szCs w:val="22"/>
          <w:lang w:eastAsia="en-GB"/>
          <w14:ligatures w14:val="none"/>
        </w:rPr>
      </w:pPr>
    </w:p>
    <w:p w14:paraId="56D59FD6" w14:textId="77777777" w:rsidR="00A42E18" w:rsidRDefault="00A42E18" w:rsidP="009749F2">
      <w:pPr>
        <w:spacing w:after="0" w:line="240" w:lineRule="auto"/>
        <w:rPr>
          <w:rFonts w:ascii="Times New Roman" w:eastAsia="Times New Roman" w:hAnsi="Times New Roman" w:cs="Times New Roman"/>
          <w:kern w:val="0"/>
          <w:sz w:val="22"/>
          <w:szCs w:val="22"/>
          <w:lang w:eastAsia="en-GB"/>
          <w14:ligatures w14:val="none"/>
        </w:rPr>
      </w:pPr>
    </w:p>
    <w:p w14:paraId="2C284825" w14:textId="77777777" w:rsidR="00A42E18" w:rsidRDefault="00A42E18" w:rsidP="009749F2">
      <w:pPr>
        <w:spacing w:after="0" w:line="240" w:lineRule="auto"/>
        <w:rPr>
          <w:rFonts w:ascii="Times New Roman" w:eastAsia="Times New Roman" w:hAnsi="Times New Roman" w:cs="Times New Roman"/>
          <w:kern w:val="0"/>
          <w:sz w:val="22"/>
          <w:szCs w:val="22"/>
          <w:lang w:eastAsia="en-GB"/>
          <w14:ligatures w14:val="none"/>
        </w:rPr>
      </w:pPr>
    </w:p>
    <w:p w14:paraId="4A98AB55" w14:textId="77777777" w:rsidR="00A42E18" w:rsidRDefault="00A42E18" w:rsidP="009749F2">
      <w:pPr>
        <w:spacing w:after="0" w:line="240" w:lineRule="auto"/>
        <w:rPr>
          <w:rFonts w:ascii="Times New Roman" w:eastAsia="Times New Roman" w:hAnsi="Times New Roman" w:cs="Times New Roman"/>
          <w:kern w:val="0"/>
          <w:sz w:val="22"/>
          <w:szCs w:val="22"/>
          <w:lang w:eastAsia="en-GB"/>
          <w14:ligatures w14:val="none"/>
        </w:rPr>
      </w:pPr>
    </w:p>
    <w:p w14:paraId="1AFDBABA" w14:textId="77777777" w:rsidR="00A42E18" w:rsidRDefault="00A42E18" w:rsidP="009749F2">
      <w:pPr>
        <w:spacing w:after="0" w:line="240" w:lineRule="auto"/>
        <w:rPr>
          <w:rFonts w:ascii="Times New Roman" w:eastAsia="Times New Roman" w:hAnsi="Times New Roman" w:cs="Times New Roman"/>
          <w:kern w:val="0"/>
          <w:sz w:val="22"/>
          <w:szCs w:val="22"/>
          <w:lang w:eastAsia="en-GB"/>
          <w14:ligatures w14:val="none"/>
        </w:rPr>
      </w:pPr>
    </w:p>
    <w:p w14:paraId="4BA226F1" w14:textId="77777777" w:rsidR="00A42E18" w:rsidRDefault="00A42E18" w:rsidP="009749F2">
      <w:pPr>
        <w:spacing w:after="0" w:line="240" w:lineRule="auto"/>
        <w:rPr>
          <w:rFonts w:ascii="Times New Roman" w:eastAsia="Times New Roman" w:hAnsi="Times New Roman" w:cs="Times New Roman"/>
          <w:kern w:val="0"/>
          <w:sz w:val="22"/>
          <w:szCs w:val="22"/>
          <w:lang w:eastAsia="en-GB"/>
          <w14:ligatures w14:val="none"/>
        </w:rPr>
      </w:pPr>
    </w:p>
    <w:p w14:paraId="312173B1" w14:textId="77777777" w:rsidR="00A42E18" w:rsidRDefault="00A42E18" w:rsidP="009749F2">
      <w:pPr>
        <w:spacing w:after="0" w:line="240" w:lineRule="auto"/>
        <w:rPr>
          <w:rFonts w:ascii="Times New Roman" w:eastAsia="Times New Roman" w:hAnsi="Times New Roman" w:cs="Times New Roman"/>
          <w:kern w:val="0"/>
          <w:sz w:val="22"/>
          <w:szCs w:val="22"/>
          <w:lang w:eastAsia="en-GB"/>
          <w14:ligatures w14:val="none"/>
        </w:rPr>
      </w:pPr>
    </w:p>
    <w:p w14:paraId="63CD161C" w14:textId="77777777" w:rsidR="00A42E18" w:rsidRDefault="00A42E18" w:rsidP="009749F2">
      <w:pPr>
        <w:spacing w:after="0" w:line="240" w:lineRule="auto"/>
        <w:rPr>
          <w:rFonts w:ascii="Times New Roman" w:eastAsia="Times New Roman" w:hAnsi="Times New Roman" w:cs="Times New Roman"/>
          <w:kern w:val="0"/>
          <w:sz w:val="22"/>
          <w:szCs w:val="22"/>
          <w:lang w:eastAsia="en-GB"/>
          <w14:ligatures w14:val="none"/>
        </w:rPr>
      </w:pPr>
    </w:p>
    <w:p w14:paraId="0E6A4A71" w14:textId="77777777" w:rsidR="00A42E18" w:rsidRDefault="00A42E18" w:rsidP="009749F2">
      <w:pPr>
        <w:spacing w:after="0" w:line="240" w:lineRule="auto"/>
        <w:rPr>
          <w:rFonts w:ascii="Times New Roman" w:eastAsia="Times New Roman" w:hAnsi="Times New Roman" w:cs="Times New Roman"/>
          <w:kern w:val="0"/>
          <w:sz w:val="22"/>
          <w:szCs w:val="22"/>
          <w:lang w:eastAsia="en-GB"/>
          <w14:ligatures w14:val="none"/>
        </w:rPr>
      </w:pPr>
    </w:p>
    <w:p w14:paraId="6795268E" w14:textId="069583F9" w:rsidR="00A42E18" w:rsidRDefault="00A42E18" w:rsidP="009749F2">
      <w:pPr>
        <w:spacing w:after="0" w:line="240" w:lineRule="auto"/>
        <w:rPr>
          <w:rFonts w:ascii="Times New Roman" w:hAnsi="Times New Roman" w:cs="Times New Roman"/>
          <w:sz w:val="22"/>
          <w:szCs w:val="22"/>
        </w:rPr>
      </w:pPr>
      <w:r w:rsidRPr="004B63D0">
        <w:rPr>
          <w:rFonts w:ascii="Times New Roman" w:hAnsi="Times New Roman" w:cs="Times New Roman"/>
          <w:sz w:val="22"/>
          <w:szCs w:val="22"/>
        </w:rPr>
        <w:t>Specify a suitable KER system, size the components and find values of their efficiencies</w:t>
      </w:r>
      <w:r w:rsidR="004840B8">
        <w:rPr>
          <w:rFonts w:ascii="Times New Roman" w:hAnsi="Times New Roman" w:cs="Times New Roman"/>
          <w:sz w:val="22"/>
          <w:szCs w:val="22"/>
        </w:rPr>
        <w:t xml:space="preserve"> page 7</w:t>
      </w:r>
    </w:p>
    <w:p w14:paraId="0B66AC41" w14:textId="77777777" w:rsidR="00A42E18" w:rsidRDefault="00A42E18" w:rsidP="009749F2">
      <w:pPr>
        <w:spacing w:after="0" w:line="240" w:lineRule="auto"/>
        <w:rPr>
          <w:rFonts w:ascii="Times New Roman" w:hAnsi="Times New Roman" w:cs="Times New Roman"/>
          <w:sz w:val="22"/>
          <w:szCs w:val="22"/>
        </w:rPr>
      </w:pPr>
    </w:p>
    <w:p w14:paraId="5E455E1E" w14:textId="53550F26" w:rsidR="00A42E18" w:rsidRDefault="0018717B" w:rsidP="009749F2">
      <w:pPr>
        <w:spacing w:after="0" w:line="240" w:lineRule="auto"/>
        <w:rPr>
          <w:rFonts w:ascii="Times New Roman" w:hAnsi="Times New Roman" w:cs="Times New Roman"/>
          <w:sz w:val="22"/>
          <w:szCs w:val="22"/>
        </w:rPr>
      </w:pPr>
      <w:r>
        <w:rPr>
          <w:rFonts w:ascii="Times New Roman" w:hAnsi="Times New Roman" w:cs="Times New Roman"/>
          <w:sz w:val="22"/>
          <w:szCs w:val="22"/>
        </w:rPr>
        <w:t>Previously we had calculated the largest KERS moment we could store in the vehicle now with that we can calculate the efficiency percentages with the data from the spread sheet taken from excel.</w:t>
      </w:r>
    </w:p>
    <w:p w14:paraId="06521EF7" w14:textId="1965ABC7" w:rsidR="0021055E" w:rsidRDefault="0021055E" w:rsidP="009749F2">
      <w:pPr>
        <w:spacing w:after="0" w:line="240" w:lineRule="auto"/>
        <w:rPr>
          <w:rFonts w:ascii="Times New Roman" w:hAnsi="Times New Roman" w:cs="Times New Roman"/>
          <w:sz w:val="22"/>
          <w:szCs w:val="22"/>
        </w:rPr>
      </w:pPr>
    </w:p>
    <w:p w14:paraId="62411F23" w14:textId="1B078011" w:rsidR="0021055E" w:rsidRDefault="00D03C76" w:rsidP="009749F2">
      <w:pPr>
        <w:spacing w:after="0" w:line="240" w:lineRule="auto"/>
        <w:rPr>
          <w:rFonts w:ascii="Times New Roman" w:hAnsi="Times New Roman" w:cs="Times New Roman"/>
          <w:sz w:val="22"/>
          <w:szCs w:val="22"/>
        </w:rPr>
      </w:pPr>
      <w:r>
        <w:rPr>
          <w:rFonts w:ascii="Times New Roman" w:hAnsi="Times New Roman" w:cs="Times New Roman"/>
          <w:sz w:val="22"/>
          <w:szCs w:val="22"/>
        </w:rPr>
        <w:t>First,</w:t>
      </w:r>
      <w:r w:rsidR="0021055E">
        <w:rPr>
          <w:rFonts w:ascii="Times New Roman" w:hAnsi="Times New Roman" w:cs="Times New Roman"/>
          <w:sz w:val="22"/>
          <w:szCs w:val="22"/>
        </w:rPr>
        <w:t xml:space="preserve"> we need the </w:t>
      </w:r>
      <w:r>
        <w:rPr>
          <w:rFonts w:ascii="Times New Roman" w:hAnsi="Times New Roman" w:cs="Times New Roman"/>
          <w:sz w:val="22"/>
          <w:szCs w:val="22"/>
        </w:rPr>
        <w:t xml:space="preserve">vehicles </w:t>
      </w:r>
      <w:r w:rsidR="00346853">
        <w:rPr>
          <w:rFonts w:ascii="Times New Roman" w:hAnsi="Times New Roman" w:cs="Times New Roman"/>
          <w:sz w:val="22"/>
          <w:szCs w:val="22"/>
        </w:rPr>
        <w:t>speed and mass to</w:t>
      </w:r>
      <w:r>
        <w:rPr>
          <w:rFonts w:ascii="Times New Roman" w:hAnsi="Times New Roman" w:cs="Times New Roman"/>
          <w:sz w:val="22"/>
          <w:szCs w:val="22"/>
        </w:rPr>
        <w:t xml:space="preserve"> </w:t>
      </w:r>
      <w:r w:rsidR="00F70EBF">
        <w:rPr>
          <w:rFonts w:ascii="Times New Roman" w:hAnsi="Times New Roman" w:cs="Times New Roman"/>
          <w:sz w:val="22"/>
          <w:szCs w:val="22"/>
        </w:rPr>
        <w:t>calculate</w:t>
      </w:r>
      <w:r>
        <w:rPr>
          <w:rFonts w:ascii="Times New Roman" w:hAnsi="Times New Roman" w:cs="Times New Roman"/>
          <w:sz w:val="22"/>
          <w:szCs w:val="22"/>
        </w:rPr>
        <w:t xml:space="preserve"> the KE recovered </w:t>
      </w:r>
      <w:r w:rsidR="00022661">
        <w:rPr>
          <w:rFonts w:ascii="Times New Roman" w:hAnsi="Times New Roman" w:cs="Times New Roman"/>
          <w:sz w:val="22"/>
          <w:szCs w:val="22"/>
        </w:rPr>
        <w:t>during braking. We can use this by using the cumulative braking energy values provided in the excel spreadsheet.</w:t>
      </w:r>
    </w:p>
    <w:p w14:paraId="60B4234E" w14:textId="77777777" w:rsidR="00BF06CE" w:rsidRDefault="00BF06CE" w:rsidP="009749F2">
      <w:pPr>
        <w:spacing w:after="0" w:line="240" w:lineRule="auto"/>
        <w:rPr>
          <w:rFonts w:ascii="Times New Roman" w:hAnsi="Times New Roman" w:cs="Times New Roman"/>
          <w:sz w:val="22"/>
          <w:szCs w:val="22"/>
        </w:rPr>
      </w:pPr>
    </w:p>
    <w:p w14:paraId="1FF3EAB2" w14:textId="0F14DC4C" w:rsidR="00BF06CE" w:rsidRDefault="00BF06CE" w:rsidP="009749F2">
      <w:pPr>
        <w:spacing w:after="0" w:line="240" w:lineRule="auto"/>
        <w:rPr>
          <w:rFonts w:ascii="Times New Roman" w:hAnsi="Times New Roman" w:cs="Times New Roman"/>
          <w:i/>
          <w:iCs/>
          <w:sz w:val="22"/>
          <w:szCs w:val="22"/>
          <w:u w:val="single"/>
        </w:rPr>
      </w:pPr>
      <w:r w:rsidRPr="00BF06CE">
        <w:rPr>
          <w:rFonts w:ascii="Times New Roman" w:hAnsi="Times New Roman" w:cs="Times New Roman"/>
          <w:i/>
          <w:iCs/>
          <w:sz w:val="22"/>
          <w:szCs w:val="22"/>
          <w:u w:val="single"/>
        </w:rPr>
        <w:t>Example for 60/s:</w:t>
      </w:r>
    </w:p>
    <w:p w14:paraId="6A519A47" w14:textId="77777777" w:rsidR="00BF06CE" w:rsidRDefault="00BF06CE" w:rsidP="009749F2">
      <w:pPr>
        <w:spacing w:after="0" w:line="240" w:lineRule="auto"/>
        <w:rPr>
          <w:rFonts w:ascii="Times New Roman" w:hAnsi="Times New Roman" w:cs="Times New Roman"/>
          <w:i/>
          <w:iCs/>
          <w:sz w:val="22"/>
          <w:szCs w:val="22"/>
          <w:u w:val="single"/>
        </w:rPr>
      </w:pPr>
    </w:p>
    <w:p w14:paraId="142C6466" w14:textId="5319D66E" w:rsidR="00BF06CE" w:rsidRDefault="00BF06CE" w:rsidP="00BF06CE">
      <w:pPr>
        <w:pStyle w:val="ListParagraph"/>
        <w:numPr>
          <w:ilvl w:val="0"/>
          <w:numId w:val="6"/>
        </w:numPr>
        <w:spacing w:after="0" w:line="240" w:lineRule="auto"/>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Vehicle speed</w:t>
      </w:r>
      <w:r w:rsidR="002D1377">
        <w:rPr>
          <w:rFonts w:ascii="Times New Roman" w:eastAsia="Times New Roman" w:hAnsi="Times New Roman" w:cs="Times New Roman"/>
          <w:kern w:val="0"/>
          <w:sz w:val="22"/>
          <w:szCs w:val="22"/>
          <w:lang w:eastAsia="en-GB"/>
          <w14:ligatures w14:val="none"/>
        </w:rPr>
        <w:t>: 60 kmh= 16.67m/s</w:t>
      </w:r>
    </w:p>
    <w:p w14:paraId="4F9B0466" w14:textId="421B4972" w:rsidR="002D1377" w:rsidRDefault="002D1377" w:rsidP="00BF06CE">
      <w:pPr>
        <w:pStyle w:val="ListParagraph"/>
        <w:numPr>
          <w:ilvl w:val="0"/>
          <w:numId w:val="6"/>
        </w:numPr>
        <w:spacing w:after="0" w:line="240" w:lineRule="auto"/>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Tractive force: 200N</w:t>
      </w:r>
    </w:p>
    <w:p w14:paraId="670A1294" w14:textId="312F1355" w:rsidR="002D1377" w:rsidRDefault="002D1377" w:rsidP="00BF06CE">
      <w:pPr>
        <w:pStyle w:val="ListParagraph"/>
        <w:numPr>
          <w:ilvl w:val="0"/>
          <w:numId w:val="6"/>
        </w:numPr>
        <w:spacing w:after="0" w:line="240" w:lineRule="auto"/>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Cumulative braking energy: 5000 J</w:t>
      </w:r>
    </w:p>
    <w:p w14:paraId="78EA3C18" w14:textId="77777777" w:rsidR="002D1377" w:rsidRPr="002D1377" w:rsidRDefault="002D1377" w:rsidP="002D1377">
      <w:pPr>
        <w:spacing w:after="0" w:line="240" w:lineRule="auto"/>
        <w:rPr>
          <w:rFonts w:ascii="Times New Roman" w:eastAsia="Times New Roman" w:hAnsi="Times New Roman" w:cs="Times New Roman"/>
          <w:kern w:val="0"/>
          <w:sz w:val="22"/>
          <w:szCs w:val="22"/>
          <w:lang w:eastAsia="en-GB"/>
          <w14:ligatures w14:val="none"/>
        </w:rPr>
      </w:pPr>
    </w:p>
    <w:p w14:paraId="49DD62BA" w14:textId="77777777" w:rsidR="002D1377" w:rsidRPr="00BF06CE" w:rsidRDefault="002D1377" w:rsidP="002D1377">
      <w:pPr>
        <w:pStyle w:val="ListParagraph"/>
        <w:spacing w:after="0" w:line="240" w:lineRule="auto"/>
        <w:rPr>
          <w:rFonts w:ascii="Times New Roman" w:eastAsia="Times New Roman" w:hAnsi="Times New Roman" w:cs="Times New Roman"/>
          <w:kern w:val="0"/>
          <w:sz w:val="22"/>
          <w:szCs w:val="22"/>
          <w:lang w:eastAsia="en-GB"/>
          <w14:ligatures w14:val="none"/>
        </w:rPr>
      </w:pPr>
    </w:p>
    <w:p w14:paraId="7BCFAFBE" w14:textId="365043D8" w:rsidR="002D1377" w:rsidRDefault="002D1377" w:rsidP="002D1377">
      <w:pPr>
        <w:spacing w:after="0" w:line="240" w:lineRule="auto"/>
        <w:rPr>
          <w:rFonts w:ascii="Times New Roman" w:hAnsi="Times New Roman" w:cs="Times New Roman"/>
          <w:i/>
          <w:iCs/>
          <w:sz w:val="22"/>
          <w:szCs w:val="22"/>
          <w:u w:val="single"/>
        </w:rPr>
      </w:pPr>
      <w:r w:rsidRPr="00BF06CE">
        <w:rPr>
          <w:rFonts w:ascii="Times New Roman" w:hAnsi="Times New Roman" w:cs="Times New Roman"/>
          <w:i/>
          <w:iCs/>
          <w:sz w:val="22"/>
          <w:szCs w:val="22"/>
          <w:u w:val="single"/>
        </w:rPr>
        <w:t xml:space="preserve">Example for </w:t>
      </w:r>
      <w:r>
        <w:rPr>
          <w:rFonts w:ascii="Times New Roman" w:hAnsi="Times New Roman" w:cs="Times New Roman"/>
          <w:i/>
          <w:iCs/>
          <w:sz w:val="22"/>
          <w:szCs w:val="22"/>
          <w:u w:val="single"/>
        </w:rPr>
        <w:t>120</w:t>
      </w:r>
      <w:r w:rsidRPr="00BF06CE">
        <w:rPr>
          <w:rFonts w:ascii="Times New Roman" w:hAnsi="Times New Roman" w:cs="Times New Roman"/>
          <w:i/>
          <w:iCs/>
          <w:sz w:val="22"/>
          <w:szCs w:val="22"/>
          <w:u w:val="single"/>
        </w:rPr>
        <w:t>/s:</w:t>
      </w:r>
    </w:p>
    <w:p w14:paraId="285C8DC4" w14:textId="77777777" w:rsidR="00B137FA" w:rsidRDefault="00B137FA" w:rsidP="002D1377">
      <w:pPr>
        <w:spacing w:after="0" w:line="240" w:lineRule="auto"/>
        <w:rPr>
          <w:rFonts w:ascii="Times New Roman" w:hAnsi="Times New Roman" w:cs="Times New Roman"/>
          <w:i/>
          <w:iCs/>
          <w:sz w:val="22"/>
          <w:szCs w:val="22"/>
          <w:u w:val="single"/>
        </w:rPr>
      </w:pPr>
    </w:p>
    <w:p w14:paraId="70F03798" w14:textId="77777777" w:rsidR="00B137FA" w:rsidRDefault="00B137FA" w:rsidP="002D1377">
      <w:pPr>
        <w:spacing w:after="0" w:line="240" w:lineRule="auto"/>
        <w:rPr>
          <w:rFonts w:ascii="Times New Roman" w:hAnsi="Times New Roman" w:cs="Times New Roman"/>
          <w:i/>
          <w:iCs/>
          <w:sz w:val="22"/>
          <w:szCs w:val="22"/>
          <w:u w:val="single"/>
        </w:rPr>
      </w:pPr>
    </w:p>
    <w:p w14:paraId="539D8057" w14:textId="5EB26429" w:rsidR="00B137FA" w:rsidRPr="00BB0A4D" w:rsidRDefault="00B137FA" w:rsidP="00B137FA">
      <w:pPr>
        <w:pStyle w:val="ListParagraph"/>
        <w:numPr>
          <w:ilvl w:val="0"/>
          <w:numId w:val="10"/>
        </w:numPr>
        <w:spacing w:after="0" w:line="240" w:lineRule="auto"/>
        <w:rPr>
          <w:rFonts w:ascii="Times New Roman" w:hAnsi="Times New Roman" w:cs="Times New Roman"/>
          <w:i/>
          <w:iCs/>
          <w:sz w:val="22"/>
          <w:szCs w:val="22"/>
          <w:u w:val="single"/>
        </w:rPr>
      </w:pPr>
      <w:r>
        <w:rPr>
          <w:rFonts w:ascii="Times New Roman" w:hAnsi="Times New Roman" w:cs="Times New Roman"/>
          <w:sz w:val="22"/>
          <w:szCs w:val="22"/>
        </w:rPr>
        <w:t xml:space="preserve">Vehicle </w:t>
      </w:r>
      <w:proofErr w:type="spellStart"/>
      <w:r>
        <w:rPr>
          <w:rFonts w:ascii="Times New Roman" w:hAnsi="Times New Roman" w:cs="Times New Roman"/>
          <w:sz w:val="22"/>
          <w:szCs w:val="22"/>
        </w:rPr>
        <w:t>spee</w:t>
      </w:r>
      <w:proofErr w:type="spellEnd"/>
      <w:r w:rsidR="00BB0A4D">
        <w:rPr>
          <w:rFonts w:ascii="Times New Roman" w:hAnsi="Times New Roman" w:cs="Times New Roman"/>
          <w:sz w:val="22"/>
          <w:szCs w:val="22"/>
        </w:rPr>
        <w:t>: 50kmh= 13.89m/s</w:t>
      </w:r>
    </w:p>
    <w:p w14:paraId="6DCA1AE8" w14:textId="1DCA5410" w:rsidR="00BB0A4D" w:rsidRPr="00927F7E" w:rsidRDefault="00BB0A4D" w:rsidP="00B137FA">
      <w:pPr>
        <w:pStyle w:val="ListParagraph"/>
        <w:numPr>
          <w:ilvl w:val="0"/>
          <w:numId w:val="10"/>
        </w:numPr>
        <w:spacing w:after="0" w:line="240" w:lineRule="auto"/>
        <w:rPr>
          <w:rFonts w:ascii="Times New Roman" w:hAnsi="Times New Roman" w:cs="Times New Roman"/>
          <w:i/>
          <w:iCs/>
          <w:sz w:val="22"/>
          <w:szCs w:val="22"/>
          <w:u w:val="single"/>
        </w:rPr>
      </w:pPr>
      <w:r>
        <w:rPr>
          <w:rFonts w:ascii="Times New Roman" w:hAnsi="Times New Roman" w:cs="Times New Roman"/>
          <w:sz w:val="22"/>
          <w:szCs w:val="22"/>
        </w:rPr>
        <w:t>Tractive force</w:t>
      </w:r>
      <w:r w:rsidR="00927F7E">
        <w:rPr>
          <w:rFonts w:ascii="Times New Roman" w:hAnsi="Times New Roman" w:cs="Times New Roman"/>
          <w:sz w:val="22"/>
          <w:szCs w:val="22"/>
        </w:rPr>
        <w:t>: 300N</w:t>
      </w:r>
    </w:p>
    <w:p w14:paraId="2090EA5F" w14:textId="1E5512A9" w:rsidR="00927F7E" w:rsidRPr="0023726C" w:rsidRDefault="00927F7E" w:rsidP="00B137FA">
      <w:pPr>
        <w:pStyle w:val="ListParagraph"/>
        <w:numPr>
          <w:ilvl w:val="0"/>
          <w:numId w:val="10"/>
        </w:numPr>
        <w:spacing w:after="0" w:line="240" w:lineRule="auto"/>
        <w:rPr>
          <w:rFonts w:ascii="Times New Roman" w:hAnsi="Times New Roman" w:cs="Times New Roman"/>
          <w:i/>
          <w:iCs/>
          <w:sz w:val="22"/>
          <w:szCs w:val="22"/>
          <w:u w:val="single"/>
        </w:rPr>
      </w:pPr>
      <w:r>
        <w:rPr>
          <w:rFonts w:ascii="Times New Roman" w:hAnsi="Times New Roman" w:cs="Times New Roman"/>
          <w:sz w:val="22"/>
          <w:szCs w:val="22"/>
        </w:rPr>
        <w:t>Cumulative braking energy: 700 J</w:t>
      </w:r>
    </w:p>
    <w:p w14:paraId="5898829B" w14:textId="77777777" w:rsidR="000873EB" w:rsidRDefault="000873EB" w:rsidP="0023726C">
      <w:pPr>
        <w:pStyle w:val="ListParagraph"/>
        <w:spacing w:after="0" w:line="240" w:lineRule="auto"/>
        <w:rPr>
          <w:rFonts w:ascii="Times New Roman" w:hAnsi="Times New Roman" w:cs="Times New Roman"/>
          <w:sz w:val="22"/>
          <w:szCs w:val="22"/>
        </w:rPr>
      </w:pPr>
    </w:p>
    <w:p w14:paraId="5255327C" w14:textId="77777777" w:rsidR="000873EB" w:rsidRDefault="000873EB" w:rsidP="0023726C">
      <w:pPr>
        <w:pStyle w:val="ListParagraph"/>
        <w:spacing w:after="0" w:line="240" w:lineRule="auto"/>
        <w:rPr>
          <w:rFonts w:ascii="Times New Roman" w:hAnsi="Times New Roman" w:cs="Times New Roman"/>
          <w:sz w:val="22"/>
          <w:szCs w:val="22"/>
        </w:rPr>
      </w:pPr>
    </w:p>
    <w:p w14:paraId="78F86B6B" w14:textId="77777777" w:rsidR="000873EB" w:rsidRDefault="000873EB" w:rsidP="0023726C">
      <w:pPr>
        <w:pStyle w:val="ListParagraph"/>
        <w:spacing w:after="0" w:line="240" w:lineRule="auto"/>
        <w:rPr>
          <w:rFonts w:ascii="Times New Roman" w:hAnsi="Times New Roman" w:cs="Times New Roman"/>
          <w:sz w:val="22"/>
          <w:szCs w:val="22"/>
        </w:rPr>
      </w:pPr>
    </w:p>
    <w:p w14:paraId="47581073" w14:textId="77777777" w:rsidR="0023726C" w:rsidRPr="00B137FA" w:rsidRDefault="0023726C" w:rsidP="0023726C">
      <w:pPr>
        <w:pStyle w:val="ListParagraph"/>
        <w:spacing w:after="0" w:line="240" w:lineRule="auto"/>
        <w:rPr>
          <w:rFonts w:ascii="Times New Roman" w:hAnsi="Times New Roman" w:cs="Times New Roman"/>
          <w:i/>
          <w:iCs/>
          <w:sz w:val="22"/>
          <w:szCs w:val="22"/>
          <w:u w:val="single"/>
        </w:rPr>
      </w:pPr>
    </w:p>
    <w:p w14:paraId="79732470" w14:textId="77777777" w:rsidR="000873EB" w:rsidRDefault="000873EB" w:rsidP="000873EB">
      <w:pPr>
        <w:spacing w:after="0" w:line="240" w:lineRule="auto"/>
        <w:rPr>
          <w:rFonts w:ascii="Times New Roman" w:hAnsi="Times New Roman" w:cs="Times New Roman"/>
          <w:i/>
          <w:iCs/>
          <w:sz w:val="22"/>
          <w:szCs w:val="22"/>
          <w:u w:val="single"/>
        </w:rPr>
      </w:pPr>
      <w:r w:rsidRPr="00BF06CE">
        <w:rPr>
          <w:rFonts w:ascii="Times New Roman" w:hAnsi="Times New Roman" w:cs="Times New Roman"/>
          <w:i/>
          <w:iCs/>
          <w:sz w:val="22"/>
          <w:szCs w:val="22"/>
          <w:u w:val="single"/>
        </w:rPr>
        <w:t>Example for 60/s:</w:t>
      </w:r>
    </w:p>
    <w:p w14:paraId="74ED13D2" w14:textId="77777777" w:rsidR="000873EB" w:rsidRDefault="000873EB" w:rsidP="000873EB">
      <w:pPr>
        <w:spacing w:after="0" w:line="240" w:lineRule="auto"/>
        <w:rPr>
          <w:rFonts w:ascii="Times New Roman" w:hAnsi="Times New Roman" w:cs="Times New Roman"/>
          <w:i/>
          <w:iCs/>
          <w:sz w:val="22"/>
          <w:szCs w:val="22"/>
          <w:u w:val="single"/>
        </w:rPr>
      </w:pPr>
    </w:p>
    <w:p w14:paraId="15EBFA67" w14:textId="645F2491" w:rsidR="000873EB" w:rsidRDefault="000873EB" w:rsidP="000873EB">
      <w:pPr>
        <w:spacing w:after="0" w:line="240" w:lineRule="auto"/>
        <w:rPr>
          <w:rFonts w:ascii="Times New Roman" w:hAnsi="Times New Roman" w:cs="Times New Roman"/>
          <w:sz w:val="22"/>
          <w:szCs w:val="22"/>
        </w:rPr>
      </w:pPr>
      <w:r w:rsidRPr="000873EB">
        <w:rPr>
          <w:rFonts w:ascii="Times New Roman" w:hAnsi="Times New Roman" w:cs="Times New Roman"/>
          <w:sz w:val="22"/>
          <w:szCs w:val="22"/>
        </w:rPr>
        <w:t>KE=12×1200 kg</w:t>
      </w:r>
      <w:proofErr w:type="gramStart"/>
      <w:r w:rsidRPr="000873EB">
        <w:rPr>
          <w:rFonts w:ascii="Times New Roman" w:hAnsi="Times New Roman" w:cs="Times New Roman"/>
          <w:sz w:val="22"/>
          <w:szCs w:val="22"/>
        </w:rPr>
        <w:t>×(</w:t>
      </w:r>
      <w:proofErr w:type="gramEnd"/>
      <w:r w:rsidRPr="000873EB">
        <w:rPr>
          <w:rFonts w:ascii="Times New Roman" w:hAnsi="Times New Roman" w:cs="Times New Roman"/>
          <w:sz w:val="22"/>
          <w:szCs w:val="22"/>
        </w:rPr>
        <w:t>16.67 m/s)2=166,724 J</w:t>
      </w:r>
    </w:p>
    <w:p w14:paraId="47C25889" w14:textId="77777777" w:rsidR="007533CD" w:rsidRPr="007533CD" w:rsidRDefault="007533CD" w:rsidP="000873EB">
      <w:pPr>
        <w:spacing w:after="0" w:line="240" w:lineRule="auto"/>
        <w:rPr>
          <w:rFonts w:ascii="Times New Roman" w:hAnsi="Times New Roman" w:cs="Times New Roman"/>
          <w:sz w:val="22"/>
          <w:szCs w:val="22"/>
        </w:rPr>
      </w:pPr>
    </w:p>
    <w:p w14:paraId="669DF74E" w14:textId="611779AC" w:rsidR="007533CD" w:rsidRPr="007533CD" w:rsidRDefault="007533CD" w:rsidP="000873EB">
      <w:pPr>
        <w:spacing w:after="0" w:line="240" w:lineRule="auto"/>
        <w:rPr>
          <w:rFonts w:ascii="Times New Roman" w:hAnsi="Times New Roman" w:cs="Times New Roman"/>
          <w:sz w:val="22"/>
          <w:szCs w:val="22"/>
        </w:rPr>
      </w:pPr>
      <w:r w:rsidRPr="007533CD">
        <w:rPr>
          <w:rFonts w:ascii="Times New Roman" w:hAnsi="Times New Roman" w:cs="Times New Roman"/>
          <w:sz w:val="22"/>
          <w:szCs w:val="22"/>
        </w:rPr>
        <w:t>Efficiency</w:t>
      </w:r>
      <w:proofErr w:type="gramStart"/>
      <w:r w:rsidRPr="007533CD">
        <w:rPr>
          <w:rFonts w:ascii="Times New Roman" w:hAnsi="Times New Roman" w:cs="Times New Roman"/>
          <w:sz w:val="22"/>
          <w:szCs w:val="22"/>
        </w:rPr>
        <w:t>=(</w:t>
      </w:r>
      <w:proofErr w:type="gramEnd"/>
      <w:r w:rsidRPr="007533CD">
        <w:rPr>
          <w:rFonts w:ascii="Times New Roman" w:hAnsi="Times New Roman" w:cs="Times New Roman"/>
          <w:sz w:val="22"/>
          <w:szCs w:val="22"/>
        </w:rPr>
        <w:t>5000 J166,724 </w:t>
      </w:r>
      <w:proofErr w:type="gramStart"/>
      <w:r w:rsidRPr="007533CD">
        <w:rPr>
          <w:rFonts w:ascii="Times New Roman" w:hAnsi="Times New Roman" w:cs="Times New Roman"/>
          <w:sz w:val="22"/>
          <w:szCs w:val="22"/>
        </w:rPr>
        <w:t>J)×</w:t>
      </w:r>
      <w:proofErr w:type="gramEnd"/>
      <w:r w:rsidRPr="007533CD">
        <w:rPr>
          <w:rFonts w:ascii="Times New Roman" w:hAnsi="Times New Roman" w:cs="Times New Roman"/>
          <w:sz w:val="22"/>
          <w:szCs w:val="22"/>
        </w:rPr>
        <w:t>100</w:t>
      </w:r>
      <w:r w:rsidR="009C4ADF">
        <w:rPr>
          <w:rFonts w:ascii="Times New Roman" w:hAnsi="Times New Roman" w:cs="Times New Roman"/>
          <w:sz w:val="22"/>
          <w:szCs w:val="22"/>
        </w:rPr>
        <w:t>=</w:t>
      </w:r>
      <w:r w:rsidRPr="009C4ADF">
        <w:rPr>
          <w:rFonts w:ascii="Times New Roman" w:hAnsi="Times New Roman" w:cs="Times New Roman"/>
          <w:b/>
          <w:bCs/>
          <w:sz w:val="22"/>
          <w:szCs w:val="22"/>
        </w:rPr>
        <w:t>2.996%</w:t>
      </w:r>
    </w:p>
    <w:p w14:paraId="3AF3D694" w14:textId="77777777" w:rsidR="00B137FA" w:rsidRDefault="00B137FA" w:rsidP="00B137FA">
      <w:pPr>
        <w:spacing w:after="0" w:line="240" w:lineRule="auto"/>
        <w:rPr>
          <w:rFonts w:ascii="Times New Roman" w:hAnsi="Times New Roman" w:cs="Times New Roman"/>
          <w:sz w:val="22"/>
          <w:szCs w:val="22"/>
        </w:rPr>
      </w:pPr>
    </w:p>
    <w:p w14:paraId="1BD52926" w14:textId="77777777" w:rsidR="007533CD" w:rsidRDefault="007533CD" w:rsidP="007533CD">
      <w:pPr>
        <w:spacing w:after="0" w:line="240" w:lineRule="auto"/>
        <w:rPr>
          <w:rFonts w:ascii="Times New Roman" w:hAnsi="Times New Roman" w:cs="Times New Roman"/>
          <w:i/>
          <w:iCs/>
          <w:sz w:val="22"/>
          <w:szCs w:val="22"/>
          <w:u w:val="single"/>
        </w:rPr>
      </w:pPr>
    </w:p>
    <w:p w14:paraId="78C04D29" w14:textId="50C4754F" w:rsidR="007533CD" w:rsidRDefault="007533CD" w:rsidP="007533CD">
      <w:pPr>
        <w:spacing w:after="0" w:line="240" w:lineRule="auto"/>
        <w:rPr>
          <w:rFonts w:ascii="Times New Roman" w:hAnsi="Times New Roman" w:cs="Times New Roman"/>
          <w:i/>
          <w:iCs/>
          <w:sz w:val="22"/>
          <w:szCs w:val="22"/>
          <w:u w:val="single"/>
        </w:rPr>
      </w:pPr>
      <w:r w:rsidRPr="00BF06CE">
        <w:rPr>
          <w:rFonts w:ascii="Times New Roman" w:hAnsi="Times New Roman" w:cs="Times New Roman"/>
          <w:i/>
          <w:iCs/>
          <w:sz w:val="22"/>
          <w:szCs w:val="22"/>
          <w:u w:val="single"/>
        </w:rPr>
        <w:t xml:space="preserve">Example for </w:t>
      </w:r>
      <w:r>
        <w:rPr>
          <w:rFonts w:ascii="Times New Roman" w:hAnsi="Times New Roman" w:cs="Times New Roman"/>
          <w:i/>
          <w:iCs/>
          <w:sz w:val="22"/>
          <w:szCs w:val="22"/>
          <w:u w:val="single"/>
        </w:rPr>
        <w:t>120</w:t>
      </w:r>
      <w:r w:rsidRPr="00BF06CE">
        <w:rPr>
          <w:rFonts w:ascii="Times New Roman" w:hAnsi="Times New Roman" w:cs="Times New Roman"/>
          <w:i/>
          <w:iCs/>
          <w:sz w:val="22"/>
          <w:szCs w:val="22"/>
          <w:u w:val="single"/>
        </w:rPr>
        <w:t>/s:</w:t>
      </w:r>
    </w:p>
    <w:p w14:paraId="7EF30078" w14:textId="77777777" w:rsidR="007533CD" w:rsidRDefault="007533CD" w:rsidP="007533CD">
      <w:pPr>
        <w:spacing w:after="0" w:line="240" w:lineRule="auto"/>
        <w:rPr>
          <w:rFonts w:ascii="Times New Roman" w:hAnsi="Times New Roman" w:cs="Times New Roman"/>
          <w:i/>
          <w:iCs/>
          <w:sz w:val="22"/>
          <w:szCs w:val="22"/>
          <w:u w:val="single"/>
        </w:rPr>
      </w:pPr>
    </w:p>
    <w:p w14:paraId="20320D09" w14:textId="51694578" w:rsidR="007533CD" w:rsidRDefault="007533CD" w:rsidP="007533CD">
      <w:pPr>
        <w:spacing w:after="0" w:line="240" w:lineRule="auto"/>
        <w:rPr>
          <w:rFonts w:ascii="Times New Roman" w:hAnsi="Times New Roman" w:cs="Times New Roman"/>
          <w:sz w:val="22"/>
          <w:szCs w:val="22"/>
        </w:rPr>
      </w:pPr>
      <w:r w:rsidRPr="007533CD">
        <w:rPr>
          <w:rFonts w:ascii="Times New Roman" w:hAnsi="Times New Roman" w:cs="Times New Roman"/>
          <w:sz w:val="22"/>
          <w:szCs w:val="22"/>
        </w:rPr>
        <w:t>KE=12×1200 kg</w:t>
      </w:r>
      <w:proofErr w:type="gramStart"/>
      <w:r w:rsidRPr="007533CD">
        <w:rPr>
          <w:rFonts w:ascii="Times New Roman" w:hAnsi="Times New Roman" w:cs="Times New Roman"/>
          <w:sz w:val="22"/>
          <w:szCs w:val="22"/>
        </w:rPr>
        <w:t>×(</w:t>
      </w:r>
      <w:proofErr w:type="gramEnd"/>
      <w:r w:rsidRPr="007533CD">
        <w:rPr>
          <w:rFonts w:ascii="Times New Roman" w:hAnsi="Times New Roman" w:cs="Times New Roman"/>
          <w:sz w:val="22"/>
          <w:szCs w:val="22"/>
        </w:rPr>
        <w:t>13.89 m/s)2</w:t>
      </w:r>
      <w:r>
        <w:rPr>
          <w:rFonts w:ascii="Times New Roman" w:hAnsi="Times New Roman" w:cs="Times New Roman"/>
          <w:sz w:val="22"/>
          <w:szCs w:val="22"/>
        </w:rPr>
        <w:t>=</w:t>
      </w:r>
      <w:r w:rsidRPr="007533CD">
        <w:rPr>
          <w:rFonts w:ascii="Times New Roman" w:hAnsi="Times New Roman" w:cs="Times New Roman"/>
          <w:sz w:val="22"/>
          <w:szCs w:val="22"/>
        </w:rPr>
        <w:t>115,734 J</w:t>
      </w:r>
    </w:p>
    <w:p w14:paraId="291F2FA2" w14:textId="77777777" w:rsidR="007533CD" w:rsidRDefault="007533CD" w:rsidP="007533CD">
      <w:pPr>
        <w:spacing w:after="0" w:line="240" w:lineRule="auto"/>
        <w:rPr>
          <w:rFonts w:ascii="Times New Roman" w:hAnsi="Times New Roman" w:cs="Times New Roman"/>
          <w:sz w:val="22"/>
          <w:szCs w:val="22"/>
        </w:rPr>
      </w:pPr>
    </w:p>
    <w:p w14:paraId="590BF08F" w14:textId="01D06061" w:rsidR="007533CD" w:rsidRDefault="00D872F9" w:rsidP="007533CD">
      <w:pPr>
        <w:spacing w:after="0" w:line="240" w:lineRule="auto"/>
        <w:rPr>
          <w:rFonts w:ascii="Times New Roman" w:hAnsi="Times New Roman" w:cs="Times New Roman"/>
          <w:b/>
          <w:bCs/>
          <w:sz w:val="22"/>
          <w:szCs w:val="22"/>
        </w:rPr>
      </w:pPr>
      <w:r w:rsidRPr="00D872F9">
        <w:rPr>
          <w:rFonts w:ascii="Times New Roman" w:hAnsi="Times New Roman" w:cs="Times New Roman"/>
          <w:sz w:val="22"/>
          <w:szCs w:val="22"/>
        </w:rPr>
        <w:t>Efficiency</w:t>
      </w:r>
      <w:proofErr w:type="gramStart"/>
      <w:r w:rsidRPr="00D872F9">
        <w:rPr>
          <w:rFonts w:ascii="Times New Roman" w:hAnsi="Times New Roman" w:cs="Times New Roman"/>
          <w:sz w:val="22"/>
          <w:szCs w:val="22"/>
        </w:rPr>
        <w:t>=(</w:t>
      </w:r>
      <w:proofErr w:type="gramEnd"/>
      <w:r w:rsidRPr="00D872F9">
        <w:rPr>
          <w:rFonts w:ascii="Times New Roman" w:hAnsi="Times New Roman" w:cs="Times New Roman"/>
          <w:sz w:val="22"/>
          <w:szCs w:val="22"/>
        </w:rPr>
        <w:t>7000 J115,734 </w:t>
      </w:r>
      <w:proofErr w:type="gramStart"/>
      <w:r w:rsidRPr="00D872F9">
        <w:rPr>
          <w:rFonts w:ascii="Times New Roman" w:hAnsi="Times New Roman" w:cs="Times New Roman"/>
          <w:sz w:val="22"/>
          <w:szCs w:val="22"/>
        </w:rPr>
        <w:t>J)×</w:t>
      </w:r>
      <w:proofErr w:type="gramEnd"/>
      <w:r w:rsidRPr="00D872F9">
        <w:rPr>
          <w:rFonts w:ascii="Times New Roman" w:hAnsi="Times New Roman" w:cs="Times New Roman"/>
          <w:sz w:val="22"/>
          <w:szCs w:val="22"/>
        </w:rPr>
        <w:t>100</w:t>
      </w:r>
      <w:r>
        <w:rPr>
          <w:rFonts w:ascii="Times New Roman" w:hAnsi="Times New Roman" w:cs="Times New Roman"/>
          <w:sz w:val="22"/>
          <w:szCs w:val="22"/>
        </w:rPr>
        <w:t>=</w:t>
      </w:r>
      <w:r w:rsidR="009C4ADF">
        <w:rPr>
          <w:rFonts w:ascii="Times New Roman" w:hAnsi="Times New Roman" w:cs="Times New Roman"/>
          <w:sz w:val="22"/>
          <w:szCs w:val="22"/>
        </w:rPr>
        <w:t xml:space="preserve"> </w:t>
      </w:r>
      <w:r w:rsidRPr="009C4ADF">
        <w:rPr>
          <w:rFonts w:ascii="Times New Roman" w:hAnsi="Times New Roman" w:cs="Times New Roman"/>
          <w:b/>
          <w:bCs/>
          <w:sz w:val="22"/>
          <w:szCs w:val="22"/>
        </w:rPr>
        <w:t>6.05%</w:t>
      </w:r>
    </w:p>
    <w:p w14:paraId="0D64A325" w14:textId="77777777" w:rsidR="009C4ADF" w:rsidRDefault="009C4ADF" w:rsidP="007533CD">
      <w:pPr>
        <w:spacing w:after="0" w:line="240" w:lineRule="auto"/>
        <w:rPr>
          <w:rFonts w:ascii="Times New Roman" w:hAnsi="Times New Roman" w:cs="Times New Roman"/>
          <w:b/>
          <w:bCs/>
          <w:sz w:val="22"/>
          <w:szCs w:val="22"/>
        </w:rPr>
      </w:pPr>
    </w:p>
    <w:p w14:paraId="125F6253" w14:textId="588E8743" w:rsidR="00E22B94" w:rsidRPr="00E22B94" w:rsidRDefault="009C4ADF" w:rsidP="00E22B94">
      <w:pPr>
        <w:spacing w:after="0" w:line="240" w:lineRule="auto"/>
        <w:rPr>
          <w:rFonts w:ascii="Times New Roman" w:hAnsi="Times New Roman" w:cs="Times New Roman"/>
          <w:sz w:val="22"/>
          <w:szCs w:val="22"/>
        </w:rPr>
      </w:pPr>
      <w:r>
        <w:rPr>
          <w:rFonts w:ascii="Times New Roman" w:hAnsi="Times New Roman" w:cs="Times New Roman"/>
          <w:sz w:val="22"/>
          <w:szCs w:val="22"/>
        </w:rPr>
        <w:t xml:space="preserve">The percentage values </w:t>
      </w:r>
      <w:r w:rsidR="00DB61B4">
        <w:rPr>
          <w:rFonts w:ascii="Times New Roman" w:hAnsi="Times New Roman" w:cs="Times New Roman"/>
          <w:sz w:val="22"/>
          <w:szCs w:val="22"/>
        </w:rPr>
        <w:t>are</w:t>
      </w:r>
      <w:r>
        <w:rPr>
          <w:rFonts w:ascii="Times New Roman" w:hAnsi="Times New Roman" w:cs="Times New Roman"/>
          <w:sz w:val="22"/>
          <w:szCs w:val="22"/>
        </w:rPr>
        <w:t xml:space="preserve"> the efficiency of the KERS system in capturing and storing kinetic energy </w:t>
      </w:r>
      <w:r w:rsidR="008C16E0">
        <w:rPr>
          <w:rFonts w:ascii="Times New Roman" w:hAnsi="Times New Roman" w:cs="Times New Roman"/>
          <w:sz w:val="22"/>
          <w:szCs w:val="22"/>
        </w:rPr>
        <w:t xml:space="preserve">during </w:t>
      </w:r>
      <w:r w:rsidR="00DB61B4">
        <w:rPr>
          <w:rFonts w:ascii="Times New Roman" w:hAnsi="Times New Roman" w:cs="Times New Roman"/>
          <w:sz w:val="22"/>
          <w:szCs w:val="22"/>
        </w:rPr>
        <w:t>distinct phases</w:t>
      </w:r>
      <w:r w:rsidR="008C16E0">
        <w:rPr>
          <w:rFonts w:ascii="Times New Roman" w:hAnsi="Times New Roman" w:cs="Times New Roman"/>
          <w:sz w:val="22"/>
          <w:szCs w:val="22"/>
        </w:rPr>
        <w:t xml:space="preserve">. </w:t>
      </w:r>
      <w:r w:rsidR="00E22B94" w:rsidRPr="00E22B94">
        <w:rPr>
          <w:rFonts w:ascii="Times New Roman" w:hAnsi="Times New Roman" w:cs="Times New Roman"/>
          <w:sz w:val="22"/>
          <w:szCs w:val="22"/>
        </w:rPr>
        <w:t xml:space="preserve">Integrating a Kinetic Energy Recovery System (KERS) into the Audi RS6 Avant offers </w:t>
      </w:r>
      <w:r w:rsidR="00E22B94">
        <w:rPr>
          <w:rFonts w:ascii="Times New Roman" w:hAnsi="Times New Roman" w:cs="Times New Roman"/>
          <w:sz w:val="22"/>
          <w:szCs w:val="22"/>
        </w:rPr>
        <w:t>many</w:t>
      </w:r>
      <w:r w:rsidR="00E22B94" w:rsidRPr="00E22B94">
        <w:rPr>
          <w:rFonts w:ascii="Times New Roman" w:hAnsi="Times New Roman" w:cs="Times New Roman"/>
          <w:sz w:val="22"/>
          <w:szCs w:val="22"/>
        </w:rPr>
        <w:t xml:space="preserve"> potential benefits and drawbacks. On the plus side, the KERS system could significantly improve fuel efficiency by capturing and reusing energy during braking. This would not only enhance the car's green credentials by reducing emissions, but it could also improve fuel economy—a welcome advantage for a high-performance vehicle. Additionally, the KERS system would provide an extra boost of acceleration, enhancing the car's already impressive performance.</w:t>
      </w:r>
    </w:p>
    <w:p w14:paraId="704BB888" w14:textId="77777777" w:rsidR="00E22B94" w:rsidRDefault="00E22B94" w:rsidP="00E22B94">
      <w:pPr>
        <w:spacing w:after="0" w:line="240" w:lineRule="auto"/>
        <w:rPr>
          <w:rFonts w:ascii="Times New Roman" w:hAnsi="Times New Roman" w:cs="Times New Roman"/>
          <w:sz w:val="22"/>
          <w:szCs w:val="22"/>
        </w:rPr>
      </w:pPr>
      <w:r w:rsidRPr="00E22B94">
        <w:rPr>
          <w:rFonts w:ascii="Times New Roman" w:hAnsi="Times New Roman" w:cs="Times New Roman"/>
          <w:sz w:val="22"/>
          <w:szCs w:val="22"/>
        </w:rPr>
        <w:t>However, there are some considerations to keep in mind. The added weight and complexity of the KERS system could affect the car’s handling and overall driving experience, which is critical for a performance car like the RS6 Avant. Furthermore, the efficiency of energy capture and storage, as reflected in the calculated percentages (ranging from 2.996% to 26.4%), suggests that the system might not always capture and reuse as much energy as expected. This could limit the real-world benefits. Lastly, the cost of implementing and maintaining a KERS system could be significant, potentially making the car more expensive to own and operate.</w:t>
      </w:r>
    </w:p>
    <w:p w14:paraId="4BAB7BF8" w14:textId="77777777" w:rsidR="004410C6" w:rsidRDefault="004410C6" w:rsidP="00E22B94">
      <w:pPr>
        <w:spacing w:after="0" w:line="240" w:lineRule="auto"/>
        <w:rPr>
          <w:rFonts w:ascii="Times New Roman" w:hAnsi="Times New Roman" w:cs="Times New Roman"/>
          <w:sz w:val="22"/>
          <w:szCs w:val="22"/>
        </w:rPr>
      </w:pPr>
    </w:p>
    <w:p w14:paraId="23F323F5" w14:textId="1ACB758C" w:rsidR="00E22B94" w:rsidRDefault="00D2550E" w:rsidP="00E22B94">
      <w:pPr>
        <w:spacing w:after="0" w:line="240" w:lineRule="auto"/>
        <w:rPr>
          <w:rFonts w:ascii="Times New Roman" w:hAnsi="Times New Roman" w:cs="Times New Roman"/>
          <w:color w:val="EE0000"/>
          <w:sz w:val="22"/>
          <w:szCs w:val="22"/>
        </w:rPr>
      </w:pPr>
      <w:r>
        <w:rPr>
          <w:rFonts w:ascii="Times New Roman" w:hAnsi="Times New Roman" w:cs="Times New Roman"/>
          <w:color w:val="EE0000"/>
          <w:sz w:val="22"/>
          <w:szCs w:val="22"/>
        </w:rPr>
        <w:lastRenderedPageBreak/>
        <w:t>KE= 1/2XMV^2</w:t>
      </w:r>
      <w:r w:rsidR="008A327B">
        <w:rPr>
          <w:rFonts w:ascii="Times New Roman" w:hAnsi="Times New Roman" w:cs="Times New Roman"/>
          <w:color w:val="EE0000"/>
          <w:sz w:val="22"/>
          <w:szCs w:val="22"/>
        </w:rPr>
        <w:t>= 2165kg X (27/78M/</w:t>
      </w:r>
      <w:proofErr w:type="gramStart"/>
      <w:r w:rsidR="008A327B">
        <w:rPr>
          <w:rFonts w:ascii="Times New Roman" w:hAnsi="Times New Roman" w:cs="Times New Roman"/>
          <w:color w:val="EE0000"/>
          <w:sz w:val="22"/>
          <w:szCs w:val="22"/>
        </w:rPr>
        <w:t>S)^</w:t>
      </w:r>
      <w:proofErr w:type="gramEnd"/>
      <w:r w:rsidR="008A327B">
        <w:rPr>
          <w:rFonts w:ascii="Times New Roman" w:hAnsi="Times New Roman" w:cs="Times New Roman"/>
          <w:color w:val="EE0000"/>
          <w:sz w:val="22"/>
          <w:szCs w:val="22"/>
        </w:rPr>
        <w:t>2 = 0.5 X 2165kg</w:t>
      </w:r>
      <w:r w:rsidR="005E7148">
        <w:rPr>
          <w:rFonts w:ascii="Times New Roman" w:hAnsi="Times New Roman" w:cs="Times New Roman"/>
          <w:color w:val="EE0000"/>
          <w:sz w:val="22"/>
          <w:szCs w:val="22"/>
        </w:rPr>
        <w:t xml:space="preserve"> X 771.6M^2= 542,976J</w:t>
      </w:r>
    </w:p>
    <w:p w14:paraId="2D5D9922" w14:textId="77777777" w:rsidR="00CE6064" w:rsidRDefault="00CE6064" w:rsidP="00E22B94">
      <w:pPr>
        <w:spacing w:after="0" w:line="240" w:lineRule="auto"/>
        <w:rPr>
          <w:rFonts w:ascii="Times New Roman" w:hAnsi="Times New Roman" w:cs="Times New Roman"/>
          <w:color w:val="EE0000"/>
          <w:sz w:val="22"/>
          <w:szCs w:val="22"/>
        </w:rPr>
      </w:pPr>
    </w:p>
    <w:p w14:paraId="759626E8" w14:textId="265F5BD3" w:rsidR="00CE6064" w:rsidRDefault="00CE6064" w:rsidP="00E22B94">
      <w:pPr>
        <w:spacing w:after="0" w:line="240" w:lineRule="auto"/>
        <w:rPr>
          <w:rFonts w:ascii="Times New Roman" w:hAnsi="Times New Roman" w:cs="Times New Roman"/>
          <w:color w:val="EE0000"/>
          <w:sz w:val="22"/>
          <w:szCs w:val="22"/>
        </w:rPr>
      </w:pPr>
      <w:r>
        <w:rPr>
          <w:rFonts w:ascii="Times New Roman" w:hAnsi="Times New Roman" w:cs="Times New Roman"/>
          <w:color w:val="EE0000"/>
          <w:sz w:val="22"/>
          <w:szCs w:val="22"/>
        </w:rPr>
        <w:t xml:space="preserve">/5 seconds = 108.6kw of energy saved. </w:t>
      </w:r>
    </w:p>
    <w:p w14:paraId="4F3C38E1" w14:textId="7EDA58C3" w:rsidR="00D32DC7" w:rsidRPr="00D2550E" w:rsidRDefault="00D32DC7" w:rsidP="00E22B94">
      <w:pPr>
        <w:spacing w:after="0" w:line="240" w:lineRule="auto"/>
        <w:rPr>
          <w:rFonts w:ascii="Times New Roman" w:hAnsi="Times New Roman" w:cs="Times New Roman"/>
          <w:color w:val="EE0000"/>
          <w:sz w:val="22"/>
          <w:szCs w:val="22"/>
        </w:rPr>
      </w:pPr>
      <w:r w:rsidRPr="00D32DC7">
        <w:rPr>
          <w:rFonts w:ascii="Times New Roman" w:hAnsi="Times New Roman" w:cs="Times New Roman"/>
          <w:color w:val="EE0000"/>
          <w:sz w:val="22"/>
          <w:szCs w:val="22"/>
        </w:rPr>
        <w:t xml:space="preserve">This calculation estimates the amount of </w:t>
      </w:r>
      <w:r w:rsidRPr="00D32DC7">
        <w:rPr>
          <w:rFonts w:ascii="Times New Roman" w:hAnsi="Times New Roman" w:cs="Times New Roman"/>
          <w:b/>
          <w:bCs/>
          <w:color w:val="EE0000"/>
          <w:sz w:val="22"/>
          <w:szCs w:val="22"/>
        </w:rPr>
        <w:t>kinetic energy</w:t>
      </w:r>
      <w:r w:rsidRPr="00D32DC7">
        <w:rPr>
          <w:rFonts w:ascii="Times New Roman" w:hAnsi="Times New Roman" w:cs="Times New Roman"/>
          <w:color w:val="EE0000"/>
          <w:sz w:val="22"/>
          <w:szCs w:val="22"/>
        </w:rPr>
        <w:t xml:space="preserve"> that can be recovered by a Kinetic Energy Recovery System (KERS) from an Audi RS6 braking from 100 km/h to a full stop, and how much power this energy can provide as a temporary boost when deployed.</w:t>
      </w:r>
    </w:p>
    <w:p w14:paraId="4795C107" w14:textId="77777777" w:rsidR="00EC249A" w:rsidRPr="008465D8" w:rsidRDefault="00EC249A" w:rsidP="007533CD">
      <w:pPr>
        <w:spacing w:after="0" w:line="240" w:lineRule="auto"/>
        <w:rPr>
          <w:rFonts w:ascii="Times New Roman" w:hAnsi="Times New Roman" w:cs="Times New Roman"/>
          <w:b/>
          <w:bCs/>
          <w:i/>
          <w:iCs/>
          <w:color w:val="EE0000"/>
          <w:sz w:val="22"/>
          <w:szCs w:val="22"/>
          <w:u w:val="single"/>
        </w:rPr>
      </w:pPr>
    </w:p>
    <w:p w14:paraId="7B85D643" w14:textId="6786B1D0" w:rsidR="00CF1830" w:rsidRDefault="00CF1830" w:rsidP="007533CD">
      <w:pPr>
        <w:spacing w:after="0" w:line="240" w:lineRule="auto"/>
        <w:rPr>
          <w:rFonts w:ascii="Times New Roman" w:hAnsi="Times New Roman" w:cs="Times New Roman"/>
          <w:b/>
          <w:bCs/>
          <w:i/>
          <w:iCs/>
          <w:color w:val="EE0000"/>
          <w:sz w:val="22"/>
          <w:szCs w:val="22"/>
          <w:u w:val="single"/>
        </w:rPr>
      </w:pPr>
      <w:r w:rsidRPr="008465D8">
        <w:rPr>
          <w:rFonts w:ascii="Times New Roman" w:hAnsi="Times New Roman" w:cs="Times New Roman"/>
          <w:b/>
          <w:bCs/>
          <w:i/>
          <w:iCs/>
          <w:color w:val="EE0000"/>
          <w:sz w:val="22"/>
          <w:szCs w:val="22"/>
          <w:u w:val="single"/>
        </w:rPr>
        <w:t>120</w:t>
      </w:r>
      <w:r w:rsidR="008465D8" w:rsidRPr="008465D8">
        <w:rPr>
          <w:rFonts w:ascii="Times New Roman" w:hAnsi="Times New Roman" w:cs="Times New Roman"/>
          <w:b/>
          <w:bCs/>
          <w:i/>
          <w:iCs/>
          <w:color w:val="EE0000"/>
          <w:sz w:val="22"/>
          <w:szCs w:val="22"/>
          <w:u w:val="single"/>
        </w:rPr>
        <w:t>s</w:t>
      </w:r>
    </w:p>
    <w:p w14:paraId="4BF84312" w14:textId="77777777" w:rsidR="008465D8" w:rsidRDefault="008465D8" w:rsidP="007533CD">
      <w:pPr>
        <w:spacing w:after="0" w:line="240" w:lineRule="auto"/>
        <w:rPr>
          <w:rFonts w:ascii="Times New Roman" w:hAnsi="Times New Roman" w:cs="Times New Roman"/>
          <w:b/>
          <w:bCs/>
          <w:i/>
          <w:iCs/>
          <w:color w:val="EE0000"/>
          <w:sz w:val="22"/>
          <w:szCs w:val="22"/>
          <w:u w:val="single"/>
        </w:rPr>
      </w:pPr>
    </w:p>
    <w:p w14:paraId="38732EAB" w14:textId="5F743274" w:rsidR="008465D8" w:rsidRDefault="008465D8" w:rsidP="008465D8">
      <w:pPr>
        <w:spacing w:after="0" w:line="240" w:lineRule="auto"/>
        <w:rPr>
          <w:rFonts w:ascii="Times New Roman" w:hAnsi="Times New Roman" w:cs="Times New Roman"/>
          <w:color w:val="EE0000"/>
          <w:sz w:val="22"/>
          <w:szCs w:val="22"/>
        </w:rPr>
      </w:pPr>
      <w:r>
        <w:rPr>
          <w:rFonts w:ascii="Times New Roman" w:hAnsi="Times New Roman" w:cs="Times New Roman"/>
          <w:color w:val="EE0000"/>
          <w:sz w:val="22"/>
          <w:szCs w:val="22"/>
        </w:rPr>
        <w:t xml:space="preserve">KE= </w:t>
      </w:r>
      <w:r w:rsidR="00F8685E">
        <w:rPr>
          <w:rFonts w:ascii="Times New Roman" w:hAnsi="Times New Roman" w:cs="Times New Roman"/>
          <w:color w:val="EE0000"/>
          <w:sz w:val="22"/>
          <w:szCs w:val="22"/>
        </w:rPr>
        <w:t xml:space="preserve">½ </w:t>
      </w:r>
      <w:r>
        <w:rPr>
          <w:rFonts w:ascii="Times New Roman" w:hAnsi="Times New Roman" w:cs="Times New Roman"/>
          <w:color w:val="EE0000"/>
          <w:sz w:val="22"/>
          <w:szCs w:val="22"/>
        </w:rPr>
        <w:t xml:space="preserve">XMV^2= </w:t>
      </w:r>
      <w:r>
        <w:rPr>
          <w:rFonts w:ascii="Times New Roman" w:hAnsi="Times New Roman" w:cs="Times New Roman"/>
          <w:color w:val="EE0000"/>
          <w:sz w:val="22"/>
          <w:szCs w:val="22"/>
        </w:rPr>
        <w:t xml:space="preserve">½ </w:t>
      </w:r>
      <w:r>
        <w:rPr>
          <w:rFonts w:ascii="Times New Roman" w:hAnsi="Times New Roman" w:cs="Times New Roman"/>
          <w:color w:val="EE0000"/>
          <w:sz w:val="22"/>
          <w:szCs w:val="22"/>
        </w:rPr>
        <w:t>2165kg X (27/78M/</w:t>
      </w:r>
      <w:proofErr w:type="gramStart"/>
      <w:r>
        <w:rPr>
          <w:rFonts w:ascii="Times New Roman" w:hAnsi="Times New Roman" w:cs="Times New Roman"/>
          <w:color w:val="EE0000"/>
          <w:sz w:val="22"/>
          <w:szCs w:val="22"/>
        </w:rPr>
        <w:t>S)^</w:t>
      </w:r>
      <w:proofErr w:type="gramEnd"/>
      <w:r>
        <w:rPr>
          <w:rFonts w:ascii="Times New Roman" w:hAnsi="Times New Roman" w:cs="Times New Roman"/>
          <w:color w:val="EE0000"/>
          <w:sz w:val="22"/>
          <w:szCs w:val="22"/>
        </w:rPr>
        <w:t xml:space="preserve">2 = 0.5 X 2165kg X </w:t>
      </w:r>
      <w:r w:rsidR="00F8685E">
        <w:rPr>
          <w:rFonts w:ascii="Times New Roman" w:hAnsi="Times New Roman" w:cs="Times New Roman"/>
          <w:color w:val="EE0000"/>
          <w:sz w:val="22"/>
          <w:szCs w:val="22"/>
        </w:rPr>
        <w:t>(27.78m/</w:t>
      </w:r>
      <w:proofErr w:type="gramStart"/>
      <w:r w:rsidR="00F8685E">
        <w:rPr>
          <w:rFonts w:ascii="Times New Roman" w:hAnsi="Times New Roman" w:cs="Times New Roman"/>
          <w:color w:val="EE0000"/>
          <w:sz w:val="22"/>
          <w:szCs w:val="22"/>
        </w:rPr>
        <w:t>s)</w:t>
      </w:r>
      <w:r w:rsidR="0089220D">
        <w:rPr>
          <w:rFonts w:ascii="Times New Roman" w:hAnsi="Times New Roman" w:cs="Times New Roman"/>
          <w:color w:val="EE0000"/>
          <w:sz w:val="22"/>
          <w:szCs w:val="22"/>
        </w:rPr>
        <w:t>=</w:t>
      </w:r>
      <w:proofErr w:type="gramEnd"/>
      <w:r w:rsidR="0089220D">
        <w:rPr>
          <w:rFonts w:ascii="Times New Roman" w:hAnsi="Times New Roman" w:cs="Times New Roman"/>
          <w:color w:val="EE0000"/>
          <w:sz w:val="22"/>
          <w:szCs w:val="22"/>
        </w:rPr>
        <w:t xml:space="preserve"> 835,347J</w:t>
      </w:r>
    </w:p>
    <w:p w14:paraId="7F706DAC" w14:textId="77777777" w:rsidR="0089220D" w:rsidRDefault="0089220D" w:rsidP="008465D8">
      <w:pPr>
        <w:spacing w:after="0" w:line="240" w:lineRule="auto"/>
        <w:rPr>
          <w:rFonts w:ascii="Times New Roman" w:hAnsi="Times New Roman" w:cs="Times New Roman"/>
          <w:color w:val="EE0000"/>
          <w:sz w:val="22"/>
          <w:szCs w:val="22"/>
        </w:rPr>
      </w:pPr>
    </w:p>
    <w:p w14:paraId="1E25E041" w14:textId="2B674992" w:rsidR="0089220D" w:rsidRDefault="0089220D" w:rsidP="008465D8">
      <w:pPr>
        <w:spacing w:after="0" w:line="240" w:lineRule="auto"/>
        <w:rPr>
          <w:rFonts w:ascii="Times New Roman" w:hAnsi="Times New Roman" w:cs="Times New Roman"/>
          <w:color w:val="EE0000"/>
          <w:sz w:val="22"/>
          <w:szCs w:val="22"/>
        </w:rPr>
      </w:pPr>
      <w:proofErr w:type="spellStart"/>
      <w:r w:rsidRPr="0089220D">
        <w:rPr>
          <w:rFonts w:ascii="Times New Roman" w:hAnsi="Times New Roman" w:cs="Times New Roman"/>
          <w:color w:val="EE0000"/>
          <w:sz w:val="22"/>
          <w:szCs w:val="22"/>
        </w:rPr>
        <w:t>Erecoverable</w:t>
      </w:r>
      <w:proofErr w:type="spellEnd"/>
      <w:r w:rsidRPr="0089220D">
        <w:rPr>
          <w:rFonts w:ascii="Times New Roman" w:hAnsi="Times New Roman" w:cs="Times New Roman"/>
          <w:color w:val="EE0000"/>
          <w:sz w:val="22"/>
          <w:szCs w:val="22"/>
        </w:rPr>
        <w:t>​=0.65×835,347J=542,976</w:t>
      </w:r>
      <w:r>
        <w:rPr>
          <w:rFonts w:ascii="Times New Roman" w:hAnsi="Times New Roman" w:cs="Times New Roman"/>
          <w:color w:val="EE0000"/>
          <w:sz w:val="22"/>
          <w:szCs w:val="22"/>
        </w:rPr>
        <w:t>(65% efficiency)</w:t>
      </w:r>
    </w:p>
    <w:p w14:paraId="1E19D7D2" w14:textId="77777777" w:rsidR="005B04B3" w:rsidRDefault="005B04B3" w:rsidP="008465D8">
      <w:pPr>
        <w:spacing w:after="0" w:line="240" w:lineRule="auto"/>
        <w:rPr>
          <w:rFonts w:ascii="Times New Roman" w:hAnsi="Times New Roman" w:cs="Times New Roman"/>
          <w:color w:val="EE0000"/>
          <w:sz w:val="22"/>
          <w:szCs w:val="22"/>
        </w:rPr>
      </w:pPr>
    </w:p>
    <w:p w14:paraId="27B39DD8" w14:textId="19CDCE6D" w:rsidR="005B04B3" w:rsidRDefault="005B04B3" w:rsidP="008465D8">
      <w:pPr>
        <w:spacing w:after="0" w:line="240" w:lineRule="auto"/>
        <w:rPr>
          <w:rFonts w:ascii="Times New Roman" w:hAnsi="Times New Roman" w:cs="Times New Roman"/>
          <w:b/>
          <w:bCs/>
          <w:color w:val="EE0000"/>
          <w:sz w:val="22"/>
          <w:szCs w:val="22"/>
        </w:rPr>
      </w:pPr>
      <w:r w:rsidRPr="005B04B3">
        <w:rPr>
          <w:rFonts w:ascii="Times New Roman" w:hAnsi="Times New Roman" w:cs="Times New Roman"/>
          <w:b/>
          <w:bCs/>
          <w:color w:val="EE0000"/>
          <w:sz w:val="22"/>
          <w:szCs w:val="22"/>
        </w:rPr>
        <w:t>P=t</w:t>
      </w:r>
      <w:r>
        <w:rPr>
          <w:rFonts w:ascii="Times New Roman" w:hAnsi="Times New Roman" w:cs="Times New Roman"/>
          <w:b/>
          <w:bCs/>
          <w:color w:val="EE0000"/>
          <w:sz w:val="22"/>
          <w:szCs w:val="22"/>
        </w:rPr>
        <w:t>/</w:t>
      </w:r>
      <w:proofErr w:type="spellStart"/>
      <w:r w:rsidRPr="005B04B3">
        <w:rPr>
          <w:rFonts w:ascii="Times New Roman" w:hAnsi="Times New Roman" w:cs="Times New Roman"/>
          <w:b/>
          <w:bCs/>
          <w:color w:val="EE0000"/>
          <w:sz w:val="22"/>
          <w:szCs w:val="22"/>
        </w:rPr>
        <w:t>Erecoverable</w:t>
      </w:r>
      <w:proofErr w:type="spellEnd"/>
      <w:r w:rsidRPr="005B04B3">
        <w:rPr>
          <w:rFonts w:ascii="Times New Roman" w:hAnsi="Times New Roman" w:cs="Times New Roman"/>
          <w:b/>
          <w:bCs/>
          <w:color w:val="EE0000"/>
          <w:sz w:val="22"/>
          <w:szCs w:val="22"/>
        </w:rPr>
        <w:t>​​=120s</w:t>
      </w:r>
      <w:r>
        <w:rPr>
          <w:rFonts w:ascii="Times New Roman" w:hAnsi="Times New Roman" w:cs="Times New Roman"/>
          <w:b/>
          <w:bCs/>
          <w:color w:val="EE0000"/>
          <w:sz w:val="22"/>
          <w:szCs w:val="22"/>
        </w:rPr>
        <w:t>/</w:t>
      </w:r>
      <w:r w:rsidRPr="005B04B3">
        <w:rPr>
          <w:rFonts w:ascii="Times New Roman" w:hAnsi="Times New Roman" w:cs="Times New Roman"/>
          <w:b/>
          <w:bCs/>
          <w:color w:val="EE0000"/>
          <w:sz w:val="22"/>
          <w:szCs w:val="22"/>
        </w:rPr>
        <w:t>542,976J​=4,524.8W≈4.52kW</w:t>
      </w:r>
    </w:p>
    <w:p w14:paraId="2D7A2796" w14:textId="77777777" w:rsidR="005B04B3" w:rsidRDefault="005B04B3" w:rsidP="008465D8">
      <w:pPr>
        <w:spacing w:after="0" w:line="240" w:lineRule="auto"/>
        <w:rPr>
          <w:rFonts w:ascii="Times New Roman" w:hAnsi="Times New Roman" w:cs="Times New Roman"/>
          <w:b/>
          <w:bCs/>
          <w:color w:val="EE0000"/>
          <w:sz w:val="22"/>
          <w:szCs w:val="22"/>
        </w:rPr>
      </w:pPr>
    </w:p>
    <w:p w14:paraId="29A18D72" w14:textId="24AA1F29" w:rsidR="005B04B3" w:rsidRPr="005B04B3" w:rsidRDefault="005B04B3" w:rsidP="008465D8">
      <w:pPr>
        <w:spacing w:after="0" w:line="240" w:lineRule="auto"/>
        <w:rPr>
          <w:rFonts w:ascii="Times New Roman" w:hAnsi="Times New Roman" w:cs="Times New Roman"/>
          <w:b/>
          <w:bCs/>
          <w:color w:val="EE0000"/>
          <w:sz w:val="22"/>
          <w:szCs w:val="22"/>
        </w:rPr>
      </w:pPr>
      <w:r w:rsidRPr="005B04B3">
        <w:rPr>
          <w:rFonts w:ascii="Times New Roman" w:hAnsi="Times New Roman" w:cs="Times New Roman"/>
          <w:color w:val="EE0000"/>
          <w:sz w:val="22"/>
          <w:szCs w:val="22"/>
        </w:rPr>
        <w:t>This shows that stretching the energy deployment over a longer time reduces the available</w:t>
      </w:r>
      <w:r w:rsidRPr="005B04B3">
        <w:rPr>
          <w:rFonts w:ascii="Times New Roman" w:hAnsi="Times New Roman" w:cs="Times New Roman"/>
          <w:b/>
          <w:bCs/>
          <w:color w:val="EE0000"/>
          <w:sz w:val="22"/>
          <w:szCs w:val="22"/>
        </w:rPr>
        <w:t xml:space="preserve"> power at any instant.</w:t>
      </w:r>
    </w:p>
    <w:p w14:paraId="2CCFBC2F" w14:textId="77777777" w:rsidR="008465D8" w:rsidRPr="008465D8" w:rsidRDefault="008465D8" w:rsidP="007533CD">
      <w:pPr>
        <w:spacing w:after="0" w:line="240" w:lineRule="auto"/>
        <w:rPr>
          <w:rFonts w:ascii="Times New Roman" w:hAnsi="Times New Roman" w:cs="Times New Roman"/>
          <w:b/>
          <w:bCs/>
          <w:i/>
          <w:iCs/>
          <w:color w:val="EE0000"/>
          <w:sz w:val="22"/>
          <w:szCs w:val="22"/>
          <w:u w:val="single"/>
        </w:rPr>
      </w:pPr>
    </w:p>
    <w:p w14:paraId="619CA074" w14:textId="66F53C65" w:rsidR="007533CD" w:rsidRDefault="003E78B1" w:rsidP="007533CD">
      <w:pPr>
        <w:spacing w:after="0" w:line="240" w:lineRule="auto"/>
        <w:rPr>
          <w:rFonts w:ascii="Times New Roman" w:hAnsi="Times New Roman" w:cs="Times New Roman"/>
          <w:i/>
          <w:iCs/>
          <w:sz w:val="22"/>
          <w:szCs w:val="22"/>
          <w:u w:val="single"/>
        </w:rPr>
      </w:pPr>
      <w:r w:rsidRPr="004B63D0">
        <w:rPr>
          <w:rFonts w:ascii="Times New Roman" w:hAnsi="Times New Roman" w:cs="Times New Roman"/>
          <w:sz w:val="22"/>
          <w:szCs w:val="22"/>
        </w:rPr>
        <w:t>Plot the Kinetic Energy Recovered that is returned to the wheel road contact</w:t>
      </w:r>
      <w:r>
        <w:rPr>
          <w:rFonts w:ascii="Times New Roman" w:hAnsi="Times New Roman" w:cs="Times New Roman"/>
          <w:sz w:val="22"/>
          <w:szCs w:val="22"/>
        </w:rPr>
        <w:t xml:space="preserve">- </w:t>
      </w:r>
      <w:r w:rsidRPr="00D72451">
        <w:rPr>
          <w:rFonts w:ascii="Times New Roman" w:hAnsi="Times New Roman" w:cs="Times New Roman"/>
          <w:b/>
          <w:bCs/>
          <w:sz w:val="22"/>
          <w:szCs w:val="22"/>
        </w:rPr>
        <w:t>page 8</w:t>
      </w:r>
    </w:p>
    <w:p w14:paraId="021EF597" w14:textId="77777777" w:rsidR="007533CD" w:rsidRPr="00B137FA" w:rsidRDefault="007533CD" w:rsidP="00B137FA">
      <w:pPr>
        <w:spacing w:after="0" w:line="240" w:lineRule="auto"/>
        <w:rPr>
          <w:rFonts w:ascii="Times New Roman" w:hAnsi="Times New Roman" w:cs="Times New Roman"/>
          <w:sz w:val="22"/>
          <w:szCs w:val="22"/>
        </w:rPr>
      </w:pPr>
    </w:p>
    <w:p w14:paraId="7A0BF2E3" w14:textId="77777777" w:rsidR="00B137FA" w:rsidRPr="00B137FA" w:rsidRDefault="00B137FA" w:rsidP="00B137FA">
      <w:pPr>
        <w:pStyle w:val="ListParagraph"/>
        <w:spacing w:after="0" w:line="240" w:lineRule="auto"/>
        <w:rPr>
          <w:rFonts w:ascii="Times New Roman" w:hAnsi="Times New Roman" w:cs="Times New Roman"/>
          <w:i/>
          <w:iCs/>
          <w:sz w:val="22"/>
          <w:szCs w:val="22"/>
          <w:u w:val="single"/>
        </w:rPr>
      </w:pPr>
    </w:p>
    <w:p w14:paraId="4A837148" w14:textId="04099196" w:rsidR="009749F2" w:rsidRPr="002D1377" w:rsidRDefault="00A17A1D" w:rsidP="002D1377">
      <w:pPr>
        <w:rPr>
          <w:rFonts w:ascii="Times New Roman" w:hAnsi="Times New Roman" w:cs="Times New Roman"/>
          <w:sz w:val="22"/>
          <w:szCs w:val="22"/>
        </w:rPr>
      </w:pPr>
      <w:r w:rsidRPr="00A17A1D">
        <w:rPr>
          <w:rFonts w:ascii="Times New Roman" w:hAnsi="Times New Roman" w:cs="Times New Roman"/>
          <w:noProof/>
          <w:sz w:val="22"/>
          <w:szCs w:val="22"/>
        </w:rPr>
        <w:drawing>
          <wp:anchor distT="0" distB="0" distL="114300" distR="114300" simplePos="0" relativeHeight="251658244" behindDoc="1" locked="0" layoutInCell="1" allowOverlap="1" wp14:anchorId="117396B1" wp14:editId="7E22C90E">
            <wp:simplePos x="0" y="0"/>
            <wp:positionH relativeFrom="page">
              <wp:align>left</wp:align>
            </wp:positionH>
            <wp:positionV relativeFrom="paragraph">
              <wp:posOffset>329565</wp:posOffset>
            </wp:positionV>
            <wp:extent cx="5731510" cy="3100070"/>
            <wp:effectExtent l="0" t="0" r="2540" b="5080"/>
            <wp:wrapTight wrapText="bothSides">
              <wp:wrapPolygon edited="0">
                <wp:start x="0" y="0"/>
                <wp:lineTo x="0" y="21503"/>
                <wp:lineTo x="21538" y="21503"/>
                <wp:lineTo x="21538" y="0"/>
                <wp:lineTo x="0" y="0"/>
              </wp:wrapPolygon>
            </wp:wrapTight>
            <wp:docPr id="184239901" name="Picture 1"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39901" name="Picture 1" descr="A graph with a red li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100070"/>
                    </a:xfrm>
                    <a:prstGeom prst="rect">
                      <a:avLst/>
                    </a:prstGeom>
                  </pic:spPr>
                </pic:pic>
              </a:graphicData>
            </a:graphic>
          </wp:anchor>
        </w:drawing>
      </w:r>
    </w:p>
    <w:p w14:paraId="4C43553A" w14:textId="241D35A9" w:rsidR="002D1377" w:rsidRPr="000473ED" w:rsidRDefault="002D1377" w:rsidP="009749F2">
      <w:pPr>
        <w:pStyle w:val="ListParagraph"/>
        <w:rPr>
          <w:rFonts w:ascii="Times New Roman" w:hAnsi="Times New Roman" w:cs="Times New Roman"/>
          <w:sz w:val="22"/>
          <w:szCs w:val="22"/>
        </w:rPr>
      </w:pPr>
    </w:p>
    <w:p w14:paraId="0E5222FF" w14:textId="51407145" w:rsidR="004C1E55" w:rsidRPr="004C1E55" w:rsidRDefault="004C1E55" w:rsidP="004C1E55">
      <w:pPr>
        <w:ind w:left="360"/>
        <w:rPr>
          <w:rFonts w:ascii="Times New Roman" w:hAnsi="Times New Roman" w:cs="Times New Roman"/>
          <w:sz w:val="22"/>
          <w:szCs w:val="22"/>
        </w:rPr>
      </w:pPr>
    </w:p>
    <w:p w14:paraId="4A6AEBFA" w14:textId="612C857A" w:rsidR="004C1E55" w:rsidRDefault="004C1E55" w:rsidP="004C1E55">
      <w:pPr>
        <w:pStyle w:val="ListParagraph"/>
        <w:rPr>
          <w:rFonts w:ascii="Times New Roman" w:hAnsi="Times New Roman" w:cs="Times New Roman"/>
          <w:sz w:val="22"/>
          <w:szCs w:val="22"/>
        </w:rPr>
      </w:pPr>
    </w:p>
    <w:p w14:paraId="404A5916" w14:textId="77777777" w:rsidR="004C1E55" w:rsidRDefault="004C1E55" w:rsidP="004C1E55">
      <w:pPr>
        <w:pStyle w:val="ListParagraph"/>
        <w:rPr>
          <w:rFonts w:ascii="Times New Roman" w:hAnsi="Times New Roman" w:cs="Times New Roman"/>
          <w:sz w:val="22"/>
          <w:szCs w:val="22"/>
        </w:rPr>
      </w:pPr>
    </w:p>
    <w:p w14:paraId="0F9073A5" w14:textId="77777777" w:rsidR="004C1E55" w:rsidRPr="004C1E55" w:rsidRDefault="004C1E55" w:rsidP="004C1E55">
      <w:pPr>
        <w:rPr>
          <w:rFonts w:ascii="Times New Roman" w:hAnsi="Times New Roman" w:cs="Times New Roman"/>
          <w:sz w:val="22"/>
          <w:szCs w:val="22"/>
        </w:rPr>
      </w:pPr>
    </w:p>
    <w:p w14:paraId="0FBF3657" w14:textId="77777777" w:rsidR="004C1E55" w:rsidRDefault="004C1E55" w:rsidP="004C1E55">
      <w:pPr>
        <w:rPr>
          <w:rFonts w:ascii="Times New Roman" w:hAnsi="Times New Roman" w:cs="Times New Roman"/>
          <w:sz w:val="22"/>
          <w:szCs w:val="22"/>
        </w:rPr>
      </w:pPr>
    </w:p>
    <w:p w14:paraId="66E0AB0B" w14:textId="77777777" w:rsidR="004C1E55" w:rsidRDefault="004C1E55" w:rsidP="004C1E55">
      <w:pPr>
        <w:rPr>
          <w:rFonts w:ascii="Times New Roman" w:hAnsi="Times New Roman" w:cs="Times New Roman"/>
          <w:sz w:val="22"/>
          <w:szCs w:val="22"/>
        </w:rPr>
      </w:pPr>
    </w:p>
    <w:p w14:paraId="54AD52D6" w14:textId="77777777" w:rsidR="004C1E55" w:rsidRDefault="004C1E55" w:rsidP="004C1E55">
      <w:pPr>
        <w:rPr>
          <w:rFonts w:ascii="Times New Roman" w:hAnsi="Times New Roman" w:cs="Times New Roman"/>
          <w:sz w:val="22"/>
          <w:szCs w:val="22"/>
        </w:rPr>
      </w:pPr>
    </w:p>
    <w:p w14:paraId="48BBBB59" w14:textId="77777777" w:rsidR="004C1E55" w:rsidRPr="004C1E55" w:rsidRDefault="004C1E55" w:rsidP="004C1E55">
      <w:pPr>
        <w:rPr>
          <w:rFonts w:ascii="Times New Roman" w:hAnsi="Times New Roman" w:cs="Times New Roman"/>
          <w:sz w:val="22"/>
          <w:szCs w:val="22"/>
        </w:rPr>
      </w:pPr>
    </w:p>
    <w:p w14:paraId="7FF73372" w14:textId="77777777" w:rsidR="004C1E55" w:rsidRDefault="004C1E55" w:rsidP="004C1E55">
      <w:pPr>
        <w:rPr>
          <w:rFonts w:ascii="Times New Roman" w:hAnsi="Times New Roman" w:cs="Times New Roman"/>
          <w:sz w:val="22"/>
          <w:szCs w:val="22"/>
        </w:rPr>
      </w:pPr>
    </w:p>
    <w:p w14:paraId="5A6E2CD1" w14:textId="77777777" w:rsidR="004C1E55" w:rsidRPr="004C1E55" w:rsidRDefault="004C1E55" w:rsidP="004C1E55">
      <w:pPr>
        <w:rPr>
          <w:rFonts w:ascii="Times New Roman" w:hAnsi="Times New Roman" w:cs="Times New Roman"/>
          <w:sz w:val="22"/>
          <w:szCs w:val="22"/>
        </w:rPr>
      </w:pPr>
    </w:p>
    <w:p w14:paraId="71A2912E" w14:textId="77777777" w:rsidR="004C1E55" w:rsidRPr="004C1E55" w:rsidRDefault="004C1E55" w:rsidP="004C1E55">
      <w:pPr>
        <w:rPr>
          <w:rFonts w:ascii="Times New Roman" w:hAnsi="Times New Roman" w:cs="Times New Roman"/>
          <w:sz w:val="22"/>
          <w:szCs w:val="22"/>
        </w:rPr>
      </w:pPr>
    </w:p>
    <w:p w14:paraId="4EA575C7" w14:textId="77777777" w:rsidR="004C1E55" w:rsidRPr="005A7697" w:rsidRDefault="004C1E55" w:rsidP="004C1E55">
      <w:pPr>
        <w:pStyle w:val="ListParagraph"/>
        <w:rPr>
          <w:rFonts w:ascii="Times New Roman" w:hAnsi="Times New Roman" w:cs="Times New Roman"/>
          <w:color w:val="EE0000"/>
          <w:sz w:val="22"/>
          <w:szCs w:val="22"/>
        </w:rPr>
      </w:pPr>
    </w:p>
    <w:p w14:paraId="3D338513" w14:textId="2C3D2100" w:rsidR="00516DC5" w:rsidRDefault="00CA28AD" w:rsidP="00516DC5">
      <w:pPr>
        <w:rPr>
          <w:rFonts w:ascii="Times New Roman" w:hAnsi="Times New Roman" w:cs="Times New Roman"/>
          <w:color w:val="EE0000"/>
          <w:sz w:val="22"/>
          <w:szCs w:val="22"/>
        </w:rPr>
      </w:pPr>
      <w:r w:rsidRPr="005A7697">
        <w:rPr>
          <w:rFonts w:ascii="Times New Roman" w:hAnsi="Times New Roman" w:cs="Times New Roman"/>
          <w:color w:val="EE0000"/>
          <w:sz w:val="22"/>
          <w:szCs w:val="22"/>
        </w:rPr>
        <w:t xml:space="preserve"> </w:t>
      </w:r>
      <w:r w:rsidR="005A7697" w:rsidRPr="005A7697">
        <w:rPr>
          <w:rFonts w:ascii="Times New Roman" w:hAnsi="Times New Roman" w:cs="Times New Roman"/>
          <w:color w:val="EE0000"/>
          <w:sz w:val="22"/>
          <w:szCs w:val="22"/>
        </w:rPr>
        <w:t xml:space="preserve">The rate increases because the system accumulates energy over time, and its efficiency improves as the conditions become more </w:t>
      </w:r>
      <w:proofErr w:type="spellStart"/>
      <w:r w:rsidR="005A7697" w:rsidRPr="005A7697">
        <w:rPr>
          <w:rFonts w:ascii="Times New Roman" w:hAnsi="Times New Roman" w:cs="Times New Roman"/>
          <w:color w:val="EE0000"/>
          <w:sz w:val="22"/>
          <w:szCs w:val="22"/>
        </w:rPr>
        <w:t>favorable</w:t>
      </w:r>
      <w:proofErr w:type="spellEnd"/>
      <w:r w:rsidR="005A7697" w:rsidRPr="005A7697">
        <w:rPr>
          <w:rFonts w:ascii="Times New Roman" w:hAnsi="Times New Roman" w:cs="Times New Roman"/>
          <w:color w:val="EE0000"/>
          <w:sz w:val="22"/>
          <w:szCs w:val="22"/>
        </w:rPr>
        <w:t>. Non-linear factors—such as the quadratic relationship of kinetic energy to velocity—amplify the effect, causing the energy return to accelerate as the system ramps u</w:t>
      </w:r>
      <w:r w:rsidR="005A7697" w:rsidRPr="005A7697">
        <w:rPr>
          <w:rFonts w:ascii="Times New Roman" w:hAnsi="Times New Roman" w:cs="Times New Roman"/>
          <w:color w:val="EE0000"/>
          <w:sz w:val="22"/>
          <w:szCs w:val="22"/>
        </w:rPr>
        <w:t>p.</w:t>
      </w:r>
    </w:p>
    <w:p w14:paraId="25D58ADC" w14:textId="5225E480" w:rsidR="00D44A42" w:rsidRPr="005A7697" w:rsidRDefault="00D44A42" w:rsidP="00516DC5">
      <w:pPr>
        <w:rPr>
          <w:rFonts w:ascii="Times New Roman" w:hAnsi="Times New Roman" w:cs="Times New Roman"/>
          <w:color w:val="EE0000"/>
          <w:sz w:val="22"/>
          <w:szCs w:val="22"/>
        </w:rPr>
      </w:pPr>
      <w:r w:rsidRPr="00D44A42">
        <w:rPr>
          <w:rFonts w:ascii="Times New Roman" w:hAnsi="Times New Roman" w:cs="Times New Roman"/>
          <w:color w:val="EE0000"/>
          <w:sz w:val="22"/>
          <w:szCs w:val="22"/>
        </w:rPr>
        <w:t xml:space="preserve">The blue line represents the system’s baseline or standard performance, while the red line shows an enhanced mode with improved efficiency or optimized control—which leads to a steeper, faster </w:t>
      </w:r>
      <w:r w:rsidRPr="00D44A42">
        <w:rPr>
          <w:rFonts w:ascii="Times New Roman" w:hAnsi="Times New Roman" w:cs="Times New Roman"/>
          <w:color w:val="EE0000"/>
          <w:sz w:val="22"/>
          <w:szCs w:val="22"/>
        </w:rPr>
        <w:lastRenderedPageBreak/>
        <w:t>energy accumulation over the same period. Essentially, their divergence highlights the impact of adjustments or optimizations in system operation.</w:t>
      </w:r>
    </w:p>
    <w:p w14:paraId="0A269FBE" w14:textId="77777777" w:rsidR="005A7697" w:rsidRDefault="005A7697" w:rsidP="00516DC5">
      <w:pPr>
        <w:rPr>
          <w:rFonts w:ascii="Times New Roman" w:hAnsi="Times New Roman" w:cs="Times New Roman"/>
          <w:sz w:val="22"/>
          <w:szCs w:val="22"/>
        </w:rPr>
      </w:pPr>
    </w:p>
    <w:p w14:paraId="7C850ADB" w14:textId="729BD811" w:rsidR="00516DC5" w:rsidRPr="00516DC5" w:rsidRDefault="00516DC5" w:rsidP="00516DC5">
      <w:pPr>
        <w:rPr>
          <w:rFonts w:ascii="Times New Roman" w:hAnsi="Times New Roman" w:cs="Times New Roman"/>
          <w:sz w:val="22"/>
          <w:szCs w:val="22"/>
        </w:rPr>
      </w:pPr>
      <w:r w:rsidRPr="00516DC5">
        <w:rPr>
          <w:rFonts w:ascii="Times New Roman" w:hAnsi="Times New Roman" w:cs="Times New Roman"/>
          <w:sz w:val="22"/>
          <w:szCs w:val="22"/>
        </w:rPr>
        <w:t>The graph illustrate</w:t>
      </w:r>
      <w:r>
        <w:rPr>
          <w:rFonts w:ascii="Times New Roman" w:hAnsi="Times New Roman" w:cs="Times New Roman"/>
          <w:sz w:val="22"/>
          <w:szCs w:val="22"/>
        </w:rPr>
        <w:t>d shows</w:t>
      </w:r>
      <w:r w:rsidRPr="00516DC5">
        <w:rPr>
          <w:rFonts w:ascii="Times New Roman" w:hAnsi="Times New Roman" w:cs="Times New Roman"/>
          <w:sz w:val="22"/>
          <w:szCs w:val="22"/>
        </w:rPr>
        <w:t xml:space="preserve"> how the Kinetic Energy Recovery System (KERS) in a vehicle captures energy during braking and then returns it to the wheels over time. On the x-axis, we see the time in minutes, showing the duration of the energy recovery process. On the y-axis, we see the energy in Joules, which represents the amount of kinetic energy that is effectively returned to the wheels.</w:t>
      </w:r>
    </w:p>
    <w:p w14:paraId="6E070C5F" w14:textId="248D4434" w:rsidR="00EE2923" w:rsidRDefault="00516DC5" w:rsidP="00905B11">
      <w:pPr>
        <w:rPr>
          <w:rFonts w:ascii="Times New Roman" w:hAnsi="Times New Roman" w:cs="Times New Roman"/>
          <w:sz w:val="22"/>
          <w:szCs w:val="22"/>
        </w:rPr>
      </w:pPr>
      <w:r w:rsidRPr="00516DC5">
        <w:rPr>
          <w:rFonts w:ascii="Times New Roman" w:hAnsi="Times New Roman" w:cs="Times New Roman"/>
          <w:sz w:val="22"/>
          <w:szCs w:val="22"/>
        </w:rPr>
        <w:t xml:space="preserve">As time progresses, both lines on the graph trend upwards, indicating a continuous increase in the energy being recovered and utilized by the wheels. The red line is consistently higher than the blue one, suggesting that under certain conditions, more energy is efficiently returned to the wheels compared to others. This visual representation helps us understand the effectiveness of the KERS system in making use of otherwise wasted energy, thereby enhancing the vehicle's efficiency and performance. </w:t>
      </w:r>
    </w:p>
    <w:p w14:paraId="415D50E8" w14:textId="77777777" w:rsidR="00FD1C1E" w:rsidRDefault="00FD1C1E" w:rsidP="00905B11">
      <w:pPr>
        <w:rPr>
          <w:rFonts w:ascii="Times New Roman" w:hAnsi="Times New Roman" w:cs="Times New Roman"/>
          <w:sz w:val="22"/>
          <w:szCs w:val="22"/>
        </w:rPr>
      </w:pPr>
    </w:p>
    <w:p w14:paraId="711D6457" w14:textId="77777777" w:rsidR="00FD1C1E" w:rsidRDefault="00FD1C1E" w:rsidP="00905B11">
      <w:pPr>
        <w:rPr>
          <w:rFonts w:ascii="Times New Roman" w:hAnsi="Times New Roman" w:cs="Times New Roman"/>
          <w:sz w:val="22"/>
          <w:szCs w:val="22"/>
        </w:rPr>
      </w:pPr>
    </w:p>
    <w:p w14:paraId="6C9A2581" w14:textId="77777777" w:rsidR="00FD1C1E" w:rsidRDefault="00FD1C1E" w:rsidP="00905B11">
      <w:pPr>
        <w:rPr>
          <w:rFonts w:ascii="Times New Roman" w:hAnsi="Times New Roman" w:cs="Times New Roman"/>
          <w:sz w:val="22"/>
          <w:szCs w:val="22"/>
        </w:rPr>
      </w:pPr>
    </w:p>
    <w:p w14:paraId="6B719DC9" w14:textId="77777777" w:rsidR="00FD1C1E" w:rsidRDefault="00FD1C1E" w:rsidP="00905B11">
      <w:pPr>
        <w:rPr>
          <w:rFonts w:ascii="Times New Roman" w:hAnsi="Times New Roman" w:cs="Times New Roman"/>
          <w:sz w:val="22"/>
          <w:szCs w:val="22"/>
        </w:rPr>
      </w:pPr>
    </w:p>
    <w:p w14:paraId="3ECD7798" w14:textId="77777777" w:rsidR="00FD1C1E" w:rsidRDefault="00FD1C1E" w:rsidP="00905B11">
      <w:pPr>
        <w:rPr>
          <w:rFonts w:ascii="Times New Roman" w:hAnsi="Times New Roman" w:cs="Times New Roman"/>
          <w:sz w:val="22"/>
          <w:szCs w:val="22"/>
        </w:rPr>
      </w:pPr>
    </w:p>
    <w:p w14:paraId="0A78A410" w14:textId="77777777" w:rsidR="00FD1C1E" w:rsidRDefault="00FD1C1E" w:rsidP="00905B11">
      <w:pPr>
        <w:rPr>
          <w:rFonts w:ascii="Times New Roman" w:hAnsi="Times New Roman" w:cs="Times New Roman"/>
          <w:sz w:val="22"/>
          <w:szCs w:val="22"/>
        </w:rPr>
      </w:pPr>
    </w:p>
    <w:p w14:paraId="53394000" w14:textId="77777777" w:rsidR="00FD1C1E" w:rsidRDefault="00FD1C1E" w:rsidP="00905B11">
      <w:pPr>
        <w:rPr>
          <w:rFonts w:ascii="Times New Roman" w:hAnsi="Times New Roman" w:cs="Times New Roman"/>
          <w:sz w:val="22"/>
          <w:szCs w:val="22"/>
        </w:rPr>
      </w:pPr>
    </w:p>
    <w:p w14:paraId="3746307B" w14:textId="4795485B" w:rsidR="00FD1C1E" w:rsidRDefault="00FD1C1E" w:rsidP="00905B11">
      <w:pPr>
        <w:rPr>
          <w:rFonts w:ascii="Times New Roman" w:hAnsi="Times New Roman" w:cs="Times New Roman"/>
          <w:sz w:val="22"/>
          <w:szCs w:val="22"/>
        </w:rPr>
      </w:pPr>
      <w:r w:rsidRPr="004B63D0">
        <w:rPr>
          <w:rFonts w:ascii="Times New Roman" w:hAnsi="Times New Roman" w:cs="Times New Roman"/>
          <w:sz w:val="22"/>
          <w:szCs w:val="22"/>
        </w:rPr>
        <w:t xml:space="preserve">Explain how the system </w:t>
      </w:r>
      <w:r w:rsidR="00F02BEB" w:rsidRPr="004B63D0">
        <w:rPr>
          <w:rFonts w:ascii="Times New Roman" w:hAnsi="Times New Roman" w:cs="Times New Roman"/>
          <w:sz w:val="22"/>
          <w:szCs w:val="22"/>
        </w:rPr>
        <w:t>runs</w:t>
      </w:r>
      <w:r w:rsidRPr="004B63D0">
        <w:rPr>
          <w:rFonts w:ascii="Times New Roman" w:hAnsi="Times New Roman" w:cs="Times New Roman"/>
          <w:sz w:val="22"/>
          <w:szCs w:val="22"/>
        </w:rPr>
        <w:t>, assumptions made and variations that the driver may feel, when compared to the conventional ICE and friction brake vehicle</w:t>
      </w:r>
      <w:r>
        <w:rPr>
          <w:rFonts w:ascii="Times New Roman" w:hAnsi="Times New Roman" w:cs="Times New Roman"/>
          <w:sz w:val="22"/>
          <w:szCs w:val="22"/>
        </w:rPr>
        <w:t>-</w:t>
      </w:r>
      <w:r w:rsidRPr="00D72451">
        <w:rPr>
          <w:rFonts w:ascii="Times New Roman" w:hAnsi="Times New Roman" w:cs="Times New Roman"/>
          <w:b/>
          <w:bCs/>
          <w:sz w:val="22"/>
          <w:szCs w:val="22"/>
        </w:rPr>
        <w:t>page 9</w:t>
      </w:r>
    </w:p>
    <w:p w14:paraId="205AD8FC" w14:textId="048E1D7D" w:rsidR="00FD1C1E" w:rsidRPr="00FD1C1E" w:rsidRDefault="00FD1C1E" w:rsidP="00FD1C1E">
      <w:pPr>
        <w:rPr>
          <w:rFonts w:ascii="Times New Roman" w:hAnsi="Times New Roman" w:cs="Times New Roman"/>
          <w:sz w:val="22"/>
          <w:szCs w:val="22"/>
        </w:rPr>
      </w:pPr>
      <w:r w:rsidRPr="00FD1C1E">
        <w:rPr>
          <w:rFonts w:ascii="Times New Roman" w:hAnsi="Times New Roman" w:cs="Times New Roman"/>
          <w:sz w:val="22"/>
          <w:szCs w:val="22"/>
        </w:rPr>
        <w:t xml:space="preserve">The Kinetic Energy Recovery System (KERS) </w:t>
      </w:r>
      <w:r w:rsidR="00F02BEB" w:rsidRPr="00FD1C1E">
        <w:rPr>
          <w:rFonts w:ascii="Times New Roman" w:hAnsi="Times New Roman" w:cs="Times New Roman"/>
          <w:sz w:val="22"/>
          <w:szCs w:val="22"/>
        </w:rPr>
        <w:t>runs</w:t>
      </w:r>
      <w:r w:rsidRPr="00FD1C1E">
        <w:rPr>
          <w:rFonts w:ascii="Times New Roman" w:hAnsi="Times New Roman" w:cs="Times New Roman"/>
          <w:sz w:val="22"/>
          <w:szCs w:val="22"/>
        </w:rPr>
        <w:t xml:space="preserve"> by capturing kinetic energy during braking and storing it for later use, which significantly enhances vehicle efficiency. When the driver brakes, instead of losing energy as heat through friction brakes, KERS stores this energy in a flywheel, battery, or supercapacitor. This stored energy is then used to provide a power boost during acceleration, making the vehicle more responsive and fuel-efficient. The system assumes high efficiency in energy capture and storage, with minimal loss during conversion. Drivers may notice smoother braking and a stronger acceleration boost compared to conventional Internal Combustion Engine (ICE) vehicles with friction brakes. This results in improved fuel economy, reduced emissions, and a dynamic driving experience, though the braking sensation might feel different due to the energy recovery process.</w:t>
      </w:r>
    </w:p>
    <w:p w14:paraId="1F07DD64" w14:textId="77777777" w:rsidR="00FD1C1E" w:rsidRPr="00EE2923" w:rsidRDefault="00FD1C1E" w:rsidP="00905B11">
      <w:pPr>
        <w:rPr>
          <w:rFonts w:ascii="Times New Roman" w:hAnsi="Times New Roman" w:cs="Times New Roman"/>
          <w:sz w:val="22"/>
          <w:szCs w:val="22"/>
        </w:rPr>
      </w:pPr>
    </w:p>
    <w:p w14:paraId="6FAF87E7" w14:textId="4EE8CDF1" w:rsidR="00A40C49" w:rsidRDefault="00A40C49" w:rsidP="00905B11">
      <w:pPr>
        <w:rPr>
          <w:rFonts w:ascii="Times New Roman" w:hAnsi="Times New Roman" w:cs="Times New Roman"/>
          <w:sz w:val="22"/>
          <w:szCs w:val="22"/>
        </w:rPr>
      </w:pPr>
    </w:p>
    <w:p w14:paraId="08D5CF7C" w14:textId="24979FD3" w:rsidR="00A40C49" w:rsidRDefault="00A40C49" w:rsidP="00905B11">
      <w:pPr>
        <w:rPr>
          <w:rFonts w:ascii="Times New Roman" w:hAnsi="Times New Roman" w:cs="Times New Roman"/>
          <w:sz w:val="22"/>
          <w:szCs w:val="22"/>
        </w:rPr>
      </w:pPr>
    </w:p>
    <w:p w14:paraId="54707A65" w14:textId="77777777" w:rsidR="00A40C49" w:rsidRDefault="00A40C49" w:rsidP="00905B11">
      <w:pPr>
        <w:rPr>
          <w:rFonts w:ascii="Times New Roman" w:hAnsi="Times New Roman" w:cs="Times New Roman"/>
          <w:sz w:val="22"/>
          <w:szCs w:val="22"/>
        </w:rPr>
      </w:pPr>
    </w:p>
    <w:p w14:paraId="791B1D4E" w14:textId="6A733B1C" w:rsidR="00A40C49" w:rsidRDefault="00A40C49" w:rsidP="00905B11">
      <w:pPr>
        <w:rPr>
          <w:rFonts w:ascii="Times New Roman" w:hAnsi="Times New Roman" w:cs="Times New Roman"/>
          <w:sz w:val="22"/>
          <w:szCs w:val="22"/>
        </w:rPr>
      </w:pPr>
    </w:p>
    <w:p w14:paraId="5C2866A7" w14:textId="695DD32E" w:rsidR="00A40C49" w:rsidRDefault="00A40C49" w:rsidP="00905B11">
      <w:pPr>
        <w:rPr>
          <w:rFonts w:ascii="Times New Roman" w:hAnsi="Times New Roman" w:cs="Times New Roman"/>
          <w:sz w:val="22"/>
          <w:szCs w:val="22"/>
        </w:rPr>
      </w:pPr>
    </w:p>
    <w:p w14:paraId="62310B7D" w14:textId="7E7B528E" w:rsidR="00A40C49" w:rsidRDefault="00A40C49" w:rsidP="00905B11">
      <w:pPr>
        <w:rPr>
          <w:rFonts w:ascii="Times New Roman" w:hAnsi="Times New Roman" w:cs="Times New Roman"/>
          <w:sz w:val="22"/>
          <w:szCs w:val="22"/>
        </w:rPr>
      </w:pPr>
    </w:p>
    <w:p w14:paraId="2B7028D7" w14:textId="7EF30CF4" w:rsidR="00A40C49" w:rsidRDefault="00A40C49" w:rsidP="00905B11">
      <w:pPr>
        <w:rPr>
          <w:rFonts w:ascii="Times New Roman" w:hAnsi="Times New Roman" w:cs="Times New Roman"/>
          <w:sz w:val="22"/>
          <w:szCs w:val="22"/>
        </w:rPr>
      </w:pPr>
    </w:p>
    <w:p w14:paraId="6BC7896B" w14:textId="77777777" w:rsidR="00A40C49" w:rsidRDefault="00A40C49" w:rsidP="00905B11">
      <w:pPr>
        <w:rPr>
          <w:rFonts w:ascii="Times New Roman" w:hAnsi="Times New Roman" w:cs="Times New Roman"/>
          <w:sz w:val="22"/>
          <w:szCs w:val="22"/>
        </w:rPr>
      </w:pPr>
    </w:p>
    <w:p w14:paraId="6AE11F4D" w14:textId="77777777" w:rsidR="00A40C49" w:rsidRDefault="00A40C49" w:rsidP="00905B11">
      <w:pPr>
        <w:rPr>
          <w:rFonts w:ascii="Times New Roman" w:hAnsi="Times New Roman" w:cs="Times New Roman"/>
          <w:sz w:val="22"/>
          <w:szCs w:val="22"/>
        </w:rPr>
      </w:pPr>
    </w:p>
    <w:p w14:paraId="52586022" w14:textId="77777777" w:rsidR="00A40C49" w:rsidRDefault="00A40C49" w:rsidP="00905B11">
      <w:pPr>
        <w:rPr>
          <w:rFonts w:ascii="Times New Roman" w:hAnsi="Times New Roman" w:cs="Times New Roman"/>
          <w:sz w:val="22"/>
          <w:szCs w:val="22"/>
        </w:rPr>
      </w:pPr>
    </w:p>
    <w:p w14:paraId="20D11316" w14:textId="77777777" w:rsidR="00A40C49" w:rsidRDefault="00A40C49" w:rsidP="00905B11">
      <w:pPr>
        <w:rPr>
          <w:rFonts w:ascii="Times New Roman" w:hAnsi="Times New Roman" w:cs="Times New Roman"/>
          <w:sz w:val="22"/>
          <w:szCs w:val="22"/>
        </w:rPr>
      </w:pPr>
    </w:p>
    <w:p w14:paraId="1FCB8F2B" w14:textId="77777777" w:rsidR="00A40C49" w:rsidRDefault="00A40C49" w:rsidP="00905B11">
      <w:pPr>
        <w:rPr>
          <w:rFonts w:ascii="Times New Roman" w:hAnsi="Times New Roman" w:cs="Times New Roman"/>
          <w:sz w:val="22"/>
          <w:szCs w:val="22"/>
        </w:rPr>
      </w:pPr>
    </w:p>
    <w:p w14:paraId="3AF75116" w14:textId="77777777" w:rsidR="00A40C49" w:rsidRDefault="00A40C49" w:rsidP="00905B11">
      <w:pPr>
        <w:rPr>
          <w:rFonts w:ascii="Times New Roman" w:hAnsi="Times New Roman" w:cs="Times New Roman"/>
          <w:sz w:val="22"/>
          <w:szCs w:val="22"/>
        </w:rPr>
      </w:pPr>
    </w:p>
    <w:p w14:paraId="29699132" w14:textId="77777777" w:rsidR="00A40C49" w:rsidRDefault="00A40C49" w:rsidP="00905B11">
      <w:pPr>
        <w:rPr>
          <w:rFonts w:ascii="Times New Roman" w:hAnsi="Times New Roman" w:cs="Times New Roman"/>
          <w:sz w:val="22"/>
          <w:szCs w:val="22"/>
        </w:rPr>
      </w:pPr>
    </w:p>
    <w:p w14:paraId="187C7408" w14:textId="77777777" w:rsidR="00A40C49" w:rsidRDefault="00A40C49" w:rsidP="00905B11">
      <w:pPr>
        <w:rPr>
          <w:rFonts w:ascii="Times New Roman" w:hAnsi="Times New Roman" w:cs="Times New Roman"/>
          <w:sz w:val="22"/>
          <w:szCs w:val="22"/>
        </w:rPr>
      </w:pPr>
    </w:p>
    <w:p w14:paraId="27567B63" w14:textId="77777777" w:rsidR="00A40C49" w:rsidRDefault="00A40C49" w:rsidP="00905B11">
      <w:pPr>
        <w:rPr>
          <w:rFonts w:ascii="Times New Roman" w:hAnsi="Times New Roman" w:cs="Times New Roman"/>
          <w:sz w:val="22"/>
          <w:szCs w:val="22"/>
        </w:rPr>
      </w:pPr>
    </w:p>
    <w:p w14:paraId="18FBCB5E" w14:textId="77777777" w:rsidR="00905B11" w:rsidRPr="00905B11" w:rsidRDefault="00905B11" w:rsidP="00905B11">
      <w:pPr>
        <w:rPr>
          <w:rFonts w:ascii="Times New Roman" w:hAnsi="Times New Roman" w:cs="Times New Roman"/>
          <w:sz w:val="22"/>
          <w:szCs w:val="22"/>
        </w:rPr>
      </w:pPr>
    </w:p>
    <w:sectPr w:rsidR="00905B11" w:rsidRPr="00905B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43F58"/>
    <w:multiLevelType w:val="multilevel"/>
    <w:tmpl w:val="CA0E11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635D7B"/>
    <w:multiLevelType w:val="hybridMultilevel"/>
    <w:tmpl w:val="E33E6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024153"/>
    <w:multiLevelType w:val="hybridMultilevel"/>
    <w:tmpl w:val="AC9ED8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127F98"/>
    <w:multiLevelType w:val="hybridMultilevel"/>
    <w:tmpl w:val="76EEE81C"/>
    <w:lvl w:ilvl="0" w:tplc="272C218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0982E23"/>
    <w:multiLevelType w:val="hybridMultilevel"/>
    <w:tmpl w:val="717C2EA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A53402"/>
    <w:multiLevelType w:val="hybridMultilevel"/>
    <w:tmpl w:val="03540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3427B0"/>
    <w:multiLevelType w:val="hybridMultilevel"/>
    <w:tmpl w:val="656AEC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4AB5A98"/>
    <w:multiLevelType w:val="hybridMultilevel"/>
    <w:tmpl w:val="69764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825DE8"/>
    <w:multiLevelType w:val="hybridMultilevel"/>
    <w:tmpl w:val="A82A0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FF2203"/>
    <w:multiLevelType w:val="hybridMultilevel"/>
    <w:tmpl w:val="2176F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7411533">
    <w:abstractNumId w:val="9"/>
  </w:num>
  <w:num w:numId="2" w16cid:durableId="661079940">
    <w:abstractNumId w:val="2"/>
  </w:num>
  <w:num w:numId="3" w16cid:durableId="728387302">
    <w:abstractNumId w:val="3"/>
  </w:num>
  <w:num w:numId="4" w16cid:durableId="1382360564">
    <w:abstractNumId w:val="4"/>
  </w:num>
  <w:num w:numId="5" w16cid:durableId="1944680351">
    <w:abstractNumId w:val="0"/>
  </w:num>
  <w:num w:numId="6" w16cid:durableId="1310133257">
    <w:abstractNumId w:val="7"/>
  </w:num>
  <w:num w:numId="7" w16cid:durableId="309406392">
    <w:abstractNumId w:val="1"/>
  </w:num>
  <w:num w:numId="8" w16cid:durableId="1881043185">
    <w:abstractNumId w:val="5"/>
  </w:num>
  <w:num w:numId="9" w16cid:durableId="1077551220">
    <w:abstractNumId w:val="6"/>
  </w:num>
  <w:num w:numId="10" w16cid:durableId="18128932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CCF"/>
    <w:rsid w:val="00022661"/>
    <w:rsid w:val="00024878"/>
    <w:rsid w:val="00031AD2"/>
    <w:rsid w:val="000473ED"/>
    <w:rsid w:val="00054648"/>
    <w:rsid w:val="000873EB"/>
    <w:rsid w:val="000D30DE"/>
    <w:rsid w:val="001020AA"/>
    <w:rsid w:val="00103DDA"/>
    <w:rsid w:val="001079C4"/>
    <w:rsid w:val="0011765F"/>
    <w:rsid w:val="00132742"/>
    <w:rsid w:val="0015667E"/>
    <w:rsid w:val="001613DC"/>
    <w:rsid w:val="0018717B"/>
    <w:rsid w:val="00196003"/>
    <w:rsid w:val="001C38E3"/>
    <w:rsid w:val="001D42D7"/>
    <w:rsid w:val="002057DF"/>
    <w:rsid w:val="0021055E"/>
    <w:rsid w:val="0023726C"/>
    <w:rsid w:val="0027059D"/>
    <w:rsid w:val="00277B39"/>
    <w:rsid w:val="002B4923"/>
    <w:rsid w:val="002C2073"/>
    <w:rsid w:val="002D1377"/>
    <w:rsid w:val="002D618F"/>
    <w:rsid w:val="00312872"/>
    <w:rsid w:val="003426D8"/>
    <w:rsid w:val="00346853"/>
    <w:rsid w:val="003774DD"/>
    <w:rsid w:val="003D1E98"/>
    <w:rsid w:val="003E78B1"/>
    <w:rsid w:val="00406D2E"/>
    <w:rsid w:val="004410C6"/>
    <w:rsid w:val="004840B8"/>
    <w:rsid w:val="00492A65"/>
    <w:rsid w:val="004A3DA0"/>
    <w:rsid w:val="004B63D0"/>
    <w:rsid w:val="004C1E55"/>
    <w:rsid w:val="004C7DC7"/>
    <w:rsid w:val="004D578E"/>
    <w:rsid w:val="004D77CC"/>
    <w:rsid w:val="005079FB"/>
    <w:rsid w:val="00516DC5"/>
    <w:rsid w:val="0052065B"/>
    <w:rsid w:val="0052724C"/>
    <w:rsid w:val="00545A08"/>
    <w:rsid w:val="005564CC"/>
    <w:rsid w:val="00566FE0"/>
    <w:rsid w:val="00567B29"/>
    <w:rsid w:val="005A17B2"/>
    <w:rsid w:val="005A7697"/>
    <w:rsid w:val="005B04B3"/>
    <w:rsid w:val="005E7148"/>
    <w:rsid w:val="00613A14"/>
    <w:rsid w:val="006410ED"/>
    <w:rsid w:val="006640BF"/>
    <w:rsid w:val="006A2929"/>
    <w:rsid w:val="006A7C43"/>
    <w:rsid w:val="006C5E6A"/>
    <w:rsid w:val="006E2FEF"/>
    <w:rsid w:val="007533CD"/>
    <w:rsid w:val="007908F7"/>
    <w:rsid w:val="00794553"/>
    <w:rsid w:val="007B4784"/>
    <w:rsid w:val="00803470"/>
    <w:rsid w:val="0080667E"/>
    <w:rsid w:val="008239D0"/>
    <w:rsid w:val="008335AC"/>
    <w:rsid w:val="008348AC"/>
    <w:rsid w:val="008465D8"/>
    <w:rsid w:val="0084737F"/>
    <w:rsid w:val="00847944"/>
    <w:rsid w:val="0088250E"/>
    <w:rsid w:val="008835C3"/>
    <w:rsid w:val="0089220D"/>
    <w:rsid w:val="00895BED"/>
    <w:rsid w:val="0089702E"/>
    <w:rsid w:val="008A0A82"/>
    <w:rsid w:val="008A327B"/>
    <w:rsid w:val="008C16E0"/>
    <w:rsid w:val="00901E47"/>
    <w:rsid w:val="00905B11"/>
    <w:rsid w:val="00927B1B"/>
    <w:rsid w:val="00927F7E"/>
    <w:rsid w:val="00947E8C"/>
    <w:rsid w:val="00961827"/>
    <w:rsid w:val="009749F2"/>
    <w:rsid w:val="009767DF"/>
    <w:rsid w:val="009C4ADF"/>
    <w:rsid w:val="009F6E97"/>
    <w:rsid w:val="00A074E4"/>
    <w:rsid w:val="00A17A1D"/>
    <w:rsid w:val="00A32278"/>
    <w:rsid w:val="00A40C49"/>
    <w:rsid w:val="00A42E18"/>
    <w:rsid w:val="00A43D16"/>
    <w:rsid w:val="00A507B1"/>
    <w:rsid w:val="00A523E1"/>
    <w:rsid w:val="00A82EBA"/>
    <w:rsid w:val="00AE288F"/>
    <w:rsid w:val="00B137FA"/>
    <w:rsid w:val="00B5682C"/>
    <w:rsid w:val="00B75205"/>
    <w:rsid w:val="00BA1F9F"/>
    <w:rsid w:val="00BB0A4D"/>
    <w:rsid w:val="00BD608F"/>
    <w:rsid w:val="00BF06CE"/>
    <w:rsid w:val="00C00FFF"/>
    <w:rsid w:val="00C20119"/>
    <w:rsid w:val="00C763C2"/>
    <w:rsid w:val="00C8765F"/>
    <w:rsid w:val="00C97EBB"/>
    <w:rsid w:val="00CA28AD"/>
    <w:rsid w:val="00CB1020"/>
    <w:rsid w:val="00CE6064"/>
    <w:rsid w:val="00CF1830"/>
    <w:rsid w:val="00CF46AF"/>
    <w:rsid w:val="00D03C76"/>
    <w:rsid w:val="00D2550E"/>
    <w:rsid w:val="00D32DC7"/>
    <w:rsid w:val="00D407A3"/>
    <w:rsid w:val="00D44A42"/>
    <w:rsid w:val="00D6481E"/>
    <w:rsid w:val="00D72451"/>
    <w:rsid w:val="00D872F9"/>
    <w:rsid w:val="00DB61B4"/>
    <w:rsid w:val="00DB795B"/>
    <w:rsid w:val="00DC5CCF"/>
    <w:rsid w:val="00E139DB"/>
    <w:rsid w:val="00E22B94"/>
    <w:rsid w:val="00E47606"/>
    <w:rsid w:val="00EB09C4"/>
    <w:rsid w:val="00EC249A"/>
    <w:rsid w:val="00ED3702"/>
    <w:rsid w:val="00EE2904"/>
    <w:rsid w:val="00EE2923"/>
    <w:rsid w:val="00F02BEB"/>
    <w:rsid w:val="00F17803"/>
    <w:rsid w:val="00F207C8"/>
    <w:rsid w:val="00F36572"/>
    <w:rsid w:val="00F70EBF"/>
    <w:rsid w:val="00F8685E"/>
    <w:rsid w:val="00FC2236"/>
    <w:rsid w:val="00FD1C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C5EBF"/>
  <w15:chartTrackingRefBased/>
  <w15:docId w15:val="{9BF33CAE-A135-4781-8609-7790A5A5F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5C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5C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5C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5C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5C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5C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5C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5C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5C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5C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5C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5C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5C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5C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5C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5C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5C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5CCF"/>
    <w:rPr>
      <w:rFonts w:eastAsiaTheme="majorEastAsia" w:cstheme="majorBidi"/>
      <w:color w:val="272727" w:themeColor="text1" w:themeTint="D8"/>
    </w:rPr>
  </w:style>
  <w:style w:type="paragraph" w:styleId="Title">
    <w:name w:val="Title"/>
    <w:basedOn w:val="Normal"/>
    <w:next w:val="Normal"/>
    <w:link w:val="TitleChar"/>
    <w:uiPriority w:val="10"/>
    <w:qFormat/>
    <w:rsid w:val="00DC5C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5C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5C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5C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5CCF"/>
    <w:pPr>
      <w:spacing w:before="160"/>
      <w:jc w:val="center"/>
    </w:pPr>
    <w:rPr>
      <w:i/>
      <w:iCs/>
      <w:color w:val="404040" w:themeColor="text1" w:themeTint="BF"/>
    </w:rPr>
  </w:style>
  <w:style w:type="character" w:customStyle="1" w:styleId="QuoteChar">
    <w:name w:val="Quote Char"/>
    <w:basedOn w:val="DefaultParagraphFont"/>
    <w:link w:val="Quote"/>
    <w:uiPriority w:val="29"/>
    <w:rsid w:val="00DC5CCF"/>
    <w:rPr>
      <w:i/>
      <w:iCs/>
      <w:color w:val="404040" w:themeColor="text1" w:themeTint="BF"/>
    </w:rPr>
  </w:style>
  <w:style w:type="paragraph" w:styleId="ListParagraph">
    <w:name w:val="List Paragraph"/>
    <w:basedOn w:val="Normal"/>
    <w:uiPriority w:val="34"/>
    <w:qFormat/>
    <w:rsid w:val="00DC5CCF"/>
    <w:pPr>
      <w:ind w:left="720"/>
      <w:contextualSpacing/>
    </w:pPr>
  </w:style>
  <w:style w:type="character" w:styleId="IntenseEmphasis">
    <w:name w:val="Intense Emphasis"/>
    <w:basedOn w:val="DefaultParagraphFont"/>
    <w:uiPriority w:val="21"/>
    <w:qFormat/>
    <w:rsid w:val="00DC5CCF"/>
    <w:rPr>
      <w:i/>
      <w:iCs/>
      <w:color w:val="0F4761" w:themeColor="accent1" w:themeShade="BF"/>
    </w:rPr>
  </w:style>
  <w:style w:type="paragraph" w:styleId="IntenseQuote">
    <w:name w:val="Intense Quote"/>
    <w:basedOn w:val="Normal"/>
    <w:next w:val="Normal"/>
    <w:link w:val="IntenseQuoteChar"/>
    <w:uiPriority w:val="30"/>
    <w:qFormat/>
    <w:rsid w:val="00DC5C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5CCF"/>
    <w:rPr>
      <w:i/>
      <w:iCs/>
      <w:color w:val="0F4761" w:themeColor="accent1" w:themeShade="BF"/>
    </w:rPr>
  </w:style>
  <w:style w:type="character" w:styleId="IntenseReference">
    <w:name w:val="Intense Reference"/>
    <w:basedOn w:val="DefaultParagraphFont"/>
    <w:uiPriority w:val="32"/>
    <w:qFormat/>
    <w:rsid w:val="00DC5CCF"/>
    <w:rPr>
      <w:b/>
      <w:bCs/>
      <w:smallCaps/>
      <w:color w:val="0F4761" w:themeColor="accent1" w:themeShade="BF"/>
      <w:spacing w:val="5"/>
    </w:rPr>
  </w:style>
  <w:style w:type="paragraph" w:styleId="NormalWeb">
    <w:name w:val="Normal (Web)"/>
    <w:basedOn w:val="Normal"/>
    <w:uiPriority w:val="99"/>
    <w:semiHidden/>
    <w:unhideWhenUsed/>
    <w:rsid w:val="009749F2"/>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101401">
      <w:bodyDiv w:val="1"/>
      <w:marLeft w:val="0"/>
      <w:marRight w:val="0"/>
      <w:marTop w:val="0"/>
      <w:marBottom w:val="0"/>
      <w:divBdr>
        <w:top w:val="none" w:sz="0" w:space="0" w:color="auto"/>
        <w:left w:val="none" w:sz="0" w:space="0" w:color="auto"/>
        <w:bottom w:val="none" w:sz="0" w:space="0" w:color="auto"/>
        <w:right w:val="none" w:sz="0" w:space="0" w:color="auto"/>
      </w:divBdr>
      <w:divsChild>
        <w:div w:id="145051026">
          <w:marLeft w:val="0"/>
          <w:marRight w:val="0"/>
          <w:marTop w:val="0"/>
          <w:marBottom w:val="0"/>
          <w:divBdr>
            <w:top w:val="none" w:sz="0" w:space="0" w:color="auto"/>
            <w:left w:val="none" w:sz="0" w:space="0" w:color="auto"/>
            <w:bottom w:val="none" w:sz="0" w:space="0" w:color="auto"/>
            <w:right w:val="none" w:sz="0" w:space="0" w:color="auto"/>
          </w:divBdr>
          <w:divsChild>
            <w:div w:id="889807262">
              <w:marLeft w:val="0"/>
              <w:marRight w:val="0"/>
              <w:marTop w:val="0"/>
              <w:marBottom w:val="0"/>
              <w:divBdr>
                <w:top w:val="none" w:sz="0" w:space="0" w:color="auto"/>
                <w:left w:val="none" w:sz="0" w:space="0" w:color="auto"/>
                <w:bottom w:val="none" w:sz="0" w:space="0" w:color="auto"/>
                <w:right w:val="none" w:sz="0" w:space="0" w:color="auto"/>
              </w:divBdr>
              <w:divsChild>
                <w:div w:id="440419394">
                  <w:marLeft w:val="0"/>
                  <w:marRight w:val="0"/>
                  <w:marTop w:val="0"/>
                  <w:marBottom w:val="0"/>
                  <w:divBdr>
                    <w:top w:val="none" w:sz="0" w:space="0" w:color="auto"/>
                    <w:left w:val="none" w:sz="0" w:space="0" w:color="auto"/>
                    <w:bottom w:val="none" w:sz="0" w:space="0" w:color="auto"/>
                    <w:right w:val="none" w:sz="0" w:space="0" w:color="auto"/>
                  </w:divBdr>
                  <w:divsChild>
                    <w:div w:id="1542087087">
                      <w:marLeft w:val="0"/>
                      <w:marRight w:val="0"/>
                      <w:marTop w:val="0"/>
                      <w:marBottom w:val="0"/>
                      <w:divBdr>
                        <w:top w:val="none" w:sz="0" w:space="0" w:color="auto"/>
                        <w:left w:val="none" w:sz="0" w:space="0" w:color="auto"/>
                        <w:bottom w:val="none" w:sz="0" w:space="0" w:color="auto"/>
                        <w:right w:val="none" w:sz="0" w:space="0" w:color="auto"/>
                      </w:divBdr>
                    </w:div>
                  </w:divsChild>
                </w:div>
                <w:div w:id="740761005">
                  <w:marLeft w:val="0"/>
                  <w:marRight w:val="0"/>
                  <w:marTop w:val="0"/>
                  <w:marBottom w:val="0"/>
                  <w:divBdr>
                    <w:top w:val="none" w:sz="0" w:space="0" w:color="auto"/>
                    <w:left w:val="none" w:sz="0" w:space="0" w:color="auto"/>
                    <w:bottom w:val="none" w:sz="0" w:space="0" w:color="auto"/>
                    <w:right w:val="none" w:sz="0" w:space="0" w:color="auto"/>
                  </w:divBdr>
                  <w:divsChild>
                    <w:div w:id="1072892353">
                      <w:marLeft w:val="0"/>
                      <w:marRight w:val="0"/>
                      <w:marTop w:val="0"/>
                      <w:marBottom w:val="0"/>
                      <w:divBdr>
                        <w:top w:val="none" w:sz="0" w:space="0" w:color="auto"/>
                        <w:left w:val="none" w:sz="0" w:space="0" w:color="auto"/>
                        <w:bottom w:val="none" w:sz="0" w:space="0" w:color="auto"/>
                        <w:right w:val="none" w:sz="0" w:space="0" w:color="auto"/>
                      </w:divBdr>
                    </w:div>
                  </w:divsChild>
                </w:div>
                <w:div w:id="971517323">
                  <w:marLeft w:val="0"/>
                  <w:marRight w:val="0"/>
                  <w:marTop w:val="0"/>
                  <w:marBottom w:val="0"/>
                  <w:divBdr>
                    <w:top w:val="none" w:sz="0" w:space="0" w:color="auto"/>
                    <w:left w:val="none" w:sz="0" w:space="0" w:color="auto"/>
                    <w:bottom w:val="none" w:sz="0" w:space="0" w:color="auto"/>
                    <w:right w:val="none" w:sz="0" w:space="0" w:color="auto"/>
                  </w:divBdr>
                  <w:divsChild>
                    <w:div w:id="1904489013">
                      <w:marLeft w:val="0"/>
                      <w:marRight w:val="0"/>
                      <w:marTop w:val="0"/>
                      <w:marBottom w:val="0"/>
                      <w:divBdr>
                        <w:top w:val="none" w:sz="0" w:space="0" w:color="auto"/>
                        <w:left w:val="none" w:sz="0" w:space="0" w:color="auto"/>
                        <w:bottom w:val="none" w:sz="0" w:space="0" w:color="auto"/>
                        <w:right w:val="none" w:sz="0" w:space="0" w:color="auto"/>
                      </w:divBdr>
                    </w:div>
                  </w:divsChild>
                </w:div>
                <w:div w:id="1498886193">
                  <w:marLeft w:val="0"/>
                  <w:marRight w:val="0"/>
                  <w:marTop w:val="0"/>
                  <w:marBottom w:val="0"/>
                  <w:divBdr>
                    <w:top w:val="none" w:sz="0" w:space="0" w:color="auto"/>
                    <w:left w:val="none" w:sz="0" w:space="0" w:color="auto"/>
                    <w:bottom w:val="none" w:sz="0" w:space="0" w:color="auto"/>
                    <w:right w:val="none" w:sz="0" w:space="0" w:color="auto"/>
                  </w:divBdr>
                  <w:divsChild>
                    <w:div w:id="1532760364">
                      <w:marLeft w:val="0"/>
                      <w:marRight w:val="0"/>
                      <w:marTop w:val="0"/>
                      <w:marBottom w:val="0"/>
                      <w:divBdr>
                        <w:top w:val="none" w:sz="0" w:space="0" w:color="auto"/>
                        <w:left w:val="none" w:sz="0" w:space="0" w:color="auto"/>
                        <w:bottom w:val="none" w:sz="0" w:space="0" w:color="auto"/>
                        <w:right w:val="none" w:sz="0" w:space="0" w:color="auto"/>
                      </w:divBdr>
                    </w:div>
                  </w:divsChild>
                </w:div>
                <w:div w:id="2088114401">
                  <w:marLeft w:val="0"/>
                  <w:marRight w:val="0"/>
                  <w:marTop w:val="0"/>
                  <w:marBottom w:val="0"/>
                  <w:divBdr>
                    <w:top w:val="none" w:sz="0" w:space="0" w:color="auto"/>
                    <w:left w:val="none" w:sz="0" w:space="0" w:color="auto"/>
                    <w:bottom w:val="none" w:sz="0" w:space="0" w:color="auto"/>
                    <w:right w:val="none" w:sz="0" w:space="0" w:color="auto"/>
                  </w:divBdr>
                  <w:divsChild>
                    <w:div w:id="1181969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7134013">
          <w:marLeft w:val="0"/>
          <w:marRight w:val="0"/>
          <w:marTop w:val="0"/>
          <w:marBottom w:val="0"/>
          <w:divBdr>
            <w:top w:val="none" w:sz="0" w:space="0" w:color="auto"/>
            <w:left w:val="none" w:sz="0" w:space="0" w:color="auto"/>
            <w:bottom w:val="none" w:sz="0" w:space="0" w:color="auto"/>
            <w:right w:val="none" w:sz="0" w:space="0" w:color="auto"/>
          </w:divBdr>
          <w:divsChild>
            <w:div w:id="746996090">
              <w:marLeft w:val="0"/>
              <w:marRight w:val="0"/>
              <w:marTop w:val="0"/>
              <w:marBottom w:val="0"/>
              <w:divBdr>
                <w:top w:val="none" w:sz="0" w:space="0" w:color="auto"/>
                <w:left w:val="none" w:sz="0" w:space="0" w:color="auto"/>
                <w:bottom w:val="none" w:sz="0" w:space="0" w:color="auto"/>
                <w:right w:val="none" w:sz="0" w:space="0" w:color="auto"/>
              </w:divBdr>
              <w:divsChild>
                <w:div w:id="1645890600">
                  <w:marLeft w:val="0"/>
                  <w:marRight w:val="0"/>
                  <w:marTop w:val="0"/>
                  <w:marBottom w:val="0"/>
                  <w:divBdr>
                    <w:top w:val="none" w:sz="0" w:space="0" w:color="auto"/>
                    <w:left w:val="none" w:sz="0" w:space="0" w:color="auto"/>
                    <w:bottom w:val="none" w:sz="0" w:space="0" w:color="auto"/>
                    <w:right w:val="none" w:sz="0" w:space="0" w:color="auto"/>
                  </w:divBdr>
                </w:div>
              </w:divsChild>
            </w:div>
            <w:div w:id="2135056440">
              <w:marLeft w:val="0"/>
              <w:marRight w:val="0"/>
              <w:marTop w:val="0"/>
              <w:marBottom w:val="0"/>
              <w:divBdr>
                <w:top w:val="none" w:sz="0" w:space="0" w:color="auto"/>
                <w:left w:val="none" w:sz="0" w:space="0" w:color="auto"/>
                <w:bottom w:val="none" w:sz="0" w:space="0" w:color="auto"/>
                <w:right w:val="none" w:sz="0" w:space="0" w:color="auto"/>
              </w:divBdr>
              <w:divsChild>
                <w:div w:id="240334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6299750">
          <w:marLeft w:val="0"/>
          <w:marRight w:val="0"/>
          <w:marTop w:val="0"/>
          <w:marBottom w:val="0"/>
          <w:divBdr>
            <w:top w:val="none" w:sz="0" w:space="0" w:color="auto"/>
            <w:left w:val="none" w:sz="0" w:space="0" w:color="auto"/>
            <w:bottom w:val="none" w:sz="0" w:space="0" w:color="auto"/>
            <w:right w:val="none" w:sz="0" w:space="0" w:color="auto"/>
          </w:divBdr>
          <w:divsChild>
            <w:div w:id="1154949600">
              <w:marLeft w:val="0"/>
              <w:marRight w:val="0"/>
              <w:marTop w:val="0"/>
              <w:marBottom w:val="0"/>
              <w:divBdr>
                <w:top w:val="none" w:sz="0" w:space="0" w:color="auto"/>
                <w:left w:val="none" w:sz="0" w:space="0" w:color="auto"/>
                <w:bottom w:val="none" w:sz="0" w:space="0" w:color="auto"/>
                <w:right w:val="none" w:sz="0" w:space="0" w:color="auto"/>
              </w:divBdr>
              <w:divsChild>
                <w:div w:id="1274482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5096177">
          <w:marLeft w:val="0"/>
          <w:marRight w:val="0"/>
          <w:marTop w:val="0"/>
          <w:marBottom w:val="0"/>
          <w:divBdr>
            <w:top w:val="none" w:sz="0" w:space="0" w:color="auto"/>
            <w:left w:val="none" w:sz="0" w:space="0" w:color="auto"/>
            <w:bottom w:val="none" w:sz="0" w:space="0" w:color="auto"/>
            <w:right w:val="none" w:sz="0" w:space="0" w:color="auto"/>
          </w:divBdr>
          <w:divsChild>
            <w:div w:id="32389705">
              <w:marLeft w:val="0"/>
              <w:marRight w:val="0"/>
              <w:marTop w:val="0"/>
              <w:marBottom w:val="0"/>
              <w:divBdr>
                <w:top w:val="none" w:sz="0" w:space="0" w:color="auto"/>
                <w:left w:val="none" w:sz="0" w:space="0" w:color="auto"/>
                <w:bottom w:val="none" w:sz="0" w:space="0" w:color="auto"/>
                <w:right w:val="none" w:sz="0" w:space="0" w:color="auto"/>
              </w:divBdr>
            </w:div>
          </w:divsChild>
        </w:div>
        <w:div w:id="609897607">
          <w:marLeft w:val="0"/>
          <w:marRight w:val="0"/>
          <w:marTop w:val="0"/>
          <w:marBottom w:val="0"/>
          <w:divBdr>
            <w:top w:val="none" w:sz="0" w:space="0" w:color="auto"/>
            <w:left w:val="none" w:sz="0" w:space="0" w:color="auto"/>
            <w:bottom w:val="none" w:sz="0" w:space="0" w:color="auto"/>
            <w:right w:val="none" w:sz="0" w:space="0" w:color="auto"/>
          </w:divBdr>
          <w:divsChild>
            <w:div w:id="909465000">
              <w:marLeft w:val="0"/>
              <w:marRight w:val="0"/>
              <w:marTop w:val="0"/>
              <w:marBottom w:val="0"/>
              <w:divBdr>
                <w:top w:val="none" w:sz="0" w:space="0" w:color="auto"/>
                <w:left w:val="none" w:sz="0" w:space="0" w:color="auto"/>
                <w:bottom w:val="none" w:sz="0" w:space="0" w:color="auto"/>
                <w:right w:val="none" w:sz="0" w:space="0" w:color="auto"/>
              </w:divBdr>
              <w:divsChild>
                <w:div w:id="1663393566">
                  <w:marLeft w:val="0"/>
                  <w:marRight w:val="0"/>
                  <w:marTop w:val="0"/>
                  <w:marBottom w:val="0"/>
                  <w:divBdr>
                    <w:top w:val="none" w:sz="0" w:space="0" w:color="auto"/>
                    <w:left w:val="none" w:sz="0" w:space="0" w:color="auto"/>
                    <w:bottom w:val="none" w:sz="0" w:space="0" w:color="auto"/>
                    <w:right w:val="none" w:sz="0" w:space="0" w:color="auto"/>
                  </w:divBdr>
                </w:div>
              </w:divsChild>
            </w:div>
            <w:div w:id="1937322470">
              <w:marLeft w:val="0"/>
              <w:marRight w:val="0"/>
              <w:marTop w:val="0"/>
              <w:marBottom w:val="0"/>
              <w:divBdr>
                <w:top w:val="none" w:sz="0" w:space="0" w:color="auto"/>
                <w:left w:val="none" w:sz="0" w:space="0" w:color="auto"/>
                <w:bottom w:val="none" w:sz="0" w:space="0" w:color="auto"/>
                <w:right w:val="none" w:sz="0" w:space="0" w:color="auto"/>
              </w:divBdr>
              <w:divsChild>
                <w:div w:id="1303269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013330">
          <w:marLeft w:val="0"/>
          <w:marRight w:val="0"/>
          <w:marTop w:val="0"/>
          <w:marBottom w:val="0"/>
          <w:divBdr>
            <w:top w:val="none" w:sz="0" w:space="0" w:color="auto"/>
            <w:left w:val="none" w:sz="0" w:space="0" w:color="auto"/>
            <w:bottom w:val="none" w:sz="0" w:space="0" w:color="auto"/>
            <w:right w:val="none" w:sz="0" w:space="0" w:color="auto"/>
          </w:divBdr>
          <w:divsChild>
            <w:div w:id="1350568468">
              <w:marLeft w:val="0"/>
              <w:marRight w:val="0"/>
              <w:marTop w:val="0"/>
              <w:marBottom w:val="0"/>
              <w:divBdr>
                <w:top w:val="none" w:sz="0" w:space="0" w:color="auto"/>
                <w:left w:val="none" w:sz="0" w:space="0" w:color="auto"/>
                <w:bottom w:val="none" w:sz="0" w:space="0" w:color="auto"/>
                <w:right w:val="none" w:sz="0" w:space="0" w:color="auto"/>
              </w:divBdr>
              <w:divsChild>
                <w:div w:id="1260718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727844">
          <w:marLeft w:val="0"/>
          <w:marRight w:val="0"/>
          <w:marTop w:val="0"/>
          <w:marBottom w:val="0"/>
          <w:divBdr>
            <w:top w:val="none" w:sz="0" w:space="0" w:color="auto"/>
            <w:left w:val="none" w:sz="0" w:space="0" w:color="auto"/>
            <w:bottom w:val="none" w:sz="0" w:space="0" w:color="auto"/>
            <w:right w:val="none" w:sz="0" w:space="0" w:color="auto"/>
          </w:divBdr>
          <w:divsChild>
            <w:div w:id="1749647317">
              <w:marLeft w:val="0"/>
              <w:marRight w:val="0"/>
              <w:marTop w:val="0"/>
              <w:marBottom w:val="0"/>
              <w:divBdr>
                <w:top w:val="none" w:sz="0" w:space="0" w:color="auto"/>
                <w:left w:val="none" w:sz="0" w:space="0" w:color="auto"/>
                <w:bottom w:val="none" w:sz="0" w:space="0" w:color="auto"/>
                <w:right w:val="none" w:sz="0" w:space="0" w:color="auto"/>
              </w:divBdr>
            </w:div>
          </w:divsChild>
        </w:div>
        <w:div w:id="1296982817">
          <w:marLeft w:val="0"/>
          <w:marRight w:val="0"/>
          <w:marTop w:val="0"/>
          <w:marBottom w:val="0"/>
          <w:divBdr>
            <w:top w:val="none" w:sz="0" w:space="0" w:color="auto"/>
            <w:left w:val="none" w:sz="0" w:space="0" w:color="auto"/>
            <w:bottom w:val="none" w:sz="0" w:space="0" w:color="auto"/>
            <w:right w:val="none" w:sz="0" w:space="0" w:color="auto"/>
          </w:divBdr>
          <w:divsChild>
            <w:div w:id="114368129">
              <w:marLeft w:val="0"/>
              <w:marRight w:val="0"/>
              <w:marTop w:val="0"/>
              <w:marBottom w:val="0"/>
              <w:divBdr>
                <w:top w:val="none" w:sz="0" w:space="0" w:color="auto"/>
                <w:left w:val="none" w:sz="0" w:space="0" w:color="auto"/>
                <w:bottom w:val="none" w:sz="0" w:space="0" w:color="auto"/>
                <w:right w:val="none" w:sz="0" w:space="0" w:color="auto"/>
              </w:divBdr>
              <w:divsChild>
                <w:div w:id="1532573994">
                  <w:marLeft w:val="0"/>
                  <w:marRight w:val="0"/>
                  <w:marTop w:val="0"/>
                  <w:marBottom w:val="0"/>
                  <w:divBdr>
                    <w:top w:val="none" w:sz="0" w:space="0" w:color="auto"/>
                    <w:left w:val="none" w:sz="0" w:space="0" w:color="auto"/>
                    <w:bottom w:val="none" w:sz="0" w:space="0" w:color="auto"/>
                    <w:right w:val="none" w:sz="0" w:space="0" w:color="auto"/>
                  </w:divBdr>
                </w:div>
              </w:divsChild>
            </w:div>
            <w:div w:id="294718177">
              <w:marLeft w:val="0"/>
              <w:marRight w:val="0"/>
              <w:marTop w:val="0"/>
              <w:marBottom w:val="0"/>
              <w:divBdr>
                <w:top w:val="none" w:sz="0" w:space="0" w:color="auto"/>
                <w:left w:val="none" w:sz="0" w:space="0" w:color="auto"/>
                <w:bottom w:val="none" w:sz="0" w:space="0" w:color="auto"/>
                <w:right w:val="none" w:sz="0" w:space="0" w:color="auto"/>
              </w:divBdr>
              <w:divsChild>
                <w:div w:id="954558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930274">
          <w:marLeft w:val="0"/>
          <w:marRight w:val="0"/>
          <w:marTop w:val="0"/>
          <w:marBottom w:val="0"/>
          <w:divBdr>
            <w:top w:val="none" w:sz="0" w:space="0" w:color="auto"/>
            <w:left w:val="none" w:sz="0" w:space="0" w:color="auto"/>
            <w:bottom w:val="none" w:sz="0" w:space="0" w:color="auto"/>
            <w:right w:val="none" w:sz="0" w:space="0" w:color="auto"/>
          </w:divBdr>
          <w:divsChild>
            <w:div w:id="1425685394">
              <w:marLeft w:val="0"/>
              <w:marRight w:val="0"/>
              <w:marTop w:val="0"/>
              <w:marBottom w:val="0"/>
              <w:divBdr>
                <w:top w:val="none" w:sz="0" w:space="0" w:color="auto"/>
                <w:left w:val="none" w:sz="0" w:space="0" w:color="auto"/>
                <w:bottom w:val="none" w:sz="0" w:space="0" w:color="auto"/>
                <w:right w:val="none" w:sz="0" w:space="0" w:color="auto"/>
              </w:divBdr>
              <w:divsChild>
                <w:div w:id="1341659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046093">
          <w:marLeft w:val="0"/>
          <w:marRight w:val="0"/>
          <w:marTop w:val="0"/>
          <w:marBottom w:val="0"/>
          <w:divBdr>
            <w:top w:val="none" w:sz="0" w:space="0" w:color="auto"/>
            <w:left w:val="none" w:sz="0" w:space="0" w:color="auto"/>
            <w:bottom w:val="none" w:sz="0" w:space="0" w:color="auto"/>
            <w:right w:val="none" w:sz="0" w:space="0" w:color="auto"/>
          </w:divBdr>
          <w:divsChild>
            <w:div w:id="296498128">
              <w:marLeft w:val="0"/>
              <w:marRight w:val="0"/>
              <w:marTop w:val="0"/>
              <w:marBottom w:val="0"/>
              <w:divBdr>
                <w:top w:val="none" w:sz="0" w:space="0" w:color="auto"/>
                <w:left w:val="none" w:sz="0" w:space="0" w:color="auto"/>
                <w:bottom w:val="none" w:sz="0" w:space="0" w:color="auto"/>
                <w:right w:val="none" w:sz="0" w:space="0" w:color="auto"/>
              </w:divBdr>
              <w:divsChild>
                <w:div w:id="261110127">
                  <w:marLeft w:val="0"/>
                  <w:marRight w:val="0"/>
                  <w:marTop w:val="0"/>
                  <w:marBottom w:val="0"/>
                  <w:divBdr>
                    <w:top w:val="none" w:sz="0" w:space="0" w:color="auto"/>
                    <w:left w:val="none" w:sz="0" w:space="0" w:color="auto"/>
                    <w:bottom w:val="none" w:sz="0" w:space="0" w:color="auto"/>
                    <w:right w:val="none" w:sz="0" w:space="0" w:color="auto"/>
                  </w:divBdr>
                  <w:divsChild>
                    <w:div w:id="1253973915">
                      <w:marLeft w:val="0"/>
                      <w:marRight w:val="0"/>
                      <w:marTop w:val="0"/>
                      <w:marBottom w:val="0"/>
                      <w:divBdr>
                        <w:top w:val="none" w:sz="0" w:space="0" w:color="auto"/>
                        <w:left w:val="none" w:sz="0" w:space="0" w:color="auto"/>
                        <w:bottom w:val="none" w:sz="0" w:space="0" w:color="auto"/>
                        <w:right w:val="none" w:sz="0" w:space="0" w:color="auto"/>
                      </w:divBdr>
                    </w:div>
                  </w:divsChild>
                </w:div>
                <w:div w:id="1096438757">
                  <w:marLeft w:val="0"/>
                  <w:marRight w:val="0"/>
                  <w:marTop w:val="0"/>
                  <w:marBottom w:val="0"/>
                  <w:divBdr>
                    <w:top w:val="none" w:sz="0" w:space="0" w:color="auto"/>
                    <w:left w:val="none" w:sz="0" w:space="0" w:color="auto"/>
                    <w:bottom w:val="none" w:sz="0" w:space="0" w:color="auto"/>
                    <w:right w:val="none" w:sz="0" w:space="0" w:color="auto"/>
                  </w:divBdr>
                  <w:divsChild>
                    <w:div w:id="925066749">
                      <w:marLeft w:val="0"/>
                      <w:marRight w:val="0"/>
                      <w:marTop w:val="0"/>
                      <w:marBottom w:val="0"/>
                      <w:divBdr>
                        <w:top w:val="none" w:sz="0" w:space="0" w:color="auto"/>
                        <w:left w:val="none" w:sz="0" w:space="0" w:color="auto"/>
                        <w:bottom w:val="none" w:sz="0" w:space="0" w:color="auto"/>
                        <w:right w:val="none" w:sz="0" w:space="0" w:color="auto"/>
                      </w:divBdr>
                    </w:div>
                  </w:divsChild>
                </w:div>
                <w:div w:id="2054114852">
                  <w:marLeft w:val="0"/>
                  <w:marRight w:val="0"/>
                  <w:marTop w:val="0"/>
                  <w:marBottom w:val="0"/>
                  <w:divBdr>
                    <w:top w:val="none" w:sz="0" w:space="0" w:color="auto"/>
                    <w:left w:val="none" w:sz="0" w:space="0" w:color="auto"/>
                    <w:bottom w:val="none" w:sz="0" w:space="0" w:color="auto"/>
                    <w:right w:val="none" w:sz="0" w:space="0" w:color="auto"/>
                  </w:divBdr>
                  <w:divsChild>
                    <w:div w:id="132412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5859992">
          <w:marLeft w:val="0"/>
          <w:marRight w:val="0"/>
          <w:marTop w:val="0"/>
          <w:marBottom w:val="0"/>
          <w:divBdr>
            <w:top w:val="none" w:sz="0" w:space="0" w:color="auto"/>
            <w:left w:val="none" w:sz="0" w:space="0" w:color="auto"/>
            <w:bottom w:val="none" w:sz="0" w:space="0" w:color="auto"/>
            <w:right w:val="none" w:sz="0" w:space="0" w:color="auto"/>
          </w:divBdr>
          <w:divsChild>
            <w:div w:id="1752435362">
              <w:marLeft w:val="0"/>
              <w:marRight w:val="0"/>
              <w:marTop w:val="0"/>
              <w:marBottom w:val="0"/>
              <w:divBdr>
                <w:top w:val="none" w:sz="0" w:space="0" w:color="auto"/>
                <w:left w:val="none" w:sz="0" w:space="0" w:color="auto"/>
                <w:bottom w:val="none" w:sz="0" w:space="0" w:color="auto"/>
                <w:right w:val="none" w:sz="0" w:space="0" w:color="auto"/>
              </w:divBdr>
            </w:div>
          </w:divsChild>
        </w:div>
        <w:div w:id="1807580167">
          <w:marLeft w:val="0"/>
          <w:marRight w:val="0"/>
          <w:marTop w:val="0"/>
          <w:marBottom w:val="0"/>
          <w:divBdr>
            <w:top w:val="none" w:sz="0" w:space="0" w:color="auto"/>
            <w:left w:val="none" w:sz="0" w:space="0" w:color="auto"/>
            <w:bottom w:val="none" w:sz="0" w:space="0" w:color="auto"/>
            <w:right w:val="none" w:sz="0" w:space="0" w:color="auto"/>
          </w:divBdr>
          <w:divsChild>
            <w:div w:id="1461806930">
              <w:marLeft w:val="0"/>
              <w:marRight w:val="0"/>
              <w:marTop w:val="0"/>
              <w:marBottom w:val="0"/>
              <w:divBdr>
                <w:top w:val="none" w:sz="0" w:space="0" w:color="auto"/>
                <w:left w:val="none" w:sz="0" w:space="0" w:color="auto"/>
                <w:bottom w:val="none" w:sz="0" w:space="0" w:color="auto"/>
                <w:right w:val="none" w:sz="0" w:space="0" w:color="auto"/>
              </w:divBdr>
              <w:divsChild>
                <w:div w:id="154155420">
                  <w:marLeft w:val="0"/>
                  <w:marRight w:val="0"/>
                  <w:marTop w:val="0"/>
                  <w:marBottom w:val="0"/>
                  <w:divBdr>
                    <w:top w:val="none" w:sz="0" w:space="0" w:color="auto"/>
                    <w:left w:val="none" w:sz="0" w:space="0" w:color="auto"/>
                    <w:bottom w:val="none" w:sz="0" w:space="0" w:color="auto"/>
                    <w:right w:val="none" w:sz="0" w:space="0" w:color="auto"/>
                  </w:divBdr>
                  <w:divsChild>
                    <w:div w:id="1648708400">
                      <w:marLeft w:val="0"/>
                      <w:marRight w:val="0"/>
                      <w:marTop w:val="0"/>
                      <w:marBottom w:val="0"/>
                      <w:divBdr>
                        <w:top w:val="none" w:sz="0" w:space="0" w:color="auto"/>
                        <w:left w:val="none" w:sz="0" w:space="0" w:color="auto"/>
                        <w:bottom w:val="none" w:sz="0" w:space="0" w:color="auto"/>
                        <w:right w:val="none" w:sz="0" w:space="0" w:color="auto"/>
                      </w:divBdr>
                    </w:div>
                  </w:divsChild>
                </w:div>
                <w:div w:id="1061178823">
                  <w:marLeft w:val="0"/>
                  <w:marRight w:val="0"/>
                  <w:marTop w:val="0"/>
                  <w:marBottom w:val="0"/>
                  <w:divBdr>
                    <w:top w:val="none" w:sz="0" w:space="0" w:color="auto"/>
                    <w:left w:val="none" w:sz="0" w:space="0" w:color="auto"/>
                    <w:bottom w:val="none" w:sz="0" w:space="0" w:color="auto"/>
                    <w:right w:val="none" w:sz="0" w:space="0" w:color="auto"/>
                  </w:divBdr>
                  <w:divsChild>
                    <w:div w:id="643126860">
                      <w:marLeft w:val="0"/>
                      <w:marRight w:val="0"/>
                      <w:marTop w:val="0"/>
                      <w:marBottom w:val="0"/>
                      <w:divBdr>
                        <w:top w:val="none" w:sz="0" w:space="0" w:color="auto"/>
                        <w:left w:val="none" w:sz="0" w:space="0" w:color="auto"/>
                        <w:bottom w:val="none" w:sz="0" w:space="0" w:color="auto"/>
                        <w:right w:val="none" w:sz="0" w:space="0" w:color="auto"/>
                      </w:divBdr>
                    </w:div>
                  </w:divsChild>
                </w:div>
                <w:div w:id="1993097865">
                  <w:marLeft w:val="0"/>
                  <w:marRight w:val="0"/>
                  <w:marTop w:val="0"/>
                  <w:marBottom w:val="0"/>
                  <w:divBdr>
                    <w:top w:val="none" w:sz="0" w:space="0" w:color="auto"/>
                    <w:left w:val="none" w:sz="0" w:space="0" w:color="auto"/>
                    <w:bottom w:val="none" w:sz="0" w:space="0" w:color="auto"/>
                    <w:right w:val="none" w:sz="0" w:space="0" w:color="auto"/>
                  </w:divBdr>
                  <w:divsChild>
                    <w:div w:id="342048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2061584">
          <w:marLeft w:val="0"/>
          <w:marRight w:val="0"/>
          <w:marTop w:val="0"/>
          <w:marBottom w:val="0"/>
          <w:divBdr>
            <w:top w:val="none" w:sz="0" w:space="0" w:color="auto"/>
            <w:left w:val="none" w:sz="0" w:space="0" w:color="auto"/>
            <w:bottom w:val="none" w:sz="0" w:space="0" w:color="auto"/>
            <w:right w:val="none" w:sz="0" w:space="0" w:color="auto"/>
          </w:divBdr>
          <w:divsChild>
            <w:div w:id="98918166">
              <w:marLeft w:val="0"/>
              <w:marRight w:val="0"/>
              <w:marTop w:val="0"/>
              <w:marBottom w:val="0"/>
              <w:divBdr>
                <w:top w:val="none" w:sz="0" w:space="0" w:color="auto"/>
                <w:left w:val="none" w:sz="0" w:space="0" w:color="auto"/>
                <w:bottom w:val="none" w:sz="0" w:space="0" w:color="auto"/>
                <w:right w:val="none" w:sz="0" w:space="0" w:color="auto"/>
              </w:divBdr>
              <w:divsChild>
                <w:div w:id="898058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290634">
          <w:marLeft w:val="0"/>
          <w:marRight w:val="0"/>
          <w:marTop w:val="0"/>
          <w:marBottom w:val="0"/>
          <w:divBdr>
            <w:top w:val="none" w:sz="0" w:space="0" w:color="auto"/>
            <w:left w:val="none" w:sz="0" w:space="0" w:color="auto"/>
            <w:bottom w:val="none" w:sz="0" w:space="0" w:color="auto"/>
            <w:right w:val="none" w:sz="0" w:space="0" w:color="auto"/>
          </w:divBdr>
          <w:divsChild>
            <w:div w:id="1965383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505285">
      <w:bodyDiv w:val="1"/>
      <w:marLeft w:val="0"/>
      <w:marRight w:val="0"/>
      <w:marTop w:val="0"/>
      <w:marBottom w:val="0"/>
      <w:divBdr>
        <w:top w:val="none" w:sz="0" w:space="0" w:color="auto"/>
        <w:left w:val="none" w:sz="0" w:space="0" w:color="auto"/>
        <w:bottom w:val="none" w:sz="0" w:space="0" w:color="auto"/>
        <w:right w:val="none" w:sz="0" w:space="0" w:color="auto"/>
      </w:divBdr>
      <w:divsChild>
        <w:div w:id="1751467770">
          <w:marLeft w:val="0"/>
          <w:marRight w:val="0"/>
          <w:marTop w:val="0"/>
          <w:marBottom w:val="0"/>
          <w:divBdr>
            <w:top w:val="none" w:sz="0" w:space="0" w:color="auto"/>
            <w:left w:val="none" w:sz="0" w:space="0" w:color="auto"/>
            <w:bottom w:val="none" w:sz="0" w:space="0" w:color="auto"/>
            <w:right w:val="none" w:sz="0" w:space="0" w:color="auto"/>
          </w:divBdr>
          <w:divsChild>
            <w:div w:id="1814449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532723">
      <w:bodyDiv w:val="1"/>
      <w:marLeft w:val="0"/>
      <w:marRight w:val="0"/>
      <w:marTop w:val="0"/>
      <w:marBottom w:val="0"/>
      <w:divBdr>
        <w:top w:val="none" w:sz="0" w:space="0" w:color="auto"/>
        <w:left w:val="none" w:sz="0" w:space="0" w:color="auto"/>
        <w:bottom w:val="none" w:sz="0" w:space="0" w:color="auto"/>
        <w:right w:val="none" w:sz="0" w:space="0" w:color="auto"/>
      </w:divBdr>
      <w:divsChild>
        <w:div w:id="892077313">
          <w:marLeft w:val="0"/>
          <w:marRight w:val="0"/>
          <w:marTop w:val="0"/>
          <w:marBottom w:val="0"/>
          <w:divBdr>
            <w:top w:val="none" w:sz="0" w:space="0" w:color="auto"/>
            <w:left w:val="none" w:sz="0" w:space="0" w:color="auto"/>
            <w:bottom w:val="none" w:sz="0" w:space="0" w:color="auto"/>
            <w:right w:val="none" w:sz="0" w:space="0" w:color="auto"/>
          </w:divBdr>
          <w:divsChild>
            <w:div w:id="8995029">
              <w:marLeft w:val="0"/>
              <w:marRight w:val="0"/>
              <w:marTop w:val="0"/>
              <w:marBottom w:val="0"/>
              <w:divBdr>
                <w:top w:val="none" w:sz="0" w:space="0" w:color="auto"/>
                <w:left w:val="none" w:sz="0" w:space="0" w:color="auto"/>
                <w:bottom w:val="none" w:sz="0" w:space="0" w:color="auto"/>
                <w:right w:val="none" w:sz="0" w:space="0" w:color="auto"/>
              </w:divBdr>
              <w:divsChild>
                <w:div w:id="1597784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1677374">
          <w:marLeft w:val="0"/>
          <w:marRight w:val="0"/>
          <w:marTop w:val="0"/>
          <w:marBottom w:val="0"/>
          <w:divBdr>
            <w:top w:val="none" w:sz="0" w:space="0" w:color="auto"/>
            <w:left w:val="none" w:sz="0" w:space="0" w:color="auto"/>
            <w:bottom w:val="none" w:sz="0" w:space="0" w:color="auto"/>
            <w:right w:val="none" w:sz="0" w:space="0" w:color="auto"/>
          </w:divBdr>
          <w:divsChild>
            <w:div w:id="2032607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521702">
      <w:bodyDiv w:val="1"/>
      <w:marLeft w:val="0"/>
      <w:marRight w:val="0"/>
      <w:marTop w:val="0"/>
      <w:marBottom w:val="0"/>
      <w:divBdr>
        <w:top w:val="none" w:sz="0" w:space="0" w:color="auto"/>
        <w:left w:val="none" w:sz="0" w:space="0" w:color="auto"/>
        <w:bottom w:val="none" w:sz="0" w:space="0" w:color="auto"/>
        <w:right w:val="none" w:sz="0" w:space="0" w:color="auto"/>
      </w:divBdr>
      <w:divsChild>
        <w:div w:id="837423052">
          <w:marLeft w:val="0"/>
          <w:marRight w:val="0"/>
          <w:marTop w:val="0"/>
          <w:marBottom w:val="0"/>
          <w:divBdr>
            <w:top w:val="none" w:sz="0" w:space="0" w:color="auto"/>
            <w:left w:val="none" w:sz="0" w:space="0" w:color="auto"/>
            <w:bottom w:val="none" w:sz="0" w:space="0" w:color="auto"/>
            <w:right w:val="none" w:sz="0" w:space="0" w:color="auto"/>
          </w:divBdr>
          <w:divsChild>
            <w:div w:id="1060440650">
              <w:marLeft w:val="0"/>
              <w:marRight w:val="0"/>
              <w:marTop w:val="0"/>
              <w:marBottom w:val="0"/>
              <w:divBdr>
                <w:top w:val="none" w:sz="0" w:space="0" w:color="auto"/>
                <w:left w:val="none" w:sz="0" w:space="0" w:color="auto"/>
                <w:bottom w:val="none" w:sz="0" w:space="0" w:color="auto"/>
                <w:right w:val="none" w:sz="0" w:space="0" w:color="auto"/>
              </w:divBdr>
              <w:divsChild>
                <w:div w:id="1963805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4284182">
          <w:marLeft w:val="0"/>
          <w:marRight w:val="0"/>
          <w:marTop w:val="0"/>
          <w:marBottom w:val="0"/>
          <w:divBdr>
            <w:top w:val="none" w:sz="0" w:space="0" w:color="auto"/>
            <w:left w:val="none" w:sz="0" w:space="0" w:color="auto"/>
            <w:bottom w:val="none" w:sz="0" w:space="0" w:color="auto"/>
            <w:right w:val="none" w:sz="0" w:space="0" w:color="auto"/>
          </w:divBdr>
          <w:divsChild>
            <w:div w:id="560795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597770">
      <w:bodyDiv w:val="1"/>
      <w:marLeft w:val="0"/>
      <w:marRight w:val="0"/>
      <w:marTop w:val="0"/>
      <w:marBottom w:val="0"/>
      <w:divBdr>
        <w:top w:val="none" w:sz="0" w:space="0" w:color="auto"/>
        <w:left w:val="none" w:sz="0" w:space="0" w:color="auto"/>
        <w:bottom w:val="none" w:sz="0" w:space="0" w:color="auto"/>
        <w:right w:val="none" w:sz="0" w:space="0" w:color="auto"/>
      </w:divBdr>
      <w:divsChild>
        <w:div w:id="896014315">
          <w:marLeft w:val="0"/>
          <w:marRight w:val="0"/>
          <w:marTop w:val="0"/>
          <w:marBottom w:val="0"/>
          <w:divBdr>
            <w:top w:val="none" w:sz="0" w:space="0" w:color="auto"/>
            <w:left w:val="none" w:sz="0" w:space="0" w:color="auto"/>
            <w:bottom w:val="none" w:sz="0" w:space="0" w:color="auto"/>
            <w:right w:val="none" w:sz="0" w:space="0" w:color="auto"/>
          </w:divBdr>
          <w:divsChild>
            <w:div w:id="1723750858">
              <w:marLeft w:val="0"/>
              <w:marRight w:val="0"/>
              <w:marTop w:val="0"/>
              <w:marBottom w:val="0"/>
              <w:divBdr>
                <w:top w:val="none" w:sz="0" w:space="0" w:color="auto"/>
                <w:left w:val="none" w:sz="0" w:space="0" w:color="auto"/>
                <w:bottom w:val="none" w:sz="0" w:space="0" w:color="auto"/>
                <w:right w:val="none" w:sz="0" w:space="0" w:color="auto"/>
              </w:divBdr>
            </w:div>
          </w:divsChild>
        </w:div>
        <w:div w:id="1055927115">
          <w:marLeft w:val="0"/>
          <w:marRight w:val="0"/>
          <w:marTop w:val="0"/>
          <w:marBottom w:val="0"/>
          <w:divBdr>
            <w:top w:val="none" w:sz="0" w:space="0" w:color="auto"/>
            <w:left w:val="none" w:sz="0" w:space="0" w:color="auto"/>
            <w:bottom w:val="none" w:sz="0" w:space="0" w:color="auto"/>
            <w:right w:val="none" w:sz="0" w:space="0" w:color="auto"/>
          </w:divBdr>
          <w:divsChild>
            <w:div w:id="1141732171">
              <w:marLeft w:val="0"/>
              <w:marRight w:val="0"/>
              <w:marTop w:val="0"/>
              <w:marBottom w:val="0"/>
              <w:divBdr>
                <w:top w:val="none" w:sz="0" w:space="0" w:color="auto"/>
                <w:left w:val="none" w:sz="0" w:space="0" w:color="auto"/>
                <w:bottom w:val="none" w:sz="0" w:space="0" w:color="auto"/>
                <w:right w:val="none" w:sz="0" w:space="0" w:color="auto"/>
              </w:divBdr>
              <w:divsChild>
                <w:div w:id="38358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900069">
      <w:bodyDiv w:val="1"/>
      <w:marLeft w:val="0"/>
      <w:marRight w:val="0"/>
      <w:marTop w:val="0"/>
      <w:marBottom w:val="0"/>
      <w:divBdr>
        <w:top w:val="none" w:sz="0" w:space="0" w:color="auto"/>
        <w:left w:val="none" w:sz="0" w:space="0" w:color="auto"/>
        <w:bottom w:val="none" w:sz="0" w:space="0" w:color="auto"/>
        <w:right w:val="none" w:sz="0" w:space="0" w:color="auto"/>
      </w:divBdr>
      <w:divsChild>
        <w:div w:id="702173315">
          <w:marLeft w:val="0"/>
          <w:marRight w:val="0"/>
          <w:marTop w:val="0"/>
          <w:marBottom w:val="0"/>
          <w:divBdr>
            <w:top w:val="none" w:sz="0" w:space="0" w:color="auto"/>
            <w:left w:val="none" w:sz="0" w:space="0" w:color="auto"/>
            <w:bottom w:val="none" w:sz="0" w:space="0" w:color="auto"/>
            <w:right w:val="none" w:sz="0" w:space="0" w:color="auto"/>
          </w:divBdr>
        </w:div>
        <w:div w:id="241913375">
          <w:marLeft w:val="0"/>
          <w:marRight w:val="0"/>
          <w:marTop w:val="0"/>
          <w:marBottom w:val="0"/>
          <w:divBdr>
            <w:top w:val="none" w:sz="0" w:space="0" w:color="auto"/>
            <w:left w:val="none" w:sz="0" w:space="0" w:color="auto"/>
            <w:bottom w:val="none" w:sz="0" w:space="0" w:color="auto"/>
            <w:right w:val="none" w:sz="0" w:space="0" w:color="auto"/>
          </w:divBdr>
          <w:divsChild>
            <w:div w:id="1081412923">
              <w:marLeft w:val="0"/>
              <w:marRight w:val="0"/>
              <w:marTop w:val="0"/>
              <w:marBottom w:val="0"/>
              <w:divBdr>
                <w:top w:val="none" w:sz="0" w:space="0" w:color="auto"/>
                <w:left w:val="none" w:sz="0" w:space="0" w:color="auto"/>
                <w:bottom w:val="none" w:sz="0" w:space="0" w:color="auto"/>
                <w:right w:val="none" w:sz="0" w:space="0" w:color="auto"/>
              </w:divBdr>
              <w:divsChild>
                <w:div w:id="1454707531">
                  <w:marLeft w:val="0"/>
                  <w:marRight w:val="0"/>
                  <w:marTop w:val="0"/>
                  <w:marBottom w:val="0"/>
                  <w:divBdr>
                    <w:top w:val="none" w:sz="0" w:space="0" w:color="auto"/>
                    <w:left w:val="none" w:sz="0" w:space="0" w:color="auto"/>
                    <w:bottom w:val="none" w:sz="0" w:space="0" w:color="auto"/>
                    <w:right w:val="none" w:sz="0" w:space="0" w:color="auto"/>
                  </w:divBdr>
                  <w:divsChild>
                    <w:div w:id="1346638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410661">
          <w:marLeft w:val="0"/>
          <w:marRight w:val="0"/>
          <w:marTop w:val="0"/>
          <w:marBottom w:val="0"/>
          <w:divBdr>
            <w:top w:val="none" w:sz="0" w:space="0" w:color="auto"/>
            <w:left w:val="none" w:sz="0" w:space="0" w:color="auto"/>
            <w:bottom w:val="none" w:sz="0" w:space="0" w:color="auto"/>
            <w:right w:val="none" w:sz="0" w:space="0" w:color="auto"/>
          </w:divBdr>
          <w:divsChild>
            <w:div w:id="187842109">
              <w:marLeft w:val="0"/>
              <w:marRight w:val="0"/>
              <w:marTop w:val="0"/>
              <w:marBottom w:val="0"/>
              <w:divBdr>
                <w:top w:val="none" w:sz="0" w:space="0" w:color="auto"/>
                <w:left w:val="none" w:sz="0" w:space="0" w:color="auto"/>
                <w:bottom w:val="none" w:sz="0" w:space="0" w:color="auto"/>
                <w:right w:val="none" w:sz="0" w:space="0" w:color="auto"/>
              </w:divBdr>
            </w:div>
          </w:divsChild>
        </w:div>
        <w:div w:id="1609461955">
          <w:marLeft w:val="0"/>
          <w:marRight w:val="0"/>
          <w:marTop w:val="0"/>
          <w:marBottom w:val="0"/>
          <w:divBdr>
            <w:top w:val="none" w:sz="0" w:space="0" w:color="auto"/>
            <w:left w:val="none" w:sz="0" w:space="0" w:color="auto"/>
            <w:bottom w:val="none" w:sz="0" w:space="0" w:color="auto"/>
            <w:right w:val="none" w:sz="0" w:space="0" w:color="auto"/>
          </w:divBdr>
          <w:divsChild>
            <w:div w:id="1448310358">
              <w:marLeft w:val="0"/>
              <w:marRight w:val="0"/>
              <w:marTop w:val="0"/>
              <w:marBottom w:val="0"/>
              <w:divBdr>
                <w:top w:val="none" w:sz="0" w:space="0" w:color="auto"/>
                <w:left w:val="none" w:sz="0" w:space="0" w:color="auto"/>
                <w:bottom w:val="none" w:sz="0" w:space="0" w:color="auto"/>
                <w:right w:val="none" w:sz="0" w:space="0" w:color="auto"/>
              </w:divBdr>
              <w:divsChild>
                <w:div w:id="103815979">
                  <w:marLeft w:val="0"/>
                  <w:marRight w:val="0"/>
                  <w:marTop w:val="0"/>
                  <w:marBottom w:val="0"/>
                  <w:divBdr>
                    <w:top w:val="none" w:sz="0" w:space="0" w:color="auto"/>
                    <w:left w:val="none" w:sz="0" w:space="0" w:color="auto"/>
                    <w:bottom w:val="none" w:sz="0" w:space="0" w:color="auto"/>
                    <w:right w:val="none" w:sz="0" w:space="0" w:color="auto"/>
                  </w:divBdr>
                  <w:divsChild>
                    <w:div w:id="129129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684667">
          <w:marLeft w:val="0"/>
          <w:marRight w:val="0"/>
          <w:marTop w:val="0"/>
          <w:marBottom w:val="0"/>
          <w:divBdr>
            <w:top w:val="none" w:sz="0" w:space="0" w:color="auto"/>
            <w:left w:val="none" w:sz="0" w:space="0" w:color="auto"/>
            <w:bottom w:val="none" w:sz="0" w:space="0" w:color="auto"/>
            <w:right w:val="none" w:sz="0" w:space="0" w:color="auto"/>
          </w:divBdr>
          <w:divsChild>
            <w:div w:id="242422400">
              <w:marLeft w:val="0"/>
              <w:marRight w:val="0"/>
              <w:marTop w:val="0"/>
              <w:marBottom w:val="0"/>
              <w:divBdr>
                <w:top w:val="none" w:sz="0" w:space="0" w:color="auto"/>
                <w:left w:val="none" w:sz="0" w:space="0" w:color="auto"/>
                <w:bottom w:val="none" w:sz="0" w:space="0" w:color="auto"/>
                <w:right w:val="none" w:sz="0" w:space="0" w:color="auto"/>
              </w:divBdr>
            </w:div>
          </w:divsChild>
        </w:div>
        <w:div w:id="1368798389">
          <w:marLeft w:val="0"/>
          <w:marRight w:val="0"/>
          <w:marTop w:val="0"/>
          <w:marBottom w:val="0"/>
          <w:divBdr>
            <w:top w:val="none" w:sz="0" w:space="0" w:color="auto"/>
            <w:left w:val="none" w:sz="0" w:space="0" w:color="auto"/>
            <w:bottom w:val="none" w:sz="0" w:space="0" w:color="auto"/>
            <w:right w:val="none" w:sz="0" w:space="0" w:color="auto"/>
          </w:divBdr>
          <w:divsChild>
            <w:div w:id="1330213201">
              <w:marLeft w:val="0"/>
              <w:marRight w:val="0"/>
              <w:marTop w:val="0"/>
              <w:marBottom w:val="0"/>
              <w:divBdr>
                <w:top w:val="none" w:sz="0" w:space="0" w:color="auto"/>
                <w:left w:val="none" w:sz="0" w:space="0" w:color="auto"/>
                <w:bottom w:val="none" w:sz="0" w:space="0" w:color="auto"/>
                <w:right w:val="none" w:sz="0" w:space="0" w:color="auto"/>
              </w:divBdr>
              <w:divsChild>
                <w:div w:id="492069683">
                  <w:marLeft w:val="0"/>
                  <w:marRight w:val="0"/>
                  <w:marTop w:val="0"/>
                  <w:marBottom w:val="0"/>
                  <w:divBdr>
                    <w:top w:val="none" w:sz="0" w:space="0" w:color="auto"/>
                    <w:left w:val="none" w:sz="0" w:space="0" w:color="auto"/>
                    <w:bottom w:val="none" w:sz="0" w:space="0" w:color="auto"/>
                    <w:right w:val="none" w:sz="0" w:space="0" w:color="auto"/>
                  </w:divBdr>
                  <w:divsChild>
                    <w:div w:id="1895383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768818">
          <w:marLeft w:val="0"/>
          <w:marRight w:val="0"/>
          <w:marTop w:val="0"/>
          <w:marBottom w:val="0"/>
          <w:divBdr>
            <w:top w:val="none" w:sz="0" w:space="0" w:color="auto"/>
            <w:left w:val="none" w:sz="0" w:space="0" w:color="auto"/>
            <w:bottom w:val="none" w:sz="0" w:space="0" w:color="auto"/>
            <w:right w:val="none" w:sz="0" w:space="0" w:color="auto"/>
          </w:divBdr>
          <w:divsChild>
            <w:div w:id="773938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7890935">
      <w:bodyDiv w:val="1"/>
      <w:marLeft w:val="0"/>
      <w:marRight w:val="0"/>
      <w:marTop w:val="0"/>
      <w:marBottom w:val="0"/>
      <w:divBdr>
        <w:top w:val="none" w:sz="0" w:space="0" w:color="auto"/>
        <w:left w:val="none" w:sz="0" w:space="0" w:color="auto"/>
        <w:bottom w:val="none" w:sz="0" w:space="0" w:color="auto"/>
        <w:right w:val="none" w:sz="0" w:space="0" w:color="auto"/>
      </w:divBdr>
      <w:divsChild>
        <w:div w:id="1046950626">
          <w:marLeft w:val="0"/>
          <w:marRight w:val="0"/>
          <w:marTop w:val="0"/>
          <w:marBottom w:val="0"/>
          <w:divBdr>
            <w:top w:val="none" w:sz="0" w:space="0" w:color="auto"/>
            <w:left w:val="none" w:sz="0" w:space="0" w:color="auto"/>
            <w:bottom w:val="none" w:sz="0" w:space="0" w:color="auto"/>
            <w:right w:val="none" w:sz="0" w:space="0" w:color="auto"/>
          </w:divBdr>
          <w:divsChild>
            <w:div w:id="1922180891">
              <w:marLeft w:val="0"/>
              <w:marRight w:val="0"/>
              <w:marTop w:val="0"/>
              <w:marBottom w:val="0"/>
              <w:divBdr>
                <w:top w:val="none" w:sz="0" w:space="0" w:color="auto"/>
                <w:left w:val="none" w:sz="0" w:space="0" w:color="auto"/>
                <w:bottom w:val="none" w:sz="0" w:space="0" w:color="auto"/>
                <w:right w:val="none" w:sz="0" w:space="0" w:color="auto"/>
              </w:divBdr>
              <w:divsChild>
                <w:div w:id="217203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863250">
          <w:marLeft w:val="0"/>
          <w:marRight w:val="0"/>
          <w:marTop w:val="0"/>
          <w:marBottom w:val="0"/>
          <w:divBdr>
            <w:top w:val="none" w:sz="0" w:space="0" w:color="auto"/>
            <w:left w:val="none" w:sz="0" w:space="0" w:color="auto"/>
            <w:bottom w:val="none" w:sz="0" w:space="0" w:color="auto"/>
            <w:right w:val="none" w:sz="0" w:space="0" w:color="auto"/>
          </w:divBdr>
          <w:divsChild>
            <w:div w:id="748846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980044">
      <w:bodyDiv w:val="1"/>
      <w:marLeft w:val="0"/>
      <w:marRight w:val="0"/>
      <w:marTop w:val="0"/>
      <w:marBottom w:val="0"/>
      <w:divBdr>
        <w:top w:val="none" w:sz="0" w:space="0" w:color="auto"/>
        <w:left w:val="none" w:sz="0" w:space="0" w:color="auto"/>
        <w:bottom w:val="none" w:sz="0" w:space="0" w:color="auto"/>
        <w:right w:val="none" w:sz="0" w:space="0" w:color="auto"/>
      </w:divBdr>
      <w:divsChild>
        <w:div w:id="1318847564">
          <w:marLeft w:val="0"/>
          <w:marRight w:val="0"/>
          <w:marTop w:val="0"/>
          <w:marBottom w:val="0"/>
          <w:divBdr>
            <w:top w:val="none" w:sz="0" w:space="0" w:color="auto"/>
            <w:left w:val="none" w:sz="0" w:space="0" w:color="auto"/>
            <w:bottom w:val="none" w:sz="0" w:space="0" w:color="auto"/>
            <w:right w:val="none" w:sz="0" w:space="0" w:color="auto"/>
          </w:divBdr>
          <w:divsChild>
            <w:div w:id="1752308623">
              <w:marLeft w:val="0"/>
              <w:marRight w:val="0"/>
              <w:marTop w:val="0"/>
              <w:marBottom w:val="0"/>
              <w:divBdr>
                <w:top w:val="none" w:sz="0" w:space="0" w:color="auto"/>
                <w:left w:val="none" w:sz="0" w:space="0" w:color="auto"/>
                <w:bottom w:val="none" w:sz="0" w:space="0" w:color="auto"/>
                <w:right w:val="none" w:sz="0" w:space="0" w:color="auto"/>
              </w:divBdr>
              <w:divsChild>
                <w:div w:id="1895971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3133404">
          <w:marLeft w:val="0"/>
          <w:marRight w:val="0"/>
          <w:marTop w:val="0"/>
          <w:marBottom w:val="0"/>
          <w:divBdr>
            <w:top w:val="none" w:sz="0" w:space="0" w:color="auto"/>
            <w:left w:val="none" w:sz="0" w:space="0" w:color="auto"/>
            <w:bottom w:val="none" w:sz="0" w:space="0" w:color="auto"/>
            <w:right w:val="none" w:sz="0" w:space="0" w:color="auto"/>
          </w:divBdr>
          <w:divsChild>
            <w:div w:id="1524787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4757280">
      <w:bodyDiv w:val="1"/>
      <w:marLeft w:val="0"/>
      <w:marRight w:val="0"/>
      <w:marTop w:val="0"/>
      <w:marBottom w:val="0"/>
      <w:divBdr>
        <w:top w:val="none" w:sz="0" w:space="0" w:color="auto"/>
        <w:left w:val="none" w:sz="0" w:space="0" w:color="auto"/>
        <w:bottom w:val="none" w:sz="0" w:space="0" w:color="auto"/>
        <w:right w:val="none" w:sz="0" w:space="0" w:color="auto"/>
      </w:divBdr>
      <w:divsChild>
        <w:div w:id="774524194">
          <w:marLeft w:val="0"/>
          <w:marRight w:val="0"/>
          <w:marTop w:val="0"/>
          <w:marBottom w:val="0"/>
          <w:divBdr>
            <w:top w:val="none" w:sz="0" w:space="0" w:color="auto"/>
            <w:left w:val="none" w:sz="0" w:space="0" w:color="auto"/>
            <w:bottom w:val="none" w:sz="0" w:space="0" w:color="auto"/>
            <w:right w:val="none" w:sz="0" w:space="0" w:color="auto"/>
          </w:divBdr>
          <w:divsChild>
            <w:div w:id="321083449">
              <w:marLeft w:val="0"/>
              <w:marRight w:val="0"/>
              <w:marTop w:val="0"/>
              <w:marBottom w:val="0"/>
              <w:divBdr>
                <w:top w:val="none" w:sz="0" w:space="0" w:color="auto"/>
                <w:left w:val="none" w:sz="0" w:space="0" w:color="auto"/>
                <w:bottom w:val="none" w:sz="0" w:space="0" w:color="auto"/>
                <w:right w:val="none" w:sz="0" w:space="0" w:color="auto"/>
              </w:divBdr>
              <w:divsChild>
                <w:div w:id="148022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6839105">
          <w:marLeft w:val="0"/>
          <w:marRight w:val="0"/>
          <w:marTop w:val="0"/>
          <w:marBottom w:val="0"/>
          <w:divBdr>
            <w:top w:val="none" w:sz="0" w:space="0" w:color="auto"/>
            <w:left w:val="none" w:sz="0" w:space="0" w:color="auto"/>
            <w:bottom w:val="none" w:sz="0" w:space="0" w:color="auto"/>
            <w:right w:val="none" w:sz="0" w:space="0" w:color="auto"/>
          </w:divBdr>
          <w:divsChild>
            <w:div w:id="655450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755573">
      <w:bodyDiv w:val="1"/>
      <w:marLeft w:val="0"/>
      <w:marRight w:val="0"/>
      <w:marTop w:val="0"/>
      <w:marBottom w:val="0"/>
      <w:divBdr>
        <w:top w:val="none" w:sz="0" w:space="0" w:color="auto"/>
        <w:left w:val="none" w:sz="0" w:space="0" w:color="auto"/>
        <w:bottom w:val="none" w:sz="0" w:space="0" w:color="auto"/>
        <w:right w:val="none" w:sz="0" w:space="0" w:color="auto"/>
      </w:divBdr>
      <w:divsChild>
        <w:div w:id="756098738">
          <w:marLeft w:val="0"/>
          <w:marRight w:val="0"/>
          <w:marTop w:val="0"/>
          <w:marBottom w:val="0"/>
          <w:divBdr>
            <w:top w:val="none" w:sz="0" w:space="0" w:color="auto"/>
            <w:left w:val="none" w:sz="0" w:space="0" w:color="auto"/>
            <w:bottom w:val="none" w:sz="0" w:space="0" w:color="auto"/>
            <w:right w:val="none" w:sz="0" w:space="0" w:color="auto"/>
          </w:divBdr>
        </w:div>
        <w:div w:id="283196142">
          <w:marLeft w:val="0"/>
          <w:marRight w:val="0"/>
          <w:marTop w:val="0"/>
          <w:marBottom w:val="0"/>
          <w:divBdr>
            <w:top w:val="none" w:sz="0" w:space="0" w:color="auto"/>
            <w:left w:val="none" w:sz="0" w:space="0" w:color="auto"/>
            <w:bottom w:val="none" w:sz="0" w:space="0" w:color="auto"/>
            <w:right w:val="none" w:sz="0" w:space="0" w:color="auto"/>
          </w:divBdr>
          <w:divsChild>
            <w:div w:id="1600337654">
              <w:marLeft w:val="0"/>
              <w:marRight w:val="0"/>
              <w:marTop w:val="0"/>
              <w:marBottom w:val="0"/>
              <w:divBdr>
                <w:top w:val="none" w:sz="0" w:space="0" w:color="auto"/>
                <w:left w:val="none" w:sz="0" w:space="0" w:color="auto"/>
                <w:bottom w:val="none" w:sz="0" w:space="0" w:color="auto"/>
                <w:right w:val="none" w:sz="0" w:space="0" w:color="auto"/>
              </w:divBdr>
              <w:divsChild>
                <w:div w:id="825706270">
                  <w:marLeft w:val="0"/>
                  <w:marRight w:val="0"/>
                  <w:marTop w:val="0"/>
                  <w:marBottom w:val="0"/>
                  <w:divBdr>
                    <w:top w:val="none" w:sz="0" w:space="0" w:color="auto"/>
                    <w:left w:val="none" w:sz="0" w:space="0" w:color="auto"/>
                    <w:bottom w:val="none" w:sz="0" w:space="0" w:color="auto"/>
                    <w:right w:val="none" w:sz="0" w:space="0" w:color="auto"/>
                  </w:divBdr>
                  <w:divsChild>
                    <w:div w:id="22287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421006">
          <w:marLeft w:val="0"/>
          <w:marRight w:val="0"/>
          <w:marTop w:val="0"/>
          <w:marBottom w:val="0"/>
          <w:divBdr>
            <w:top w:val="none" w:sz="0" w:space="0" w:color="auto"/>
            <w:left w:val="none" w:sz="0" w:space="0" w:color="auto"/>
            <w:bottom w:val="none" w:sz="0" w:space="0" w:color="auto"/>
            <w:right w:val="none" w:sz="0" w:space="0" w:color="auto"/>
          </w:divBdr>
          <w:divsChild>
            <w:div w:id="1460495983">
              <w:marLeft w:val="0"/>
              <w:marRight w:val="0"/>
              <w:marTop w:val="0"/>
              <w:marBottom w:val="0"/>
              <w:divBdr>
                <w:top w:val="none" w:sz="0" w:space="0" w:color="auto"/>
                <w:left w:val="none" w:sz="0" w:space="0" w:color="auto"/>
                <w:bottom w:val="none" w:sz="0" w:space="0" w:color="auto"/>
                <w:right w:val="none" w:sz="0" w:space="0" w:color="auto"/>
              </w:divBdr>
            </w:div>
          </w:divsChild>
        </w:div>
        <w:div w:id="1208445885">
          <w:marLeft w:val="0"/>
          <w:marRight w:val="0"/>
          <w:marTop w:val="0"/>
          <w:marBottom w:val="0"/>
          <w:divBdr>
            <w:top w:val="none" w:sz="0" w:space="0" w:color="auto"/>
            <w:left w:val="none" w:sz="0" w:space="0" w:color="auto"/>
            <w:bottom w:val="none" w:sz="0" w:space="0" w:color="auto"/>
            <w:right w:val="none" w:sz="0" w:space="0" w:color="auto"/>
          </w:divBdr>
          <w:divsChild>
            <w:div w:id="446513519">
              <w:marLeft w:val="0"/>
              <w:marRight w:val="0"/>
              <w:marTop w:val="0"/>
              <w:marBottom w:val="0"/>
              <w:divBdr>
                <w:top w:val="none" w:sz="0" w:space="0" w:color="auto"/>
                <w:left w:val="none" w:sz="0" w:space="0" w:color="auto"/>
                <w:bottom w:val="none" w:sz="0" w:space="0" w:color="auto"/>
                <w:right w:val="none" w:sz="0" w:space="0" w:color="auto"/>
              </w:divBdr>
              <w:divsChild>
                <w:div w:id="1188520570">
                  <w:marLeft w:val="0"/>
                  <w:marRight w:val="0"/>
                  <w:marTop w:val="0"/>
                  <w:marBottom w:val="0"/>
                  <w:divBdr>
                    <w:top w:val="none" w:sz="0" w:space="0" w:color="auto"/>
                    <w:left w:val="none" w:sz="0" w:space="0" w:color="auto"/>
                    <w:bottom w:val="none" w:sz="0" w:space="0" w:color="auto"/>
                    <w:right w:val="none" w:sz="0" w:space="0" w:color="auto"/>
                  </w:divBdr>
                  <w:divsChild>
                    <w:div w:id="1765881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0720445">
          <w:marLeft w:val="0"/>
          <w:marRight w:val="0"/>
          <w:marTop w:val="0"/>
          <w:marBottom w:val="0"/>
          <w:divBdr>
            <w:top w:val="none" w:sz="0" w:space="0" w:color="auto"/>
            <w:left w:val="none" w:sz="0" w:space="0" w:color="auto"/>
            <w:bottom w:val="none" w:sz="0" w:space="0" w:color="auto"/>
            <w:right w:val="none" w:sz="0" w:space="0" w:color="auto"/>
          </w:divBdr>
          <w:divsChild>
            <w:div w:id="1188255227">
              <w:marLeft w:val="0"/>
              <w:marRight w:val="0"/>
              <w:marTop w:val="0"/>
              <w:marBottom w:val="0"/>
              <w:divBdr>
                <w:top w:val="none" w:sz="0" w:space="0" w:color="auto"/>
                <w:left w:val="none" w:sz="0" w:space="0" w:color="auto"/>
                <w:bottom w:val="none" w:sz="0" w:space="0" w:color="auto"/>
                <w:right w:val="none" w:sz="0" w:space="0" w:color="auto"/>
              </w:divBdr>
            </w:div>
          </w:divsChild>
        </w:div>
        <w:div w:id="180897459">
          <w:marLeft w:val="0"/>
          <w:marRight w:val="0"/>
          <w:marTop w:val="0"/>
          <w:marBottom w:val="0"/>
          <w:divBdr>
            <w:top w:val="none" w:sz="0" w:space="0" w:color="auto"/>
            <w:left w:val="none" w:sz="0" w:space="0" w:color="auto"/>
            <w:bottom w:val="none" w:sz="0" w:space="0" w:color="auto"/>
            <w:right w:val="none" w:sz="0" w:space="0" w:color="auto"/>
          </w:divBdr>
          <w:divsChild>
            <w:div w:id="1382629027">
              <w:marLeft w:val="0"/>
              <w:marRight w:val="0"/>
              <w:marTop w:val="0"/>
              <w:marBottom w:val="0"/>
              <w:divBdr>
                <w:top w:val="none" w:sz="0" w:space="0" w:color="auto"/>
                <w:left w:val="none" w:sz="0" w:space="0" w:color="auto"/>
                <w:bottom w:val="none" w:sz="0" w:space="0" w:color="auto"/>
                <w:right w:val="none" w:sz="0" w:space="0" w:color="auto"/>
              </w:divBdr>
              <w:divsChild>
                <w:div w:id="1227451412">
                  <w:marLeft w:val="0"/>
                  <w:marRight w:val="0"/>
                  <w:marTop w:val="0"/>
                  <w:marBottom w:val="0"/>
                  <w:divBdr>
                    <w:top w:val="none" w:sz="0" w:space="0" w:color="auto"/>
                    <w:left w:val="none" w:sz="0" w:space="0" w:color="auto"/>
                    <w:bottom w:val="none" w:sz="0" w:space="0" w:color="auto"/>
                    <w:right w:val="none" w:sz="0" w:space="0" w:color="auto"/>
                  </w:divBdr>
                  <w:divsChild>
                    <w:div w:id="1269654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2256060">
          <w:marLeft w:val="0"/>
          <w:marRight w:val="0"/>
          <w:marTop w:val="0"/>
          <w:marBottom w:val="0"/>
          <w:divBdr>
            <w:top w:val="none" w:sz="0" w:space="0" w:color="auto"/>
            <w:left w:val="none" w:sz="0" w:space="0" w:color="auto"/>
            <w:bottom w:val="none" w:sz="0" w:space="0" w:color="auto"/>
            <w:right w:val="none" w:sz="0" w:space="0" w:color="auto"/>
          </w:divBdr>
          <w:divsChild>
            <w:div w:id="1262378924">
              <w:marLeft w:val="0"/>
              <w:marRight w:val="0"/>
              <w:marTop w:val="0"/>
              <w:marBottom w:val="0"/>
              <w:divBdr>
                <w:top w:val="none" w:sz="0" w:space="0" w:color="auto"/>
                <w:left w:val="none" w:sz="0" w:space="0" w:color="auto"/>
                <w:bottom w:val="none" w:sz="0" w:space="0" w:color="auto"/>
                <w:right w:val="none" w:sz="0" w:space="0" w:color="auto"/>
              </w:divBdr>
            </w:div>
          </w:divsChild>
        </w:div>
        <w:div w:id="1348293935">
          <w:marLeft w:val="0"/>
          <w:marRight w:val="0"/>
          <w:marTop w:val="0"/>
          <w:marBottom w:val="0"/>
          <w:divBdr>
            <w:top w:val="none" w:sz="0" w:space="0" w:color="auto"/>
            <w:left w:val="none" w:sz="0" w:space="0" w:color="auto"/>
            <w:bottom w:val="none" w:sz="0" w:space="0" w:color="auto"/>
            <w:right w:val="none" w:sz="0" w:space="0" w:color="auto"/>
          </w:divBdr>
          <w:divsChild>
            <w:div w:id="71316999">
              <w:marLeft w:val="0"/>
              <w:marRight w:val="0"/>
              <w:marTop w:val="0"/>
              <w:marBottom w:val="0"/>
              <w:divBdr>
                <w:top w:val="none" w:sz="0" w:space="0" w:color="auto"/>
                <w:left w:val="none" w:sz="0" w:space="0" w:color="auto"/>
                <w:bottom w:val="none" w:sz="0" w:space="0" w:color="auto"/>
                <w:right w:val="none" w:sz="0" w:space="0" w:color="auto"/>
              </w:divBdr>
              <w:divsChild>
                <w:div w:id="822116077">
                  <w:marLeft w:val="0"/>
                  <w:marRight w:val="0"/>
                  <w:marTop w:val="0"/>
                  <w:marBottom w:val="0"/>
                  <w:divBdr>
                    <w:top w:val="none" w:sz="0" w:space="0" w:color="auto"/>
                    <w:left w:val="none" w:sz="0" w:space="0" w:color="auto"/>
                    <w:bottom w:val="none" w:sz="0" w:space="0" w:color="auto"/>
                    <w:right w:val="none" w:sz="0" w:space="0" w:color="auto"/>
                  </w:divBdr>
                  <w:divsChild>
                    <w:div w:id="1963269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1607329">
          <w:marLeft w:val="0"/>
          <w:marRight w:val="0"/>
          <w:marTop w:val="0"/>
          <w:marBottom w:val="0"/>
          <w:divBdr>
            <w:top w:val="none" w:sz="0" w:space="0" w:color="auto"/>
            <w:left w:val="none" w:sz="0" w:space="0" w:color="auto"/>
            <w:bottom w:val="none" w:sz="0" w:space="0" w:color="auto"/>
            <w:right w:val="none" w:sz="0" w:space="0" w:color="auto"/>
          </w:divBdr>
          <w:divsChild>
            <w:div w:id="308485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3632646">
      <w:bodyDiv w:val="1"/>
      <w:marLeft w:val="0"/>
      <w:marRight w:val="0"/>
      <w:marTop w:val="0"/>
      <w:marBottom w:val="0"/>
      <w:divBdr>
        <w:top w:val="none" w:sz="0" w:space="0" w:color="auto"/>
        <w:left w:val="none" w:sz="0" w:space="0" w:color="auto"/>
        <w:bottom w:val="none" w:sz="0" w:space="0" w:color="auto"/>
        <w:right w:val="none" w:sz="0" w:space="0" w:color="auto"/>
      </w:divBdr>
      <w:divsChild>
        <w:div w:id="228268850">
          <w:marLeft w:val="0"/>
          <w:marRight w:val="0"/>
          <w:marTop w:val="0"/>
          <w:marBottom w:val="0"/>
          <w:divBdr>
            <w:top w:val="none" w:sz="0" w:space="0" w:color="auto"/>
            <w:left w:val="none" w:sz="0" w:space="0" w:color="auto"/>
            <w:bottom w:val="none" w:sz="0" w:space="0" w:color="auto"/>
            <w:right w:val="none" w:sz="0" w:space="0" w:color="auto"/>
          </w:divBdr>
          <w:divsChild>
            <w:div w:id="900943514">
              <w:marLeft w:val="0"/>
              <w:marRight w:val="0"/>
              <w:marTop w:val="0"/>
              <w:marBottom w:val="0"/>
              <w:divBdr>
                <w:top w:val="none" w:sz="0" w:space="0" w:color="auto"/>
                <w:left w:val="none" w:sz="0" w:space="0" w:color="auto"/>
                <w:bottom w:val="none" w:sz="0" w:space="0" w:color="auto"/>
                <w:right w:val="none" w:sz="0" w:space="0" w:color="auto"/>
              </w:divBdr>
              <w:divsChild>
                <w:div w:id="973946268">
                  <w:marLeft w:val="0"/>
                  <w:marRight w:val="0"/>
                  <w:marTop w:val="0"/>
                  <w:marBottom w:val="0"/>
                  <w:divBdr>
                    <w:top w:val="none" w:sz="0" w:space="0" w:color="auto"/>
                    <w:left w:val="none" w:sz="0" w:space="0" w:color="auto"/>
                    <w:bottom w:val="none" w:sz="0" w:space="0" w:color="auto"/>
                    <w:right w:val="none" w:sz="0" w:space="0" w:color="auto"/>
                  </w:divBdr>
                </w:div>
              </w:divsChild>
            </w:div>
            <w:div w:id="1648169165">
              <w:marLeft w:val="0"/>
              <w:marRight w:val="0"/>
              <w:marTop w:val="0"/>
              <w:marBottom w:val="0"/>
              <w:divBdr>
                <w:top w:val="none" w:sz="0" w:space="0" w:color="auto"/>
                <w:left w:val="none" w:sz="0" w:space="0" w:color="auto"/>
                <w:bottom w:val="none" w:sz="0" w:space="0" w:color="auto"/>
                <w:right w:val="none" w:sz="0" w:space="0" w:color="auto"/>
              </w:divBdr>
              <w:divsChild>
                <w:div w:id="256906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0597464">
          <w:marLeft w:val="0"/>
          <w:marRight w:val="0"/>
          <w:marTop w:val="0"/>
          <w:marBottom w:val="0"/>
          <w:divBdr>
            <w:top w:val="none" w:sz="0" w:space="0" w:color="auto"/>
            <w:left w:val="none" w:sz="0" w:space="0" w:color="auto"/>
            <w:bottom w:val="none" w:sz="0" w:space="0" w:color="auto"/>
            <w:right w:val="none" w:sz="0" w:space="0" w:color="auto"/>
          </w:divBdr>
          <w:divsChild>
            <w:div w:id="785586759">
              <w:marLeft w:val="0"/>
              <w:marRight w:val="0"/>
              <w:marTop w:val="0"/>
              <w:marBottom w:val="0"/>
              <w:divBdr>
                <w:top w:val="none" w:sz="0" w:space="0" w:color="auto"/>
                <w:left w:val="none" w:sz="0" w:space="0" w:color="auto"/>
                <w:bottom w:val="none" w:sz="0" w:space="0" w:color="auto"/>
                <w:right w:val="none" w:sz="0" w:space="0" w:color="auto"/>
              </w:divBdr>
            </w:div>
          </w:divsChild>
        </w:div>
        <w:div w:id="514079631">
          <w:marLeft w:val="0"/>
          <w:marRight w:val="0"/>
          <w:marTop w:val="0"/>
          <w:marBottom w:val="0"/>
          <w:divBdr>
            <w:top w:val="none" w:sz="0" w:space="0" w:color="auto"/>
            <w:left w:val="none" w:sz="0" w:space="0" w:color="auto"/>
            <w:bottom w:val="none" w:sz="0" w:space="0" w:color="auto"/>
            <w:right w:val="none" w:sz="0" w:space="0" w:color="auto"/>
          </w:divBdr>
          <w:divsChild>
            <w:div w:id="128204124">
              <w:marLeft w:val="0"/>
              <w:marRight w:val="0"/>
              <w:marTop w:val="0"/>
              <w:marBottom w:val="0"/>
              <w:divBdr>
                <w:top w:val="none" w:sz="0" w:space="0" w:color="auto"/>
                <w:left w:val="none" w:sz="0" w:space="0" w:color="auto"/>
                <w:bottom w:val="none" w:sz="0" w:space="0" w:color="auto"/>
                <w:right w:val="none" w:sz="0" w:space="0" w:color="auto"/>
              </w:divBdr>
              <w:divsChild>
                <w:div w:id="816412437">
                  <w:marLeft w:val="0"/>
                  <w:marRight w:val="0"/>
                  <w:marTop w:val="0"/>
                  <w:marBottom w:val="0"/>
                  <w:divBdr>
                    <w:top w:val="none" w:sz="0" w:space="0" w:color="auto"/>
                    <w:left w:val="none" w:sz="0" w:space="0" w:color="auto"/>
                    <w:bottom w:val="none" w:sz="0" w:space="0" w:color="auto"/>
                    <w:right w:val="none" w:sz="0" w:space="0" w:color="auto"/>
                  </w:divBdr>
                </w:div>
              </w:divsChild>
            </w:div>
            <w:div w:id="603734232">
              <w:marLeft w:val="0"/>
              <w:marRight w:val="0"/>
              <w:marTop w:val="0"/>
              <w:marBottom w:val="0"/>
              <w:divBdr>
                <w:top w:val="none" w:sz="0" w:space="0" w:color="auto"/>
                <w:left w:val="none" w:sz="0" w:space="0" w:color="auto"/>
                <w:bottom w:val="none" w:sz="0" w:space="0" w:color="auto"/>
                <w:right w:val="none" w:sz="0" w:space="0" w:color="auto"/>
              </w:divBdr>
              <w:divsChild>
                <w:div w:id="1240603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431144">
          <w:marLeft w:val="0"/>
          <w:marRight w:val="0"/>
          <w:marTop w:val="0"/>
          <w:marBottom w:val="0"/>
          <w:divBdr>
            <w:top w:val="none" w:sz="0" w:space="0" w:color="auto"/>
            <w:left w:val="none" w:sz="0" w:space="0" w:color="auto"/>
            <w:bottom w:val="none" w:sz="0" w:space="0" w:color="auto"/>
            <w:right w:val="none" w:sz="0" w:space="0" w:color="auto"/>
          </w:divBdr>
          <w:divsChild>
            <w:div w:id="866941167">
              <w:marLeft w:val="0"/>
              <w:marRight w:val="0"/>
              <w:marTop w:val="0"/>
              <w:marBottom w:val="0"/>
              <w:divBdr>
                <w:top w:val="none" w:sz="0" w:space="0" w:color="auto"/>
                <w:left w:val="none" w:sz="0" w:space="0" w:color="auto"/>
                <w:bottom w:val="none" w:sz="0" w:space="0" w:color="auto"/>
                <w:right w:val="none" w:sz="0" w:space="0" w:color="auto"/>
              </w:divBdr>
              <w:divsChild>
                <w:div w:id="946740184">
                  <w:marLeft w:val="0"/>
                  <w:marRight w:val="0"/>
                  <w:marTop w:val="0"/>
                  <w:marBottom w:val="0"/>
                  <w:divBdr>
                    <w:top w:val="none" w:sz="0" w:space="0" w:color="auto"/>
                    <w:left w:val="none" w:sz="0" w:space="0" w:color="auto"/>
                    <w:bottom w:val="none" w:sz="0" w:space="0" w:color="auto"/>
                    <w:right w:val="none" w:sz="0" w:space="0" w:color="auto"/>
                  </w:divBdr>
                  <w:divsChild>
                    <w:div w:id="1337928431">
                      <w:marLeft w:val="0"/>
                      <w:marRight w:val="0"/>
                      <w:marTop w:val="0"/>
                      <w:marBottom w:val="0"/>
                      <w:divBdr>
                        <w:top w:val="none" w:sz="0" w:space="0" w:color="auto"/>
                        <w:left w:val="none" w:sz="0" w:space="0" w:color="auto"/>
                        <w:bottom w:val="none" w:sz="0" w:space="0" w:color="auto"/>
                        <w:right w:val="none" w:sz="0" w:space="0" w:color="auto"/>
                      </w:divBdr>
                    </w:div>
                  </w:divsChild>
                </w:div>
                <w:div w:id="1106803773">
                  <w:marLeft w:val="0"/>
                  <w:marRight w:val="0"/>
                  <w:marTop w:val="0"/>
                  <w:marBottom w:val="0"/>
                  <w:divBdr>
                    <w:top w:val="none" w:sz="0" w:space="0" w:color="auto"/>
                    <w:left w:val="none" w:sz="0" w:space="0" w:color="auto"/>
                    <w:bottom w:val="none" w:sz="0" w:space="0" w:color="auto"/>
                    <w:right w:val="none" w:sz="0" w:space="0" w:color="auto"/>
                  </w:divBdr>
                  <w:divsChild>
                    <w:div w:id="1809585802">
                      <w:marLeft w:val="0"/>
                      <w:marRight w:val="0"/>
                      <w:marTop w:val="0"/>
                      <w:marBottom w:val="0"/>
                      <w:divBdr>
                        <w:top w:val="none" w:sz="0" w:space="0" w:color="auto"/>
                        <w:left w:val="none" w:sz="0" w:space="0" w:color="auto"/>
                        <w:bottom w:val="none" w:sz="0" w:space="0" w:color="auto"/>
                        <w:right w:val="none" w:sz="0" w:space="0" w:color="auto"/>
                      </w:divBdr>
                    </w:div>
                  </w:divsChild>
                </w:div>
                <w:div w:id="1454785192">
                  <w:marLeft w:val="0"/>
                  <w:marRight w:val="0"/>
                  <w:marTop w:val="0"/>
                  <w:marBottom w:val="0"/>
                  <w:divBdr>
                    <w:top w:val="none" w:sz="0" w:space="0" w:color="auto"/>
                    <w:left w:val="none" w:sz="0" w:space="0" w:color="auto"/>
                    <w:bottom w:val="none" w:sz="0" w:space="0" w:color="auto"/>
                    <w:right w:val="none" w:sz="0" w:space="0" w:color="auto"/>
                  </w:divBdr>
                  <w:divsChild>
                    <w:div w:id="1675304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070492">
          <w:marLeft w:val="0"/>
          <w:marRight w:val="0"/>
          <w:marTop w:val="0"/>
          <w:marBottom w:val="0"/>
          <w:divBdr>
            <w:top w:val="none" w:sz="0" w:space="0" w:color="auto"/>
            <w:left w:val="none" w:sz="0" w:space="0" w:color="auto"/>
            <w:bottom w:val="none" w:sz="0" w:space="0" w:color="auto"/>
            <w:right w:val="none" w:sz="0" w:space="0" w:color="auto"/>
          </w:divBdr>
          <w:divsChild>
            <w:div w:id="1733654897">
              <w:marLeft w:val="0"/>
              <w:marRight w:val="0"/>
              <w:marTop w:val="0"/>
              <w:marBottom w:val="0"/>
              <w:divBdr>
                <w:top w:val="none" w:sz="0" w:space="0" w:color="auto"/>
                <w:left w:val="none" w:sz="0" w:space="0" w:color="auto"/>
                <w:bottom w:val="none" w:sz="0" w:space="0" w:color="auto"/>
                <w:right w:val="none" w:sz="0" w:space="0" w:color="auto"/>
              </w:divBdr>
              <w:divsChild>
                <w:div w:id="108352813">
                  <w:marLeft w:val="0"/>
                  <w:marRight w:val="0"/>
                  <w:marTop w:val="0"/>
                  <w:marBottom w:val="0"/>
                  <w:divBdr>
                    <w:top w:val="none" w:sz="0" w:space="0" w:color="auto"/>
                    <w:left w:val="none" w:sz="0" w:space="0" w:color="auto"/>
                    <w:bottom w:val="none" w:sz="0" w:space="0" w:color="auto"/>
                    <w:right w:val="none" w:sz="0" w:space="0" w:color="auto"/>
                  </w:divBdr>
                  <w:divsChild>
                    <w:div w:id="109126558">
                      <w:marLeft w:val="0"/>
                      <w:marRight w:val="0"/>
                      <w:marTop w:val="0"/>
                      <w:marBottom w:val="0"/>
                      <w:divBdr>
                        <w:top w:val="none" w:sz="0" w:space="0" w:color="auto"/>
                        <w:left w:val="none" w:sz="0" w:space="0" w:color="auto"/>
                        <w:bottom w:val="none" w:sz="0" w:space="0" w:color="auto"/>
                        <w:right w:val="none" w:sz="0" w:space="0" w:color="auto"/>
                      </w:divBdr>
                    </w:div>
                  </w:divsChild>
                </w:div>
                <w:div w:id="359472876">
                  <w:marLeft w:val="0"/>
                  <w:marRight w:val="0"/>
                  <w:marTop w:val="0"/>
                  <w:marBottom w:val="0"/>
                  <w:divBdr>
                    <w:top w:val="none" w:sz="0" w:space="0" w:color="auto"/>
                    <w:left w:val="none" w:sz="0" w:space="0" w:color="auto"/>
                    <w:bottom w:val="none" w:sz="0" w:space="0" w:color="auto"/>
                    <w:right w:val="none" w:sz="0" w:space="0" w:color="auto"/>
                  </w:divBdr>
                  <w:divsChild>
                    <w:div w:id="1574201956">
                      <w:marLeft w:val="0"/>
                      <w:marRight w:val="0"/>
                      <w:marTop w:val="0"/>
                      <w:marBottom w:val="0"/>
                      <w:divBdr>
                        <w:top w:val="none" w:sz="0" w:space="0" w:color="auto"/>
                        <w:left w:val="none" w:sz="0" w:space="0" w:color="auto"/>
                        <w:bottom w:val="none" w:sz="0" w:space="0" w:color="auto"/>
                        <w:right w:val="none" w:sz="0" w:space="0" w:color="auto"/>
                      </w:divBdr>
                    </w:div>
                  </w:divsChild>
                </w:div>
                <w:div w:id="1309481252">
                  <w:marLeft w:val="0"/>
                  <w:marRight w:val="0"/>
                  <w:marTop w:val="0"/>
                  <w:marBottom w:val="0"/>
                  <w:divBdr>
                    <w:top w:val="none" w:sz="0" w:space="0" w:color="auto"/>
                    <w:left w:val="none" w:sz="0" w:space="0" w:color="auto"/>
                    <w:bottom w:val="none" w:sz="0" w:space="0" w:color="auto"/>
                    <w:right w:val="none" w:sz="0" w:space="0" w:color="auto"/>
                  </w:divBdr>
                  <w:divsChild>
                    <w:div w:id="2058042694">
                      <w:marLeft w:val="0"/>
                      <w:marRight w:val="0"/>
                      <w:marTop w:val="0"/>
                      <w:marBottom w:val="0"/>
                      <w:divBdr>
                        <w:top w:val="none" w:sz="0" w:space="0" w:color="auto"/>
                        <w:left w:val="none" w:sz="0" w:space="0" w:color="auto"/>
                        <w:bottom w:val="none" w:sz="0" w:space="0" w:color="auto"/>
                        <w:right w:val="none" w:sz="0" w:space="0" w:color="auto"/>
                      </w:divBdr>
                    </w:div>
                  </w:divsChild>
                </w:div>
                <w:div w:id="1433163184">
                  <w:marLeft w:val="0"/>
                  <w:marRight w:val="0"/>
                  <w:marTop w:val="0"/>
                  <w:marBottom w:val="0"/>
                  <w:divBdr>
                    <w:top w:val="none" w:sz="0" w:space="0" w:color="auto"/>
                    <w:left w:val="none" w:sz="0" w:space="0" w:color="auto"/>
                    <w:bottom w:val="none" w:sz="0" w:space="0" w:color="auto"/>
                    <w:right w:val="none" w:sz="0" w:space="0" w:color="auto"/>
                  </w:divBdr>
                  <w:divsChild>
                    <w:div w:id="869411738">
                      <w:marLeft w:val="0"/>
                      <w:marRight w:val="0"/>
                      <w:marTop w:val="0"/>
                      <w:marBottom w:val="0"/>
                      <w:divBdr>
                        <w:top w:val="none" w:sz="0" w:space="0" w:color="auto"/>
                        <w:left w:val="none" w:sz="0" w:space="0" w:color="auto"/>
                        <w:bottom w:val="none" w:sz="0" w:space="0" w:color="auto"/>
                        <w:right w:val="none" w:sz="0" w:space="0" w:color="auto"/>
                      </w:divBdr>
                    </w:div>
                  </w:divsChild>
                </w:div>
                <w:div w:id="1579486206">
                  <w:marLeft w:val="0"/>
                  <w:marRight w:val="0"/>
                  <w:marTop w:val="0"/>
                  <w:marBottom w:val="0"/>
                  <w:divBdr>
                    <w:top w:val="none" w:sz="0" w:space="0" w:color="auto"/>
                    <w:left w:val="none" w:sz="0" w:space="0" w:color="auto"/>
                    <w:bottom w:val="none" w:sz="0" w:space="0" w:color="auto"/>
                    <w:right w:val="none" w:sz="0" w:space="0" w:color="auto"/>
                  </w:divBdr>
                  <w:divsChild>
                    <w:div w:id="1448159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241820">
          <w:marLeft w:val="0"/>
          <w:marRight w:val="0"/>
          <w:marTop w:val="0"/>
          <w:marBottom w:val="0"/>
          <w:divBdr>
            <w:top w:val="none" w:sz="0" w:space="0" w:color="auto"/>
            <w:left w:val="none" w:sz="0" w:space="0" w:color="auto"/>
            <w:bottom w:val="none" w:sz="0" w:space="0" w:color="auto"/>
            <w:right w:val="none" w:sz="0" w:space="0" w:color="auto"/>
          </w:divBdr>
          <w:divsChild>
            <w:div w:id="2122607795">
              <w:marLeft w:val="0"/>
              <w:marRight w:val="0"/>
              <w:marTop w:val="0"/>
              <w:marBottom w:val="0"/>
              <w:divBdr>
                <w:top w:val="none" w:sz="0" w:space="0" w:color="auto"/>
                <w:left w:val="none" w:sz="0" w:space="0" w:color="auto"/>
                <w:bottom w:val="none" w:sz="0" w:space="0" w:color="auto"/>
                <w:right w:val="none" w:sz="0" w:space="0" w:color="auto"/>
              </w:divBdr>
              <w:divsChild>
                <w:div w:id="44658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7459368">
          <w:marLeft w:val="0"/>
          <w:marRight w:val="0"/>
          <w:marTop w:val="0"/>
          <w:marBottom w:val="0"/>
          <w:divBdr>
            <w:top w:val="none" w:sz="0" w:space="0" w:color="auto"/>
            <w:left w:val="none" w:sz="0" w:space="0" w:color="auto"/>
            <w:bottom w:val="none" w:sz="0" w:space="0" w:color="auto"/>
            <w:right w:val="none" w:sz="0" w:space="0" w:color="auto"/>
          </w:divBdr>
          <w:divsChild>
            <w:div w:id="791092237">
              <w:marLeft w:val="0"/>
              <w:marRight w:val="0"/>
              <w:marTop w:val="0"/>
              <w:marBottom w:val="0"/>
              <w:divBdr>
                <w:top w:val="none" w:sz="0" w:space="0" w:color="auto"/>
                <w:left w:val="none" w:sz="0" w:space="0" w:color="auto"/>
                <w:bottom w:val="none" w:sz="0" w:space="0" w:color="auto"/>
                <w:right w:val="none" w:sz="0" w:space="0" w:color="auto"/>
              </w:divBdr>
            </w:div>
          </w:divsChild>
        </w:div>
        <w:div w:id="1142582998">
          <w:marLeft w:val="0"/>
          <w:marRight w:val="0"/>
          <w:marTop w:val="0"/>
          <w:marBottom w:val="0"/>
          <w:divBdr>
            <w:top w:val="none" w:sz="0" w:space="0" w:color="auto"/>
            <w:left w:val="none" w:sz="0" w:space="0" w:color="auto"/>
            <w:bottom w:val="none" w:sz="0" w:space="0" w:color="auto"/>
            <w:right w:val="none" w:sz="0" w:space="0" w:color="auto"/>
          </w:divBdr>
          <w:divsChild>
            <w:div w:id="1225415635">
              <w:marLeft w:val="0"/>
              <w:marRight w:val="0"/>
              <w:marTop w:val="0"/>
              <w:marBottom w:val="0"/>
              <w:divBdr>
                <w:top w:val="none" w:sz="0" w:space="0" w:color="auto"/>
                <w:left w:val="none" w:sz="0" w:space="0" w:color="auto"/>
                <w:bottom w:val="none" w:sz="0" w:space="0" w:color="auto"/>
                <w:right w:val="none" w:sz="0" w:space="0" w:color="auto"/>
              </w:divBdr>
              <w:divsChild>
                <w:div w:id="267933355">
                  <w:marLeft w:val="0"/>
                  <w:marRight w:val="0"/>
                  <w:marTop w:val="0"/>
                  <w:marBottom w:val="0"/>
                  <w:divBdr>
                    <w:top w:val="none" w:sz="0" w:space="0" w:color="auto"/>
                    <w:left w:val="none" w:sz="0" w:space="0" w:color="auto"/>
                    <w:bottom w:val="none" w:sz="0" w:space="0" w:color="auto"/>
                    <w:right w:val="none" w:sz="0" w:space="0" w:color="auto"/>
                  </w:divBdr>
                  <w:divsChild>
                    <w:div w:id="1369992000">
                      <w:marLeft w:val="0"/>
                      <w:marRight w:val="0"/>
                      <w:marTop w:val="0"/>
                      <w:marBottom w:val="0"/>
                      <w:divBdr>
                        <w:top w:val="none" w:sz="0" w:space="0" w:color="auto"/>
                        <w:left w:val="none" w:sz="0" w:space="0" w:color="auto"/>
                        <w:bottom w:val="none" w:sz="0" w:space="0" w:color="auto"/>
                        <w:right w:val="none" w:sz="0" w:space="0" w:color="auto"/>
                      </w:divBdr>
                    </w:div>
                  </w:divsChild>
                </w:div>
                <w:div w:id="1059281311">
                  <w:marLeft w:val="0"/>
                  <w:marRight w:val="0"/>
                  <w:marTop w:val="0"/>
                  <w:marBottom w:val="0"/>
                  <w:divBdr>
                    <w:top w:val="none" w:sz="0" w:space="0" w:color="auto"/>
                    <w:left w:val="none" w:sz="0" w:space="0" w:color="auto"/>
                    <w:bottom w:val="none" w:sz="0" w:space="0" w:color="auto"/>
                    <w:right w:val="none" w:sz="0" w:space="0" w:color="auto"/>
                  </w:divBdr>
                  <w:divsChild>
                    <w:div w:id="593786676">
                      <w:marLeft w:val="0"/>
                      <w:marRight w:val="0"/>
                      <w:marTop w:val="0"/>
                      <w:marBottom w:val="0"/>
                      <w:divBdr>
                        <w:top w:val="none" w:sz="0" w:space="0" w:color="auto"/>
                        <w:left w:val="none" w:sz="0" w:space="0" w:color="auto"/>
                        <w:bottom w:val="none" w:sz="0" w:space="0" w:color="auto"/>
                        <w:right w:val="none" w:sz="0" w:space="0" w:color="auto"/>
                      </w:divBdr>
                    </w:div>
                  </w:divsChild>
                </w:div>
                <w:div w:id="1556090161">
                  <w:marLeft w:val="0"/>
                  <w:marRight w:val="0"/>
                  <w:marTop w:val="0"/>
                  <w:marBottom w:val="0"/>
                  <w:divBdr>
                    <w:top w:val="none" w:sz="0" w:space="0" w:color="auto"/>
                    <w:left w:val="none" w:sz="0" w:space="0" w:color="auto"/>
                    <w:bottom w:val="none" w:sz="0" w:space="0" w:color="auto"/>
                    <w:right w:val="none" w:sz="0" w:space="0" w:color="auto"/>
                  </w:divBdr>
                  <w:divsChild>
                    <w:div w:id="1382705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666219">
          <w:marLeft w:val="0"/>
          <w:marRight w:val="0"/>
          <w:marTop w:val="0"/>
          <w:marBottom w:val="0"/>
          <w:divBdr>
            <w:top w:val="none" w:sz="0" w:space="0" w:color="auto"/>
            <w:left w:val="none" w:sz="0" w:space="0" w:color="auto"/>
            <w:bottom w:val="none" w:sz="0" w:space="0" w:color="auto"/>
            <w:right w:val="none" w:sz="0" w:space="0" w:color="auto"/>
          </w:divBdr>
          <w:divsChild>
            <w:div w:id="1756046944">
              <w:marLeft w:val="0"/>
              <w:marRight w:val="0"/>
              <w:marTop w:val="0"/>
              <w:marBottom w:val="0"/>
              <w:divBdr>
                <w:top w:val="none" w:sz="0" w:space="0" w:color="auto"/>
                <w:left w:val="none" w:sz="0" w:space="0" w:color="auto"/>
                <w:bottom w:val="none" w:sz="0" w:space="0" w:color="auto"/>
                <w:right w:val="none" w:sz="0" w:space="0" w:color="auto"/>
              </w:divBdr>
            </w:div>
          </w:divsChild>
        </w:div>
        <w:div w:id="1283461223">
          <w:marLeft w:val="0"/>
          <w:marRight w:val="0"/>
          <w:marTop w:val="0"/>
          <w:marBottom w:val="0"/>
          <w:divBdr>
            <w:top w:val="none" w:sz="0" w:space="0" w:color="auto"/>
            <w:left w:val="none" w:sz="0" w:space="0" w:color="auto"/>
            <w:bottom w:val="none" w:sz="0" w:space="0" w:color="auto"/>
            <w:right w:val="none" w:sz="0" w:space="0" w:color="auto"/>
          </w:divBdr>
          <w:divsChild>
            <w:div w:id="324627038">
              <w:marLeft w:val="0"/>
              <w:marRight w:val="0"/>
              <w:marTop w:val="0"/>
              <w:marBottom w:val="0"/>
              <w:divBdr>
                <w:top w:val="none" w:sz="0" w:space="0" w:color="auto"/>
                <w:left w:val="none" w:sz="0" w:space="0" w:color="auto"/>
                <w:bottom w:val="none" w:sz="0" w:space="0" w:color="auto"/>
                <w:right w:val="none" w:sz="0" w:space="0" w:color="auto"/>
              </w:divBdr>
              <w:divsChild>
                <w:div w:id="408238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5271533">
          <w:marLeft w:val="0"/>
          <w:marRight w:val="0"/>
          <w:marTop w:val="0"/>
          <w:marBottom w:val="0"/>
          <w:divBdr>
            <w:top w:val="none" w:sz="0" w:space="0" w:color="auto"/>
            <w:left w:val="none" w:sz="0" w:space="0" w:color="auto"/>
            <w:bottom w:val="none" w:sz="0" w:space="0" w:color="auto"/>
            <w:right w:val="none" w:sz="0" w:space="0" w:color="auto"/>
          </w:divBdr>
          <w:divsChild>
            <w:div w:id="949125024">
              <w:marLeft w:val="0"/>
              <w:marRight w:val="0"/>
              <w:marTop w:val="0"/>
              <w:marBottom w:val="0"/>
              <w:divBdr>
                <w:top w:val="none" w:sz="0" w:space="0" w:color="auto"/>
                <w:left w:val="none" w:sz="0" w:space="0" w:color="auto"/>
                <w:bottom w:val="none" w:sz="0" w:space="0" w:color="auto"/>
                <w:right w:val="none" w:sz="0" w:space="0" w:color="auto"/>
              </w:divBdr>
              <w:divsChild>
                <w:div w:id="765003057">
                  <w:marLeft w:val="0"/>
                  <w:marRight w:val="0"/>
                  <w:marTop w:val="0"/>
                  <w:marBottom w:val="0"/>
                  <w:divBdr>
                    <w:top w:val="none" w:sz="0" w:space="0" w:color="auto"/>
                    <w:left w:val="none" w:sz="0" w:space="0" w:color="auto"/>
                    <w:bottom w:val="none" w:sz="0" w:space="0" w:color="auto"/>
                    <w:right w:val="none" w:sz="0" w:space="0" w:color="auto"/>
                  </w:divBdr>
                </w:div>
              </w:divsChild>
            </w:div>
            <w:div w:id="1564025075">
              <w:marLeft w:val="0"/>
              <w:marRight w:val="0"/>
              <w:marTop w:val="0"/>
              <w:marBottom w:val="0"/>
              <w:divBdr>
                <w:top w:val="none" w:sz="0" w:space="0" w:color="auto"/>
                <w:left w:val="none" w:sz="0" w:space="0" w:color="auto"/>
                <w:bottom w:val="none" w:sz="0" w:space="0" w:color="auto"/>
                <w:right w:val="none" w:sz="0" w:space="0" w:color="auto"/>
              </w:divBdr>
              <w:divsChild>
                <w:div w:id="1273249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910138">
          <w:marLeft w:val="0"/>
          <w:marRight w:val="0"/>
          <w:marTop w:val="0"/>
          <w:marBottom w:val="0"/>
          <w:divBdr>
            <w:top w:val="none" w:sz="0" w:space="0" w:color="auto"/>
            <w:left w:val="none" w:sz="0" w:space="0" w:color="auto"/>
            <w:bottom w:val="none" w:sz="0" w:space="0" w:color="auto"/>
            <w:right w:val="none" w:sz="0" w:space="0" w:color="auto"/>
          </w:divBdr>
          <w:divsChild>
            <w:div w:id="2008559105">
              <w:marLeft w:val="0"/>
              <w:marRight w:val="0"/>
              <w:marTop w:val="0"/>
              <w:marBottom w:val="0"/>
              <w:divBdr>
                <w:top w:val="none" w:sz="0" w:space="0" w:color="auto"/>
                <w:left w:val="none" w:sz="0" w:space="0" w:color="auto"/>
                <w:bottom w:val="none" w:sz="0" w:space="0" w:color="auto"/>
                <w:right w:val="none" w:sz="0" w:space="0" w:color="auto"/>
              </w:divBdr>
            </w:div>
          </w:divsChild>
        </w:div>
        <w:div w:id="1786264745">
          <w:marLeft w:val="0"/>
          <w:marRight w:val="0"/>
          <w:marTop w:val="0"/>
          <w:marBottom w:val="0"/>
          <w:divBdr>
            <w:top w:val="none" w:sz="0" w:space="0" w:color="auto"/>
            <w:left w:val="none" w:sz="0" w:space="0" w:color="auto"/>
            <w:bottom w:val="none" w:sz="0" w:space="0" w:color="auto"/>
            <w:right w:val="none" w:sz="0" w:space="0" w:color="auto"/>
          </w:divBdr>
          <w:divsChild>
            <w:div w:id="684936954">
              <w:marLeft w:val="0"/>
              <w:marRight w:val="0"/>
              <w:marTop w:val="0"/>
              <w:marBottom w:val="0"/>
              <w:divBdr>
                <w:top w:val="none" w:sz="0" w:space="0" w:color="auto"/>
                <w:left w:val="none" w:sz="0" w:space="0" w:color="auto"/>
                <w:bottom w:val="none" w:sz="0" w:space="0" w:color="auto"/>
                <w:right w:val="none" w:sz="0" w:space="0" w:color="auto"/>
              </w:divBdr>
              <w:divsChild>
                <w:div w:id="317733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118321">
          <w:marLeft w:val="0"/>
          <w:marRight w:val="0"/>
          <w:marTop w:val="0"/>
          <w:marBottom w:val="0"/>
          <w:divBdr>
            <w:top w:val="none" w:sz="0" w:space="0" w:color="auto"/>
            <w:left w:val="none" w:sz="0" w:space="0" w:color="auto"/>
            <w:bottom w:val="none" w:sz="0" w:space="0" w:color="auto"/>
            <w:right w:val="none" w:sz="0" w:space="0" w:color="auto"/>
          </w:divBdr>
          <w:divsChild>
            <w:div w:id="1883324907">
              <w:marLeft w:val="0"/>
              <w:marRight w:val="0"/>
              <w:marTop w:val="0"/>
              <w:marBottom w:val="0"/>
              <w:divBdr>
                <w:top w:val="none" w:sz="0" w:space="0" w:color="auto"/>
                <w:left w:val="none" w:sz="0" w:space="0" w:color="auto"/>
                <w:bottom w:val="none" w:sz="0" w:space="0" w:color="auto"/>
                <w:right w:val="none" w:sz="0" w:space="0" w:color="auto"/>
              </w:divBdr>
              <w:divsChild>
                <w:div w:id="880094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330109">
      <w:bodyDiv w:val="1"/>
      <w:marLeft w:val="0"/>
      <w:marRight w:val="0"/>
      <w:marTop w:val="0"/>
      <w:marBottom w:val="0"/>
      <w:divBdr>
        <w:top w:val="none" w:sz="0" w:space="0" w:color="auto"/>
        <w:left w:val="none" w:sz="0" w:space="0" w:color="auto"/>
        <w:bottom w:val="none" w:sz="0" w:space="0" w:color="auto"/>
        <w:right w:val="none" w:sz="0" w:space="0" w:color="auto"/>
      </w:divBdr>
      <w:divsChild>
        <w:div w:id="86850106">
          <w:marLeft w:val="0"/>
          <w:marRight w:val="0"/>
          <w:marTop w:val="0"/>
          <w:marBottom w:val="0"/>
          <w:divBdr>
            <w:top w:val="none" w:sz="0" w:space="0" w:color="auto"/>
            <w:left w:val="none" w:sz="0" w:space="0" w:color="auto"/>
            <w:bottom w:val="none" w:sz="0" w:space="0" w:color="auto"/>
            <w:right w:val="none" w:sz="0" w:space="0" w:color="auto"/>
          </w:divBdr>
        </w:div>
        <w:div w:id="527108417">
          <w:marLeft w:val="0"/>
          <w:marRight w:val="0"/>
          <w:marTop w:val="0"/>
          <w:marBottom w:val="0"/>
          <w:divBdr>
            <w:top w:val="none" w:sz="0" w:space="0" w:color="auto"/>
            <w:left w:val="none" w:sz="0" w:space="0" w:color="auto"/>
            <w:bottom w:val="none" w:sz="0" w:space="0" w:color="auto"/>
            <w:right w:val="none" w:sz="0" w:space="0" w:color="auto"/>
          </w:divBdr>
          <w:divsChild>
            <w:div w:id="1452817066">
              <w:marLeft w:val="0"/>
              <w:marRight w:val="0"/>
              <w:marTop w:val="0"/>
              <w:marBottom w:val="0"/>
              <w:divBdr>
                <w:top w:val="none" w:sz="0" w:space="0" w:color="auto"/>
                <w:left w:val="none" w:sz="0" w:space="0" w:color="auto"/>
                <w:bottom w:val="none" w:sz="0" w:space="0" w:color="auto"/>
                <w:right w:val="none" w:sz="0" w:space="0" w:color="auto"/>
              </w:divBdr>
              <w:divsChild>
                <w:div w:id="252977153">
                  <w:marLeft w:val="0"/>
                  <w:marRight w:val="0"/>
                  <w:marTop w:val="0"/>
                  <w:marBottom w:val="0"/>
                  <w:divBdr>
                    <w:top w:val="none" w:sz="0" w:space="0" w:color="auto"/>
                    <w:left w:val="none" w:sz="0" w:space="0" w:color="auto"/>
                    <w:bottom w:val="none" w:sz="0" w:space="0" w:color="auto"/>
                    <w:right w:val="none" w:sz="0" w:space="0" w:color="auto"/>
                  </w:divBdr>
                  <w:divsChild>
                    <w:div w:id="1334912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499155">
          <w:marLeft w:val="0"/>
          <w:marRight w:val="0"/>
          <w:marTop w:val="0"/>
          <w:marBottom w:val="0"/>
          <w:divBdr>
            <w:top w:val="none" w:sz="0" w:space="0" w:color="auto"/>
            <w:left w:val="none" w:sz="0" w:space="0" w:color="auto"/>
            <w:bottom w:val="none" w:sz="0" w:space="0" w:color="auto"/>
            <w:right w:val="none" w:sz="0" w:space="0" w:color="auto"/>
          </w:divBdr>
          <w:divsChild>
            <w:div w:id="353770061">
              <w:marLeft w:val="0"/>
              <w:marRight w:val="0"/>
              <w:marTop w:val="0"/>
              <w:marBottom w:val="0"/>
              <w:divBdr>
                <w:top w:val="none" w:sz="0" w:space="0" w:color="auto"/>
                <w:left w:val="none" w:sz="0" w:space="0" w:color="auto"/>
                <w:bottom w:val="none" w:sz="0" w:space="0" w:color="auto"/>
                <w:right w:val="none" w:sz="0" w:space="0" w:color="auto"/>
              </w:divBdr>
            </w:div>
          </w:divsChild>
        </w:div>
        <w:div w:id="1351301998">
          <w:marLeft w:val="0"/>
          <w:marRight w:val="0"/>
          <w:marTop w:val="0"/>
          <w:marBottom w:val="0"/>
          <w:divBdr>
            <w:top w:val="none" w:sz="0" w:space="0" w:color="auto"/>
            <w:left w:val="none" w:sz="0" w:space="0" w:color="auto"/>
            <w:bottom w:val="none" w:sz="0" w:space="0" w:color="auto"/>
            <w:right w:val="none" w:sz="0" w:space="0" w:color="auto"/>
          </w:divBdr>
          <w:divsChild>
            <w:div w:id="1925066273">
              <w:marLeft w:val="0"/>
              <w:marRight w:val="0"/>
              <w:marTop w:val="0"/>
              <w:marBottom w:val="0"/>
              <w:divBdr>
                <w:top w:val="none" w:sz="0" w:space="0" w:color="auto"/>
                <w:left w:val="none" w:sz="0" w:space="0" w:color="auto"/>
                <w:bottom w:val="none" w:sz="0" w:space="0" w:color="auto"/>
                <w:right w:val="none" w:sz="0" w:space="0" w:color="auto"/>
              </w:divBdr>
              <w:divsChild>
                <w:div w:id="201208311">
                  <w:marLeft w:val="0"/>
                  <w:marRight w:val="0"/>
                  <w:marTop w:val="0"/>
                  <w:marBottom w:val="0"/>
                  <w:divBdr>
                    <w:top w:val="none" w:sz="0" w:space="0" w:color="auto"/>
                    <w:left w:val="none" w:sz="0" w:space="0" w:color="auto"/>
                    <w:bottom w:val="none" w:sz="0" w:space="0" w:color="auto"/>
                    <w:right w:val="none" w:sz="0" w:space="0" w:color="auto"/>
                  </w:divBdr>
                  <w:divsChild>
                    <w:div w:id="127929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005534">
          <w:marLeft w:val="0"/>
          <w:marRight w:val="0"/>
          <w:marTop w:val="0"/>
          <w:marBottom w:val="0"/>
          <w:divBdr>
            <w:top w:val="none" w:sz="0" w:space="0" w:color="auto"/>
            <w:left w:val="none" w:sz="0" w:space="0" w:color="auto"/>
            <w:bottom w:val="none" w:sz="0" w:space="0" w:color="auto"/>
            <w:right w:val="none" w:sz="0" w:space="0" w:color="auto"/>
          </w:divBdr>
          <w:divsChild>
            <w:div w:id="360127537">
              <w:marLeft w:val="0"/>
              <w:marRight w:val="0"/>
              <w:marTop w:val="0"/>
              <w:marBottom w:val="0"/>
              <w:divBdr>
                <w:top w:val="none" w:sz="0" w:space="0" w:color="auto"/>
                <w:left w:val="none" w:sz="0" w:space="0" w:color="auto"/>
                <w:bottom w:val="none" w:sz="0" w:space="0" w:color="auto"/>
                <w:right w:val="none" w:sz="0" w:space="0" w:color="auto"/>
              </w:divBdr>
            </w:div>
          </w:divsChild>
        </w:div>
        <w:div w:id="392510949">
          <w:marLeft w:val="0"/>
          <w:marRight w:val="0"/>
          <w:marTop w:val="0"/>
          <w:marBottom w:val="0"/>
          <w:divBdr>
            <w:top w:val="none" w:sz="0" w:space="0" w:color="auto"/>
            <w:left w:val="none" w:sz="0" w:space="0" w:color="auto"/>
            <w:bottom w:val="none" w:sz="0" w:space="0" w:color="auto"/>
            <w:right w:val="none" w:sz="0" w:space="0" w:color="auto"/>
          </w:divBdr>
          <w:divsChild>
            <w:div w:id="1939752108">
              <w:marLeft w:val="0"/>
              <w:marRight w:val="0"/>
              <w:marTop w:val="0"/>
              <w:marBottom w:val="0"/>
              <w:divBdr>
                <w:top w:val="none" w:sz="0" w:space="0" w:color="auto"/>
                <w:left w:val="none" w:sz="0" w:space="0" w:color="auto"/>
                <w:bottom w:val="none" w:sz="0" w:space="0" w:color="auto"/>
                <w:right w:val="none" w:sz="0" w:space="0" w:color="auto"/>
              </w:divBdr>
              <w:divsChild>
                <w:div w:id="1889149787">
                  <w:marLeft w:val="0"/>
                  <w:marRight w:val="0"/>
                  <w:marTop w:val="0"/>
                  <w:marBottom w:val="0"/>
                  <w:divBdr>
                    <w:top w:val="none" w:sz="0" w:space="0" w:color="auto"/>
                    <w:left w:val="none" w:sz="0" w:space="0" w:color="auto"/>
                    <w:bottom w:val="none" w:sz="0" w:space="0" w:color="auto"/>
                    <w:right w:val="none" w:sz="0" w:space="0" w:color="auto"/>
                  </w:divBdr>
                  <w:divsChild>
                    <w:div w:id="2030059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763919">
          <w:marLeft w:val="0"/>
          <w:marRight w:val="0"/>
          <w:marTop w:val="0"/>
          <w:marBottom w:val="0"/>
          <w:divBdr>
            <w:top w:val="none" w:sz="0" w:space="0" w:color="auto"/>
            <w:left w:val="none" w:sz="0" w:space="0" w:color="auto"/>
            <w:bottom w:val="none" w:sz="0" w:space="0" w:color="auto"/>
            <w:right w:val="none" w:sz="0" w:space="0" w:color="auto"/>
          </w:divBdr>
          <w:divsChild>
            <w:div w:id="592934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501110">
      <w:bodyDiv w:val="1"/>
      <w:marLeft w:val="0"/>
      <w:marRight w:val="0"/>
      <w:marTop w:val="0"/>
      <w:marBottom w:val="0"/>
      <w:divBdr>
        <w:top w:val="none" w:sz="0" w:space="0" w:color="auto"/>
        <w:left w:val="none" w:sz="0" w:space="0" w:color="auto"/>
        <w:bottom w:val="none" w:sz="0" w:space="0" w:color="auto"/>
        <w:right w:val="none" w:sz="0" w:space="0" w:color="auto"/>
      </w:divBdr>
      <w:divsChild>
        <w:div w:id="1209680538">
          <w:marLeft w:val="0"/>
          <w:marRight w:val="0"/>
          <w:marTop w:val="0"/>
          <w:marBottom w:val="0"/>
          <w:divBdr>
            <w:top w:val="none" w:sz="0" w:space="0" w:color="auto"/>
            <w:left w:val="none" w:sz="0" w:space="0" w:color="auto"/>
            <w:bottom w:val="none" w:sz="0" w:space="0" w:color="auto"/>
            <w:right w:val="none" w:sz="0" w:space="0" w:color="auto"/>
          </w:divBdr>
        </w:div>
        <w:div w:id="2017920989">
          <w:marLeft w:val="0"/>
          <w:marRight w:val="0"/>
          <w:marTop w:val="0"/>
          <w:marBottom w:val="0"/>
          <w:divBdr>
            <w:top w:val="none" w:sz="0" w:space="0" w:color="auto"/>
            <w:left w:val="none" w:sz="0" w:space="0" w:color="auto"/>
            <w:bottom w:val="none" w:sz="0" w:space="0" w:color="auto"/>
            <w:right w:val="none" w:sz="0" w:space="0" w:color="auto"/>
          </w:divBdr>
          <w:divsChild>
            <w:div w:id="2112047035">
              <w:marLeft w:val="0"/>
              <w:marRight w:val="0"/>
              <w:marTop w:val="0"/>
              <w:marBottom w:val="0"/>
              <w:divBdr>
                <w:top w:val="none" w:sz="0" w:space="0" w:color="auto"/>
                <w:left w:val="none" w:sz="0" w:space="0" w:color="auto"/>
                <w:bottom w:val="none" w:sz="0" w:space="0" w:color="auto"/>
                <w:right w:val="none" w:sz="0" w:space="0" w:color="auto"/>
              </w:divBdr>
              <w:divsChild>
                <w:div w:id="799225216">
                  <w:marLeft w:val="0"/>
                  <w:marRight w:val="0"/>
                  <w:marTop w:val="0"/>
                  <w:marBottom w:val="0"/>
                  <w:divBdr>
                    <w:top w:val="none" w:sz="0" w:space="0" w:color="auto"/>
                    <w:left w:val="none" w:sz="0" w:space="0" w:color="auto"/>
                    <w:bottom w:val="none" w:sz="0" w:space="0" w:color="auto"/>
                    <w:right w:val="none" w:sz="0" w:space="0" w:color="auto"/>
                  </w:divBdr>
                  <w:divsChild>
                    <w:div w:id="539979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8236237">
          <w:marLeft w:val="0"/>
          <w:marRight w:val="0"/>
          <w:marTop w:val="0"/>
          <w:marBottom w:val="0"/>
          <w:divBdr>
            <w:top w:val="none" w:sz="0" w:space="0" w:color="auto"/>
            <w:left w:val="none" w:sz="0" w:space="0" w:color="auto"/>
            <w:bottom w:val="none" w:sz="0" w:space="0" w:color="auto"/>
            <w:right w:val="none" w:sz="0" w:space="0" w:color="auto"/>
          </w:divBdr>
          <w:divsChild>
            <w:div w:id="631787579">
              <w:marLeft w:val="0"/>
              <w:marRight w:val="0"/>
              <w:marTop w:val="0"/>
              <w:marBottom w:val="0"/>
              <w:divBdr>
                <w:top w:val="none" w:sz="0" w:space="0" w:color="auto"/>
                <w:left w:val="none" w:sz="0" w:space="0" w:color="auto"/>
                <w:bottom w:val="none" w:sz="0" w:space="0" w:color="auto"/>
                <w:right w:val="none" w:sz="0" w:space="0" w:color="auto"/>
              </w:divBdr>
            </w:div>
          </w:divsChild>
        </w:div>
        <w:div w:id="441196222">
          <w:marLeft w:val="0"/>
          <w:marRight w:val="0"/>
          <w:marTop w:val="0"/>
          <w:marBottom w:val="0"/>
          <w:divBdr>
            <w:top w:val="none" w:sz="0" w:space="0" w:color="auto"/>
            <w:left w:val="none" w:sz="0" w:space="0" w:color="auto"/>
            <w:bottom w:val="none" w:sz="0" w:space="0" w:color="auto"/>
            <w:right w:val="none" w:sz="0" w:space="0" w:color="auto"/>
          </w:divBdr>
          <w:divsChild>
            <w:div w:id="1890727820">
              <w:marLeft w:val="0"/>
              <w:marRight w:val="0"/>
              <w:marTop w:val="0"/>
              <w:marBottom w:val="0"/>
              <w:divBdr>
                <w:top w:val="none" w:sz="0" w:space="0" w:color="auto"/>
                <w:left w:val="none" w:sz="0" w:space="0" w:color="auto"/>
                <w:bottom w:val="none" w:sz="0" w:space="0" w:color="auto"/>
                <w:right w:val="none" w:sz="0" w:space="0" w:color="auto"/>
              </w:divBdr>
              <w:divsChild>
                <w:div w:id="1866823581">
                  <w:marLeft w:val="0"/>
                  <w:marRight w:val="0"/>
                  <w:marTop w:val="0"/>
                  <w:marBottom w:val="0"/>
                  <w:divBdr>
                    <w:top w:val="none" w:sz="0" w:space="0" w:color="auto"/>
                    <w:left w:val="none" w:sz="0" w:space="0" w:color="auto"/>
                    <w:bottom w:val="none" w:sz="0" w:space="0" w:color="auto"/>
                    <w:right w:val="none" w:sz="0" w:space="0" w:color="auto"/>
                  </w:divBdr>
                  <w:divsChild>
                    <w:div w:id="1445921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591525">
          <w:marLeft w:val="0"/>
          <w:marRight w:val="0"/>
          <w:marTop w:val="0"/>
          <w:marBottom w:val="0"/>
          <w:divBdr>
            <w:top w:val="none" w:sz="0" w:space="0" w:color="auto"/>
            <w:left w:val="none" w:sz="0" w:space="0" w:color="auto"/>
            <w:bottom w:val="none" w:sz="0" w:space="0" w:color="auto"/>
            <w:right w:val="none" w:sz="0" w:space="0" w:color="auto"/>
          </w:divBdr>
          <w:divsChild>
            <w:div w:id="2030526080">
              <w:marLeft w:val="0"/>
              <w:marRight w:val="0"/>
              <w:marTop w:val="0"/>
              <w:marBottom w:val="0"/>
              <w:divBdr>
                <w:top w:val="none" w:sz="0" w:space="0" w:color="auto"/>
                <w:left w:val="none" w:sz="0" w:space="0" w:color="auto"/>
                <w:bottom w:val="none" w:sz="0" w:space="0" w:color="auto"/>
                <w:right w:val="none" w:sz="0" w:space="0" w:color="auto"/>
              </w:divBdr>
            </w:div>
          </w:divsChild>
        </w:div>
        <w:div w:id="1298993272">
          <w:marLeft w:val="0"/>
          <w:marRight w:val="0"/>
          <w:marTop w:val="0"/>
          <w:marBottom w:val="0"/>
          <w:divBdr>
            <w:top w:val="none" w:sz="0" w:space="0" w:color="auto"/>
            <w:left w:val="none" w:sz="0" w:space="0" w:color="auto"/>
            <w:bottom w:val="none" w:sz="0" w:space="0" w:color="auto"/>
            <w:right w:val="none" w:sz="0" w:space="0" w:color="auto"/>
          </w:divBdr>
          <w:divsChild>
            <w:div w:id="2021545195">
              <w:marLeft w:val="0"/>
              <w:marRight w:val="0"/>
              <w:marTop w:val="0"/>
              <w:marBottom w:val="0"/>
              <w:divBdr>
                <w:top w:val="none" w:sz="0" w:space="0" w:color="auto"/>
                <w:left w:val="none" w:sz="0" w:space="0" w:color="auto"/>
                <w:bottom w:val="none" w:sz="0" w:space="0" w:color="auto"/>
                <w:right w:val="none" w:sz="0" w:space="0" w:color="auto"/>
              </w:divBdr>
              <w:divsChild>
                <w:div w:id="220946705">
                  <w:marLeft w:val="0"/>
                  <w:marRight w:val="0"/>
                  <w:marTop w:val="0"/>
                  <w:marBottom w:val="0"/>
                  <w:divBdr>
                    <w:top w:val="none" w:sz="0" w:space="0" w:color="auto"/>
                    <w:left w:val="none" w:sz="0" w:space="0" w:color="auto"/>
                    <w:bottom w:val="none" w:sz="0" w:space="0" w:color="auto"/>
                    <w:right w:val="none" w:sz="0" w:space="0" w:color="auto"/>
                  </w:divBdr>
                  <w:divsChild>
                    <w:div w:id="400711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9683461">
          <w:marLeft w:val="0"/>
          <w:marRight w:val="0"/>
          <w:marTop w:val="0"/>
          <w:marBottom w:val="0"/>
          <w:divBdr>
            <w:top w:val="none" w:sz="0" w:space="0" w:color="auto"/>
            <w:left w:val="none" w:sz="0" w:space="0" w:color="auto"/>
            <w:bottom w:val="none" w:sz="0" w:space="0" w:color="auto"/>
            <w:right w:val="none" w:sz="0" w:space="0" w:color="auto"/>
          </w:divBdr>
          <w:divsChild>
            <w:div w:id="1614902635">
              <w:marLeft w:val="0"/>
              <w:marRight w:val="0"/>
              <w:marTop w:val="0"/>
              <w:marBottom w:val="0"/>
              <w:divBdr>
                <w:top w:val="none" w:sz="0" w:space="0" w:color="auto"/>
                <w:left w:val="none" w:sz="0" w:space="0" w:color="auto"/>
                <w:bottom w:val="none" w:sz="0" w:space="0" w:color="auto"/>
                <w:right w:val="none" w:sz="0" w:space="0" w:color="auto"/>
              </w:divBdr>
            </w:div>
          </w:divsChild>
        </w:div>
        <w:div w:id="615868199">
          <w:marLeft w:val="0"/>
          <w:marRight w:val="0"/>
          <w:marTop w:val="0"/>
          <w:marBottom w:val="0"/>
          <w:divBdr>
            <w:top w:val="none" w:sz="0" w:space="0" w:color="auto"/>
            <w:left w:val="none" w:sz="0" w:space="0" w:color="auto"/>
            <w:bottom w:val="none" w:sz="0" w:space="0" w:color="auto"/>
            <w:right w:val="none" w:sz="0" w:space="0" w:color="auto"/>
          </w:divBdr>
          <w:divsChild>
            <w:div w:id="677119434">
              <w:marLeft w:val="0"/>
              <w:marRight w:val="0"/>
              <w:marTop w:val="0"/>
              <w:marBottom w:val="0"/>
              <w:divBdr>
                <w:top w:val="none" w:sz="0" w:space="0" w:color="auto"/>
                <w:left w:val="none" w:sz="0" w:space="0" w:color="auto"/>
                <w:bottom w:val="none" w:sz="0" w:space="0" w:color="auto"/>
                <w:right w:val="none" w:sz="0" w:space="0" w:color="auto"/>
              </w:divBdr>
              <w:divsChild>
                <w:div w:id="599263377">
                  <w:marLeft w:val="0"/>
                  <w:marRight w:val="0"/>
                  <w:marTop w:val="0"/>
                  <w:marBottom w:val="0"/>
                  <w:divBdr>
                    <w:top w:val="none" w:sz="0" w:space="0" w:color="auto"/>
                    <w:left w:val="none" w:sz="0" w:space="0" w:color="auto"/>
                    <w:bottom w:val="none" w:sz="0" w:space="0" w:color="auto"/>
                    <w:right w:val="none" w:sz="0" w:space="0" w:color="auto"/>
                  </w:divBdr>
                  <w:divsChild>
                    <w:div w:id="1876507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670231">
          <w:marLeft w:val="0"/>
          <w:marRight w:val="0"/>
          <w:marTop w:val="0"/>
          <w:marBottom w:val="0"/>
          <w:divBdr>
            <w:top w:val="none" w:sz="0" w:space="0" w:color="auto"/>
            <w:left w:val="none" w:sz="0" w:space="0" w:color="auto"/>
            <w:bottom w:val="none" w:sz="0" w:space="0" w:color="auto"/>
            <w:right w:val="none" w:sz="0" w:space="0" w:color="auto"/>
          </w:divBdr>
          <w:divsChild>
            <w:div w:id="1941142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chart" Target="charts/chart5.xml"/><Relationship Id="rId5" Type="http://schemas.openxmlformats.org/officeDocument/2006/relationships/image" Target="media/image1.png"/><Relationship Id="rId15" Type="http://schemas.openxmlformats.org/officeDocument/2006/relationships/image" Target="media/image3.png"/><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0ff70a089704405a/year%202/assignments/harvey%20WLTP%20assignment%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0ff70a089704405a/year%202/assignments/harvey%20WLTP%20assignment%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0ff70a089704405a/year%202/assignments/harvey%20WLTP%20assignment%2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0ff70a089704405a/year%202/assignments/harvey%20WLTP%20assignment%2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0ff70a089704405a/year%202/assignments/harvey%20WLTP%20assignment%20.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0ff70a089704405a/year%202/assignments/harvey%20WLTP%20assignment%20.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0ff70a089704405a/year%202/assignments/harvey%20WLTP%20assignment%20.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0ff70a089704405a/year%202/assignments/harvey%20WLTP%20assignment%20.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spPr>
            <a:ln w="19050" cap="rnd">
              <a:solidFill>
                <a:schemeClr val="accent1"/>
              </a:solidFill>
              <a:round/>
            </a:ln>
            <a:effectLst/>
          </c:spPr>
          <c:marker>
            <c:symbol val="none"/>
          </c:marker>
          <c:val>
            <c:numRef>
              <c:f>WLTC_class_3!$G$8:$G$1808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0.03</c:v>
                </c:pt>
                <c:pt idx="12">
                  <c:v>0.24</c:v>
                </c:pt>
                <c:pt idx="13">
                  <c:v>0.72</c:v>
                </c:pt>
                <c:pt idx="14">
                  <c:v>1.1399999999999999</c:v>
                </c:pt>
                <c:pt idx="15">
                  <c:v>1.07</c:v>
                </c:pt>
                <c:pt idx="16">
                  <c:v>0.97</c:v>
                </c:pt>
                <c:pt idx="17">
                  <c:v>1.19</c:v>
                </c:pt>
                <c:pt idx="18">
                  <c:v>1.26</c:v>
                </c:pt>
                <c:pt idx="19">
                  <c:v>0.81</c:v>
                </c:pt>
                <c:pt idx="20">
                  <c:v>0.28999999999999998</c:v>
                </c:pt>
                <c:pt idx="21">
                  <c:v>0.11</c:v>
                </c:pt>
                <c:pt idx="22">
                  <c:v>0.1</c:v>
                </c:pt>
                <c:pt idx="23">
                  <c:v>0.11</c:v>
                </c:pt>
                <c:pt idx="24">
                  <c:v>0.28000000000000003</c:v>
                </c:pt>
                <c:pt idx="25">
                  <c:v>0.39</c:v>
                </c:pt>
                <c:pt idx="26">
                  <c:v>0.46</c:v>
                </c:pt>
                <c:pt idx="27">
                  <c:v>0.65</c:v>
                </c:pt>
                <c:pt idx="28">
                  <c:v>0.69</c:v>
                </c:pt>
                <c:pt idx="29">
                  <c:v>0.65</c:v>
                </c:pt>
                <c:pt idx="30">
                  <c:v>0.47</c:v>
                </c:pt>
                <c:pt idx="31">
                  <c:v>0.28000000000000003</c:v>
                </c:pt>
                <c:pt idx="32">
                  <c:v>0.19</c:v>
                </c:pt>
                <c:pt idx="33">
                  <c:v>0.15</c:v>
                </c:pt>
                <c:pt idx="34">
                  <c:v>0.08</c:v>
                </c:pt>
                <c:pt idx="35">
                  <c:v>-0.03</c:v>
                </c:pt>
                <c:pt idx="36">
                  <c:v>-0.25</c:v>
                </c:pt>
                <c:pt idx="37">
                  <c:v>-0.6</c:v>
                </c:pt>
                <c:pt idx="38">
                  <c:v>-0.79</c:v>
                </c:pt>
                <c:pt idx="39">
                  <c:v>-0.74</c:v>
                </c:pt>
                <c:pt idx="40">
                  <c:v>-0.65</c:v>
                </c:pt>
                <c:pt idx="41">
                  <c:v>-0.78</c:v>
                </c:pt>
                <c:pt idx="42">
                  <c:v>-1</c:v>
                </c:pt>
                <c:pt idx="43">
                  <c:v>-0.94</c:v>
                </c:pt>
                <c:pt idx="44">
                  <c:v>-0.57999999999999996</c:v>
                </c:pt>
                <c:pt idx="45">
                  <c:v>-0.25</c:v>
                </c:pt>
                <c:pt idx="46">
                  <c:v>-0.19</c:v>
                </c:pt>
                <c:pt idx="47">
                  <c:v>-0.28000000000000003</c:v>
                </c:pt>
                <c:pt idx="48">
                  <c:v>-0.24</c:v>
                </c:pt>
                <c:pt idx="49">
                  <c:v>-0.08</c:v>
                </c:pt>
                <c:pt idx="50">
                  <c:v>-0.06</c:v>
                </c:pt>
                <c:pt idx="51">
                  <c:v>-0.28999999999999998</c:v>
                </c:pt>
                <c:pt idx="52">
                  <c:v>-0.6</c:v>
                </c:pt>
                <c:pt idx="53">
                  <c:v>-0.5</c:v>
                </c:pt>
                <c:pt idx="54">
                  <c:v>-0.15</c:v>
                </c:pt>
                <c:pt idx="55">
                  <c:v>-0.01</c:v>
                </c:pt>
                <c:pt idx="56">
                  <c:v>0</c:v>
                </c:pt>
                <c:pt idx="57">
                  <c:v>0.04</c:v>
                </c:pt>
                <c:pt idx="58">
                  <c:v>0.08</c:v>
                </c:pt>
                <c:pt idx="59">
                  <c:v>0.33</c:v>
                </c:pt>
                <c:pt idx="60">
                  <c:v>0.38</c:v>
                </c:pt>
                <c:pt idx="61">
                  <c:v>0.17</c:v>
                </c:pt>
                <c:pt idx="62">
                  <c:v>0.13</c:v>
                </c:pt>
                <c:pt idx="63">
                  <c:v>0.17</c:v>
                </c:pt>
                <c:pt idx="64">
                  <c:v>0.22</c:v>
                </c:pt>
                <c:pt idx="65">
                  <c:v>0.14000000000000001</c:v>
                </c:pt>
                <c:pt idx="66">
                  <c:v>0.08</c:v>
                </c:pt>
                <c:pt idx="67">
                  <c:v>0.31</c:v>
                </c:pt>
                <c:pt idx="68">
                  <c:v>0.67</c:v>
                </c:pt>
                <c:pt idx="69">
                  <c:v>0.86</c:v>
                </c:pt>
                <c:pt idx="70">
                  <c:v>0.92</c:v>
                </c:pt>
                <c:pt idx="71">
                  <c:v>0.85</c:v>
                </c:pt>
                <c:pt idx="72">
                  <c:v>0.64</c:v>
                </c:pt>
                <c:pt idx="73">
                  <c:v>0.4</c:v>
                </c:pt>
                <c:pt idx="74">
                  <c:v>0.28000000000000003</c:v>
                </c:pt>
                <c:pt idx="75">
                  <c:v>0.26</c:v>
                </c:pt>
                <c:pt idx="76">
                  <c:v>0.28999999999999998</c:v>
                </c:pt>
                <c:pt idx="77">
                  <c:v>0.26</c:v>
                </c:pt>
                <c:pt idx="78">
                  <c:v>0.14000000000000001</c:v>
                </c:pt>
                <c:pt idx="79">
                  <c:v>-0.04</c:v>
                </c:pt>
                <c:pt idx="80">
                  <c:v>-0.14000000000000001</c:v>
                </c:pt>
                <c:pt idx="81">
                  <c:v>-0.24</c:v>
                </c:pt>
                <c:pt idx="82">
                  <c:v>-0.21</c:v>
                </c:pt>
                <c:pt idx="83">
                  <c:v>-0.08</c:v>
                </c:pt>
                <c:pt idx="84">
                  <c:v>-0.15</c:v>
                </c:pt>
                <c:pt idx="85">
                  <c:v>-0.19</c:v>
                </c:pt>
                <c:pt idx="86">
                  <c:v>-0.18</c:v>
                </c:pt>
                <c:pt idx="87">
                  <c:v>-0.15</c:v>
                </c:pt>
                <c:pt idx="88">
                  <c:v>-0.38</c:v>
                </c:pt>
                <c:pt idx="89">
                  <c:v>-0.96</c:v>
                </c:pt>
                <c:pt idx="90">
                  <c:v>-1.38</c:v>
                </c:pt>
                <c:pt idx="91">
                  <c:v>-1.43</c:v>
                </c:pt>
                <c:pt idx="92">
                  <c:v>-1.08</c:v>
                </c:pt>
                <c:pt idx="93">
                  <c:v>-0.69</c:v>
                </c:pt>
                <c:pt idx="94">
                  <c:v>-0.71</c:v>
                </c:pt>
                <c:pt idx="95">
                  <c:v>-0.86</c:v>
                </c:pt>
                <c:pt idx="96">
                  <c:v>-0.76</c:v>
                </c:pt>
                <c:pt idx="97">
                  <c:v>-0.5</c:v>
                </c:pt>
                <c:pt idx="98">
                  <c:v>-0.5</c:v>
                </c:pt>
                <c:pt idx="99">
                  <c:v>-0.31</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0.03</c:v>
                </c:pt>
                <c:pt idx="138">
                  <c:v>0.26</c:v>
                </c:pt>
                <c:pt idx="139">
                  <c:v>0.82</c:v>
                </c:pt>
                <c:pt idx="140">
                  <c:v>1.36</c:v>
                </c:pt>
                <c:pt idx="141">
                  <c:v>1.43</c:v>
                </c:pt>
                <c:pt idx="142">
                  <c:v>1</c:v>
                </c:pt>
                <c:pt idx="143">
                  <c:v>0.49</c:v>
                </c:pt>
                <c:pt idx="144">
                  <c:v>0.26</c:v>
                </c:pt>
                <c:pt idx="145">
                  <c:v>0.4</c:v>
                </c:pt>
                <c:pt idx="146">
                  <c:v>0.64</c:v>
                </c:pt>
                <c:pt idx="147">
                  <c:v>0.68</c:v>
                </c:pt>
                <c:pt idx="148">
                  <c:v>0.53</c:v>
                </c:pt>
                <c:pt idx="149">
                  <c:v>0.28999999999999998</c:v>
                </c:pt>
                <c:pt idx="150">
                  <c:v>0.03</c:v>
                </c:pt>
                <c:pt idx="151">
                  <c:v>-0.36</c:v>
                </c:pt>
                <c:pt idx="152">
                  <c:v>-0.94</c:v>
                </c:pt>
                <c:pt idx="153">
                  <c:v>-1.38</c:v>
                </c:pt>
                <c:pt idx="154">
                  <c:v>-1.29</c:v>
                </c:pt>
                <c:pt idx="155">
                  <c:v>-0.74</c:v>
                </c:pt>
                <c:pt idx="156">
                  <c:v>-0.1</c:v>
                </c:pt>
                <c:pt idx="157">
                  <c:v>0.28999999999999998</c:v>
                </c:pt>
                <c:pt idx="158">
                  <c:v>0.64</c:v>
                </c:pt>
                <c:pt idx="159">
                  <c:v>0.83</c:v>
                </c:pt>
                <c:pt idx="160">
                  <c:v>0.86</c:v>
                </c:pt>
                <c:pt idx="161">
                  <c:v>0.75</c:v>
                </c:pt>
                <c:pt idx="162">
                  <c:v>0.57999999999999996</c:v>
                </c:pt>
                <c:pt idx="163">
                  <c:v>0.56000000000000005</c:v>
                </c:pt>
                <c:pt idx="164">
                  <c:v>0.49</c:v>
                </c:pt>
                <c:pt idx="165">
                  <c:v>0.36</c:v>
                </c:pt>
                <c:pt idx="166">
                  <c:v>0.28999999999999998</c:v>
                </c:pt>
                <c:pt idx="167">
                  <c:v>0.43</c:v>
                </c:pt>
                <c:pt idx="168">
                  <c:v>0.56000000000000005</c:v>
                </c:pt>
                <c:pt idx="169">
                  <c:v>0.39</c:v>
                </c:pt>
                <c:pt idx="170">
                  <c:v>0.03</c:v>
                </c:pt>
                <c:pt idx="171">
                  <c:v>-0.4</c:v>
                </c:pt>
                <c:pt idx="172">
                  <c:v>-0.89</c:v>
                </c:pt>
                <c:pt idx="173">
                  <c:v>-1.1100000000000001</c:v>
                </c:pt>
                <c:pt idx="174">
                  <c:v>-0.79</c:v>
                </c:pt>
                <c:pt idx="175">
                  <c:v>-0.28000000000000003</c:v>
                </c:pt>
                <c:pt idx="176">
                  <c:v>0.08</c:v>
                </c:pt>
                <c:pt idx="177">
                  <c:v>0.38</c:v>
                </c:pt>
                <c:pt idx="178">
                  <c:v>0.46</c:v>
                </c:pt>
                <c:pt idx="179">
                  <c:v>0.25</c:v>
                </c:pt>
                <c:pt idx="180">
                  <c:v>0.04</c:v>
                </c:pt>
                <c:pt idx="181">
                  <c:v>-0.06</c:v>
                </c:pt>
                <c:pt idx="182">
                  <c:v>-0.17</c:v>
                </c:pt>
                <c:pt idx="183">
                  <c:v>-0.43</c:v>
                </c:pt>
                <c:pt idx="184">
                  <c:v>-0.65</c:v>
                </c:pt>
                <c:pt idx="185">
                  <c:v>-0.71</c:v>
                </c:pt>
                <c:pt idx="186">
                  <c:v>-0.65</c:v>
                </c:pt>
                <c:pt idx="187">
                  <c:v>-0.54</c:v>
                </c:pt>
                <c:pt idx="188">
                  <c:v>-0.44</c:v>
                </c:pt>
                <c:pt idx="189">
                  <c:v>-0.36</c:v>
                </c:pt>
                <c:pt idx="190">
                  <c:v>-0.28000000000000003</c:v>
                </c:pt>
                <c:pt idx="191">
                  <c:v>-0.22</c:v>
                </c:pt>
                <c:pt idx="192">
                  <c:v>-0.17</c:v>
                </c:pt>
                <c:pt idx="193">
                  <c:v>-0.1</c:v>
                </c:pt>
                <c:pt idx="194">
                  <c:v>-7.0000000000000007E-2</c:v>
                </c:pt>
                <c:pt idx="195">
                  <c:v>-0.03</c:v>
                </c:pt>
                <c:pt idx="196">
                  <c:v>0</c:v>
                </c:pt>
                <c:pt idx="197">
                  <c:v>0</c:v>
                </c:pt>
                <c:pt idx="198">
                  <c:v>7.0000000000000007E-2</c:v>
                </c:pt>
                <c:pt idx="199">
                  <c:v>0.14000000000000001</c:v>
                </c:pt>
                <c:pt idx="200">
                  <c:v>0.21</c:v>
                </c:pt>
                <c:pt idx="201">
                  <c:v>0.28000000000000003</c:v>
                </c:pt>
                <c:pt idx="202">
                  <c:v>0.35</c:v>
                </c:pt>
                <c:pt idx="203">
                  <c:v>0.56000000000000005</c:v>
                </c:pt>
                <c:pt idx="204">
                  <c:v>0.65</c:v>
                </c:pt>
                <c:pt idx="205">
                  <c:v>0.67</c:v>
                </c:pt>
                <c:pt idx="206">
                  <c:v>0.79</c:v>
                </c:pt>
                <c:pt idx="207">
                  <c:v>0.81</c:v>
                </c:pt>
                <c:pt idx="208">
                  <c:v>0.71</c:v>
                </c:pt>
                <c:pt idx="209">
                  <c:v>0.78</c:v>
                </c:pt>
                <c:pt idx="210">
                  <c:v>0.76</c:v>
                </c:pt>
                <c:pt idx="211">
                  <c:v>0.56000000000000005</c:v>
                </c:pt>
                <c:pt idx="212">
                  <c:v>0.42</c:v>
                </c:pt>
                <c:pt idx="213">
                  <c:v>0.33</c:v>
                </c:pt>
                <c:pt idx="214">
                  <c:v>0.36</c:v>
                </c:pt>
                <c:pt idx="215">
                  <c:v>0.47</c:v>
                </c:pt>
                <c:pt idx="216">
                  <c:v>0.56000000000000005</c:v>
                </c:pt>
                <c:pt idx="217">
                  <c:v>0.56000000000000005</c:v>
                </c:pt>
                <c:pt idx="218">
                  <c:v>0.49</c:v>
                </c:pt>
                <c:pt idx="219">
                  <c:v>0.39</c:v>
                </c:pt>
                <c:pt idx="220">
                  <c:v>0.28999999999999998</c:v>
                </c:pt>
                <c:pt idx="221">
                  <c:v>0.18</c:v>
                </c:pt>
                <c:pt idx="222">
                  <c:v>0.11</c:v>
                </c:pt>
                <c:pt idx="223">
                  <c:v>0.1</c:v>
                </c:pt>
                <c:pt idx="224">
                  <c:v>0.1</c:v>
                </c:pt>
                <c:pt idx="225">
                  <c:v>0.14000000000000001</c:v>
                </c:pt>
                <c:pt idx="226">
                  <c:v>0.15</c:v>
                </c:pt>
                <c:pt idx="227">
                  <c:v>0.14000000000000001</c:v>
                </c:pt>
                <c:pt idx="228">
                  <c:v>0.13</c:v>
                </c:pt>
                <c:pt idx="229">
                  <c:v>0.1</c:v>
                </c:pt>
                <c:pt idx="230">
                  <c:v>0.04</c:v>
                </c:pt>
                <c:pt idx="231">
                  <c:v>-0.04</c:v>
                </c:pt>
                <c:pt idx="232">
                  <c:v>-0.22</c:v>
                </c:pt>
                <c:pt idx="233">
                  <c:v>-0.46</c:v>
                </c:pt>
                <c:pt idx="234">
                  <c:v>-0.54</c:v>
                </c:pt>
                <c:pt idx="235">
                  <c:v>-0.43</c:v>
                </c:pt>
                <c:pt idx="236">
                  <c:v>-0.25</c:v>
                </c:pt>
                <c:pt idx="237">
                  <c:v>-0.19</c:v>
                </c:pt>
                <c:pt idx="238">
                  <c:v>-0.32</c:v>
                </c:pt>
                <c:pt idx="239">
                  <c:v>-0.56999999999999995</c:v>
                </c:pt>
                <c:pt idx="240">
                  <c:v>-0.75</c:v>
                </c:pt>
                <c:pt idx="241">
                  <c:v>-0.67</c:v>
                </c:pt>
                <c:pt idx="242">
                  <c:v>-0.63</c:v>
                </c:pt>
                <c:pt idx="243">
                  <c:v>-0.68</c:v>
                </c:pt>
                <c:pt idx="244">
                  <c:v>-0.65</c:v>
                </c:pt>
                <c:pt idx="245">
                  <c:v>-0.78</c:v>
                </c:pt>
                <c:pt idx="246">
                  <c:v>-1</c:v>
                </c:pt>
                <c:pt idx="247">
                  <c:v>-0.94</c:v>
                </c:pt>
                <c:pt idx="248">
                  <c:v>-0.57999999999999996</c:v>
                </c:pt>
                <c:pt idx="249">
                  <c:v>-0.25</c:v>
                </c:pt>
                <c:pt idx="250">
                  <c:v>-0.19</c:v>
                </c:pt>
                <c:pt idx="251">
                  <c:v>-0.28000000000000003</c:v>
                </c:pt>
                <c:pt idx="252">
                  <c:v>-0.24</c:v>
                </c:pt>
                <c:pt idx="253">
                  <c:v>-0.08</c:v>
                </c:pt>
                <c:pt idx="254">
                  <c:v>-0.06</c:v>
                </c:pt>
                <c:pt idx="255">
                  <c:v>-0.28999999999999998</c:v>
                </c:pt>
                <c:pt idx="256">
                  <c:v>-0.4</c:v>
                </c:pt>
                <c:pt idx="257">
                  <c:v>-0.04</c:v>
                </c:pt>
                <c:pt idx="258">
                  <c:v>0.47</c:v>
                </c:pt>
                <c:pt idx="259">
                  <c:v>0.72</c:v>
                </c:pt>
                <c:pt idx="260">
                  <c:v>0.74</c:v>
                </c:pt>
                <c:pt idx="261">
                  <c:v>0.71</c:v>
                </c:pt>
                <c:pt idx="262">
                  <c:v>0.76</c:v>
                </c:pt>
                <c:pt idx="263">
                  <c:v>0.94</c:v>
                </c:pt>
                <c:pt idx="264">
                  <c:v>1.03</c:v>
                </c:pt>
                <c:pt idx="265">
                  <c:v>0.9</c:v>
                </c:pt>
                <c:pt idx="266">
                  <c:v>0.65</c:v>
                </c:pt>
                <c:pt idx="267">
                  <c:v>0.54</c:v>
                </c:pt>
                <c:pt idx="268">
                  <c:v>0.5</c:v>
                </c:pt>
                <c:pt idx="269">
                  <c:v>0.42</c:v>
                </c:pt>
                <c:pt idx="270">
                  <c:v>0.22</c:v>
                </c:pt>
                <c:pt idx="271">
                  <c:v>-0.04</c:v>
                </c:pt>
                <c:pt idx="272">
                  <c:v>-0.1</c:v>
                </c:pt>
                <c:pt idx="273">
                  <c:v>-0.26</c:v>
                </c:pt>
                <c:pt idx="274">
                  <c:v>-0.63</c:v>
                </c:pt>
                <c:pt idx="275">
                  <c:v>-0.79</c:v>
                </c:pt>
                <c:pt idx="276">
                  <c:v>-0.89</c:v>
                </c:pt>
                <c:pt idx="277">
                  <c:v>-0.99</c:v>
                </c:pt>
                <c:pt idx="278">
                  <c:v>-1.24</c:v>
                </c:pt>
                <c:pt idx="279">
                  <c:v>-1.32</c:v>
                </c:pt>
                <c:pt idx="280">
                  <c:v>-0.74</c:v>
                </c:pt>
                <c:pt idx="281">
                  <c:v>0.21</c:v>
                </c:pt>
                <c:pt idx="282">
                  <c:v>0.89</c:v>
                </c:pt>
                <c:pt idx="283">
                  <c:v>1.01</c:v>
                </c:pt>
                <c:pt idx="284">
                  <c:v>1.04</c:v>
                </c:pt>
                <c:pt idx="285">
                  <c:v>1</c:v>
                </c:pt>
                <c:pt idx="286">
                  <c:v>0.92</c:v>
                </c:pt>
                <c:pt idx="287">
                  <c:v>0.92</c:v>
                </c:pt>
                <c:pt idx="288">
                  <c:v>0.92</c:v>
                </c:pt>
                <c:pt idx="289">
                  <c:v>0.72</c:v>
                </c:pt>
                <c:pt idx="290">
                  <c:v>0.35</c:v>
                </c:pt>
                <c:pt idx="291">
                  <c:v>0</c:v>
                </c:pt>
                <c:pt idx="292">
                  <c:v>-0.24</c:v>
                </c:pt>
                <c:pt idx="293">
                  <c:v>-0.26</c:v>
                </c:pt>
                <c:pt idx="294">
                  <c:v>-0.18</c:v>
                </c:pt>
                <c:pt idx="295">
                  <c:v>-0.08</c:v>
                </c:pt>
                <c:pt idx="296">
                  <c:v>0</c:v>
                </c:pt>
                <c:pt idx="297">
                  <c:v>0.06</c:v>
                </c:pt>
                <c:pt idx="298">
                  <c:v>7.0000000000000007E-2</c:v>
                </c:pt>
                <c:pt idx="299">
                  <c:v>0.03</c:v>
                </c:pt>
                <c:pt idx="300">
                  <c:v>-0.03</c:v>
                </c:pt>
                <c:pt idx="301">
                  <c:v>-0.1</c:v>
                </c:pt>
                <c:pt idx="302">
                  <c:v>-0.18</c:v>
                </c:pt>
                <c:pt idx="303">
                  <c:v>-0.25</c:v>
                </c:pt>
                <c:pt idx="304">
                  <c:v>-0.35</c:v>
                </c:pt>
                <c:pt idx="305">
                  <c:v>-0.42</c:v>
                </c:pt>
                <c:pt idx="306">
                  <c:v>-0.35</c:v>
                </c:pt>
                <c:pt idx="307">
                  <c:v>-0.21</c:v>
                </c:pt>
                <c:pt idx="308">
                  <c:v>-0.1</c:v>
                </c:pt>
                <c:pt idx="309">
                  <c:v>-0.08</c:v>
                </c:pt>
                <c:pt idx="310">
                  <c:v>-0.13</c:v>
                </c:pt>
                <c:pt idx="311">
                  <c:v>-0.17</c:v>
                </c:pt>
                <c:pt idx="312">
                  <c:v>-0.25</c:v>
                </c:pt>
                <c:pt idx="313">
                  <c:v>-0.35</c:v>
                </c:pt>
                <c:pt idx="314">
                  <c:v>-0.42</c:v>
                </c:pt>
                <c:pt idx="315">
                  <c:v>-0.42</c:v>
                </c:pt>
                <c:pt idx="316">
                  <c:v>-0.38</c:v>
                </c:pt>
                <c:pt idx="317">
                  <c:v>-0.42</c:v>
                </c:pt>
                <c:pt idx="318">
                  <c:v>-0.51</c:v>
                </c:pt>
                <c:pt idx="319">
                  <c:v>-0.54</c:v>
                </c:pt>
                <c:pt idx="320">
                  <c:v>-0.33</c:v>
                </c:pt>
                <c:pt idx="321">
                  <c:v>-0.17</c:v>
                </c:pt>
                <c:pt idx="322">
                  <c:v>-0.1</c:v>
                </c:pt>
                <c:pt idx="323">
                  <c:v>-0.08</c:v>
                </c:pt>
                <c:pt idx="324">
                  <c:v>-0.14000000000000001</c:v>
                </c:pt>
                <c:pt idx="325">
                  <c:v>-0.06</c:v>
                </c:pt>
                <c:pt idx="326">
                  <c:v>-0.04</c:v>
                </c:pt>
                <c:pt idx="327">
                  <c:v>-0.08</c:v>
                </c:pt>
                <c:pt idx="328">
                  <c:v>-0.43</c:v>
                </c:pt>
                <c:pt idx="329">
                  <c:v>-0.81</c:v>
                </c:pt>
                <c:pt idx="330">
                  <c:v>-0.5</c:v>
                </c:pt>
                <c:pt idx="331">
                  <c:v>-0.11</c:v>
                </c:pt>
                <c:pt idx="332">
                  <c:v>-0.14000000000000001</c:v>
                </c:pt>
                <c:pt idx="333">
                  <c:v>-0.15</c:v>
                </c:pt>
                <c:pt idx="334">
                  <c:v>-0.13</c:v>
                </c:pt>
                <c:pt idx="335">
                  <c:v>-0.15</c:v>
                </c:pt>
                <c:pt idx="336">
                  <c:v>-0.1</c:v>
                </c:pt>
                <c:pt idx="337">
                  <c:v>0</c:v>
                </c:pt>
                <c:pt idx="338">
                  <c:v>0.15</c:v>
                </c:pt>
                <c:pt idx="339">
                  <c:v>0.46</c:v>
                </c:pt>
                <c:pt idx="340">
                  <c:v>0.79</c:v>
                </c:pt>
                <c:pt idx="341">
                  <c:v>0.88</c:v>
                </c:pt>
                <c:pt idx="342">
                  <c:v>0.54</c:v>
                </c:pt>
                <c:pt idx="343">
                  <c:v>0.17</c:v>
                </c:pt>
                <c:pt idx="344">
                  <c:v>7.0000000000000007E-2</c:v>
                </c:pt>
                <c:pt idx="345">
                  <c:v>0.15</c:v>
                </c:pt>
                <c:pt idx="346">
                  <c:v>0.15</c:v>
                </c:pt>
                <c:pt idx="347">
                  <c:v>0.1</c:v>
                </c:pt>
                <c:pt idx="348">
                  <c:v>0.15</c:v>
                </c:pt>
                <c:pt idx="349">
                  <c:v>0.14000000000000001</c:v>
                </c:pt>
                <c:pt idx="350">
                  <c:v>7.0000000000000007E-2</c:v>
                </c:pt>
                <c:pt idx="351">
                  <c:v>0</c:v>
                </c:pt>
                <c:pt idx="352">
                  <c:v>-0.03</c:v>
                </c:pt>
                <c:pt idx="353">
                  <c:v>-0.03</c:v>
                </c:pt>
                <c:pt idx="354">
                  <c:v>-0.01</c:v>
                </c:pt>
                <c:pt idx="355">
                  <c:v>0.03</c:v>
                </c:pt>
                <c:pt idx="356">
                  <c:v>0.04</c:v>
                </c:pt>
                <c:pt idx="357">
                  <c:v>-0.01</c:v>
                </c:pt>
                <c:pt idx="358">
                  <c:v>-0.18</c:v>
                </c:pt>
                <c:pt idx="359">
                  <c:v>-0.42</c:v>
                </c:pt>
                <c:pt idx="360">
                  <c:v>-0.51</c:v>
                </c:pt>
                <c:pt idx="361">
                  <c:v>-0.43</c:v>
                </c:pt>
                <c:pt idx="362">
                  <c:v>-0.28999999999999998</c:v>
                </c:pt>
                <c:pt idx="363">
                  <c:v>-0.17</c:v>
                </c:pt>
                <c:pt idx="364">
                  <c:v>-0.06</c:v>
                </c:pt>
                <c:pt idx="365">
                  <c:v>0.01</c:v>
                </c:pt>
                <c:pt idx="366">
                  <c:v>7.0000000000000007E-2</c:v>
                </c:pt>
                <c:pt idx="367">
                  <c:v>0.18</c:v>
                </c:pt>
                <c:pt idx="368">
                  <c:v>0.32</c:v>
                </c:pt>
                <c:pt idx="369">
                  <c:v>0.31</c:v>
                </c:pt>
                <c:pt idx="370">
                  <c:v>0.14000000000000001</c:v>
                </c:pt>
                <c:pt idx="371">
                  <c:v>-7.0000000000000007E-2</c:v>
                </c:pt>
                <c:pt idx="372">
                  <c:v>-0.44</c:v>
                </c:pt>
                <c:pt idx="373">
                  <c:v>-0.85</c:v>
                </c:pt>
                <c:pt idx="374">
                  <c:v>-0.96</c:v>
                </c:pt>
                <c:pt idx="375">
                  <c:v>-0.81</c:v>
                </c:pt>
                <c:pt idx="376">
                  <c:v>-0.57999999999999996</c:v>
                </c:pt>
                <c:pt idx="377">
                  <c:v>-0.42</c:v>
                </c:pt>
                <c:pt idx="378">
                  <c:v>-0.31</c:v>
                </c:pt>
                <c:pt idx="379">
                  <c:v>-0.24</c:v>
                </c:pt>
                <c:pt idx="380">
                  <c:v>-0.26</c:v>
                </c:pt>
                <c:pt idx="381">
                  <c:v>-0.32</c:v>
                </c:pt>
                <c:pt idx="382">
                  <c:v>-0.33</c:v>
                </c:pt>
                <c:pt idx="383">
                  <c:v>-0.36</c:v>
                </c:pt>
                <c:pt idx="384">
                  <c:v>-0.39</c:v>
                </c:pt>
                <c:pt idx="385">
                  <c:v>-0.32</c:v>
                </c:pt>
                <c:pt idx="386">
                  <c:v>-0.13</c:v>
                </c:pt>
                <c:pt idx="387">
                  <c:v>0</c:v>
                </c:pt>
                <c:pt idx="388">
                  <c:v>0</c:v>
                </c:pt>
                <c:pt idx="389">
                  <c:v>0</c:v>
                </c:pt>
                <c:pt idx="390">
                  <c:v>0</c:v>
                </c:pt>
                <c:pt idx="391">
                  <c:v>7.0000000000000007E-2</c:v>
                </c:pt>
                <c:pt idx="392">
                  <c:v>0.28999999999999998</c:v>
                </c:pt>
                <c:pt idx="393">
                  <c:v>0.6</c:v>
                </c:pt>
                <c:pt idx="394">
                  <c:v>0.86</c:v>
                </c:pt>
                <c:pt idx="395">
                  <c:v>1.04</c:v>
                </c:pt>
                <c:pt idx="396">
                  <c:v>1.1499999999999999</c:v>
                </c:pt>
                <c:pt idx="397">
                  <c:v>1.19</c:v>
                </c:pt>
                <c:pt idx="398">
                  <c:v>1.06</c:v>
                </c:pt>
                <c:pt idx="399">
                  <c:v>0.65</c:v>
                </c:pt>
                <c:pt idx="400">
                  <c:v>0.19</c:v>
                </c:pt>
                <c:pt idx="401">
                  <c:v>-0.1</c:v>
                </c:pt>
                <c:pt idx="402">
                  <c:v>-0.32</c:v>
                </c:pt>
                <c:pt idx="403">
                  <c:v>-0.46</c:v>
                </c:pt>
                <c:pt idx="404">
                  <c:v>-0.43</c:v>
                </c:pt>
                <c:pt idx="405">
                  <c:v>-0.4</c:v>
                </c:pt>
                <c:pt idx="406">
                  <c:v>-0.44</c:v>
                </c:pt>
                <c:pt idx="407">
                  <c:v>-0.47</c:v>
                </c:pt>
                <c:pt idx="408">
                  <c:v>-0.39</c:v>
                </c:pt>
                <c:pt idx="409">
                  <c:v>-0.19</c:v>
                </c:pt>
                <c:pt idx="410">
                  <c:v>-0.03</c:v>
                </c:pt>
                <c:pt idx="411">
                  <c:v>0.04</c:v>
                </c:pt>
                <c:pt idx="412">
                  <c:v>7.0000000000000007E-2</c:v>
                </c:pt>
                <c:pt idx="413">
                  <c:v>0.1</c:v>
                </c:pt>
                <c:pt idx="414">
                  <c:v>0.19</c:v>
                </c:pt>
                <c:pt idx="415">
                  <c:v>0.35</c:v>
                </c:pt>
                <c:pt idx="416">
                  <c:v>0.39</c:v>
                </c:pt>
                <c:pt idx="417">
                  <c:v>0.24</c:v>
                </c:pt>
                <c:pt idx="418">
                  <c:v>0.01</c:v>
                </c:pt>
                <c:pt idx="419">
                  <c:v>-0.21</c:v>
                </c:pt>
                <c:pt idx="420">
                  <c:v>-0.31</c:v>
                </c:pt>
                <c:pt idx="421">
                  <c:v>-0.19</c:v>
                </c:pt>
                <c:pt idx="422">
                  <c:v>-0.03</c:v>
                </c:pt>
                <c:pt idx="423">
                  <c:v>0.14000000000000001</c:v>
                </c:pt>
                <c:pt idx="424">
                  <c:v>0.38</c:v>
                </c:pt>
                <c:pt idx="425">
                  <c:v>0.75</c:v>
                </c:pt>
                <c:pt idx="426">
                  <c:v>1.1499999999999999</c:v>
                </c:pt>
                <c:pt idx="427">
                  <c:v>1.25</c:v>
                </c:pt>
                <c:pt idx="428">
                  <c:v>0.83</c:v>
                </c:pt>
                <c:pt idx="429">
                  <c:v>0.26</c:v>
                </c:pt>
                <c:pt idx="430">
                  <c:v>-0.08</c:v>
                </c:pt>
                <c:pt idx="431">
                  <c:v>-0.22</c:v>
                </c:pt>
                <c:pt idx="432">
                  <c:v>-0.21</c:v>
                </c:pt>
                <c:pt idx="433">
                  <c:v>-0.11</c:v>
                </c:pt>
                <c:pt idx="434">
                  <c:v>-0.1</c:v>
                </c:pt>
                <c:pt idx="435">
                  <c:v>-0.26</c:v>
                </c:pt>
                <c:pt idx="436">
                  <c:v>-0.54</c:v>
                </c:pt>
                <c:pt idx="437">
                  <c:v>-0.86</c:v>
                </c:pt>
                <c:pt idx="438">
                  <c:v>-1.18</c:v>
                </c:pt>
                <c:pt idx="439">
                  <c:v>-1.4</c:v>
                </c:pt>
                <c:pt idx="440">
                  <c:v>-1.46</c:v>
                </c:pt>
                <c:pt idx="441">
                  <c:v>-1.26</c:v>
                </c:pt>
                <c:pt idx="442">
                  <c:v>-0.89</c:v>
                </c:pt>
                <c:pt idx="443">
                  <c:v>-0.5</c:v>
                </c:pt>
                <c:pt idx="444">
                  <c:v>-0.18</c:v>
                </c:pt>
                <c:pt idx="445">
                  <c:v>-0.03</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7.0000000000000007E-2</c:v>
                </c:pt>
                <c:pt idx="512">
                  <c:v>0.35</c:v>
                </c:pt>
                <c:pt idx="513">
                  <c:v>0.85</c:v>
                </c:pt>
                <c:pt idx="514">
                  <c:v>1.29</c:v>
                </c:pt>
                <c:pt idx="515">
                  <c:v>1.42</c:v>
                </c:pt>
                <c:pt idx="516">
                  <c:v>1.21</c:v>
                </c:pt>
                <c:pt idx="517">
                  <c:v>0.71</c:v>
                </c:pt>
                <c:pt idx="518">
                  <c:v>0.19</c:v>
                </c:pt>
                <c:pt idx="519">
                  <c:v>-0.08</c:v>
                </c:pt>
                <c:pt idx="520">
                  <c:v>-0.22</c:v>
                </c:pt>
                <c:pt idx="521">
                  <c:v>-0.28999999999999998</c:v>
                </c:pt>
                <c:pt idx="522">
                  <c:v>-0.35</c:v>
                </c:pt>
                <c:pt idx="523">
                  <c:v>-0.51</c:v>
                </c:pt>
                <c:pt idx="524">
                  <c:v>-0.82</c:v>
                </c:pt>
                <c:pt idx="525">
                  <c:v>-1.1000000000000001</c:v>
                </c:pt>
                <c:pt idx="526">
                  <c:v>-1.1000000000000001</c:v>
                </c:pt>
                <c:pt idx="527">
                  <c:v>-0.78</c:v>
                </c:pt>
                <c:pt idx="528">
                  <c:v>-0.42</c:v>
                </c:pt>
                <c:pt idx="529">
                  <c:v>-0.28000000000000003</c:v>
                </c:pt>
                <c:pt idx="530">
                  <c:v>-0.14000000000000001</c:v>
                </c:pt>
                <c:pt idx="531">
                  <c:v>0</c:v>
                </c:pt>
                <c:pt idx="532">
                  <c:v>0.03</c:v>
                </c:pt>
                <c:pt idx="533">
                  <c:v>0.17</c:v>
                </c:pt>
                <c:pt idx="534">
                  <c:v>0.42</c:v>
                </c:pt>
                <c:pt idx="535">
                  <c:v>0.56000000000000005</c:v>
                </c:pt>
                <c:pt idx="536">
                  <c:v>0.69</c:v>
                </c:pt>
                <c:pt idx="537">
                  <c:v>1.08</c:v>
                </c:pt>
                <c:pt idx="538">
                  <c:v>1.47</c:v>
                </c:pt>
                <c:pt idx="539">
                  <c:v>1.4</c:v>
                </c:pt>
                <c:pt idx="540">
                  <c:v>0.79</c:v>
                </c:pt>
                <c:pt idx="541">
                  <c:v>0.19</c:v>
                </c:pt>
                <c:pt idx="542">
                  <c:v>-0.03</c:v>
                </c:pt>
                <c:pt idx="543">
                  <c:v>-0.13</c:v>
                </c:pt>
                <c:pt idx="544">
                  <c:v>-0.28000000000000003</c:v>
                </c:pt>
                <c:pt idx="545">
                  <c:v>-0.49</c:v>
                </c:pt>
                <c:pt idx="546">
                  <c:v>-0.53</c:v>
                </c:pt>
                <c:pt idx="547">
                  <c:v>-0.4</c:v>
                </c:pt>
                <c:pt idx="548">
                  <c:v>-0.31</c:v>
                </c:pt>
                <c:pt idx="549">
                  <c:v>-0.25</c:v>
                </c:pt>
                <c:pt idx="550">
                  <c:v>-0.22</c:v>
                </c:pt>
                <c:pt idx="551">
                  <c:v>-0.15</c:v>
                </c:pt>
                <c:pt idx="552">
                  <c:v>-0.14000000000000001</c:v>
                </c:pt>
                <c:pt idx="553">
                  <c:v>-0.14000000000000001</c:v>
                </c:pt>
                <c:pt idx="554">
                  <c:v>-0.08</c:v>
                </c:pt>
                <c:pt idx="555">
                  <c:v>-0.03</c:v>
                </c:pt>
                <c:pt idx="556">
                  <c:v>0.03</c:v>
                </c:pt>
                <c:pt idx="557">
                  <c:v>0.1</c:v>
                </c:pt>
                <c:pt idx="558">
                  <c:v>0.17</c:v>
                </c:pt>
                <c:pt idx="559">
                  <c:v>0.38</c:v>
                </c:pt>
                <c:pt idx="560">
                  <c:v>0.35</c:v>
                </c:pt>
                <c:pt idx="561">
                  <c:v>7.0000000000000007E-2</c:v>
                </c:pt>
                <c:pt idx="562">
                  <c:v>0</c:v>
                </c:pt>
                <c:pt idx="563">
                  <c:v>-0.22</c:v>
                </c:pt>
                <c:pt idx="564">
                  <c:v>-0.96</c:v>
                </c:pt>
                <c:pt idx="565">
                  <c:v>-1.47</c:v>
                </c:pt>
                <c:pt idx="566">
                  <c:v>-1.4</c:v>
                </c:pt>
                <c:pt idx="567">
                  <c:v>-0.67</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0.14000000000000001</c:v>
                </c:pt>
                <c:pt idx="601">
                  <c:v>0.28999999999999998</c:v>
                </c:pt>
                <c:pt idx="602">
                  <c:v>0.53</c:v>
                </c:pt>
                <c:pt idx="603">
                  <c:v>0.97</c:v>
                </c:pt>
                <c:pt idx="604">
                  <c:v>1.31</c:v>
                </c:pt>
                <c:pt idx="605">
                  <c:v>1.49</c:v>
                </c:pt>
                <c:pt idx="606">
                  <c:v>1.57</c:v>
                </c:pt>
                <c:pt idx="607">
                  <c:v>1.49</c:v>
                </c:pt>
                <c:pt idx="608">
                  <c:v>1.29</c:v>
                </c:pt>
                <c:pt idx="609">
                  <c:v>1.1499999999999999</c:v>
                </c:pt>
                <c:pt idx="610">
                  <c:v>1.1299999999999999</c:v>
                </c:pt>
                <c:pt idx="611">
                  <c:v>1.06</c:v>
                </c:pt>
                <c:pt idx="612">
                  <c:v>0.75</c:v>
                </c:pt>
                <c:pt idx="613">
                  <c:v>0.32</c:v>
                </c:pt>
                <c:pt idx="614">
                  <c:v>0.03</c:v>
                </c:pt>
                <c:pt idx="615">
                  <c:v>-0.04</c:v>
                </c:pt>
                <c:pt idx="616">
                  <c:v>-0.04</c:v>
                </c:pt>
                <c:pt idx="617">
                  <c:v>-0.08</c:v>
                </c:pt>
                <c:pt idx="618">
                  <c:v>-0.17</c:v>
                </c:pt>
                <c:pt idx="619">
                  <c:v>-0.26</c:v>
                </c:pt>
                <c:pt idx="620">
                  <c:v>-0.28999999999999998</c:v>
                </c:pt>
                <c:pt idx="621">
                  <c:v>-0.21</c:v>
                </c:pt>
                <c:pt idx="622">
                  <c:v>-0.08</c:v>
                </c:pt>
                <c:pt idx="623">
                  <c:v>0.01</c:v>
                </c:pt>
                <c:pt idx="624">
                  <c:v>0.11</c:v>
                </c:pt>
                <c:pt idx="625">
                  <c:v>0.17</c:v>
                </c:pt>
                <c:pt idx="626">
                  <c:v>0.13</c:v>
                </c:pt>
                <c:pt idx="627">
                  <c:v>0.04</c:v>
                </c:pt>
                <c:pt idx="628">
                  <c:v>0</c:v>
                </c:pt>
                <c:pt idx="629">
                  <c:v>0.01</c:v>
                </c:pt>
                <c:pt idx="630">
                  <c:v>0.1</c:v>
                </c:pt>
                <c:pt idx="631">
                  <c:v>0.22</c:v>
                </c:pt>
                <c:pt idx="632">
                  <c:v>0.31</c:v>
                </c:pt>
                <c:pt idx="633">
                  <c:v>0.36</c:v>
                </c:pt>
                <c:pt idx="634">
                  <c:v>0.38</c:v>
                </c:pt>
                <c:pt idx="635">
                  <c:v>0.32</c:v>
                </c:pt>
                <c:pt idx="636">
                  <c:v>0.19</c:v>
                </c:pt>
                <c:pt idx="637">
                  <c:v>0.06</c:v>
                </c:pt>
                <c:pt idx="638">
                  <c:v>-0.01</c:v>
                </c:pt>
                <c:pt idx="639">
                  <c:v>-0.04</c:v>
                </c:pt>
                <c:pt idx="640">
                  <c:v>-0.04</c:v>
                </c:pt>
                <c:pt idx="641">
                  <c:v>0.06</c:v>
                </c:pt>
                <c:pt idx="642">
                  <c:v>0.24</c:v>
                </c:pt>
                <c:pt idx="643">
                  <c:v>0.28999999999999998</c:v>
                </c:pt>
                <c:pt idx="644">
                  <c:v>0.17</c:v>
                </c:pt>
                <c:pt idx="645">
                  <c:v>0.1</c:v>
                </c:pt>
                <c:pt idx="646">
                  <c:v>0.11</c:v>
                </c:pt>
                <c:pt idx="647">
                  <c:v>0.11</c:v>
                </c:pt>
                <c:pt idx="648">
                  <c:v>0.08</c:v>
                </c:pt>
                <c:pt idx="649">
                  <c:v>0.01</c:v>
                </c:pt>
                <c:pt idx="650">
                  <c:v>-0.13</c:v>
                </c:pt>
                <c:pt idx="651">
                  <c:v>-0.36</c:v>
                </c:pt>
                <c:pt idx="652">
                  <c:v>-0.54</c:v>
                </c:pt>
                <c:pt idx="653">
                  <c:v>-0.56999999999999995</c:v>
                </c:pt>
                <c:pt idx="654">
                  <c:v>-0.68</c:v>
                </c:pt>
                <c:pt idx="655">
                  <c:v>-0.96</c:v>
                </c:pt>
                <c:pt idx="656">
                  <c:v>-1.1100000000000001</c:v>
                </c:pt>
                <c:pt idx="657">
                  <c:v>-0.93</c:v>
                </c:pt>
                <c:pt idx="658">
                  <c:v>-0.68</c:v>
                </c:pt>
                <c:pt idx="659">
                  <c:v>-0.76</c:v>
                </c:pt>
                <c:pt idx="660">
                  <c:v>-1.1499999999999999</c:v>
                </c:pt>
                <c:pt idx="661">
                  <c:v>-1.43</c:v>
                </c:pt>
                <c:pt idx="662">
                  <c:v>-1.47</c:v>
                </c:pt>
                <c:pt idx="663">
                  <c:v>-1.06</c:v>
                </c:pt>
                <c:pt idx="664">
                  <c:v>-0.47</c:v>
                </c:pt>
                <c:pt idx="665">
                  <c:v>-0.08</c:v>
                </c:pt>
                <c:pt idx="666">
                  <c:v>0.28000000000000003</c:v>
                </c:pt>
                <c:pt idx="667">
                  <c:v>0.9</c:v>
                </c:pt>
                <c:pt idx="668">
                  <c:v>1.28</c:v>
                </c:pt>
                <c:pt idx="669">
                  <c:v>1.25</c:v>
                </c:pt>
                <c:pt idx="670">
                  <c:v>1.22</c:v>
                </c:pt>
                <c:pt idx="671">
                  <c:v>0.83</c:v>
                </c:pt>
                <c:pt idx="672">
                  <c:v>0.56000000000000005</c:v>
                </c:pt>
                <c:pt idx="673">
                  <c:v>0.56000000000000005</c:v>
                </c:pt>
                <c:pt idx="674">
                  <c:v>0.56000000000000005</c:v>
                </c:pt>
                <c:pt idx="675">
                  <c:v>0.32</c:v>
                </c:pt>
                <c:pt idx="676">
                  <c:v>7.0000000000000007E-2</c:v>
                </c:pt>
                <c:pt idx="677">
                  <c:v>-0.18</c:v>
                </c:pt>
                <c:pt idx="678">
                  <c:v>-0.67</c:v>
                </c:pt>
                <c:pt idx="679">
                  <c:v>-1</c:v>
                </c:pt>
                <c:pt idx="680">
                  <c:v>-1.19</c:v>
                </c:pt>
                <c:pt idx="681">
                  <c:v>-1.25</c:v>
                </c:pt>
                <c:pt idx="682">
                  <c:v>-0.83</c:v>
                </c:pt>
                <c:pt idx="683">
                  <c:v>-0.54</c:v>
                </c:pt>
                <c:pt idx="684">
                  <c:v>-0.31</c:v>
                </c:pt>
                <c:pt idx="685">
                  <c:v>0.33</c:v>
                </c:pt>
                <c:pt idx="686">
                  <c:v>0.69</c:v>
                </c:pt>
                <c:pt idx="687">
                  <c:v>0.64</c:v>
                </c:pt>
                <c:pt idx="688">
                  <c:v>0.63</c:v>
                </c:pt>
                <c:pt idx="689">
                  <c:v>0.61</c:v>
                </c:pt>
                <c:pt idx="690">
                  <c:v>0.35</c:v>
                </c:pt>
                <c:pt idx="691">
                  <c:v>0.11</c:v>
                </c:pt>
                <c:pt idx="692">
                  <c:v>0.13</c:v>
                </c:pt>
                <c:pt idx="693">
                  <c:v>0.22</c:v>
                </c:pt>
                <c:pt idx="694">
                  <c:v>0.19</c:v>
                </c:pt>
                <c:pt idx="695">
                  <c:v>-0.04</c:v>
                </c:pt>
                <c:pt idx="696">
                  <c:v>-0.68</c:v>
                </c:pt>
                <c:pt idx="697">
                  <c:v>-0.92</c:v>
                </c:pt>
                <c:pt idx="698">
                  <c:v>-0.72</c:v>
                </c:pt>
                <c:pt idx="699">
                  <c:v>-0.56000000000000005</c:v>
                </c:pt>
                <c:pt idx="700">
                  <c:v>-0.26</c:v>
                </c:pt>
                <c:pt idx="701">
                  <c:v>-0.11</c:v>
                </c:pt>
                <c:pt idx="702">
                  <c:v>-0.03</c:v>
                </c:pt>
                <c:pt idx="703">
                  <c:v>-0.01</c:v>
                </c:pt>
                <c:pt idx="704">
                  <c:v>-0.15</c:v>
                </c:pt>
                <c:pt idx="705">
                  <c:v>-0.42</c:v>
                </c:pt>
                <c:pt idx="706">
                  <c:v>-0.67</c:v>
                </c:pt>
                <c:pt idx="707">
                  <c:v>-0.71</c:v>
                </c:pt>
                <c:pt idx="708">
                  <c:v>-0.43</c:v>
                </c:pt>
                <c:pt idx="709">
                  <c:v>0.06</c:v>
                </c:pt>
                <c:pt idx="710">
                  <c:v>0.71</c:v>
                </c:pt>
                <c:pt idx="711">
                  <c:v>1.1000000000000001</c:v>
                </c:pt>
                <c:pt idx="712">
                  <c:v>0.65</c:v>
                </c:pt>
                <c:pt idx="713">
                  <c:v>0.01</c:v>
                </c:pt>
                <c:pt idx="714">
                  <c:v>-0.46</c:v>
                </c:pt>
                <c:pt idx="715">
                  <c:v>-1.01</c:v>
                </c:pt>
                <c:pt idx="716">
                  <c:v>-0.9</c:v>
                </c:pt>
                <c:pt idx="717">
                  <c:v>-0.26</c:v>
                </c:pt>
                <c:pt idx="718">
                  <c:v>0.14000000000000001</c:v>
                </c:pt>
                <c:pt idx="719">
                  <c:v>0.56000000000000005</c:v>
                </c:pt>
                <c:pt idx="720">
                  <c:v>0.76</c:v>
                </c:pt>
                <c:pt idx="721">
                  <c:v>0.64</c:v>
                </c:pt>
                <c:pt idx="722">
                  <c:v>0.56000000000000005</c:v>
                </c:pt>
                <c:pt idx="723">
                  <c:v>0.47</c:v>
                </c:pt>
                <c:pt idx="724">
                  <c:v>0.56999999999999995</c:v>
                </c:pt>
                <c:pt idx="725">
                  <c:v>0.82</c:v>
                </c:pt>
                <c:pt idx="726">
                  <c:v>1.1399999999999999</c:v>
                </c:pt>
                <c:pt idx="727">
                  <c:v>1.1000000000000001</c:v>
                </c:pt>
                <c:pt idx="728">
                  <c:v>0.75</c:v>
                </c:pt>
                <c:pt idx="729">
                  <c:v>0.53</c:v>
                </c:pt>
                <c:pt idx="730">
                  <c:v>0.24</c:v>
                </c:pt>
                <c:pt idx="731">
                  <c:v>0.06</c:v>
                </c:pt>
                <c:pt idx="732">
                  <c:v>0.04</c:v>
                </c:pt>
                <c:pt idx="733">
                  <c:v>0.06</c:v>
                </c:pt>
                <c:pt idx="734">
                  <c:v>7.0000000000000007E-2</c:v>
                </c:pt>
                <c:pt idx="735">
                  <c:v>0.1</c:v>
                </c:pt>
                <c:pt idx="736">
                  <c:v>0.14000000000000001</c:v>
                </c:pt>
                <c:pt idx="737">
                  <c:v>0.13</c:v>
                </c:pt>
                <c:pt idx="738">
                  <c:v>0.06</c:v>
                </c:pt>
                <c:pt idx="739">
                  <c:v>0.18</c:v>
                </c:pt>
                <c:pt idx="740">
                  <c:v>0.32</c:v>
                </c:pt>
                <c:pt idx="741">
                  <c:v>0.26</c:v>
                </c:pt>
                <c:pt idx="742">
                  <c:v>0.13</c:v>
                </c:pt>
                <c:pt idx="743">
                  <c:v>0.03</c:v>
                </c:pt>
                <c:pt idx="744">
                  <c:v>0.01</c:v>
                </c:pt>
                <c:pt idx="745">
                  <c:v>0.01</c:v>
                </c:pt>
                <c:pt idx="746">
                  <c:v>7.0000000000000007E-2</c:v>
                </c:pt>
                <c:pt idx="747">
                  <c:v>0.15</c:v>
                </c:pt>
                <c:pt idx="748">
                  <c:v>0.21</c:v>
                </c:pt>
                <c:pt idx="749">
                  <c:v>0.17</c:v>
                </c:pt>
                <c:pt idx="750">
                  <c:v>0.06</c:v>
                </c:pt>
                <c:pt idx="751">
                  <c:v>-0.01</c:v>
                </c:pt>
                <c:pt idx="752">
                  <c:v>-7.0000000000000007E-2</c:v>
                </c:pt>
                <c:pt idx="753">
                  <c:v>-0.17</c:v>
                </c:pt>
                <c:pt idx="754">
                  <c:v>-0.24</c:v>
                </c:pt>
                <c:pt idx="755">
                  <c:v>-0.31</c:v>
                </c:pt>
                <c:pt idx="756">
                  <c:v>-0.54</c:v>
                </c:pt>
                <c:pt idx="757">
                  <c:v>-0.97</c:v>
                </c:pt>
                <c:pt idx="758">
                  <c:v>-1.33</c:v>
                </c:pt>
                <c:pt idx="759">
                  <c:v>-1.43</c:v>
                </c:pt>
                <c:pt idx="760">
                  <c:v>-1.44</c:v>
                </c:pt>
                <c:pt idx="761">
                  <c:v>-1.47</c:v>
                </c:pt>
                <c:pt idx="762">
                  <c:v>-1.31</c:v>
                </c:pt>
                <c:pt idx="763">
                  <c:v>-0.89</c:v>
                </c:pt>
                <c:pt idx="764">
                  <c:v>-0.21</c:v>
                </c:pt>
                <c:pt idx="765">
                  <c:v>0.56000000000000005</c:v>
                </c:pt>
                <c:pt idx="766">
                  <c:v>0.88</c:v>
                </c:pt>
                <c:pt idx="767">
                  <c:v>0.89</c:v>
                </c:pt>
                <c:pt idx="768">
                  <c:v>0.9</c:v>
                </c:pt>
                <c:pt idx="769">
                  <c:v>1.07</c:v>
                </c:pt>
                <c:pt idx="770">
                  <c:v>1.35</c:v>
                </c:pt>
                <c:pt idx="771">
                  <c:v>1.36</c:v>
                </c:pt>
                <c:pt idx="772">
                  <c:v>1.28</c:v>
                </c:pt>
                <c:pt idx="773">
                  <c:v>1.06</c:v>
                </c:pt>
                <c:pt idx="774">
                  <c:v>0.89</c:v>
                </c:pt>
                <c:pt idx="775">
                  <c:v>0.92</c:v>
                </c:pt>
                <c:pt idx="776">
                  <c:v>0.75</c:v>
                </c:pt>
                <c:pt idx="777">
                  <c:v>0.56000000000000005</c:v>
                </c:pt>
                <c:pt idx="778">
                  <c:v>0.49</c:v>
                </c:pt>
                <c:pt idx="779">
                  <c:v>0.42</c:v>
                </c:pt>
                <c:pt idx="780">
                  <c:v>0.32</c:v>
                </c:pt>
                <c:pt idx="781">
                  <c:v>0.24</c:v>
                </c:pt>
                <c:pt idx="782">
                  <c:v>0.17</c:v>
                </c:pt>
                <c:pt idx="783">
                  <c:v>0.11</c:v>
                </c:pt>
                <c:pt idx="784">
                  <c:v>0.1</c:v>
                </c:pt>
                <c:pt idx="785">
                  <c:v>0.15</c:v>
                </c:pt>
                <c:pt idx="786">
                  <c:v>0.17</c:v>
                </c:pt>
                <c:pt idx="787">
                  <c:v>0.08</c:v>
                </c:pt>
                <c:pt idx="788">
                  <c:v>0.01</c:v>
                </c:pt>
                <c:pt idx="789">
                  <c:v>0.01</c:v>
                </c:pt>
                <c:pt idx="790">
                  <c:v>0.06</c:v>
                </c:pt>
                <c:pt idx="791">
                  <c:v>0.08</c:v>
                </c:pt>
                <c:pt idx="792">
                  <c:v>-0.01</c:v>
                </c:pt>
                <c:pt idx="793">
                  <c:v>-0.35</c:v>
                </c:pt>
                <c:pt idx="794">
                  <c:v>-0.82</c:v>
                </c:pt>
                <c:pt idx="795">
                  <c:v>-1.24</c:v>
                </c:pt>
                <c:pt idx="796">
                  <c:v>-1.44</c:v>
                </c:pt>
                <c:pt idx="797">
                  <c:v>-1.35</c:v>
                </c:pt>
                <c:pt idx="798">
                  <c:v>-0.97</c:v>
                </c:pt>
                <c:pt idx="799">
                  <c:v>-0.49</c:v>
                </c:pt>
                <c:pt idx="800">
                  <c:v>-0.14000000000000001</c:v>
                </c:pt>
                <c:pt idx="801">
                  <c:v>0.1</c:v>
                </c:pt>
                <c:pt idx="802">
                  <c:v>0.47</c:v>
                </c:pt>
                <c:pt idx="803">
                  <c:v>0.88</c:v>
                </c:pt>
                <c:pt idx="804">
                  <c:v>0.93</c:v>
                </c:pt>
                <c:pt idx="805">
                  <c:v>0.6</c:v>
                </c:pt>
                <c:pt idx="806">
                  <c:v>0.22</c:v>
                </c:pt>
                <c:pt idx="807">
                  <c:v>-0.03</c:v>
                </c:pt>
                <c:pt idx="808">
                  <c:v>-0.24</c:v>
                </c:pt>
                <c:pt idx="809">
                  <c:v>-0.39</c:v>
                </c:pt>
                <c:pt idx="810">
                  <c:v>-0.54</c:v>
                </c:pt>
                <c:pt idx="811">
                  <c:v>-0.83</c:v>
                </c:pt>
                <c:pt idx="812">
                  <c:v>-1.07</c:v>
                </c:pt>
                <c:pt idx="813">
                  <c:v>-1.1399999999999999</c:v>
                </c:pt>
                <c:pt idx="814">
                  <c:v>-1.19</c:v>
                </c:pt>
                <c:pt idx="815">
                  <c:v>-1.28</c:v>
                </c:pt>
                <c:pt idx="816">
                  <c:v>-1.28</c:v>
                </c:pt>
                <c:pt idx="817">
                  <c:v>-1.1499999999999999</c:v>
                </c:pt>
                <c:pt idx="818">
                  <c:v>-0.68</c:v>
                </c:pt>
                <c:pt idx="819">
                  <c:v>0</c:v>
                </c:pt>
                <c:pt idx="820">
                  <c:v>0.61</c:v>
                </c:pt>
                <c:pt idx="821">
                  <c:v>0.94</c:v>
                </c:pt>
                <c:pt idx="822">
                  <c:v>0.9</c:v>
                </c:pt>
                <c:pt idx="823">
                  <c:v>0.83</c:v>
                </c:pt>
                <c:pt idx="824">
                  <c:v>0.71</c:v>
                </c:pt>
                <c:pt idx="825">
                  <c:v>0.6</c:v>
                </c:pt>
                <c:pt idx="826">
                  <c:v>0.56999999999999995</c:v>
                </c:pt>
                <c:pt idx="827">
                  <c:v>0.53</c:v>
                </c:pt>
                <c:pt idx="828">
                  <c:v>0.6</c:v>
                </c:pt>
                <c:pt idx="829">
                  <c:v>0.71</c:v>
                </c:pt>
                <c:pt idx="830">
                  <c:v>0.68</c:v>
                </c:pt>
                <c:pt idx="831">
                  <c:v>0.51</c:v>
                </c:pt>
                <c:pt idx="832">
                  <c:v>0.26</c:v>
                </c:pt>
                <c:pt idx="833">
                  <c:v>0.14000000000000001</c:v>
                </c:pt>
                <c:pt idx="834">
                  <c:v>0.15</c:v>
                </c:pt>
                <c:pt idx="835">
                  <c:v>0.15</c:v>
                </c:pt>
                <c:pt idx="836">
                  <c:v>0.13</c:v>
                </c:pt>
                <c:pt idx="837">
                  <c:v>0.15</c:v>
                </c:pt>
                <c:pt idx="838">
                  <c:v>0.22</c:v>
                </c:pt>
                <c:pt idx="839">
                  <c:v>0.22</c:v>
                </c:pt>
                <c:pt idx="840">
                  <c:v>0.21</c:v>
                </c:pt>
                <c:pt idx="841">
                  <c:v>0.28000000000000003</c:v>
                </c:pt>
                <c:pt idx="842">
                  <c:v>0.33</c:v>
                </c:pt>
                <c:pt idx="843">
                  <c:v>0.28000000000000003</c:v>
                </c:pt>
                <c:pt idx="844">
                  <c:v>0.15</c:v>
                </c:pt>
                <c:pt idx="845">
                  <c:v>7.0000000000000007E-2</c:v>
                </c:pt>
                <c:pt idx="846">
                  <c:v>0.06</c:v>
                </c:pt>
                <c:pt idx="847">
                  <c:v>0.1</c:v>
                </c:pt>
                <c:pt idx="848">
                  <c:v>0.21</c:v>
                </c:pt>
                <c:pt idx="849">
                  <c:v>0.33</c:v>
                </c:pt>
                <c:pt idx="850">
                  <c:v>0.33</c:v>
                </c:pt>
                <c:pt idx="851">
                  <c:v>0.22</c:v>
                </c:pt>
                <c:pt idx="852">
                  <c:v>0.17</c:v>
                </c:pt>
                <c:pt idx="853">
                  <c:v>0.17</c:v>
                </c:pt>
                <c:pt idx="854">
                  <c:v>0.14000000000000001</c:v>
                </c:pt>
                <c:pt idx="855">
                  <c:v>7.0000000000000007E-2</c:v>
                </c:pt>
                <c:pt idx="856">
                  <c:v>0.03</c:v>
                </c:pt>
                <c:pt idx="857">
                  <c:v>0.15</c:v>
                </c:pt>
                <c:pt idx="858">
                  <c:v>0.32</c:v>
                </c:pt>
                <c:pt idx="859">
                  <c:v>0.32</c:v>
                </c:pt>
                <c:pt idx="860">
                  <c:v>0.22</c:v>
                </c:pt>
                <c:pt idx="861">
                  <c:v>0.28000000000000003</c:v>
                </c:pt>
                <c:pt idx="862">
                  <c:v>0.51</c:v>
                </c:pt>
                <c:pt idx="863">
                  <c:v>0.49</c:v>
                </c:pt>
                <c:pt idx="864">
                  <c:v>0.24</c:v>
                </c:pt>
                <c:pt idx="865">
                  <c:v>0.15</c:v>
                </c:pt>
                <c:pt idx="866">
                  <c:v>0.25</c:v>
                </c:pt>
                <c:pt idx="867">
                  <c:v>0.36</c:v>
                </c:pt>
                <c:pt idx="868">
                  <c:v>0.28000000000000003</c:v>
                </c:pt>
                <c:pt idx="869">
                  <c:v>7.0000000000000007E-2</c:v>
                </c:pt>
                <c:pt idx="870">
                  <c:v>-0.06</c:v>
                </c:pt>
                <c:pt idx="871">
                  <c:v>-0.1</c:v>
                </c:pt>
                <c:pt idx="872">
                  <c:v>-0.11</c:v>
                </c:pt>
                <c:pt idx="873">
                  <c:v>-0.14000000000000001</c:v>
                </c:pt>
                <c:pt idx="874">
                  <c:v>-0.21</c:v>
                </c:pt>
                <c:pt idx="875">
                  <c:v>-0.28999999999999998</c:v>
                </c:pt>
                <c:pt idx="876">
                  <c:v>-0.36</c:v>
                </c:pt>
                <c:pt idx="877">
                  <c:v>-0.32</c:v>
                </c:pt>
                <c:pt idx="878">
                  <c:v>-0.18</c:v>
                </c:pt>
                <c:pt idx="879">
                  <c:v>-0.06</c:v>
                </c:pt>
                <c:pt idx="880">
                  <c:v>-0.14000000000000001</c:v>
                </c:pt>
                <c:pt idx="881">
                  <c:v>-0.28000000000000003</c:v>
                </c:pt>
                <c:pt idx="882">
                  <c:v>-0.14000000000000001</c:v>
                </c:pt>
                <c:pt idx="883">
                  <c:v>0</c:v>
                </c:pt>
                <c:pt idx="884">
                  <c:v>0.01</c:v>
                </c:pt>
                <c:pt idx="885">
                  <c:v>0.06</c:v>
                </c:pt>
                <c:pt idx="886">
                  <c:v>7.0000000000000007E-2</c:v>
                </c:pt>
                <c:pt idx="887">
                  <c:v>0.04</c:v>
                </c:pt>
                <c:pt idx="888">
                  <c:v>-0.01</c:v>
                </c:pt>
                <c:pt idx="889">
                  <c:v>-0.08</c:v>
                </c:pt>
                <c:pt idx="890">
                  <c:v>-0.17</c:v>
                </c:pt>
                <c:pt idx="891">
                  <c:v>-0.26</c:v>
                </c:pt>
                <c:pt idx="892">
                  <c:v>-0.35</c:v>
                </c:pt>
                <c:pt idx="893">
                  <c:v>-0.36</c:v>
                </c:pt>
                <c:pt idx="894">
                  <c:v>-0.31</c:v>
                </c:pt>
                <c:pt idx="895">
                  <c:v>-0.21</c:v>
                </c:pt>
                <c:pt idx="896">
                  <c:v>-0.1</c:v>
                </c:pt>
                <c:pt idx="897">
                  <c:v>-0.03</c:v>
                </c:pt>
                <c:pt idx="898">
                  <c:v>-0.01</c:v>
                </c:pt>
                <c:pt idx="899">
                  <c:v>-0.06</c:v>
                </c:pt>
                <c:pt idx="900">
                  <c:v>-0.13</c:v>
                </c:pt>
                <c:pt idx="901">
                  <c:v>-0.25</c:v>
                </c:pt>
                <c:pt idx="902">
                  <c:v>-0.88</c:v>
                </c:pt>
                <c:pt idx="903">
                  <c:v>-1.44</c:v>
                </c:pt>
                <c:pt idx="904">
                  <c:v>-1.35</c:v>
                </c:pt>
                <c:pt idx="905">
                  <c:v>-0.97</c:v>
                </c:pt>
                <c:pt idx="906">
                  <c:v>-0.49</c:v>
                </c:pt>
                <c:pt idx="907">
                  <c:v>-0.14000000000000001</c:v>
                </c:pt>
                <c:pt idx="908">
                  <c:v>0.1</c:v>
                </c:pt>
                <c:pt idx="909">
                  <c:v>0.47</c:v>
                </c:pt>
                <c:pt idx="910">
                  <c:v>0.88</c:v>
                </c:pt>
                <c:pt idx="911">
                  <c:v>0.93</c:v>
                </c:pt>
                <c:pt idx="912">
                  <c:v>0.6</c:v>
                </c:pt>
                <c:pt idx="913">
                  <c:v>0.36</c:v>
                </c:pt>
                <c:pt idx="914">
                  <c:v>0.6</c:v>
                </c:pt>
                <c:pt idx="915">
                  <c:v>0.56999999999999995</c:v>
                </c:pt>
                <c:pt idx="916">
                  <c:v>0.31</c:v>
                </c:pt>
                <c:pt idx="917">
                  <c:v>0.13</c:v>
                </c:pt>
                <c:pt idx="918">
                  <c:v>-0.01</c:v>
                </c:pt>
                <c:pt idx="919">
                  <c:v>7.0000000000000007E-2</c:v>
                </c:pt>
                <c:pt idx="920">
                  <c:v>0.19</c:v>
                </c:pt>
                <c:pt idx="921">
                  <c:v>0.39</c:v>
                </c:pt>
                <c:pt idx="922">
                  <c:v>0.47</c:v>
                </c:pt>
                <c:pt idx="923">
                  <c:v>0.39</c:v>
                </c:pt>
                <c:pt idx="924">
                  <c:v>0.03</c:v>
                </c:pt>
                <c:pt idx="925">
                  <c:v>-0.33</c:v>
                </c:pt>
                <c:pt idx="926">
                  <c:v>-0.28999999999999998</c:v>
                </c:pt>
                <c:pt idx="927">
                  <c:v>-0.19</c:v>
                </c:pt>
                <c:pt idx="928">
                  <c:v>-0.15</c:v>
                </c:pt>
                <c:pt idx="929">
                  <c:v>-0.11</c:v>
                </c:pt>
                <c:pt idx="930">
                  <c:v>-0.1</c:v>
                </c:pt>
                <c:pt idx="931">
                  <c:v>-0.1</c:v>
                </c:pt>
                <c:pt idx="932">
                  <c:v>-0.11</c:v>
                </c:pt>
                <c:pt idx="933">
                  <c:v>-0.17</c:v>
                </c:pt>
                <c:pt idx="934">
                  <c:v>-0.26</c:v>
                </c:pt>
                <c:pt idx="935">
                  <c:v>-0.28000000000000003</c:v>
                </c:pt>
                <c:pt idx="936">
                  <c:v>-0.21</c:v>
                </c:pt>
                <c:pt idx="937">
                  <c:v>-0.15</c:v>
                </c:pt>
                <c:pt idx="938">
                  <c:v>-0.14000000000000001</c:v>
                </c:pt>
                <c:pt idx="939">
                  <c:v>-0.15</c:v>
                </c:pt>
                <c:pt idx="940">
                  <c:v>-0.13</c:v>
                </c:pt>
                <c:pt idx="941">
                  <c:v>-0.06</c:v>
                </c:pt>
                <c:pt idx="942">
                  <c:v>-0.03</c:v>
                </c:pt>
                <c:pt idx="943">
                  <c:v>-0.01</c:v>
                </c:pt>
                <c:pt idx="944">
                  <c:v>0.01</c:v>
                </c:pt>
                <c:pt idx="945">
                  <c:v>0.04</c:v>
                </c:pt>
                <c:pt idx="946">
                  <c:v>0.14000000000000001</c:v>
                </c:pt>
                <c:pt idx="947">
                  <c:v>0.22</c:v>
                </c:pt>
                <c:pt idx="948">
                  <c:v>0.17</c:v>
                </c:pt>
                <c:pt idx="949">
                  <c:v>0.04</c:v>
                </c:pt>
                <c:pt idx="950">
                  <c:v>-0.15</c:v>
                </c:pt>
                <c:pt idx="951">
                  <c:v>-0.47</c:v>
                </c:pt>
                <c:pt idx="952">
                  <c:v>-0.93</c:v>
                </c:pt>
                <c:pt idx="953">
                  <c:v>-1.33</c:v>
                </c:pt>
                <c:pt idx="954">
                  <c:v>-1.47</c:v>
                </c:pt>
                <c:pt idx="955">
                  <c:v>-1.47</c:v>
                </c:pt>
                <c:pt idx="956">
                  <c:v>-1.47</c:v>
                </c:pt>
                <c:pt idx="957">
                  <c:v>-1.03</c:v>
                </c:pt>
                <c:pt idx="958">
                  <c:v>-0.17</c:v>
                </c:pt>
                <c:pt idx="959">
                  <c:v>0.57999999999999996</c:v>
                </c:pt>
                <c:pt idx="960">
                  <c:v>1.19</c:v>
                </c:pt>
                <c:pt idx="961">
                  <c:v>1.54</c:v>
                </c:pt>
                <c:pt idx="962">
                  <c:v>1.49</c:v>
                </c:pt>
                <c:pt idx="963">
                  <c:v>1.19</c:v>
                </c:pt>
                <c:pt idx="964">
                  <c:v>0.81</c:v>
                </c:pt>
                <c:pt idx="965">
                  <c:v>0.43</c:v>
                </c:pt>
                <c:pt idx="966">
                  <c:v>0.15</c:v>
                </c:pt>
                <c:pt idx="967">
                  <c:v>0</c:v>
                </c:pt>
                <c:pt idx="968">
                  <c:v>-7.0000000000000007E-2</c:v>
                </c:pt>
                <c:pt idx="969">
                  <c:v>-0.17</c:v>
                </c:pt>
                <c:pt idx="970">
                  <c:v>-0.35</c:v>
                </c:pt>
                <c:pt idx="971">
                  <c:v>-0.69</c:v>
                </c:pt>
                <c:pt idx="972">
                  <c:v>-1.19</c:v>
                </c:pt>
                <c:pt idx="973">
                  <c:v>-1.47</c:v>
                </c:pt>
                <c:pt idx="974">
                  <c:v>-1.47</c:v>
                </c:pt>
                <c:pt idx="975">
                  <c:v>-1.47</c:v>
                </c:pt>
                <c:pt idx="976">
                  <c:v>-1.49</c:v>
                </c:pt>
                <c:pt idx="977">
                  <c:v>-1.21</c:v>
                </c:pt>
                <c:pt idx="978">
                  <c:v>-0.85</c:v>
                </c:pt>
                <c:pt idx="979">
                  <c:v>-0.74</c:v>
                </c:pt>
                <c:pt idx="980">
                  <c:v>-0.61</c:v>
                </c:pt>
                <c:pt idx="981">
                  <c:v>-0.49</c:v>
                </c:pt>
                <c:pt idx="982">
                  <c:v>-0.46</c:v>
                </c:pt>
                <c:pt idx="983">
                  <c:v>-0.56000000000000005</c:v>
                </c:pt>
                <c:pt idx="984">
                  <c:v>-0.61</c:v>
                </c:pt>
                <c:pt idx="985">
                  <c:v>-0.44</c:v>
                </c:pt>
                <c:pt idx="986">
                  <c:v>-0.15</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0.11</c:v>
                </c:pt>
                <c:pt idx="1027">
                  <c:v>0.5</c:v>
                </c:pt>
                <c:pt idx="1028">
                  <c:v>1.08</c:v>
                </c:pt>
                <c:pt idx="1029">
                  <c:v>1.53</c:v>
                </c:pt>
                <c:pt idx="1030">
                  <c:v>1.58</c:v>
                </c:pt>
                <c:pt idx="1031">
                  <c:v>1.36</c:v>
                </c:pt>
                <c:pt idx="1032">
                  <c:v>1.1399999999999999</c:v>
                </c:pt>
                <c:pt idx="1033">
                  <c:v>1.01</c:v>
                </c:pt>
                <c:pt idx="1034">
                  <c:v>0.94</c:v>
                </c:pt>
                <c:pt idx="1035">
                  <c:v>0.82</c:v>
                </c:pt>
                <c:pt idx="1036">
                  <c:v>0.65</c:v>
                </c:pt>
                <c:pt idx="1037">
                  <c:v>0.54</c:v>
                </c:pt>
                <c:pt idx="1038">
                  <c:v>0.54</c:v>
                </c:pt>
                <c:pt idx="1039">
                  <c:v>0.63</c:v>
                </c:pt>
                <c:pt idx="1040">
                  <c:v>0.67</c:v>
                </c:pt>
                <c:pt idx="1041">
                  <c:v>0.63</c:v>
                </c:pt>
                <c:pt idx="1042">
                  <c:v>0.49</c:v>
                </c:pt>
                <c:pt idx="1043">
                  <c:v>0.28999999999999998</c:v>
                </c:pt>
                <c:pt idx="1044">
                  <c:v>0.13</c:v>
                </c:pt>
                <c:pt idx="1045">
                  <c:v>0.04</c:v>
                </c:pt>
                <c:pt idx="1046">
                  <c:v>0.04</c:v>
                </c:pt>
                <c:pt idx="1047">
                  <c:v>0.06</c:v>
                </c:pt>
                <c:pt idx="1048">
                  <c:v>0</c:v>
                </c:pt>
                <c:pt idx="1049">
                  <c:v>-0.14000000000000001</c:v>
                </c:pt>
                <c:pt idx="1050">
                  <c:v>-0.33</c:v>
                </c:pt>
                <c:pt idx="1051">
                  <c:v>-0.49</c:v>
                </c:pt>
                <c:pt idx="1052">
                  <c:v>-0.57999999999999996</c:v>
                </c:pt>
                <c:pt idx="1053">
                  <c:v>-0.69</c:v>
                </c:pt>
                <c:pt idx="1054">
                  <c:v>-0.86</c:v>
                </c:pt>
                <c:pt idx="1055">
                  <c:v>-1.08</c:v>
                </c:pt>
                <c:pt idx="1056">
                  <c:v>-1.33</c:v>
                </c:pt>
                <c:pt idx="1057">
                  <c:v>-1.47</c:v>
                </c:pt>
                <c:pt idx="1058">
                  <c:v>-1.35</c:v>
                </c:pt>
                <c:pt idx="1059">
                  <c:v>-1.21</c:v>
                </c:pt>
                <c:pt idx="1060">
                  <c:v>-1.06</c:v>
                </c:pt>
                <c:pt idx="1061">
                  <c:v>-0.65</c:v>
                </c:pt>
                <c:pt idx="1062">
                  <c:v>-0.18</c:v>
                </c:pt>
                <c:pt idx="1063">
                  <c:v>0.11</c:v>
                </c:pt>
                <c:pt idx="1064">
                  <c:v>0.49</c:v>
                </c:pt>
                <c:pt idx="1065">
                  <c:v>0.99</c:v>
                </c:pt>
                <c:pt idx="1066">
                  <c:v>1.08</c:v>
                </c:pt>
                <c:pt idx="1067">
                  <c:v>0.65</c:v>
                </c:pt>
                <c:pt idx="1068">
                  <c:v>0.25</c:v>
                </c:pt>
                <c:pt idx="1069">
                  <c:v>0.25</c:v>
                </c:pt>
                <c:pt idx="1070">
                  <c:v>0.5</c:v>
                </c:pt>
                <c:pt idx="1071">
                  <c:v>0.75</c:v>
                </c:pt>
                <c:pt idx="1072">
                  <c:v>0.9</c:v>
                </c:pt>
                <c:pt idx="1073">
                  <c:v>1.07</c:v>
                </c:pt>
                <c:pt idx="1074">
                  <c:v>1.28</c:v>
                </c:pt>
                <c:pt idx="1075">
                  <c:v>1.36</c:v>
                </c:pt>
                <c:pt idx="1076">
                  <c:v>1.22</c:v>
                </c:pt>
                <c:pt idx="1077">
                  <c:v>0.99</c:v>
                </c:pt>
                <c:pt idx="1078">
                  <c:v>0.78</c:v>
                </c:pt>
                <c:pt idx="1079">
                  <c:v>0.67</c:v>
                </c:pt>
                <c:pt idx="1080">
                  <c:v>0.51</c:v>
                </c:pt>
                <c:pt idx="1081">
                  <c:v>0.25</c:v>
                </c:pt>
                <c:pt idx="1082">
                  <c:v>-0.01</c:v>
                </c:pt>
                <c:pt idx="1083">
                  <c:v>-0.28999999999999998</c:v>
                </c:pt>
                <c:pt idx="1084">
                  <c:v>-0.44</c:v>
                </c:pt>
                <c:pt idx="1085">
                  <c:v>-0.32</c:v>
                </c:pt>
                <c:pt idx="1086">
                  <c:v>-0.1</c:v>
                </c:pt>
                <c:pt idx="1087">
                  <c:v>0.01</c:v>
                </c:pt>
                <c:pt idx="1088">
                  <c:v>0.03</c:v>
                </c:pt>
                <c:pt idx="1089">
                  <c:v>0.01</c:v>
                </c:pt>
                <c:pt idx="1090">
                  <c:v>0</c:v>
                </c:pt>
                <c:pt idx="1091">
                  <c:v>0.04</c:v>
                </c:pt>
                <c:pt idx="1092">
                  <c:v>0.18</c:v>
                </c:pt>
                <c:pt idx="1093">
                  <c:v>0.36</c:v>
                </c:pt>
                <c:pt idx="1094">
                  <c:v>0.4</c:v>
                </c:pt>
                <c:pt idx="1095">
                  <c:v>0.28000000000000003</c:v>
                </c:pt>
                <c:pt idx="1096">
                  <c:v>0.13</c:v>
                </c:pt>
                <c:pt idx="1097">
                  <c:v>-0.03</c:v>
                </c:pt>
                <c:pt idx="1098">
                  <c:v>-0.22</c:v>
                </c:pt>
                <c:pt idx="1099">
                  <c:v>-0.44</c:v>
                </c:pt>
                <c:pt idx="1100">
                  <c:v>-0.47</c:v>
                </c:pt>
                <c:pt idx="1101">
                  <c:v>-0.26</c:v>
                </c:pt>
                <c:pt idx="1102">
                  <c:v>-0.01</c:v>
                </c:pt>
                <c:pt idx="1103">
                  <c:v>0.25</c:v>
                </c:pt>
                <c:pt idx="1104">
                  <c:v>0.49</c:v>
                </c:pt>
                <c:pt idx="1105">
                  <c:v>0.51</c:v>
                </c:pt>
                <c:pt idx="1106">
                  <c:v>0.31</c:v>
                </c:pt>
                <c:pt idx="1107">
                  <c:v>7.0000000000000007E-2</c:v>
                </c:pt>
                <c:pt idx="1108">
                  <c:v>-0.14000000000000001</c:v>
                </c:pt>
                <c:pt idx="1109">
                  <c:v>-0.33</c:v>
                </c:pt>
                <c:pt idx="1110">
                  <c:v>-0.32</c:v>
                </c:pt>
                <c:pt idx="1111">
                  <c:v>-0.1</c:v>
                </c:pt>
                <c:pt idx="1112">
                  <c:v>0.19</c:v>
                </c:pt>
                <c:pt idx="1113">
                  <c:v>0.56000000000000005</c:v>
                </c:pt>
                <c:pt idx="1114">
                  <c:v>0.75</c:v>
                </c:pt>
                <c:pt idx="1115">
                  <c:v>0.56999999999999995</c:v>
                </c:pt>
                <c:pt idx="1116">
                  <c:v>0.24</c:v>
                </c:pt>
                <c:pt idx="1117">
                  <c:v>-0.01</c:v>
                </c:pt>
                <c:pt idx="1118">
                  <c:v>-0.22</c:v>
                </c:pt>
                <c:pt idx="1119">
                  <c:v>-0.33</c:v>
                </c:pt>
                <c:pt idx="1120">
                  <c:v>-0.26</c:v>
                </c:pt>
                <c:pt idx="1121">
                  <c:v>-0.17</c:v>
                </c:pt>
                <c:pt idx="1122">
                  <c:v>-0.18</c:v>
                </c:pt>
                <c:pt idx="1123">
                  <c:v>-0.35</c:v>
                </c:pt>
                <c:pt idx="1124">
                  <c:v>-0.64</c:v>
                </c:pt>
                <c:pt idx="1125">
                  <c:v>-1.03</c:v>
                </c:pt>
                <c:pt idx="1126">
                  <c:v>-1.36</c:v>
                </c:pt>
                <c:pt idx="1127">
                  <c:v>-1.47</c:v>
                </c:pt>
                <c:pt idx="1128">
                  <c:v>-1.44</c:v>
                </c:pt>
                <c:pt idx="1129">
                  <c:v>-1.25</c:v>
                </c:pt>
                <c:pt idx="1130">
                  <c:v>-1</c:v>
                </c:pt>
                <c:pt idx="1131">
                  <c:v>-0.89</c:v>
                </c:pt>
                <c:pt idx="1132">
                  <c:v>-0.88</c:v>
                </c:pt>
                <c:pt idx="1133">
                  <c:v>-0.94</c:v>
                </c:pt>
                <c:pt idx="1134">
                  <c:v>-1</c:v>
                </c:pt>
                <c:pt idx="1135">
                  <c:v>-0.93</c:v>
                </c:pt>
                <c:pt idx="1136">
                  <c:v>-0.67</c:v>
                </c:pt>
                <c:pt idx="1137">
                  <c:v>-0.28999999999999998</c:v>
                </c:pt>
                <c:pt idx="1138">
                  <c:v>-0.04</c:v>
                </c:pt>
                <c:pt idx="1139">
                  <c:v>0.06</c:v>
                </c:pt>
                <c:pt idx="1140">
                  <c:v>0.11</c:v>
                </c:pt>
                <c:pt idx="1141">
                  <c:v>0.25</c:v>
                </c:pt>
                <c:pt idx="1142">
                  <c:v>0.56000000000000005</c:v>
                </c:pt>
                <c:pt idx="1143">
                  <c:v>0.85</c:v>
                </c:pt>
                <c:pt idx="1144">
                  <c:v>0.74</c:v>
                </c:pt>
                <c:pt idx="1145">
                  <c:v>0.32</c:v>
                </c:pt>
                <c:pt idx="1146">
                  <c:v>-0.24</c:v>
                </c:pt>
                <c:pt idx="1147">
                  <c:v>-1.03</c:v>
                </c:pt>
                <c:pt idx="1148">
                  <c:v>-1.24</c:v>
                </c:pt>
                <c:pt idx="1149">
                  <c:v>-0.75</c:v>
                </c:pt>
                <c:pt idx="1150">
                  <c:v>-0.25</c:v>
                </c:pt>
                <c:pt idx="1151">
                  <c:v>0</c:v>
                </c:pt>
                <c:pt idx="1152">
                  <c:v>0.26</c:v>
                </c:pt>
                <c:pt idx="1153">
                  <c:v>0.94</c:v>
                </c:pt>
                <c:pt idx="1154">
                  <c:v>1.56</c:v>
                </c:pt>
                <c:pt idx="1155">
                  <c:v>1.53</c:v>
                </c:pt>
                <c:pt idx="1156">
                  <c:v>1.21</c:v>
                </c:pt>
                <c:pt idx="1157">
                  <c:v>1.17</c:v>
                </c:pt>
                <c:pt idx="1158">
                  <c:v>1.33</c:v>
                </c:pt>
                <c:pt idx="1159">
                  <c:v>1.49</c:v>
                </c:pt>
                <c:pt idx="1160">
                  <c:v>1.44</c:v>
                </c:pt>
                <c:pt idx="1161">
                  <c:v>1.24</c:v>
                </c:pt>
                <c:pt idx="1162">
                  <c:v>1.07</c:v>
                </c:pt>
                <c:pt idx="1163">
                  <c:v>1</c:v>
                </c:pt>
                <c:pt idx="1164">
                  <c:v>0.96</c:v>
                </c:pt>
                <c:pt idx="1165">
                  <c:v>0.92</c:v>
                </c:pt>
                <c:pt idx="1166">
                  <c:v>0.64</c:v>
                </c:pt>
                <c:pt idx="1167">
                  <c:v>0.38</c:v>
                </c:pt>
                <c:pt idx="1168">
                  <c:v>0.44</c:v>
                </c:pt>
                <c:pt idx="1169">
                  <c:v>0.5</c:v>
                </c:pt>
                <c:pt idx="1170">
                  <c:v>0.46</c:v>
                </c:pt>
                <c:pt idx="1171">
                  <c:v>0.43</c:v>
                </c:pt>
                <c:pt idx="1172">
                  <c:v>0.39</c:v>
                </c:pt>
                <c:pt idx="1173">
                  <c:v>0.35</c:v>
                </c:pt>
                <c:pt idx="1174">
                  <c:v>0.32</c:v>
                </c:pt>
                <c:pt idx="1175">
                  <c:v>0.28000000000000003</c:v>
                </c:pt>
                <c:pt idx="1176">
                  <c:v>0.24</c:v>
                </c:pt>
                <c:pt idx="1177">
                  <c:v>0.22</c:v>
                </c:pt>
                <c:pt idx="1178">
                  <c:v>0.25</c:v>
                </c:pt>
                <c:pt idx="1179">
                  <c:v>0.28000000000000003</c:v>
                </c:pt>
                <c:pt idx="1180">
                  <c:v>0.28000000000000003</c:v>
                </c:pt>
                <c:pt idx="1181">
                  <c:v>0.26</c:v>
                </c:pt>
                <c:pt idx="1182">
                  <c:v>0.22</c:v>
                </c:pt>
                <c:pt idx="1183">
                  <c:v>0.18</c:v>
                </c:pt>
                <c:pt idx="1184">
                  <c:v>0.15</c:v>
                </c:pt>
                <c:pt idx="1185">
                  <c:v>0.11</c:v>
                </c:pt>
                <c:pt idx="1186">
                  <c:v>0.04</c:v>
                </c:pt>
                <c:pt idx="1187">
                  <c:v>0</c:v>
                </c:pt>
                <c:pt idx="1188">
                  <c:v>0</c:v>
                </c:pt>
                <c:pt idx="1189">
                  <c:v>0</c:v>
                </c:pt>
                <c:pt idx="1190">
                  <c:v>0</c:v>
                </c:pt>
                <c:pt idx="1191">
                  <c:v>0</c:v>
                </c:pt>
                <c:pt idx="1192">
                  <c:v>0</c:v>
                </c:pt>
                <c:pt idx="1193">
                  <c:v>0</c:v>
                </c:pt>
                <c:pt idx="1194">
                  <c:v>0</c:v>
                </c:pt>
                <c:pt idx="1195">
                  <c:v>0.01</c:v>
                </c:pt>
                <c:pt idx="1196">
                  <c:v>0.01</c:v>
                </c:pt>
                <c:pt idx="1197">
                  <c:v>0.01</c:v>
                </c:pt>
                <c:pt idx="1198">
                  <c:v>7.0000000000000007E-2</c:v>
                </c:pt>
                <c:pt idx="1199">
                  <c:v>0.13</c:v>
                </c:pt>
                <c:pt idx="1200">
                  <c:v>0.18</c:v>
                </c:pt>
                <c:pt idx="1201">
                  <c:v>0.22</c:v>
                </c:pt>
                <c:pt idx="1202">
                  <c:v>0.19</c:v>
                </c:pt>
                <c:pt idx="1203">
                  <c:v>0.14000000000000001</c:v>
                </c:pt>
                <c:pt idx="1204">
                  <c:v>0.08</c:v>
                </c:pt>
                <c:pt idx="1205">
                  <c:v>0.04</c:v>
                </c:pt>
                <c:pt idx="1206">
                  <c:v>0.03</c:v>
                </c:pt>
                <c:pt idx="1207">
                  <c:v>0.03</c:v>
                </c:pt>
                <c:pt idx="1208">
                  <c:v>0.03</c:v>
                </c:pt>
                <c:pt idx="1209">
                  <c:v>0.01</c:v>
                </c:pt>
                <c:pt idx="1210">
                  <c:v>0</c:v>
                </c:pt>
                <c:pt idx="1211">
                  <c:v>0</c:v>
                </c:pt>
                <c:pt idx="1212">
                  <c:v>-0.01</c:v>
                </c:pt>
                <c:pt idx="1213">
                  <c:v>-0.01</c:v>
                </c:pt>
                <c:pt idx="1214">
                  <c:v>0</c:v>
                </c:pt>
                <c:pt idx="1215">
                  <c:v>0</c:v>
                </c:pt>
                <c:pt idx="1216">
                  <c:v>-0.01</c:v>
                </c:pt>
                <c:pt idx="1217">
                  <c:v>-0.03</c:v>
                </c:pt>
                <c:pt idx="1218">
                  <c:v>-0.03</c:v>
                </c:pt>
                <c:pt idx="1219">
                  <c:v>-0.03</c:v>
                </c:pt>
                <c:pt idx="1220">
                  <c:v>-0.04</c:v>
                </c:pt>
                <c:pt idx="1221">
                  <c:v>-7.0000000000000007E-2</c:v>
                </c:pt>
                <c:pt idx="1222">
                  <c:v>-0.08</c:v>
                </c:pt>
                <c:pt idx="1223">
                  <c:v>-0.1</c:v>
                </c:pt>
                <c:pt idx="1224">
                  <c:v>-0.08</c:v>
                </c:pt>
                <c:pt idx="1225">
                  <c:v>-0.06</c:v>
                </c:pt>
                <c:pt idx="1226">
                  <c:v>-0.04</c:v>
                </c:pt>
                <c:pt idx="1227">
                  <c:v>-0.04</c:v>
                </c:pt>
                <c:pt idx="1228">
                  <c:v>-0.04</c:v>
                </c:pt>
                <c:pt idx="1229">
                  <c:v>-0.04</c:v>
                </c:pt>
                <c:pt idx="1230">
                  <c:v>-0.06</c:v>
                </c:pt>
                <c:pt idx="1231">
                  <c:v>-0.04</c:v>
                </c:pt>
                <c:pt idx="1232">
                  <c:v>-0.01</c:v>
                </c:pt>
                <c:pt idx="1233">
                  <c:v>-0.01</c:v>
                </c:pt>
                <c:pt idx="1234">
                  <c:v>-0.01</c:v>
                </c:pt>
                <c:pt idx="1235">
                  <c:v>-0.03</c:v>
                </c:pt>
                <c:pt idx="1236">
                  <c:v>-0.06</c:v>
                </c:pt>
                <c:pt idx="1237">
                  <c:v>-0.1</c:v>
                </c:pt>
                <c:pt idx="1238">
                  <c:v>-0.15</c:v>
                </c:pt>
                <c:pt idx="1239">
                  <c:v>-0.19</c:v>
                </c:pt>
                <c:pt idx="1240">
                  <c:v>-0.21</c:v>
                </c:pt>
                <c:pt idx="1241">
                  <c:v>-0.19</c:v>
                </c:pt>
                <c:pt idx="1242">
                  <c:v>-0.18</c:v>
                </c:pt>
                <c:pt idx="1243">
                  <c:v>-0.18</c:v>
                </c:pt>
                <c:pt idx="1244">
                  <c:v>-0.18</c:v>
                </c:pt>
                <c:pt idx="1245">
                  <c:v>-0.17</c:v>
                </c:pt>
                <c:pt idx="1246">
                  <c:v>-0.18</c:v>
                </c:pt>
                <c:pt idx="1247">
                  <c:v>-0.19</c:v>
                </c:pt>
                <c:pt idx="1248">
                  <c:v>-0.19</c:v>
                </c:pt>
                <c:pt idx="1249">
                  <c:v>-0.19</c:v>
                </c:pt>
                <c:pt idx="1250">
                  <c:v>-0.18</c:v>
                </c:pt>
                <c:pt idx="1251">
                  <c:v>-0.17</c:v>
                </c:pt>
                <c:pt idx="1252">
                  <c:v>-0.17</c:v>
                </c:pt>
                <c:pt idx="1253">
                  <c:v>-0.17</c:v>
                </c:pt>
                <c:pt idx="1254">
                  <c:v>-0.17</c:v>
                </c:pt>
                <c:pt idx="1255">
                  <c:v>-0.17</c:v>
                </c:pt>
                <c:pt idx="1256">
                  <c:v>-0.17</c:v>
                </c:pt>
                <c:pt idx="1257">
                  <c:v>-0.17</c:v>
                </c:pt>
                <c:pt idx="1258">
                  <c:v>-0.17</c:v>
                </c:pt>
                <c:pt idx="1259">
                  <c:v>-0.15</c:v>
                </c:pt>
                <c:pt idx="1260">
                  <c:v>-0.13</c:v>
                </c:pt>
                <c:pt idx="1261">
                  <c:v>-0.1</c:v>
                </c:pt>
                <c:pt idx="1262">
                  <c:v>-0.04</c:v>
                </c:pt>
                <c:pt idx="1263">
                  <c:v>0.01</c:v>
                </c:pt>
                <c:pt idx="1264">
                  <c:v>0.06</c:v>
                </c:pt>
                <c:pt idx="1265">
                  <c:v>0.08</c:v>
                </c:pt>
                <c:pt idx="1266">
                  <c:v>7.0000000000000007E-2</c:v>
                </c:pt>
                <c:pt idx="1267">
                  <c:v>0.06</c:v>
                </c:pt>
                <c:pt idx="1268">
                  <c:v>0.03</c:v>
                </c:pt>
                <c:pt idx="1269">
                  <c:v>-0.03</c:v>
                </c:pt>
                <c:pt idx="1270">
                  <c:v>-7.0000000000000007E-2</c:v>
                </c:pt>
                <c:pt idx="1271">
                  <c:v>-0.1</c:v>
                </c:pt>
                <c:pt idx="1272">
                  <c:v>-0.11</c:v>
                </c:pt>
                <c:pt idx="1273">
                  <c:v>-0.1</c:v>
                </c:pt>
                <c:pt idx="1274">
                  <c:v>-0.08</c:v>
                </c:pt>
                <c:pt idx="1275">
                  <c:v>-7.0000000000000007E-2</c:v>
                </c:pt>
                <c:pt idx="1276">
                  <c:v>-0.03</c:v>
                </c:pt>
                <c:pt idx="1277">
                  <c:v>0.01</c:v>
                </c:pt>
                <c:pt idx="1278">
                  <c:v>0.03</c:v>
                </c:pt>
                <c:pt idx="1279">
                  <c:v>0.04</c:v>
                </c:pt>
                <c:pt idx="1280">
                  <c:v>0.06</c:v>
                </c:pt>
                <c:pt idx="1281">
                  <c:v>0.03</c:v>
                </c:pt>
                <c:pt idx="1282">
                  <c:v>0.01</c:v>
                </c:pt>
                <c:pt idx="1283">
                  <c:v>0.01</c:v>
                </c:pt>
                <c:pt idx="1284">
                  <c:v>0</c:v>
                </c:pt>
                <c:pt idx="1285">
                  <c:v>-0.03</c:v>
                </c:pt>
                <c:pt idx="1286">
                  <c:v>-0.06</c:v>
                </c:pt>
                <c:pt idx="1287">
                  <c:v>-7.0000000000000007E-2</c:v>
                </c:pt>
                <c:pt idx="1288">
                  <c:v>-0.1</c:v>
                </c:pt>
                <c:pt idx="1289">
                  <c:v>-0.11</c:v>
                </c:pt>
                <c:pt idx="1290">
                  <c:v>-0.1</c:v>
                </c:pt>
                <c:pt idx="1291">
                  <c:v>-0.1</c:v>
                </c:pt>
                <c:pt idx="1292">
                  <c:v>-0.12</c:v>
                </c:pt>
                <c:pt idx="1293">
                  <c:v>-0.14000000000000001</c:v>
                </c:pt>
                <c:pt idx="1294">
                  <c:v>-0.14000000000000001</c:v>
                </c:pt>
                <c:pt idx="1295">
                  <c:v>-0.11</c:v>
                </c:pt>
                <c:pt idx="1296">
                  <c:v>-0.06</c:v>
                </c:pt>
                <c:pt idx="1297">
                  <c:v>0</c:v>
                </c:pt>
                <c:pt idx="1298">
                  <c:v>0.04</c:v>
                </c:pt>
                <c:pt idx="1299">
                  <c:v>7.0000000000000007E-2</c:v>
                </c:pt>
                <c:pt idx="1300">
                  <c:v>7.0000000000000007E-2</c:v>
                </c:pt>
                <c:pt idx="1301">
                  <c:v>0.06</c:v>
                </c:pt>
                <c:pt idx="1302">
                  <c:v>0.06</c:v>
                </c:pt>
                <c:pt idx="1303">
                  <c:v>7.0000000000000007E-2</c:v>
                </c:pt>
                <c:pt idx="1304">
                  <c:v>0.06</c:v>
                </c:pt>
                <c:pt idx="1305">
                  <c:v>0.03</c:v>
                </c:pt>
                <c:pt idx="1306">
                  <c:v>0.01</c:v>
                </c:pt>
                <c:pt idx="1307">
                  <c:v>0</c:v>
                </c:pt>
                <c:pt idx="1308">
                  <c:v>-0.01</c:v>
                </c:pt>
                <c:pt idx="1309">
                  <c:v>-0.01</c:v>
                </c:pt>
                <c:pt idx="1310">
                  <c:v>-0.01</c:v>
                </c:pt>
                <c:pt idx="1311">
                  <c:v>-0.03</c:v>
                </c:pt>
                <c:pt idx="1312">
                  <c:v>-0.04</c:v>
                </c:pt>
                <c:pt idx="1313">
                  <c:v>-7.0000000000000007E-2</c:v>
                </c:pt>
                <c:pt idx="1314">
                  <c:v>-7.0000000000000007E-2</c:v>
                </c:pt>
                <c:pt idx="1315">
                  <c:v>-7.0000000000000007E-2</c:v>
                </c:pt>
                <c:pt idx="1316">
                  <c:v>-0.13</c:v>
                </c:pt>
                <c:pt idx="1317">
                  <c:v>-0.14000000000000001</c:v>
                </c:pt>
                <c:pt idx="1318">
                  <c:v>-0.11</c:v>
                </c:pt>
                <c:pt idx="1319">
                  <c:v>-0.03</c:v>
                </c:pt>
                <c:pt idx="1320">
                  <c:v>0.1</c:v>
                </c:pt>
                <c:pt idx="1321">
                  <c:v>0.19</c:v>
                </c:pt>
                <c:pt idx="1322">
                  <c:v>0.28999999999999998</c:v>
                </c:pt>
                <c:pt idx="1323">
                  <c:v>0.39</c:v>
                </c:pt>
                <c:pt idx="1324">
                  <c:v>0.43</c:v>
                </c:pt>
                <c:pt idx="1325">
                  <c:v>0.36</c:v>
                </c:pt>
                <c:pt idx="1326">
                  <c:v>0.22</c:v>
                </c:pt>
                <c:pt idx="1327">
                  <c:v>0.1</c:v>
                </c:pt>
                <c:pt idx="1328">
                  <c:v>0.03</c:v>
                </c:pt>
                <c:pt idx="1329">
                  <c:v>0</c:v>
                </c:pt>
                <c:pt idx="1330">
                  <c:v>0</c:v>
                </c:pt>
                <c:pt idx="1331">
                  <c:v>0</c:v>
                </c:pt>
                <c:pt idx="1332">
                  <c:v>-0.01</c:v>
                </c:pt>
                <c:pt idx="1333">
                  <c:v>-0.06</c:v>
                </c:pt>
                <c:pt idx="1334">
                  <c:v>-0.08</c:v>
                </c:pt>
                <c:pt idx="1335">
                  <c:v>-0.08</c:v>
                </c:pt>
                <c:pt idx="1336">
                  <c:v>-0.06</c:v>
                </c:pt>
                <c:pt idx="1337">
                  <c:v>-0.03</c:v>
                </c:pt>
                <c:pt idx="1338">
                  <c:v>-0.01</c:v>
                </c:pt>
                <c:pt idx="1339">
                  <c:v>0</c:v>
                </c:pt>
                <c:pt idx="1340">
                  <c:v>0.01</c:v>
                </c:pt>
                <c:pt idx="1341">
                  <c:v>0.03</c:v>
                </c:pt>
                <c:pt idx="1342">
                  <c:v>7.0000000000000007E-2</c:v>
                </c:pt>
                <c:pt idx="1343">
                  <c:v>0.11</c:v>
                </c:pt>
                <c:pt idx="1344">
                  <c:v>0.11</c:v>
                </c:pt>
                <c:pt idx="1345">
                  <c:v>0.1</c:v>
                </c:pt>
                <c:pt idx="1346">
                  <c:v>0.06</c:v>
                </c:pt>
                <c:pt idx="1347">
                  <c:v>0.01</c:v>
                </c:pt>
                <c:pt idx="1348">
                  <c:v>-0.03</c:v>
                </c:pt>
                <c:pt idx="1349">
                  <c:v>-0.12</c:v>
                </c:pt>
                <c:pt idx="1350">
                  <c:v>-0.25</c:v>
                </c:pt>
                <c:pt idx="1351">
                  <c:v>-0.35</c:v>
                </c:pt>
                <c:pt idx="1352">
                  <c:v>-0.39</c:v>
                </c:pt>
                <c:pt idx="1353">
                  <c:v>-0.4</c:v>
                </c:pt>
                <c:pt idx="1354">
                  <c:v>-0.42</c:v>
                </c:pt>
                <c:pt idx="1355">
                  <c:v>-0.44</c:v>
                </c:pt>
                <c:pt idx="1356">
                  <c:v>-0.5</c:v>
                </c:pt>
                <c:pt idx="1357">
                  <c:v>-0.54</c:v>
                </c:pt>
                <c:pt idx="1358">
                  <c:v>-0.56999999999999995</c:v>
                </c:pt>
                <c:pt idx="1359">
                  <c:v>-0.61</c:v>
                </c:pt>
                <c:pt idx="1360">
                  <c:v>-0.62</c:v>
                </c:pt>
                <c:pt idx="1361">
                  <c:v>-0.5</c:v>
                </c:pt>
                <c:pt idx="1362">
                  <c:v>-0.25</c:v>
                </c:pt>
                <c:pt idx="1363">
                  <c:v>0.03</c:v>
                </c:pt>
                <c:pt idx="1364">
                  <c:v>0.28000000000000003</c:v>
                </c:pt>
                <c:pt idx="1365">
                  <c:v>0.31</c:v>
                </c:pt>
                <c:pt idx="1366">
                  <c:v>0.13</c:v>
                </c:pt>
                <c:pt idx="1367">
                  <c:v>-0.1</c:v>
                </c:pt>
                <c:pt idx="1368">
                  <c:v>-0.38</c:v>
                </c:pt>
                <c:pt idx="1369">
                  <c:v>-0.49</c:v>
                </c:pt>
                <c:pt idx="1370">
                  <c:v>-0.31</c:v>
                </c:pt>
                <c:pt idx="1371">
                  <c:v>-0.08</c:v>
                </c:pt>
                <c:pt idx="1372">
                  <c:v>0</c:v>
                </c:pt>
                <c:pt idx="1373">
                  <c:v>-7.0000000000000007E-2</c:v>
                </c:pt>
                <c:pt idx="1374">
                  <c:v>-0.22</c:v>
                </c:pt>
                <c:pt idx="1375">
                  <c:v>-0.42</c:v>
                </c:pt>
                <c:pt idx="1376">
                  <c:v>-0.75</c:v>
                </c:pt>
                <c:pt idx="1377">
                  <c:v>-1.22</c:v>
                </c:pt>
                <c:pt idx="1378">
                  <c:v>-1.47</c:v>
                </c:pt>
                <c:pt idx="1379">
                  <c:v>-1.47</c:v>
                </c:pt>
                <c:pt idx="1380">
                  <c:v>-1.47</c:v>
                </c:pt>
                <c:pt idx="1381">
                  <c:v>-1.06</c:v>
                </c:pt>
                <c:pt idx="1382">
                  <c:v>-0.04</c:v>
                </c:pt>
                <c:pt idx="1383">
                  <c:v>0.78</c:v>
                </c:pt>
                <c:pt idx="1384">
                  <c:v>0.88</c:v>
                </c:pt>
                <c:pt idx="1385">
                  <c:v>0.53</c:v>
                </c:pt>
                <c:pt idx="1386">
                  <c:v>0.28000000000000003</c:v>
                </c:pt>
                <c:pt idx="1387">
                  <c:v>0.37</c:v>
                </c:pt>
                <c:pt idx="1388">
                  <c:v>0.68</c:v>
                </c:pt>
                <c:pt idx="1389">
                  <c:v>0.99</c:v>
                </c:pt>
                <c:pt idx="1390">
                  <c:v>1.07</c:v>
                </c:pt>
                <c:pt idx="1391">
                  <c:v>0.88</c:v>
                </c:pt>
                <c:pt idx="1392">
                  <c:v>0.56999999999999995</c:v>
                </c:pt>
                <c:pt idx="1393">
                  <c:v>0.28999999999999998</c:v>
                </c:pt>
                <c:pt idx="1394">
                  <c:v>0.08</c:v>
                </c:pt>
                <c:pt idx="1395">
                  <c:v>-0.03</c:v>
                </c:pt>
                <c:pt idx="1396">
                  <c:v>-0.11</c:v>
                </c:pt>
                <c:pt idx="1397">
                  <c:v>-0.21</c:v>
                </c:pt>
                <c:pt idx="1398">
                  <c:v>-0.28000000000000003</c:v>
                </c:pt>
                <c:pt idx="1399">
                  <c:v>-0.35</c:v>
                </c:pt>
                <c:pt idx="1400">
                  <c:v>-0.42</c:v>
                </c:pt>
                <c:pt idx="1401">
                  <c:v>-0.46</c:v>
                </c:pt>
                <c:pt idx="1402">
                  <c:v>-0.54</c:v>
                </c:pt>
                <c:pt idx="1403">
                  <c:v>-0.78</c:v>
                </c:pt>
                <c:pt idx="1404">
                  <c:v>-1.21</c:v>
                </c:pt>
                <c:pt idx="1405">
                  <c:v>-1.47</c:v>
                </c:pt>
                <c:pt idx="1406">
                  <c:v>-1.24</c:v>
                </c:pt>
                <c:pt idx="1407">
                  <c:v>-0.6</c:v>
                </c:pt>
                <c:pt idx="1408">
                  <c:v>-0.04</c:v>
                </c:pt>
                <c:pt idx="1409">
                  <c:v>0.08</c:v>
                </c:pt>
                <c:pt idx="1410">
                  <c:v>0.01</c:v>
                </c:pt>
                <c:pt idx="1411">
                  <c:v>-0.06</c:v>
                </c:pt>
                <c:pt idx="1412">
                  <c:v>-0.1</c:v>
                </c:pt>
                <c:pt idx="1413">
                  <c:v>-0.04</c:v>
                </c:pt>
                <c:pt idx="1414">
                  <c:v>0.21</c:v>
                </c:pt>
                <c:pt idx="1415">
                  <c:v>0.6</c:v>
                </c:pt>
                <c:pt idx="1416">
                  <c:v>0.92</c:v>
                </c:pt>
                <c:pt idx="1417">
                  <c:v>1.01</c:v>
                </c:pt>
                <c:pt idx="1418">
                  <c:v>0.85</c:v>
                </c:pt>
                <c:pt idx="1419">
                  <c:v>0.46</c:v>
                </c:pt>
                <c:pt idx="1420">
                  <c:v>0</c:v>
                </c:pt>
                <c:pt idx="1421">
                  <c:v>-0.47</c:v>
                </c:pt>
                <c:pt idx="1422">
                  <c:v>-0.78</c:v>
                </c:pt>
                <c:pt idx="1423">
                  <c:v>-0.56000000000000005</c:v>
                </c:pt>
                <c:pt idx="1424">
                  <c:v>-0.1</c:v>
                </c:pt>
                <c:pt idx="1425">
                  <c:v>0.28000000000000003</c:v>
                </c:pt>
                <c:pt idx="1426">
                  <c:v>0.68</c:v>
                </c:pt>
                <c:pt idx="1427">
                  <c:v>0.76</c:v>
                </c:pt>
                <c:pt idx="1428">
                  <c:v>0.42</c:v>
                </c:pt>
                <c:pt idx="1429">
                  <c:v>0.01</c:v>
                </c:pt>
                <c:pt idx="1430">
                  <c:v>-0.33</c:v>
                </c:pt>
                <c:pt idx="1431">
                  <c:v>-0.74</c:v>
                </c:pt>
                <c:pt idx="1432">
                  <c:v>-1.22</c:v>
                </c:pt>
                <c:pt idx="1433">
                  <c:v>-1.47</c:v>
                </c:pt>
                <c:pt idx="1434">
                  <c:v>-1.49</c:v>
                </c:pt>
                <c:pt idx="1435">
                  <c:v>-0.96</c:v>
                </c:pt>
                <c:pt idx="1436">
                  <c:v>-0.13</c:v>
                </c:pt>
                <c:pt idx="1437">
                  <c:v>0.28000000000000003</c:v>
                </c:pt>
                <c:pt idx="1438">
                  <c:v>0.32</c:v>
                </c:pt>
                <c:pt idx="1439">
                  <c:v>0.14000000000000001</c:v>
                </c:pt>
                <c:pt idx="1440">
                  <c:v>-0.08</c:v>
                </c:pt>
                <c:pt idx="1441">
                  <c:v>-0.35</c:v>
                </c:pt>
                <c:pt idx="1442">
                  <c:v>-0.43</c:v>
                </c:pt>
                <c:pt idx="1443">
                  <c:v>-0.22</c:v>
                </c:pt>
                <c:pt idx="1444">
                  <c:v>0</c:v>
                </c:pt>
                <c:pt idx="1445">
                  <c:v>7.0000000000000007E-2</c:v>
                </c:pt>
                <c:pt idx="1446">
                  <c:v>-0.06</c:v>
                </c:pt>
                <c:pt idx="1447">
                  <c:v>-0.49</c:v>
                </c:pt>
                <c:pt idx="1448">
                  <c:v>-1.1100000000000001</c:v>
                </c:pt>
                <c:pt idx="1449">
                  <c:v>-1.44</c:v>
                </c:pt>
                <c:pt idx="1450">
                  <c:v>-1.21</c:v>
                </c:pt>
                <c:pt idx="1451">
                  <c:v>-0.64</c:v>
                </c:pt>
                <c:pt idx="1452">
                  <c:v>-0.17</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0.31</c:v>
                </c:pt>
                <c:pt idx="1479">
                  <c:v>0.61</c:v>
                </c:pt>
                <c:pt idx="1480">
                  <c:v>0.56999999999999995</c:v>
                </c:pt>
                <c:pt idx="1481">
                  <c:v>0.49</c:v>
                </c:pt>
                <c:pt idx="1482">
                  <c:v>0.4</c:v>
                </c:pt>
                <c:pt idx="1483">
                  <c:v>0.35</c:v>
                </c:pt>
                <c:pt idx="1484">
                  <c:v>0.32</c:v>
                </c:pt>
                <c:pt idx="1485">
                  <c:v>0.35</c:v>
                </c:pt>
                <c:pt idx="1486">
                  <c:v>0.44</c:v>
                </c:pt>
                <c:pt idx="1487">
                  <c:v>0.56999999999999995</c:v>
                </c:pt>
                <c:pt idx="1488">
                  <c:v>0.71</c:v>
                </c:pt>
                <c:pt idx="1489">
                  <c:v>0.85</c:v>
                </c:pt>
                <c:pt idx="1490">
                  <c:v>0.96</c:v>
                </c:pt>
                <c:pt idx="1491">
                  <c:v>1.03</c:v>
                </c:pt>
                <c:pt idx="1492">
                  <c:v>1.03</c:v>
                </c:pt>
                <c:pt idx="1493">
                  <c:v>0.97</c:v>
                </c:pt>
                <c:pt idx="1494">
                  <c:v>0.9</c:v>
                </c:pt>
                <c:pt idx="1495">
                  <c:v>0.81</c:v>
                </c:pt>
                <c:pt idx="1496">
                  <c:v>0.71</c:v>
                </c:pt>
                <c:pt idx="1497">
                  <c:v>0.61</c:v>
                </c:pt>
                <c:pt idx="1498">
                  <c:v>0.5</c:v>
                </c:pt>
                <c:pt idx="1499">
                  <c:v>0.39</c:v>
                </c:pt>
                <c:pt idx="1500">
                  <c:v>0.28000000000000003</c:v>
                </c:pt>
                <c:pt idx="1501">
                  <c:v>0.22</c:v>
                </c:pt>
                <c:pt idx="1502">
                  <c:v>0.19</c:v>
                </c:pt>
                <c:pt idx="1503">
                  <c:v>0.18</c:v>
                </c:pt>
                <c:pt idx="1504">
                  <c:v>0.18</c:v>
                </c:pt>
                <c:pt idx="1505">
                  <c:v>0.15</c:v>
                </c:pt>
                <c:pt idx="1506">
                  <c:v>0.14000000000000001</c:v>
                </c:pt>
                <c:pt idx="1507">
                  <c:v>0.15</c:v>
                </c:pt>
                <c:pt idx="1508">
                  <c:v>0.18</c:v>
                </c:pt>
                <c:pt idx="1509">
                  <c:v>0.22</c:v>
                </c:pt>
                <c:pt idx="1510">
                  <c:v>0.31</c:v>
                </c:pt>
                <c:pt idx="1511">
                  <c:v>0.42</c:v>
                </c:pt>
                <c:pt idx="1512">
                  <c:v>0.53</c:v>
                </c:pt>
                <c:pt idx="1513">
                  <c:v>0.63</c:v>
                </c:pt>
                <c:pt idx="1514">
                  <c:v>0.67</c:v>
                </c:pt>
                <c:pt idx="1515">
                  <c:v>0.63</c:v>
                </c:pt>
                <c:pt idx="1516">
                  <c:v>0.5</c:v>
                </c:pt>
                <c:pt idx="1517">
                  <c:v>0.38</c:v>
                </c:pt>
                <c:pt idx="1518">
                  <c:v>0.28000000000000003</c:v>
                </c:pt>
                <c:pt idx="1519">
                  <c:v>0.21</c:v>
                </c:pt>
                <c:pt idx="1520">
                  <c:v>0.15</c:v>
                </c:pt>
                <c:pt idx="1521">
                  <c:v>0.1</c:v>
                </c:pt>
                <c:pt idx="1522">
                  <c:v>0.03</c:v>
                </c:pt>
                <c:pt idx="1523">
                  <c:v>-7.0000000000000007E-2</c:v>
                </c:pt>
                <c:pt idx="1524">
                  <c:v>-0.21</c:v>
                </c:pt>
                <c:pt idx="1525">
                  <c:v>-0.39</c:v>
                </c:pt>
                <c:pt idx="1526">
                  <c:v>-0.54</c:v>
                </c:pt>
                <c:pt idx="1527">
                  <c:v>-0.64</c:v>
                </c:pt>
                <c:pt idx="1528">
                  <c:v>-0.64</c:v>
                </c:pt>
                <c:pt idx="1529">
                  <c:v>-0.56000000000000005</c:v>
                </c:pt>
                <c:pt idx="1530">
                  <c:v>-0.43</c:v>
                </c:pt>
                <c:pt idx="1531">
                  <c:v>-0.28000000000000003</c:v>
                </c:pt>
                <c:pt idx="1532">
                  <c:v>-0.13</c:v>
                </c:pt>
                <c:pt idx="1533">
                  <c:v>0.03</c:v>
                </c:pt>
                <c:pt idx="1534">
                  <c:v>0.19</c:v>
                </c:pt>
                <c:pt idx="1535">
                  <c:v>0.39</c:v>
                </c:pt>
                <c:pt idx="1536">
                  <c:v>0.57999999999999996</c:v>
                </c:pt>
                <c:pt idx="1537">
                  <c:v>0.72</c:v>
                </c:pt>
                <c:pt idx="1538">
                  <c:v>0.83</c:v>
                </c:pt>
                <c:pt idx="1539">
                  <c:v>0.9</c:v>
                </c:pt>
                <c:pt idx="1540">
                  <c:v>0.94</c:v>
                </c:pt>
                <c:pt idx="1541">
                  <c:v>0.96</c:v>
                </c:pt>
                <c:pt idx="1542">
                  <c:v>0.9</c:v>
                </c:pt>
                <c:pt idx="1543">
                  <c:v>0.78</c:v>
                </c:pt>
                <c:pt idx="1544">
                  <c:v>0.56999999999999995</c:v>
                </c:pt>
                <c:pt idx="1545">
                  <c:v>0.36</c:v>
                </c:pt>
                <c:pt idx="1546">
                  <c:v>0.22</c:v>
                </c:pt>
                <c:pt idx="1547">
                  <c:v>0.14000000000000001</c:v>
                </c:pt>
                <c:pt idx="1548">
                  <c:v>0.13</c:v>
                </c:pt>
                <c:pt idx="1549">
                  <c:v>0.14000000000000001</c:v>
                </c:pt>
                <c:pt idx="1550">
                  <c:v>0.17</c:v>
                </c:pt>
                <c:pt idx="1551">
                  <c:v>0.19</c:v>
                </c:pt>
                <c:pt idx="1552">
                  <c:v>0.21</c:v>
                </c:pt>
                <c:pt idx="1553">
                  <c:v>0.21</c:v>
                </c:pt>
                <c:pt idx="1554">
                  <c:v>0.21</c:v>
                </c:pt>
                <c:pt idx="1555">
                  <c:v>0.24</c:v>
                </c:pt>
                <c:pt idx="1556">
                  <c:v>0.28000000000000003</c:v>
                </c:pt>
                <c:pt idx="1557">
                  <c:v>0.32</c:v>
                </c:pt>
                <c:pt idx="1558">
                  <c:v>0.38</c:v>
                </c:pt>
                <c:pt idx="1559">
                  <c:v>0.43</c:v>
                </c:pt>
                <c:pt idx="1560">
                  <c:v>0.44</c:v>
                </c:pt>
                <c:pt idx="1561">
                  <c:v>0.44</c:v>
                </c:pt>
                <c:pt idx="1562">
                  <c:v>0.44</c:v>
                </c:pt>
                <c:pt idx="1563">
                  <c:v>0.46</c:v>
                </c:pt>
                <c:pt idx="1564">
                  <c:v>0.47</c:v>
                </c:pt>
                <c:pt idx="1565">
                  <c:v>0.47</c:v>
                </c:pt>
                <c:pt idx="1566">
                  <c:v>0.49</c:v>
                </c:pt>
                <c:pt idx="1567">
                  <c:v>0.47</c:v>
                </c:pt>
                <c:pt idx="1568">
                  <c:v>0.43</c:v>
                </c:pt>
                <c:pt idx="1569">
                  <c:v>0.4</c:v>
                </c:pt>
                <c:pt idx="1570">
                  <c:v>0.38</c:v>
                </c:pt>
                <c:pt idx="1571">
                  <c:v>0.35</c:v>
                </c:pt>
                <c:pt idx="1572">
                  <c:v>0.32</c:v>
                </c:pt>
                <c:pt idx="1573">
                  <c:v>0.26</c:v>
                </c:pt>
                <c:pt idx="1574">
                  <c:v>0.19</c:v>
                </c:pt>
                <c:pt idx="1575">
                  <c:v>0.14000000000000001</c:v>
                </c:pt>
                <c:pt idx="1576">
                  <c:v>7.0000000000000007E-2</c:v>
                </c:pt>
                <c:pt idx="1577">
                  <c:v>0</c:v>
                </c:pt>
                <c:pt idx="1578">
                  <c:v>-0.06</c:v>
                </c:pt>
                <c:pt idx="1579">
                  <c:v>-0.08</c:v>
                </c:pt>
                <c:pt idx="1580">
                  <c:v>-0.11</c:v>
                </c:pt>
                <c:pt idx="1581">
                  <c:v>-0.13</c:v>
                </c:pt>
                <c:pt idx="1582">
                  <c:v>-0.14000000000000001</c:v>
                </c:pt>
                <c:pt idx="1583">
                  <c:v>-0.18</c:v>
                </c:pt>
                <c:pt idx="1584">
                  <c:v>-0.21</c:v>
                </c:pt>
                <c:pt idx="1585">
                  <c:v>-0.24</c:v>
                </c:pt>
                <c:pt idx="1586">
                  <c:v>-0.26</c:v>
                </c:pt>
                <c:pt idx="1587">
                  <c:v>-0.28000000000000003</c:v>
                </c:pt>
                <c:pt idx="1588">
                  <c:v>-0.26</c:v>
                </c:pt>
                <c:pt idx="1589">
                  <c:v>-0.22</c:v>
                </c:pt>
                <c:pt idx="1590">
                  <c:v>-0.18</c:v>
                </c:pt>
                <c:pt idx="1591">
                  <c:v>-0.14000000000000001</c:v>
                </c:pt>
                <c:pt idx="1592">
                  <c:v>-0.11</c:v>
                </c:pt>
                <c:pt idx="1593">
                  <c:v>-0.08</c:v>
                </c:pt>
                <c:pt idx="1594">
                  <c:v>-0.06</c:v>
                </c:pt>
                <c:pt idx="1595">
                  <c:v>-0.08</c:v>
                </c:pt>
                <c:pt idx="1596">
                  <c:v>-0.11</c:v>
                </c:pt>
                <c:pt idx="1597">
                  <c:v>-0.15</c:v>
                </c:pt>
                <c:pt idx="1598">
                  <c:v>-0.21</c:v>
                </c:pt>
                <c:pt idx="1599">
                  <c:v>-0.24</c:v>
                </c:pt>
                <c:pt idx="1600">
                  <c:v>-0.26</c:v>
                </c:pt>
                <c:pt idx="1601">
                  <c:v>-0.28000000000000003</c:v>
                </c:pt>
                <c:pt idx="1602">
                  <c:v>-0.25</c:v>
                </c:pt>
                <c:pt idx="1603">
                  <c:v>-0.19</c:v>
                </c:pt>
                <c:pt idx="1604">
                  <c:v>-0.15</c:v>
                </c:pt>
                <c:pt idx="1605">
                  <c:v>-0.1</c:v>
                </c:pt>
                <c:pt idx="1606">
                  <c:v>-0.06</c:v>
                </c:pt>
                <c:pt idx="1607">
                  <c:v>-0.03</c:v>
                </c:pt>
                <c:pt idx="1608">
                  <c:v>0</c:v>
                </c:pt>
                <c:pt idx="1609">
                  <c:v>0.03</c:v>
                </c:pt>
                <c:pt idx="1610">
                  <c:v>0.04</c:v>
                </c:pt>
                <c:pt idx="1611">
                  <c:v>0.06</c:v>
                </c:pt>
                <c:pt idx="1612">
                  <c:v>0.1</c:v>
                </c:pt>
                <c:pt idx="1613">
                  <c:v>0.14000000000000001</c:v>
                </c:pt>
                <c:pt idx="1614">
                  <c:v>0.18</c:v>
                </c:pt>
                <c:pt idx="1615">
                  <c:v>0.22</c:v>
                </c:pt>
                <c:pt idx="1616">
                  <c:v>0.28000000000000003</c:v>
                </c:pt>
                <c:pt idx="1617">
                  <c:v>0.32</c:v>
                </c:pt>
                <c:pt idx="1618">
                  <c:v>0.35</c:v>
                </c:pt>
                <c:pt idx="1619">
                  <c:v>0.33</c:v>
                </c:pt>
                <c:pt idx="1620">
                  <c:v>0.28999999999999998</c:v>
                </c:pt>
                <c:pt idx="1621">
                  <c:v>0.25</c:v>
                </c:pt>
                <c:pt idx="1622">
                  <c:v>0.19</c:v>
                </c:pt>
                <c:pt idx="1623">
                  <c:v>0.11</c:v>
                </c:pt>
                <c:pt idx="1624">
                  <c:v>0.01</c:v>
                </c:pt>
                <c:pt idx="1625">
                  <c:v>-7.0000000000000007E-2</c:v>
                </c:pt>
                <c:pt idx="1626">
                  <c:v>-0.19</c:v>
                </c:pt>
                <c:pt idx="1627">
                  <c:v>-0.33</c:v>
                </c:pt>
                <c:pt idx="1628">
                  <c:v>-0.44</c:v>
                </c:pt>
                <c:pt idx="1629">
                  <c:v>-0.51</c:v>
                </c:pt>
                <c:pt idx="1630">
                  <c:v>-0.51</c:v>
                </c:pt>
                <c:pt idx="1631">
                  <c:v>-0.43</c:v>
                </c:pt>
                <c:pt idx="1632">
                  <c:v>-0.31</c:v>
                </c:pt>
                <c:pt idx="1633">
                  <c:v>-0.17</c:v>
                </c:pt>
                <c:pt idx="1634">
                  <c:v>-0.06</c:v>
                </c:pt>
                <c:pt idx="1635">
                  <c:v>-0.01</c:v>
                </c:pt>
                <c:pt idx="1636">
                  <c:v>-0.01</c:v>
                </c:pt>
                <c:pt idx="1637">
                  <c:v>-0.06</c:v>
                </c:pt>
                <c:pt idx="1638">
                  <c:v>-0.1</c:v>
                </c:pt>
                <c:pt idx="1639">
                  <c:v>-0.12</c:v>
                </c:pt>
                <c:pt idx="1640">
                  <c:v>-0.13</c:v>
                </c:pt>
                <c:pt idx="1641">
                  <c:v>-0.08</c:v>
                </c:pt>
                <c:pt idx="1642">
                  <c:v>-0.01</c:v>
                </c:pt>
                <c:pt idx="1643">
                  <c:v>0.08</c:v>
                </c:pt>
                <c:pt idx="1644">
                  <c:v>0.17</c:v>
                </c:pt>
                <c:pt idx="1645">
                  <c:v>0.24</c:v>
                </c:pt>
                <c:pt idx="1646">
                  <c:v>0.28999999999999998</c:v>
                </c:pt>
                <c:pt idx="1647">
                  <c:v>0.33</c:v>
                </c:pt>
                <c:pt idx="1648">
                  <c:v>0.38</c:v>
                </c:pt>
                <c:pt idx="1649">
                  <c:v>0.39</c:v>
                </c:pt>
                <c:pt idx="1650">
                  <c:v>0.39</c:v>
                </c:pt>
                <c:pt idx="1651">
                  <c:v>0.36</c:v>
                </c:pt>
                <c:pt idx="1652">
                  <c:v>0.32</c:v>
                </c:pt>
                <c:pt idx="1653">
                  <c:v>0.28999999999999998</c:v>
                </c:pt>
                <c:pt idx="1654">
                  <c:v>0.25</c:v>
                </c:pt>
                <c:pt idx="1655">
                  <c:v>0.22</c:v>
                </c:pt>
                <c:pt idx="1656">
                  <c:v>0.22</c:v>
                </c:pt>
                <c:pt idx="1657">
                  <c:v>0.22</c:v>
                </c:pt>
                <c:pt idx="1658">
                  <c:v>0.22</c:v>
                </c:pt>
                <c:pt idx="1659">
                  <c:v>0.22</c:v>
                </c:pt>
                <c:pt idx="1660">
                  <c:v>0.22</c:v>
                </c:pt>
                <c:pt idx="1661">
                  <c:v>0.21</c:v>
                </c:pt>
                <c:pt idx="1662">
                  <c:v>0.21</c:v>
                </c:pt>
                <c:pt idx="1663">
                  <c:v>0.21</c:v>
                </c:pt>
                <c:pt idx="1664">
                  <c:v>0.18</c:v>
                </c:pt>
                <c:pt idx="1665">
                  <c:v>0.17</c:v>
                </c:pt>
                <c:pt idx="1666">
                  <c:v>0.14000000000000001</c:v>
                </c:pt>
                <c:pt idx="1667">
                  <c:v>0.11</c:v>
                </c:pt>
                <c:pt idx="1668">
                  <c:v>0.1</c:v>
                </c:pt>
                <c:pt idx="1669">
                  <c:v>0.08</c:v>
                </c:pt>
                <c:pt idx="1670">
                  <c:v>7.0000000000000007E-2</c:v>
                </c:pt>
                <c:pt idx="1671">
                  <c:v>0.04</c:v>
                </c:pt>
                <c:pt idx="1672">
                  <c:v>0.03</c:v>
                </c:pt>
                <c:pt idx="1673">
                  <c:v>0.03</c:v>
                </c:pt>
                <c:pt idx="1674">
                  <c:v>0.01</c:v>
                </c:pt>
                <c:pt idx="1675">
                  <c:v>0</c:v>
                </c:pt>
                <c:pt idx="1676">
                  <c:v>-0.01</c:v>
                </c:pt>
                <c:pt idx="1677">
                  <c:v>-0.04</c:v>
                </c:pt>
                <c:pt idx="1678">
                  <c:v>-7.0000000000000007E-2</c:v>
                </c:pt>
                <c:pt idx="1679">
                  <c:v>-0.08</c:v>
                </c:pt>
                <c:pt idx="1680">
                  <c:v>-0.08</c:v>
                </c:pt>
                <c:pt idx="1681">
                  <c:v>-0.06</c:v>
                </c:pt>
                <c:pt idx="1682">
                  <c:v>-0.01</c:v>
                </c:pt>
                <c:pt idx="1683">
                  <c:v>0.03</c:v>
                </c:pt>
                <c:pt idx="1684">
                  <c:v>0.08</c:v>
                </c:pt>
                <c:pt idx="1685">
                  <c:v>0.11</c:v>
                </c:pt>
                <c:pt idx="1686">
                  <c:v>0.11</c:v>
                </c:pt>
                <c:pt idx="1687">
                  <c:v>0.11</c:v>
                </c:pt>
                <c:pt idx="1688">
                  <c:v>0.08</c:v>
                </c:pt>
                <c:pt idx="1689">
                  <c:v>0.06</c:v>
                </c:pt>
                <c:pt idx="1690">
                  <c:v>0.04</c:v>
                </c:pt>
                <c:pt idx="1691">
                  <c:v>0.03</c:v>
                </c:pt>
                <c:pt idx="1692">
                  <c:v>0.03</c:v>
                </c:pt>
                <c:pt idx="1693">
                  <c:v>0.03</c:v>
                </c:pt>
                <c:pt idx="1694">
                  <c:v>0.03</c:v>
                </c:pt>
                <c:pt idx="1695">
                  <c:v>0.03</c:v>
                </c:pt>
                <c:pt idx="1696">
                  <c:v>0.03</c:v>
                </c:pt>
                <c:pt idx="1697">
                  <c:v>0.03</c:v>
                </c:pt>
                <c:pt idx="1698">
                  <c:v>0.01</c:v>
                </c:pt>
                <c:pt idx="1699">
                  <c:v>-0.01</c:v>
                </c:pt>
                <c:pt idx="1700">
                  <c:v>-0.04</c:v>
                </c:pt>
                <c:pt idx="1701">
                  <c:v>-0.06</c:v>
                </c:pt>
                <c:pt idx="1702">
                  <c:v>-0.06</c:v>
                </c:pt>
                <c:pt idx="1703">
                  <c:v>-7.0000000000000007E-2</c:v>
                </c:pt>
                <c:pt idx="1704">
                  <c:v>-7.0000000000000007E-2</c:v>
                </c:pt>
                <c:pt idx="1705">
                  <c:v>-0.06</c:v>
                </c:pt>
                <c:pt idx="1706">
                  <c:v>-0.06</c:v>
                </c:pt>
                <c:pt idx="1707">
                  <c:v>-0.04</c:v>
                </c:pt>
                <c:pt idx="1708">
                  <c:v>-0.03</c:v>
                </c:pt>
                <c:pt idx="1709">
                  <c:v>-0.03</c:v>
                </c:pt>
                <c:pt idx="1710">
                  <c:v>0</c:v>
                </c:pt>
                <c:pt idx="1711">
                  <c:v>0.03</c:v>
                </c:pt>
                <c:pt idx="1712">
                  <c:v>0.04</c:v>
                </c:pt>
                <c:pt idx="1713">
                  <c:v>7.0000000000000007E-2</c:v>
                </c:pt>
                <c:pt idx="1714">
                  <c:v>0.08</c:v>
                </c:pt>
                <c:pt idx="1715">
                  <c:v>0.1</c:v>
                </c:pt>
                <c:pt idx="1716">
                  <c:v>0.11</c:v>
                </c:pt>
                <c:pt idx="1717">
                  <c:v>0.13</c:v>
                </c:pt>
                <c:pt idx="1718">
                  <c:v>0.14000000000000001</c:v>
                </c:pt>
                <c:pt idx="1719">
                  <c:v>0.15</c:v>
                </c:pt>
                <c:pt idx="1720">
                  <c:v>0.15</c:v>
                </c:pt>
                <c:pt idx="1721">
                  <c:v>0.13</c:v>
                </c:pt>
                <c:pt idx="1722">
                  <c:v>0.08</c:v>
                </c:pt>
                <c:pt idx="1723">
                  <c:v>0.04</c:v>
                </c:pt>
                <c:pt idx="1724">
                  <c:v>0</c:v>
                </c:pt>
                <c:pt idx="1725">
                  <c:v>-0.08</c:v>
                </c:pt>
                <c:pt idx="1726">
                  <c:v>-0.19</c:v>
                </c:pt>
                <c:pt idx="1727">
                  <c:v>-0.32</c:v>
                </c:pt>
                <c:pt idx="1728">
                  <c:v>-0.46</c:v>
                </c:pt>
                <c:pt idx="1729">
                  <c:v>-0.6</c:v>
                </c:pt>
                <c:pt idx="1730">
                  <c:v>-0.68</c:v>
                </c:pt>
                <c:pt idx="1731">
                  <c:v>-0.71</c:v>
                </c:pt>
                <c:pt idx="1732">
                  <c:v>-0.71</c:v>
                </c:pt>
                <c:pt idx="1733">
                  <c:v>-0.68</c:v>
                </c:pt>
                <c:pt idx="1734">
                  <c:v>-0.65</c:v>
                </c:pt>
                <c:pt idx="1735">
                  <c:v>-0.64</c:v>
                </c:pt>
                <c:pt idx="1736">
                  <c:v>-0.65</c:v>
                </c:pt>
                <c:pt idx="1737">
                  <c:v>-0.65</c:v>
                </c:pt>
                <c:pt idx="1738">
                  <c:v>-0.64</c:v>
                </c:pt>
                <c:pt idx="1739">
                  <c:v>-0.61</c:v>
                </c:pt>
                <c:pt idx="1740">
                  <c:v>-0.54</c:v>
                </c:pt>
                <c:pt idx="1741">
                  <c:v>-0.44</c:v>
                </c:pt>
                <c:pt idx="1742">
                  <c:v>-0.37</c:v>
                </c:pt>
                <c:pt idx="1743">
                  <c:v>-0.33</c:v>
                </c:pt>
                <c:pt idx="1744">
                  <c:v>-0.28999999999999998</c:v>
                </c:pt>
                <c:pt idx="1745">
                  <c:v>-0.28000000000000003</c:v>
                </c:pt>
                <c:pt idx="1746">
                  <c:v>-0.28000000000000003</c:v>
                </c:pt>
                <c:pt idx="1747">
                  <c:v>-0.25</c:v>
                </c:pt>
                <c:pt idx="1748">
                  <c:v>-0.22</c:v>
                </c:pt>
                <c:pt idx="1749">
                  <c:v>-0.19</c:v>
                </c:pt>
                <c:pt idx="1750">
                  <c:v>-0.15</c:v>
                </c:pt>
                <c:pt idx="1751">
                  <c:v>-0.14000000000000001</c:v>
                </c:pt>
                <c:pt idx="1752">
                  <c:v>-0.14000000000000001</c:v>
                </c:pt>
                <c:pt idx="1753">
                  <c:v>-0.14000000000000001</c:v>
                </c:pt>
                <c:pt idx="1754">
                  <c:v>-0.14000000000000001</c:v>
                </c:pt>
                <c:pt idx="1755">
                  <c:v>-0.14000000000000001</c:v>
                </c:pt>
                <c:pt idx="1756">
                  <c:v>-0.14000000000000001</c:v>
                </c:pt>
                <c:pt idx="1757">
                  <c:v>-0.15</c:v>
                </c:pt>
                <c:pt idx="1758">
                  <c:v>-0.15</c:v>
                </c:pt>
                <c:pt idx="1759">
                  <c:v>-0.15</c:v>
                </c:pt>
                <c:pt idx="1760">
                  <c:v>-0.17</c:v>
                </c:pt>
                <c:pt idx="1761">
                  <c:v>-0.17</c:v>
                </c:pt>
                <c:pt idx="1762">
                  <c:v>-0.17</c:v>
                </c:pt>
                <c:pt idx="1763">
                  <c:v>-0.17</c:v>
                </c:pt>
                <c:pt idx="1764">
                  <c:v>-0.18</c:v>
                </c:pt>
                <c:pt idx="1765">
                  <c:v>-0.22</c:v>
                </c:pt>
                <c:pt idx="1766">
                  <c:v>-0.31</c:v>
                </c:pt>
                <c:pt idx="1767">
                  <c:v>-0.42</c:v>
                </c:pt>
                <c:pt idx="1768">
                  <c:v>-0.56000000000000005</c:v>
                </c:pt>
                <c:pt idx="1769">
                  <c:v>-0.71</c:v>
                </c:pt>
                <c:pt idx="1770">
                  <c:v>-0.83</c:v>
                </c:pt>
                <c:pt idx="1771">
                  <c:v>-0.89</c:v>
                </c:pt>
                <c:pt idx="1772">
                  <c:v>-0.89</c:v>
                </c:pt>
                <c:pt idx="1773">
                  <c:v>-0.86</c:v>
                </c:pt>
                <c:pt idx="1774">
                  <c:v>-0.79</c:v>
                </c:pt>
                <c:pt idx="1775">
                  <c:v>-0.71</c:v>
                </c:pt>
                <c:pt idx="1776">
                  <c:v>-0.67</c:v>
                </c:pt>
                <c:pt idx="1777">
                  <c:v>-0.68</c:v>
                </c:pt>
                <c:pt idx="1778">
                  <c:v>-0.75</c:v>
                </c:pt>
                <c:pt idx="1779">
                  <c:v>-0.86</c:v>
                </c:pt>
                <c:pt idx="1780">
                  <c:v>-0.96</c:v>
                </c:pt>
                <c:pt idx="1781">
                  <c:v>-0.99</c:v>
                </c:pt>
                <c:pt idx="1782">
                  <c:v>-0.93</c:v>
                </c:pt>
                <c:pt idx="1783">
                  <c:v>-0.82</c:v>
                </c:pt>
                <c:pt idx="1784">
                  <c:v>-0.68</c:v>
                </c:pt>
                <c:pt idx="1785">
                  <c:v>-0.57999999999999996</c:v>
                </c:pt>
                <c:pt idx="1786">
                  <c:v>-0.54</c:v>
                </c:pt>
                <c:pt idx="1787">
                  <c:v>-0.53</c:v>
                </c:pt>
                <c:pt idx="1788">
                  <c:v>-0.54</c:v>
                </c:pt>
                <c:pt idx="1789">
                  <c:v>-0.6</c:v>
                </c:pt>
                <c:pt idx="1790">
                  <c:v>-0.69</c:v>
                </c:pt>
                <c:pt idx="1791">
                  <c:v>-0.82</c:v>
                </c:pt>
                <c:pt idx="1792">
                  <c:v>-0.94</c:v>
                </c:pt>
                <c:pt idx="1793">
                  <c:v>-0.99</c:v>
                </c:pt>
                <c:pt idx="1794">
                  <c:v>-1.21</c:v>
                </c:pt>
                <c:pt idx="1795">
                  <c:v>-0.72</c:v>
                </c:pt>
                <c:pt idx="1796">
                  <c:v>0</c:v>
                </c:pt>
                <c:pt idx="1797">
                  <c:v>0</c:v>
                </c:pt>
                <c:pt idx="1798">
                  <c:v>0</c:v>
                </c:pt>
                <c:pt idx="1799">
                  <c:v>0</c:v>
                </c:pt>
                <c:pt idx="1800">
                  <c:v>0</c:v>
                </c:pt>
              </c:numCache>
            </c:numRef>
          </c:val>
          <c:smooth val="0"/>
          <c:extLst>
            <c:ext xmlns:c16="http://schemas.microsoft.com/office/drawing/2014/chart" uri="{C3380CC4-5D6E-409C-BE32-E72D297353CC}">
              <c16:uniqueId val="{00000000-2C22-42BF-93EE-DDEFF684BF93}"/>
            </c:ext>
          </c:extLst>
        </c:ser>
        <c:ser>
          <c:idx val="1"/>
          <c:order val="1"/>
          <c:spPr>
            <a:ln w="19050" cap="rnd">
              <a:solidFill>
                <a:schemeClr val="accent2"/>
              </a:solidFill>
              <a:round/>
            </a:ln>
            <a:effectLst/>
          </c:spPr>
          <c:marker>
            <c:symbol val="none"/>
          </c:marker>
          <c:val>
            <c:numRef>
              <c:f>WLTC_class_3!$L$8:$L$1808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pt idx="361">
                  <c:v>0</c:v>
                </c:pt>
                <c:pt idx="362">
                  <c:v>0</c:v>
                </c:pt>
                <c:pt idx="363">
                  <c:v>0</c:v>
                </c:pt>
                <c:pt idx="364">
                  <c:v>0</c:v>
                </c:pt>
                <c:pt idx="365">
                  <c:v>0</c:v>
                </c:pt>
                <c:pt idx="366">
                  <c:v>0</c:v>
                </c:pt>
                <c:pt idx="367">
                  <c:v>0</c:v>
                </c:pt>
                <c:pt idx="368">
                  <c:v>0</c:v>
                </c:pt>
                <c:pt idx="369">
                  <c:v>0</c:v>
                </c:pt>
                <c:pt idx="370">
                  <c:v>0</c:v>
                </c:pt>
                <c:pt idx="371">
                  <c:v>0</c:v>
                </c:pt>
                <c:pt idx="372">
                  <c:v>0</c:v>
                </c:pt>
                <c:pt idx="373">
                  <c:v>0</c:v>
                </c:pt>
                <c:pt idx="374">
                  <c:v>0</c:v>
                </c:pt>
                <c:pt idx="375">
                  <c:v>0</c:v>
                </c:pt>
                <c:pt idx="376">
                  <c:v>0</c:v>
                </c:pt>
                <c:pt idx="377">
                  <c:v>0</c:v>
                </c:pt>
                <c:pt idx="378">
                  <c:v>0</c:v>
                </c:pt>
                <c:pt idx="379">
                  <c:v>0</c:v>
                </c:pt>
                <c:pt idx="380">
                  <c:v>0</c:v>
                </c:pt>
                <c:pt idx="381">
                  <c:v>0</c:v>
                </c:pt>
                <c:pt idx="382">
                  <c:v>0</c:v>
                </c:pt>
                <c:pt idx="383">
                  <c:v>0</c:v>
                </c:pt>
                <c:pt idx="384">
                  <c:v>0</c:v>
                </c:pt>
                <c:pt idx="385">
                  <c:v>0</c:v>
                </c:pt>
                <c:pt idx="386">
                  <c:v>0</c:v>
                </c:pt>
                <c:pt idx="387">
                  <c:v>0</c:v>
                </c:pt>
                <c:pt idx="388">
                  <c:v>0</c:v>
                </c:pt>
                <c:pt idx="389">
                  <c:v>0</c:v>
                </c:pt>
                <c:pt idx="390">
                  <c:v>0</c:v>
                </c:pt>
                <c:pt idx="391">
                  <c:v>0</c:v>
                </c:pt>
                <c:pt idx="392">
                  <c:v>0</c:v>
                </c:pt>
                <c:pt idx="393">
                  <c:v>0</c:v>
                </c:pt>
                <c:pt idx="394">
                  <c:v>0</c:v>
                </c:pt>
                <c:pt idx="395">
                  <c:v>0</c:v>
                </c:pt>
                <c:pt idx="396">
                  <c:v>0</c:v>
                </c:pt>
                <c:pt idx="397">
                  <c:v>0</c:v>
                </c:pt>
                <c:pt idx="398">
                  <c:v>0</c:v>
                </c:pt>
                <c:pt idx="399">
                  <c:v>0</c:v>
                </c:pt>
                <c:pt idx="400">
                  <c:v>0</c:v>
                </c:pt>
                <c:pt idx="401">
                  <c:v>0</c:v>
                </c:pt>
                <c:pt idx="402">
                  <c:v>0</c:v>
                </c:pt>
                <c:pt idx="403">
                  <c:v>0</c:v>
                </c:pt>
                <c:pt idx="404">
                  <c:v>0</c:v>
                </c:pt>
                <c:pt idx="405">
                  <c:v>0</c:v>
                </c:pt>
                <c:pt idx="406">
                  <c:v>0</c:v>
                </c:pt>
                <c:pt idx="407">
                  <c:v>0</c:v>
                </c:pt>
                <c:pt idx="408">
                  <c:v>0</c:v>
                </c:pt>
                <c:pt idx="409">
                  <c:v>0</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c:v>
                </c:pt>
                <c:pt idx="738">
                  <c:v>0</c:v>
                </c:pt>
                <c:pt idx="739">
                  <c:v>0</c:v>
                </c:pt>
                <c:pt idx="740">
                  <c:v>0</c:v>
                </c:pt>
                <c:pt idx="741">
                  <c:v>0</c:v>
                </c:pt>
                <c:pt idx="742">
                  <c:v>0</c:v>
                </c:pt>
                <c:pt idx="743">
                  <c:v>0</c:v>
                </c:pt>
                <c:pt idx="744">
                  <c:v>0</c:v>
                </c:pt>
                <c:pt idx="745">
                  <c:v>0</c:v>
                </c:pt>
                <c:pt idx="746">
                  <c:v>0</c:v>
                </c:pt>
                <c:pt idx="747">
                  <c:v>0</c:v>
                </c:pt>
                <c:pt idx="748">
                  <c:v>0</c:v>
                </c:pt>
                <c:pt idx="749">
                  <c:v>0</c:v>
                </c:pt>
                <c:pt idx="750">
                  <c:v>0</c:v>
                </c:pt>
                <c:pt idx="751">
                  <c:v>0</c:v>
                </c:pt>
                <c:pt idx="752">
                  <c:v>0</c:v>
                </c:pt>
                <c:pt idx="753">
                  <c:v>0</c:v>
                </c:pt>
                <c:pt idx="754">
                  <c:v>0</c:v>
                </c:pt>
                <c:pt idx="755">
                  <c:v>0</c:v>
                </c:pt>
                <c:pt idx="756">
                  <c:v>0</c:v>
                </c:pt>
                <c:pt idx="757">
                  <c:v>0</c:v>
                </c:pt>
                <c:pt idx="758">
                  <c:v>0</c:v>
                </c:pt>
                <c:pt idx="759">
                  <c:v>0</c:v>
                </c:pt>
                <c:pt idx="760">
                  <c:v>0</c:v>
                </c:pt>
                <c:pt idx="761">
                  <c:v>0</c:v>
                </c:pt>
                <c:pt idx="762">
                  <c:v>0</c:v>
                </c:pt>
                <c:pt idx="763">
                  <c:v>0</c:v>
                </c:pt>
                <c:pt idx="764">
                  <c:v>0</c:v>
                </c:pt>
                <c:pt idx="765">
                  <c:v>0</c:v>
                </c:pt>
                <c:pt idx="766">
                  <c:v>0</c:v>
                </c:pt>
                <c:pt idx="767">
                  <c:v>0</c:v>
                </c:pt>
                <c:pt idx="768">
                  <c:v>0</c:v>
                </c:pt>
                <c:pt idx="769">
                  <c:v>0</c:v>
                </c:pt>
                <c:pt idx="770">
                  <c:v>0</c:v>
                </c:pt>
                <c:pt idx="771">
                  <c:v>0</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0</c:v>
                </c:pt>
                <c:pt idx="792">
                  <c:v>0</c:v>
                </c:pt>
                <c:pt idx="793">
                  <c:v>0</c:v>
                </c:pt>
                <c:pt idx="794">
                  <c:v>0</c:v>
                </c:pt>
                <c:pt idx="795">
                  <c:v>0</c:v>
                </c:pt>
                <c:pt idx="796">
                  <c:v>0</c:v>
                </c:pt>
                <c:pt idx="797">
                  <c:v>0</c:v>
                </c:pt>
                <c:pt idx="798">
                  <c:v>0</c:v>
                </c:pt>
                <c:pt idx="799">
                  <c:v>0</c:v>
                </c:pt>
                <c:pt idx="800">
                  <c:v>0</c:v>
                </c:pt>
                <c:pt idx="801">
                  <c:v>0</c:v>
                </c:pt>
                <c:pt idx="802">
                  <c:v>0</c:v>
                </c:pt>
                <c:pt idx="803">
                  <c:v>0</c:v>
                </c:pt>
                <c:pt idx="804">
                  <c:v>0</c:v>
                </c:pt>
                <c:pt idx="805">
                  <c:v>0</c:v>
                </c:pt>
                <c:pt idx="806">
                  <c:v>0</c:v>
                </c:pt>
                <c:pt idx="807">
                  <c:v>0</c:v>
                </c:pt>
                <c:pt idx="808">
                  <c:v>0</c:v>
                </c:pt>
                <c:pt idx="809">
                  <c:v>0</c:v>
                </c:pt>
                <c:pt idx="810">
                  <c:v>0</c:v>
                </c:pt>
                <c:pt idx="811">
                  <c:v>0</c:v>
                </c:pt>
                <c:pt idx="812">
                  <c:v>0</c:v>
                </c:pt>
                <c:pt idx="813">
                  <c:v>0</c:v>
                </c:pt>
                <c:pt idx="814">
                  <c:v>0</c:v>
                </c:pt>
                <c:pt idx="815">
                  <c:v>0</c:v>
                </c:pt>
                <c:pt idx="816">
                  <c:v>0</c:v>
                </c:pt>
                <c:pt idx="817">
                  <c:v>0</c:v>
                </c:pt>
                <c:pt idx="818">
                  <c:v>0</c:v>
                </c:pt>
                <c:pt idx="819">
                  <c:v>0</c:v>
                </c:pt>
                <c:pt idx="820">
                  <c:v>0</c:v>
                </c:pt>
                <c:pt idx="821">
                  <c:v>0</c:v>
                </c:pt>
                <c:pt idx="822">
                  <c:v>0</c:v>
                </c:pt>
                <c:pt idx="823">
                  <c:v>0</c:v>
                </c:pt>
                <c:pt idx="824">
                  <c:v>0</c:v>
                </c:pt>
                <c:pt idx="825">
                  <c:v>0</c:v>
                </c:pt>
                <c:pt idx="826">
                  <c:v>0</c:v>
                </c:pt>
                <c:pt idx="827">
                  <c:v>0</c:v>
                </c:pt>
                <c:pt idx="828">
                  <c:v>0</c:v>
                </c:pt>
                <c:pt idx="829">
                  <c:v>0</c:v>
                </c:pt>
                <c:pt idx="830">
                  <c:v>0</c:v>
                </c:pt>
                <c:pt idx="831">
                  <c:v>0</c:v>
                </c:pt>
                <c:pt idx="832">
                  <c:v>0</c:v>
                </c:pt>
                <c:pt idx="833">
                  <c:v>0</c:v>
                </c:pt>
                <c:pt idx="834">
                  <c:v>0</c:v>
                </c:pt>
                <c:pt idx="835">
                  <c:v>0</c:v>
                </c:pt>
                <c:pt idx="836">
                  <c:v>0</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0</c:v>
                </c:pt>
                <c:pt idx="868">
                  <c:v>0</c:v>
                </c:pt>
                <c:pt idx="869">
                  <c:v>0</c:v>
                </c:pt>
                <c:pt idx="870">
                  <c:v>0</c:v>
                </c:pt>
                <c:pt idx="871">
                  <c:v>0</c:v>
                </c:pt>
                <c:pt idx="872">
                  <c:v>0</c:v>
                </c:pt>
                <c:pt idx="873">
                  <c:v>0</c:v>
                </c:pt>
                <c:pt idx="874">
                  <c:v>0</c:v>
                </c:pt>
                <c:pt idx="875">
                  <c:v>0</c:v>
                </c:pt>
                <c:pt idx="876">
                  <c:v>0</c:v>
                </c:pt>
                <c:pt idx="877">
                  <c:v>0</c:v>
                </c:pt>
                <c:pt idx="878">
                  <c:v>0</c:v>
                </c:pt>
                <c:pt idx="879">
                  <c:v>0</c:v>
                </c:pt>
                <c:pt idx="880">
                  <c:v>0</c:v>
                </c:pt>
                <c:pt idx="881">
                  <c:v>0</c:v>
                </c:pt>
                <c:pt idx="882">
                  <c:v>0</c:v>
                </c:pt>
                <c:pt idx="883">
                  <c:v>0</c:v>
                </c:pt>
                <c:pt idx="884">
                  <c:v>0</c:v>
                </c:pt>
                <c:pt idx="885">
                  <c:v>0</c:v>
                </c:pt>
                <c:pt idx="886">
                  <c:v>0</c:v>
                </c:pt>
                <c:pt idx="887">
                  <c:v>0</c:v>
                </c:pt>
                <c:pt idx="888">
                  <c:v>0</c:v>
                </c:pt>
                <c:pt idx="889">
                  <c:v>0</c:v>
                </c:pt>
                <c:pt idx="890">
                  <c:v>0</c:v>
                </c:pt>
                <c:pt idx="891">
                  <c:v>0</c:v>
                </c:pt>
                <c:pt idx="892">
                  <c:v>0</c:v>
                </c:pt>
                <c:pt idx="893">
                  <c:v>0</c:v>
                </c:pt>
                <c:pt idx="894">
                  <c:v>0</c:v>
                </c:pt>
                <c:pt idx="895">
                  <c:v>0</c:v>
                </c:pt>
                <c:pt idx="896">
                  <c:v>0</c:v>
                </c:pt>
                <c:pt idx="897">
                  <c:v>0</c:v>
                </c:pt>
                <c:pt idx="898">
                  <c:v>0</c:v>
                </c:pt>
                <c:pt idx="899">
                  <c:v>0</c:v>
                </c:pt>
                <c:pt idx="900">
                  <c:v>0</c:v>
                </c:pt>
                <c:pt idx="901">
                  <c:v>0</c:v>
                </c:pt>
                <c:pt idx="902">
                  <c:v>0</c:v>
                </c:pt>
                <c:pt idx="903">
                  <c:v>0</c:v>
                </c:pt>
                <c:pt idx="904">
                  <c:v>0</c:v>
                </c:pt>
                <c:pt idx="905">
                  <c:v>0</c:v>
                </c:pt>
                <c:pt idx="906">
                  <c:v>0</c:v>
                </c:pt>
                <c:pt idx="907">
                  <c:v>0</c:v>
                </c:pt>
                <c:pt idx="908">
                  <c:v>0</c:v>
                </c:pt>
                <c:pt idx="909">
                  <c:v>0</c:v>
                </c:pt>
                <c:pt idx="910">
                  <c:v>0</c:v>
                </c:pt>
                <c:pt idx="911">
                  <c:v>0</c:v>
                </c:pt>
                <c:pt idx="912">
                  <c:v>0</c:v>
                </c:pt>
                <c:pt idx="913">
                  <c:v>0</c:v>
                </c:pt>
                <c:pt idx="914">
                  <c:v>0</c:v>
                </c:pt>
                <c:pt idx="915">
                  <c:v>0</c:v>
                </c:pt>
                <c:pt idx="916">
                  <c:v>0</c:v>
                </c:pt>
                <c:pt idx="917">
                  <c:v>0</c:v>
                </c:pt>
                <c:pt idx="918">
                  <c:v>0</c:v>
                </c:pt>
                <c:pt idx="919">
                  <c:v>0</c:v>
                </c:pt>
                <c:pt idx="920">
                  <c:v>0</c:v>
                </c:pt>
                <c:pt idx="921">
                  <c:v>0</c:v>
                </c:pt>
                <c:pt idx="922">
                  <c:v>0</c:v>
                </c:pt>
                <c:pt idx="923">
                  <c:v>0</c:v>
                </c:pt>
                <c:pt idx="924">
                  <c:v>0</c:v>
                </c:pt>
                <c:pt idx="925">
                  <c:v>0</c:v>
                </c:pt>
                <c:pt idx="926">
                  <c:v>0</c:v>
                </c:pt>
                <c:pt idx="927">
                  <c:v>0</c:v>
                </c:pt>
                <c:pt idx="928">
                  <c:v>0</c:v>
                </c:pt>
                <c:pt idx="929">
                  <c:v>0</c:v>
                </c:pt>
                <c:pt idx="930">
                  <c:v>0</c:v>
                </c:pt>
                <c:pt idx="931">
                  <c:v>0</c:v>
                </c:pt>
                <c:pt idx="932">
                  <c:v>0</c:v>
                </c:pt>
                <c:pt idx="933">
                  <c:v>0</c:v>
                </c:pt>
                <c:pt idx="934">
                  <c:v>0</c:v>
                </c:pt>
                <c:pt idx="935">
                  <c:v>0</c:v>
                </c:pt>
                <c:pt idx="936">
                  <c:v>0</c:v>
                </c:pt>
                <c:pt idx="937">
                  <c:v>0</c:v>
                </c:pt>
                <c:pt idx="938">
                  <c:v>0</c:v>
                </c:pt>
                <c:pt idx="939">
                  <c:v>0</c:v>
                </c:pt>
                <c:pt idx="940">
                  <c:v>0</c:v>
                </c:pt>
                <c:pt idx="941">
                  <c:v>0</c:v>
                </c:pt>
                <c:pt idx="942">
                  <c:v>0</c:v>
                </c:pt>
                <c:pt idx="943">
                  <c:v>0</c:v>
                </c:pt>
                <c:pt idx="944">
                  <c:v>0</c:v>
                </c:pt>
                <c:pt idx="945">
                  <c:v>0</c:v>
                </c:pt>
                <c:pt idx="946">
                  <c:v>0</c:v>
                </c:pt>
                <c:pt idx="947">
                  <c:v>0</c:v>
                </c:pt>
                <c:pt idx="948">
                  <c:v>0</c:v>
                </c:pt>
                <c:pt idx="949">
                  <c:v>0</c:v>
                </c:pt>
                <c:pt idx="950">
                  <c:v>0</c:v>
                </c:pt>
                <c:pt idx="951">
                  <c:v>0</c:v>
                </c:pt>
                <c:pt idx="952">
                  <c:v>0</c:v>
                </c:pt>
                <c:pt idx="953">
                  <c:v>0</c:v>
                </c:pt>
                <c:pt idx="954">
                  <c:v>0</c:v>
                </c:pt>
                <c:pt idx="955">
                  <c:v>0</c:v>
                </c:pt>
                <c:pt idx="956">
                  <c:v>0</c:v>
                </c:pt>
                <c:pt idx="957">
                  <c:v>0</c:v>
                </c:pt>
                <c:pt idx="958">
                  <c:v>0</c:v>
                </c:pt>
                <c:pt idx="959">
                  <c:v>0</c:v>
                </c:pt>
                <c:pt idx="960">
                  <c:v>0</c:v>
                </c:pt>
                <c:pt idx="961">
                  <c:v>0</c:v>
                </c:pt>
                <c:pt idx="962">
                  <c:v>0</c:v>
                </c:pt>
                <c:pt idx="963">
                  <c:v>0</c:v>
                </c:pt>
                <c:pt idx="964">
                  <c:v>0</c:v>
                </c:pt>
                <c:pt idx="965">
                  <c:v>0</c:v>
                </c:pt>
                <c:pt idx="966">
                  <c:v>0</c:v>
                </c:pt>
                <c:pt idx="967">
                  <c:v>0</c:v>
                </c:pt>
                <c:pt idx="968">
                  <c:v>0</c:v>
                </c:pt>
                <c:pt idx="969">
                  <c:v>0</c:v>
                </c:pt>
                <c:pt idx="970">
                  <c:v>0</c:v>
                </c:pt>
                <c:pt idx="971">
                  <c:v>0</c:v>
                </c:pt>
                <c:pt idx="972">
                  <c:v>0</c:v>
                </c:pt>
                <c:pt idx="973">
                  <c:v>0</c:v>
                </c:pt>
                <c:pt idx="974">
                  <c:v>0</c:v>
                </c:pt>
                <c:pt idx="975">
                  <c:v>0</c:v>
                </c:pt>
                <c:pt idx="976">
                  <c:v>0</c:v>
                </c:pt>
                <c:pt idx="977">
                  <c:v>0</c:v>
                </c:pt>
                <c:pt idx="978">
                  <c:v>0</c:v>
                </c:pt>
                <c:pt idx="979">
                  <c:v>0</c:v>
                </c:pt>
                <c:pt idx="980">
                  <c:v>0</c:v>
                </c:pt>
                <c:pt idx="981">
                  <c:v>0</c:v>
                </c:pt>
                <c:pt idx="982">
                  <c:v>0</c:v>
                </c:pt>
                <c:pt idx="983">
                  <c:v>0</c:v>
                </c:pt>
                <c:pt idx="984">
                  <c:v>0</c:v>
                </c:pt>
                <c:pt idx="985">
                  <c:v>0</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0</c:v>
                </c:pt>
                <c:pt idx="1029">
                  <c:v>0</c:v>
                </c:pt>
                <c:pt idx="1030">
                  <c:v>0</c:v>
                </c:pt>
                <c:pt idx="1031">
                  <c:v>0</c:v>
                </c:pt>
                <c:pt idx="1032">
                  <c:v>0</c:v>
                </c:pt>
                <c:pt idx="1033">
                  <c:v>0</c:v>
                </c:pt>
                <c:pt idx="1034">
                  <c:v>0</c:v>
                </c:pt>
                <c:pt idx="1035">
                  <c:v>0</c:v>
                </c:pt>
                <c:pt idx="1036">
                  <c:v>0</c:v>
                </c:pt>
                <c:pt idx="1037">
                  <c:v>0</c:v>
                </c:pt>
                <c:pt idx="1038">
                  <c:v>0</c:v>
                </c:pt>
                <c:pt idx="1039">
                  <c:v>0</c:v>
                </c:pt>
                <c:pt idx="1040">
                  <c:v>0</c:v>
                </c:pt>
                <c:pt idx="1041">
                  <c:v>0</c:v>
                </c:pt>
                <c:pt idx="1042">
                  <c:v>0</c:v>
                </c:pt>
                <c:pt idx="1043">
                  <c:v>0</c:v>
                </c:pt>
                <c:pt idx="1044">
                  <c:v>0</c:v>
                </c:pt>
                <c:pt idx="1045">
                  <c:v>0</c:v>
                </c:pt>
                <c:pt idx="1046">
                  <c:v>0</c:v>
                </c:pt>
                <c:pt idx="1047">
                  <c:v>0</c:v>
                </c:pt>
                <c:pt idx="1048">
                  <c:v>0</c:v>
                </c:pt>
                <c:pt idx="1049">
                  <c:v>0</c:v>
                </c:pt>
                <c:pt idx="1050">
                  <c:v>0</c:v>
                </c:pt>
                <c:pt idx="1051">
                  <c:v>0</c:v>
                </c:pt>
                <c:pt idx="1052">
                  <c:v>0</c:v>
                </c:pt>
                <c:pt idx="1053">
                  <c:v>0</c:v>
                </c:pt>
                <c:pt idx="1054">
                  <c:v>0</c:v>
                </c:pt>
                <c:pt idx="1055">
                  <c:v>0</c:v>
                </c:pt>
                <c:pt idx="1056">
                  <c:v>0</c:v>
                </c:pt>
                <c:pt idx="1057">
                  <c:v>0</c:v>
                </c:pt>
                <c:pt idx="1058">
                  <c:v>0</c:v>
                </c:pt>
                <c:pt idx="1059">
                  <c:v>0</c:v>
                </c:pt>
                <c:pt idx="1060">
                  <c:v>0</c:v>
                </c:pt>
                <c:pt idx="1061">
                  <c:v>0</c:v>
                </c:pt>
                <c:pt idx="1062">
                  <c:v>0</c:v>
                </c:pt>
                <c:pt idx="1063">
                  <c:v>0</c:v>
                </c:pt>
                <c:pt idx="1064">
                  <c:v>0</c:v>
                </c:pt>
                <c:pt idx="1065">
                  <c:v>0</c:v>
                </c:pt>
                <c:pt idx="1066">
                  <c:v>0</c:v>
                </c:pt>
                <c:pt idx="1067">
                  <c:v>0</c:v>
                </c:pt>
                <c:pt idx="1068">
                  <c:v>0</c:v>
                </c:pt>
                <c:pt idx="1069">
                  <c:v>0</c:v>
                </c:pt>
                <c:pt idx="1070">
                  <c:v>0</c:v>
                </c:pt>
                <c:pt idx="1071">
                  <c:v>0</c:v>
                </c:pt>
                <c:pt idx="1072">
                  <c:v>0</c:v>
                </c:pt>
                <c:pt idx="1073">
                  <c:v>0</c:v>
                </c:pt>
                <c:pt idx="1074">
                  <c:v>0</c:v>
                </c:pt>
                <c:pt idx="1075">
                  <c:v>0</c:v>
                </c:pt>
                <c:pt idx="1076">
                  <c:v>0</c:v>
                </c:pt>
                <c:pt idx="1077">
                  <c:v>0</c:v>
                </c:pt>
                <c:pt idx="1078">
                  <c:v>0</c:v>
                </c:pt>
                <c:pt idx="1079">
                  <c:v>0</c:v>
                </c:pt>
                <c:pt idx="1080">
                  <c:v>0</c:v>
                </c:pt>
                <c:pt idx="1081">
                  <c:v>0</c:v>
                </c:pt>
                <c:pt idx="1082">
                  <c:v>0</c:v>
                </c:pt>
                <c:pt idx="1083">
                  <c:v>0</c:v>
                </c:pt>
                <c:pt idx="1084">
                  <c:v>0</c:v>
                </c:pt>
                <c:pt idx="1085">
                  <c:v>0</c:v>
                </c:pt>
                <c:pt idx="1086">
                  <c:v>0</c:v>
                </c:pt>
                <c:pt idx="1087">
                  <c:v>0</c:v>
                </c:pt>
                <c:pt idx="1088">
                  <c:v>0</c:v>
                </c:pt>
                <c:pt idx="1089">
                  <c:v>0</c:v>
                </c:pt>
                <c:pt idx="1090">
                  <c:v>0</c:v>
                </c:pt>
                <c:pt idx="1091">
                  <c:v>0</c:v>
                </c:pt>
                <c:pt idx="1092">
                  <c:v>0</c:v>
                </c:pt>
                <c:pt idx="1093">
                  <c:v>0</c:v>
                </c:pt>
                <c:pt idx="1094">
                  <c:v>0</c:v>
                </c:pt>
                <c:pt idx="1095">
                  <c:v>0</c:v>
                </c:pt>
                <c:pt idx="1096">
                  <c:v>0</c:v>
                </c:pt>
                <c:pt idx="1097">
                  <c:v>0</c:v>
                </c:pt>
                <c:pt idx="1098">
                  <c:v>0</c:v>
                </c:pt>
                <c:pt idx="1099">
                  <c:v>0</c:v>
                </c:pt>
                <c:pt idx="1100">
                  <c:v>0</c:v>
                </c:pt>
                <c:pt idx="1101">
                  <c:v>0</c:v>
                </c:pt>
                <c:pt idx="1102">
                  <c:v>0</c:v>
                </c:pt>
                <c:pt idx="1103">
                  <c:v>0</c:v>
                </c:pt>
                <c:pt idx="1104">
                  <c:v>0</c:v>
                </c:pt>
                <c:pt idx="1105">
                  <c:v>0</c:v>
                </c:pt>
                <c:pt idx="1106">
                  <c:v>0</c:v>
                </c:pt>
                <c:pt idx="1107">
                  <c:v>0</c:v>
                </c:pt>
                <c:pt idx="1108">
                  <c:v>0</c:v>
                </c:pt>
                <c:pt idx="1109">
                  <c:v>0</c:v>
                </c:pt>
                <c:pt idx="1110">
                  <c:v>0</c:v>
                </c:pt>
                <c:pt idx="1111">
                  <c:v>0</c:v>
                </c:pt>
                <c:pt idx="1112">
                  <c:v>0</c:v>
                </c:pt>
                <c:pt idx="1113">
                  <c:v>0</c:v>
                </c:pt>
                <c:pt idx="1114">
                  <c:v>0</c:v>
                </c:pt>
                <c:pt idx="1115">
                  <c:v>0</c:v>
                </c:pt>
                <c:pt idx="1116">
                  <c:v>0</c:v>
                </c:pt>
                <c:pt idx="1117">
                  <c:v>0</c:v>
                </c:pt>
                <c:pt idx="1118">
                  <c:v>0</c:v>
                </c:pt>
                <c:pt idx="1119">
                  <c:v>0</c:v>
                </c:pt>
                <c:pt idx="1120">
                  <c:v>0</c:v>
                </c:pt>
                <c:pt idx="1121">
                  <c:v>0</c:v>
                </c:pt>
                <c:pt idx="1122">
                  <c:v>0</c:v>
                </c:pt>
                <c:pt idx="1123">
                  <c:v>0</c:v>
                </c:pt>
                <c:pt idx="1124">
                  <c:v>0</c:v>
                </c:pt>
                <c:pt idx="1125">
                  <c:v>0</c:v>
                </c:pt>
                <c:pt idx="1126">
                  <c:v>0</c:v>
                </c:pt>
                <c:pt idx="1127">
                  <c:v>0</c:v>
                </c:pt>
                <c:pt idx="1128">
                  <c:v>0</c:v>
                </c:pt>
                <c:pt idx="1129">
                  <c:v>0</c:v>
                </c:pt>
                <c:pt idx="1130">
                  <c:v>0</c:v>
                </c:pt>
                <c:pt idx="1131">
                  <c:v>0</c:v>
                </c:pt>
                <c:pt idx="1132">
                  <c:v>0</c:v>
                </c:pt>
                <c:pt idx="1133">
                  <c:v>0</c:v>
                </c:pt>
                <c:pt idx="1134">
                  <c:v>0</c:v>
                </c:pt>
                <c:pt idx="1135">
                  <c:v>0</c:v>
                </c:pt>
                <c:pt idx="1136">
                  <c:v>0</c:v>
                </c:pt>
                <c:pt idx="1137">
                  <c:v>0</c:v>
                </c:pt>
                <c:pt idx="1138">
                  <c:v>0</c:v>
                </c:pt>
                <c:pt idx="1139">
                  <c:v>0</c:v>
                </c:pt>
                <c:pt idx="1140">
                  <c:v>0</c:v>
                </c:pt>
                <c:pt idx="1141">
                  <c:v>0</c:v>
                </c:pt>
                <c:pt idx="1142">
                  <c:v>0</c:v>
                </c:pt>
                <c:pt idx="1143">
                  <c:v>0</c:v>
                </c:pt>
                <c:pt idx="1144">
                  <c:v>0</c:v>
                </c:pt>
                <c:pt idx="1145">
                  <c:v>0</c:v>
                </c:pt>
                <c:pt idx="1146">
                  <c:v>0</c:v>
                </c:pt>
                <c:pt idx="1147">
                  <c:v>0</c:v>
                </c:pt>
                <c:pt idx="1148">
                  <c:v>0</c:v>
                </c:pt>
                <c:pt idx="1149">
                  <c:v>0</c:v>
                </c:pt>
                <c:pt idx="1150">
                  <c:v>0</c:v>
                </c:pt>
                <c:pt idx="1151">
                  <c:v>0</c:v>
                </c:pt>
                <c:pt idx="1152">
                  <c:v>0</c:v>
                </c:pt>
                <c:pt idx="1153">
                  <c:v>0</c:v>
                </c:pt>
                <c:pt idx="1154">
                  <c:v>0</c:v>
                </c:pt>
                <c:pt idx="1155">
                  <c:v>0</c:v>
                </c:pt>
                <c:pt idx="1156">
                  <c:v>0</c:v>
                </c:pt>
                <c:pt idx="1157">
                  <c:v>0</c:v>
                </c:pt>
                <c:pt idx="1158">
                  <c:v>0</c:v>
                </c:pt>
                <c:pt idx="1159">
                  <c:v>0</c:v>
                </c:pt>
                <c:pt idx="1160">
                  <c:v>0</c:v>
                </c:pt>
                <c:pt idx="1161">
                  <c:v>0</c:v>
                </c:pt>
                <c:pt idx="1162">
                  <c:v>0</c:v>
                </c:pt>
                <c:pt idx="1163">
                  <c:v>0</c:v>
                </c:pt>
                <c:pt idx="1164">
                  <c:v>0</c:v>
                </c:pt>
                <c:pt idx="1165">
                  <c:v>0</c:v>
                </c:pt>
                <c:pt idx="1166">
                  <c:v>0</c:v>
                </c:pt>
                <c:pt idx="1167">
                  <c:v>0</c:v>
                </c:pt>
                <c:pt idx="1168">
                  <c:v>0</c:v>
                </c:pt>
                <c:pt idx="1169">
                  <c:v>0</c:v>
                </c:pt>
                <c:pt idx="1170">
                  <c:v>0</c:v>
                </c:pt>
                <c:pt idx="1171">
                  <c:v>0</c:v>
                </c:pt>
                <c:pt idx="1172">
                  <c:v>0</c:v>
                </c:pt>
                <c:pt idx="1173">
                  <c:v>0</c:v>
                </c:pt>
                <c:pt idx="1174">
                  <c:v>0</c:v>
                </c:pt>
                <c:pt idx="1175">
                  <c:v>0</c:v>
                </c:pt>
                <c:pt idx="1176">
                  <c:v>0</c:v>
                </c:pt>
                <c:pt idx="1177">
                  <c:v>0</c:v>
                </c:pt>
                <c:pt idx="1178">
                  <c:v>0</c:v>
                </c:pt>
                <c:pt idx="1179">
                  <c:v>0</c:v>
                </c:pt>
                <c:pt idx="1180">
                  <c:v>0</c:v>
                </c:pt>
                <c:pt idx="1181">
                  <c:v>0</c:v>
                </c:pt>
                <c:pt idx="1182">
                  <c:v>0</c:v>
                </c:pt>
                <c:pt idx="1183">
                  <c:v>0</c:v>
                </c:pt>
                <c:pt idx="1184">
                  <c:v>0</c:v>
                </c:pt>
                <c:pt idx="1185">
                  <c:v>0</c:v>
                </c:pt>
                <c:pt idx="1186">
                  <c:v>0</c:v>
                </c:pt>
                <c:pt idx="1187">
                  <c:v>0</c:v>
                </c:pt>
                <c:pt idx="1188">
                  <c:v>0</c:v>
                </c:pt>
                <c:pt idx="1189">
                  <c:v>0</c:v>
                </c:pt>
                <c:pt idx="1190">
                  <c:v>0</c:v>
                </c:pt>
                <c:pt idx="1191">
                  <c:v>0</c:v>
                </c:pt>
                <c:pt idx="1192">
                  <c:v>0</c:v>
                </c:pt>
                <c:pt idx="1193">
                  <c:v>0</c:v>
                </c:pt>
                <c:pt idx="1194">
                  <c:v>0</c:v>
                </c:pt>
                <c:pt idx="1195">
                  <c:v>0</c:v>
                </c:pt>
                <c:pt idx="1196">
                  <c:v>0</c:v>
                </c:pt>
                <c:pt idx="1197">
                  <c:v>0</c:v>
                </c:pt>
                <c:pt idx="1198">
                  <c:v>0</c:v>
                </c:pt>
                <c:pt idx="1199">
                  <c:v>0</c:v>
                </c:pt>
                <c:pt idx="1200">
                  <c:v>0</c:v>
                </c:pt>
                <c:pt idx="1201">
                  <c:v>0</c:v>
                </c:pt>
                <c:pt idx="1202">
                  <c:v>0</c:v>
                </c:pt>
                <c:pt idx="1203">
                  <c:v>0</c:v>
                </c:pt>
                <c:pt idx="1204">
                  <c:v>0</c:v>
                </c:pt>
                <c:pt idx="1205">
                  <c:v>0</c:v>
                </c:pt>
                <c:pt idx="1206">
                  <c:v>0</c:v>
                </c:pt>
                <c:pt idx="1207">
                  <c:v>0</c:v>
                </c:pt>
                <c:pt idx="1208">
                  <c:v>0</c:v>
                </c:pt>
                <c:pt idx="1209">
                  <c:v>0</c:v>
                </c:pt>
                <c:pt idx="1210">
                  <c:v>0</c:v>
                </c:pt>
                <c:pt idx="1211">
                  <c:v>0</c:v>
                </c:pt>
                <c:pt idx="1212">
                  <c:v>0</c:v>
                </c:pt>
                <c:pt idx="1213">
                  <c:v>0</c:v>
                </c:pt>
                <c:pt idx="1214">
                  <c:v>0</c:v>
                </c:pt>
                <c:pt idx="1215">
                  <c:v>0</c:v>
                </c:pt>
                <c:pt idx="1216">
                  <c:v>0</c:v>
                </c:pt>
                <c:pt idx="1217">
                  <c:v>0</c:v>
                </c:pt>
                <c:pt idx="1218">
                  <c:v>0</c:v>
                </c:pt>
                <c:pt idx="1219">
                  <c:v>0</c:v>
                </c:pt>
                <c:pt idx="1220">
                  <c:v>0</c:v>
                </c:pt>
                <c:pt idx="1221">
                  <c:v>0</c:v>
                </c:pt>
                <c:pt idx="1222">
                  <c:v>0</c:v>
                </c:pt>
                <c:pt idx="1223">
                  <c:v>0</c:v>
                </c:pt>
                <c:pt idx="1224">
                  <c:v>0</c:v>
                </c:pt>
                <c:pt idx="1225">
                  <c:v>0</c:v>
                </c:pt>
                <c:pt idx="1226">
                  <c:v>0</c:v>
                </c:pt>
                <c:pt idx="1227">
                  <c:v>0</c:v>
                </c:pt>
                <c:pt idx="1228">
                  <c:v>0</c:v>
                </c:pt>
                <c:pt idx="1229">
                  <c:v>0</c:v>
                </c:pt>
                <c:pt idx="1230">
                  <c:v>0</c:v>
                </c:pt>
                <c:pt idx="1231">
                  <c:v>0</c:v>
                </c:pt>
                <c:pt idx="1232">
                  <c:v>0</c:v>
                </c:pt>
                <c:pt idx="1233">
                  <c:v>0</c:v>
                </c:pt>
                <c:pt idx="1234">
                  <c:v>0</c:v>
                </c:pt>
                <c:pt idx="1235">
                  <c:v>0</c:v>
                </c:pt>
                <c:pt idx="1236">
                  <c:v>0</c:v>
                </c:pt>
                <c:pt idx="1237">
                  <c:v>0</c:v>
                </c:pt>
                <c:pt idx="1238">
                  <c:v>0</c:v>
                </c:pt>
                <c:pt idx="1239">
                  <c:v>0</c:v>
                </c:pt>
                <c:pt idx="1240">
                  <c:v>0</c:v>
                </c:pt>
                <c:pt idx="1241">
                  <c:v>0</c:v>
                </c:pt>
                <c:pt idx="1242">
                  <c:v>0</c:v>
                </c:pt>
                <c:pt idx="1243">
                  <c:v>0</c:v>
                </c:pt>
                <c:pt idx="1244">
                  <c:v>0</c:v>
                </c:pt>
                <c:pt idx="1245">
                  <c:v>0</c:v>
                </c:pt>
                <c:pt idx="1246">
                  <c:v>0</c:v>
                </c:pt>
                <c:pt idx="1247">
                  <c:v>0</c:v>
                </c:pt>
                <c:pt idx="1248">
                  <c:v>0</c:v>
                </c:pt>
                <c:pt idx="1249">
                  <c:v>0</c:v>
                </c:pt>
                <c:pt idx="1250">
                  <c:v>0</c:v>
                </c:pt>
                <c:pt idx="1251">
                  <c:v>0</c:v>
                </c:pt>
                <c:pt idx="1252">
                  <c:v>0</c:v>
                </c:pt>
                <c:pt idx="1253">
                  <c:v>0</c:v>
                </c:pt>
                <c:pt idx="1254">
                  <c:v>0</c:v>
                </c:pt>
                <c:pt idx="1255">
                  <c:v>0</c:v>
                </c:pt>
                <c:pt idx="1256">
                  <c:v>0</c:v>
                </c:pt>
                <c:pt idx="1257">
                  <c:v>0</c:v>
                </c:pt>
                <c:pt idx="1258">
                  <c:v>0</c:v>
                </c:pt>
                <c:pt idx="1259">
                  <c:v>0</c:v>
                </c:pt>
                <c:pt idx="1260">
                  <c:v>0</c:v>
                </c:pt>
                <c:pt idx="1261">
                  <c:v>0</c:v>
                </c:pt>
                <c:pt idx="1262">
                  <c:v>0</c:v>
                </c:pt>
                <c:pt idx="1263">
                  <c:v>0</c:v>
                </c:pt>
                <c:pt idx="1264">
                  <c:v>0</c:v>
                </c:pt>
                <c:pt idx="1265">
                  <c:v>0</c:v>
                </c:pt>
                <c:pt idx="1266">
                  <c:v>0</c:v>
                </c:pt>
                <c:pt idx="1267">
                  <c:v>0</c:v>
                </c:pt>
                <c:pt idx="1268">
                  <c:v>0</c:v>
                </c:pt>
                <c:pt idx="1269">
                  <c:v>0</c:v>
                </c:pt>
                <c:pt idx="1270">
                  <c:v>0</c:v>
                </c:pt>
                <c:pt idx="1271">
                  <c:v>0</c:v>
                </c:pt>
                <c:pt idx="1272">
                  <c:v>0</c:v>
                </c:pt>
                <c:pt idx="1273">
                  <c:v>0</c:v>
                </c:pt>
                <c:pt idx="1274">
                  <c:v>0</c:v>
                </c:pt>
                <c:pt idx="1275">
                  <c:v>0</c:v>
                </c:pt>
                <c:pt idx="1276">
                  <c:v>0</c:v>
                </c:pt>
                <c:pt idx="1277">
                  <c:v>0</c:v>
                </c:pt>
                <c:pt idx="1278">
                  <c:v>0</c:v>
                </c:pt>
                <c:pt idx="1279">
                  <c:v>0</c:v>
                </c:pt>
                <c:pt idx="1280">
                  <c:v>0</c:v>
                </c:pt>
                <c:pt idx="1281">
                  <c:v>0</c:v>
                </c:pt>
                <c:pt idx="1282">
                  <c:v>0</c:v>
                </c:pt>
                <c:pt idx="1283">
                  <c:v>0</c:v>
                </c:pt>
                <c:pt idx="1284">
                  <c:v>0</c:v>
                </c:pt>
                <c:pt idx="1285">
                  <c:v>0</c:v>
                </c:pt>
                <c:pt idx="1286">
                  <c:v>0</c:v>
                </c:pt>
                <c:pt idx="1287">
                  <c:v>0</c:v>
                </c:pt>
                <c:pt idx="1288">
                  <c:v>0</c:v>
                </c:pt>
                <c:pt idx="1289">
                  <c:v>0</c:v>
                </c:pt>
                <c:pt idx="1290">
                  <c:v>0</c:v>
                </c:pt>
                <c:pt idx="1291">
                  <c:v>0</c:v>
                </c:pt>
                <c:pt idx="1292">
                  <c:v>0</c:v>
                </c:pt>
                <c:pt idx="1293">
                  <c:v>0</c:v>
                </c:pt>
                <c:pt idx="1294">
                  <c:v>0</c:v>
                </c:pt>
                <c:pt idx="1295">
                  <c:v>0</c:v>
                </c:pt>
                <c:pt idx="1296">
                  <c:v>0</c:v>
                </c:pt>
                <c:pt idx="1297">
                  <c:v>0</c:v>
                </c:pt>
                <c:pt idx="1298">
                  <c:v>0</c:v>
                </c:pt>
                <c:pt idx="1299">
                  <c:v>0</c:v>
                </c:pt>
                <c:pt idx="1300">
                  <c:v>0</c:v>
                </c:pt>
                <c:pt idx="1301">
                  <c:v>0</c:v>
                </c:pt>
                <c:pt idx="1302">
                  <c:v>0</c:v>
                </c:pt>
                <c:pt idx="1303">
                  <c:v>0</c:v>
                </c:pt>
                <c:pt idx="1304">
                  <c:v>0</c:v>
                </c:pt>
                <c:pt idx="1305">
                  <c:v>0</c:v>
                </c:pt>
                <c:pt idx="1306">
                  <c:v>0</c:v>
                </c:pt>
                <c:pt idx="1307">
                  <c:v>0</c:v>
                </c:pt>
                <c:pt idx="1308">
                  <c:v>0</c:v>
                </c:pt>
                <c:pt idx="1309">
                  <c:v>0</c:v>
                </c:pt>
                <c:pt idx="1310">
                  <c:v>0</c:v>
                </c:pt>
                <c:pt idx="1311">
                  <c:v>0</c:v>
                </c:pt>
                <c:pt idx="1312">
                  <c:v>0</c:v>
                </c:pt>
                <c:pt idx="1313">
                  <c:v>0</c:v>
                </c:pt>
                <c:pt idx="1314">
                  <c:v>0</c:v>
                </c:pt>
                <c:pt idx="1315">
                  <c:v>0</c:v>
                </c:pt>
                <c:pt idx="1316">
                  <c:v>0</c:v>
                </c:pt>
                <c:pt idx="1317">
                  <c:v>0</c:v>
                </c:pt>
                <c:pt idx="1318">
                  <c:v>0</c:v>
                </c:pt>
                <c:pt idx="1319">
                  <c:v>0</c:v>
                </c:pt>
                <c:pt idx="1320">
                  <c:v>0</c:v>
                </c:pt>
                <c:pt idx="1321">
                  <c:v>0</c:v>
                </c:pt>
                <c:pt idx="1322">
                  <c:v>0</c:v>
                </c:pt>
                <c:pt idx="1323">
                  <c:v>0</c:v>
                </c:pt>
                <c:pt idx="1324">
                  <c:v>0</c:v>
                </c:pt>
                <c:pt idx="1325">
                  <c:v>0</c:v>
                </c:pt>
                <c:pt idx="1326">
                  <c:v>0</c:v>
                </c:pt>
                <c:pt idx="1327">
                  <c:v>0</c:v>
                </c:pt>
                <c:pt idx="1328">
                  <c:v>0</c:v>
                </c:pt>
                <c:pt idx="1329">
                  <c:v>0</c:v>
                </c:pt>
                <c:pt idx="1330">
                  <c:v>0</c:v>
                </c:pt>
                <c:pt idx="1331">
                  <c:v>0</c:v>
                </c:pt>
                <c:pt idx="1332">
                  <c:v>0</c:v>
                </c:pt>
                <c:pt idx="1333">
                  <c:v>0</c:v>
                </c:pt>
                <c:pt idx="1334">
                  <c:v>0</c:v>
                </c:pt>
                <c:pt idx="1335">
                  <c:v>0</c:v>
                </c:pt>
                <c:pt idx="1336">
                  <c:v>0</c:v>
                </c:pt>
                <c:pt idx="1337">
                  <c:v>0</c:v>
                </c:pt>
                <c:pt idx="1338">
                  <c:v>0</c:v>
                </c:pt>
                <c:pt idx="1339">
                  <c:v>0</c:v>
                </c:pt>
                <c:pt idx="1340">
                  <c:v>0</c:v>
                </c:pt>
                <c:pt idx="1341">
                  <c:v>0</c:v>
                </c:pt>
                <c:pt idx="1342">
                  <c:v>0</c:v>
                </c:pt>
                <c:pt idx="1343">
                  <c:v>0</c:v>
                </c:pt>
                <c:pt idx="1344">
                  <c:v>0</c:v>
                </c:pt>
                <c:pt idx="1345">
                  <c:v>0</c:v>
                </c:pt>
                <c:pt idx="1346">
                  <c:v>0</c:v>
                </c:pt>
                <c:pt idx="1347">
                  <c:v>0</c:v>
                </c:pt>
                <c:pt idx="1348">
                  <c:v>0</c:v>
                </c:pt>
                <c:pt idx="1349">
                  <c:v>0</c:v>
                </c:pt>
                <c:pt idx="1350">
                  <c:v>0</c:v>
                </c:pt>
                <c:pt idx="1351">
                  <c:v>0</c:v>
                </c:pt>
                <c:pt idx="1352">
                  <c:v>0</c:v>
                </c:pt>
                <c:pt idx="1353">
                  <c:v>0</c:v>
                </c:pt>
                <c:pt idx="1354">
                  <c:v>0</c:v>
                </c:pt>
                <c:pt idx="1355">
                  <c:v>0</c:v>
                </c:pt>
                <c:pt idx="1356">
                  <c:v>0</c:v>
                </c:pt>
                <c:pt idx="1357">
                  <c:v>0</c:v>
                </c:pt>
                <c:pt idx="1358">
                  <c:v>0</c:v>
                </c:pt>
                <c:pt idx="1359">
                  <c:v>0</c:v>
                </c:pt>
                <c:pt idx="1360">
                  <c:v>0</c:v>
                </c:pt>
                <c:pt idx="1361">
                  <c:v>0</c:v>
                </c:pt>
                <c:pt idx="1362">
                  <c:v>0</c:v>
                </c:pt>
                <c:pt idx="1363">
                  <c:v>0</c:v>
                </c:pt>
                <c:pt idx="1364">
                  <c:v>0</c:v>
                </c:pt>
                <c:pt idx="1365">
                  <c:v>0</c:v>
                </c:pt>
                <c:pt idx="1366">
                  <c:v>0</c:v>
                </c:pt>
                <c:pt idx="1367">
                  <c:v>0</c:v>
                </c:pt>
                <c:pt idx="1368">
                  <c:v>0</c:v>
                </c:pt>
                <c:pt idx="1369">
                  <c:v>0</c:v>
                </c:pt>
                <c:pt idx="1370">
                  <c:v>0</c:v>
                </c:pt>
                <c:pt idx="1371">
                  <c:v>0</c:v>
                </c:pt>
                <c:pt idx="1372">
                  <c:v>0</c:v>
                </c:pt>
                <c:pt idx="1373">
                  <c:v>0</c:v>
                </c:pt>
                <c:pt idx="1374">
                  <c:v>0</c:v>
                </c:pt>
                <c:pt idx="1375">
                  <c:v>0</c:v>
                </c:pt>
                <c:pt idx="1376">
                  <c:v>0</c:v>
                </c:pt>
                <c:pt idx="1377">
                  <c:v>0</c:v>
                </c:pt>
                <c:pt idx="1378">
                  <c:v>0</c:v>
                </c:pt>
                <c:pt idx="1379">
                  <c:v>0</c:v>
                </c:pt>
                <c:pt idx="1380">
                  <c:v>0</c:v>
                </c:pt>
                <c:pt idx="1381">
                  <c:v>0</c:v>
                </c:pt>
                <c:pt idx="1382">
                  <c:v>0</c:v>
                </c:pt>
                <c:pt idx="1383">
                  <c:v>0</c:v>
                </c:pt>
                <c:pt idx="1384">
                  <c:v>0</c:v>
                </c:pt>
                <c:pt idx="1385">
                  <c:v>0</c:v>
                </c:pt>
                <c:pt idx="1386">
                  <c:v>0</c:v>
                </c:pt>
                <c:pt idx="1387">
                  <c:v>0</c:v>
                </c:pt>
                <c:pt idx="1388">
                  <c:v>0</c:v>
                </c:pt>
                <c:pt idx="1389">
                  <c:v>0</c:v>
                </c:pt>
                <c:pt idx="1390">
                  <c:v>0</c:v>
                </c:pt>
                <c:pt idx="1391">
                  <c:v>0</c:v>
                </c:pt>
                <c:pt idx="1392">
                  <c:v>0</c:v>
                </c:pt>
                <c:pt idx="1393">
                  <c:v>0</c:v>
                </c:pt>
                <c:pt idx="1394">
                  <c:v>0</c:v>
                </c:pt>
                <c:pt idx="1395">
                  <c:v>0</c:v>
                </c:pt>
                <c:pt idx="1396">
                  <c:v>0</c:v>
                </c:pt>
                <c:pt idx="1397">
                  <c:v>0</c:v>
                </c:pt>
                <c:pt idx="1398">
                  <c:v>0</c:v>
                </c:pt>
                <c:pt idx="1399">
                  <c:v>0</c:v>
                </c:pt>
                <c:pt idx="1400">
                  <c:v>0</c:v>
                </c:pt>
                <c:pt idx="1401">
                  <c:v>0</c:v>
                </c:pt>
                <c:pt idx="1402">
                  <c:v>0</c:v>
                </c:pt>
                <c:pt idx="1403">
                  <c:v>0</c:v>
                </c:pt>
                <c:pt idx="1404">
                  <c:v>0</c:v>
                </c:pt>
                <c:pt idx="1405">
                  <c:v>0</c:v>
                </c:pt>
                <c:pt idx="1406">
                  <c:v>0</c:v>
                </c:pt>
                <c:pt idx="1407">
                  <c:v>0</c:v>
                </c:pt>
                <c:pt idx="1408">
                  <c:v>0</c:v>
                </c:pt>
                <c:pt idx="1409">
                  <c:v>0</c:v>
                </c:pt>
                <c:pt idx="1410">
                  <c:v>0</c:v>
                </c:pt>
                <c:pt idx="1411">
                  <c:v>0</c:v>
                </c:pt>
                <c:pt idx="1412">
                  <c:v>0</c:v>
                </c:pt>
                <c:pt idx="1413">
                  <c:v>0</c:v>
                </c:pt>
                <c:pt idx="1414">
                  <c:v>0</c:v>
                </c:pt>
                <c:pt idx="1415">
                  <c:v>0</c:v>
                </c:pt>
                <c:pt idx="1416">
                  <c:v>0</c:v>
                </c:pt>
                <c:pt idx="1417">
                  <c:v>0</c:v>
                </c:pt>
                <c:pt idx="1418">
                  <c:v>0</c:v>
                </c:pt>
                <c:pt idx="1419">
                  <c:v>0</c:v>
                </c:pt>
                <c:pt idx="1420">
                  <c:v>0</c:v>
                </c:pt>
                <c:pt idx="1421">
                  <c:v>0</c:v>
                </c:pt>
                <c:pt idx="1422">
                  <c:v>0</c:v>
                </c:pt>
                <c:pt idx="1423">
                  <c:v>0</c:v>
                </c:pt>
                <c:pt idx="1424">
                  <c:v>0</c:v>
                </c:pt>
                <c:pt idx="1425">
                  <c:v>0</c:v>
                </c:pt>
                <c:pt idx="1426">
                  <c:v>0</c:v>
                </c:pt>
                <c:pt idx="1427">
                  <c:v>0</c:v>
                </c:pt>
                <c:pt idx="1428">
                  <c:v>0</c:v>
                </c:pt>
                <c:pt idx="1429">
                  <c:v>0</c:v>
                </c:pt>
                <c:pt idx="1430">
                  <c:v>0</c:v>
                </c:pt>
                <c:pt idx="1431">
                  <c:v>0</c:v>
                </c:pt>
                <c:pt idx="1432">
                  <c:v>0</c:v>
                </c:pt>
                <c:pt idx="1433">
                  <c:v>0</c:v>
                </c:pt>
                <c:pt idx="1434">
                  <c:v>0</c:v>
                </c:pt>
                <c:pt idx="1435">
                  <c:v>0</c:v>
                </c:pt>
                <c:pt idx="1436">
                  <c:v>0</c:v>
                </c:pt>
                <c:pt idx="1437">
                  <c:v>0</c:v>
                </c:pt>
                <c:pt idx="1438">
                  <c:v>0</c:v>
                </c:pt>
                <c:pt idx="1439">
                  <c:v>0</c:v>
                </c:pt>
                <c:pt idx="1440">
                  <c:v>0</c:v>
                </c:pt>
                <c:pt idx="1441">
                  <c:v>0</c:v>
                </c:pt>
                <c:pt idx="1442">
                  <c:v>0</c:v>
                </c:pt>
                <c:pt idx="1443">
                  <c:v>0</c:v>
                </c:pt>
                <c:pt idx="1444">
                  <c:v>0</c:v>
                </c:pt>
                <c:pt idx="1445">
                  <c:v>0</c:v>
                </c:pt>
                <c:pt idx="1446">
                  <c:v>0</c:v>
                </c:pt>
                <c:pt idx="1447">
                  <c:v>0</c:v>
                </c:pt>
                <c:pt idx="1448">
                  <c:v>0</c:v>
                </c:pt>
                <c:pt idx="1449">
                  <c:v>0</c:v>
                </c:pt>
                <c:pt idx="1450">
                  <c:v>0</c:v>
                </c:pt>
                <c:pt idx="1451">
                  <c:v>0</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c:v>
                </c:pt>
                <c:pt idx="1480">
                  <c:v>0</c:v>
                </c:pt>
                <c:pt idx="1481">
                  <c:v>0</c:v>
                </c:pt>
                <c:pt idx="1482">
                  <c:v>0</c:v>
                </c:pt>
                <c:pt idx="1483">
                  <c:v>0</c:v>
                </c:pt>
                <c:pt idx="1484">
                  <c:v>0</c:v>
                </c:pt>
                <c:pt idx="1485">
                  <c:v>0</c:v>
                </c:pt>
                <c:pt idx="1486">
                  <c:v>0</c:v>
                </c:pt>
                <c:pt idx="1487">
                  <c:v>0</c:v>
                </c:pt>
                <c:pt idx="1488">
                  <c:v>0</c:v>
                </c:pt>
                <c:pt idx="1489">
                  <c:v>0</c:v>
                </c:pt>
                <c:pt idx="1490">
                  <c:v>0</c:v>
                </c:pt>
                <c:pt idx="1491">
                  <c:v>0</c:v>
                </c:pt>
                <c:pt idx="1492">
                  <c:v>0</c:v>
                </c:pt>
                <c:pt idx="1493">
                  <c:v>0</c:v>
                </c:pt>
                <c:pt idx="1494">
                  <c:v>0</c:v>
                </c:pt>
                <c:pt idx="1495">
                  <c:v>0</c:v>
                </c:pt>
                <c:pt idx="1496">
                  <c:v>0</c:v>
                </c:pt>
                <c:pt idx="1497">
                  <c:v>0</c:v>
                </c:pt>
                <c:pt idx="1498">
                  <c:v>0</c:v>
                </c:pt>
                <c:pt idx="1499">
                  <c:v>0</c:v>
                </c:pt>
                <c:pt idx="1500">
                  <c:v>0</c:v>
                </c:pt>
                <c:pt idx="1501">
                  <c:v>0</c:v>
                </c:pt>
                <c:pt idx="1502">
                  <c:v>0</c:v>
                </c:pt>
                <c:pt idx="1503">
                  <c:v>0</c:v>
                </c:pt>
                <c:pt idx="1504">
                  <c:v>0</c:v>
                </c:pt>
                <c:pt idx="1505">
                  <c:v>0</c:v>
                </c:pt>
                <c:pt idx="1506">
                  <c:v>0</c:v>
                </c:pt>
                <c:pt idx="1507">
                  <c:v>0</c:v>
                </c:pt>
                <c:pt idx="1508">
                  <c:v>0</c:v>
                </c:pt>
                <c:pt idx="1509">
                  <c:v>0</c:v>
                </c:pt>
                <c:pt idx="1510">
                  <c:v>0</c:v>
                </c:pt>
                <c:pt idx="1511">
                  <c:v>0</c:v>
                </c:pt>
                <c:pt idx="1512">
                  <c:v>0</c:v>
                </c:pt>
                <c:pt idx="1513">
                  <c:v>0</c:v>
                </c:pt>
                <c:pt idx="1514">
                  <c:v>0</c:v>
                </c:pt>
                <c:pt idx="1515">
                  <c:v>0</c:v>
                </c:pt>
                <c:pt idx="1516">
                  <c:v>0</c:v>
                </c:pt>
                <c:pt idx="1517">
                  <c:v>0</c:v>
                </c:pt>
                <c:pt idx="1518">
                  <c:v>0</c:v>
                </c:pt>
                <c:pt idx="1519">
                  <c:v>0</c:v>
                </c:pt>
                <c:pt idx="1520">
                  <c:v>0</c:v>
                </c:pt>
                <c:pt idx="1521">
                  <c:v>0</c:v>
                </c:pt>
                <c:pt idx="1522">
                  <c:v>0</c:v>
                </c:pt>
                <c:pt idx="1523">
                  <c:v>0</c:v>
                </c:pt>
                <c:pt idx="1524">
                  <c:v>0</c:v>
                </c:pt>
                <c:pt idx="1525">
                  <c:v>0</c:v>
                </c:pt>
                <c:pt idx="1526">
                  <c:v>0</c:v>
                </c:pt>
                <c:pt idx="1527">
                  <c:v>0</c:v>
                </c:pt>
                <c:pt idx="1528">
                  <c:v>0</c:v>
                </c:pt>
                <c:pt idx="1529">
                  <c:v>0</c:v>
                </c:pt>
                <c:pt idx="1530">
                  <c:v>0</c:v>
                </c:pt>
                <c:pt idx="1531">
                  <c:v>0</c:v>
                </c:pt>
                <c:pt idx="1532">
                  <c:v>0</c:v>
                </c:pt>
                <c:pt idx="1533">
                  <c:v>0</c:v>
                </c:pt>
                <c:pt idx="1534">
                  <c:v>0</c:v>
                </c:pt>
                <c:pt idx="1535">
                  <c:v>0</c:v>
                </c:pt>
                <c:pt idx="1536">
                  <c:v>0</c:v>
                </c:pt>
                <c:pt idx="1537">
                  <c:v>0</c:v>
                </c:pt>
                <c:pt idx="1538">
                  <c:v>0</c:v>
                </c:pt>
                <c:pt idx="1539">
                  <c:v>0</c:v>
                </c:pt>
                <c:pt idx="1540">
                  <c:v>0</c:v>
                </c:pt>
                <c:pt idx="1541">
                  <c:v>0</c:v>
                </c:pt>
                <c:pt idx="1542">
                  <c:v>0</c:v>
                </c:pt>
                <c:pt idx="1543">
                  <c:v>0</c:v>
                </c:pt>
                <c:pt idx="1544">
                  <c:v>0</c:v>
                </c:pt>
                <c:pt idx="1545">
                  <c:v>0</c:v>
                </c:pt>
                <c:pt idx="1546">
                  <c:v>0</c:v>
                </c:pt>
                <c:pt idx="1547">
                  <c:v>0</c:v>
                </c:pt>
                <c:pt idx="1548">
                  <c:v>0</c:v>
                </c:pt>
                <c:pt idx="1549">
                  <c:v>0</c:v>
                </c:pt>
                <c:pt idx="1550">
                  <c:v>0</c:v>
                </c:pt>
                <c:pt idx="1551">
                  <c:v>0</c:v>
                </c:pt>
                <c:pt idx="1552">
                  <c:v>0</c:v>
                </c:pt>
                <c:pt idx="1553">
                  <c:v>0</c:v>
                </c:pt>
                <c:pt idx="1554">
                  <c:v>0</c:v>
                </c:pt>
                <c:pt idx="1555">
                  <c:v>0</c:v>
                </c:pt>
                <c:pt idx="1556">
                  <c:v>0</c:v>
                </c:pt>
                <c:pt idx="1557">
                  <c:v>0</c:v>
                </c:pt>
                <c:pt idx="1558">
                  <c:v>0</c:v>
                </c:pt>
                <c:pt idx="1559">
                  <c:v>0</c:v>
                </c:pt>
                <c:pt idx="1560">
                  <c:v>0</c:v>
                </c:pt>
                <c:pt idx="1561">
                  <c:v>0</c:v>
                </c:pt>
                <c:pt idx="1562">
                  <c:v>0</c:v>
                </c:pt>
                <c:pt idx="1563">
                  <c:v>0</c:v>
                </c:pt>
                <c:pt idx="1564">
                  <c:v>0</c:v>
                </c:pt>
                <c:pt idx="1565">
                  <c:v>0</c:v>
                </c:pt>
                <c:pt idx="1566">
                  <c:v>0</c:v>
                </c:pt>
                <c:pt idx="1567">
                  <c:v>0</c:v>
                </c:pt>
                <c:pt idx="1568">
                  <c:v>0</c:v>
                </c:pt>
                <c:pt idx="1569">
                  <c:v>0</c:v>
                </c:pt>
                <c:pt idx="1570">
                  <c:v>0</c:v>
                </c:pt>
                <c:pt idx="1571">
                  <c:v>0</c:v>
                </c:pt>
                <c:pt idx="1572">
                  <c:v>0</c:v>
                </c:pt>
                <c:pt idx="1573">
                  <c:v>0</c:v>
                </c:pt>
                <c:pt idx="1574">
                  <c:v>0</c:v>
                </c:pt>
                <c:pt idx="1575">
                  <c:v>0</c:v>
                </c:pt>
                <c:pt idx="1576">
                  <c:v>0</c:v>
                </c:pt>
                <c:pt idx="1577">
                  <c:v>0</c:v>
                </c:pt>
                <c:pt idx="1578">
                  <c:v>0</c:v>
                </c:pt>
                <c:pt idx="1579">
                  <c:v>0</c:v>
                </c:pt>
                <c:pt idx="1580">
                  <c:v>0</c:v>
                </c:pt>
                <c:pt idx="1581">
                  <c:v>0</c:v>
                </c:pt>
                <c:pt idx="1582">
                  <c:v>0</c:v>
                </c:pt>
                <c:pt idx="1583">
                  <c:v>0</c:v>
                </c:pt>
                <c:pt idx="1584">
                  <c:v>0</c:v>
                </c:pt>
                <c:pt idx="1585">
                  <c:v>0</c:v>
                </c:pt>
                <c:pt idx="1586">
                  <c:v>0</c:v>
                </c:pt>
                <c:pt idx="1587">
                  <c:v>0</c:v>
                </c:pt>
                <c:pt idx="1588">
                  <c:v>0</c:v>
                </c:pt>
                <c:pt idx="1589">
                  <c:v>0</c:v>
                </c:pt>
                <c:pt idx="1590">
                  <c:v>0</c:v>
                </c:pt>
                <c:pt idx="1591">
                  <c:v>0</c:v>
                </c:pt>
                <c:pt idx="1592">
                  <c:v>0</c:v>
                </c:pt>
                <c:pt idx="1593">
                  <c:v>0</c:v>
                </c:pt>
                <c:pt idx="1594">
                  <c:v>0</c:v>
                </c:pt>
                <c:pt idx="1595">
                  <c:v>0</c:v>
                </c:pt>
                <c:pt idx="1596">
                  <c:v>0</c:v>
                </c:pt>
                <c:pt idx="1597">
                  <c:v>0</c:v>
                </c:pt>
                <c:pt idx="1598">
                  <c:v>0</c:v>
                </c:pt>
                <c:pt idx="1599">
                  <c:v>0</c:v>
                </c:pt>
                <c:pt idx="1600">
                  <c:v>0</c:v>
                </c:pt>
                <c:pt idx="1601">
                  <c:v>0</c:v>
                </c:pt>
                <c:pt idx="1602">
                  <c:v>0</c:v>
                </c:pt>
                <c:pt idx="1603">
                  <c:v>0</c:v>
                </c:pt>
                <c:pt idx="1604">
                  <c:v>0</c:v>
                </c:pt>
                <c:pt idx="1605">
                  <c:v>0</c:v>
                </c:pt>
                <c:pt idx="1606">
                  <c:v>0</c:v>
                </c:pt>
                <c:pt idx="1607">
                  <c:v>0</c:v>
                </c:pt>
                <c:pt idx="1608">
                  <c:v>0</c:v>
                </c:pt>
                <c:pt idx="1609">
                  <c:v>0</c:v>
                </c:pt>
                <c:pt idx="1610">
                  <c:v>0</c:v>
                </c:pt>
                <c:pt idx="1611">
                  <c:v>0</c:v>
                </c:pt>
                <c:pt idx="1612">
                  <c:v>0</c:v>
                </c:pt>
                <c:pt idx="1613">
                  <c:v>0</c:v>
                </c:pt>
                <c:pt idx="1614">
                  <c:v>0</c:v>
                </c:pt>
                <c:pt idx="1615">
                  <c:v>0</c:v>
                </c:pt>
                <c:pt idx="1616">
                  <c:v>0</c:v>
                </c:pt>
                <c:pt idx="1617">
                  <c:v>0</c:v>
                </c:pt>
                <c:pt idx="1618">
                  <c:v>0</c:v>
                </c:pt>
                <c:pt idx="1619">
                  <c:v>0</c:v>
                </c:pt>
                <c:pt idx="1620">
                  <c:v>0</c:v>
                </c:pt>
                <c:pt idx="1621">
                  <c:v>0</c:v>
                </c:pt>
                <c:pt idx="1622">
                  <c:v>0</c:v>
                </c:pt>
                <c:pt idx="1623">
                  <c:v>0</c:v>
                </c:pt>
                <c:pt idx="1624">
                  <c:v>0</c:v>
                </c:pt>
                <c:pt idx="1625">
                  <c:v>0</c:v>
                </c:pt>
                <c:pt idx="1626">
                  <c:v>0</c:v>
                </c:pt>
                <c:pt idx="1627">
                  <c:v>0</c:v>
                </c:pt>
                <c:pt idx="1628">
                  <c:v>0</c:v>
                </c:pt>
                <c:pt idx="1629">
                  <c:v>0</c:v>
                </c:pt>
                <c:pt idx="1630">
                  <c:v>0</c:v>
                </c:pt>
                <c:pt idx="1631">
                  <c:v>0</c:v>
                </c:pt>
                <c:pt idx="1632">
                  <c:v>0</c:v>
                </c:pt>
                <c:pt idx="1633">
                  <c:v>0</c:v>
                </c:pt>
                <c:pt idx="1634">
                  <c:v>0</c:v>
                </c:pt>
                <c:pt idx="1635">
                  <c:v>0</c:v>
                </c:pt>
                <c:pt idx="1636">
                  <c:v>0</c:v>
                </c:pt>
                <c:pt idx="1637">
                  <c:v>0</c:v>
                </c:pt>
                <c:pt idx="1638">
                  <c:v>0</c:v>
                </c:pt>
                <c:pt idx="1639">
                  <c:v>0</c:v>
                </c:pt>
                <c:pt idx="1640">
                  <c:v>0</c:v>
                </c:pt>
                <c:pt idx="1641">
                  <c:v>0</c:v>
                </c:pt>
                <c:pt idx="1642">
                  <c:v>0</c:v>
                </c:pt>
                <c:pt idx="1643">
                  <c:v>0</c:v>
                </c:pt>
                <c:pt idx="1644">
                  <c:v>0</c:v>
                </c:pt>
                <c:pt idx="1645">
                  <c:v>0</c:v>
                </c:pt>
                <c:pt idx="1646">
                  <c:v>0</c:v>
                </c:pt>
                <c:pt idx="1647">
                  <c:v>0</c:v>
                </c:pt>
                <c:pt idx="1648">
                  <c:v>0</c:v>
                </c:pt>
                <c:pt idx="1649">
                  <c:v>0</c:v>
                </c:pt>
                <c:pt idx="1650">
                  <c:v>0</c:v>
                </c:pt>
                <c:pt idx="1651">
                  <c:v>0</c:v>
                </c:pt>
                <c:pt idx="1652">
                  <c:v>0</c:v>
                </c:pt>
                <c:pt idx="1653">
                  <c:v>0</c:v>
                </c:pt>
                <c:pt idx="1654">
                  <c:v>0</c:v>
                </c:pt>
                <c:pt idx="1655">
                  <c:v>0</c:v>
                </c:pt>
                <c:pt idx="1656">
                  <c:v>0</c:v>
                </c:pt>
                <c:pt idx="1657">
                  <c:v>0</c:v>
                </c:pt>
                <c:pt idx="1658">
                  <c:v>0</c:v>
                </c:pt>
                <c:pt idx="1659">
                  <c:v>0</c:v>
                </c:pt>
                <c:pt idx="1660">
                  <c:v>0</c:v>
                </c:pt>
                <c:pt idx="1661">
                  <c:v>0</c:v>
                </c:pt>
                <c:pt idx="1662">
                  <c:v>0</c:v>
                </c:pt>
                <c:pt idx="1663">
                  <c:v>0</c:v>
                </c:pt>
                <c:pt idx="1664">
                  <c:v>0</c:v>
                </c:pt>
                <c:pt idx="1665">
                  <c:v>0</c:v>
                </c:pt>
                <c:pt idx="1666">
                  <c:v>0</c:v>
                </c:pt>
                <c:pt idx="1667">
                  <c:v>0</c:v>
                </c:pt>
                <c:pt idx="1668">
                  <c:v>0</c:v>
                </c:pt>
                <c:pt idx="1669">
                  <c:v>0</c:v>
                </c:pt>
                <c:pt idx="1670">
                  <c:v>0</c:v>
                </c:pt>
                <c:pt idx="1671">
                  <c:v>0</c:v>
                </c:pt>
                <c:pt idx="1672">
                  <c:v>0</c:v>
                </c:pt>
                <c:pt idx="1673">
                  <c:v>0</c:v>
                </c:pt>
                <c:pt idx="1674">
                  <c:v>0</c:v>
                </c:pt>
                <c:pt idx="1675">
                  <c:v>0</c:v>
                </c:pt>
                <c:pt idx="1676">
                  <c:v>0</c:v>
                </c:pt>
                <c:pt idx="1677">
                  <c:v>0</c:v>
                </c:pt>
                <c:pt idx="1678">
                  <c:v>0</c:v>
                </c:pt>
                <c:pt idx="1679">
                  <c:v>0</c:v>
                </c:pt>
                <c:pt idx="1680">
                  <c:v>0</c:v>
                </c:pt>
                <c:pt idx="1681">
                  <c:v>0</c:v>
                </c:pt>
                <c:pt idx="1682">
                  <c:v>0</c:v>
                </c:pt>
                <c:pt idx="1683">
                  <c:v>0</c:v>
                </c:pt>
                <c:pt idx="1684">
                  <c:v>0</c:v>
                </c:pt>
                <c:pt idx="1685">
                  <c:v>0</c:v>
                </c:pt>
                <c:pt idx="1686">
                  <c:v>0</c:v>
                </c:pt>
                <c:pt idx="1687">
                  <c:v>0</c:v>
                </c:pt>
                <c:pt idx="1688">
                  <c:v>0</c:v>
                </c:pt>
                <c:pt idx="1689">
                  <c:v>0</c:v>
                </c:pt>
                <c:pt idx="1690">
                  <c:v>0</c:v>
                </c:pt>
                <c:pt idx="1691">
                  <c:v>0</c:v>
                </c:pt>
                <c:pt idx="1692">
                  <c:v>0</c:v>
                </c:pt>
                <c:pt idx="1693">
                  <c:v>0</c:v>
                </c:pt>
                <c:pt idx="1694">
                  <c:v>0</c:v>
                </c:pt>
                <c:pt idx="1695">
                  <c:v>0</c:v>
                </c:pt>
                <c:pt idx="1696">
                  <c:v>0</c:v>
                </c:pt>
                <c:pt idx="1697">
                  <c:v>0</c:v>
                </c:pt>
                <c:pt idx="1698">
                  <c:v>0</c:v>
                </c:pt>
                <c:pt idx="1699">
                  <c:v>0</c:v>
                </c:pt>
                <c:pt idx="1700">
                  <c:v>0</c:v>
                </c:pt>
                <c:pt idx="1701">
                  <c:v>0</c:v>
                </c:pt>
                <c:pt idx="1702">
                  <c:v>0</c:v>
                </c:pt>
                <c:pt idx="1703">
                  <c:v>0</c:v>
                </c:pt>
                <c:pt idx="1704">
                  <c:v>0</c:v>
                </c:pt>
                <c:pt idx="1705">
                  <c:v>0</c:v>
                </c:pt>
                <c:pt idx="1706">
                  <c:v>0</c:v>
                </c:pt>
                <c:pt idx="1707">
                  <c:v>0</c:v>
                </c:pt>
                <c:pt idx="1708">
                  <c:v>0</c:v>
                </c:pt>
                <c:pt idx="1709">
                  <c:v>0</c:v>
                </c:pt>
                <c:pt idx="1710">
                  <c:v>0</c:v>
                </c:pt>
                <c:pt idx="1711">
                  <c:v>0</c:v>
                </c:pt>
                <c:pt idx="1712">
                  <c:v>0</c:v>
                </c:pt>
                <c:pt idx="1713">
                  <c:v>0</c:v>
                </c:pt>
                <c:pt idx="1714">
                  <c:v>0</c:v>
                </c:pt>
                <c:pt idx="1715">
                  <c:v>0</c:v>
                </c:pt>
                <c:pt idx="1716">
                  <c:v>0</c:v>
                </c:pt>
                <c:pt idx="1717">
                  <c:v>0</c:v>
                </c:pt>
                <c:pt idx="1718">
                  <c:v>0</c:v>
                </c:pt>
                <c:pt idx="1719">
                  <c:v>0</c:v>
                </c:pt>
                <c:pt idx="1720">
                  <c:v>0</c:v>
                </c:pt>
                <c:pt idx="1721">
                  <c:v>0</c:v>
                </c:pt>
                <c:pt idx="1722">
                  <c:v>0</c:v>
                </c:pt>
                <c:pt idx="1723">
                  <c:v>0</c:v>
                </c:pt>
                <c:pt idx="1724">
                  <c:v>0</c:v>
                </c:pt>
                <c:pt idx="1725">
                  <c:v>0</c:v>
                </c:pt>
                <c:pt idx="1726">
                  <c:v>0</c:v>
                </c:pt>
                <c:pt idx="1727">
                  <c:v>0</c:v>
                </c:pt>
                <c:pt idx="1728">
                  <c:v>0</c:v>
                </c:pt>
                <c:pt idx="1729">
                  <c:v>0</c:v>
                </c:pt>
                <c:pt idx="1730">
                  <c:v>0</c:v>
                </c:pt>
                <c:pt idx="1731">
                  <c:v>0</c:v>
                </c:pt>
                <c:pt idx="1732">
                  <c:v>0</c:v>
                </c:pt>
                <c:pt idx="1733">
                  <c:v>0</c:v>
                </c:pt>
                <c:pt idx="1734">
                  <c:v>0</c:v>
                </c:pt>
                <c:pt idx="1735">
                  <c:v>0</c:v>
                </c:pt>
                <c:pt idx="1736">
                  <c:v>0</c:v>
                </c:pt>
                <c:pt idx="1737">
                  <c:v>0</c:v>
                </c:pt>
                <c:pt idx="1738">
                  <c:v>0</c:v>
                </c:pt>
                <c:pt idx="1739">
                  <c:v>0</c:v>
                </c:pt>
                <c:pt idx="1740">
                  <c:v>0</c:v>
                </c:pt>
                <c:pt idx="1741">
                  <c:v>0</c:v>
                </c:pt>
                <c:pt idx="1742">
                  <c:v>0</c:v>
                </c:pt>
                <c:pt idx="1743">
                  <c:v>0</c:v>
                </c:pt>
                <c:pt idx="1744">
                  <c:v>0</c:v>
                </c:pt>
                <c:pt idx="1745">
                  <c:v>0</c:v>
                </c:pt>
                <c:pt idx="1746">
                  <c:v>0</c:v>
                </c:pt>
                <c:pt idx="1747">
                  <c:v>0</c:v>
                </c:pt>
                <c:pt idx="1748">
                  <c:v>0</c:v>
                </c:pt>
                <c:pt idx="1749">
                  <c:v>0</c:v>
                </c:pt>
                <c:pt idx="1750">
                  <c:v>0</c:v>
                </c:pt>
                <c:pt idx="1751">
                  <c:v>0</c:v>
                </c:pt>
                <c:pt idx="1752">
                  <c:v>0</c:v>
                </c:pt>
                <c:pt idx="1753">
                  <c:v>0</c:v>
                </c:pt>
                <c:pt idx="1754">
                  <c:v>0</c:v>
                </c:pt>
                <c:pt idx="1755">
                  <c:v>0</c:v>
                </c:pt>
                <c:pt idx="1756">
                  <c:v>0</c:v>
                </c:pt>
                <c:pt idx="1757">
                  <c:v>0</c:v>
                </c:pt>
                <c:pt idx="1758">
                  <c:v>0</c:v>
                </c:pt>
                <c:pt idx="1759">
                  <c:v>0</c:v>
                </c:pt>
                <c:pt idx="1760">
                  <c:v>0</c:v>
                </c:pt>
                <c:pt idx="1761">
                  <c:v>0</c:v>
                </c:pt>
                <c:pt idx="1762">
                  <c:v>0</c:v>
                </c:pt>
                <c:pt idx="1763">
                  <c:v>0</c:v>
                </c:pt>
                <c:pt idx="1764">
                  <c:v>0</c:v>
                </c:pt>
                <c:pt idx="1765">
                  <c:v>0</c:v>
                </c:pt>
                <c:pt idx="1766">
                  <c:v>0</c:v>
                </c:pt>
                <c:pt idx="1767">
                  <c:v>0</c:v>
                </c:pt>
                <c:pt idx="1768">
                  <c:v>0</c:v>
                </c:pt>
                <c:pt idx="1769">
                  <c:v>0</c:v>
                </c:pt>
                <c:pt idx="1770">
                  <c:v>0</c:v>
                </c:pt>
                <c:pt idx="1771">
                  <c:v>0</c:v>
                </c:pt>
                <c:pt idx="1772">
                  <c:v>0</c:v>
                </c:pt>
                <c:pt idx="1773">
                  <c:v>0</c:v>
                </c:pt>
                <c:pt idx="1774">
                  <c:v>0</c:v>
                </c:pt>
                <c:pt idx="1775">
                  <c:v>0</c:v>
                </c:pt>
                <c:pt idx="1776">
                  <c:v>0</c:v>
                </c:pt>
                <c:pt idx="1777">
                  <c:v>0</c:v>
                </c:pt>
                <c:pt idx="1778">
                  <c:v>0</c:v>
                </c:pt>
                <c:pt idx="1779">
                  <c:v>0</c:v>
                </c:pt>
                <c:pt idx="1780">
                  <c:v>0</c:v>
                </c:pt>
                <c:pt idx="1781">
                  <c:v>0</c:v>
                </c:pt>
                <c:pt idx="1782">
                  <c:v>0</c:v>
                </c:pt>
                <c:pt idx="1783">
                  <c:v>0</c:v>
                </c:pt>
                <c:pt idx="1784">
                  <c:v>0</c:v>
                </c:pt>
                <c:pt idx="1785">
                  <c:v>0</c:v>
                </c:pt>
                <c:pt idx="1786">
                  <c:v>0</c:v>
                </c:pt>
                <c:pt idx="1787">
                  <c:v>0</c:v>
                </c:pt>
                <c:pt idx="1788">
                  <c:v>0</c:v>
                </c:pt>
                <c:pt idx="1789">
                  <c:v>0</c:v>
                </c:pt>
                <c:pt idx="1790">
                  <c:v>0</c:v>
                </c:pt>
                <c:pt idx="1791">
                  <c:v>0</c:v>
                </c:pt>
                <c:pt idx="1792">
                  <c:v>0</c:v>
                </c:pt>
                <c:pt idx="1793">
                  <c:v>0</c:v>
                </c:pt>
                <c:pt idx="1794">
                  <c:v>0</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1-2C22-42BF-93EE-DDEFF684BF93}"/>
            </c:ext>
          </c:extLst>
        </c:ser>
        <c:ser>
          <c:idx val="2"/>
          <c:order val="2"/>
          <c:spPr>
            <a:ln w="19050" cap="rnd">
              <a:solidFill>
                <a:schemeClr val="accent3"/>
              </a:solidFill>
              <a:round/>
            </a:ln>
            <a:effectLst/>
          </c:spPr>
          <c:marker>
            <c:symbol val="none"/>
          </c:marker>
          <c:val>
            <c:numRef>
              <c:f>WLTC_class_3!$J$8:$J$1808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3.6765606622499998E-3</c:v>
                </c:pt>
                <c:pt idx="13">
                  <c:v>3.1250500918874997E-2</c:v>
                </c:pt>
                <c:pt idx="14">
                  <c:v>9.9266343749999986E-2</c:v>
                </c:pt>
                <c:pt idx="15">
                  <c:v>0.18198829687499998</c:v>
                </c:pt>
                <c:pt idx="16">
                  <c:v>0.24081280422806248</c:v>
                </c:pt>
                <c:pt idx="17">
                  <c:v>0.31066686121274995</c:v>
                </c:pt>
                <c:pt idx="18">
                  <c:v>0.39890365533112493</c:v>
                </c:pt>
                <c:pt idx="19">
                  <c:v>0.47794904779387498</c:v>
                </c:pt>
                <c:pt idx="20">
                  <c:v>0.50552305422806243</c:v>
                </c:pt>
                <c:pt idx="21">
                  <c:v>0.51655267003724992</c:v>
                </c:pt>
                <c:pt idx="22">
                  <c:v>0.52022916452193746</c:v>
                </c:pt>
                <c:pt idx="23">
                  <c:v>0.52942049999999996</c:v>
                </c:pt>
                <c:pt idx="24">
                  <c:v>0.53493527481581249</c:v>
                </c:pt>
                <c:pt idx="25">
                  <c:v>0.56618584191224985</c:v>
                </c:pt>
                <c:pt idx="26">
                  <c:v>0.58640672702193741</c:v>
                </c:pt>
                <c:pt idx="27">
                  <c:v>0.62684856341887496</c:v>
                </c:pt>
                <c:pt idx="28">
                  <c:v>0.67280543934187498</c:v>
                </c:pt>
                <c:pt idx="29">
                  <c:v>0.718761785844375</c:v>
                </c:pt>
                <c:pt idx="30">
                  <c:v>0.7592035560637499</c:v>
                </c:pt>
                <c:pt idx="31">
                  <c:v>0.78126318474749989</c:v>
                </c:pt>
                <c:pt idx="32">
                  <c:v>0.79596916268624995</c:v>
                </c:pt>
                <c:pt idx="33">
                  <c:v>0.80699831525249999</c:v>
                </c:pt>
                <c:pt idx="34">
                  <c:v>0.81618971690812492</c:v>
                </c:pt>
                <c:pt idx="35">
                  <c:v>0.81802812959437499</c:v>
                </c:pt>
                <c:pt idx="36">
                  <c:v>0.81251355331124997</c:v>
                </c:pt>
                <c:pt idx="37">
                  <c:v>0.78493934834437495</c:v>
                </c:pt>
                <c:pt idx="38">
                  <c:v>0.73346776378312495</c:v>
                </c:pt>
                <c:pt idx="39">
                  <c:v>0.68015842831124995</c:v>
                </c:pt>
                <c:pt idx="40">
                  <c:v>0.63603989889693746</c:v>
                </c:pt>
                <c:pt idx="41">
                  <c:v>0.59375978216887493</c:v>
                </c:pt>
                <c:pt idx="42">
                  <c:v>0.53309706066224993</c:v>
                </c:pt>
                <c:pt idx="43">
                  <c:v>0.46140465716887497</c:v>
                </c:pt>
                <c:pt idx="44">
                  <c:v>0.40809499080918749</c:v>
                </c:pt>
                <c:pt idx="45">
                  <c:v>0.38419754503724995</c:v>
                </c:pt>
                <c:pt idx="46">
                  <c:v>0.37500620955918751</c:v>
                </c:pt>
                <c:pt idx="47">
                  <c:v>0.35846181893418749</c:v>
                </c:pt>
                <c:pt idx="48">
                  <c:v>0.3382408676469375</c:v>
                </c:pt>
                <c:pt idx="49">
                  <c:v>0.32721125183774996</c:v>
                </c:pt>
                <c:pt idx="50">
                  <c:v>0.32721125183774996</c:v>
                </c:pt>
                <c:pt idx="51">
                  <c:v>0.31985819669081245</c:v>
                </c:pt>
                <c:pt idx="52">
                  <c:v>0.28860769577193751</c:v>
                </c:pt>
                <c:pt idx="53">
                  <c:v>0.24081280422806248</c:v>
                </c:pt>
                <c:pt idx="54">
                  <c:v>0.2224301332719375</c:v>
                </c:pt>
                <c:pt idx="55">
                  <c:v>0.22059185294081249</c:v>
                </c:pt>
                <c:pt idx="56">
                  <c:v>0.22059185294081249</c:v>
                </c:pt>
                <c:pt idx="57">
                  <c:v>0.22059185294081249</c:v>
                </c:pt>
                <c:pt idx="58">
                  <c:v>0.22610669393418747</c:v>
                </c:pt>
                <c:pt idx="59">
                  <c:v>0.23162146874999998</c:v>
                </c:pt>
                <c:pt idx="60">
                  <c:v>0.27022502481581245</c:v>
                </c:pt>
                <c:pt idx="61">
                  <c:v>0.281254640625</c:v>
                </c:pt>
                <c:pt idx="62">
                  <c:v>0.29228425643418748</c:v>
                </c:pt>
                <c:pt idx="63">
                  <c:v>0.29779903124999996</c:v>
                </c:pt>
                <c:pt idx="64">
                  <c:v>0.31434342187499997</c:v>
                </c:pt>
                <c:pt idx="65">
                  <c:v>0.32721125183774996</c:v>
                </c:pt>
                <c:pt idx="66">
                  <c:v>0.33272609283112498</c:v>
                </c:pt>
                <c:pt idx="67">
                  <c:v>0.3382408676469375</c:v>
                </c:pt>
                <c:pt idx="68">
                  <c:v>0.37316792922806247</c:v>
                </c:pt>
                <c:pt idx="69">
                  <c:v>0.42647759558774995</c:v>
                </c:pt>
                <c:pt idx="70">
                  <c:v>0.48714038327193748</c:v>
                </c:pt>
                <c:pt idx="71">
                  <c:v>0.54780317095612496</c:v>
                </c:pt>
                <c:pt idx="72">
                  <c:v>0.59927462316224989</c:v>
                </c:pt>
                <c:pt idx="73">
                  <c:v>0.63236340441224992</c:v>
                </c:pt>
                <c:pt idx="74">
                  <c:v>0.65258428952193737</c:v>
                </c:pt>
                <c:pt idx="75">
                  <c:v>0.66912861396937495</c:v>
                </c:pt>
                <c:pt idx="76">
                  <c:v>0.68751141728062493</c:v>
                </c:pt>
                <c:pt idx="77">
                  <c:v>0.7077319715025</c:v>
                </c:pt>
                <c:pt idx="78">
                  <c:v>0.72243861121687492</c:v>
                </c:pt>
                <c:pt idx="79">
                  <c:v>0.72611477481374997</c:v>
                </c:pt>
                <c:pt idx="80">
                  <c:v>0.71692337315812493</c:v>
                </c:pt>
                <c:pt idx="81">
                  <c:v>0.7077319715025</c:v>
                </c:pt>
                <c:pt idx="82">
                  <c:v>0.68567300459437497</c:v>
                </c:pt>
                <c:pt idx="83">
                  <c:v>0.68015842831124995</c:v>
                </c:pt>
                <c:pt idx="84">
                  <c:v>0.67464319025249997</c:v>
                </c:pt>
                <c:pt idx="85">
                  <c:v>0.65993734466887499</c:v>
                </c:pt>
                <c:pt idx="86">
                  <c:v>0.64890779503724993</c:v>
                </c:pt>
                <c:pt idx="87">
                  <c:v>0.63603989889693746</c:v>
                </c:pt>
                <c:pt idx="88">
                  <c:v>0.62868684374999995</c:v>
                </c:pt>
                <c:pt idx="89">
                  <c:v>0.58640672702193741</c:v>
                </c:pt>
                <c:pt idx="90">
                  <c:v>0.50184649356581246</c:v>
                </c:pt>
                <c:pt idx="91">
                  <c:v>0.40441843014693746</c:v>
                </c:pt>
                <c:pt idx="92">
                  <c:v>0.31250514154387499</c:v>
                </c:pt>
                <c:pt idx="93">
                  <c:v>0.26103368933774995</c:v>
                </c:pt>
                <c:pt idx="94">
                  <c:v>0.22059185294081249</c:v>
                </c:pt>
                <c:pt idx="95">
                  <c:v>0.16728218658112498</c:v>
                </c:pt>
                <c:pt idx="96">
                  <c:v>0.10661939889693749</c:v>
                </c:pt>
                <c:pt idx="97">
                  <c:v>6.6177562499999995E-2</c:v>
                </c:pt>
                <c:pt idx="98">
                  <c:v>4.0441836396937492E-2</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3.6765606622499998E-3</c:v>
                </c:pt>
                <c:pt idx="139">
                  <c:v>3.4927061581124998E-2</c:v>
                </c:pt>
                <c:pt idx="140">
                  <c:v>0.11213417371275</c:v>
                </c:pt>
                <c:pt idx="141">
                  <c:v>0.21507707812499999</c:v>
                </c:pt>
                <c:pt idx="142">
                  <c:v>0.30147559191224998</c:v>
                </c:pt>
                <c:pt idx="143">
                  <c:v>0.34743220312499995</c:v>
                </c:pt>
                <c:pt idx="144">
                  <c:v>0.36581487408112495</c:v>
                </c:pt>
                <c:pt idx="145">
                  <c:v>0.38235926470612497</c:v>
                </c:pt>
                <c:pt idx="146">
                  <c:v>0.41912454044081243</c:v>
                </c:pt>
                <c:pt idx="147">
                  <c:v>0.46691949816224998</c:v>
                </c:pt>
                <c:pt idx="148">
                  <c:v>0.50919954871274997</c:v>
                </c:pt>
                <c:pt idx="149">
                  <c:v>0.53677355514693736</c:v>
                </c:pt>
                <c:pt idx="150">
                  <c:v>0.54780317095612496</c:v>
                </c:pt>
                <c:pt idx="151">
                  <c:v>0.54045011580918745</c:v>
                </c:pt>
                <c:pt idx="152">
                  <c:v>0.50000827941225001</c:v>
                </c:pt>
                <c:pt idx="153">
                  <c:v>0.41544804595612495</c:v>
                </c:pt>
                <c:pt idx="154">
                  <c:v>0.31801998253725</c:v>
                </c:pt>
                <c:pt idx="155">
                  <c:v>0.24448929871274996</c:v>
                </c:pt>
                <c:pt idx="156">
                  <c:v>0.22059185294081249</c:v>
                </c:pt>
                <c:pt idx="157">
                  <c:v>0.23162146874999998</c:v>
                </c:pt>
                <c:pt idx="158">
                  <c:v>0.25919547518418745</c:v>
                </c:pt>
                <c:pt idx="159">
                  <c:v>0.31618170220612496</c:v>
                </c:pt>
                <c:pt idx="160">
                  <c:v>0.36949136856581244</c:v>
                </c:pt>
                <c:pt idx="161">
                  <c:v>0.43015415624999997</c:v>
                </c:pt>
                <c:pt idx="162">
                  <c:v>0.46875771231581242</c:v>
                </c:pt>
                <c:pt idx="163">
                  <c:v>0.50736133455918753</c:v>
                </c:pt>
                <c:pt idx="164">
                  <c:v>0.54228832996275</c:v>
                </c:pt>
                <c:pt idx="165">
                  <c:v>0.57170061672806249</c:v>
                </c:pt>
                <c:pt idx="166">
                  <c:v>0.5900832876841875</c:v>
                </c:pt>
                <c:pt idx="167">
                  <c:v>0.61030417279387494</c:v>
                </c:pt>
                <c:pt idx="168">
                  <c:v>0.64706951470612495</c:v>
                </c:pt>
                <c:pt idx="169">
                  <c:v>0.68383459190812501</c:v>
                </c:pt>
                <c:pt idx="170">
                  <c:v>0.69854123162249993</c:v>
                </c:pt>
                <c:pt idx="171">
                  <c:v>0.68751141728062493</c:v>
                </c:pt>
                <c:pt idx="172">
                  <c:v>0.64523123437499996</c:v>
                </c:pt>
                <c:pt idx="173">
                  <c:v>0.5698623363969374</c:v>
                </c:pt>
                <c:pt idx="174">
                  <c:v>0.49816999908112491</c:v>
                </c:pt>
                <c:pt idx="175">
                  <c:v>0.46508121783112494</c:v>
                </c:pt>
                <c:pt idx="176">
                  <c:v>0.46140465716887497</c:v>
                </c:pt>
                <c:pt idx="177">
                  <c:v>0.47611076746274994</c:v>
                </c:pt>
                <c:pt idx="178">
                  <c:v>0.51103782904387496</c:v>
                </c:pt>
                <c:pt idx="179">
                  <c:v>0.53677355514693736</c:v>
                </c:pt>
                <c:pt idx="180">
                  <c:v>0.54412661029387499</c:v>
                </c:pt>
                <c:pt idx="181">
                  <c:v>0.54228832996275</c:v>
                </c:pt>
                <c:pt idx="182">
                  <c:v>0.53677355514693736</c:v>
                </c:pt>
                <c:pt idx="183">
                  <c:v>0.52022916452193746</c:v>
                </c:pt>
                <c:pt idx="184">
                  <c:v>0.47978732812499997</c:v>
                </c:pt>
                <c:pt idx="185">
                  <c:v>0.43383071691225</c:v>
                </c:pt>
                <c:pt idx="186">
                  <c:v>0.38603575919081246</c:v>
                </c:pt>
                <c:pt idx="187">
                  <c:v>0.34743220312499995</c:v>
                </c:pt>
                <c:pt idx="188">
                  <c:v>0.31434342187499997</c:v>
                </c:pt>
                <c:pt idx="189">
                  <c:v>0.28860769577193751</c:v>
                </c:pt>
                <c:pt idx="190">
                  <c:v>0.26654853033112497</c:v>
                </c:pt>
                <c:pt idx="191">
                  <c:v>0.25184242003724999</c:v>
                </c:pt>
                <c:pt idx="192">
                  <c:v>0.23713624356581248</c:v>
                </c:pt>
                <c:pt idx="193">
                  <c:v>0.22978318841887499</c:v>
                </c:pt>
                <c:pt idx="194">
                  <c:v>0.22426841360306246</c:v>
                </c:pt>
                <c:pt idx="195">
                  <c:v>0.22059185294081249</c:v>
                </c:pt>
                <c:pt idx="196">
                  <c:v>0.22059185294081249</c:v>
                </c:pt>
                <c:pt idx="197">
                  <c:v>0.22059185294081249</c:v>
                </c:pt>
                <c:pt idx="198">
                  <c:v>0.22059185294081249</c:v>
                </c:pt>
                <c:pt idx="199">
                  <c:v>0.22978318841887499</c:v>
                </c:pt>
                <c:pt idx="200">
                  <c:v>0.23897452389693749</c:v>
                </c:pt>
                <c:pt idx="201">
                  <c:v>0.25735719485306247</c:v>
                </c:pt>
                <c:pt idx="202">
                  <c:v>0.27573986580918752</c:v>
                </c:pt>
                <c:pt idx="203">
                  <c:v>0.30331380606581243</c:v>
                </c:pt>
                <c:pt idx="204">
                  <c:v>0.34927048345612494</c:v>
                </c:pt>
                <c:pt idx="205">
                  <c:v>0.38971231985306248</c:v>
                </c:pt>
                <c:pt idx="206">
                  <c:v>0.43750721139693749</c:v>
                </c:pt>
                <c:pt idx="207">
                  <c:v>0.494493438418875</c:v>
                </c:pt>
                <c:pt idx="208">
                  <c:v>0.54412661029387499</c:v>
                </c:pt>
                <c:pt idx="209">
                  <c:v>0.58824500735306251</c:v>
                </c:pt>
                <c:pt idx="210">
                  <c:v>0.64706951470612495</c:v>
                </c:pt>
                <c:pt idx="211">
                  <c:v>0.68934982996687499</c:v>
                </c:pt>
                <c:pt idx="212">
                  <c:v>0.72060019853062496</c:v>
                </c:pt>
                <c:pt idx="213">
                  <c:v>0.74449757812499995</c:v>
                </c:pt>
                <c:pt idx="214">
                  <c:v>0.76471879412249988</c:v>
                </c:pt>
                <c:pt idx="215">
                  <c:v>0.79229233731374993</c:v>
                </c:pt>
                <c:pt idx="216">
                  <c:v>0.82721953124999992</c:v>
                </c:pt>
                <c:pt idx="217">
                  <c:v>0.86582288878312497</c:v>
                </c:pt>
                <c:pt idx="218">
                  <c:v>0.90075008271937496</c:v>
                </c:pt>
                <c:pt idx="219">
                  <c:v>0.93016270037249993</c:v>
                </c:pt>
                <c:pt idx="220">
                  <c:v>0.95222166728062496</c:v>
                </c:pt>
                <c:pt idx="221">
                  <c:v>0.96876605790562498</c:v>
                </c:pt>
                <c:pt idx="222">
                  <c:v>0.97611904687499995</c:v>
                </c:pt>
                <c:pt idx="223">
                  <c:v>0.98347203584437493</c:v>
                </c:pt>
                <c:pt idx="224">
                  <c:v>0.98898661212749994</c:v>
                </c:pt>
                <c:pt idx="225">
                  <c:v>0.99634026287249988</c:v>
                </c:pt>
                <c:pt idx="226">
                  <c:v>1.00736941543875</c:v>
                </c:pt>
                <c:pt idx="227">
                  <c:v>1.016560817094375</c:v>
                </c:pt>
                <c:pt idx="228">
                  <c:v>1.0257522187499999</c:v>
                </c:pt>
                <c:pt idx="229">
                  <c:v>1.033105207719375</c:v>
                </c:pt>
                <c:pt idx="230">
                  <c:v>1.0386197840025</c:v>
                </c:pt>
                <c:pt idx="231">
                  <c:v>1.0386197840025</c:v>
                </c:pt>
                <c:pt idx="232">
                  <c:v>1.033105207719375</c:v>
                </c:pt>
                <c:pt idx="233">
                  <c:v>1.0092078281249999</c:v>
                </c:pt>
                <c:pt idx="234">
                  <c:v>0.97244222150249993</c:v>
                </c:pt>
                <c:pt idx="235">
                  <c:v>0.9375156893418749</c:v>
                </c:pt>
                <c:pt idx="236">
                  <c:v>0.9154560606581249</c:v>
                </c:pt>
                <c:pt idx="237">
                  <c:v>0.90442690809187487</c:v>
                </c:pt>
                <c:pt idx="238">
                  <c:v>0.88972026837749996</c:v>
                </c:pt>
                <c:pt idx="239">
                  <c:v>0.86214672518624991</c:v>
                </c:pt>
                <c:pt idx="240">
                  <c:v>0.81435196599749993</c:v>
                </c:pt>
                <c:pt idx="241">
                  <c:v>0.76288038143624992</c:v>
                </c:pt>
                <c:pt idx="242">
                  <c:v>0.72611477481374997</c:v>
                </c:pt>
                <c:pt idx="243">
                  <c:v>0.68015842831124995</c:v>
                </c:pt>
                <c:pt idx="244">
                  <c:v>0.63603989889693746</c:v>
                </c:pt>
                <c:pt idx="245">
                  <c:v>0.59375978216887493</c:v>
                </c:pt>
                <c:pt idx="246">
                  <c:v>0.53309706066224993</c:v>
                </c:pt>
                <c:pt idx="247">
                  <c:v>0.46140465716887497</c:v>
                </c:pt>
                <c:pt idx="248">
                  <c:v>0.40809499080918749</c:v>
                </c:pt>
                <c:pt idx="249">
                  <c:v>0.38419754503724995</c:v>
                </c:pt>
                <c:pt idx="250">
                  <c:v>0.37500620955918751</c:v>
                </c:pt>
                <c:pt idx="251">
                  <c:v>0.35846181893418749</c:v>
                </c:pt>
                <c:pt idx="252">
                  <c:v>0.3382408676469375</c:v>
                </c:pt>
                <c:pt idx="253">
                  <c:v>0.32721125183774996</c:v>
                </c:pt>
                <c:pt idx="254">
                  <c:v>0.32721125183774996</c:v>
                </c:pt>
                <c:pt idx="255">
                  <c:v>0.31985819669081245</c:v>
                </c:pt>
                <c:pt idx="256">
                  <c:v>0.28860769577193751</c:v>
                </c:pt>
                <c:pt idx="257">
                  <c:v>0.26654853033112497</c:v>
                </c:pt>
                <c:pt idx="258">
                  <c:v>0.28309292095612493</c:v>
                </c:pt>
                <c:pt idx="259">
                  <c:v>0.329049532168875</c:v>
                </c:pt>
                <c:pt idx="260">
                  <c:v>0.378682704043875</c:v>
                </c:pt>
                <c:pt idx="261">
                  <c:v>0.42647759558774995</c:v>
                </c:pt>
                <c:pt idx="262">
                  <c:v>0.47243427297806245</c:v>
                </c:pt>
                <c:pt idx="263">
                  <c:v>0.52758221966887497</c:v>
                </c:pt>
                <c:pt idx="264">
                  <c:v>0.5974363428311249</c:v>
                </c:pt>
                <c:pt idx="265">
                  <c:v>0.66361403768624994</c:v>
                </c:pt>
                <c:pt idx="266">
                  <c:v>0.71692337315812493</c:v>
                </c:pt>
                <c:pt idx="267">
                  <c:v>0.75001215440812496</c:v>
                </c:pt>
                <c:pt idx="268">
                  <c:v>0.78861617371687498</c:v>
                </c:pt>
                <c:pt idx="269">
                  <c:v>0.81618971690812492</c:v>
                </c:pt>
                <c:pt idx="270">
                  <c:v>0.84376392187499993</c:v>
                </c:pt>
                <c:pt idx="271">
                  <c:v>0.84560233456124989</c:v>
                </c:pt>
                <c:pt idx="272">
                  <c:v>0.83824934559187492</c:v>
                </c:pt>
                <c:pt idx="273">
                  <c:v>0.83273410753312493</c:v>
                </c:pt>
                <c:pt idx="274">
                  <c:v>0.80332215165562493</c:v>
                </c:pt>
                <c:pt idx="275">
                  <c:v>0.75001215440812496</c:v>
                </c:pt>
                <c:pt idx="276">
                  <c:v>0.69854123162249993</c:v>
                </c:pt>
                <c:pt idx="277">
                  <c:v>0.63236340441224992</c:v>
                </c:pt>
                <c:pt idx="278">
                  <c:v>0.56802405606581241</c:v>
                </c:pt>
                <c:pt idx="279">
                  <c:v>0.46875771231581242</c:v>
                </c:pt>
                <c:pt idx="280">
                  <c:v>0.39338881433774997</c:v>
                </c:pt>
                <c:pt idx="281">
                  <c:v>0.37132964889693748</c:v>
                </c:pt>
                <c:pt idx="282">
                  <c:v>0.42096282077193747</c:v>
                </c:pt>
                <c:pt idx="283">
                  <c:v>0.48897866360306247</c:v>
                </c:pt>
                <c:pt idx="284">
                  <c:v>0.55515622610306248</c:v>
                </c:pt>
                <c:pt idx="285">
                  <c:v>0.62684856341887496</c:v>
                </c:pt>
                <c:pt idx="286">
                  <c:v>0.68751141728062493</c:v>
                </c:pt>
                <c:pt idx="287">
                  <c:v>0.74817440349749997</c:v>
                </c:pt>
                <c:pt idx="288">
                  <c:v>0.80883672793874994</c:v>
                </c:pt>
                <c:pt idx="289">
                  <c:v>0.86949971415562488</c:v>
                </c:pt>
                <c:pt idx="290">
                  <c:v>0.90442690809187487</c:v>
                </c:pt>
                <c:pt idx="291">
                  <c:v>0.9154560606581249</c:v>
                </c:pt>
                <c:pt idx="292">
                  <c:v>0.90442690809187487</c:v>
                </c:pt>
                <c:pt idx="293">
                  <c:v>0.88420569209437494</c:v>
                </c:pt>
                <c:pt idx="294">
                  <c:v>0.86949971415562488</c:v>
                </c:pt>
                <c:pt idx="295">
                  <c:v>0.86030831249999995</c:v>
                </c:pt>
                <c:pt idx="296">
                  <c:v>0.85846989981374999</c:v>
                </c:pt>
                <c:pt idx="297">
                  <c:v>0.86030831249999995</c:v>
                </c:pt>
                <c:pt idx="298">
                  <c:v>0.86582288878312497</c:v>
                </c:pt>
                <c:pt idx="299">
                  <c:v>0.86949971415562488</c:v>
                </c:pt>
                <c:pt idx="300">
                  <c:v>0.86949971415562488</c:v>
                </c:pt>
                <c:pt idx="301">
                  <c:v>0.86582288878312497</c:v>
                </c:pt>
                <c:pt idx="302">
                  <c:v>0.85663148712749992</c:v>
                </c:pt>
                <c:pt idx="303">
                  <c:v>0.84192550918874998</c:v>
                </c:pt>
                <c:pt idx="304">
                  <c:v>0.8235427058775</c:v>
                </c:pt>
                <c:pt idx="305">
                  <c:v>0.79596916268624995</c:v>
                </c:pt>
                <c:pt idx="306">
                  <c:v>0.76839495771937494</c:v>
                </c:pt>
                <c:pt idx="307">
                  <c:v>0.75001215440812496</c:v>
                </c:pt>
                <c:pt idx="308">
                  <c:v>0.74082075275249992</c:v>
                </c:pt>
                <c:pt idx="309">
                  <c:v>0.73714458915562497</c:v>
                </c:pt>
                <c:pt idx="310">
                  <c:v>0.72979160018624989</c:v>
                </c:pt>
                <c:pt idx="311">
                  <c:v>0.72060019853062496</c:v>
                </c:pt>
                <c:pt idx="312">
                  <c:v>0.7077319715025</c:v>
                </c:pt>
                <c:pt idx="313">
                  <c:v>0.68751141728062493</c:v>
                </c:pt>
                <c:pt idx="314">
                  <c:v>0.66177562499999998</c:v>
                </c:pt>
                <c:pt idx="315">
                  <c:v>0.63236340441224992</c:v>
                </c:pt>
                <c:pt idx="316">
                  <c:v>0.60662767830918751</c:v>
                </c:pt>
                <c:pt idx="317">
                  <c:v>0.58273023253724987</c:v>
                </c:pt>
                <c:pt idx="318">
                  <c:v>0.55147966544081239</c:v>
                </c:pt>
                <c:pt idx="319">
                  <c:v>0.51471438970612493</c:v>
                </c:pt>
                <c:pt idx="320">
                  <c:v>0.47978732812499997</c:v>
                </c:pt>
                <c:pt idx="321">
                  <c:v>0.47059599264693747</c:v>
                </c:pt>
                <c:pt idx="322">
                  <c:v>0.45772816268418748</c:v>
                </c:pt>
                <c:pt idx="323">
                  <c:v>0.45772816268418748</c:v>
                </c:pt>
                <c:pt idx="324">
                  <c:v>0.44669854687499999</c:v>
                </c:pt>
                <c:pt idx="325">
                  <c:v>0.43934549172806248</c:v>
                </c:pt>
                <c:pt idx="326">
                  <c:v>0.43934549172806248</c:v>
                </c:pt>
                <c:pt idx="327">
                  <c:v>0.43383071691225</c:v>
                </c:pt>
                <c:pt idx="328">
                  <c:v>0.42831587591887499</c:v>
                </c:pt>
                <c:pt idx="329">
                  <c:v>0.37684442371274995</c:v>
                </c:pt>
                <c:pt idx="330">
                  <c:v>0.32169647702193749</c:v>
                </c:pt>
                <c:pt idx="331">
                  <c:v>0.31066686121274995</c:v>
                </c:pt>
                <c:pt idx="332">
                  <c:v>0.30699036672806246</c:v>
                </c:pt>
                <c:pt idx="333">
                  <c:v>0.29228425643418748</c:v>
                </c:pt>
                <c:pt idx="334">
                  <c:v>0.28676941544081247</c:v>
                </c:pt>
                <c:pt idx="335">
                  <c:v>0.27573986580918752</c:v>
                </c:pt>
                <c:pt idx="336">
                  <c:v>0.26654853033112497</c:v>
                </c:pt>
                <c:pt idx="337">
                  <c:v>0.26287196966887499</c:v>
                </c:pt>
                <c:pt idx="338">
                  <c:v>0.26654853033112497</c:v>
                </c:pt>
                <c:pt idx="339">
                  <c:v>0.28309292095612493</c:v>
                </c:pt>
                <c:pt idx="340">
                  <c:v>0.32721125183774996</c:v>
                </c:pt>
                <c:pt idx="341">
                  <c:v>0.3878740395219375</c:v>
                </c:pt>
                <c:pt idx="342">
                  <c:v>0.44302198621274996</c:v>
                </c:pt>
                <c:pt idx="343">
                  <c:v>0.45956637683774998</c:v>
                </c:pt>
                <c:pt idx="344">
                  <c:v>0.46508121783112494</c:v>
                </c:pt>
                <c:pt idx="345">
                  <c:v>0.46875771231581242</c:v>
                </c:pt>
                <c:pt idx="346">
                  <c:v>0.48530210294081244</c:v>
                </c:pt>
                <c:pt idx="347">
                  <c:v>0.48897866360306247</c:v>
                </c:pt>
                <c:pt idx="348">
                  <c:v>0.49816999908112491</c:v>
                </c:pt>
                <c:pt idx="349">
                  <c:v>0.50919954871274997</c:v>
                </c:pt>
                <c:pt idx="350">
                  <c:v>0.51655267003724992</c:v>
                </c:pt>
                <c:pt idx="351">
                  <c:v>0.51839088419081247</c:v>
                </c:pt>
                <c:pt idx="352">
                  <c:v>0.51655267003724992</c:v>
                </c:pt>
                <c:pt idx="353">
                  <c:v>0.51471438970612493</c:v>
                </c:pt>
                <c:pt idx="354">
                  <c:v>0.51287610937499994</c:v>
                </c:pt>
                <c:pt idx="355">
                  <c:v>0.51287610937499994</c:v>
                </c:pt>
                <c:pt idx="356">
                  <c:v>0.51655267003724992</c:v>
                </c:pt>
                <c:pt idx="357">
                  <c:v>0.51839088419081247</c:v>
                </c:pt>
                <c:pt idx="358">
                  <c:v>0.51471438970612493</c:v>
                </c:pt>
                <c:pt idx="359">
                  <c:v>0.494493438418875</c:v>
                </c:pt>
                <c:pt idx="360">
                  <c:v>0.45956637683774998</c:v>
                </c:pt>
                <c:pt idx="361">
                  <c:v>0.42647759558774995</c:v>
                </c:pt>
                <c:pt idx="362">
                  <c:v>0.40258014981581247</c:v>
                </c:pt>
                <c:pt idx="363">
                  <c:v>0.3878740395219375</c:v>
                </c:pt>
                <c:pt idx="364">
                  <c:v>0.38052098437499998</c:v>
                </c:pt>
                <c:pt idx="365">
                  <c:v>0.38052098437499998</c:v>
                </c:pt>
                <c:pt idx="366">
                  <c:v>0.38235926470612497</c:v>
                </c:pt>
                <c:pt idx="367">
                  <c:v>0.38971231985306248</c:v>
                </c:pt>
                <c:pt idx="368">
                  <c:v>0.40625671047806244</c:v>
                </c:pt>
                <c:pt idx="369">
                  <c:v>0.43199243658112496</c:v>
                </c:pt>
                <c:pt idx="370">
                  <c:v>0.44669854687499999</c:v>
                </c:pt>
                <c:pt idx="371">
                  <c:v>0.45037510753724996</c:v>
                </c:pt>
                <c:pt idx="372">
                  <c:v>0.43750721139693749</c:v>
                </c:pt>
                <c:pt idx="373">
                  <c:v>0.39155060018418747</c:v>
                </c:pt>
                <c:pt idx="374">
                  <c:v>0.32537303768418752</c:v>
                </c:pt>
                <c:pt idx="375">
                  <c:v>0.26471024999999998</c:v>
                </c:pt>
                <c:pt idx="376">
                  <c:v>0.21875363878724999</c:v>
                </c:pt>
                <c:pt idx="377">
                  <c:v>0.18750307169081248</c:v>
                </c:pt>
                <c:pt idx="378">
                  <c:v>0.16360562591887498</c:v>
                </c:pt>
                <c:pt idx="379">
                  <c:v>0.14706123529387499</c:v>
                </c:pt>
                <c:pt idx="380">
                  <c:v>0.13235512499999999</c:v>
                </c:pt>
                <c:pt idx="381">
                  <c:v>0.11213417371275</c:v>
                </c:pt>
                <c:pt idx="382">
                  <c:v>9.0075008271937484E-2</c:v>
                </c:pt>
                <c:pt idx="383">
                  <c:v>6.8015842831124995E-2</c:v>
                </c:pt>
                <c:pt idx="384">
                  <c:v>4.2280116728062499E-2</c:v>
                </c:pt>
                <c:pt idx="385">
                  <c:v>1.6544390624999999E-2</c:v>
                </c:pt>
                <c:pt idx="386">
                  <c:v>0</c:v>
                </c:pt>
                <c:pt idx="387">
                  <c:v>0</c:v>
                </c:pt>
                <c:pt idx="388">
                  <c:v>0</c:v>
                </c:pt>
                <c:pt idx="389">
                  <c:v>0</c:v>
                </c:pt>
                <c:pt idx="390">
                  <c:v>0</c:v>
                </c:pt>
                <c:pt idx="391">
                  <c:v>0</c:v>
                </c:pt>
                <c:pt idx="392">
                  <c:v>9.1913354780624994E-3</c:v>
                </c:pt>
                <c:pt idx="393">
                  <c:v>3.8603556065812498E-2</c:v>
                </c:pt>
                <c:pt idx="394">
                  <c:v>8.8236727940812498E-2</c:v>
                </c:pt>
                <c:pt idx="395">
                  <c:v>0.15257607628725001</c:v>
                </c:pt>
                <c:pt idx="396">
                  <c:v>0.22610669393418747</c:v>
                </c:pt>
                <c:pt idx="397">
                  <c:v>0.30515208639693747</c:v>
                </c:pt>
                <c:pt idx="398">
                  <c:v>0.38419754503724995</c:v>
                </c:pt>
                <c:pt idx="399">
                  <c:v>0.444860266543875</c:v>
                </c:pt>
                <c:pt idx="400">
                  <c:v>0.47059599264693747</c:v>
                </c:pt>
                <c:pt idx="401">
                  <c:v>0.47059599264693747</c:v>
                </c:pt>
                <c:pt idx="402">
                  <c:v>0.45772816268418748</c:v>
                </c:pt>
                <c:pt idx="403">
                  <c:v>0.42831587591887499</c:v>
                </c:pt>
                <c:pt idx="404">
                  <c:v>0.39706537499999994</c:v>
                </c:pt>
                <c:pt idx="405">
                  <c:v>0.37132964889693748</c:v>
                </c:pt>
                <c:pt idx="406">
                  <c:v>0.34375564246274998</c:v>
                </c:pt>
                <c:pt idx="407">
                  <c:v>0.31250514154387499</c:v>
                </c:pt>
                <c:pt idx="408">
                  <c:v>0.281254640625</c:v>
                </c:pt>
                <c:pt idx="409">
                  <c:v>0.26103368933774995</c:v>
                </c:pt>
                <c:pt idx="410">
                  <c:v>0.25551891452193748</c:v>
                </c:pt>
                <c:pt idx="411">
                  <c:v>0.25735719485306247</c:v>
                </c:pt>
                <c:pt idx="412">
                  <c:v>0.26103368933774995</c:v>
                </c:pt>
                <c:pt idx="413">
                  <c:v>0.26654853033112497</c:v>
                </c:pt>
                <c:pt idx="414">
                  <c:v>0.27390158547806248</c:v>
                </c:pt>
                <c:pt idx="415">
                  <c:v>0.29228425643418748</c:v>
                </c:pt>
                <c:pt idx="416">
                  <c:v>0.31985819669081245</c:v>
                </c:pt>
                <c:pt idx="417">
                  <c:v>0.34375564246274998</c:v>
                </c:pt>
                <c:pt idx="418">
                  <c:v>0.35110876378724998</c:v>
                </c:pt>
                <c:pt idx="419">
                  <c:v>0.34559392279387502</c:v>
                </c:pt>
                <c:pt idx="420">
                  <c:v>0.32353475735306247</c:v>
                </c:pt>
                <c:pt idx="421">
                  <c:v>0.30515208639693747</c:v>
                </c:pt>
                <c:pt idx="422">
                  <c:v>0.29779903124999996</c:v>
                </c:pt>
                <c:pt idx="423">
                  <c:v>0.30147559191224998</c:v>
                </c:pt>
                <c:pt idx="424">
                  <c:v>0.31618170220612496</c:v>
                </c:pt>
                <c:pt idx="425">
                  <c:v>0.35110876378724998</c:v>
                </c:pt>
                <c:pt idx="426">
                  <c:v>0.41544804595612495</c:v>
                </c:pt>
                <c:pt idx="427">
                  <c:v>0.50368477389693744</c:v>
                </c:pt>
                <c:pt idx="428">
                  <c:v>0.58089195220612488</c:v>
                </c:pt>
                <c:pt idx="429">
                  <c:v>0.61398073345612492</c:v>
                </c:pt>
                <c:pt idx="430">
                  <c:v>0.6158190137872499</c:v>
                </c:pt>
                <c:pt idx="431">
                  <c:v>0.60295111764693743</c:v>
                </c:pt>
                <c:pt idx="432">
                  <c:v>0.58640672702193741</c:v>
                </c:pt>
                <c:pt idx="433">
                  <c:v>0.57537711121275004</c:v>
                </c:pt>
                <c:pt idx="434">
                  <c:v>0.57170061672806249</c:v>
                </c:pt>
                <c:pt idx="435">
                  <c:v>0.56250928124999999</c:v>
                </c:pt>
                <c:pt idx="436">
                  <c:v>0.53677355514693736</c:v>
                </c:pt>
                <c:pt idx="437">
                  <c:v>0.49081694393418751</c:v>
                </c:pt>
                <c:pt idx="438">
                  <c:v>0.42280110110306246</c:v>
                </c:pt>
                <c:pt idx="439">
                  <c:v>0.33456437316224996</c:v>
                </c:pt>
                <c:pt idx="440">
                  <c:v>0.23713624356581248</c:v>
                </c:pt>
                <c:pt idx="441">
                  <c:v>0.14154646047806246</c:v>
                </c:pt>
                <c:pt idx="442">
                  <c:v>6.9854123162249995E-2</c:v>
                </c:pt>
                <c:pt idx="443">
                  <c:v>2.38974457719375E-2</c:v>
                </c:pt>
                <c:pt idx="444">
                  <c:v>3.6765606622499998E-3</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9.1913354780624994E-3</c:v>
                </c:pt>
                <c:pt idx="513">
                  <c:v>4.5956611212749993E-2</c:v>
                </c:pt>
                <c:pt idx="514">
                  <c:v>0.1213255091908125</c:v>
                </c:pt>
                <c:pt idx="515">
                  <c:v>0.216915358456125</c:v>
                </c:pt>
                <c:pt idx="516">
                  <c:v>0.3088286470591875</c:v>
                </c:pt>
                <c:pt idx="517">
                  <c:v>0.37684442371274995</c:v>
                </c:pt>
                <c:pt idx="518">
                  <c:v>0.40258014981581247</c:v>
                </c:pt>
                <c:pt idx="519">
                  <c:v>0.40258014981581247</c:v>
                </c:pt>
                <c:pt idx="520">
                  <c:v>0.39155060018418747</c:v>
                </c:pt>
                <c:pt idx="521">
                  <c:v>0.37316792922806247</c:v>
                </c:pt>
                <c:pt idx="522">
                  <c:v>0.35294697794081248</c:v>
                </c:pt>
                <c:pt idx="523">
                  <c:v>0.32721125183774996</c:v>
                </c:pt>
                <c:pt idx="524">
                  <c:v>0.28493120128724997</c:v>
                </c:pt>
                <c:pt idx="525">
                  <c:v>0.21875363878724999</c:v>
                </c:pt>
                <c:pt idx="526">
                  <c:v>0.13970818014693751</c:v>
                </c:pt>
                <c:pt idx="527">
                  <c:v>7.3530617646937496E-2</c:v>
                </c:pt>
                <c:pt idx="528">
                  <c:v>3.6765341912249998E-2</c:v>
                </c:pt>
                <c:pt idx="529">
                  <c:v>1.8382670956124999E-2</c:v>
                </c:pt>
                <c:pt idx="530">
                  <c:v>0</c:v>
                </c:pt>
                <c:pt idx="531">
                  <c:v>0</c:v>
                </c:pt>
                <c:pt idx="532">
                  <c:v>0</c:v>
                </c:pt>
                <c:pt idx="533">
                  <c:v>3.6765606622499998E-3</c:v>
                </c:pt>
                <c:pt idx="534">
                  <c:v>2.2059165440812496E-2</c:v>
                </c:pt>
                <c:pt idx="535">
                  <c:v>5.8824507353062501E-2</c:v>
                </c:pt>
                <c:pt idx="536">
                  <c:v>9.5589783087749999E-2</c:v>
                </c:pt>
                <c:pt idx="537">
                  <c:v>0.15073779595612499</c:v>
                </c:pt>
                <c:pt idx="538">
                  <c:v>0.23897452389693749</c:v>
                </c:pt>
                <c:pt idx="539">
                  <c:v>0.34559392279387502</c:v>
                </c:pt>
                <c:pt idx="540">
                  <c:v>0.4246393814341875</c:v>
                </c:pt>
                <c:pt idx="541">
                  <c:v>0.45037510753724996</c:v>
                </c:pt>
                <c:pt idx="542">
                  <c:v>0.45037510753724996</c:v>
                </c:pt>
                <c:pt idx="543">
                  <c:v>0.44669854687499999</c:v>
                </c:pt>
                <c:pt idx="544">
                  <c:v>0.43383071691225</c:v>
                </c:pt>
                <c:pt idx="545">
                  <c:v>0.40993320496274999</c:v>
                </c:pt>
                <c:pt idx="546">
                  <c:v>0.36949136856581244</c:v>
                </c:pt>
                <c:pt idx="547">
                  <c:v>0.34007914797806243</c:v>
                </c:pt>
                <c:pt idx="548">
                  <c:v>0.31618170220612496</c:v>
                </c:pt>
                <c:pt idx="549">
                  <c:v>0.29963731158112494</c:v>
                </c:pt>
                <c:pt idx="550">
                  <c:v>0.28309292095612493</c:v>
                </c:pt>
                <c:pt idx="551">
                  <c:v>0.27022502481581245</c:v>
                </c:pt>
                <c:pt idx="552">
                  <c:v>0.26287196966887499</c:v>
                </c:pt>
                <c:pt idx="553">
                  <c:v>0.25184242003724999</c:v>
                </c:pt>
                <c:pt idx="554">
                  <c:v>0.24448929871274996</c:v>
                </c:pt>
                <c:pt idx="555">
                  <c:v>0.24081280422806248</c:v>
                </c:pt>
                <c:pt idx="556">
                  <c:v>0.24081280422806248</c:v>
                </c:pt>
                <c:pt idx="557">
                  <c:v>0.24448929871274996</c:v>
                </c:pt>
                <c:pt idx="558">
                  <c:v>0.25368063419081249</c:v>
                </c:pt>
                <c:pt idx="559">
                  <c:v>0.26654853033112497</c:v>
                </c:pt>
                <c:pt idx="560">
                  <c:v>0.30331380606581243</c:v>
                </c:pt>
                <c:pt idx="561">
                  <c:v>0.31250514154387499</c:v>
                </c:pt>
                <c:pt idx="562">
                  <c:v>0.31250514154387499</c:v>
                </c:pt>
                <c:pt idx="563">
                  <c:v>0.31250514154387499</c:v>
                </c:pt>
                <c:pt idx="564">
                  <c:v>0.28309292095612493</c:v>
                </c:pt>
                <c:pt idx="565">
                  <c:v>0.18566485753724998</c:v>
                </c:pt>
                <c:pt idx="566">
                  <c:v>8.8236727940812498E-2</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1.8382670956124999E-2</c:v>
                </c:pt>
                <c:pt idx="602">
                  <c:v>3.8603556065812498E-2</c:v>
                </c:pt>
                <c:pt idx="603">
                  <c:v>8.8236727940812498E-2</c:v>
                </c:pt>
                <c:pt idx="604">
                  <c:v>0.16728218658112498</c:v>
                </c:pt>
                <c:pt idx="605">
                  <c:v>0.26103368933774995</c:v>
                </c:pt>
                <c:pt idx="606">
                  <c:v>0.36397659374999997</c:v>
                </c:pt>
                <c:pt idx="607">
                  <c:v>0.46875771231581242</c:v>
                </c:pt>
                <c:pt idx="608">
                  <c:v>0.56067100091887501</c:v>
                </c:pt>
                <c:pt idx="609">
                  <c:v>0.63971645955918743</c:v>
                </c:pt>
                <c:pt idx="610">
                  <c:v>0.71324720956124998</c:v>
                </c:pt>
                <c:pt idx="611">
                  <c:v>0.78861617371687498</c:v>
                </c:pt>
                <c:pt idx="612">
                  <c:v>0.85295532353062498</c:v>
                </c:pt>
                <c:pt idx="613">
                  <c:v>0.88788251746687497</c:v>
                </c:pt>
                <c:pt idx="614">
                  <c:v>0.89523550643624994</c:v>
                </c:pt>
                <c:pt idx="615">
                  <c:v>0.89155868106374991</c:v>
                </c:pt>
                <c:pt idx="616">
                  <c:v>0.88972026837749996</c:v>
                </c:pt>
                <c:pt idx="617">
                  <c:v>0.8860441047806249</c:v>
                </c:pt>
                <c:pt idx="618">
                  <c:v>0.87869111581124992</c:v>
                </c:pt>
                <c:pt idx="619">
                  <c:v>0.86398513787249998</c:v>
                </c:pt>
                <c:pt idx="620">
                  <c:v>0.84376392187499993</c:v>
                </c:pt>
                <c:pt idx="621">
                  <c:v>0.82538111856374996</c:v>
                </c:pt>
                <c:pt idx="622">
                  <c:v>0.81618971690812492</c:v>
                </c:pt>
                <c:pt idx="623">
                  <c:v>0.81435196599749993</c:v>
                </c:pt>
                <c:pt idx="624">
                  <c:v>0.81802812959437499</c:v>
                </c:pt>
                <c:pt idx="625">
                  <c:v>0.82905794393624999</c:v>
                </c:pt>
                <c:pt idx="626">
                  <c:v>0.84008709650249991</c:v>
                </c:pt>
                <c:pt idx="627">
                  <c:v>0.84560233456124989</c:v>
                </c:pt>
                <c:pt idx="628">
                  <c:v>0.84560233456124989</c:v>
                </c:pt>
                <c:pt idx="629">
                  <c:v>0.84560233456124989</c:v>
                </c:pt>
                <c:pt idx="630">
                  <c:v>0.84744074724749996</c:v>
                </c:pt>
                <c:pt idx="631">
                  <c:v>0.85846989981374999</c:v>
                </c:pt>
                <c:pt idx="632">
                  <c:v>0.87685270312499997</c:v>
                </c:pt>
                <c:pt idx="633">
                  <c:v>0.89891167003312489</c:v>
                </c:pt>
                <c:pt idx="634">
                  <c:v>0.92464746231374995</c:v>
                </c:pt>
                <c:pt idx="635">
                  <c:v>0.94854484190812494</c:v>
                </c:pt>
                <c:pt idx="636">
                  <c:v>0.96692764521937491</c:v>
                </c:pt>
                <c:pt idx="637">
                  <c:v>0.97428063418874988</c:v>
                </c:pt>
                <c:pt idx="638">
                  <c:v>0.97428063418874988</c:v>
                </c:pt>
                <c:pt idx="639">
                  <c:v>0.97244222150249993</c:v>
                </c:pt>
                <c:pt idx="640">
                  <c:v>0.96876605790562498</c:v>
                </c:pt>
                <c:pt idx="641">
                  <c:v>0.96692764521937491</c:v>
                </c:pt>
                <c:pt idx="642">
                  <c:v>0.97611904687499995</c:v>
                </c:pt>
                <c:pt idx="643">
                  <c:v>0.99817801378312498</c:v>
                </c:pt>
                <c:pt idx="644">
                  <c:v>1.0147224044081249</c:v>
                </c:pt>
                <c:pt idx="645">
                  <c:v>1.0202376424668749</c:v>
                </c:pt>
                <c:pt idx="646">
                  <c:v>1.02759063143625</c:v>
                </c:pt>
                <c:pt idx="647">
                  <c:v>1.0349436204056248</c:v>
                </c:pt>
                <c:pt idx="648">
                  <c:v>1.0422966093749999</c:v>
                </c:pt>
                <c:pt idx="649">
                  <c:v>1.0459734347474998</c:v>
                </c:pt>
                <c:pt idx="650">
                  <c:v>1.04413502206125</c:v>
                </c:pt>
                <c:pt idx="651">
                  <c:v>1.0294290441224998</c:v>
                </c:pt>
                <c:pt idx="652">
                  <c:v>0.99634026287249988</c:v>
                </c:pt>
                <c:pt idx="653">
                  <c:v>0.95773624356374998</c:v>
                </c:pt>
                <c:pt idx="654">
                  <c:v>0.92097129871687489</c:v>
                </c:pt>
                <c:pt idx="655">
                  <c:v>0.86766130146937492</c:v>
                </c:pt>
                <c:pt idx="656">
                  <c:v>0.79413074999999989</c:v>
                </c:pt>
                <c:pt idx="657">
                  <c:v>0.72060019853062496</c:v>
                </c:pt>
                <c:pt idx="658">
                  <c:v>0.67096702665562491</c:v>
                </c:pt>
                <c:pt idx="659">
                  <c:v>0.63052512408112493</c:v>
                </c:pt>
                <c:pt idx="660">
                  <c:v>0.5698623363969374</c:v>
                </c:pt>
                <c:pt idx="661">
                  <c:v>0.47794904779387498</c:v>
                </c:pt>
                <c:pt idx="662">
                  <c:v>0.38052098437499998</c:v>
                </c:pt>
                <c:pt idx="663">
                  <c:v>0.28309292095612493</c:v>
                </c:pt>
                <c:pt idx="664">
                  <c:v>0.24081280422806248</c:v>
                </c:pt>
                <c:pt idx="665">
                  <c:v>0.22059185294081249</c:v>
                </c:pt>
                <c:pt idx="666">
                  <c:v>0.22978318841887499</c:v>
                </c:pt>
                <c:pt idx="667">
                  <c:v>0.25735719485306247</c:v>
                </c:pt>
                <c:pt idx="668">
                  <c:v>0.34927048345612494</c:v>
                </c:pt>
                <c:pt idx="669">
                  <c:v>0.42647759558774995</c:v>
                </c:pt>
                <c:pt idx="670">
                  <c:v>0.51471438970612493</c:v>
                </c:pt>
                <c:pt idx="671">
                  <c:v>0.58824500735306251</c:v>
                </c:pt>
                <c:pt idx="672">
                  <c:v>0.62501028308774997</c:v>
                </c:pt>
                <c:pt idx="673">
                  <c:v>0.66177562499999998</c:v>
                </c:pt>
                <c:pt idx="674">
                  <c:v>0.69854123162249993</c:v>
                </c:pt>
                <c:pt idx="675">
                  <c:v>0.73530617646937491</c:v>
                </c:pt>
                <c:pt idx="676">
                  <c:v>0.74082075275249992</c:v>
                </c:pt>
                <c:pt idx="677">
                  <c:v>0.74449757812499995</c:v>
                </c:pt>
                <c:pt idx="678">
                  <c:v>0.71692337315812493</c:v>
                </c:pt>
                <c:pt idx="679">
                  <c:v>0.65626085018418745</c:v>
                </c:pt>
                <c:pt idx="680">
                  <c:v>0.58456844669081243</c:v>
                </c:pt>
                <c:pt idx="681">
                  <c:v>0.49816999908112491</c:v>
                </c:pt>
                <c:pt idx="682">
                  <c:v>0.41912454044081243</c:v>
                </c:pt>
                <c:pt idx="683">
                  <c:v>0.3878740395219375</c:v>
                </c:pt>
                <c:pt idx="684">
                  <c:v>0.34743220312499995</c:v>
                </c:pt>
                <c:pt idx="685">
                  <c:v>0.34743220312499995</c:v>
                </c:pt>
                <c:pt idx="686">
                  <c:v>0.39155060018418747</c:v>
                </c:pt>
                <c:pt idx="687">
                  <c:v>0.43934549172806248</c:v>
                </c:pt>
                <c:pt idx="688">
                  <c:v>0.47611076746274994</c:v>
                </c:pt>
                <c:pt idx="689">
                  <c:v>0.52206744485306245</c:v>
                </c:pt>
                <c:pt idx="690">
                  <c:v>0.55699450643418746</c:v>
                </c:pt>
                <c:pt idx="691">
                  <c:v>0.56802405606581241</c:v>
                </c:pt>
                <c:pt idx="692">
                  <c:v>0.57170061672806249</c:v>
                </c:pt>
                <c:pt idx="693">
                  <c:v>0.58456844669081243</c:v>
                </c:pt>
                <c:pt idx="694">
                  <c:v>0.60111283731581244</c:v>
                </c:pt>
                <c:pt idx="695">
                  <c:v>0.61030417279387494</c:v>
                </c:pt>
                <c:pt idx="696">
                  <c:v>0.59559806249999991</c:v>
                </c:pt>
                <c:pt idx="697">
                  <c:v>0.52022916452193746</c:v>
                </c:pt>
                <c:pt idx="698">
                  <c:v>0.47427255330918749</c:v>
                </c:pt>
                <c:pt idx="699">
                  <c:v>0.4246393814341875</c:v>
                </c:pt>
                <c:pt idx="700">
                  <c:v>0.40074193566224997</c:v>
                </c:pt>
                <c:pt idx="701">
                  <c:v>0.38971231985306248</c:v>
                </c:pt>
                <c:pt idx="702">
                  <c:v>0.38603575919081246</c:v>
                </c:pt>
                <c:pt idx="703">
                  <c:v>0.38603575919081246</c:v>
                </c:pt>
                <c:pt idx="704">
                  <c:v>0.38419754503724995</c:v>
                </c:pt>
                <c:pt idx="705">
                  <c:v>0.36581487408112495</c:v>
                </c:pt>
                <c:pt idx="706">
                  <c:v>0.329049532168875</c:v>
                </c:pt>
                <c:pt idx="707">
                  <c:v>0.27757807996274997</c:v>
                </c:pt>
                <c:pt idx="708">
                  <c:v>0.23529802941225</c:v>
                </c:pt>
                <c:pt idx="709">
                  <c:v>0.22059185294081249</c:v>
                </c:pt>
                <c:pt idx="710">
                  <c:v>0.24265108455918746</c:v>
                </c:pt>
                <c:pt idx="711">
                  <c:v>0.31434342187499997</c:v>
                </c:pt>
                <c:pt idx="712">
                  <c:v>0.3878740395219375</c:v>
                </c:pt>
                <c:pt idx="713">
                  <c:v>0.40074193566224997</c:v>
                </c:pt>
                <c:pt idx="714">
                  <c:v>0.38971231985306248</c:v>
                </c:pt>
                <c:pt idx="715">
                  <c:v>0.34007914797806243</c:v>
                </c:pt>
                <c:pt idx="716">
                  <c:v>0.25551891452193748</c:v>
                </c:pt>
                <c:pt idx="717">
                  <c:v>0.22059185294081249</c:v>
                </c:pt>
                <c:pt idx="718">
                  <c:v>0.22059185294081249</c:v>
                </c:pt>
                <c:pt idx="719">
                  <c:v>0.23897452389693749</c:v>
                </c:pt>
                <c:pt idx="720">
                  <c:v>0.29412247058774998</c:v>
                </c:pt>
                <c:pt idx="721">
                  <c:v>0.34007914797806243</c:v>
                </c:pt>
                <c:pt idx="722">
                  <c:v>0.378682704043875</c:v>
                </c:pt>
                <c:pt idx="723">
                  <c:v>0.41360976562499996</c:v>
                </c:pt>
                <c:pt idx="724">
                  <c:v>0.44118377205918746</c:v>
                </c:pt>
                <c:pt idx="725">
                  <c:v>0.48897866360306247</c:v>
                </c:pt>
                <c:pt idx="726">
                  <c:v>0.54964145128724995</c:v>
                </c:pt>
                <c:pt idx="727">
                  <c:v>0.63971645955918743</c:v>
                </c:pt>
                <c:pt idx="728">
                  <c:v>0.6948644062499999</c:v>
                </c:pt>
                <c:pt idx="729">
                  <c:v>0.73898300184187493</c:v>
                </c:pt>
                <c:pt idx="730">
                  <c:v>0.76471879412249988</c:v>
                </c:pt>
                <c:pt idx="731">
                  <c:v>0.7702333704056249</c:v>
                </c:pt>
                <c:pt idx="732">
                  <c:v>0.77207178309187496</c:v>
                </c:pt>
                <c:pt idx="733">
                  <c:v>0.77574794668874991</c:v>
                </c:pt>
                <c:pt idx="734">
                  <c:v>0.77942477206124994</c:v>
                </c:pt>
                <c:pt idx="735">
                  <c:v>0.78493934834437495</c:v>
                </c:pt>
                <c:pt idx="736">
                  <c:v>0.79229233731374993</c:v>
                </c:pt>
                <c:pt idx="737">
                  <c:v>0.80332215165562493</c:v>
                </c:pt>
                <c:pt idx="738">
                  <c:v>0.80883672793874994</c:v>
                </c:pt>
                <c:pt idx="739">
                  <c:v>0.8106751406249999</c:v>
                </c:pt>
                <c:pt idx="740">
                  <c:v>0.83273410753312493</c:v>
                </c:pt>
                <c:pt idx="741">
                  <c:v>0.85295532353062498</c:v>
                </c:pt>
                <c:pt idx="742">
                  <c:v>0.86766130146937492</c:v>
                </c:pt>
                <c:pt idx="743">
                  <c:v>0.86949971415562488</c:v>
                </c:pt>
                <c:pt idx="744">
                  <c:v>0.87133812684187495</c:v>
                </c:pt>
                <c:pt idx="745">
                  <c:v>0.87133812684187495</c:v>
                </c:pt>
                <c:pt idx="746">
                  <c:v>0.87317587775249994</c:v>
                </c:pt>
                <c:pt idx="747">
                  <c:v>0.88052952849749988</c:v>
                </c:pt>
                <c:pt idx="748">
                  <c:v>0.89339709374999998</c:v>
                </c:pt>
                <c:pt idx="749">
                  <c:v>0.90810307168874993</c:v>
                </c:pt>
                <c:pt idx="750">
                  <c:v>0.9154560606581249</c:v>
                </c:pt>
                <c:pt idx="751">
                  <c:v>0.9154560606581249</c:v>
                </c:pt>
                <c:pt idx="752">
                  <c:v>0.91361830974749991</c:v>
                </c:pt>
                <c:pt idx="753">
                  <c:v>0.90626465900249997</c:v>
                </c:pt>
                <c:pt idx="754">
                  <c:v>0.89155868106374991</c:v>
                </c:pt>
                <c:pt idx="755">
                  <c:v>0.8750142904387499</c:v>
                </c:pt>
                <c:pt idx="756">
                  <c:v>0.85111691084437491</c:v>
                </c:pt>
                <c:pt idx="757">
                  <c:v>0.80332215165562493</c:v>
                </c:pt>
                <c:pt idx="758">
                  <c:v>0.72243861121687492</c:v>
                </c:pt>
                <c:pt idx="759">
                  <c:v>0.62684856341887496</c:v>
                </c:pt>
                <c:pt idx="760">
                  <c:v>0.53309706066224993</c:v>
                </c:pt>
                <c:pt idx="761">
                  <c:v>0.43566893106581245</c:v>
                </c:pt>
                <c:pt idx="762">
                  <c:v>0.3382408676469375</c:v>
                </c:pt>
                <c:pt idx="763">
                  <c:v>0.26287196966887499</c:v>
                </c:pt>
                <c:pt idx="764">
                  <c:v>0.22059185294081249</c:v>
                </c:pt>
                <c:pt idx="765">
                  <c:v>0.23529802941225</c:v>
                </c:pt>
                <c:pt idx="766">
                  <c:v>0.29412247058774998</c:v>
                </c:pt>
                <c:pt idx="767">
                  <c:v>0.35110876378724998</c:v>
                </c:pt>
                <c:pt idx="768">
                  <c:v>0.41177148529387497</c:v>
                </c:pt>
                <c:pt idx="769">
                  <c:v>0.47059599264693747</c:v>
                </c:pt>
                <c:pt idx="770">
                  <c:v>0.55331794577193738</c:v>
                </c:pt>
                <c:pt idx="771">
                  <c:v>0.64890779503724993</c:v>
                </c:pt>
                <c:pt idx="772">
                  <c:v>0.73346776378312495</c:v>
                </c:pt>
                <c:pt idx="773">
                  <c:v>0.81802812959437499</c:v>
                </c:pt>
                <c:pt idx="774">
                  <c:v>0.87317587775249994</c:v>
                </c:pt>
                <c:pt idx="775">
                  <c:v>0.93567727665562495</c:v>
                </c:pt>
                <c:pt idx="776">
                  <c:v>0.99450185018624992</c:v>
                </c:pt>
                <c:pt idx="777">
                  <c:v>1.0349436204056248</c:v>
                </c:pt>
                <c:pt idx="778">
                  <c:v>1.0680324016556249</c:v>
                </c:pt>
                <c:pt idx="779">
                  <c:v>1.0992827702193748</c:v>
                </c:pt>
                <c:pt idx="780">
                  <c:v>1.1231801498137499</c:v>
                </c:pt>
                <c:pt idx="781">
                  <c:v>1.141562953125</c:v>
                </c:pt>
                <c:pt idx="782">
                  <c:v>1.1544305183774999</c:v>
                </c:pt>
                <c:pt idx="783">
                  <c:v>1.1636219200331248</c:v>
                </c:pt>
                <c:pt idx="784">
                  <c:v>1.1691371580918748</c:v>
                </c:pt>
                <c:pt idx="785">
                  <c:v>1.1764901470612499</c:v>
                </c:pt>
                <c:pt idx="786">
                  <c:v>1.18935771231375</c:v>
                </c:pt>
                <c:pt idx="787">
                  <c:v>1.1985491139693749</c:v>
                </c:pt>
                <c:pt idx="788">
                  <c:v>1.200387526655625</c:v>
                </c:pt>
                <c:pt idx="789">
                  <c:v>1.200387526655625</c:v>
                </c:pt>
                <c:pt idx="790">
                  <c:v>1.2022259393418748</c:v>
                </c:pt>
                <c:pt idx="791">
                  <c:v>1.2077405156249998</c:v>
                </c:pt>
                <c:pt idx="792">
                  <c:v>1.2132550919081249</c:v>
                </c:pt>
                <c:pt idx="793">
                  <c:v>1.20590210293875</c:v>
                </c:pt>
                <c:pt idx="794">
                  <c:v>1.1672987454056249</c:v>
                </c:pt>
                <c:pt idx="795">
                  <c:v>1.097444357533125</c:v>
                </c:pt>
                <c:pt idx="796">
                  <c:v>1.0036932518418749</c:v>
                </c:pt>
                <c:pt idx="797">
                  <c:v>0.90626465900249997</c:v>
                </c:pt>
                <c:pt idx="798">
                  <c:v>0.82538111856374996</c:v>
                </c:pt>
                <c:pt idx="799">
                  <c:v>0.77758635937499998</c:v>
                </c:pt>
                <c:pt idx="800">
                  <c:v>0.76104196874999996</c:v>
                </c:pt>
                <c:pt idx="801">
                  <c:v>0.7592035560637499</c:v>
                </c:pt>
                <c:pt idx="802">
                  <c:v>0.77390953400249995</c:v>
                </c:pt>
                <c:pt idx="803">
                  <c:v>0.8217049549668749</c:v>
                </c:pt>
                <c:pt idx="804">
                  <c:v>0.88972026837749996</c:v>
                </c:pt>
                <c:pt idx="805">
                  <c:v>0.94486867831124988</c:v>
                </c:pt>
                <c:pt idx="806">
                  <c:v>0.96876605790562498</c:v>
                </c:pt>
                <c:pt idx="807">
                  <c:v>0.97428063418874988</c:v>
                </c:pt>
                <c:pt idx="808">
                  <c:v>0.96508923253312495</c:v>
                </c:pt>
                <c:pt idx="809">
                  <c:v>0.94303026562499992</c:v>
                </c:pt>
                <c:pt idx="810">
                  <c:v>0.91361830974749991</c:v>
                </c:pt>
                <c:pt idx="811">
                  <c:v>0.87133812684187495</c:v>
                </c:pt>
                <c:pt idx="812">
                  <c:v>0.80332215165562493</c:v>
                </c:pt>
                <c:pt idx="813">
                  <c:v>0.72979160018624989</c:v>
                </c:pt>
                <c:pt idx="814">
                  <c:v>0.65258428952193737</c:v>
                </c:pt>
                <c:pt idx="815">
                  <c:v>0.57170061672806249</c:v>
                </c:pt>
                <c:pt idx="816">
                  <c:v>0.48346388878725</c:v>
                </c:pt>
                <c:pt idx="817">
                  <c:v>0.40258014981581247</c:v>
                </c:pt>
                <c:pt idx="818">
                  <c:v>0.33088781249999999</c:v>
                </c:pt>
                <c:pt idx="819">
                  <c:v>0.31250514154387499</c:v>
                </c:pt>
                <c:pt idx="820">
                  <c:v>0.33088781249999999</c:v>
                </c:pt>
                <c:pt idx="821">
                  <c:v>0.39338881433774997</c:v>
                </c:pt>
                <c:pt idx="822">
                  <c:v>0.45588988235306244</c:v>
                </c:pt>
                <c:pt idx="823">
                  <c:v>0.51287610937499994</c:v>
                </c:pt>
                <c:pt idx="824">
                  <c:v>0.56618584191224985</c:v>
                </c:pt>
                <c:pt idx="825">
                  <c:v>0.60662767830918751</c:v>
                </c:pt>
                <c:pt idx="826">
                  <c:v>0.64523123437499996</c:v>
                </c:pt>
                <c:pt idx="827">
                  <c:v>0.68199684099749991</c:v>
                </c:pt>
                <c:pt idx="828">
                  <c:v>0.71508562224749994</c:v>
                </c:pt>
                <c:pt idx="829">
                  <c:v>0.76104196874999996</c:v>
                </c:pt>
                <c:pt idx="830">
                  <c:v>0.80883672793874994</c:v>
                </c:pt>
                <c:pt idx="831">
                  <c:v>0.85111691084437491</c:v>
                </c:pt>
                <c:pt idx="832">
                  <c:v>0.87685270312499997</c:v>
                </c:pt>
                <c:pt idx="833">
                  <c:v>0.8860441047806249</c:v>
                </c:pt>
                <c:pt idx="834">
                  <c:v>0.89523550643624994</c:v>
                </c:pt>
                <c:pt idx="835">
                  <c:v>0.90626465900249997</c:v>
                </c:pt>
                <c:pt idx="836">
                  <c:v>0.9154560606581249</c:v>
                </c:pt>
                <c:pt idx="837">
                  <c:v>0.92280904962749999</c:v>
                </c:pt>
                <c:pt idx="838">
                  <c:v>0.93567727665562495</c:v>
                </c:pt>
                <c:pt idx="839">
                  <c:v>0.95222166728062496</c:v>
                </c:pt>
                <c:pt idx="840">
                  <c:v>0.96508923253312495</c:v>
                </c:pt>
                <c:pt idx="841">
                  <c:v>0.97979587224749987</c:v>
                </c:pt>
                <c:pt idx="842">
                  <c:v>1.001854839155625</c:v>
                </c:pt>
                <c:pt idx="843">
                  <c:v>1.0239138060637498</c:v>
                </c:pt>
                <c:pt idx="844">
                  <c:v>1.0386197840025</c:v>
                </c:pt>
                <c:pt idx="845">
                  <c:v>1.04413502206125</c:v>
                </c:pt>
                <c:pt idx="846">
                  <c:v>1.0478111856581249</c:v>
                </c:pt>
                <c:pt idx="847">
                  <c:v>1.0514880110306248</c:v>
                </c:pt>
                <c:pt idx="848">
                  <c:v>1.06067941268625</c:v>
                </c:pt>
                <c:pt idx="849">
                  <c:v>1.0790622159974999</c:v>
                </c:pt>
                <c:pt idx="850">
                  <c:v>1.1047973465024998</c:v>
                </c:pt>
                <c:pt idx="851">
                  <c:v>1.1231801498137499</c:v>
                </c:pt>
                <c:pt idx="852">
                  <c:v>1.1342099641556249</c:v>
                </c:pt>
                <c:pt idx="853">
                  <c:v>1.1452397784974999</c:v>
                </c:pt>
                <c:pt idx="854">
                  <c:v>1.1562689310637499</c:v>
                </c:pt>
                <c:pt idx="855">
                  <c:v>1.1636219200331248</c:v>
                </c:pt>
                <c:pt idx="856">
                  <c:v>1.1654603327193749</c:v>
                </c:pt>
                <c:pt idx="857">
                  <c:v>1.1672987454056249</c:v>
                </c:pt>
                <c:pt idx="858">
                  <c:v>1.1856815487168748</c:v>
                </c:pt>
                <c:pt idx="859">
                  <c:v>1.2095789283112499</c:v>
                </c:pt>
                <c:pt idx="860">
                  <c:v>1.2279617316225</c:v>
                </c:pt>
                <c:pt idx="861">
                  <c:v>1.2389908841887498</c:v>
                </c:pt>
                <c:pt idx="862">
                  <c:v>1.264726676469375</c:v>
                </c:pt>
                <c:pt idx="863">
                  <c:v>1.3070068593749999</c:v>
                </c:pt>
                <c:pt idx="864">
                  <c:v>1.329065826283125</c:v>
                </c:pt>
                <c:pt idx="865">
                  <c:v>1.3382572279387499</c:v>
                </c:pt>
                <c:pt idx="866">
                  <c:v>1.3492870422806249</c:v>
                </c:pt>
                <c:pt idx="867">
                  <c:v>1.3713460091887499</c:v>
                </c:pt>
                <c:pt idx="868">
                  <c:v>1.3970818014693749</c:v>
                </c:pt>
                <c:pt idx="869">
                  <c:v>1.4081116158112499</c:v>
                </c:pt>
                <c:pt idx="870">
                  <c:v>1.4062732031249998</c:v>
                </c:pt>
                <c:pt idx="871">
                  <c:v>1.4007586268418748</c:v>
                </c:pt>
                <c:pt idx="872">
                  <c:v>1.3934056378724999</c:v>
                </c:pt>
                <c:pt idx="873">
                  <c:v>1.3860519871274999</c:v>
                </c:pt>
                <c:pt idx="874">
                  <c:v>1.3750228345612499</c:v>
                </c:pt>
                <c:pt idx="875">
                  <c:v>1.3584784439362498</c:v>
                </c:pt>
                <c:pt idx="876">
                  <c:v>1.3364188152524998</c:v>
                </c:pt>
                <c:pt idx="877">
                  <c:v>1.3106836847474999</c:v>
                </c:pt>
                <c:pt idx="878">
                  <c:v>1.2941392941224998</c:v>
                </c:pt>
                <c:pt idx="879">
                  <c:v>1.2867856433775</c:v>
                </c:pt>
                <c:pt idx="880">
                  <c:v>1.2867856433775</c:v>
                </c:pt>
                <c:pt idx="881">
                  <c:v>1.2684035018418749</c:v>
                </c:pt>
                <c:pt idx="882">
                  <c:v>1.2500206985306248</c:v>
                </c:pt>
                <c:pt idx="883">
                  <c:v>1.2500206985306248</c:v>
                </c:pt>
                <c:pt idx="884">
                  <c:v>1.2500206985306248</c:v>
                </c:pt>
                <c:pt idx="885">
                  <c:v>1.2518591112168749</c:v>
                </c:pt>
                <c:pt idx="886">
                  <c:v>1.2573736874999999</c:v>
                </c:pt>
                <c:pt idx="887">
                  <c:v>1.2610505128724998</c:v>
                </c:pt>
                <c:pt idx="888">
                  <c:v>1.2628882637831249</c:v>
                </c:pt>
                <c:pt idx="889">
                  <c:v>1.25921210018625</c:v>
                </c:pt>
                <c:pt idx="890">
                  <c:v>1.2518591112168749</c:v>
                </c:pt>
                <c:pt idx="891">
                  <c:v>1.2371524715025</c:v>
                </c:pt>
                <c:pt idx="892">
                  <c:v>1.216931917280625</c:v>
                </c:pt>
                <c:pt idx="893">
                  <c:v>1.1911961249999998</c:v>
                </c:pt>
                <c:pt idx="894">
                  <c:v>1.1691371580918748</c:v>
                </c:pt>
                <c:pt idx="895">
                  <c:v>1.1507543547806249</c:v>
                </c:pt>
                <c:pt idx="896">
                  <c:v>1.141562953125</c:v>
                </c:pt>
                <c:pt idx="897">
                  <c:v>1.1378861277524999</c:v>
                </c:pt>
                <c:pt idx="898">
                  <c:v>1.1378861277524999</c:v>
                </c:pt>
                <c:pt idx="899">
                  <c:v>1.136048376841875</c:v>
                </c:pt>
                <c:pt idx="900">
                  <c:v>1.130533138783125</c:v>
                </c:pt>
                <c:pt idx="901">
                  <c:v>1.119503986216875</c:v>
                </c:pt>
                <c:pt idx="902">
                  <c:v>1.097444357533125</c:v>
                </c:pt>
                <c:pt idx="903">
                  <c:v>1.0036932518418749</c:v>
                </c:pt>
                <c:pt idx="904">
                  <c:v>0.90626465900249997</c:v>
                </c:pt>
                <c:pt idx="905">
                  <c:v>0.82538111856374996</c:v>
                </c:pt>
                <c:pt idx="906">
                  <c:v>0.77758635937499998</c:v>
                </c:pt>
                <c:pt idx="907">
                  <c:v>0.76104196874999996</c:v>
                </c:pt>
                <c:pt idx="908">
                  <c:v>0.7592035560637499</c:v>
                </c:pt>
                <c:pt idx="909">
                  <c:v>0.77390953400249995</c:v>
                </c:pt>
                <c:pt idx="910">
                  <c:v>0.8217049549668749</c:v>
                </c:pt>
                <c:pt idx="911">
                  <c:v>0.88972026837749996</c:v>
                </c:pt>
                <c:pt idx="912">
                  <c:v>0.94486867831124988</c:v>
                </c:pt>
                <c:pt idx="913">
                  <c:v>0.96876605790562498</c:v>
                </c:pt>
                <c:pt idx="914">
                  <c:v>0.99266343749999997</c:v>
                </c:pt>
                <c:pt idx="915">
                  <c:v>1.0478111856581249</c:v>
                </c:pt>
                <c:pt idx="916">
                  <c:v>1.0680324016556249</c:v>
                </c:pt>
                <c:pt idx="917">
                  <c:v>1.0882529558775</c:v>
                </c:pt>
                <c:pt idx="918">
                  <c:v>1.0845767922806249</c:v>
                </c:pt>
                <c:pt idx="919">
                  <c:v>1.0864152049668749</c:v>
                </c:pt>
                <c:pt idx="920">
                  <c:v>1.09376819393625</c:v>
                </c:pt>
                <c:pt idx="921">
                  <c:v>1.1121509972474999</c:v>
                </c:pt>
                <c:pt idx="922">
                  <c:v>1.1452397784974999</c:v>
                </c:pt>
                <c:pt idx="923">
                  <c:v>1.1746517343749998</c:v>
                </c:pt>
                <c:pt idx="924">
                  <c:v>1.1967107012831248</c:v>
                </c:pt>
                <c:pt idx="925">
                  <c:v>1.1783285597474999</c:v>
                </c:pt>
                <c:pt idx="926">
                  <c:v>1.152592767466875</c:v>
                </c:pt>
                <c:pt idx="927">
                  <c:v>1.1397245404387499</c:v>
                </c:pt>
                <c:pt idx="928">
                  <c:v>1.1268569751862498</c:v>
                </c:pt>
                <c:pt idx="929">
                  <c:v>1.119503986216875</c:v>
                </c:pt>
                <c:pt idx="930">
                  <c:v>1.1121509972474999</c:v>
                </c:pt>
                <c:pt idx="931">
                  <c:v>1.1066357591887499</c:v>
                </c:pt>
                <c:pt idx="932">
                  <c:v>1.0992827702193748</c:v>
                </c:pt>
                <c:pt idx="933">
                  <c:v>1.09192978125</c:v>
                </c:pt>
                <c:pt idx="934">
                  <c:v>1.07722380331125</c:v>
                </c:pt>
                <c:pt idx="935">
                  <c:v>1.0570025873137499</c:v>
                </c:pt>
                <c:pt idx="936">
                  <c:v>1.0404581966887498</c:v>
                </c:pt>
                <c:pt idx="937">
                  <c:v>1.0294290441224998</c:v>
                </c:pt>
                <c:pt idx="938">
                  <c:v>1.0202376424668749</c:v>
                </c:pt>
                <c:pt idx="939">
                  <c:v>1.0110462408112499</c:v>
                </c:pt>
                <c:pt idx="940">
                  <c:v>1.0000164264693749</c:v>
                </c:pt>
                <c:pt idx="941">
                  <c:v>0.99450185018624992</c:v>
                </c:pt>
                <c:pt idx="942">
                  <c:v>0.99266343749999997</c:v>
                </c:pt>
                <c:pt idx="943">
                  <c:v>0.9908250248137499</c:v>
                </c:pt>
                <c:pt idx="944">
                  <c:v>0.9908250248137499</c:v>
                </c:pt>
                <c:pt idx="945">
                  <c:v>0.99266343749999997</c:v>
                </c:pt>
                <c:pt idx="946">
                  <c:v>0.99634026287249988</c:v>
                </c:pt>
                <c:pt idx="947">
                  <c:v>1.0110462408112499</c:v>
                </c:pt>
                <c:pt idx="948">
                  <c:v>1.0257522187499999</c:v>
                </c:pt>
                <c:pt idx="949">
                  <c:v>1.033105207719375</c:v>
                </c:pt>
                <c:pt idx="950">
                  <c:v>1.0312667950331249</c:v>
                </c:pt>
                <c:pt idx="951">
                  <c:v>1.0128846534975</c:v>
                </c:pt>
                <c:pt idx="952">
                  <c:v>0.96876605790562498</c:v>
                </c:pt>
                <c:pt idx="953">
                  <c:v>0.88972026837749996</c:v>
                </c:pt>
                <c:pt idx="954">
                  <c:v>0.79229233731374993</c:v>
                </c:pt>
                <c:pt idx="955">
                  <c:v>0.6948644062499999</c:v>
                </c:pt>
                <c:pt idx="956">
                  <c:v>0.5974363428311249</c:v>
                </c:pt>
                <c:pt idx="957">
                  <c:v>0.50000827941225001</c:v>
                </c:pt>
                <c:pt idx="958">
                  <c:v>0.46140465716887497</c:v>
                </c:pt>
                <c:pt idx="959">
                  <c:v>0.47794904779387498</c:v>
                </c:pt>
                <c:pt idx="960">
                  <c:v>0.53861183547806246</c:v>
                </c:pt>
                <c:pt idx="961">
                  <c:v>0.63603989889693746</c:v>
                </c:pt>
                <c:pt idx="962">
                  <c:v>0.74265916543874999</c:v>
                </c:pt>
                <c:pt idx="963">
                  <c:v>0.83273410753312493</c:v>
                </c:pt>
                <c:pt idx="964">
                  <c:v>0.90075008271937496</c:v>
                </c:pt>
                <c:pt idx="965">
                  <c:v>0.93935344025249989</c:v>
                </c:pt>
                <c:pt idx="966">
                  <c:v>0.95773624356374998</c:v>
                </c:pt>
                <c:pt idx="967">
                  <c:v>0.95957465624999994</c:v>
                </c:pt>
                <c:pt idx="968">
                  <c:v>0.95773624356374998</c:v>
                </c:pt>
                <c:pt idx="969">
                  <c:v>0.95038325459437489</c:v>
                </c:pt>
                <c:pt idx="970">
                  <c:v>0.93567727665562495</c:v>
                </c:pt>
                <c:pt idx="971">
                  <c:v>0.90442690809187487</c:v>
                </c:pt>
                <c:pt idx="972">
                  <c:v>0.84376392187499993</c:v>
                </c:pt>
                <c:pt idx="973">
                  <c:v>0.74633599081124991</c:v>
                </c:pt>
                <c:pt idx="974">
                  <c:v>0.64890779503724993</c:v>
                </c:pt>
                <c:pt idx="975">
                  <c:v>0.55147966544081239</c:v>
                </c:pt>
                <c:pt idx="976">
                  <c:v>0.45405160202193751</c:v>
                </c:pt>
                <c:pt idx="977">
                  <c:v>0.35478525827193746</c:v>
                </c:pt>
                <c:pt idx="978">
                  <c:v>0.29412247058774998</c:v>
                </c:pt>
                <c:pt idx="979">
                  <c:v>0.24265108455918746</c:v>
                </c:pt>
                <c:pt idx="980">
                  <c:v>0.19669440716887499</c:v>
                </c:pt>
                <c:pt idx="981">
                  <c:v>0.16176734558774997</c:v>
                </c:pt>
                <c:pt idx="982">
                  <c:v>0.13235512499999999</c:v>
                </c:pt>
                <c:pt idx="983">
                  <c:v>0.101104624081125</c:v>
                </c:pt>
                <c:pt idx="984">
                  <c:v>5.8824507353062501E-2</c:v>
                </c:pt>
                <c:pt idx="985">
                  <c:v>2.0220951287249999E-2</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1.4706110293874999E-2</c:v>
                </c:pt>
                <c:pt idx="1028">
                  <c:v>6.6177562499999995E-2</c:v>
                </c:pt>
                <c:pt idx="1029">
                  <c:v>0.15809085110306248</c:v>
                </c:pt>
                <c:pt idx="1030">
                  <c:v>0.26838681066225001</c:v>
                </c:pt>
                <c:pt idx="1031">
                  <c:v>0.36765315441224999</c:v>
                </c:pt>
                <c:pt idx="1032">
                  <c:v>0.44853682720612492</c:v>
                </c:pt>
                <c:pt idx="1033">
                  <c:v>0.51839088419081247</c:v>
                </c:pt>
                <c:pt idx="1034">
                  <c:v>0.58273023253724987</c:v>
                </c:pt>
                <c:pt idx="1035">
                  <c:v>0.64339295404387498</c:v>
                </c:pt>
                <c:pt idx="1036">
                  <c:v>0.69118758087749999</c:v>
                </c:pt>
                <c:pt idx="1037">
                  <c:v>0.72979160018624989</c:v>
                </c:pt>
                <c:pt idx="1038">
                  <c:v>0.76288038143624992</c:v>
                </c:pt>
                <c:pt idx="1039">
                  <c:v>0.80148373896937497</c:v>
                </c:pt>
                <c:pt idx="1040">
                  <c:v>0.84560233456124989</c:v>
                </c:pt>
                <c:pt idx="1041">
                  <c:v>0.88972026837749996</c:v>
                </c:pt>
                <c:pt idx="1042">
                  <c:v>0.92832428768624997</c:v>
                </c:pt>
                <c:pt idx="1043">
                  <c:v>0.95406007996687492</c:v>
                </c:pt>
                <c:pt idx="1044">
                  <c:v>0.96692764521937491</c:v>
                </c:pt>
                <c:pt idx="1045">
                  <c:v>0.97060447059187493</c:v>
                </c:pt>
                <c:pt idx="1046">
                  <c:v>0.97244222150249993</c:v>
                </c:pt>
                <c:pt idx="1047">
                  <c:v>0.97611904687499995</c:v>
                </c:pt>
                <c:pt idx="1048">
                  <c:v>0.97979587224749987</c:v>
                </c:pt>
                <c:pt idx="1049">
                  <c:v>0.97611904687499995</c:v>
                </c:pt>
                <c:pt idx="1050">
                  <c:v>0.96141306893624989</c:v>
                </c:pt>
                <c:pt idx="1051">
                  <c:v>0.93200045128312492</c:v>
                </c:pt>
                <c:pt idx="1052">
                  <c:v>0.8970739191224999</c:v>
                </c:pt>
                <c:pt idx="1053">
                  <c:v>0.85479373621687493</c:v>
                </c:pt>
                <c:pt idx="1054">
                  <c:v>0.80516056434187488</c:v>
                </c:pt>
                <c:pt idx="1055">
                  <c:v>0.74082075275249992</c:v>
                </c:pt>
                <c:pt idx="1056">
                  <c:v>0.66177562499999998</c:v>
                </c:pt>
                <c:pt idx="1057">
                  <c:v>0.56434756158112498</c:v>
                </c:pt>
                <c:pt idx="1058">
                  <c:v>0.46691949816224998</c:v>
                </c:pt>
                <c:pt idx="1059">
                  <c:v>0.38603575919081246</c:v>
                </c:pt>
                <c:pt idx="1060">
                  <c:v>0.30699036672806246</c:v>
                </c:pt>
                <c:pt idx="1061">
                  <c:v>0.24632757904387498</c:v>
                </c:pt>
                <c:pt idx="1062">
                  <c:v>0.22059185294081249</c:v>
                </c:pt>
                <c:pt idx="1063">
                  <c:v>0.2224301332719375</c:v>
                </c:pt>
                <c:pt idx="1064">
                  <c:v>0.23529802941225</c:v>
                </c:pt>
                <c:pt idx="1065">
                  <c:v>0.28676941544081247</c:v>
                </c:pt>
                <c:pt idx="1066">
                  <c:v>0.36581487408112495</c:v>
                </c:pt>
                <c:pt idx="1067">
                  <c:v>0.43015415624999997</c:v>
                </c:pt>
                <c:pt idx="1068">
                  <c:v>0.45221332169081246</c:v>
                </c:pt>
                <c:pt idx="1069">
                  <c:v>0.46324293749999995</c:v>
                </c:pt>
                <c:pt idx="1070">
                  <c:v>0.48530210294081244</c:v>
                </c:pt>
                <c:pt idx="1071">
                  <c:v>0.52942049999999996</c:v>
                </c:pt>
                <c:pt idx="1072">
                  <c:v>0.58456844669081243</c:v>
                </c:pt>
                <c:pt idx="1073">
                  <c:v>0.64890779503724993</c:v>
                </c:pt>
                <c:pt idx="1074">
                  <c:v>0.72611477481374997</c:v>
                </c:pt>
                <c:pt idx="1075">
                  <c:v>0.81802812959437499</c:v>
                </c:pt>
                <c:pt idx="1076">
                  <c:v>0.90626465900249997</c:v>
                </c:pt>
                <c:pt idx="1077">
                  <c:v>0.97979587224749987</c:v>
                </c:pt>
                <c:pt idx="1078">
                  <c:v>1.0367820330918749</c:v>
                </c:pt>
                <c:pt idx="1079">
                  <c:v>1.082738379594375</c:v>
                </c:pt>
                <c:pt idx="1080">
                  <c:v>1.1250185625</c:v>
                </c:pt>
                <c:pt idx="1081">
                  <c:v>1.1507543547806249</c:v>
                </c:pt>
                <c:pt idx="1082">
                  <c:v>1.15810734375</c:v>
                </c:pt>
                <c:pt idx="1083">
                  <c:v>1.1489159420943749</c:v>
                </c:pt>
                <c:pt idx="1084">
                  <c:v>1.119503986216875</c:v>
                </c:pt>
                <c:pt idx="1085">
                  <c:v>1.0900913685637499</c:v>
                </c:pt>
                <c:pt idx="1086">
                  <c:v>1.07722380331125</c:v>
                </c:pt>
                <c:pt idx="1087">
                  <c:v>1.07722380331125</c:v>
                </c:pt>
                <c:pt idx="1088">
                  <c:v>1.0790622159974999</c:v>
                </c:pt>
                <c:pt idx="1089">
                  <c:v>1.080899966908125</c:v>
                </c:pt>
                <c:pt idx="1090">
                  <c:v>1.080899966908125</c:v>
                </c:pt>
                <c:pt idx="1091">
                  <c:v>1.080899966908125</c:v>
                </c:pt>
                <c:pt idx="1092">
                  <c:v>1.0864152049668749</c:v>
                </c:pt>
                <c:pt idx="1093">
                  <c:v>1.1047973465024998</c:v>
                </c:pt>
                <c:pt idx="1094">
                  <c:v>1.1342099641556249</c:v>
                </c:pt>
                <c:pt idx="1095">
                  <c:v>1.15810734375</c:v>
                </c:pt>
                <c:pt idx="1096">
                  <c:v>1.1709749090024999</c:v>
                </c:pt>
                <c:pt idx="1097">
                  <c:v>1.1746517343749998</c:v>
                </c:pt>
                <c:pt idx="1098">
                  <c:v>1.1672987454056249</c:v>
                </c:pt>
                <c:pt idx="1099">
                  <c:v>1.1452397784974999</c:v>
                </c:pt>
                <c:pt idx="1100">
                  <c:v>1.108474171875</c:v>
                </c:pt>
                <c:pt idx="1101">
                  <c:v>1.082738379594375</c:v>
                </c:pt>
                <c:pt idx="1102">
                  <c:v>1.0735469779387499</c:v>
                </c:pt>
                <c:pt idx="1103">
                  <c:v>1.080899966908125</c:v>
                </c:pt>
                <c:pt idx="1104">
                  <c:v>1.1066357591887499</c:v>
                </c:pt>
                <c:pt idx="1105">
                  <c:v>1.1452397784974999</c:v>
                </c:pt>
                <c:pt idx="1106">
                  <c:v>1.1746517343749998</c:v>
                </c:pt>
                <c:pt idx="1107">
                  <c:v>1.1856815487168748</c:v>
                </c:pt>
                <c:pt idx="1108">
                  <c:v>1.183843136030625</c:v>
                </c:pt>
                <c:pt idx="1109">
                  <c:v>1.1672987454056249</c:v>
                </c:pt>
                <c:pt idx="1110">
                  <c:v>1.1397245404387499</c:v>
                </c:pt>
                <c:pt idx="1111">
                  <c:v>1.1250185625</c:v>
                </c:pt>
                <c:pt idx="1112">
                  <c:v>1.1268569751862498</c:v>
                </c:pt>
                <c:pt idx="1113">
                  <c:v>1.1507543547806249</c:v>
                </c:pt>
                <c:pt idx="1114">
                  <c:v>1.200387526655625</c:v>
                </c:pt>
                <c:pt idx="1115">
                  <c:v>1.2500206985306248</c:v>
                </c:pt>
                <c:pt idx="1116">
                  <c:v>1.27575649081125</c:v>
                </c:pt>
                <c:pt idx="1117">
                  <c:v>1.281271067094375</c:v>
                </c:pt>
                <c:pt idx="1118">
                  <c:v>1.2739180781249999</c:v>
                </c:pt>
                <c:pt idx="1119">
                  <c:v>1.2518591112168749</c:v>
                </c:pt>
                <c:pt idx="1120">
                  <c:v>1.2297994825331249</c:v>
                </c:pt>
                <c:pt idx="1121">
                  <c:v>1.216931917280625</c:v>
                </c:pt>
                <c:pt idx="1122">
                  <c:v>1.2077405156249998</c:v>
                </c:pt>
                <c:pt idx="1123">
                  <c:v>1.1930345376862499</c:v>
                </c:pt>
                <c:pt idx="1124">
                  <c:v>1.1617841691224999</c:v>
                </c:pt>
                <c:pt idx="1125">
                  <c:v>1.108474171875</c:v>
                </c:pt>
                <c:pt idx="1126">
                  <c:v>1.0257522187499999</c:v>
                </c:pt>
                <c:pt idx="1127">
                  <c:v>0.92832428768624997</c:v>
                </c:pt>
                <c:pt idx="1128">
                  <c:v>0.83089635662249994</c:v>
                </c:pt>
                <c:pt idx="1129">
                  <c:v>0.73714458915562497</c:v>
                </c:pt>
                <c:pt idx="1130">
                  <c:v>0.66545245037249989</c:v>
                </c:pt>
                <c:pt idx="1131">
                  <c:v>0.60478939797806253</c:v>
                </c:pt>
                <c:pt idx="1132">
                  <c:v>0.54780317095612496</c:v>
                </c:pt>
                <c:pt idx="1133">
                  <c:v>0.48897866360306247</c:v>
                </c:pt>
                <c:pt idx="1134">
                  <c:v>0.42280110110306246</c:v>
                </c:pt>
                <c:pt idx="1135">
                  <c:v>0.35662353860306245</c:v>
                </c:pt>
                <c:pt idx="1136">
                  <c:v>0.29963731158112494</c:v>
                </c:pt>
                <c:pt idx="1137">
                  <c:v>0.26838681066225001</c:v>
                </c:pt>
                <c:pt idx="1138">
                  <c:v>0.26103368933774995</c:v>
                </c:pt>
                <c:pt idx="1139">
                  <c:v>0.26287196966887499</c:v>
                </c:pt>
                <c:pt idx="1140">
                  <c:v>0.26838681066225001</c:v>
                </c:pt>
                <c:pt idx="1141">
                  <c:v>0.27757807996274997</c:v>
                </c:pt>
                <c:pt idx="1142">
                  <c:v>0.30147559191224998</c:v>
                </c:pt>
                <c:pt idx="1143">
                  <c:v>0.35110876378724998</c:v>
                </c:pt>
                <c:pt idx="1144">
                  <c:v>0.41360976562499996</c:v>
                </c:pt>
                <c:pt idx="1145">
                  <c:v>0.44853682720612492</c:v>
                </c:pt>
                <c:pt idx="1146">
                  <c:v>0.45588988235306244</c:v>
                </c:pt>
                <c:pt idx="1147">
                  <c:v>0.41728632628724999</c:v>
                </c:pt>
                <c:pt idx="1148">
                  <c:v>0.31985819669081245</c:v>
                </c:pt>
                <c:pt idx="1149">
                  <c:v>0.25368063419081249</c:v>
                </c:pt>
                <c:pt idx="1150">
                  <c:v>0.22059185294081249</c:v>
                </c:pt>
                <c:pt idx="1151">
                  <c:v>0.22059185294081249</c:v>
                </c:pt>
                <c:pt idx="1152">
                  <c:v>0.22059185294081249</c:v>
                </c:pt>
                <c:pt idx="1153">
                  <c:v>0.25551891452193748</c:v>
                </c:pt>
                <c:pt idx="1154">
                  <c:v>0.34559392279387502</c:v>
                </c:pt>
                <c:pt idx="1155">
                  <c:v>0.46140465716887497</c:v>
                </c:pt>
                <c:pt idx="1156">
                  <c:v>0.54780317095612496</c:v>
                </c:pt>
                <c:pt idx="1157">
                  <c:v>0.62133378860306254</c:v>
                </c:pt>
                <c:pt idx="1158">
                  <c:v>0.70221739521937498</c:v>
                </c:pt>
                <c:pt idx="1159">
                  <c:v>0.79780757537249991</c:v>
                </c:pt>
                <c:pt idx="1160">
                  <c:v>0.89891167003312489</c:v>
                </c:pt>
                <c:pt idx="1161">
                  <c:v>0.98898661212749994</c:v>
                </c:pt>
                <c:pt idx="1162">
                  <c:v>1.0625178253724998</c:v>
                </c:pt>
                <c:pt idx="1163">
                  <c:v>1.130533138783125</c:v>
                </c:pt>
                <c:pt idx="1164">
                  <c:v>1.1948729503725</c:v>
                </c:pt>
                <c:pt idx="1165">
                  <c:v>1.2573736874999999</c:v>
                </c:pt>
                <c:pt idx="1166">
                  <c:v>1.3161982610306249</c:v>
                </c:pt>
                <c:pt idx="1167">
                  <c:v>1.3419340533112498</c:v>
                </c:pt>
                <c:pt idx="1168">
                  <c:v>1.3658314329056249</c:v>
                </c:pt>
                <c:pt idx="1169">
                  <c:v>1.4007586268418748</c:v>
                </c:pt>
                <c:pt idx="1170">
                  <c:v>1.432008995405625</c:v>
                </c:pt>
                <c:pt idx="1171">
                  <c:v>1.4614209512831249</c:v>
                </c:pt>
                <c:pt idx="1172">
                  <c:v>1.4889951562499999</c:v>
                </c:pt>
                <c:pt idx="1173">
                  <c:v>1.512892535844375</c:v>
                </c:pt>
                <c:pt idx="1174">
                  <c:v>1.5349515027524998</c:v>
                </c:pt>
                <c:pt idx="1175">
                  <c:v>1.55517271875</c:v>
                </c:pt>
                <c:pt idx="1176">
                  <c:v>1.571717109375</c:v>
                </c:pt>
                <c:pt idx="1177">
                  <c:v>1.5864230873137499</c:v>
                </c:pt>
                <c:pt idx="1178">
                  <c:v>1.6011290652524999</c:v>
                </c:pt>
                <c:pt idx="1179">
                  <c:v>1.61951186856375</c:v>
                </c:pt>
                <c:pt idx="1180">
                  <c:v>1.6378946718749998</c:v>
                </c:pt>
                <c:pt idx="1181">
                  <c:v>1.6562774751862499</c:v>
                </c:pt>
                <c:pt idx="1182">
                  <c:v>1.6728218658112499</c:v>
                </c:pt>
                <c:pt idx="1183">
                  <c:v>1.6856894310637498</c:v>
                </c:pt>
                <c:pt idx="1184">
                  <c:v>1.6967192454056248</c:v>
                </c:pt>
                <c:pt idx="1185">
                  <c:v>1.70591064706125</c:v>
                </c:pt>
                <c:pt idx="1186">
                  <c:v>1.711425223344375</c:v>
                </c:pt>
                <c:pt idx="1187">
                  <c:v>1.711425223344375</c:v>
                </c:pt>
                <c:pt idx="1188">
                  <c:v>1.711425223344375</c:v>
                </c:pt>
                <c:pt idx="1189">
                  <c:v>1.711425223344375</c:v>
                </c:pt>
                <c:pt idx="1190">
                  <c:v>1.711425223344375</c:v>
                </c:pt>
                <c:pt idx="1191">
                  <c:v>1.711425223344375</c:v>
                </c:pt>
                <c:pt idx="1192">
                  <c:v>1.711425223344375</c:v>
                </c:pt>
                <c:pt idx="1193">
                  <c:v>1.711425223344375</c:v>
                </c:pt>
                <c:pt idx="1194">
                  <c:v>1.711425223344375</c:v>
                </c:pt>
                <c:pt idx="1195">
                  <c:v>1.711425223344375</c:v>
                </c:pt>
                <c:pt idx="1196">
                  <c:v>1.7132636360306248</c:v>
                </c:pt>
                <c:pt idx="1197">
                  <c:v>1.7132636360306248</c:v>
                </c:pt>
                <c:pt idx="1198">
                  <c:v>1.7151020487168749</c:v>
                </c:pt>
                <c:pt idx="1199">
                  <c:v>1.72245503768625</c:v>
                </c:pt>
                <c:pt idx="1200">
                  <c:v>1.7316464393418749</c:v>
                </c:pt>
                <c:pt idx="1201">
                  <c:v>1.7463524172806248</c:v>
                </c:pt>
                <c:pt idx="1202">
                  <c:v>1.7610583952193748</c:v>
                </c:pt>
                <c:pt idx="1203">
                  <c:v>1.7720882095612498</c:v>
                </c:pt>
                <c:pt idx="1204">
                  <c:v>1.7794411985306249</c:v>
                </c:pt>
                <c:pt idx="1205">
                  <c:v>1.7831173621274998</c:v>
                </c:pt>
                <c:pt idx="1206">
                  <c:v>1.7849557748137499</c:v>
                </c:pt>
                <c:pt idx="1207">
                  <c:v>1.7867941875</c:v>
                </c:pt>
                <c:pt idx="1208">
                  <c:v>1.7886326001862498</c:v>
                </c:pt>
                <c:pt idx="1209">
                  <c:v>1.7904710128724999</c:v>
                </c:pt>
                <c:pt idx="1210">
                  <c:v>1.7904710128724999</c:v>
                </c:pt>
                <c:pt idx="1211">
                  <c:v>1.7904710128724999</c:v>
                </c:pt>
                <c:pt idx="1212">
                  <c:v>1.7904710128724999</c:v>
                </c:pt>
                <c:pt idx="1213">
                  <c:v>1.7886326001862498</c:v>
                </c:pt>
                <c:pt idx="1214">
                  <c:v>1.7886326001862498</c:v>
                </c:pt>
                <c:pt idx="1215">
                  <c:v>1.7886326001862498</c:v>
                </c:pt>
                <c:pt idx="1216">
                  <c:v>1.7886326001862498</c:v>
                </c:pt>
                <c:pt idx="1217">
                  <c:v>1.7867941875</c:v>
                </c:pt>
                <c:pt idx="1218">
                  <c:v>1.7849557748137499</c:v>
                </c:pt>
                <c:pt idx="1219">
                  <c:v>1.7831173621274998</c:v>
                </c:pt>
                <c:pt idx="1220">
                  <c:v>1.7812796112168749</c:v>
                </c:pt>
                <c:pt idx="1221">
                  <c:v>1.7776027858443748</c:v>
                </c:pt>
                <c:pt idx="1222">
                  <c:v>1.7720882095612498</c:v>
                </c:pt>
                <c:pt idx="1223">
                  <c:v>1.7665729715024998</c:v>
                </c:pt>
                <c:pt idx="1224">
                  <c:v>1.7592199825331249</c:v>
                </c:pt>
                <c:pt idx="1225">
                  <c:v>1.7555438189362498</c:v>
                </c:pt>
                <c:pt idx="1226">
                  <c:v>1.7518669935637499</c:v>
                </c:pt>
                <c:pt idx="1227">
                  <c:v>1.7500285808774998</c:v>
                </c:pt>
                <c:pt idx="1228">
                  <c:v>1.7463524172806248</c:v>
                </c:pt>
                <c:pt idx="1229">
                  <c:v>1.7445140045943748</c:v>
                </c:pt>
                <c:pt idx="1230">
                  <c:v>1.7408378409974998</c:v>
                </c:pt>
                <c:pt idx="1231">
                  <c:v>1.7371610156249999</c:v>
                </c:pt>
                <c:pt idx="1232">
                  <c:v>1.7353226029387498</c:v>
                </c:pt>
                <c:pt idx="1233">
                  <c:v>1.7353226029387498</c:v>
                </c:pt>
                <c:pt idx="1234">
                  <c:v>1.7334841902524998</c:v>
                </c:pt>
                <c:pt idx="1235">
                  <c:v>1.7334841902524998</c:v>
                </c:pt>
                <c:pt idx="1236">
                  <c:v>1.7298080266556248</c:v>
                </c:pt>
                <c:pt idx="1237">
                  <c:v>1.7261312012831249</c:v>
                </c:pt>
                <c:pt idx="1238">
                  <c:v>1.7169397996275</c:v>
                </c:pt>
                <c:pt idx="1239">
                  <c:v>1.70591064706125</c:v>
                </c:pt>
                <c:pt idx="1240">
                  <c:v>1.6912046691224998</c:v>
                </c:pt>
                <c:pt idx="1241">
                  <c:v>1.6783364420943749</c:v>
                </c:pt>
                <c:pt idx="1242">
                  <c:v>1.6654688768418748</c:v>
                </c:pt>
                <c:pt idx="1243">
                  <c:v>1.6544390624999998</c:v>
                </c:pt>
                <c:pt idx="1244">
                  <c:v>1.6415714972475</c:v>
                </c:pt>
                <c:pt idx="1245">
                  <c:v>1.630541682905625</c:v>
                </c:pt>
                <c:pt idx="1246">
                  <c:v>1.61951186856375</c:v>
                </c:pt>
                <c:pt idx="1247">
                  <c:v>1.6066443033112499</c:v>
                </c:pt>
                <c:pt idx="1248">
                  <c:v>1.5937760762831248</c:v>
                </c:pt>
                <c:pt idx="1249">
                  <c:v>1.5809085110306249</c:v>
                </c:pt>
                <c:pt idx="1250">
                  <c:v>1.5680402840024998</c:v>
                </c:pt>
                <c:pt idx="1251">
                  <c:v>1.5570111314362498</c:v>
                </c:pt>
                <c:pt idx="1252">
                  <c:v>1.5459813170943748</c:v>
                </c:pt>
                <c:pt idx="1253">
                  <c:v>1.5349515027524998</c:v>
                </c:pt>
                <c:pt idx="1254">
                  <c:v>1.5239223501862498</c:v>
                </c:pt>
                <c:pt idx="1255">
                  <c:v>1.512892535844375</c:v>
                </c:pt>
                <c:pt idx="1256">
                  <c:v>1.5018627215025</c:v>
                </c:pt>
                <c:pt idx="1257">
                  <c:v>1.49083356893625</c:v>
                </c:pt>
                <c:pt idx="1258">
                  <c:v>1.479803754594375</c:v>
                </c:pt>
                <c:pt idx="1259">
                  <c:v>1.4687739402525</c:v>
                </c:pt>
                <c:pt idx="1260">
                  <c:v>1.4595832003724998</c:v>
                </c:pt>
                <c:pt idx="1261">
                  <c:v>1.4522295496274999</c:v>
                </c:pt>
                <c:pt idx="1262">
                  <c:v>1.4467149733443749</c:v>
                </c:pt>
                <c:pt idx="1263">
                  <c:v>1.4467149733443749</c:v>
                </c:pt>
                <c:pt idx="1264">
                  <c:v>1.4485533860306248</c:v>
                </c:pt>
                <c:pt idx="1265">
                  <c:v>1.4540679623137498</c:v>
                </c:pt>
                <c:pt idx="1266">
                  <c:v>1.4595832003724998</c:v>
                </c:pt>
                <c:pt idx="1267">
                  <c:v>1.4632593639693749</c:v>
                </c:pt>
                <c:pt idx="1268">
                  <c:v>1.4669361893418749</c:v>
                </c:pt>
                <c:pt idx="1269">
                  <c:v>1.4669361893418749</c:v>
                </c:pt>
                <c:pt idx="1270">
                  <c:v>1.4632593639693749</c:v>
                </c:pt>
                <c:pt idx="1271">
                  <c:v>1.4577447876862499</c:v>
                </c:pt>
                <c:pt idx="1272">
                  <c:v>1.4503917987168748</c:v>
                </c:pt>
                <c:pt idx="1273">
                  <c:v>1.4430388097475</c:v>
                </c:pt>
                <c:pt idx="1274">
                  <c:v>1.43752357168875</c:v>
                </c:pt>
                <c:pt idx="1275">
                  <c:v>1.432008995405625</c:v>
                </c:pt>
                <c:pt idx="1276">
                  <c:v>1.4283321700331248</c:v>
                </c:pt>
                <c:pt idx="1277">
                  <c:v>1.4283321700331248</c:v>
                </c:pt>
                <c:pt idx="1278">
                  <c:v>1.4301705827193749</c:v>
                </c:pt>
                <c:pt idx="1279">
                  <c:v>1.432008995405625</c:v>
                </c:pt>
                <c:pt idx="1280">
                  <c:v>1.4356851590024999</c:v>
                </c:pt>
                <c:pt idx="1281">
                  <c:v>1.4393619843749998</c:v>
                </c:pt>
                <c:pt idx="1282">
                  <c:v>1.4393619843749998</c:v>
                </c:pt>
                <c:pt idx="1283">
                  <c:v>1.4412003970612499</c:v>
                </c:pt>
                <c:pt idx="1284">
                  <c:v>1.4412003970612499</c:v>
                </c:pt>
                <c:pt idx="1285">
                  <c:v>1.4412003970612499</c:v>
                </c:pt>
                <c:pt idx="1286">
                  <c:v>1.43752357168875</c:v>
                </c:pt>
                <c:pt idx="1287">
                  <c:v>1.4338474080918748</c:v>
                </c:pt>
                <c:pt idx="1288">
                  <c:v>1.4283321700331248</c:v>
                </c:pt>
                <c:pt idx="1289">
                  <c:v>1.42097918106375</c:v>
                </c:pt>
                <c:pt idx="1290">
                  <c:v>1.4136261920943749</c:v>
                </c:pt>
                <c:pt idx="1291">
                  <c:v>1.4081116158112499</c:v>
                </c:pt>
                <c:pt idx="1292">
                  <c:v>1.4007586268418748</c:v>
                </c:pt>
                <c:pt idx="1293">
                  <c:v>1.3915672251862499</c:v>
                </c:pt>
                <c:pt idx="1294">
                  <c:v>1.3823758235306249</c:v>
                </c:pt>
                <c:pt idx="1295">
                  <c:v>1.373184421875</c:v>
                </c:pt>
                <c:pt idx="1296">
                  <c:v>1.367669845591875</c:v>
                </c:pt>
                <c:pt idx="1297">
                  <c:v>1.3658314329056249</c:v>
                </c:pt>
                <c:pt idx="1298">
                  <c:v>1.367669845591875</c:v>
                </c:pt>
                <c:pt idx="1299">
                  <c:v>1.3713460091887499</c:v>
                </c:pt>
                <c:pt idx="1300">
                  <c:v>1.3768612472474999</c:v>
                </c:pt>
                <c:pt idx="1301">
                  <c:v>1.3805374108443749</c:v>
                </c:pt>
                <c:pt idx="1302">
                  <c:v>1.3842142362168748</c:v>
                </c:pt>
                <c:pt idx="1303">
                  <c:v>1.38789039981375</c:v>
                </c:pt>
                <c:pt idx="1304">
                  <c:v>1.3934056378724999</c:v>
                </c:pt>
                <c:pt idx="1305">
                  <c:v>1.3952433887831248</c:v>
                </c:pt>
                <c:pt idx="1306">
                  <c:v>1.3970818014693749</c:v>
                </c:pt>
                <c:pt idx="1307">
                  <c:v>1.3970818014693749</c:v>
                </c:pt>
                <c:pt idx="1308">
                  <c:v>1.3970818014693749</c:v>
                </c:pt>
                <c:pt idx="1309">
                  <c:v>1.3952433887831248</c:v>
                </c:pt>
                <c:pt idx="1310">
                  <c:v>1.3952433887831248</c:v>
                </c:pt>
                <c:pt idx="1311">
                  <c:v>1.3934056378724999</c:v>
                </c:pt>
                <c:pt idx="1312">
                  <c:v>1.3915672251862499</c:v>
                </c:pt>
                <c:pt idx="1313">
                  <c:v>1.38789039981375</c:v>
                </c:pt>
                <c:pt idx="1314">
                  <c:v>1.3823758235306249</c:v>
                </c:pt>
                <c:pt idx="1315">
                  <c:v>1.3786989981581248</c:v>
                </c:pt>
                <c:pt idx="1316">
                  <c:v>1.373184421875</c:v>
                </c:pt>
                <c:pt idx="1317">
                  <c:v>1.362154607533125</c:v>
                </c:pt>
                <c:pt idx="1318">
                  <c:v>1.3548016185637499</c:v>
                </c:pt>
                <c:pt idx="1319">
                  <c:v>1.3474486295943748</c:v>
                </c:pt>
                <c:pt idx="1320">
                  <c:v>1.351125454966875</c:v>
                </c:pt>
                <c:pt idx="1321">
                  <c:v>1.3603168566224999</c:v>
                </c:pt>
                <c:pt idx="1322">
                  <c:v>1.3768612472474999</c:v>
                </c:pt>
                <c:pt idx="1323">
                  <c:v>1.398920214155625</c:v>
                </c:pt>
                <c:pt idx="1324">
                  <c:v>1.4283321700331248</c:v>
                </c:pt>
                <c:pt idx="1325">
                  <c:v>1.4559063749999999</c:v>
                </c:pt>
                <c:pt idx="1326">
                  <c:v>1.4761275909974998</c:v>
                </c:pt>
                <c:pt idx="1327">
                  <c:v>1.4853183308775</c:v>
                </c:pt>
                <c:pt idx="1328">
                  <c:v>1.4889951562499999</c:v>
                </c:pt>
                <c:pt idx="1329">
                  <c:v>1.4889951562499999</c:v>
                </c:pt>
                <c:pt idx="1330">
                  <c:v>1.4889951562499999</c:v>
                </c:pt>
                <c:pt idx="1331">
                  <c:v>1.4889951562499999</c:v>
                </c:pt>
                <c:pt idx="1332">
                  <c:v>1.4889951562499999</c:v>
                </c:pt>
                <c:pt idx="1333">
                  <c:v>1.4871567435637498</c:v>
                </c:pt>
                <c:pt idx="1334">
                  <c:v>1.4816421672806248</c:v>
                </c:pt>
                <c:pt idx="1335">
                  <c:v>1.4761275909974998</c:v>
                </c:pt>
                <c:pt idx="1336">
                  <c:v>1.4706123529387498</c:v>
                </c:pt>
                <c:pt idx="1337">
                  <c:v>1.4687739402525</c:v>
                </c:pt>
                <c:pt idx="1338">
                  <c:v>1.4669361893418749</c:v>
                </c:pt>
                <c:pt idx="1339">
                  <c:v>1.4669361893418749</c:v>
                </c:pt>
                <c:pt idx="1340">
                  <c:v>1.4669361893418749</c:v>
                </c:pt>
                <c:pt idx="1341">
                  <c:v>1.4687739402525</c:v>
                </c:pt>
                <c:pt idx="1342">
                  <c:v>1.4706123529387498</c:v>
                </c:pt>
                <c:pt idx="1343">
                  <c:v>1.4779653419081249</c:v>
                </c:pt>
                <c:pt idx="1344">
                  <c:v>1.4853183308775</c:v>
                </c:pt>
                <c:pt idx="1345">
                  <c:v>1.4926719816224998</c:v>
                </c:pt>
                <c:pt idx="1346">
                  <c:v>1.4981865579056248</c:v>
                </c:pt>
                <c:pt idx="1347">
                  <c:v>1.5000249705918749</c:v>
                </c:pt>
                <c:pt idx="1348">
                  <c:v>1.5000249705918749</c:v>
                </c:pt>
                <c:pt idx="1349">
                  <c:v>1.496348145219375</c:v>
                </c:pt>
                <c:pt idx="1350">
                  <c:v>1.4834805799668749</c:v>
                </c:pt>
                <c:pt idx="1351">
                  <c:v>1.4632593639693749</c:v>
                </c:pt>
                <c:pt idx="1352">
                  <c:v>1.43752357168875</c:v>
                </c:pt>
                <c:pt idx="1353">
                  <c:v>1.4117877794081248</c:v>
                </c:pt>
                <c:pt idx="1354">
                  <c:v>1.3842142362168748</c:v>
                </c:pt>
                <c:pt idx="1355">
                  <c:v>1.35664003125</c:v>
                </c:pt>
                <c:pt idx="1356">
                  <c:v>1.3253896626862498</c:v>
                </c:pt>
                <c:pt idx="1357">
                  <c:v>1.2904624687499999</c:v>
                </c:pt>
                <c:pt idx="1358">
                  <c:v>1.2536968621275</c:v>
                </c:pt>
                <c:pt idx="1359">
                  <c:v>1.2150935045943749</c:v>
                </c:pt>
                <c:pt idx="1360">
                  <c:v>1.17281332168875</c:v>
                </c:pt>
                <c:pt idx="1361">
                  <c:v>1.1323715514693748</c:v>
                </c:pt>
                <c:pt idx="1362">
                  <c:v>1.1066357591887499</c:v>
                </c:pt>
                <c:pt idx="1363">
                  <c:v>1.0992827702193748</c:v>
                </c:pt>
                <c:pt idx="1364">
                  <c:v>1.1103125845612498</c:v>
                </c:pt>
                <c:pt idx="1365">
                  <c:v>1.136048376841875</c:v>
                </c:pt>
                <c:pt idx="1366">
                  <c:v>1.1507543547806249</c:v>
                </c:pt>
                <c:pt idx="1367">
                  <c:v>1.152592767466875</c:v>
                </c:pt>
                <c:pt idx="1368">
                  <c:v>1.1378861277524999</c:v>
                </c:pt>
                <c:pt idx="1369">
                  <c:v>1.102959595591875</c:v>
                </c:pt>
                <c:pt idx="1370">
                  <c:v>1.0735469779387499</c:v>
                </c:pt>
                <c:pt idx="1371">
                  <c:v>1.0625178253724998</c:v>
                </c:pt>
                <c:pt idx="1372">
                  <c:v>1.0625178253724998</c:v>
                </c:pt>
                <c:pt idx="1373">
                  <c:v>1.0625178253724998</c:v>
                </c:pt>
                <c:pt idx="1374">
                  <c:v>1.0533264237168749</c:v>
                </c:pt>
                <c:pt idx="1375">
                  <c:v>1.033105207719375</c:v>
                </c:pt>
                <c:pt idx="1376">
                  <c:v>0.99817801378312498</c:v>
                </c:pt>
                <c:pt idx="1377">
                  <c:v>0.93383886396937499</c:v>
                </c:pt>
                <c:pt idx="1378">
                  <c:v>0.83641093290562496</c:v>
                </c:pt>
                <c:pt idx="1379">
                  <c:v>0.73898300184187493</c:v>
                </c:pt>
                <c:pt idx="1380">
                  <c:v>0.64155467371274999</c:v>
                </c:pt>
                <c:pt idx="1381">
                  <c:v>0.54412661029387499</c:v>
                </c:pt>
                <c:pt idx="1382">
                  <c:v>0.50184649356581246</c:v>
                </c:pt>
                <c:pt idx="1383">
                  <c:v>0.53861183547806246</c:v>
                </c:pt>
                <c:pt idx="1384">
                  <c:v>0.60478939797806253</c:v>
                </c:pt>
                <c:pt idx="1385">
                  <c:v>0.65442256985306246</c:v>
                </c:pt>
                <c:pt idx="1386">
                  <c:v>0.67464319025249997</c:v>
                </c:pt>
                <c:pt idx="1387">
                  <c:v>0.69118758087749999</c:v>
                </c:pt>
                <c:pt idx="1388">
                  <c:v>0.72427636212749991</c:v>
                </c:pt>
                <c:pt idx="1389">
                  <c:v>0.78126318474749989</c:v>
                </c:pt>
                <c:pt idx="1390">
                  <c:v>0.85479373621687493</c:v>
                </c:pt>
                <c:pt idx="1391">
                  <c:v>0.92280904962749999</c:v>
                </c:pt>
                <c:pt idx="1392">
                  <c:v>0.97060447059187493</c:v>
                </c:pt>
                <c:pt idx="1393">
                  <c:v>0.99817801378312498</c:v>
                </c:pt>
                <c:pt idx="1394">
                  <c:v>1.0092078281249999</c:v>
                </c:pt>
                <c:pt idx="1395">
                  <c:v>1.0092078281249999</c:v>
                </c:pt>
                <c:pt idx="1396">
                  <c:v>1.0055310027525</c:v>
                </c:pt>
                <c:pt idx="1397">
                  <c:v>0.99450185018624992</c:v>
                </c:pt>
                <c:pt idx="1398">
                  <c:v>0.97795745956124991</c:v>
                </c:pt>
                <c:pt idx="1399">
                  <c:v>0.95773624356374998</c:v>
                </c:pt>
                <c:pt idx="1400">
                  <c:v>0.93200045128312492</c:v>
                </c:pt>
                <c:pt idx="1401">
                  <c:v>0.90258849540562491</c:v>
                </c:pt>
                <c:pt idx="1402">
                  <c:v>0.87133812684187495</c:v>
                </c:pt>
                <c:pt idx="1403">
                  <c:v>0.83089635662249994</c:v>
                </c:pt>
                <c:pt idx="1404">
                  <c:v>0.76839495771937494</c:v>
                </c:pt>
                <c:pt idx="1405">
                  <c:v>0.67096702665562491</c:v>
                </c:pt>
                <c:pt idx="1406">
                  <c:v>0.57353889705918748</c:v>
                </c:pt>
                <c:pt idx="1407">
                  <c:v>0.50736133455918753</c:v>
                </c:pt>
                <c:pt idx="1408">
                  <c:v>0.494493438418875</c:v>
                </c:pt>
                <c:pt idx="1409">
                  <c:v>0.50184649356581246</c:v>
                </c:pt>
                <c:pt idx="1410">
                  <c:v>0.50552305422806243</c:v>
                </c:pt>
                <c:pt idx="1411">
                  <c:v>0.50368477389693744</c:v>
                </c:pt>
                <c:pt idx="1412">
                  <c:v>0.49816999908112491</c:v>
                </c:pt>
                <c:pt idx="1413">
                  <c:v>0.49081694393418751</c:v>
                </c:pt>
                <c:pt idx="1414">
                  <c:v>0.49265515808774996</c:v>
                </c:pt>
                <c:pt idx="1415">
                  <c:v>0.51839088419081247</c:v>
                </c:pt>
                <c:pt idx="1416">
                  <c:v>0.57170061672806249</c:v>
                </c:pt>
                <c:pt idx="1417">
                  <c:v>0.63971645955918743</c:v>
                </c:pt>
                <c:pt idx="1418">
                  <c:v>0.7058942205918749</c:v>
                </c:pt>
                <c:pt idx="1419">
                  <c:v>0.75185056709437492</c:v>
                </c:pt>
                <c:pt idx="1420">
                  <c:v>0.76655654503312498</c:v>
                </c:pt>
                <c:pt idx="1421">
                  <c:v>0.75185056709437492</c:v>
                </c:pt>
                <c:pt idx="1422">
                  <c:v>0.70405580790562494</c:v>
                </c:pt>
                <c:pt idx="1423">
                  <c:v>0.64890779503724993</c:v>
                </c:pt>
                <c:pt idx="1424">
                  <c:v>0.63052512408112493</c:v>
                </c:pt>
                <c:pt idx="1425">
                  <c:v>0.63603989889693746</c:v>
                </c:pt>
                <c:pt idx="1426">
                  <c:v>0.667290201283125</c:v>
                </c:pt>
                <c:pt idx="1427">
                  <c:v>0.72611477481374997</c:v>
                </c:pt>
                <c:pt idx="1428">
                  <c:v>0.76839495771937494</c:v>
                </c:pt>
                <c:pt idx="1429">
                  <c:v>0.78126318474749989</c:v>
                </c:pt>
                <c:pt idx="1430">
                  <c:v>0.7702333704056249</c:v>
                </c:pt>
                <c:pt idx="1431">
                  <c:v>0.73714458915562497</c:v>
                </c:pt>
                <c:pt idx="1432">
                  <c:v>0.67280543934187498</c:v>
                </c:pt>
                <c:pt idx="1433">
                  <c:v>0.57537711121275004</c:v>
                </c:pt>
                <c:pt idx="1434">
                  <c:v>0.47794904779387498</c:v>
                </c:pt>
                <c:pt idx="1435">
                  <c:v>0.378682704043875</c:v>
                </c:pt>
                <c:pt idx="1436">
                  <c:v>0.35110876378724998</c:v>
                </c:pt>
                <c:pt idx="1437">
                  <c:v>0.36213831341887498</c:v>
                </c:pt>
                <c:pt idx="1438">
                  <c:v>0.3878740395219375</c:v>
                </c:pt>
                <c:pt idx="1439">
                  <c:v>0.40441843014693746</c:v>
                </c:pt>
                <c:pt idx="1440">
                  <c:v>0.40625671047806244</c:v>
                </c:pt>
                <c:pt idx="1441">
                  <c:v>0.39338881433774997</c:v>
                </c:pt>
                <c:pt idx="1442">
                  <c:v>0.36030003308774994</c:v>
                </c:pt>
                <c:pt idx="1443">
                  <c:v>0.33640258731581246</c:v>
                </c:pt>
                <c:pt idx="1444">
                  <c:v>0.33088781249999999</c:v>
                </c:pt>
                <c:pt idx="1445">
                  <c:v>0.33640258731581246</c:v>
                </c:pt>
                <c:pt idx="1446">
                  <c:v>0.34007914797806243</c:v>
                </c:pt>
                <c:pt idx="1447">
                  <c:v>0.329049532168875</c:v>
                </c:pt>
                <c:pt idx="1448">
                  <c:v>0.27573986580918752</c:v>
                </c:pt>
                <c:pt idx="1449">
                  <c:v>0.18198829687499998</c:v>
                </c:pt>
                <c:pt idx="1450">
                  <c:v>8.4560233456124997E-2</c:v>
                </c:pt>
                <c:pt idx="1451">
                  <c:v>2.2059165440812496E-2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4.0441836396937492E-2</c:v>
                </c:pt>
                <c:pt idx="1480">
                  <c:v>8.0883672793874983E-2</c:v>
                </c:pt>
                <c:pt idx="1481">
                  <c:v>0.11581073437499999</c:v>
                </c:pt>
                <c:pt idx="1482">
                  <c:v>0.14522295496274998</c:v>
                </c:pt>
                <c:pt idx="1483">
                  <c:v>0.16912046691224999</c:v>
                </c:pt>
                <c:pt idx="1484">
                  <c:v>0.19117963235306248</c:v>
                </c:pt>
                <c:pt idx="1485">
                  <c:v>0.21140051746274999</c:v>
                </c:pt>
                <c:pt idx="1486">
                  <c:v>0.23713624356581248</c:v>
                </c:pt>
                <c:pt idx="1487">
                  <c:v>0.27022502481581245</c:v>
                </c:pt>
                <c:pt idx="1488">
                  <c:v>0.31250514154387499</c:v>
                </c:pt>
                <c:pt idx="1489">
                  <c:v>0.36397659374999997</c:v>
                </c:pt>
                <c:pt idx="1490">
                  <c:v>0.4246393814341875</c:v>
                </c:pt>
                <c:pt idx="1491">
                  <c:v>0.49081694393418751</c:v>
                </c:pt>
                <c:pt idx="1492">
                  <c:v>0.56067100091887501</c:v>
                </c:pt>
                <c:pt idx="1493">
                  <c:v>0.62684856341887496</c:v>
                </c:pt>
                <c:pt idx="1494">
                  <c:v>0.68934982996687499</c:v>
                </c:pt>
                <c:pt idx="1495">
                  <c:v>0.74633599081124991</c:v>
                </c:pt>
                <c:pt idx="1496">
                  <c:v>0.79596916268624995</c:v>
                </c:pt>
                <c:pt idx="1497">
                  <c:v>0.84008709650249991</c:v>
                </c:pt>
                <c:pt idx="1498">
                  <c:v>0.87685270312499997</c:v>
                </c:pt>
                <c:pt idx="1499">
                  <c:v>0.90626465900249997</c:v>
                </c:pt>
                <c:pt idx="1500">
                  <c:v>0.92832428768624997</c:v>
                </c:pt>
                <c:pt idx="1501">
                  <c:v>0.94303026562499992</c:v>
                </c:pt>
                <c:pt idx="1502">
                  <c:v>0.95773624356374998</c:v>
                </c:pt>
                <c:pt idx="1503">
                  <c:v>0.96876605790562498</c:v>
                </c:pt>
                <c:pt idx="1504">
                  <c:v>0.98163362315812497</c:v>
                </c:pt>
                <c:pt idx="1505">
                  <c:v>0.99266343749999997</c:v>
                </c:pt>
                <c:pt idx="1506">
                  <c:v>1.001854839155625</c:v>
                </c:pt>
                <c:pt idx="1507">
                  <c:v>1.0110462408112499</c:v>
                </c:pt>
                <c:pt idx="1508">
                  <c:v>1.0220753933775</c:v>
                </c:pt>
                <c:pt idx="1509">
                  <c:v>1.0349436204056248</c:v>
                </c:pt>
                <c:pt idx="1510">
                  <c:v>1.0514880110306248</c:v>
                </c:pt>
                <c:pt idx="1511">
                  <c:v>1.0753853906249999</c:v>
                </c:pt>
                <c:pt idx="1512">
                  <c:v>1.1066357591887499</c:v>
                </c:pt>
                <c:pt idx="1513">
                  <c:v>1.1452397784974999</c:v>
                </c:pt>
                <c:pt idx="1514">
                  <c:v>1.18935771231375</c:v>
                </c:pt>
                <c:pt idx="1515">
                  <c:v>1.233476307905625</c:v>
                </c:pt>
                <c:pt idx="1516">
                  <c:v>1.2720796654387498</c:v>
                </c:pt>
                <c:pt idx="1517">
                  <c:v>1.2996538704056249</c:v>
                </c:pt>
                <c:pt idx="1518">
                  <c:v>1.3217128373137499</c:v>
                </c:pt>
                <c:pt idx="1519">
                  <c:v>1.3364188152524998</c:v>
                </c:pt>
                <c:pt idx="1520">
                  <c:v>1.3492870422806249</c:v>
                </c:pt>
                <c:pt idx="1521">
                  <c:v>1.35664003125</c:v>
                </c:pt>
                <c:pt idx="1522">
                  <c:v>1.362154607533125</c:v>
                </c:pt>
                <c:pt idx="1523">
                  <c:v>1.3603168566224999</c:v>
                </c:pt>
                <c:pt idx="1524">
                  <c:v>1.3529632058774999</c:v>
                </c:pt>
                <c:pt idx="1525">
                  <c:v>1.3327426516556249</c:v>
                </c:pt>
                <c:pt idx="1526">
                  <c:v>1.3014922830918749</c:v>
                </c:pt>
                <c:pt idx="1527">
                  <c:v>1.2610505128724998</c:v>
                </c:pt>
                <c:pt idx="1528">
                  <c:v>1.216931917280625</c:v>
                </c:pt>
                <c:pt idx="1529">
                  <c:v>1.1764901470612499</c:v>
                </c:pt>
                <c:pt idx="1530">
                  <c:v>1.1434013658112498</c:v>
                </c:pt>
                <c:pt idx="1531">
                  <c:v>1.119503986216875</c:v>
                </c:pt>
                <c:pt idx="1532">
                  <c:v>1.1066357591887499</c:v>
                </c:pt>
                <c:pt idx="1533">
                  <c:v>1.102959595591875</c:v>
                </c:pt>
                <c:pt idx="1534">
                  <c:v>1.1103125845612498</c:v>
                </c:pt>
                <c:pt idx="1535">
                  <c:v>1.1286953878724999</c:v>
                </c:pt>
                <c:pt idx="1536">
                  <c:v>1.1617841691224999</c:v>
                </c:pt>
                <c:pt idx="1537">
                  <c:v>1.20590210293875</c:v>
                </c:pt>
                <c:pt idx="1538">
                  <c:v>1.2573736874999999</c:v>
                </c:pt>
                <c:pt idx="1539">
                  <c:v>1.3161982610306249</c:v>
                </c:pt>
                <c:pt idx="1540">
                  <c:v>1.3768612472474999</c:v>
                </c:pt>
                <c:pt idx="1541">
                  <c:v>1.4412003970612499</c:v>
                </c:pt>
                <c:pt idx="1542">
                  <c:v>1.5037011341887498</c:v>
                </c:pt>
                <c:pt idx="1543">
                  <c:v>1.560687295033125</c:v>
                </c:pt>
                <c:pt idx="1544">
                  <c:v>1.6066443033112499</c:v>
                </c:pt>
                <c:pt idx="1545">
                  <c:v>1.63605625918875</c:v>
                </c:pt>
                <c:pt idx="1546">
                  <c:v>1.6544390624999998</c:v>
                </c:pt>
                <c:pt idx="1547">
                  <c:v>1.6654688768418748</c:v>
                </c:pt>
                <c:pt idx="1548">
                  <c:v>1.6728218658112499</c:v>
                </c:pt>
                <c:pt idx="1549">
                  <c:v>1.6820132674668749</c:v>
                </c:pt>
                <c:pt idx="1550">
                  <c:v>1.6912046691224998</c:v>
                </c:pt>
                <c:pt idx="1551">
                  <c:v>1.7040722343749999</c:v>
                </c:pt>
                <c:pt idx="1552">
                  <c:v>1.7169397996275</c:v>
                </c:pt>
                <c:pt idx="1553">
                  <c:v>1.7316464393418749</c:v>
                </c:pt>
                <c:pt idx="1554">
                  <c:v>1.7445140045943748</c:v>
                </c:pt>
                <c:pt idx="1555">
                  <c:v>1.7592199825331249</c:v>
                </c:pt>
                <c:pt idx="1556">
                  <c:v>1.775764373158125</c:v>
                </c:pt>
                <c:pt idx="1557">
                  <c:v>1.7959855891556249</c:v>
                </c:pt>
                <c:pt idx="1558">
                  <c:v>1.8180445560637499</c:v>
                </c:pt>
                <c:pt idx="1559">
                  <c:v>1.8456187610306249</c:v>
                </c:pt>
                <c:pt idx="1560">
                  <c:v>1.8750307169081248</c:v>
                </c:pt>
                <c:pt idx="1561">
                  <c:v>1.9044433345612499</c:v>
                </c:pt>
                <c:pt idx="1562">
                  <c:v>1.9338552904387498</c:v>
                </c:pt>
                <c:pt idx="1563">
                  <c:v>1.9632679080918749</c:v>
                </c:pt>
                <c:pt idx="1564">
                  <c:v>1.9945182766556249</c:v>
                </c:pt>
                <c:pt idx="1565">
                  <c:v>2.0257686452193751</c:v>
                </c:pt>
                <c:pt idx="1566">
                  <c:v>2.0570190137831248</c:v>
                </c:pt>
                <c:pt idx="1567">
                  <c:v>2.0901077950331248</c:v>
                </c:pt>
                <c:pt idx="1568">
                  <c:v>2.1195204126862497</c:v>
                </c:pt>
                <c:pt idx="1569">
                  <c:v>2.1470939558774997</c:v>
                </c:pt>
                <c:pt idx="1570">
                  <c:v>2.1728297481581245</c:v>
                </c:pt>
                <c:pt idx="1571">
                  <c:v>2.1967271277524998</c:v>
                </c:pt>
                <c:pt idx="1572">
                  <c:v>2.2187867564362498</c:v>
                </c:pt>
                <c:pt idx="1573">
                  <c:v>2.2390073106581245</c:v>
                </c:pt>
                <c:pt idx="1574">
                  <c:v>2.2537139503724997</c:v>
                </c:pt>
                <c:pt idx="1575">
                  <c:v>2.2647431029387497</c:v>
                </c:pt>
                <c:pt idx="1576">
                  <c:v>2.2720960919081246</c:v>
                </c:pt>
                <c:pt idx="1577">
                  <c:v>2.2739345045943744</c:v>
                </c:pt>
                <c:pt idx="1578">
                  <c:v>2.2720960919081246</c:v>
                </c:pt>
                <c:pt idx="1579">
                  <c:v>2.266581515625</c:v>
                </c:pt>
                <c:pt idx="1580">
                  <c:v>2.261066939341875</c:v>
                </c:pt>
                <c:pt idx="1581">
                  <c:v>2.2518755376862498</c:v>
                </c:pt>
                <c:pt idx="1582">
                  <c:v>2.244522548716875</c:v>
                </c:pt>
                <c:pt idx="1583">
                  <c:v>2.233492734375</c:v>
                </c:pt>
                <c:pt idx="1584">
                  <c:v>2.2206251691224996</c:v>
                </c:pt>
                <c:pt idx="1585">
                  <c:v>2.2059185294081245</c:v>
                </c:pt>
                <c:pt idx="1586">
                  <c:v>2.1893741387831245</c:v>
                </c:pt>
                <c:pt idx="1587">
                  <c:v>2.1709919972475</c:v>
                </c:pt>
                <c:pt idx="1588">
                  <c:v>2.1526091939362497</c:v>
                </c:pt>
                <c:pt idx="1589">
                  <c:v>2.1360648033112497</c:v>
                </c:pt>
                <c:pt idx="1590">
                  <c:v>2.1231965762831244</c:v>
                </c:pt>
                <c:pt idx="1591">
                  <c:v>2.1121674237168748</c:v>
                </c:pt>
                <c:pt idx="1592">
                  <c:v>2.1048144347475</c:v>
                </c:pt>
                <c:pt idx="1593">
                  <c:v>2.0974607840024997</c:v>
                </c:pt>
                <c:pt idx="1594">
                  <c:v>2.093784620405625</c:v>
                </c:pt>
                <c:pt idx="1595">
                  <c:v>2.0901077950331248</c:v>
                </c:pt>
                <c:pt idx="1596">
                  <c:v>2.08275480606375</c:v>
                </c:pt>
                <c:pt idx="1597">
                  <c:v>2.0754018170943747</c:v>
                </c:pt>
                <c:pt idx="1598">
                  <c:v>2.0625342518418748</c:v>
                </c:pt>
                <c:pt idx="1599">
                  <c:v>2.0478276121274996</c:v>
                </c:pt>
                <c:pt idx="1600">
                  <c:v>2.0312832215025001</c:v>
                </c:pt>
                <c:pt idx="1601">
                  <c:v>2.0129010799668747</c:v>
                </c:pt>
                <c:pt idx="1602">
                  <c:v>1.9945182766556249</c:v>
                </c:pt>
                <c:pt idx="1603">
                  <c:v>1.9798122987168749</c:v>
                </c:pt>
                <c:pt idx="1604">
                  <c:v>1.9687824843749999</c:v>
                </c:pt>
                <c:pt idx="1605">
                  <c:v>1.9595910827193748</c:v>
                </c:pt>
                <c:pt idx="1606">
                  <c:v>1.9559149191224998</c:v>
                </c:pt>
                <c:pt idx="1607">
                  <c:v>1.9522380937499999</c:v>
                </c:pt>
                <c:pt idx="1608">
                  <c:v>1.9522380937499999</c:v>
                </c:pt>
                <c:pt idx="1609">
                  <c:v>1.9522380937499999</c:v>
                </c:pt>
                <c:pt idx="1610">
                  <c:v>1.9559149191224998</c:v>
                </c:pt>
                <c:pt idx="1611">
                  <c:v>1.9577526700331249</c:v>
                </c:pt>
                <c:pt idx="1612">
                  <c:v>1.9632679080918749</c:v>
                </c:pt>
                <c:pt idx="1613">
                  <c:v>1.9706208970612498</c:v>
                </c:pt>
                <c:pt idx="1614">
                  <c:v>1.9816500496274998</c:v>
                </c:pt>
                <c:pt idx="1615">
                  <c:v>1.9945182766556249</c:v>
                </c:pt>
                <c:pt idx="1616">
                  <c:v>2.0110626672806249</c:v>
                </c:pt>
                <c:pt idx="1617">
                  <c:v>2.0312832215025001</c:v>
                </c:pt>
                <c:pt idx="1618">
                  <c:v>2.0533428501862496</c:v>
                </c:pt>
                <c:pt idx="1619">
                  <c:v>2.0772402297806249</c:v>
                </c:pt>
                <c:pt idx="1620">
                  <c:v>2.0974607840024997</c:v>
                </c:pt>
                <c:pt idx="1621">
                  <c:v>2.11584358731375</c:v>
                </c:pt>
                <c:pt idx="1622">
                  <c:v>2.1305495652524997</c:v>
                </c:pt>
                <c:pt idx="1623">
                  <c:v>2.1415793795943747</c:v>
                </c:pt>
                <c:pt idx="1624">
                  <c:v>2.1452562049668749</c:v>
                </c:pt>
                <c:pt idx="1625">
                  <c:v>2.143417792280625</c:v>
                </c:pt>
                <c:pt idx="1626">
                  <c:v>2.1360648033112497</c:v>
                </c:pt>
                <c:pt idx="1627">
                  <c:v>2.1176819999999998</c:v>
                </c:pt>
                <c:pt idx="1628">
                  <c:v>2.0919462077193747</c:v>
                </c:pt>
                <c:pt idx="1629">
                  <c:v>2.0588574264693746</c:v>
                </c:pt>
                <c:pt idx="1630">
                  <c:v>2.0239302325331248</c:v>
                </c:pt>
                <c:pt idx="1631">
                  <c:v>1.990841451283125</c:v>
                </c:pt>
                <c:pt idx="1632">
                  <c:v>1.9669440716887499</c:v>
                </c:pt>
                <c:pt idx="1633">
                  <c:v>1.9503996810637498</c:v>
                </c:pt>
                <c:pt idx="1634">
                  <c:v>1.9448851047806248</c:v>
                </c:pt>
                <c:pt idx="1635">
                  <c:v>1.9430466920943747</c:v>
                </c:pt>
                <c:pt idx="1636">
                  <c:v>1.9430466920943747</c:v>
                </c:pt>
                <c:pt idx="1637">
                  <c:v>1.9412082794081249</c:v>
                </c:pt>
                <c:pt idx="1638">
                  <c:v>1.9356937031249999</c:v>
                </c:pt>
                <c:pt idx="1639">
                  <c:v>1.9283407141556248</c:v>
                </c:pt>
                <c:pt idx="1640">
                  <c:v>1.9191493124999999</c:v>
                </c:pt>
                <c:pt idx="1641">
                  <c:v>1.9117963235306248</c:v>
                </c:pt>
                <c:pt idx="1642">
                  <c:v>1.9081194981581249</c:v>
                </c:pt>
                <c:pt idx="1643">
                  <c:v>1.9099579108443749</c:v>
                </c:pt>
                <c:pt idx="1644">
                  <c:v>1.9191493124999999</c:v>
                </c:pt>
                <c:pt idx="1645">
                  <c:v>1.9320168777525</c:v>
                </c:pt>
                <c:pt idx="1646">
                  <c:v>1.9503996810637498</c:v>
                </c:pt>
                <c:pt idx="1647">
                  <c:v>1.9706208970612498</c:v>
                </c:pt>
                <c:pt idx="1648">
                  <c:v>1.9945182766556249</c:v>
                </c:pt>
                <c:pt idx="1649">
                  <c:v>2.02025406893625</c:v>
                </c:pt>
                <c:pt idx="1650">
                  <c:v>2.0459898612168748</c:v>
                </c:pt>
                <c:pt idx="1651">
                  <c:v>2.0717256534974999</c:v>
                </c:pt>
                <c:pt idx="1652">
                  <c:v>2.093784620405625</c:v>
                </c:pt>
                <c:pt idx="1653">
                  <c:v>2.1140051746274997</c:v>
                </c:pt>
                <c:pt idx="1654">
                  <c:v>2.13238797793875</c:v>
                </c:pt>
                <c:pt idx="1655">
                  <c:v>2.1470939558774997</c:v>
                </c:pt>
                <c:pt idx="1656">
                  <c:v>2.1618005955918749</c:v>
                </c:pt>
                <c:pt idx="1657">
                  <c:v>2.176506573530625</c:v>
                </c:pt>
                <c:pt idx="1658">
                  <c:v>2.1912125514693748</c:v>
                </c:pt>
                <c:pt idx="1659">
                  <c:v>2.2059185294081245</c:v>
                </c:pt>
                <c:pt idx="1660">
                  <c:v>2.2206251691224996</c:v>
                </c:pt>
                <c:pt idx="1661">
                  <c:v>2.2353311470612498</c:v>
                </c:pt>
                <c:pt idx="1662">
                  <c:v>2.2481987123137497</c:v>
                </c:pt>
                <c:pt idx="1663">
                  <c:v>2.2629046902524999</c:v>
                </c:pt>
                <c:pt idx="1664">
                  <c:v>2.2757729172806251</c:v>
                </c:pt>
                <c:pt idx="1665">
                  <c:v>2.2868027316224997</c:v>
                </c:pt>
                <c:pt idx="1666">
                  <c:v>2.2978318841887497</c:v>
                </c:pt>
                <c:pt idx="1667">
                  <c:v>2.3051848731581246</c:v>
                </c:pt>
                <c:pt idx="1668">
                  <c:v>2.3125378621274999</c:v>
                </c:pt>
                <c:pt idx="1669">
                  <c:v>2.3180531001862499</c:v>
                </c:pt>
                <c:pt idx="1670">
                  <c:v>2.3235676764693745</c:v>
                </c:pt>
                <c:pt idx="1671">
                  <c:v>2.327244501841875</c:v>
                </c:pt>
                <c:pt idx="1672">
                  <c:v>2.3290822527524999</c:v>
                </c:pt>
                <c:pt idx="1673">
                  <c:v>2.3309206654387498</c:v>
                </c:pt>
                <c:pt idx="1674">
                  <c:v>2.3327590781249996</c:v>
                </c:pt>
                <c:pt idx="1675">
                  <c:v>2.3327590781249996</c:v>
                </c:pt>
                <c:pt idx="1676">
                  <c:v>2.3327590781249996</c:v>
                </c:pt>
                <c:pt idx="1677">
                  <c:v>2.3309206654387498</c:v>
                </c:pt>
                <c:pt idx="1678">
                  <c:v>2.327244501841875</c:v>
                </c:pt>
                <c:pt idx="1679">
                  <c:v>2.3217292637831246</c:v>
                </c:pt>
                <c:pt idx="1680">
                  <c:v>2.3162146875</c:v>
                </c:pt>
                <c:pt idx="1681">
                  <c:v>2.310700111216875</c:v>
                </c:pt>
                <c:pt idx="1682">
                  <c:v>2.3088616985306252</c:v>
                </c:pt>
                <c:pt idx="1683">
                  <c:v>2.3088616985306252</c:v>
                </c:pt>
                <c:pt idx="1684">
                  <c:v>2.3125378621274999</c:v>
                </c:pt>
                <c:pt idx="1685">
                  <c:v>2.3198915128724997</c:v>
                </c:pt>
                <c:pt idx="1686">
                  <c:v>2.327244501841875</c:v>
                </c:pt>
                <c:pt idx="1687">
                  <c:v>2.3345974908112499</c:v>
                </c:pt>
                <c:pt idx="1688">
                  <c:v>2.3419504797806252</c:v>
                </c:pt>
                <c:pt idx="1689">
                  <c:v>2.3456266433774999</c:v>
                </c:pt>
                <c:pt idx="1690">
                  <c:v>2.3493034687499996</c:v>
                </c:pt>
                <c:pt idx="1691">
                  <c:v>2.3511418814362499</c:v>
                </c:pt>
                <c:pt idx="1692">
                  <c:v>2.3529802941224998</c:v>
                </c:pt>
                <c:pt idx="1693">
                  <c:v>2.3548180450331246</c:v>
                </c:pt>
                <c:pt idx="1694">
                  <c:v>2.3566564577193745</c:v>
                </c:pt>
                <c:pt idx="1695">
                  <c:v>2.3584948704056252</c:v>
                </c:pt>
                <c:pt idx="1696">
                  <c:v>2.3603332830918751</c:v>
                </c:pt>
                <c:pt idx="1697">
                  <c:v>2.3621710340024999</c:v>
                </c:pt>
                <c:pt idx="1698">
                  <c:v>2.3640094466887498</c:v>
                </c:pt>
                <c:pt idx="1699">
                  <c:v>2.3640094466887498</c:v>
                </c:pt>
                <c:pt idx="1700">
                  <c:v>2.3621710340024999</c:v>
                </c:pt>
                <c:pt idx="1701">
                  <c:v>2.3584948704056252</c:v>
                </c:pt>
                <c:pt idx="1702">
                  <c:v>2.3548180450331246</c:v>
                </c:pt>
                <c:pt idx="1703">
                  <c:v>2.3511418814362499</c:v>
                </c:pt>
                <c:pt idx="1704">
                  <c:v>2.3456266433774999</c:v>
                </c:pt>
                <c:pt idx="1705">
                  <c:v>2.3419504797806252</c:v>
                </c:pt>
                <c:pt idx="1706">
                  <c:v>2.3382736544081246</c:v>
                </c:pt>
                <c:pt idx="1707">
                  <c:v>2.3345974908112499</c:v>
                </c:pt>
                <c:pt idx="1708">
                  <c:v>2.3327590781249996</c:v>
                </c:pt>
                <c:pt idx="1709">
                  <c:v>2.3309206654387498</c:v>
                </c:pt>
                <c:pt idx="1710">
                  <c:v>2.3290822527524999</c:v>
                </c:pt>
                <c:pt idx="1711">
                  <c:v>2.3309206654387498</c:v>
                </c:pt>
                <c:pt idx="1712">
                  <c:v>2.3327590781249996</c:v>
                </c:pt>
                <c:pt idx="1713">
                  <c:v>2.3364359034974997</c:v>
                </c:pt>
                <c:pt idx="1714">
                  <c:v>2.3419504797806252</c:v>
                </c:pt>
                <c:pt idx="1715">
                  <c:v>2.3474650560637498</c:v>
                </c:pt>
                <c:pt idx="1716">
                  <c:v>2.3548180450331246</c:v>
                </c:pt>
                <c:pt idx="1717">
                  <c:v>2.3621710340024999</c:v>
                </c:pt>
                <c:pt idx="1718">
                  <c:v>2.3713624356581247</c:v>
                </c:pt>
                <c:pt idx="1719">
                  <c:v>2.3805538373137498</c:v>
                </c:pt>
                <c:pt idx="1720">
                  <c:v>2.3915836516556253</c:v>
                </c:pt>
                <c:pt idx="1721">
                  <c:v>2.40077505331125</c:v>
                </c:pt>
                <c:pt idx="1722">
                  <c:v>2.4081280422806253</c:v>
                </c:pt>
                <c:pt idx="1723">
                  <c:v>2.4118042058775</c:v>
                </c:pt>
                <c:pt idx="1724">
                  <c:v>2.4136426185637498</c:v>
                </c:pt>
                <c:pt idx="1725">
                  <c:v>2.4118042058775</c:v>
                </c:pt>
                <c:pt idx="1726">
                  <c:v>2.4026134659974998</c:v>
                </c:pt>
                <c:pt idx="1727">
                  <c:v>2.3860690753724998</c:v>
                </c:pt>
                <c:pt idx="1728">
                  <c:v>2.3603332830918751</c:v>
                </c:pt>
                <c:pt idx="1729">
                  <c:v>2.3254060891556252</c:v>
                </c:pt>
                <c:pt idx="1730">
                  <c:v>2.2812874935637497</c:v>
                </c:pt>
                <c:pt idx="1731">
                  <c:v>2.2353311470612498</c:v>
                </c:pt>
                <c:pt idx="1732">
                  <c:v>2.1875363878725</c:v>
                </c:pt>
                <c:pt idx="1733">
                  <c:v>2.1415793795943747</c:v>
                </c:pt>
                <c:pt idx="1734">
                  <c:v>2.0974607840024997</c:v>
                </c:pt>
                <c:pt idx="1735">
                  <c:v>2.0551812628724999</c:v>
                </c:pt>
                <c:pt idx="1736">
                  <c:v>2.0129010799668747</c:v>
                </c:pt>
                <c:pt idx="1737">
                  <c:v>1.9687824843749999</c:v>
                </c:pt>
                <c:pt idx="1738">
                  <c:v>1.926502301469375</c:v>
                </c:pt>
                <c:pt idx="1739">
                  <c:v>1.8842221185637498</c:v>
                </c:pt>
                <c:pt idx="1740">
                  <c:v>1.8456187610306249</c:v>
                </c:pt>
                <c:pt idx="1741">
                  <c:v>1.8125299797806249</c:v>
                </c:pt>
                <c:pt idx="1742">
                  <c:v>1.7867941875</c:v>
                </c:pt>
                <c:pt idx="1743">
                  <c:v>1.7628968079056249</c:v>
                </c:pt>
                <c:pt idx="1744">
                  <c:v>1.7426755919081249</c:v>
                </c:pt>
                <c:pt idx="1745">
                  <c:v>1.7242934503724998</c:v>
                </c:pt>
                <c:pt idx="1746">
                  <c:v>1.70591064706125</c:v>
                </c:pt>
                <c:pt idx="1747">
                  <c:v>1.6875278437499999</c:v>
                </c:pt>
                <c:pt idx="1748">
                  <c:v>1.6728218658112499</c:v>
                </c:pt>
                <c:pt idx="1749">
                  <c:v>1.6581158878725</c:v>
                </c:pt>
                <c:pt idx="1750">
                  <c:v>1.647086073530625</c:v>
                </c:pt>
                <c:pt idx="1751">
                  <c:v>1.6378946718749998</c:v>
                </c:pt>
                <c:pt idx="1752">
                  <c:v>1.6287032702193749</c:v>
                </c:pt>
                <c:pt idx="1753">
                  <c:v>1.61951186856375</c:v>
                </c:pt>
                <c:pt idx="1754">
                  <c:v>1.6103204669081248</c:v>
                </c:pt>
                <c:pt idx="1755">
                  <c:v>1.6011290652524999</c:v>
                </c:pt>
                <c:pt idx="1756">
                  <c:v>1.5919383253724999</c:v>
                </c:pt>
                <c:pt idx="1757">
                  <c:v>1.582746923716875</c:v>
                </c:pt>
                <c:pt idx="1758">
                  <c:v>1.571717109375</c:v>
                </c:pt>
                <c:pt idx="1759">
                  <c:v>1.5625257077193748</c:v>
                </c:pt>
                <c:pt idx="1760">
                  <c:v>1.5514958933774998</c:v>
                </c:pt>
                <c:pt idx="1761">
                  <c:v>1.5404667408112498</c:v>
                </c:pt>
                <c:pt idx="1762">
                  <c:v>1.5294369264693748</c:v>
                </c:pt>
                <c:pt idx="1763">
                  <c:v>1.5184071121274998</c:v>
                </c:pt>
                <c:pt idx="1764">
                  <c:v>1.50737795956125</c:v>
                </c:pt>
                <c:pt idx="1765">
                  <c:v>1.4945097325331249</c:v>
                </c:pt>
                <c:pt idx="1766">
                  <c:v>1.4779653419081249</c:v>
                </c:pt>
                <c:pt idx="1767">
                  <c:v>1.4540679623137498</c:v>
                </c:pt>
                <c:pt idx="1768">
                  <c:v>1.4228175937499998</c:v>
                </c:pt>
                <c:pt idx="1769">
                  <c:v>1.3805374108443749</c:v>
                </c:pt>
                <c:pt idx="1770">
                  <c:v>1.329065826283125</c:v>
                </c:pt>
                <c:pt idx="1771">
                  <c:v>1.2702412527525</c:v>
                </c:pt>
                <c:pt idx="1772">
                  <c:v>1.2114173409975</c:v>
                </c:pt>
                <c:pt idx="1773">
                  <c:v>1.152592767466875</c:v>
                </c:pt>
                <c:pt idx="1774">
                  <c:v>1.097444357533125</c:v>
                </c:pt>
                <c:pt idx="1775">
                  <c:v>1.0478111856581249</c:v>
                </c:pt>
                <c:pt idx="1776">
                  <c:v>1.0036932518418749</c:v>
                </c:pt>
                <c:pt idx="1777">
                  <c:v>0.95957465624999994</c:v>
                </c:pt>
                <c:pt idx="1778">
                  <c:v>0.91361830974749991</c:v>
                </c:pt>
                <c:pt idx="1779">
                  <c:v>0.86030831249999995</c:v>
                </c:pt>
                <c:pt idx="1780">
                  <c:v>0.7996453262831249</c:v>
                </c:pt>
                <c:pt idx="1781">
                  <c:v>0.73346776378312495</c:v>
                </c:pt>
                <c:pt idx="1782">
                  <c:v>0.66912861396937495</c:v>
                </c:pt>
                <c:pt idx="1783">
                  <c:v>0.61030417279387494</c:v>
                </c:pt>
                <c:pt idx="1784">
                  <c:v>0.56067100091887501</c:v>
                </c:pt>
                <c:pt idx="1785">
                  <c:v>0.52022916452193746</c:v>
                </c:pt>
                <c:pt idx="1786">
                  <c:v>0.48346388878725</c:v>
                </c:pt>
                <c:pt idx="1787">
                  <c:v>0.44853682720612492</c:v>
                </c:pt>
                <c:pt idx="1788">
                  <c:v>0.41360976562499996</c:v>
                </c:pt>
                <c:pt idx="1789">
                  <c:v>0.37684442371274995</c:v>
                </c:pt>
                <c:pt idx="1790">
                  <c:v>0.33456437316224996</c:v>
                </c:pt>
                <c:pt idx="1791">
                  <c:v>0.28493120128724997</c:v>
                </c:pt>
                <c:pt idx="1792">
                  <c:v>0.22610669393418747</c:v>
                </c:pt>
                <c:pt idx="1793">
                  <c:v>0.15992913143418749</c:v>
                </c:pt>
                <c:pt idx="1794">
                  <c:v>9.5589783087749999E-2</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2-2C22-42BF-93EE-DDEFF684BF93}"/>
            </c:ext>
          </c:extLst>
        </c:ser>
        <c:ser>
          <c:idx val="3"/>
          <c:order val="3"/>
          <c:spPr>
            <a:ln w="19050" cap="rnd">
              <a:solidFill>
                <a:schemeClr val="accent4"/>
              </a:solidFill>
              <a:round/>
            </a:ln>
            <a:effectLst/>
          </c:spPr>
          <c:marker>
            <c:symbol val="none"/>
          </c:marker>
          <c:val>
            <c:numRef>
              <c:f>WLTC_class_3!$M$8:$M$1808</c:f>
              <c:numCache>
                <c:formatCode>0</c:formatCode>
                <c:ptCount val="1801"/>
                <c:pt idx="0">
                  <c:v>0</c:v>
                </c:pt>
                <c:pt idx="1">
                  <c:v>0</c:v>
                </c:pt>
                <c:pt idx="2">
                  <c:v>0</c:v>
                </c:pt>
                <c:pt idx="3">
                  <c:v>0</c:v>
                </c:pt>
                <c:pt idx="4">
                  <c:v>0</c:v>
                </c:pt>
                <c:pt idx="5">
                  <c:v>0</c:v>
                </c:pt>
                <c:pt idx="6">
                  <c:v>0</c:v>
                </c:pt>
                <c:pt idx="7">
                  <c:v>0</c:v>
                </c:pt>
                <c:pt idx="8">
                  <c:v>0</c:v>
                </c:pt>
                <c:pt idx="9">
                  <c:v>0</c:v>
                </c:pt>
                <c:pt idx="10">
                  <c:v>0</c:v>
                </c:pt>
                <c:pt idx="11">
                  <c:v>40.718399999999995</c:v>
                </c:pt>
                <c:pt idx="12">
                  <c:v>325.74719999999996</c:v>
                </c:pt>
                <c:pt idx="13">
                  <c:v>977.24159999999995</c:v>
                </c:pt>
                <c:pt idx="14">
                  <c:v>1547.2991999999999</c:v>
                </c:pt>
                <c:pt idx="15">
                  <c:v>1452.2896000000001</c:v>
                </c:pt>
                <c:pt idx="16">
                  <c:v>1316.5616</c:v>
                </c:pt>
                <c:pt idx="17">
                  <c:v>1615.1632</c:v>
                </c:pt>
                <c:pt idx="18">
                  <c:v>1710.1728000000001</c:v>
                </c:pt>
                <c:pt idx="19">
                  <c:v>1099.3968</c:v>
                </c:pt>
                <c:pt idx="20">
                  <c:v>393.61119999999994</c:v>
                </c:pt>
                <c:pt idx="21">
                  <c:v>149.30080000000001</c:v>
                </c:pt>
                <c:pt idx="22">
                  <c:v>135.72800000000001</c:v>
                </c:pt>
                <c:pt idx="23">
                  <c:v>149.30080000000001</c:v>
                </c:pt>
                <c:pt idx="24">
                  <c:v>380.03840000000002</c:v>
                </c:pt>
                <c:pt idx="25">
                  <c:v>529.33920000000001</c:v>
                </c:pt>
                <c:pt idx="26">
                  <c:v>624.34879999999998</c:v>
                </c:pt>
                <c:pt idx="27">
                  <c:v>882.23199999999997</c:v>
                </c:pt>
                <c:pt idx="28">
                  <c:v>936.52319999999986</c:v>
                </c:pt>
                <c:pt idx="29">
                  <c:v>882.23199999999997</c:v>
                </c:pt>
                <c:pt idx="30">
                  <c:v>637.9215999999999</c:v>
                </c:pt>
                <c:pt idx="31">
                  <c:v>380.03840000000002</c:v>
                </c:pt>
                <c:pt idx="32">
                  <c:v>257.88319999999999</c:v>
                </c:pt>
                <c:pt idx="33">
                  <c:v>203.59199999999998</c:v>
                </c:pt>
                <c:pt idx="34">
                  <c:v>108.58240000000001</c:v>
                </c:pt>
                <c:pt idx="35">
                  <c:v>-40.718399999999995</c:v>
                </c:pt>
                <c:pt idx="36">
                  <c:v>-339.32</c:v>
                </c:pt>
                <c:pt idx="37">
                  <c:v>-814.36799999999994</c:v>
                </c:pt>
                <c:pt idx="38">
                  <c:v>-1072.2511999999999</c:v>
                </c:pt>
                <c:pt idx="39">
                  <c:v>-1004.3872</c:v>
                </c:pt>
                <c:pt idx="40">
                  <c:v>-882.23199999999997</c:v>
                </c:pt>
                <c:pt idx="41">
                  <c:v>-1058.6784</c:v>
                </c:pt>
                <c:pt idx="42">
                  <c:v>-1357.28</c:v>
                </c:pt>
                <c:pt idx="43">
                  <c:v>-1275.8431999999998</c:v>
                </c:pt>
                <c:pt idx="44">
                  <c:v>-787.22239999999988</c:v>
                </c:pt>
                <c:pt idx="45">
                  <c:v>-339.32</c:v>
                </c:pt>
                <c:pt idx="46">
                  <c:v>-257.88319999999999</c:v>
                </c:pt>
                <c:pt idx="47">
                  <c:v>-380.03840000000002</c:v>
                </c:pt>
                <c:pt idx="48">
                  <c:v>-325.74719999999996</c:v>
                </c:pt>
                <c:pt idx="49">
                  <c:v>-108.58240000000001</c:v>
                </c:pt>
                <c:pt idx="50">
                  <c:v>-81.436799999999991</c:v>
                </c:pt>
                <c:pt idx="51">
                  <c:v>-393.61119999999994</c:v>
                </c:pt>
                <c:pt idx="52">
                  <c:v>-814.36799999999994</c:v>
                </c:pt>
                <c:pt idx="53">
                  <c:v>-678.64</c:v>
                </c:pt>
                <c:pt idx="54">
                  <c:v>-203.59199999999998</c:v>
                </c:pt>
                <c:pt idx="55">
                  <c:v>-13.572800000000001</c:v>
                </c:pt>
                <c:pt idx="56">
                  <c:v>0</c:v>
                </c:pt>
                <c:pt idx="57">
                  <c:v>54.291200000000003</c:v>
                </c:pt>
                <c:pt idx="58">
                  <c:v>108.58240000000001</c:v>
                </c:pt>
                <c:pt idx="59">
                  <c:v>447.9024</c:v>
                </c:pt>
                <c:pt idx="60">
                  <c:v>515.76639999999998</c:v>
                </c:pt>
                <c:pt idx="61">
                  <c:v>230.73760000000001</c:v>
                </c:pt>
                <c:pt idx="62">
                  <c:v>176.44640000000001</c:v>
                </c:pt>
                <c:pt idx="63">
                  <c:v>230.73760000000001</c:v>
                </c:pt>
                <c:pt idx="64">
                  <c:v>298.60160000000002</c:v>
                </c:pt>
                <c:pt idx="65">
                  <c:v>190.01920000000001</c:v>
                </c:pt>
                <c:pt idx="66">
                  <c:v>108.58240000000001</c:v>
                </c:pt>
                <c:pt idx="67">
                  <c:v>420.7568</c:v>
                </c:pt>
                <c:pt idx="68">
                  <c:v>909.37760000000003</c:v>
                </c:pt>
                <c:pt idx="69">
                  <c:v>1167.2608</c:v>
                </c:pt>
                <c:pt idx="70">
                  <c:v>1248.6976</c:v>
                </c:pt>
                <c:pt idx="71">
                  <c:v>1153.6879999999999</c:v>
                </c:pt>
                <c:pt idx="72">
                  <c:v>868.65920000000006</c:v>
                </c:pt>
                <c:pt idx="73">
                  <c:v>542.91200000000003</c:v>
                </c:pt>
                <c:pt idx="74">
                  <c:v>380.03840000000002</c:v>
                </c:pt>
                <c:pt idx="75">
                  <c:v>352.89280000000002</c:v>
                </c:pt>
                <c:pt idx="76">
                  <c:v>393.61119999999994</c:v>
                </c:pt>
                <c:pt idx="77">
                  <c:v>352.89280000000002</c:v>
                </c:pt>
                <c:pt idx="78">
                  <c:v>190.01920000000001</c:v>
                </c:pt>
                <c:pt idx="79">
                  <c:v>-54.291200000000003</c:v>
                </c:pt>
                <c:pt idx="80">
                  <c:v>-190.01920000000001</c:v>
                </c:pt>
                <c:pt idx="81">
                  <c:v>-325.74719999999996</c:v>
                </c:pt>
                <c:pt idx="82">
                  <c:v>-285.02879999999999</c:v>
                </c:pt>
                <c:pt idx="83">
                  <c:v>-108.58240000000001</c:v>
                </c:pt>
                <c:pt idx="84">
                  <c:v>-203.59199999999998</c:v>
                </c:pt>
                <c:pt idx="85">
                  <c:v>-257.88319999999999</c:v>
                </c:pt>
                <c:pt idx="86">
                  <c:v>-244.31039999999999</c:v>
                </c:pt>
                <c:pt idx="87">
                  <c:v>-203.59199999999998</c:v>
                </c:pt>
                <c:pt idx="88">
                  <c:v>-515.76639999999998</c:v>
                </c:pt>
                <c:pt idx="89">
                  <c:v>-1302.9887999999999</c:v>
                </c:pt>
                <c:pt idx="90">
                  <c:v>-1873.0463999999997</c:v>
                </c:pt>
                <c:pt idx="91">
                  <c:v>-1940.9104</c:v>
                </c:pt>
                <c:pt idx="92">
                  <c:v>-1465.8624</c:v>
                </c:pt>
                <c:pt idx="93">
                  <c:v>-936.52319999999986</c:v>
                </c:pt>
                <c:pt idx="94">
                  <c:v>-963.66879999999992</c:v>
                </c:pt>
                <c:pt idx="95">
                  <c:v>-1167.2608</c:v>
                </c:pt>
                <c:pt idx="96">
                  <c:v>-1031.5328</c:v>
                </c:pt>
                <c:pt idx="97">
                  <c:v>-678.64</c:v>
                </c:pt>
                <c:pt idx="98">
                  <c:v>-678.64</c:v>
                </c:pt>
                <c:pt idx="99">
                  <c:v>-420.7568</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40.718399999999995</c:v>
                </c:pt>
                <c:pt idx="138">
                  <c:v>352.89280000000002</c:v>
                </c:pt>
                <c:pt idx="139">
                  <c:v>1112.9695999999999</c:v>
                </c:pt>
                <c:pt idx="140">
                  <c:v>1845.9008000000001</c:v>
                </c:pt>
                <c:pt idx="141">
                  <c:v>1940.9104</c:v>
                </c:pt>
                <c:pt idx="142">
                  <c:v>1357.28</c:v>
                </c:pt>
                <c:pt idx="143">
                  <c:v>665.06719999999996</c:v>
                </c:pt>
                <c:pt idx="144">
                  <c:v>352.89280000000002</c:v>
                </c:pt>
                <c:pt idx="145">
                  <c:v>542.91200000000003</c:v>
                </c:pt>
                <c:pt idx="146">
                  <c:v>868.65920000000006</c:v>
                </c:pt>
                <c:pt idx="147">
                  <c:v>922.95040000000006</c:v>
                </c:pt>
                <c:pt idx="148">
                  <c:v>719.35840000000007</c:v>
                </c:pt>
                <c:pt idx="149">
                  <c:v>393.61119999999994</c:v>
                </c:pt>
                <c:pt idx="150">
                  <c:v>40.718399999999995</c:v>
                </c:pt>
                <c:pt idx="151">
                  <c:v>-488.62079999999997</c:v>
                </c:pt>
                <c:pt idx="152">
                  <c:v>-1275.8431999999998</c:v>
                </c:pt>
                <c:pt idx="153">
                  <c:v>-1873.0463999999997</c:v>
                </c:pt>
                <c:pt idx="154">
                  <c:v>-1750.8912</c:v>
                </c:pt>
                <c:pt idx="155">
                  <c:v>-1004.3872</c:v>
                </c:pt>
                <c:pt idx="156">
                  <c:v>-135.72800000000001</c:v>
                </c:pt>
                <c:pt idx="157">
                  <c:v>393.61119999999994</c:v>
                </c:pt>
                <c:pt idx="158">
                  <c:v>868.65920000000006</c:v>
                </c:pt>
                <c:pt idx="159">
                  <c:v>1126.5423999999998</c:v>
                </c:pt>
                <c:pt idx="160">
                  <c:v>1167.2608</c:v>
                </c:pt>
                <c:pt idx="161">
                  <c:v>1017.96</c:v>
                </c:pt>
                <c:pt idx="162">
                  <c:v>787.22239999999988</c:v>
                </c:pt>
                <c:pt idx="163">
                  <c:v>760.07680000000005</c:v>
                </c:pt>
                <c:pt idx="164">
                  <c:v>665.06719999999996</c:v>
                </c:pt>
                <c:pt idx="165">
                  <c:v>488.62079999999997</c:v>
                </c:pt>
                <c:pt idx="166">
                  <c:v>393.61119999999994</c:v>
                </c:pt>
                <c:pt idx="167">
                  <c:v>583.63040000000001</c:v>
                </c:pt>
                <c:pt idx="168">
                  <c:v>760.07680000000005</c:v>
                </c:pt>
                <c:pt idx="169">
                  <c:v>529.33920000000001</c:v>
                </c:pt>
                <c:pt idx="170">
                  <c:v>40.718399999999995</c:v>
                </c:pt>
                <c:pt idx="171">
                  <c:v>-542.91200000000003</c:v>
                </c:pt>
                <c:pt idx="172">
                  <c:v>-1207.9792</c:v>
                </c:pt>
                <c:pt idx="173">
                  <c:v>-1506.5808000000002</c:v>
                </c:pt>
                <c:pt idx="174">
                  <c:v>-1072.2511999999999</c:v>
                </c:pt>
                <c:pt idx="175">
                  <c:v>-380.03840000000002</c:v>
                </c:pt>
                <c:pt idx="176">
                  <c:v>108.58240000000001</c:v>
                </c:pt>
                <c:pt idx="177">
                  <c:v>515.76639999999998</c:v>
                </c:pt>
                <c:pt idx="178">
                  <c:v>624.34879999999998</c:v>
                </c:pt>
                <c:pt idx="179">
                  <c:v>339.32</c:v>
                </c:pt>
                <c:pt idx="180">
                  <c:v>54.291200000000003</c:v>
                </c:pt>
                <c:pt idx="181">
                  <c:v>-81.436799999999991</c:v>
                </c:pt>
                <c:pt idx="182">
                  <c:v>-230.73760000000001</c:v>
                </c:pt>
                <c:pt idx="183">
                  <c:v>-583.63040000000001</c:v>
                </c:pt>
                <c:pt idx="184">
                  <c:v>-882.23199999999997</c:v>
                </c:pt>
                <c:pt idx="185">
                  <c:v>-963.66879999999992</c:v>
                </c:pt>
                <c:pt idx="186">
                  <c:v>-882.23199999999997</c:v>
                </c:pt>
                <c:pt idx="187">
                  <c:v>-732.93119999999999</c:v>
                </c:pt>
                <c:pt idx="188">
                  <c:v>-597.20320000000004</c:v>
                </c:pt>
                <c:pt idx="189">
                  <c:v>-488.62079999999997</c:v>
                </c:pt>
                <c:pt idx="190">
                  <c:v>-380.03840000000002</c:v>
                </c:pt>
                <c:pt idx="191">
                  <c:v>-298.60160000000002</c:v>
                </c:pt>
                <c:pt idx="192">
                  <c:v>-230.73760000000001</c:v>
                </c:pt>
                <c:pt idx="193">
                  <c:v>-135.72800000000001</c:v>
                </c:pt>
                <c:pt idx="194">
                  <c:v>-95.009600000000006</c:v>
                </c:pt>
                <c:pt idx="195">
                  <c:v>-40.718399999999995</c:v>
                </c:pt>
                <c:pt idx="196">
                  <c:v>0</c:v>
                </c:pt>
                <c:pt idx="197">
                  <c:v>0</c:v>
                </c:pt>
                <c:pt idx="198">
                  <c:v>95.009600000000006</c:v>
                </c:pt>
                <c:pt idx="199">
                  <c:v>190.01920000000001</c:v>
                </c:pt>
                <c:pt idx="200">
                  <c:v>285.02879999999999</c:v>
                </c:pt>
                <c:pt idx="201">
                  <c:v>380.03840000000002</c:v>
                </c:pt>
                <c:pt idx="202">
                  <c:v>475.04799999999994</c:v>
                </c:pt>
                <c:pt idx="203">
                  <c:v>760.07680000000005</c:v>
                </c:pt>
                <c:pt idx="204">
                  <c:v>882.23199999999997</c:v>
                </c:pt>
                <c:pt idx="205">
                  <c:v>909.37760000000003</c:v>
                </c:pt>
                <c:pt idx="206">
                  <c:v>1072.2511999999999</c:v>
                </c:pt>
                <c:pt idx="207">
                  <c:v>1099.3968</c:v>
                </c:pt>
                <c:pt idx="208">
                  <c:v>963.66879999999992</c:v>
                </c:pt>
                <c:pt idx="209">
                  <c:v>1058.6784</c:v>
                </c:pt>
                <c:pt idx="210">
                  <c:v>1031.5328</c:v>
                </c:pt>
                <c:pt idx="211">
                  <c:v>760.07680000000005</c:v>
                </c:pt>
                <c:pt idx="212">
                  <c:v>570.05759999999998</c:v>
                </c:pt>
                <c:pt idx="213">
                  <c:v>447.9024</c:v>
                </c:pt>
                <c:pt idx="214">
                  <c:v>488.62079999999997</c:v>
                </c:pt>
                <c:pt idx="215">
                  <c:v>637.9215999999999</c:v>
                </c:pt>
                <c:pt idx="216">
                  <c:v>760.07680000000005</c:v>
                </c:pt>
                <c:pt idx="217">
                  <c:v>760.07680000000005</c:v>
                </c:pt>
                <c:pt idx="218">
                  <c:v>665.06719999999996</c:v>
                </c:pt>
                <c:pt idx="219">
                  <c:v>529.33920000000001</c:v>
                </c:pt>
                <c:pt idx="220">
                  <c:v>393.61119999999994</c:v>
                </c:pt>
                <c:pt idx="221">
                  <c:v>244.31039999999999</c:v>
                </c:pt>
                <c:pt idx="222">
                  <c:v>149.30080000000001</c:v>
                </c:pt>
                <c:pt idx="223">
                  <c:v>135.72800000000001</c:v>
                </c:pt>
                <c:pt idx="224">
                  <c:v>135.72800000000001</c:v>
                </c:pt>
                <c:pt idx="225">
                  <c:v>190.01920000000001</c:v>
                </c:pt>
                <c:pt idx="226">
                  <c:v>203.59199999999998</c:v>
                </c:pt>
                <c:pt idx="227">
                  <c:v>190.01920000000001</c:v>
                </c:pt>
                <c:pt idx="228">
                  <c:v>176.44640000000001</c:v>
                </c:pt>
                <c:pt idx="229">
                  <c:v>135.72800000000001</c:v>
                </c:pt>
                <c:pt idx="230">
                  <c:v>54.291200000000003</c:v>
                </c:pt>
                <c:pt idx="231">
                  <c:v>-54.291200000000003</c:v>
                </c:pt>
                <c:pt idx="232">
                  <c:v>-298.60160000000002</c:v>
                </c:pt>
                <c:pt idx="233">
                  <c:v>-624.34879999999998</c:v>
                </c:pt>
                <c:pt idx="234">
                  <c:v>-732.93119999999999</c:v>
                </c:pt>
                <c:pt idx="235">
                  <c:v>-583.63040000000001</c:v>
                </c:pt>
                <c:pt idx="236">
                  <c:v>-339.32</c:v>
                </c:pt>
                <c:pt idx="237">
                  <c:v>-257.88319999999999</c:v>
                </c:pt>
                <c:pt idx="238">
                  <c:v>-434.32960000000003</c:v>
                </c:pt>
                <c:pt idx="239">
                  <c:v>-773.64959999999996</c:v>
                </c:pt>
                <c:pt idx="240">
                  <c:v>-1017.96</c:v>
                </c:pt>
                <c:pt idx="241">
                  <c:v>-909.37760000000003</c:v>
                </c:pt>
                <c:pt idx="242">
                  <c:v>-855.08640000000003</c:v>
                </c:pt>
                <c:pt idx="243">
                  <c:v>-922.95040000000006</c:v>
                </c:pt>
                <c:pt idx="244">
                  <c:v>-882.23199999999997</c:v>
                </c:pt>
                <c:pt idx="245">
                  <c:v>-1058.6784</c:v>
                </c:pt>
                <c:pt idx="246">
                  <c:v>-1357.28</c:v>
                </c:pt>
                <c:pt idx="247">
                  <c:v>-1275.8431999999998</c:v>
                </c:pt>
                <c:pt idx="248">
                  <c:v>-787.22239999999988</c:v>
                </c:pt>
                <c:pt idx="249">
                  <c:v>-339.32</c:v>
                </c:pt>
                <c:pt idx="250">
                  <c:v>-257.88319999999999</c:v>
                </c:pt>
                <c:pt idx="251">
                  <c:v>-380.03840000000002</c:v>
                </c:pt>
                <c:pt idx="252">
                  <c:v>-325.74719999999996</c:v>
                </c:pt>
                <c:pt idx="253">
                  <c:v>-108.58240000000001</c:v>
                </c:pt>
                <c:pt idx="254">
                  <c:v>-81.436799999999991</c:v>
                </c:pt>
                <c:pt idx="255">
                  <c:v>-393.61119999999994</c:v>
                </c:pt>
                <c:pt idx="256">
                  <c:v>-542.91200000000003</c:v>
                </c:pt>
                <c:pt idx="257">
                  <c:v>-54.291200000000003</c:v>
                </c:pt>
                <c:pt idx="258">
                  <c:v>637.9215999999999</c:v>
                </c:pt>
                <c:pt idx="259">
                  <c:v>977.24159999999995</c:v>
                </c:pt>
                <c:pt idx="260">
                  <c:v>1004.3872</c:v>
                </c:pt>
                <c:pt idx="261">
                  <c:v>963.66879999999992</c:v>
                </c:pt>
                <c:pt idx="262">
                  <c:v>1031.5328</c:v>
                </c:pt>
                <c:pt idx="263">
                  <c:v>1275.8431999999998</c:v>
                </c:pt>
                <c:pt idx="264">
                  <c:v>1397.9983999999999</c:v>
                </c:pt>
                <c:pt idx="265">
                  <c:v>1221.5519999999999</c:v>
                </c:pt>
                <c:pt idx="266">
                  <c:v>882.23199999999997</c:v>
                </c:pt>
                <c:pt idx="267">
                  <c:v>732.93119999999999</c:v>
                </c:pt>
                <c:pt idx="268">
                  <c:v>678.64</c:v>
                </c:pt>
                <c:pt idx="269">
                  <c:v>570.05759999999998</c:v>
                </c:pt>
                <c:pt idx="270">
                  <c:v>298.60160000000002</c:v>
                </c:pt>
                <c:pt idx="271">
                  <c:v>-54.291200000000003</c:v>
                </c:pt>
                <c:pt idx="272">
                  <c:v>-135.72800000000001</c:v>
                </c:pt>
                <c:pt idx="273">
                  <c:v>-352.89280000000002</c:v>
                </c:pt>
                <c:pt idx="274">
                  <c:v>-855.08640000000003</c:v>
                </c:pt>
                <c:pt idx="275">
                  <c:v>-1072.2511999999999</c:v>
                </c:pt>
                <c:pt idx="276">
                  <c:v>-1207.9792</c:v>
                </c:pt>
                <c:pt idx="277">
                  <c:v>-1343.7072000000001</c:v>
                </c:pt>
                <c:pt idx="278">
                  <c:v>-1683.0272</c:v>
                </c:pt>
                <c:pt idx="279">
                  <c:v>-1791.6096</c:v>
                </c:pt>
                <c:pt idx="280">
                  <c:v>-1004.3872</c:v>
                </c:pt>
                <c:pt idx="281">
                  <c:v>285.02879999999999</c:v>
                </c:pt>
                <c:pt idx="282">
                  <c:v>1207.9792</c:v>
                </c:pt>
                <c:pt idx="283">
                  <c:v>1370.8527999999999</c:v>
                </c:pt>
                <c:pt idx="284">
                  <c:v>1411.5712000000001</c:v>
                </c:pt>
                <c:pt idx="285">
                  <c:v>1357.28</c:v>
                </c:pt>
                <c:pt idx="286">
                  <c:v>1248.6976</c:v>
                </c:pt>
                <c:pt idx="287">
                  <c:v>1248.6976</c:v>
                </c:pt>
                <c:pt idx="288">
                  <c:v>1248.6976</c:v>
                </c:pt>
                <c:pt idx="289">
                  <c:v>977.24159999999995</c:v>
                </c:pt>
                <c:pt idx="290">
                  <c:v>475.04799999999994</c:v>
                </c:pt>
                <c:pt idx="291">
                  <c:v>0</c:v>
                </c:pt>
                <c:pt idx="292">
                  <c:v>-325.74719999999996</c:v>
                </c:pt>
                <c:pt idx="293">
                  <c:v>-352.89280000000002</c:v>
                </c:pt>
                <c:pt idx="294">
                  <c:v>-244.31039999999999</c:v>
                </c:pt>
                <c:pt idx="295">
                  <c:v>-108.58240000000001</c:v>
                </c:pt>
                <c:pt idx="296">
                  <c:v>0</c:v>
                </c:pt>
                <c:pt idx="297">
                  <c:v>81.436799999999991</c:v>
                </c:pt>
                <c:pt idx="298">
                  <c:v>95.009600000000006</c:v>
                </c:pt>
                <c:pt idx="299">
                  <c:v>40.718399999999995</c:v>
                </c:pt>
                <c:pt idx="300">
                  <c:v>-40.718399999999995</c:v>
                </c:pt>
                <c:pt idx="301">
                  <c:v>-135.72800000000001</c:v>
                </c:pt>
                <c:pt idx="302">
                  <c:v>-244.31039999999999</c:v>
                </c:pt>
                <c:pt idx="303">
                  <c:v>-339.32</c:v>
                </c:pt>
                <c:pt idx="304">
                  <c:v>-475.04799999999994</c:v>
                </c:pt>
                <c:pt idx="305">
                  <c:v>-570.05759999999998</c:v>
                </c:pt>
                <c:pt idx="306">
                  <c:v>-475.04799999999994</c:v>
                </c:pt>
                <c:pt idx="307">
                  <c:v>-285.02879999999999</c:v>
                </c:pt>
                <c:pt idx="308">
                  <c:v>-135.72800000000001</c:v>
                </c:pt>
                <c:pt idx="309">
                  <c:v>-108.58240000000001</c:v>
                </c:pt>
                <c:pt idx="310">
                  <c:v>-176.44640000000001</c:v>
                </c:pt>
                <c:pt idx="311">
                  <c:v>-230.73760000000001</c:v>
                </c:pt>
                <c:pt idx="312">
                  <c:v>-339.32</c:v>
                </c:pt>
                <c:pt idx="313">
                  <c:v>-475.04799999999994</c:v>
                </c:pt>
                <c:pt idx="314">
                  <c:v>-570.05759999999998</c:v>
                </c:pt>
                <c:pt idx="315">
                  <c:v>-570.05759999999998</c:v>
                </c:pt>
                <c:pt idx="316">
                  <c:v>-515.76639999999998</c:v>
                </c:pt>
                <c:pt idx="317">
                  <c:v>-570.05759999999998</c:v>
                </c:pt>
                <c:pt idx="318">
                  <c:v>-692.21280000000002</c:v>
                </c:pt>
                <c:pt idx="319">
                  <c:v>-732.93119999999999</c:v>
                </c:pt>
                <c:pt idx="320">
                  <c:v>-447.9024</c:v>
                </c:pt>
                <c:pt idx="321">
                  <c:v>-230.73760000000001</c:v>
                </c:pt>
                <c:pt idx="322">
                  <c:v>-135.72800000000001</c:v>
                </c:pt>
                <c:pt idx="323">
                  <c:v>-108.58240000000001</c:v>
                </c:pt>
                <c:pt idx="324">
                  <c:v>-190.01920000000001</c:v>
                </c:pt>
                <c:pt idx="325">
                  <c:v>-81.436799999999991</c:v>
                </c:pt>
                <c:pt idx="326">
                  <c:v>-54.291200000000003</c:v>
                </c:pt>
                <c:pt idx="327">
                  <c:v>-108.58240000000001</c:v>
                </c:pt>
                <c:pt idx="328">
                  <c:v>-583.63040000000001</c:v>
                </c:pt>
                <c:pt idx="329">
                  <c:v>-1099.3968</c:v>
                </c:pt>
                <c:pt idx="330">
                  <c:v>-678.64</c:v>
                </c:pt>
                <c:pt idx="331">
                  <c:v>-149.30080000000001</c:v>
                </c:pt>
                <c:pt idx="332">
                  <c:v>-190.01920000000001</c:v>
                </c:pt>
                <c:pt idx="333">
                  <c:v>-203.59199999999998</c:v>
                </c:pt>
                <c:pt idx="334">
                  <c:v>-176.44640000000001</c:v>
                </c:pt>
                <c:pt idx="335">
                  <c:v>-203.59199999999998</c:v>
                </c:pt>
                <c:pt idx="336">
                  <c:v>-135.72800000000001</c:v>
                </c:pt>
                <c:pt idx="337">
                  <c:v>0</c:v>
                </c:pt>
                <c:pt idx="338">
                  <c:v>203.59199999999998</c:v>
                </c:pt>
                <c:pt idx="339">
                  <c:v>624.34879999999998</c:v>
                </c:pt>
                <c:pt idx="340">
                  <c:v>1072.2511999999999</c:v>
                </c:pt>
                <c:pt idx="341">
                  <c:v>1194.4064000000001</c:v>
                </c:pt>
                <c:pt idx="342">
                  <c:v>732.93119999999999</c:v>
                </c:pt>
                <c:pt idx="343">
                  <c:v>230.73760000000001</c:v>
                </c:pt>
                <c:pt idx="344">
                  <c:v>95.009600000000006</c:v>
                </c:pt>
                <c:pt idx="345">
                  <c:v>203.59199999999998</c:v>
                </c:pt>
                <c:pt idx="346">
                  <c:v>203.59199999999998</c:v>
                </c:pt>
                <c:pt idx="347">
                  <c:v>135.72800000000001</c:v>
                </c:pt>
                <c:pt idx="348">
                  <c:v>203.59199999999998</c:v>
                </c:pt>
                <c:pt idx="349">
                  <c:v>190.01920000000001</c:v>
                </c:pt>
                <c:pt idx="350">
                  <c:v>95.009600000000006</c:v>
                </c:pt>
                <c:pt idx="351">
                  <c:v>0</c:v>
                </c:pt>
                <c:pt idx="352">
                  <c:v>-40.718399999999995</c:v>
                </c:pt>
                <c:pt idx="353">
                  <c:v>-40.718399999999995</c:v>
                </c:pt>
                <c:pt idx="354">
                  <c:v>-13.572800000000001</c:v>
                </c:pt>
                <c:pt idx="355">
                  <c:v>40.718399999999995</c:v>
                </c:pt>
                <c:pt idx="356">
                  <c:v>54.291200000000003</c:v>
                </c:pt>
                <c:pt idx="357">
                  <c:v>-13.572800000000001</c:v>
                </c:pt>
                <c:pt idx="358">
                  <c:v>-244.31039999999999</c:v>
                </c:pt>
                <c:pt idx="359">
                  <c:v>-570.05759999999998</c:v>
                </c:pt>
                <c:pt idx="360">
                  <c:v>-692.21280000000002</c:v>
                </c:pt>
                <c:pt idx="361">
                  <c:v>-583.63040000000001</c:v>
                </c:pt>
                <c:pt idx="362">
                  <c:v>-393.61119999999994</c:v>
                </c:pt>
                <c:pt idx="363">
                  <c:v>-230.73760000000001</c:v>
                </c:pt>
                <c:pt idx="364">
                  <c:v>-81.436799999999991</c:v>
                </c:pt>
                <c:pt idx="365">
                  <c:v>13.572800000000001</c:v>
                </c:pt>
                <c:pt idx="366">
                  <c:v>95.009600000000006</c:v>
                </c:pt>
                <c:pt idx="367">
                  <c:v>244.31039999999999</c:v>
                </c:pt>
                <c:pt idx="368">
                  <c:v>434.32960000000003</c:v>
                </c:pt>
                <c:pt idx="369">
                  <c:v>420.7568</c:v>
                </c:pt>
                <c:pt idx="370">
                  <c:v>190.01920000000001</c:v>
                </c:pt>
                <c:pt idx="371">
                  <c:v>-95.009600000000006</c:v>
                </c:pt>
                <c:pt idx="372">
                  <c:v>-597.20320000000004</c:v>
                </c:pt>
                <c:pt idx="373">
                  <c:v>-1153.6879999999999</c:v>
                </c:pt>
                <c:pt idx="374">
                  <c:v>-1302.9887999999999</c:v>
                </c:pt>
                <c:pt idx="375">
                  <c:v>-1099.3968</c:v>
                </c:pt>
                <c:pt idx="376">
                  <c:v>-787.22239999999988</c:v>
                </c:pt>
                <c:pt idx="377">
                  <c:v>-570.05759999999998</c:v>
                </c:pt>
                <c:pt idx="378">
                  <c:v>-420.7568</c:v>
                </c:pt>
                <c:pt idx="379">
                  <c:v>-325.74719999999996</c:v>
                </c:pt>
                <c:pt idx="380">
                  <c:v>-352.89280000000002</c:v>
                </c:pt>
                <c:pt idx="381">
                  <c:v>-434.32960000000003</c:v>
                </c:pt>
                <c:pt idx="382">
                  <c:v>-447.9024</c:v>
                </c:pt>
                <c:pt idx="383">
                  <c:v>-488.62079999999997</c:v>
                </c:pt>
                <c:pt idx="384">
                  <c:v>-529.33920000000001</c:v>
                </c:pt>
                <c:pt idx="385">
                  <c:v>-434.32960000000003</c:v>
                </c:pt>
                <c:pt idx="386">
                  <c:v>-176.44640000000001</c:v>
                </c:pt>
                <c:pt idx="387">
                  <c:v>0</c:v>
                </c:pt>
                <c:pt idx="388">
                  <c:v>0</c:v>
                </c:pt>
                <c:pt idx="389">
                  <c:v>0</c:v>
                </c:pt>
                <c:pt idx="390">
                  <c:v>0</c:v>
                </c:pt>
                <c:pt idx="391">
                  <c:v>95.009600000000006</c:v>
                </c:pt>
                <c:pt idx="392">
                  <c:v>393.61119999999994</c:v>
                </c:pt>
                <c:pt idx="393">
                  <c:v>814.36799999999994</c:v>
                </c:pt>
                <c:pt idx="394">
                  <c:v>1167.2608</c:v>
                </c:pt>
                <c:pt idx="395">
                  <c:v>1411.5712000000001</c:v>
                </c:pt>
                <c:pt idx="396">
                  <c:v>1560.8719999999998</c:v>
                </c:pt>
                <c:pt idx="397">
                  <c:v>1615.1632</c:v>
                </c:pt>
                <c:pt idx="398">
                  <c:v>1438.7168000000001</c:v>
                </c:pt>
                <c:pt idx="399">
                  <c:v>882.23199999999997</c:v>
                </c:pt>
                <c:pt idx="400">
                  <c:v>257.88319999999999</c:v>
                </c:pt>
                <c:pt idx="401">
                  <c:v>-135.72800000000001</c:v>
                </c:pt>
                <c:pt idx="402">
                  <c:v>-434.32960000000003</c:v>
                </c:pt>
                <c:pt idx="403">
                  <c:v>-624.34879999999998</c:v>
                </c:pt>
                <c:pt idx="404">
                  <c:v>-583.63040000000001</c:v>
                </c:pt>
                <c:pt idx="405">
                  <c:v>-542.91200000000003</c:v>
                </c:pt>
                <c:pt idx="406">
                  <c:v>-597.20320000000004</c:v>
                </c:pt>
                <c:pt idx="407">
                  <c:v>-637.9215999999999</c:v>
                </c:pt>
                <c:pt idx="408">
                  <c:v>-529.33920000000001</c:v>
                </c:pt>
                <c:pt idx="409">
                  <c:v>-257.88319999999999</c:v>
                </c:pt>
                <c:pt idx="410">
                  <c:v>-40.718399999999995</c:v>
                </c:pt>
                <c:pt idx="411">
                  <c:v>54.291200000000003</c:v>
                </c:pt>
                <c:pt idx="412">
                  <c:v>95.009600000000006</c:v>
                </c:pt>
                <c:pt idx="413">
                  <c:v>135.72800000000001</c:v>
                </c:pt>
                <c:pt idx="414">
                  <c:v>257.88319999999999</c:v>
                </c:pt>
                <c:pt idx="415">
                  <c:v>475.04799999999994</c:v>
                </c:pt>
                <c:pt idx="416">
                  <c:v>529.33920000000001</c:v>
                </c:pt>
                <c:pt idx="417">
                  <c:v>325.74719999999996</c:v>
                </c:pt>
                <c:pt idx="418">
                  <c:v>13.572800000000001</c:v>
                </c:pt>
                <c:pt idx="419">
                  <c:v>-285.02879999999999</c:v>
                </c:pt>
                <c:pt idx="420">
                  <c:v>-420.7568</c:v>
                </c:pt>
                <c:pt idx="421">
                  <c:v>-257.88319999999999</c:v>
                </c:pt>
                <c:pt idx="422">
                  <c:v>-40.718399999999995</c:v>
                </c:pt>
                <c:pt idx="423">
                  <c:v>190.01920000000001</c:v>
                </c:pt>
                <c:pt idx="424">
                  <c:v>515.76639999999998</c:v>
                </c:pt>
                <c:pt idx="425">
                  <c:v>1017.96</c:v>
                </c:pt>
                <c:pt idx="426">
                  <c:v>1560.8719999999998</c:v>
                </c:pt>
                <c:pt idx="427">
                  <c:v>1696.6</c:v>
                </c:pt>
                <c:pt idx="428">
                  <c:v>1126.5423999999998</c:v>
                </c:pt>
                <c:pt idx="429">
                  <c:v>352.89280000000002</c:v>
                </c:pt>
                <c:pt idx="430">
                  <c:v>-108.58240000000001</c:v>
                </c:pt>
                <c:pt idx="431">
                  <c:v>-298.60160000000002</c:v>
                </c:pt>
                <c:pt idx="432">
                  <c:v>-285.02879999999999</c:v>
                </c:pt>
                <c:pt idx="433">
                  <c:v>-149.30080000000001</c:v>
                </c:pt>
                <c:pt idx="434">
                  <c:v>-135.72800000000001</c:v>
                </c:pt>
                <c:pt idx="435">
                  <c:v>-352.89280000000002</c:v>
                </c:pt>
                <c:pt idx="436">
                  <c:v>-732.93119999999999</c:v>
                </c:pt>
                <c:pt idx="437">
                  <c:v>-1167.2608</c:v>
                </c:pt>
                <c:pt idx="438">
                  <c:v>-1601.5903999999998</c:v>
                </c:pt>
                <c:pt idx="439">
                  <c:v>-1900.1919999999998</c:v>
                </c:pt>
                <c:pt idx="440">
                  <c:v>-1981.6288</c:v>
                </c:pt>
                <c:pt idx="441">
                  <c:v>-1710.1728000000001</c:v>
                </c:pt>
                <c:pt idx="442">
                  <c:v>-1207.9792</c:v>
                </c:pt>
                <c:pt idx="443">
                  <c:v>-678.64</c:v>
                </c:pt>
                <c:pt idx="444">
                  <c:v>-244.31039999999999</c:v>
                </c:pt>
                <c:pt idx="445">
                  <c:v>-40.718399999999995</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95.009600000000006</c:v>
                </c:pt>
                <c:pt idx="512">
                  <c:v>475.04799999999994</c:v>
                </c:pt>
                <c:pt idx="513">
                  <c:v>1153.6879999999999</c:v>
                </c:pt>
                <c:pt idx="514">
                  <c:v>1750.8912</c:v>
                </c:pt>
                <c:pt idx="515">
                  <c:v>1927.3375999999998</c:v>
                </c:pt>
                <c:pt idx="516">
                  <c:v>1642.3088</c:v>
                </c:pt>
                <c:pt idx="517">
                  <c:v>963.66879999999992</c:v>
                </c:pt>
                <c:pt idx="518">
                  <c:v>257.88319999999999</c:v>
                </c:pt>
                <c:pt idx="519">
                  <c:v>-108.58240000000001</c:v>
                </c:pt>
                <c:pt idx="520">
                  <c:v>-298.60160000000002</c:v>
                </c:pt>
                <c:pt idx="521">
                  <c:v>-393.61119999999994</c:v>
                </c:pt>
                <c:pt idx="522">
                  <c:v>-475.04799999999994</c:v>
                </c:pt>
                <c:pt idx="523">
                  <c:v>-692.21280000000002</c:v>
                </c:pt>
                <c:pt idx="524">
                  <c:v>-1112.9695999999999</c:v>
                </c:pt>
                <c:pt idx="525">
                  <c:v>-1493.008</c:v>
                </c:pt>
                <c:pt idx="526">
                  <c:v>-1493.008</c:v>
                </c:pt>
                <c:pt idx="527">
                  <c:v>-1058.6784</c:v>
                </c:pt>
                <c:pt idx="528">
                  <c:v>-570.05759999999998</c:v>
                </c:pt>
                <c:pt idx="529">
                  <c:v>-380.03840000000002</c:v>
                </c:pt>
                <c:pt idx="530">
                  <c:v>-190.01920000000001</c:v>
                </c:pt>
                <c:pt idx="531">
                  <c:v>0</c:v>
                </c:pt>
                <c:pt idx="532">
                  <c:v>40.718399999999995</c:v>
                </c:pt>
                <c:pt idx="533">
                  <c:v>230.73760000000001</c:v>
                </c:pt>
                <c:pt idx="534">
                  <c:v>570.05759999999998</c:v>
                </c:pt>
                <c:pt idx="535">
                  <c:v>760.07680000000005</c:v>
                </c:pt>
                <c:pt idx="536">
                  <c:v>936.52319999999986</c:v>
                </c:pt>
                <c:pt idx="537">
                  <c:v>1465.8624</c:v>
                </c:pt>
                <c:pt idx="538">
                  <c:v>1995.2015999999999</c:v>
                </c:pt>
                <c:pt idx="539">
                  <c:v>1900.1919999999998</c:v>
                </c:pt>
                <c:pt idx="540">
                  <c:v>1072.2511999999999</c:v>
                </c:pt>
                <c:pt idx="541">
                  <c:v>257.88319999999999</c:v>
                </c:pt>
                <c:pt idx="542">
                  <c:v>-40.718399999999995</c:v>
                </c:pt>
                <c:pt idx="543">
                  <c:v>-176.44640000000001</c:v>
                </c:pt>
                <c:pt idx="544">
                  <c:v>-380.03840000000002</c:v>
                </c:pt>
                <c:pt idx="545">
                  <c:v>-665.06719999999996</c:v>
                </c:pt>
                <c:pt idx="546">
                  <c:v>-719.35840000000007</c:v>
                </c:pt>
                <c:pt idx="547">
                  <c:v>-542.91200000000003</c:v>
                </c:pt>
                <c:pt idx="548">
                  <c:v>-420.7568</c:v>
                </c:pt>
                <c:pt idx="549">
                  <c:v>-339.32</c:v>
                </c:pt>
                <c:pt idx="550">
                  <c:v>-298.60160000000002</c:v>
                </c:pt>
                <c:pt idx="551">
                  <c:v>-203.59199999999998</c:v>
                </c:pt>
                <c:pt idx="552">
                  <c:v>-190.01920000000001</c:v>
                </c:pt>
                <c:pt idx="553">
                  <c:v>-190.01920000000001</c:v>
                </c:pt>
                <c:pt idx="554">
                  <c:v>-108.58240000000001</c:v>
                </c:pt>
                <c:pt idx="555">
                  <c:v>-40.718399999999995</c:v>
                </c:pt>
                <c:pt idx="556">
                  <c:v>40.718399999999995</c:v>
                </c:pt>
                <c:pt idx="557">
                  <c:v>135.72800000000001</c:v>
                </c:pt>
                <c:pt idx="558">
                  <c:v>230.73760000000001</c:v>
                </c:pt>
                <c:pt idx="559">
                  <c:v>515.76639999999998</c:v>
                </c:pt>
                <c:pt idx="560">
                  <c:v>475.04799999999994</c:v>
                </c:pt>
                <c:pt idx="561">
                  <c:v>95.009600000000006</c:v>
                </c:pt>
                <c:pt idx="562">
                  <c:v>0</c:v>
                </c:pt>
                <c:pt idx="563">
                  <c:v>-298.60160000000002</c:v>
                </c:pt>
                <c:pt idx="564">
                  <c:v>-1302.9887999999999</c:v>
                </c:pt>
                <c:pt idx="565">
                  <c:v>-1995.2015999999999</c:v>
                </c:pt>
                <c:pt idx="566">
                  <c:v>-1900.1919999999998</c:v>
                </c:pt>
                <c:pt idx="567">
                  <c:v>-909.37760000000003</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190.01920000000001</c:v>
                </c:pt>
                <c:pt idx="601">
                  <c:v>393.61119999999994</c:v>
                </c:pt>
                <c:pt idx="602">
                  <c:v>719.35840000000007</c:v>
                </c:pt>
                <c:pt idx="603">
                  <c:v>1316.5616</c:v>
                </c:pt>
                <c:pt idx="604">
                  <c:v>1778.0368000000001</c:v>
                </c:pt>
                <c:pt idx="605">
                  <c:v>2022.3471999999999</c:v>
                </c:pt>
                <c:pt idx="606">
                  <c:v>2130.9295999999999</c:v>
                </c:pt>
                <c:pt idx="607">
                  <c:v>2022.3471999999999</c:v>
                </c:pt>
                <c:pt idx="608">
                  <c:v>1750.8912</c:v>
                </c:pt>
                <c:pt idx="609">
                  <c:v>1560.8719999999998</c:v>
                </c:pt>
                <c:pt idx="610">
                  <c:v>1533.7263999999998</c:v>
                </c:pt>
                <c:pt idx="611">
                  <c:v>1438.7168000000001</c:v>
                </c:pt>
                <c:pt idx="612">
                  <c:v>1017.96</c:v>
                </c:pt>
                <c:pt idx="613">
                  <c:v>434.32960000000003</c:v>
                </c:pt>
                <c:pt idx="614">
                  <c:v>40.718399999999995</c:v>
                </c:pt>
                <c:pt idx="615">
                  <c:v>-54.291200000000003</c:v>
                </c:pt>
                <c:pt idx="616">
                  <c:v>-54.291200000000003</c:v>
                </c:pt>
                <c:pt idx="617">
                  <c:v>-108.58240000000001</c:v>
                </c:pt>
                <c:pt idx="618">
                  <c:v>-230.73760000000001</c:v>
                </c:pt>
                <c:pt idx="619">
                  <c:v>-352.89280000000002</c:v>
                </c:pt>
                <c:pt idx="620">
                  <c:v>-393.61119999999994</c:v>
                </c:pt>
                <c:pt idx="621">
                  <c:v>-285.02879999999999</c:v>
                </c:pt>
                <c:pt idx="622">
                  <c:v>-108.58240000000001</c:v>
                </c:pt>
                <c:pt idx="623">
                  <c:v>13.572800000000001</c:v>
                </c:pt>
                <c:pt idx="624">
                  <c:v>149.30080000000001</c:v>
                </c:pt>
                <c:pt idx="625">
                  <c:v>230.73760000000001</c:v>
                </c:pt>
                <c:pt idx="626">
                  <c:v>176.44640000000001</c:v>
                </c:pt>
                <c:pt idx="627">
                  <c:v>54.291200000000003</c:v>
                </c:pt>
                <c:pt idx="628">
                  <c:v>0</c:v>
                </c:pt>
                <c:pt idx="629">
                  <c:v>13.572800000000001</c:v>
                </c:pt>
                <c:pt idx="630">
                  <c:v>135.72800000000001</c:v>
                </c:pt>
                <c:pt idx="631">
                  <c:v>298.60160000000002</c:v>
                </c:pt>
                <c:pt idx="632">
                  <c:v>420.7568</c:v>
                </c:pt>
                <c:pt idx="633">
                  <c:v>488.62079999999997</c:v>
                </c:pt>
                <c:pt idx="634">
                  <c:v>515.76639999999998</c:v>
                </c:pt>
                <c:pt idx="635">
                  <c:v>434.32960000000003</c:v>
                </c:pt>
                <c:pt idx="636">
                  <c:v>257.88319999999999</c:v>
                </c:pt>
                <c:pt idx="637">
                  <c:v>81.436799999999991</c:v>
                </c:pt>
                <c:pt idx="638">
                  <c:v>-13.572800000000001</c:v>
                </c:pt>
                <c:pt idx="639">
                  <c:v>-54.291200000000003</c:v>
                </c:pt>
                <c:pt idx="640">
                  <c:v>-54.291200000000003</c:v>
                </c:pt>
                <c:pt idx="641">
                  <c:v>81.436799999999991</c:v>
                </c:pt>
                <c:pt idx="642">
                  <c:v>325.74719999999996</c:v>
                </c:pt>
                <c:pt idx="643">
                  <c:v>393.61119999999994</c:v>
                </c:pt>
                <c:pt idx="644">
                  <c:v>230.73760000000001</c:v>
                </c:pt>
                <c:pt idx="645">
                  <c:v>135.72800000000001</c:v>
                </c:pt>
                <c:pt idx="646">
                  <c:v>149.30080000000001</c:v>
                </c:pt>
                <c:pt idx="647">
                  <c:v>149.30080000000001</c:v>
                </c:pt>
                <c:pt idx="648">
                  <c:v>108.58240000000001</c:v>
                </c:pt>
                <c:pt idx="649">
                  <c:v>13.572800000000001</c:v>
                </c:pt>
                <c:pt idx="650">
                  <c:v>-176.44640000000001</c:v>
                </c:pt>
                <c:pt idx="651">
                  <c:v>-488.62079999999997</c:v>
                </c:pt>
                <c:pt idx="652">
                  <c:v>-732.93119999999999</c:v>
                </c:pt>
                <c:pt idx="653">
                  <c:v>-773.64959999999996</c:v>
                </c:pt>
                <c:pt idx="654">
                  <c:v>-922.95040000000006</c:v>
                </c:pt>
                <c:pt idx="655">
                  <c:v>-1302.9887999999999</c:v>
                </c:pt>
                <c:pt idx="656">
                  <c:v>-1506.5808000000002</c:v>
                </c:pt>
                <c:pt idx="657">
                  <c:v>-1262.2704000000001</c:v>
                </c:pt>
                <c:pt idx="658">
                  <c:v>-922.95040000000006</c:v>
                </c:pt>
                <c:pt idx="659">
                  <c:v>-1031.5328</c:v>
                </c:pt>
                <c:pt idx="660">
                  <c:v>-1560.8719999999998</c:v>
                </c:pt>
                <c:pt idx="661">
                  <c:v>-1940.9104</c:v>
                </c:pt>
                <c:pt idx="662">
                  <c:v>-1995.2015999999999</c:v>
                </c:pt>
                <c:pt idx="663">
                  <c:v>-1438.7168000000001</c:v>
                </c:pt>
                <c:pt idx="664">
                  <c:v>-637.9215999999999</c:v>
                </c:pt>
                <c:pt idx="665">
                  <c:v>-108.58240000000001</c:v>
                </c:pt>
                <c:pt idx="666">
                  <c:v>380.03840000000002</c:v>
                </c:pt>
                <c:pt idx="667">
                  <c:v>1221.5519999999999</c:v>
                </c:pt>
                <c:pt idx="668">
                  <c:v>1737.3184000000001</c:v>
                </c:pt>
                <c:pt idx="669">
                  <c:v>1696.6</c:v>
                </c:pt>
                <c:pt idx="670">
                  <c:v>1655.8815999999999</c:v>
                </c:pt>
                <c:pt idx="671">
                  <c:v>1126.5423999999998</c:v>
                </c:pt>
                <c:pt idx="672">
                  <c:v>760.07680000000005</c:v>
                </c:pt>
                <c:pt idx="673">
                  <c:v>760.07680000000005</c:v>
                </c:pt>
                <c:pt idx="674">
                  <c:v>760.07680000000005</c:v>
                </c:pt>
                <c:pt idx="675">
                  <c:v>434.32960000000003</c:v>
                </c:pt>
                <c:pt idx="676">
                  <c:v>95.009600000000006</c:v>
                </c:pt>
                <c:pt idx="677">
                  <c:v>-244.31039999999999</c:v>
                </c:pt>
                <c:pt idx="678">
                  <c:v>-909.37760000000003</c:v>
                </c:pt>
                <c:pt idx="679">
                  <c:v>-1357.28</c:v>
                </c:pt>
                <c:pt idx="680">
                  <c:v>-1615.1632</c:v>
                </c:pt>
                <c:pt idx="681">
                  <c:v>-1696.6</c:v>
                </c:pt>
                <c:pt idx="682">
                  <c:v>-1126.5423999999998</c:v>
                </c:pt>
                <c:pt idx="683">
                  <c:v>-732.93119999999999</c:v>
                </c:pt>
                <c:pt idx="684">
                  <c:v>-420.7568</c:v>
                </c:pt>
                <c:pt idx="685">
                  <c:v>447.9024</c:v>
                </c:pt>
                <c:pt idx="686">
                  <c:v>936.52319999999986</c:v>
                </c:pt>
                <c:pt idx="687">
                  <c:v>868.65920000000006</c:v>
                </c:pt>
                <c:pt idx="688">
                  <c:v>855.08640000000003</c:v>
                </c:pt>
                <c:pt idx="689">
                  <c:v>827.94079999999997</c:v>
                </c:pt>
                <c:pt idx="690">
                  <c:v>475.04799999999994</c:v>
                </c:pt>
                <c:pt idx="691">
                  <c:v>149.30080000000001</c:v>
                </c:pt>
                <c:pt idx="692">
                  <c:v>176.44640000000001</c:v>
                </c:pt>
                <c:pt idx="693">
                  <c:v>298.60160000000002</c:v>
                </c:pt>
                <c:pt idx="694">
                  <c:v>257.88319999999999</c:v>
                </c:pt>
                <c:pt idx="695">
                  <c:v>-54.291200000000003</c:v>
                </c:pt>
                <c:pt idx="696">
                  <c:v>-922.95040000000006</c:v>
                </c:pt>
                <c:pt idx="697">
                  <c:v>-1248.6976</c:v>
                </c:pt>
                <c:pt idx="698">
                  <c:v>-977.24159999999995</c:v>
                </c:pt>
                <c:pt idx="699">
                  <c:v>-760.07680000000005</c:v>
                </c:pt>
                <c:pt idx="700">
                  <c:v>-352.89280000000002</c:v>
                </c:pt>
                <c:pt idx="701">
                  <c:v>-149.30080000000001</c:v>
                </c:pt>
                <c:pt idx="702">
                  <c:v>-40.718399999999995</c:v>
                </c:pt>
                <c:pt idx="703">
                  <c:v>-13.572800000000001</c:v>
                </c:pt>
                <c:pt idx="704">
                  <c:v>-203.59199999999998</c:v>
                </c:pt>
                <c:pt idx="705">
                  <c:v>-570.05759999999998</c:v>
                </c:pt>
                <c:pt idx="706">
                  <c:v>-909.37760000000003</c:v>
                </c:pt>
                <c:pt idx="707">
                  <c:v>-963.66879999999992</c:v>
                </c:pt>
                <c:pt idx="708">
                  <c:v>-583.63040000000001</c:v>
                </c:pt>
                <c:pt idx="709">
                  <c:v>81.436799999999991</c:v>
                </c:pt>
                <c:pt idx="710">
                  <c:v>963.66879999999992</c:v>
                </c:pt>
                <c:pt idx="711">
                  <c:v>1493.008</c:v>
                </c:pt>
                <c:pt idx="712">
                  <c:v>882.23199999999997</c:v>
                </c:pt>
                <c:pt idx="713">
                  <c:v>13.572800000000001</c:v>
                </c:pt>
                <c:pt idx="714">
                  <c:v>-624.34879999999998</c:v>
                </c:pt>
                <c:pt idx="715">
                  <c:v>-1370.8527999999999</c:v>
                </c:pt>
                <c:pt idx="716">
                  <c:v>-1221.5519999999999</c:v>
                </c:pt>
                <c:pt idx="717">
                  <c:v>-352.89280000000002</c:v>
                </c:pt>
                <c:pt idx="718">
                  <c:v>190.01920000000001</c:v>
                </c:pt>
                <c:pt idx="719">
                  <c:v>760.07680000000005</c:v>
                </c:pt>
                <c:pt idx="720">
                  <c:v>1031.5328</c:v>
                </c:pt>
                <c:pt idx="721">
                  <c:v>868.65920000000006</c:v>
                </c:pt>
                <c:pt idx="722">
                  <c:v>760.07680000000005</c:v>
                </c:pt>
                <c:pt idx="723">
                  <c:v>637.9215999999999</c:v>
                </c:pt>
                <c:pt idx="724">
                  <c:v>773.64959999999996</c:v>
                </c:pt>
                <c:pt idx="725">
                  <c:v>1112.9695999999999</c:v>
                </c:pt>
                <c:pt idx="726">
                  <c:v>1547.2991999999999</c:v>
                </c:pt>
                <c:pt idx="727">
                  <c:v>1493.008</c:v>
                </c:pt>
                <c:pt idx="728">
                  <c:v>1017.96</c:v>
                </c:pt>
                <c:pt idx="729">
                  <c:v>719.35840000000007</c:v>
                </c:pt>
                <c:pt idx="730">
                  <c:v>325.74719999999996</c:v>
                </c:pt>
                <c:pt idx="731">
                  <c:v>81.436799999999991</c:v>
                </c:pt>
                <c:pt idx="732">
                  <c:v>54.291200000000003</c:v>
                </c:pt>
                <c:pt idx="733">
                  <c:v>81.436799999999991</c:v>
                </c:pt>
                <c:pt idx="734">
                  <c:v>95.009600000000006</c:v>
                </c:pt>
                <c:pt idx="735">
                  <c:v>135.72800000000001</c:v>
                </c:pt>
                <c:pt idx="736">
                  <c:v>190.01920000000001</c:v>
                </c:pt>
                <c:pt idx="737">
                  <c:v>176.44640000000001</c:v>
                </c:pt>
                <c:pt idx="738">
                  <c:v>81.436799999999991</c:v>
                </c:pt>
                <c:pt idx="739">
                  <c:v>244.31039999999999</c:v>
                </c:pt>
                <c:pt idx="740">
                  <c:v>434.32960000000003</c:v>
                </c:pt>
                <c:pt idx="741">
                  <c:v>352.89280000000002</c:v>
                </c:pt>
                <c:pt idx="742">
                  <c:v>176.44640000000001</c:v>
                </c:pt>
                <c:pt idx="743">
                  <c:v>40.718399999999995</c:v>
                </c:pt>
                <c:pt idx="744">
                  <c:v>13.572800000000001</c:v>
                </c:pt>
                <c:pt idx="745">
                  <c:v>13.572800000000001</c:v>
                </c:pt>
                <c:pt idx="746">
                  <c:v>95.009600000000006</c:v>
                </c:pt>
                <c:pt idx="747">
                  <c:v>203.59199999999998</c:v>
                </c:pt>
                <c:pt idx="748">
                  <c:v>285.02879999999999</c:v>
                </c:pt>
                <c:pt idx="749">
                  <c:v>230.73760000000001</c:v>
                </c:pt>
                <c:pt idx="750">
                  <c:v>81.436799999999991</c:v>
                </c:pt>
                <c:pt idx="751">
                  <c:v>-13.572800000000001</c:v>
                </c:pt>
                <c:pt idx="752">
                  <c:v>-95.009600000000006</c:v>
                </c:pt>
                <c:pt idx="753">
                  <c:v>-230.73760000000001</c:v>
                </c:pt>
                <c:pt idx="754">
                  <c:v>-325.74719999999996</c:v>
                </c:pt>
                <c:pt idx="755">
                  <c:v>-420.7568</c:v>
                </c:pt>
                <c:pt idx="756">
                  <c:v>-732.93119999999999</c:v>
                </c:pt>
                <c:pt idx="757">
                  <c:v>-1316.5616</c:v>
                </c:pt>
                <c:pt idx="758">
                  <c:v>-1805.1824000000001</c:v>
                </c:pt>
                <c:pt idx="759">
                  <c:v>-1940.9104</c:v>
                </c:pt>
                <c:pt idx="760">
                  <c:v>-1954.4831999999999</c:v>
                </c:pt>
                <c:pt idx="761">
                  <c:v>-1995.2015999999999</c:v>
                </c:pt>
                <c:pt idx="762">
                  <c:v>-1778.0368000000001</c:v>
                </c:pt>
                <c:pt idx="763">
                  <c:v>-1207.9792</c:v>
                </c:pt>
                <c:pt idx="764">
                  <c:v>-285.02879999999999</c:v>
                </c:pt>
                <c:pt idx="765">
                  <c:v>760.07680000000005</c:v>
                </c:pt>
                <c:pt idx="766">
                  <c:v>1194.4064000000001</c:v>
                </c:pt>
                <c:pt idx="767">
                  <c:v>1207.9792</c:v>
                </c:pt>
                <c:pt idx="768">
                  <c:v>1221.5519999999999</c:v>
                </c:pt>
                <c:pt idx="769">
                  <c:v>1452.2896000000001</c:v>
                </c:pt>
                <c:pt idx="770">
                  <c:v>1832.328</c:v>
                </c:pt>
                <c:pt idx="771">
                  <c:v>1845.9008000000001</c:v>
                </c:pt>
                <c:pt idx="772">
                  <c:v>1737.3184000000001</c:v>
                </c:pt>
                <c:pt idx="773">
                  <c:v>1438.7168000000001</c:v>
                </c:pt>
                <c:pt idx="774">
                  <c:v>1207.9792</c:v>
                </c:pt>
                <c:pt idx="775">
                  <c:v>1248.6976</c:v>
                </c:pt>
                <c:pt idx="776">
                  <c:v>1017.96</c:v>
                </c:pt>
                <c:pt idx="777">
                  <c:v>760.07680000000005</c:v>
                </c:pt>
                <c:pt idx="778">
                  <c:v>665.06719999999996</c:v>
                </c:pt>
                <c:pt idx="779">
                  <c:v>570.05759999999998</c:v>
                </c:pt>
                <c:pt idx="780">
                  <c:v>434.32960000000003</c:v>
                </c:pt>
                <c:pt idx="781">
                  <c:v>325.74719999999996</c:v>
                </c:pt>
                <c:pt idx="782">
                  <c:v>230.73760000000001</c:v>
                </c:pt>
                <c:pt idx="783">
                  <c:v>149.30080000000001</c:v>
                </c:pt>
                <c:pt idx="784">
                  <c:v>135.72800000000001</c:v>
                </c:pt>
                <c:pt idx="785">
                  <c:v>203.59199999999998</c:v>
                </c:pt>
                <c:pt idx="786">
                  <c:v>230.73760000000001</c:v>
                </c:pt>
                <c:pt idx="787">
                  <c:v>108.58240000000001</c:v>
                </c:pt>
                <c:pt idx="788">
                  <c:v>13.572800000000001</c:v>
                </c:pt>
                <c:pt idx="789">
                  <c:v>13.572800000000001</c:v>
                </c:pt>
                <c:pt idx="790">
                  <c:v>81.436799999999991</c:v>
                </c:pt>
                <c:pt idx="791">
                  <c:v>108.58240000000001</c:v>
                </c:pt>
                <c:pt idx="792">
                  <c:v>-13.572800000000001</c:v>
                </c:pt>
                <c:pt idx="793">
                  <c:v>-475.04799999999994</c:v>
                </c:pt>
                <c:pt idx="794">
                  <c:v>-1112.9695999999999</c:v>
                </c:pt>
                <c:pt idx="795">
                  <c:v>-1683.0272</c:v>
                </c:pt>
                <c:pt idx="796">
                  <c:v>-1954.4831999999999</c:v>
                </c:pt>
                <c:pt idx="797">
                  <c:v>-1832.328</c:v>
                </c:pt>
                <c:pt idx="798">
                  <c:v>-1316.5616</c:v>
                </c:pt>
                <c:pt idx="799">
                  <c:v>-665.06719999999996</c:v>
                </c:pt>
                <c:pt idx="800">
                  <c:v>-190.01920000000001</c:v>
                </c:pt>
                <c:pt idx="801">
                  <c:v>135.72800000000001</c:v>
                </c:pt>
                <c:pt idx="802">
                  <c:v>637.9215999999999</c:v>
                </c:pt>
                <c:pt idx="803">
                  <c:v>1194.4064000000001</c:v>
                </c:pt>
                <c:pt idx="804">
                  <c:v>1262.2704000000001</c:v>
                </c:pt>
                <c:pt idx="805">
                  <c:v>814.36799999999994</c:v>
                </c:pt>
                <c:pt idx="806">
                  <c:v>298.60160000000002</c:v>
                </c:pt>
                <c:pt idx="807">
                  <c:v>-40.718399999999995</c:v>
                </c:pt>
                <c:pt idx="808">
                  <c:v>-325.74719999999996</c:v>
                </c:pt>
                <c:pt idx="809">
                  <c:v>-529.33920000000001</c:v>
                </c:pt>
                <c:pt idx="810">
                  <c:v>-732.93119999999999</c:v>
                </c:pt>
                <c:pt idx="811">
                  <c:v>-1126.5423999999998</c:v>
                </c:pt>
                <c:pt idx="812">
                  <c:v>-1452.2896000000001</c:v>
                </c:pt>
                <c:pt idx="813">
                  <c:v>-1547.2991999999999</c:v>
                </c:pt>
                <c:pt idx="814">
                  <c:v>-1615.1632</c:v>
                </c:pt>
                <c:pt idx="815">
                  <c:v>-1737.3184000000001</c:v>
                </c:pt>
                <c:pt idx="816">
                  <c:v>-1737.3184000000001</c:v>
                </c:pt>
                <c:pt idx="817">
                  <c:v>-1560.8719999999998</c:v>
                </c:pt>
                <c:pt idx="818">
                  <c:v>-922.95040000000006</c:v>
                </c:pt>
                <c:pt idx="819">
                  <c:v>0</c:v>
                </c:pt>
                <c:pt idx="820">
                  <c:v>827.94079999999997</c:v>
                </c:pt>
                <c:pt idx="821">
                  <c:v>1275.8431999999998</c:v>
                </c:pt>
                <c:pt idx="822">
                  <c:v>1221.5519999999999</c:v>
                </c:pt>
                <c:pt idx="823">
                  <c:v>1126.5423999999998</c:v>
                </c:pt>
                <c:pt idx="824">
                  <c:v>963.66879999999992</c:v>
                </c:pt>
                <c:pt idx="825">
                  <c:v>814.36799999999994</c:v>
                </c:pt>
                <c:pt idx="826">
                  <c:v>773.64959999999996</c:v>
                </c:pt>
                <c:pt idx="827">
                  <c:v>719.35840000000007</c:v>
                </c:pt>
                <c:pt idx="828">
                  <c:v>814.36799999999994</c:v>
                </c:pt>
                <c:pt idx="829">
                  <c:v>963.66879999999992</c:v>
                </c:pt>
                <c:pt idx="830">
                  <c:v>922.95040000000006</c:v>
                </c:pt>
                <c:pt idx="831">
                  <c:v>692.21280000000002</c:v>
                </c:pt>
                <c:pt idx="832">
                  <c:v>352.89280000000002</c:v>
                </c:pt>
                <c:pt idx="833">
                  <c:v>190.01920000000001</c:v>
                </c:pt>
                <c:pt idx="834">
                  <c:v>203.59199999999998</c:v>
                </c:pt>
                <c:pt idx="835">
                  <c:v>203.59199999999998</c:v>
                </c:pt>
                <c:pt idx="836">
                  <c:v>176.44640000000001</c:v>
                </c:pt>
                <c:pt idx="837">
                  <c:v>203.59199999999998</c:v>
                </c:pt>
                <c:pt idx="838">
                  <c:v>298.60160000000002</c:v>
                </c:pt>
                <c:pt idx="839">
                  <c:v>298.60160000000002</c:v>
                </c:pt>
                <c:pt idx="840">
                  <c:v>285.02879999999999</c:v>
                </c:pt>
                <c:pt idx="841">
                  <c:v>380.03840000000002</c:v>
                </c:pt>
                <c:pt idx="842">
                  <c:v>447.9024</c:v>
                </c:pt>
                <c:pt idx="843">
                  <c:v>380.03840000000002</c:v>
                </c:pt>
                <c:pt idx="844">
                  <c:v>203.59199999999998</c:v>
                </c:pt>
                <c:pt idx="845">
                  <c:v>95.009600000000006</c:v>
                </c:pt>
                <c:pt idx="846">
                  <c:v>81.436799999999991</c:v>
                </c:pt>
                <c:pt idx="847">
                  <c:v>135.72800000000001</c:v>
                </c:pt>
                <c:pt idx="848">
                  <c:v>285.02879999999999</c:v>
                </c:pt>
                <c:pt idx="849">
                  <c:v>447.9024</c:v>
                </c:pt>
                <c:pt idx="850">
                  <c:v>447.9024</c:v>
                </c:pt>
                <c:pt idx="851">
                  <c:v>298.60160000000002</c:v>
                </c:pt>
                <c:pt idx="852">
                  <c:v>230.73760000000001</c:v>
                </c:pt>
                <c:pt idx="853">
                  <c:v>230.73760000000001</c:v>
                </c:pt>
                <c:pt idx="854">
                  <c:v>190.01920000000001</c:v>
                </c:pt>
                <c:pt idx="855">
                  <c:v>95.009600000000006</c:v>
                </c:pt>
                <c:pt idx="856">
                  <c:v>40.718399999999995</c:v>
                </c:pt>
                <c:pt idx="857">
                  <c:v>203.59199999999998</c:v>
                </c:pt>
                <c:pt idx="858">
                  <c:v>434.32960000000003</c:v>
                </c:pt>
                <c:pt idx="859">
                  <c:v>434.32960000000003</c:v>
                </c:pt>
                <c:pt idx="860">
                  <c:v>298.60160000000002</c:v>
                </c:pt>
                <c:pt idx="861">
                  <c:v>380.03840000000002</c:v>
                </c:pt>
                <c:pt idx="862">
                  <c:v>692.21280000000002</c:v>
                </c:pt>
                <c:pt idx="863">
                  <c:v>665.06719999999996</c:v>
                </c:pt>
                <c:pt idx="864">
                  <c:v>325.74719999999996</c:v>
                </c:pt>
                <c:pt idx="865">
                  <c:v>203.59199999999998</c:v>
                </c:pt>
                <c:pt idx="866">
                  <c:v>339.32</c:v>
                </c:pt>
                <c:pt idx="867">
                  <c:v>488.62079999999997</c:v>
                </c:pt>
                <c:pt idx="868">
                  <c:v>380.03840000000002</c:v>
                </c:pt>
                <c:pt idx="869">
                  <c:v>95.009600000000006</c:v>
                </c:pt>
                <c:pt idx="870">
                  <c:v>-81.436799999999991</c:v>
                </c:pt>
                <c:pt idx="871">
                  <c:v>-135.72800000000001</c:v>
                </c:pt>
                <c:pt idx="872">
                  <c:v>-149.30080000000001</c:v>
                </c:pt>
                <c:pt idx="873">
                  <c:v>-190.01920000000001</c:v>
                </c:pt>
                <c:pt idx="874">
                  <c:v>-285.02879999999999</c:v>
                </c:pt>
                <c:pt idx="875">
                  <c:v>-393.61119999999994</c:v>
                </c:pt>
                <c:pt idx="876">
                  <c:v>-488.62079999999997</c:v>
                </c:pt>
                <c:pt idx="877">
                  <c:v>-434.32960000000003</c:v>
                </c:pt>
                <c:pt idx="878">
                  <c:v>-244.31039999999999</c:v>
                </c:pt>
                <c:pt idx="879">
                  <c:v>-81.436799999999991</c:v>
                </c:pt>
                <c:pt idx="880">
                  <c:v>-190.01920000000001</c:v>
                </c:pt>
                <c:pt idx="881">
                  <c:v>-380.03840000000002</c:v>
                </c:pt>
                <c:pt idx="882">
                  <c:v>-190.01920000000001</c:v>
                </c:pt>
                <c:pt idx="883">
                  <c:v>0</c:v>
                </c:pt>
                <c:pt idx="884">
                  <c:v>13.572800000000001</c:v>
                </c:pt>
                <c:pt idx="885">
                  <c:v>81.436799999999991</c:v>
                </c:pt>
                <c:pt idx="886">
                  <c:v>95.009600000000006</c:v>
                </c:pt>
                <c:pt idx="887">
                  <c:v>54.291200000000003</c:v>
                </c:pt>
                <c:pt idx="888">
                  <c:v>-13.572800000000001</c:v>
                </c:pt>
                <c:pt idx="889">
                  <c:v>-108.58240000000001</c:v>
                </c:pt>
                <c:pt idx="890">
                  <c:v>-230.73760000000001</c:v>
                </c:pt>
                <c:pt idx="891">
                  <c:v>-352.89280000000002</c:v>
                </c:pt>
                <c:pt idx="892">
                  <c:v>-475.04799999999994</c:v>
                </c:pt>
                <c:pt idx="893">
                  <c:v>-488.62079999999997</c:v>
                </c:pt>
                <c:pt idx="894">
                  <c:v>-420.7568</c:v>
                </c:pt>
                <c:pt idx="895">
                  <c:v>-285.02879999999999</c:v>
                </c:pt>
                <c:pt idx="896">
                  <c:v>-135.72800000000001</c:v>
                </c:pt>
                <c:pt idx="897">
                  <c:v>-40.718399999999995</c:v>
                </c:pt>
                <c:pt idx="898">
                  <c:v>-13.572800000000001</c:v>
                </c:pt>
                <c:pt idx="899">
                  <c:v>-81.436799999999991</c:v>
                </c:pt>
                <c:pt idx="900">
                  <c:v>-176.44640000000001</c:v>
                </c:pt>
                <c:pt idx="901">
                  <c:v>-339.32</c:v>
                </c:pt>
                <c:pt idx="902">
                  <c:v>-1194.4064000000001</c:v>
                </c:pt>
                <c:pt idx="903">
                  <c:v>-1954.4831999999999</c:v>
                </c:pt>
                <c:pt idx="904">
                  <c:v>-1832.328</c:v>
                </c:pt>
                <c:pt idx="905">
                  <c:v>-1316.5616</c:v>
                </c:pt>
                <c:pt idx="906">
                  <c:v>-665.06719999999996</c:v>
                </c:pt>
                <c:pt idx="907">
                  <c:v>-190.01920000000001</c:v>
                </c:pt>
                <c:pt idx="908">
                  <c:v>135.72800000000001</c:v>
                </c:pt>
                <c:pt idx="909">
                  <c:v>637.9215999999999</c:v>
                </c:pt>
                <c:pt idx="910">
                  <c:v>1194.4064000000001</c:v>
                </c:pt>
                <c:pt idx="911">
                  <c:v>1262.2704000000001</c:v>
                </c:pt>
                <c:pt idx="912">
                  <c:v>814.36799999999994</c:v>
                </c:pt>
                <c:pt idx="913">
                  <c:v>488.62079999999997</c:v>
                </c:pt>
                <c:pt idx="914">
                  <c:v>814.36799999999994</c:v>
                </c:pt>
                <c:pt idx="915">
                  <c:v>773.64959999999996</c:v>
                </c:pt>
                <c:pt idx="916">
                  <c:v>420.7568</c:v>
                </c:pt>
                <c:pt idx="917">
                  <c:v>176.44640000000001</c:v>
                </c:pt>
                <c:pt idx="918">
                  <c:v>-13.572800000000001</c:v>
                </c:pt>
                <c:pt idx="919">
                  <c:v>95.009600000000006</c:v>
                </c:pt>
                <c:pt idx="920">
                  <c:v>257.88319999999999</c:v>
                </c:pt>
                <c:pt idx="921">
                  <c:v>529.33920000000001</c:v>
                </c:pt>
                <c:pt idx="922">
                  <c:v>637.9215999999999</c:v>
                </c:pt>
                <c:pt idx="923">
                  <c:v>529.33920000000001</c:v>
                </c:pt>
                <c:pt idx="924">
                  <c:v>40.718399999999995</c:v>
                </c:pt>
                <c:pt idx="925">
                  <c:v>-447.9024</c:v>
                </c:pt>
                <c:pt idx="926">
                  <c:v>-393.61119999999994</c:v>
                </c:pt>
                <c:pt idx="927">
                  <c:v>-257.88319999999999</c:v>
                </c:pt>
                <c:pt idx="928">
                  <c:v>-203.59199999999998</c:v>
                </c:pt>
                <c:pt idx="929">
                  <c:v>-149.30080000000001</c:v>
                </c:pt>
                <c:pt idx="930">
                  <c:v>-135.72800000000001</c:v>
                </c:pt>
                <c:pt idx="931">
                  <c:v>-135.72800000000001</c:v>
                </c:pt>
                <c:pt idx="932">
                  <c:v>-149.30080000000001</c:v>
                </c:pt>
                <c:pt idx="933">
                  <c:v>-230.73760000000001</c:v>
                </c:pt>
                <c:pt idx="934">
                  <c:v>-352.89280000000002</c:v>
                </c:pt>
                <c:pt idx="935">
                  <c:v>-380.03840000000002</c:v>
                </c:pt>
                <c:pt idx="936">
                  <c:v>-285.02879999999999</c:v>
                </c:pt>
                <c:pt idx="937">
                  <c:v>-203.59199999999998</c:v>
                </c:pt>
                <c:pt idx="938">
                  <c:v>-190.01920000000001</c:v>
                </c:pt>
                <c:pt idx="939">
                  <c:v>-203.59199999999998</c:v>
                </c:pt>
                <c:pt idx="940">
                  <c:v>-176.44640000000001</c:v>
                </c:pt>
                <c:pt idx="941">
                  <c:v>-81.436799999999991</c:v>
                </c:pt>
                <c:pt idx="942">
                  <c:v>-40.718399999999995</c:v>
                </c:pt>
                <c:pt idx="943">
                  <c:v>-13.572800000000001</c:v>
                </c:pt>
                <c:pt idx="944">
                  <c:v>13.572800000000001</c:v>
                </c:pt>
                <c:pt idx="945">
                  <c:v>54.291200000000003</c:v>
                </c:pt>
                <c:pt idx="946">
                  <c:v>190.01920000000001</c:v>
                </c:pt>
                <c:pt idx="947">
                  <c:v>298.60160000000002</c:v>
                </c:pt>
                <c:pt idx="948">
                  <c:v>230.73760000000001</c:v>
                </c:pt>
                <c:pt idx="949">
                  <c:v>54.291200000000003</c:v>
                </c:pt>
                <c:pt idx="950">
                  <c:v>-203.59199999999998</c:v>
                </c:pt>
                <c:pt idx="951">
                  <c:v>-637.9215999999999</c:v>
                </c:pt>
                <c:pt idx="952">
                  <c:v>-1262.2704000000001</c:v>
                </c:pt>
                <c:pt idx="953">
                  <c:v>-1805.1824000000001</c:v>
                </c:pt>
                <c:pt idx="954">
                  <c:v>-1995.2015999999999</c:v>
                </c:pt>
                <c:pt idx="955">
                  <c:v>-1995.2015999999999</c:v>
                </c:pt>
                <c:pt idx="956">
                  <c:v>-1995.2015999999999</c:v>
                </c:pt>
                <c:pt idx="957">
                  <c:v>-1397.9983999999999</c:v>
                </c:pt>
                <c:pt idx="958">
                  <c:v>-230.73760000000001</c:v>
                </c:pt>
                <c:pt idx="959">
                  <c:v>787.22239999999988</c:v>
                </c:pt>
                <c:pt idx="960">
                  <c:v>1615.1632</c:v>
                </c:pt>
                <c:pt idx="961">
                  <c:v>2090.2112000000002</c:v>
                </c:pt>
                <c:pt idx="962">
                  <c:v>2022.3471999999999</c:v>
                </c:pt>
                <c:pt idx="963">
                  <c:v>1615.1632</c:v>
                </c:pt>
                <c:pt idx="964">
                  <c:v>1099.3968</c:v>
                </c:pt>
                <c:pt idx="965">
                  <c:v>583.63040000000001</c:v>
                </c:pt>
                <c:pt idx="966">
                  <c:v>203.59199999999998</c:v>
                </c:pt>
                <c:pt idx="967">
                  <c:v>0</c:v>
                </c:pt>
                <c:pt idx="968">
                  <c:v>-95.009600000000006</c:v>
                </c:pt>
                <c:pt idx="969">
                  <c:v>-230.73760000000001</c:v>
                </c:pt>
                <c:pt idx="970">
                  <c:v>-475.04799999999994</c:v>
                </c:pt>
                <c:pt idx="971">
                  <c:v>-936.52319999999986</c:v>
                </c:pt>
                <c:pt idx="972">
                  <c:v>-1615.1632</c:v>
                </c:pt>
                <c:pt idx="973">
                  <c:v>-1995.2015999999999</c:v>
                </c:pt>
                <c:pt idx="974">
                  <c:v>-1995.2015999999999</c:v>
                </c:pt>
                <c:pt idx="975">
                  <c:v>-1995.2015999999999</c:v>
                </c:pt>
                <c:pt idx="976">
                  <c:v>-2022.3471999999999</c:v>
                </c:pt>
                <c:pt idx="977">
                  <c:v>-1642.3088</c:v>
                </c:pt>
                <c:pt idx="978">
                  <c:v>-1153.6879999999999</c:v>
                </c:pt>
                <c:pt idx="979">
                  <c:v>-1004.3872</c:v>
                </c:pt>
                <c:pt idx="980">
                  <c:v>-827.94079999999997</c:v>
                </c:pt>
                <c:pt idx="981">
                  <c:v>-665.06719999999996</c:v>
                </c:pt>
                <c:pt idx="982">
                  <c:v>-624.34879999999998</c:v>
                </c:pt>
                <c:pt idx="983">
                  <c:v>-760.07680000000005</c:v>
                </c:pt>
                <c:pt idx="984">
                  <c:v>-827.94079999999997</c:v>
                </c:pt>
                <c:pt idx="985">
                  <c:v>-597.20320000000004</c:v>
                </c:pt>
                <c:pt idx="986">
                  <c:v>-203.59199999999998</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149.30080000000001</c:v>
                </c:pt>
                <c:pt idx="1027">
                  <c:v>678.64</c:v>
                </c:pt>
                <c:pt idx="1028">
                  <c:v>1465.8624</c:v>
                </c:pt>
                <c:pt idx="1029">
                  <c:v>2076.6383999999998</c:v>
                </c:pt>
                <c:pt idx="1030">
                  <c:v>2144.5023999999999</c:v>
                </c:pt>
                <c:pt idx="1031">
                  <c:v>1845.9008000000001</c:v>
                </c:pt>
                <c:pt idx="1032">
                  <c:v>1547.2991999999999</c:v>
                </c:pt>
                <c:pt idx="1033">
                  <c:v>1370.8527999999999</c:v>
                </c:pt>
                <c:pt idx="1034">
                  <c:v>1275.8431999999998</c:v>
                </c:pt>
                <c:pt idx="1035">
                  <c:v>1112.9695999999999</c:v>
                </c:pt>
                <c:pt idx="1036">
                  <c:v>882.23199999999997</c:v>
                </c:pt>
                <c:pt idx="1037">
                  <c:v>732.93119999999999</c:v>
                </c:pt>
                <c:pt idx="1038">
                  <c:v>732.93119999999999</c:v>
                </c:pt>
                <c:pt idx="1039">
                  <c:v>855.08640000000003</c:v>
                </c:pt>
                <c:pt idx="1040">
                  <c:v>909.37760000000003</c:v>
                </c:pt>
                <c:pt idx="1041">
                  <c:v>855.08640000000003</c:v>
                </c:pt>
                <c:pt idx="1042">
                  <c:v>665.06719999999996</c:v>
                </c:pt>
                <c:pt idx="1043">
                  <c:v>393.61119999999994</c:v>
                </c:pt>
                <c:pt idx="1044">
                  <c:v>176.44640000000001</c:v>
                </c:pt>
                <c:pt idx="1045">
                  <c:v>54.291200000000003</c:v>
                </c:pt>
                <c:pt idx="1046">
                  <c:v>54.291200000000003</c:v>
                </c:pt>
                <c:pt idx="1047">
                  <c:v>81.436799999999991</c:v>
                </c:pt>
                <c:pt idx="1048">
                  <c:v>0</c:v>
                </c:pt>
                <c:pt idx="1049">
                  <c:v>-190.01920000000001</c:v>
                </c:pt>
                <c:pt idx="1050">
                  <c:v>-447.9024</c:v>
                </c:pt>
                <c:pt idx="1051">
                  <c:v>-665.06719999999996</c:v>
                </c:pt>
                <c:pt idx="1052">
                  <c:v>-787.22239999999988</c:v>
                </c:pt>
                <c:pt idx="1053">
                  <c:v>-936.52319999999986</c:v>
                </c:pt>
                <c:pt idx="1054">
                  <c:v>-1167.2608</c:v>
                </c:pt>
                <c:pt idx="1055">
                  <c:v>-1465.8624</c:v>
                </c:pt>
                <c:pt idx="1056">
                  <c:v>-1805.1824000000001</c:v>
                </c:pt>
                <c:pt idx="1057">
                  <c:v>-1995.2015999999999</c:v>
                </c:pt>
                <c:pt idx="1058">
                  <c:v>-1832.328</c:v>
                </c:pt>
                <c:pt idx="1059">
                  <c:v>-1642.3088</c:v>
                </c:pt>
                <c:pt idx="1060">
                  <c:v>-1438.7168000000001</c:v>
                </c:pt>
                <c:pt idx="1061">
                  <c:v>-882.23199999999997</c:v>
                </c:pt>
                <c:pt idx="1062">
                  <c:v>-244.31039999999999</c:v>
                </c:pt>
                <c:pt idx="1063">
                  <c:v>149.30080000000001</c:v>
                </c:pt>
                <c:pt idx="1064">
                  <c:v>665.06719999999996</c:v>
                </c:pt>
                <c:pt idx="1065">
                  <c:v>1343.7072000000001</c:v>
                </c:pt>
                <c:pt idx="1066">
                  <c:v>1465.8624</c:v>
                </c:pt>
                <c:pt idx="1067">
                  <c:v>882.23199999999997</c:v>
                </c:pt>
                <c:pt idx="1068">
                  <c:v>339.32</c:v>
                </c:pt>
                <c:pt idx="1069">
                  <c:v>339.32</c:v>
                </c:pt>
                <c:pt idx="1070">
                  <c:v>678.64</c:v>
                </c:pt>
                <c:pt idx="1071">
                  <c:v>1017.96</c:v>
                </c:pt>
                <c:pt idx="1072">
                  <c:v>1221.5519999999999</c:v>
                </c:pt>
                <c:pt idx="1073">
                  <c:v>1452.2896000000001</c:v>
                </c:pt>
                <c:pt idx="1074">
                  <c:v>1737.3184000000001</c:v>
                </c:pt>
                <c:pt idx="1075">
                  <c:v>1845.9008000000001</c:v>
                </c:pt>
                <c:pt idx="1076">
                  <c:v>1655.8815999999999</c:v>
                </c:pt>
                <c:pt idx="1077">
                  <c:v>1343.7072000000001</c:v>
                </c:pt>
                <c:pt idx="1078">
                  <c:v>1058.6784</c:v>
                </c:pt>
                <c:pt idx="1079">
                  <c:v>909.37760000000003</c:v>
                </c:pt>
                <c:pt idx="1080">
                  <c:v>692.21280000000002</c:v>
                </c:pt>
                <c:pt idx="1081">
                  <c:v>339.32</c:v>
                </c:pt>
                <c:pt idx="1082">
                  <c:v>-13.572800000000001</c:v>
                </c:pt>
                <c:pt idx="1083">
                  <c:v>-393.61119999999994</c:v>
                </c:pt>
                <c:pt idx="1084">
                  <c:v>-597.20320000000004</c:v>
                </c:pt>
                <c:pt idx="1085">
                  <c:v>-434.32960000000003</c:v>
                </c:pt>
                <c:pt idx="1086">
                  <c:v>-135.72800000000001</c:v>
                </c:pt>
                <c:pt idx="1087">
                  <c:v>13.572800000000001</c:v>
                </c:pt>
                <c:pt idx="1088">
                  <c:v>40.718399999999995</c:v>
                </c:pt>
                <c:pt idx="1089">
                  <c:v>13.572800000000001</c:v>
                </c:pt>
                <c:pt idx="1090">
                  <c:v>0</c:v>
                </c:pt>
                <c:pt idx="1091">
                  <c:v>54.291200000000003</c:v>
                </c:pt>
                <c:pt idx="1092">
                  <c:v>244.31039999999999</c:v>
                </c:pt>
                <c:pt idx="1093">
                  <c:v>488.62079999999997</c:v>
                </c:pt>
                <c:pt idx="1094">
                  <c:v>542.91200000000003</c:v>
                </c:pt>
                <c:pt idx="1095">
                  <c:v>380.03840000000002</c:v>
                </c:pt>
                <c:pt idx="1096">
                  <c:v>176.44640000000001</c:v>
                </c:pt>
                <c:pt idx="1097">
                  <c:v>-40.718399999999995</c:v>
                </c:pt>
                <c:pt idx="1098">
                  <c:v>-298.60160000000002</c:v>
                </c:pt>
                <c:pt idx="1099">
                  <c:v>-597.20320000000004</c:v>
                </c:pt>
                <c:pt idx="1100">
                  <c:v>-637.9215999999999</c:v>
                </c:pt>
                <c:pt idx="1101">
                  <c:v>-352.89280000000002</c:v>
                </c:pt>
                <c:pt idx="1102">
                  <c:v>-13.572800000000001</c:v>
                </c:pt>
                <c:pt idx="1103">
                  <c:v>339.32</c:v>
                </c:pt>
                <c:pt idx="1104">
                  <c:v>665.06719999999996</c:v>
                </c:pt>
                <c:pt idx="1105">
                  <c:v>692.21280000000002</c:v>
                </c:pt>
                <c:pt idx="1106">
                  <c:v>420.7568</c:v>
                </c:pt>
                <c:pt idx="1107">
                  <c:v>95.009600000000006</c:v>
                </c:pt>
                <c:pt idx="1108">
                  <c:v>-190.01920000000001</c:v>
                </c:pt>
                <c:pt idx="1109">
                  <c:v>-447.9024</c:v>
                </c:pt>
                <c:pt idx="1110">
                  <c:v>-434.32960000000003</c:v>
                </c:pt>
                <c:pt idx="1111">
                  <c:v>-135.72800000000001</c:v>
                </c:pt>
                <c:pt idx="1112">
                  <c:v>257.88319999999999</c:v>
                </c:pt>
                <c:pt idx="1113">
                  <c:v>760.07680000000005</c:v>
                </c:pt>
                <c:pt idx="1114">
                  <c:v>1017.96</c:v>
                </c:pt>
                <c:pt idx="1115">
                  <c:v>773.64959999999996</c:v>
                </c:pt>
                <c:pt idx="1116">
                  <c:v>325.74719999999996</c:v>
                </c:pt>
                <c:pt idx="1117">
                  <c:v>-13.572800000000001</c:v>
                </c:pt>
                <c:pt idx="1118">
                  <c:v>-298.60160000000002</c:v>
                </c:pt>
                <c:pt idx="1119">
                  <c:v>-447.9024</c:v>
                </c:pt>
                <c:pt idx="1120">
                  <c:v>-352.89280000000002</c:v>
                </c:pt>
                <c:pt idx="1121">
                  <c:v>-230.73760000000001</c:v>
                </c:pt>
                <c:pt idx="1122">
                  <c:v>-244.31039999999999</c:v>
                </c:pt>
                <c:pt idx="1123">
                  <c:v>-475.04799999999994</c:v>
                </c:pt>
                <c:pt idx="1124">
                  <c:v>-868.65920000000006</c:v>
                </c:pt>
                <c:pt idx="1125">
                  <c:v>-1397.9983999999999</c:v>
                </c:pt>
                <c:pt idx="1126">
                  <c:v>-1845.9008000000001</c:v>
                </c:pt>
                <c:pt idx="1127">
                  <c:v>-1995.2015999999999</c:v>
                </c:pt>
                <c:pt idx="1128">
                  <c:v>-1954.4831999999999</c:v>
                </c:pt>
                <c:pt idx="1129">
                  <c:v>-1696.6</c:v>
                </c:pt>
                <c:pt idx="1130">
                  <c:v>-1357.28</c:v>
                </c:pt>
                <c:pt idx="1131">
                  <c:v>-1207.9792</c:v>
                </c:pt>
                <c:pt idx="1132">
                  <c:v>-1194.4064000000001</c:v>
                </c:pt>
                <c:pt idx="1133">
                  <c:v>-1275.8431999999998</c:v>
                </c:pt>
                <c:pt idx="1134">
                  <c:v>-1357.28</c:v>
                </c:pt>
                <c:pt idx="1135">
                  <c:v>-1262.2704000000001</c:v>
                </c:pt>
                <c:pt idx="1136">
                  <c:v>-909.37760000000003</c:v>
                </c:pt>
                <c:pt idx="1137">
                  <c:v>-393.61119999999994</c:v>
                </c:pt>
                <c:pt idx="1138">
                  <c:v>-54.291200000000003</c:v>
                </c:pt>
                <c:pt idx="1139">
                  <c:v>81.436799999999991</c:v>
                </c:pt>
                <c:pt idx="1140">
                  <c:v>149.30080000000001</c:v>
                </c:pt>
                <c:pt idx="1141">
                  <c:v>339.32</c:v>
                </c:pt>
                <c:pt idx="1142">
                  <c:v>760.07680000000005</c:v>
                </c:pt>
                <c:pt idx="1143">
                  <c:v>1153.6879999999999</c:v>
                </c:pt>
                <c:pt idx="1144">
                  <c:v>1004.3872</c:v>
                </c:pt>
                <c:pt idx="1145">
                  <c:v>434.32960000000003</c:v>
                </c:pt>
                <c:pt idx="1146">
                  <c:v>-325.74719999999996</c:v>
                </c:pt>
                <c:pt idx="1147">
                  <c:v>-1397.9983999999999</c:v>
                </c:pt>
                <c:pt idx="1148">
                  <c:v>-1683.0272</c:v>
                </c:pt>
                <c:pt idx="1149">
                  <c:v>-1017.96</c:v>
                </c:pt>
                <c:pt idx="1150">
                  <c:v>-339.32</c:v>
                </c:pt>
                <c:pt idx="1151">
                  <c:v>0</c:v>
                </c:pt>
                <c:pt idx="1152">
                  <c:v>352.89280000000002</c:v>
                </c:pt>
                <c:pt idx="1153">
                  <c:v>1275.8431999999998</c:v>
                </c:pt>
                <c:pt idx="1154">
                  <c:v>2117.3568</c:v>
                </c:pt>
                <c:pt idx="1155">
                  <c:v>2076.6383999999998</c:v>
                </c:pt>
                <c:pt idx="1156">
                  <c:v>1642.3088</c:v>
                </c:pt>
                <c:pt idx="1157">
                  <c:v>1588.0175999999999</c:v>
                </c:pt>
                <c:pt idx="1158">
                  <c:v>1805.1824000000001</c:v>
                </c:pt>
                <c:pt idx="1159">
                  <c:v>2022.3471999999999</c:v>
                </c:pt>
                <c:pt idx="1160">
                  <c:v>1954.4831999999999</c:v>
                </c:pt>
                <c:pt idx="1161">
                  <c:v>1683.0272</c:v>
                </c:pt>
                <c:pt idx="1162">
                  <c:v>1452.2896000000001</c:v>
                </c:pt>
                <c:pt idx="1163">
                  <c:v>1357.28</c:v>
                </c:pt>
                <c:pt idx="1164">
                  <c:v>1302.9887999999999</c:v>
                </c:pt>
                <c:pt idx="1165">
                  <c:v>1248.6976</c:v>
                </c:pt>
                <c:pt idx="1166">
                  <c:v>868.65920000000006</c:v>
                </c:pt>
                <c:pt idx="1167">
                  <c:v>515.76639999999998</c:v>
                </c:pt>
                <c:pt idx="1168">
                  <c:v>597.20320000000004</c:v>
                </c:pt>
                <c:pt idx="1169">
                  <c:v>678.64</c:v>
                </c:pt>
                <c:pt idx="1170">
                  <c:v>624.34879999999998</c:v>
                </c:pt>
                <c:pt idx="1171">
                  <c:v>583.63040000000001</c:v>
                </c:pt>
                <c:pt idx="1172">
                  <c:v>529.33920000000001</c:v>
                </c:pt>
                <c:pt idx="1173">
                  <c:v>475.04799999999994</c:v>
                </c:pt>
                <c:pt idx="1174">
                  <c:v>434.32960000000003</c:v>
                </c:pt>
                <c:pt idx="1175">
                  <c:v>380.03840000000002</c:v>
                </c:pt>
                <c:pt idx="1176">
                  <c:v>325.74719999999996</c:v>
                </c:pt>
                <c:pt idx="1177">
                  <c:v>298.60160000000002</c:v>
                </c:pt>
                <c:pt idx="1178">
                  <c:v>339.32</c:v>
                </c:pt>
                <c:pt idx="1179">
                  <c:v>380.03840000000002</c:v>
                </c:pt>
                <c:pt idx="1180">
                  <c:v>380.03840000000002</c:v>
                </c:pt>
                <c:pt idx="1181">
                  <c:v>352.89280000000002</c:v>
                </c:pt>
                <c:pt idx="1182">
                  <c:v>298.60160000000002</c:v>
                </c:pt>
                <c:pt idx="1183">
                  <c:v>244.31039999999999</c:v>
                </c:pt>
                <c:pt idx="1184">
                  <c:v>203.59199999999998</c:v>
                </c:pt>
                <c:pt idx="1185">
                  <c:v>149.30080000000001</c:v>
                </c:pt>
                <c:pt idx="1186">
                  <c:v>54.291200000000003</c:v>
                </c:pt>
                <c:pt idx="1187">
                  <c:v>0</c:v>
                </c:pt>
                <c:pt idx="1188">
                  <c:v>0</c:v>
                </c:pt>
                <c:pt idx="1189">
                  <c:v>0</c:v>
                </c:pt>
                <c:pt idx="1190">
                  <c:v>0</c:v>
                </c:pt>
                <c:pt idx="1191">
                  <c:v>0</c:v>
                </c:pt>
                <c:pt idx="1192">
                  <c:v>0</c:v>
                </c:pt>
                <c:pt idx="1193">
                  <c:v>0</c:v>
                </c:pt>
                <c:pt idx="1194">
                  <c:v>0</c:v>
                </c:pt>
                <c:pt idx="1195">
                  <c:v>13.572800000000001</c:v>
                </c:pt>
                <c:pt idx="1196">
                  <c:v>13.572800000000001</c:v>
                </c:pt>
                <c:pt idx="1197">
                  <c:v>13.572800000000001</c:v>
                </c:pt>
                <c:pt idx="1198">
                  <c:v>95.009600000000006</c:v>
                </c:pt>
                <c:pt idx="1199">
                  <c:v>176.44640000000001</c:v>
                </c:pt>
                <c:pt idx="1200">
                  <c:v>244.31039999999999</c:v>
                </c:pt>
                <c:pt idx="1201">
                  <c:v>298.60160000000002</c:v>
                </c:pt>
                <c:pt idx="1202">
                  <c:v>257.88319999999999</c:v>
                </c:pt>
                <c:pt idx="1203">
                  <c:v>190.01920000000001</c:v>
                </c:pt>
                <c:pt idx="1204">
                  <c:v>108.58240000000001</c:v>
                </c:pt>
                <c:pt idx="1205">
                  <c:v>54.291200000000003</c:v>
                </c:pt>
                <c:pt idx="1206">
                  <c:v>40.718399999999995</c:v>
                </c:pt>
                <c:pt idx="1207">
                  <c:v>40.718399999999995</c:v>
                </c:pt>
                <c:pt idx="1208">
                  <c:v>40.718399999999995</c:v>
                </c:pt>
                <c:pt idx="1209">
                  <c:v>13.572800000000001</c:v>
                </c:pt>
                <c:pt idx="1210">
                  <c:v>0</c:v>
                </c:pt>
                <c:pt idx="1211">
                  <c:v>0</c:v>
                </c:pt>
                <c:pt idx="1212">
                  <c:v>-13.572800000000001</c:v>
                </c:pt>
                <c:pt idx="1213">
                  <c:v>-13.572800000000001</c:v>
                </c:pt>
                <c:pt idx="1214">
                  <c:v>0</c:v>
                </c:pt>
                <c:pt idx="1215">
                  <c:v>0</c:v>
                </c:pt>
                <c:pt idx="1216">
                  <c:v>-13.572800000000001</c:v>
                </c:pt>
                <c:pt idx="1217">
                  <c:v>-40.718399999999995</c:v>
                </c:pt>
                <c:pt idx="1218">
                  <c:v>-40.718399999999995</c:v>
                </c:pt>
                <c:pt idx="1219">
                  <c:v>-40.718399999999995</c:v>
                </c:pt>
                <c:pt idx="1220">
                  <c:v>-54.291200000000003</c:v>
                </c:pt>
                <c:pt idx="1221">
                  <c:v>-95.009600000000006</c:v>
                </c:pt>
                <c:pt idx="1222">
                  <c:v>-108.58240000000001</c:v>
                </c:pt>
                <c:pt idx="1223">
                  <c:v>-135.72800000000001</c:v>
                </c:pt>
                <c:pt idx="1224">
                  <c:v>-108.58240000000001</c:v>
                </c:pt>
                <c:pt idx="1225">
                  <c:v>-81.436799999999991</c:v>
                </c:pt>
                <c:pt idx="1226">
                  <c:v>-54.291200000000003</c:v>
                </c:pt>
                <c:pt idx="1227">
                  <c:v>-54.291200000000003</c:v>
                </c:pt>
                <c:pt idx="1228">
                  <c:v>-54.291200000000003</c:v>
                </c:pt>
                <c:pt idx="1229">
                  <c:v>-54.291200000000003</c:v>
                </c:pt>
                <c:pt idx="1230">
                  <c:v>-81.436799999999991</c:v>
                </c:pt>
                <c:pt idx="1231">
                  <c:v>-54.291200000000003</c:v>
                </c:pt>
                <c:pt idx="1232">
                  <c:v>-13.572800000000001</c:v>
                </c:pt>
                <c:pt idx="1233">
                  <c:v>-13.572800000000001</c:v>
                </c:pt>
                <c:pt idx="1234">
                  <c:v>-13.572800000000001</c:v>
                </c:pt>
                <c:pt idx="1235">
                  <c:v>-40.718399999999995</c:v>
                </c:pt>
                <c:pt idx="1236">
                  <c:v>-81.436799999999991</c:v>
                </c:pt>
                <c:pt idx="1237">
                  <c:v>-135.72800000000001</c:v>
                </c:pt>
                <c:pt idx="1238">
                  <c:v>-203.59199999999998</c:v>
                </c:pt>
                <c:pt idx="1239">
                  <c:v>-257.88319999999999</c:v>
                </c:pt>
                <c:pt idx="1240">
                  <c:v>-285.02879999999999</c:v>
                </c:pt>
                <c:pt idx="1241">
                  <c:v>-257.88319999999999</c:v>
                </c:pt>
                <c:pt idx="1242">
                  <c:v>-244.31039999999999</c:v>
                </c:pt>
                <c:pt idx="1243">
                  <c:v>-244.31039999999999</c:v>
                </c:pt>
                <c:pt idx="1244">
                  <c:v>-244.31039999999999</c:v>
                </c:pt>
                <c:pt idx="1245">
                  <c:v>-230.73760000000001</c:v>
                </c:pt>
                <c:pt idx="1246">
                  <c:v>-244.31039999999999</c:v>
                </c:pt>
                <c:pt idx="1247">
                  <c:v>-257.88319999999999</c:v>
                </c:pt>
                <c:pt idx="1248">
                  <c:v>-257.88319999999999</c:v>
                </c:pt>
                <c:pt idx="1249">
                  <c:v>-257.88319999999999</c:v>
                </c:pt>
                <c:pt idx="1250">
                  <c:v>-244.31039999999999</c:v>
                </c:pt>
                <c:pt idx="1251">
                  <c:v>-230.73760000000001</c:v>
                </c:pt>
                <c:pt idx="1252">
                  <c:v>-230.73760000000001</c:v>
                </c:pt>
                <c:pt idx="1253">
                  <c:v>-230.73760000000001</c:v>
                </c:pt>
                <c:pt idx="1254">
                  <c:v>-230.73760000000001</c:v>
                </c:pt>
                <c:pt idx="1255">
                  <c:v>-230.73760000000001</c:v>
                </c:pt>
                <c:pt idx="1256">
                  <c:v>-230.73760000000001</c:v>
                </c:pt>
                <c:pt idx="1257">
                  <c:v>-230.73760000000001</c:v>
                </c:pt>
                <c:pt idx="1258">
                  <c:v>-230.73760000000001</c:v>
                </c:pt>
                <c:pt idx="1259">
                  <c:v>-203.59199999999998</c:v>
                </c:pt>
                <c:pt idx="1260">
                  <c:v>-176.44640000000001</c:v>
                </c:pt>
                <c:pt idx="1261">
                  <c:v>-135.72800000000001</c:v>
                </c:pt>
                <c:pt idx="1262">
                  <c:v>-54.291200000000003</c:v>
                </c:pt>
                <c:pt idx="1263">
                  <c:v>13.572800000000001</c:v>
                </c:pt>
                <c:pt idx="1264">
                  <c:v>81.436799999999991</c:v>
                </c:pt>
                <c:pt idx="1265">
                  <c:v>108.58240000000001</c:v>
                </c:pt>
                <c:pt idx="1266">
                  <c:v>95.009600000000006</c:v>
                </c:pt>
                <c:pt idx="1267">
                  <c:v>81.436799999999991</c:v>
                </c:pt>
                <c:pt idx="1268">
                  <c:v>40.718399999999995</c:v>
                </c:pt>
                <c:pt idx="1269">
                  <c:v>-40.718399999999995</c:v>
                </c:pt>
                <c:pt idx="1270">
                  <c:v>-95.009600000000006</c:v>
                </c:pt>
                <c:pt idx="1271">
                  <c:v>-135.72800000000001</c:v>
                </c:pt>
                <c:pt idx="1272">
                  <c:v>-149.30080000000001</c:v>
                </c:pt>
                <c:pt idx="1273">
                  <c:v>-135.72800000000001</c:v>
                </c:pt>
                <c:pt idx="1274">
                  <c:v>-108.58240000000001</c:v>
                </c:pt>
                <c:pt idx="1275">
                  <c:v>-95.009600000000006</c:v>
                </c:pt>
                <c:pt idx="1276">
                  <c:v>-40.718399999999995</c:v>
                </c:pt>
                <c:pt idx="1277">
                  <c:v>13.572800000000001</c:v>
                </c:pt>
                <c:pt idx="1278">
                  <c:v>40.718399999999995</c:v>
                </c:pt>
                <c:pt idx="1279">
                  <c:v>54.291200000000003</c:v>
                </c:pt>
                <c:pt idx="1280">
                  <c:v>81.436799999999991</c:v>
                </c:pt>
                <c:pt idx="1281">
                  <c:v>40.718399999999995</c:v>
                </c:pt>
                <c:pt idx="1282">
                  <c:v>13.572800000000001</c:v>
                </c:pt>
                <c:pt idx="1283">
                  <c:v>13.572800000000001</c:v>
                </c:pt>
                <c:pt idx="1284">
                  <c:v>0</c:v>
                </c:pt>
                <c:pt idx="1285">
                  <c:v>-40.718399999999995</c:v>
                </c:pt>
                <c:pt idx="1286">
                  <c:v>-81.436799999999991</c:v>
                </c:pt>
                <c:pt idx="1287">
                  <c:v>-95.009600000000006</c:v>
                </c:pt>
                <c:pt idx="1288">
                  <c:v>-135.72800000000001</c:v>
                </c:pt>
                <c:pt idx="1289">
                  <c:v>-149.30080000000001</c:v>
                </c:pt>
                <c:pt idx="1290">
                  <c:v>-135.72800000000001</c:v>
                </c:pt>
                <c:pt idx="1291">
                  <c:v>-135.72800000000001</c:v>
                </c:pt>
                <c:pt idx="1292">
                  <c:v>-162.87359999999998</c:v>
                </c:pt>
                <c:pt idx="1293">
                  <c:v>-190.01920000000001</c:v>
                </c:pt>
                <c:pt idx="1294">
                  <c:v>-190.01920000000001</c:v>
                </c:pt>
                <c:pt idx="1295">
                  <c:v>-149.30080000000001</c:v>
                </c:pt>
                <c:pt idx="1296">
                  <c:v>-81.436799999999991</c:v>
                </c:pt>
                <c:pt idx="1297">
                  <c:v>0</c:v>
                </c:pt>
                <c:pt idx="1298">
                  <c:v>54.291200000000003</c:v>
                </c:pt>
                <c:pt idx="1299">
                  <c:v>95.009600000000006</c:v>
                </c:pt>
                <c:pt idx="1300">
                  <c:v>95.009600000000006</c:v>
                </c:pt>
                <c:pt idx="1301">
                  <c:v>81.436799999999991</c:v>
                </c:pt>
                <c:pt idx="1302">
                  <c:v>81.436799999999991</c:v>
                </c:pt>
                <c:pt idx="1303">
                  <c:v>95.009600000000006</c:v>
                </c:pt>
                <c:pt idx="1304">
                  <c:v>81.436799999999991</c:v>
                </c:pt>
                <c:pt idx="1305">
                  <c:v>40.718399999999995</c:v>
                </c:pt>
                <c:pt idx="1306">
                  <c:v>13.572800000000001</c:v>
                </c:pt>
                <c:pt idx="1307">
                  <c:v>0</c:v>
                </c:pt>
                <c:pt idx="1308">
                  <c:v>-13.572800000000001</c:v>
                </c:pt>
                <c:pt idx="1309">
                  <c:v>-13.572800000000001</c:v>
                </c:pt>
                <c:pt idx="1310">
                  <c:v>-13.572800000000001</c:v>
                </c:pt>
                <c:pt idx="1311">
                  <c:v>-40.718399999999995</c:v>
                </c:pt>
                <c:pt idx="1312">
                  <c:v>-54.291200000000003</c:v>
                </c:pt>
                <c:pt idx="1313">
                  <c:v>-95.009600000000006</c:v>
                </c:pt>
                <c:pt idx="1314">
                  <c:v>-95.009600000000006</c:v>
                </c:pt>
                <c:pt idx="1315">
                  <c:v>-95.009600000000006</c:v>
                </c:pt>
                <c:pt idx="1316">
                  <c:v>-176.44640000000001</c:v>
                </c:pt>
                <c:pt idx="1317">
                  <c:v>-190.01920000000001</c:v>
                </c:pt>
                <c:pt idx="1318">
                  <c:v>-149.30080000000001</c:v>
                </c:pt>
                <c:pt idx="1319">
                  <c:v>-40.718399999999995</c:v>
                </c:pt>
                <c:pt idx="1320">
                  <c:v>135.72800000000001</c:v>
                </c:pt>
                <c:pt idx="1321">
                  <c:v>257.88319999999999</c:v>
                </c:pt>
                <c:pt idx="1322">
                  <c:v>393.61119999999994</c:v>
                </c:pt>
                <c:pt idx="1323">
                  <c:v>529.33920000000001</c:v>
                </c:pt>
                <c:pt idx="1324">
                  <c:v>583.63040000000001</c:v>
                </c:pt>
                <c:pt idx="1325">
                  <c:v>488.62079999999997</c:v>
                </c:pt>
                <c:pt idx="1326">
                  <c:v>298.60160000000002</c:v>
                </c:pt>
                <c:pt idx="1327">
                  <c:v>135.72800000000001</c:v>
                </c:pt>
                <c:pt idx="1328">
                  <c:v>40.718399999999995</c:v>
                </c:pt>
                <c:pt idx="1329">
                  <c:v>0</c:v>
                </c:pt>
                <c:pt idx="1330">
                  <c:v>0</c:v>
                </c:pt>
                <c:pt idx="1331">
                  <c:v>0</c:v>
                </c:pt>
                <c:pt idx="1332">
                  <c:v>-13.572800000000001</c:v>
                </c:pt>
                <c:pt idx="1333">
                  <c:v>-81.436799999999991</c:v>
                </c:pt>
                <c:pt idx="1334">
                  <c:v>-108.58240000000001</c:v>
                </c:pt>
                <c:pt idx="1335">
                  <c:v>-108.58240000000001</c:v>
                </c:pt>
                <c:pt idx="1336">
                  <c:v>-81.436799999999991</c:v>
                </c:pt>
                <c:pt idx="1337">
                  <c:v>-40.718399999999995</c:v>
                </c:pt>
                <c:pt idx="1338">
                  <c:v>-13.572800000000001</c:v>
                </c:pt>
                <c:pt idx="1339">
                  <c:v>0</c:v>
                </c:pt>
                <c:pt idx="1340">
                  <c:v>13.572800000000001</c:v>
                </c:pt>
                <c:pt idx="1341">
                  <c:v>40.718399999999995</c:v>
                </c:pt>
                <c:pt idx="1342">
                  <c:v>95.009600000000006</c:v>
                </c:pt>
                <c:pt idx="1343">
                  <c:v>149.30080000000001</c:v>
                </c:pt>
                <c:pt idx="1344">
                  <c:v>149.30080000000001</c:v>
                </c:pt>
                <c:pt idx="1345">
                  <c:v>135.72800000000001</c:v>
                </c:pt>
                <c:pt idx="1346">
                  <c:v>81.436799999999991</c:v>
                </c:pt>
                <c:pt idx="1347">
                  <c:v>13.572800000000001</c:v>
                </c:pt>
                <c:pt idx="1348">
                  <c:v>-40.718399999999995</c:v>
                </c:pt>
                <c:pt idx="1349">
                  <c:v>-162.87359999999998</c:v>
                </c:pt>
                <c:pt idx="1350">
                  <c:v>-339.32</c:v>
                </c:pt>
                <c:pt idx="1351">
                  <c:v>-475.04799999999994</c:v>
                </c:pt>
                <c:pt idx="1352">
                  <c:v>-529.33920000000001</c:v>
                </c:pt>
                <c:pt idx="1353">
                  <c:v>-542.91200000000003</c:v>
                </c:pt>
                <c:pt idx="1354">
                  <c:v>-570.05759999999998</c:v>
                </c:pt>
                <c:pt idx="1355">
                  <c:v>-597.20320000000004</c:v>
                </c:pt>
                <c:pt idx="1356">
                  <c:v>-678.64</c:v>
                </c:pt>
                <c:pt idx="1357">
                  <c:v>-732.93119999999999</c:v>
                </c:pt>
                <c:pt idx="1358">
                  <c:v>-773.64959999999996</c:v>
                </c:pt>
                <c:pt idx="1359">
                  <c:v>-827.94079999999997</c:v>
                </c:pt>
                <c:pt idx="1360">
                  <c:v>-841.5136</c:v>
                </c:pt>
                <c:pt idx="1361">
                  <c:v>-678.64</c:v>
                </c:pt>
                <c:pt idx="1362">
                  <c:v>-339.32</c:v>
                </c:pt>
                <c:pt idx="1363">
                  <c:v>40.718399999999995</c:v>
                </c:pt>
                <c:pt idx="1364">
                  <c:v>380.03840000000002</c:v>
                </c:pt>
                <c:pt idx="1365">
                  <c:v>420.7568</c:v>
                </c:pt>
                <c:pt idx="1366">
                  <c:v>176.44640000000001</c:v>
                </c:pt>
                <c:pt idx="1367">
                  <c:v>-135.72800000000001</c:v>
                </c:pt>
                <c:pt idx="1368">
                  <c:v>-515.76639999999998</c:v>
                </c:pt>
                <c:pt idx="1369">
                  <c:v>-665.06719999999996</c:v>
                </c:pt>
                <c:pt idx="1370">
                  <c:v>-420.7568</c:v>
                </c:pt>
                <c:pt idx="1371">
                  <c:v>-108.58240000000001</c:v>
                </c:pt>
                <c:pt idx="1372">
                  <c:v>0</c:v>
                </c:pt>
                <c:pt idx="1373">
                  <c:v>-95.009600000000006</c:v>
                </c:pt>
                <c:pt idx="1374">
                  <c:v>-298.60160000000002</c:v>
                </c:pt>
                <c:pt idx="1375">
                  <c:v>-570.05759999999998</c:v>
                </c:pt>
                <c:pt idx="1376">
                  <c:v>-1017.96</c:v>
                </c:pt>
                <c:pt idx="1377">
                  <c:v>-1655.8815999999999</c:v>
                </c:pt>
                <c:pt idx="1378">
                  <c:v>-1995.2015999999999</c:v>
                </c:pt>
                <c:pt idx="1379">
                  <c:v>-1995.2015999999999</c:v>
                </c:pt>
                <c:pt idx="1380">
                  <c:v>-1995.2015999999999</c:v>
                </c:pt>
                <c:pt idx="1381">
                  <c:v>-1438.7168000000001</c:v>
                </c:pt>
                <c:pt idx="1382">
                  <c:v>-54.291200000000003</c:v>
                </c:pt>
                <c:pt idx="1383">
                  <c:v>1058.6784</c:v>
                </c:pt>
                <c:pt idx="1384">
                  <c:v>1194.4064000000001</c:v>
                </c:pt>
                <c:pt idx="1385">
                  <c:v>719.35840000000007</c:v>
                </c:pt>
                <c:pt idx="1386">
                  <c:v>380.03840000000002</c:v>
                </c:pt>
                <c:pt idx="1387">
                  <c:v>502.1936</c:v>
                </c:pt>
                <c:pt idx="1388">
                  <c:v>922.95040000000006</c:v>
                </c:pt>
                <c:pt idx="1389">
                  <c:v>1343.7072000000001</c:v>
                </c:pt>
                <c:pt idx="1390">
                  <c:v>1452.2896000000001</c:v>
                </c:pt>
                <c:pt idx="1391">
                  <c:v>1194.4064000000001</c:v>
                </c:pt>
                <c:pt idx="1392">
                  <c:v>773.64959999999996</c:v>
                </c:pt>
                <c:pt idx="1393">
                  <c:v>393.61119999999994</c:v>
                </c:pt>
                <c:pt idx="1394">
                  <c:v>108.58240000000001</c:v>
                </c:pt>
                <c:pt idx="1395">
                  <c:v>-40.718399999999995</c:v>
                </c:pt>
                <c:pt idx="1396">
                  <c:v>-149.30080000000001</c:v>
                </c:pt>
                <c:pt idx="1397">
                  <c:v>-285.02879999999999</c:v>
                </c:pt>
                <c:pt idx="1398">
                  <c:v>-380.03840000000002</c:v>
                </c:pt>
                <c:pt idx="1399">
                  <c:v>-475.04799999999994</c:v>
                </c:pt>
                <c:pt idx="1400">
                  <c:v>-570.05759999999998</c:v>
                </c:pt>
                <c:pt idx="1401">
                  <c:v>-624.34879999999998</c:v>
                </c:pt>
                <c:pt idx="1402">
                  <c:v>-732.93119999999999</c:v>
                </c:pt>
                <c:pt idx="1403">
                  <c:v>-1058.6784</c:v>
                </c:pt>
                <c:pt idx="1404">
                  <c:v>-1642.3088</c:v>
                </c:pt>
                <c:pt idx="1405">
                  <c:v>-1995.2015999999999</c:v>
                </c:pt>
                <c:pt idx="1406">
                  <c:v>-1683.0272</c:v>
                </c:pt>
                <c:pt idx="1407">
                  <c:v>-814.36799999999994</c:v>
                </c:pt>
                <c:pt idx="1408">
                  <c:v>-54.291200000000003</c:v>
                </c:pt>
                <c:pt idx="1409">
                  <c:v>108.58240000000001</c:v>
                </c:pt>
                <c:pt idx="1410">
                  <c:v>13.572800000000001</c:v>
                </c:pt>
                <c:pt idx="1411">
                  <c:v>-81.436799999999991</c:v>
                </c:pt>
                <c:pt idx="1412">
                  <c:v>-135.72800000000001</c:v>
                </c:pt>
                <c:pt idx="1413">
                  <c:v>-54.291200000000003</c:v>
                </c:pt>
                <c:pt idx="1414">
                  <c:v>285.02879999999999</c:v>
                </c:pt>
                <c:pt idx="1415">
                  <c:v>814.36799999999994</c:v>
                </c:pt>
                <c:pt idx="1416">
                  <c:v>1248.6976</c:v>
                </c:pt>
                <c:pt idx="1417">
                  <c:v>1370.8527999999999</c:v>
                </c:pt>
                <c:pt idx="1418">
                  <c:v>1153.6879999999999</c:v>
                </c:pt>
                <c:pt idx="1419">
                  <c:v>624.34879999999998</c:v>
                </c:pt>
                <c:pt idx="1420">
                  <c:v>0</c:v>
                </c:pt>
                <c:pt idx="1421">
                  <c:v>-637.9215999999999</c:v>
                </c:pt>
                <c:pt idx="1422">
                  <c:v>-1058.6784</c:v>
                </c:pt>
                <c:pt idx="1423">
                  <c:v>-760.07680000000005</c:v>
                </c:pt>
                <c:pt idx="1424">
                  <c:v>-135.72800000000001</c:v>
                </c:pt>
                <c:pt idx="1425">
                  <c:v>380.03840000000002</c:v>
                </c:pt>
                <c:pt idx="1426">
                  <c:v>922.95040000000006</c:v>
                </c:pt>
                <c:pt idx="1427">
                  <c:v>1031.5328</c:v>
                </c:pt>
                <c:pt idx="1428">
                  <c:v>570.05759999999998</c:v>
                </c:pt>
                <c:pt idx="1429">
                  <c:v>13.572800000000001</c:v>
                </c:pt>
                <c:pt idx="1430">
                  <c:v>-447.9024</c:v>
                </c:pt>
                <c:pt idx="1431">
                  <c:v>-1004.3872</c:v>
                </c:pt>
                <c:pt idx="1432">
                  <c:v>-1655.8815999999999</c:v>
                </c:pt>
                <c:pt idx="1433">
                  <c:v>-1995.2015999999999</c:v>
                </c:pt>
                <c:pt idx="1434">
                  <c:v>-2022.3471999999999</c:v>
                </c:pt>
                <c:pt idx="1435">
                  <c:v>-1302.9887999999999</c:v>
                </c:pt>
                <c:pt idx="1436">
                  <c:v>-176.44640000000001</c:v>
                </c:pt>
                <c:pt idx="1437">
                  <c:v>380.03840000000002</c:v>
                </c:pt>
                <c:pt idx="1438">
                  <c:v>434.32960000000003</c:v>
                </c:pt>
                <c:pt idx="1439">
                  <c:v>190.01920000000001</c:v>
                </c:pt>
                <c:pt idx="1440">
                  <c:v>-108.58240000000001</c:v>
                </c:pt>
                <c:pt idx="1441">
                  <c:v>-475.04799999999994</c:v>
                </c:pt>
                <c:pt idx="1442">
                  <c:v>-583.63040000000001</c:v>
                </c:pt>
                <c:pt idx="1443">
                  <c:v>-298.60160000000002</c:v>
                </c:pt>
                <c:pt idx="1444">
                  <c:v>0</c:v>
                </c:pt>
                <c:pt idx="1445">
                  <c:v>95.009600000000006</c:v>
                </c:pt>
                <c:pt idx="1446">
                  <c:v>-81.436799999999991</c:v>
                </c:pt>
                <c:pt idx="1447">
                  <c:v>-665.06719999999996</c:v>
                </c:pt>
                <c:pt idx="1448">
                  <c:v>-1506.5808000000002</c:v>
                </c:pt>
                <c:pt idx="1449">
                  <c:v>-1954.4831999999999</c:v>
                </c:pt>
                <c:pt idx="1450">
                  <c:v>-1642.3088</c:v>
                </c:pt>
                <c:pt idx="1451">
                  <c:v>-868.65920000000006</c:v>
                </c:pt>
                <c:pt idx="1452">
                  <c:v>-230.73760000000001</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420.7568</c:v>
                </c:pt>
                <c:pt idx="1479">
                  <c:v>827.94079999999997</c:v>
                </c:pt>
                <c:pt idx="1480">
                  <c:v>773.64959999999996</c:v>
                </c:pt>
                <c:pt idx="1481">
                  <c:v>665.06719999999996</c:v>
                </c:pt>
                <c:pt idx="1482">
                  <c:v>542.91200000000003</c:v>
                </c:pt>
                <c:pt idx="1483">
                  <c:v>475.04799999999994</c:v>
                </c:pt>
                <c:pt idx="1484">
                  <c:v>434.32960000000003</c:v>
                </c:pt>
                <c:pt idx="1485">
                  <c:v>475.04799999999994</c:v>
                </c:pt>
                <c:pt idx="1486">
                  <c:v>597.20320000000004</c:v>
                </c:pt>
                <c:pt idx="1487">
                  <c:v>773.64959999999996</c:v>
                </c:pt>
                <c:pt idx="1488">
                  <c:v>963.66879999999992</c:v>
                </c:pt>
                <c:pt idx="1489">
                  <c:v>1153.6879999999999</c:v>
                </c:pt>
                <c:pt idx="1490">
                  <c:v>1302.9887999999999</c:v>
                </c:pt>
                <c:pt idx="1491">
                  <c:v>1397.9983999999999</c:v>
                </c:pt>
                <c:pt idx="1492">
                  <c:v>1397.9983999999999</c:v>
                </c:pt>
                <c:pt idx="1493">
                  <c:v>1316.5616</c:v>
                </c:pt>
                <c:pt idx="1494">
                  <c:v>1221.5519999999999</c:v>
                </c:pt>
                <c:pt idx="1495">
                  <c:v>1099.3968</c:v>
                </c:pt>
                <c:pt idx="1496">
                  <c:v>963.66879999999992</c:v>
                </c:pt>
                <c:pt idx="1497">
                  <c:v>827.94079999999997</c:v>
                </c:pt>
                <c:pt idx="1498">
                  <c:v>678.64</c:v>
                </c:pt>
                <c:pt idx="1499">
                  <c:v>529.33920000000001</c:v>
                </c:pt>
                <c:pt idx="1500">
                  <c:v>380.03840000000002</c:v>
                </c:pt>
                <c:pt idx="1501">
                  <c:v>298.60160000000002</c:v>
                </c:pt>
                <c:pt idx="1502">
                  <c:v>257.88319999999999</c:v>
                </c:pt>
                <c:pt idx="1503">
                  <c:v>244.31039999999999</c:v>
                </c:pt>
                <c:pt idx="1504">
                  <c:v>244.31039999999999</c:v>
                </c:pt>
                <c:pt idx="1505">
                  <c:v>203.59199999999998</c:v>
                </c:pt>
                <c:pt idx="1506">
                  <c:v>190.01920000000001</c:v>
                </c:pt>
                <c:pt idx="1507">
                  <c:v>203.59199999999998</c:v>
                </c:pt>
                <c:pt idx="1508">
                  <c:v>244.31039999999999</c:v>
                </c:pt>
                <c:pt idx="1509">
                  <c:v>298.60160000000002</c:v>
                </c:pt>
                <c:pt idx="1510">
                  <c:v>420.7568</c:v>
                </c:pt>
                <c:pt idx="1511">
                  <c:v>570.05759999999998</c:v>
                </c:pt>
                <c:pt idx="1512">
                  <c:v>719.35840000000007</c:v>
                </c:pt>
                <c:pt idx="1513">
                  <c:v>855.08640000000003</c:v>
                </c:pt>
                <c:pt idx="1514">
                  <c:v>909.37760000000003</c:v>
                </c:pt>
                <c:pt idx="1515">
                  <c:v>855.08640000000003</c:v>
                </c:pt>
                <c:pt idx="1516">
                  <c:v>678.64</c:v>
                </c:pt>
                <c:pt idx="1517">
                  <c:v>515.76639999999998</c:v>
                </c:pt>
                <c:pt idx="1518">
                  <c:v>380.03840000000002</c:v>
                </c:pt>
                <c:pt idx="1519">
                  <c:v>285.02879999999999</c:v>
                </c:pt>
                <c:pt idx="1520">
                  <c:v>203.59199999999998</c:v>
                </c:pt>
                <c:pt idx="1521">
                  <c:v>135.72800000000001</c:v>
                </c:pt>
                <c:pt idx="1522">
                  <c:v>40.718399999999995</c:v>
                </c:pt>
                <c:pt idx="1523">
                  <c:v>-95.009600000000006</c:v>
                </c:pt>
                <c:pt idx="1524">
                  <c:v>-285.02879999999999</c:v>
                </c:pt>
                <c:pt idx="1525">
                  <c:v>-529.33920000000001</c:v>
                </c:pt>
                <c:pt idx="1526">
                  <c:v>-732.93119999999999</c:v>
                </c:pt>
                <c:pt idx="1527">
                  <c:v>-868.65920000000006</c:v>
                </c:pt>
                <c:pt idx="1528">
                  <c:v>-868.65920000000006</c:v>
                </c:pt>
                <c:pt idx="1529">
                  <c:v>-760.07680000000005</c:v>
                </c:pt>
                <c:pt idx="1530">
                  <c:v>-583.63040000000001</c:v>
                </c:pt>
                <c:pt idx="1531">
                  <c:v>-380.03840000000002</c:v>
                </c:pt>
                <c:pt idx="1532">
                  <c:v>-176.44640000000001</c:v>
                </c:pt>
                <c:pt idx="1533">
                  <c:v>40.718399999999995</c:v>
                </c:pt>
                <c:pt idx="1534">
                  <c:v>257.88319999999999</c:v>
                </c:pt>
                <c:pt idx="1535">
                  <c:v>529.33920000000001</c:v>
                </c:pt>
                <c:pt idx="1536">
                  <c:v>787.22239999999988</c:v>
                </c:pt>
                <c:pt idx="1537">
                  <c:v>977.24159999999995</c:v>
                </c:pt>
                <c:pt idx="1538">
                  <c:v>1126.5423999999998</c:v>
                </c:pt>
                <c:pt idx="1539">
                  <c:v>1221.5519999999999</c:v>
                </c:pt>
                <c:pt idx="1540">
                  <c:v>1275.8431999999998</c:v>
                </c:pt>
                <c:pt idx="1541">
                  <c:v>1302.9887999999999</c:v>
                </c:pt>
                <c:pt idx="1542">
                  <c:v>1221.5519999999999</c:v>
                </c:pt>
                <c:pt idx="1543">
                  <c:v>1058.6784</c:v>
                </c:pt>
                <c:pt idx="1544">
                  <c:v>773.64959999999996</c:v>
                </c:pt>
                <c:pt idx="1545">
                  <c:v>488.62079999999997</c:v>
                </c:pt>
                <c:pt idx="1546">
                  <c:v>298.60160000000002</c:v>
                </c:pt>
                <c:pt idx="1547">
                  <c:v>190.01920000000001</c:v>
                </c:pt>
                <c:pt idx="1548">
                  <c:v>176.44640000000001</c:v>
                </c:pt>
                <c:pt idx="1549">
                  <c:v>190.01920000000001</c:v>
                </c:pt>
                <c:pt idx="1550">
                  <c:v>230.73760000000001</c:v>
                </c:pt>
                <c:pt idx="1551">
                  <c:v>257.88319999999999</c:v>
                </c:pt>
                <c:pt idx="1552">
                  <c:v>285.02879999999999</c:v>
                </c:pt>
                <c:pt idx="1553">
                  <c:v>285.02879999999999</c:v>
                </c:pt>
                <c:pt idx="1554">
                  <c:v>285.02879999999999</c:v>
                </c:pt>
                <c:pt idx="1555">
                  <c:v>325.74719999999996</c:v>
                </c:pt>
                <c:pt idx="1556">
                  <c:v>380.03840000000002</c:v>
                </c:pt>
                <c:pt idx="1557">
                  <c:v>434.32960000000003</c:v>
                </c:pt>
                <c:pt idx="1558">
                  <c:v>515.76639999999998</c:v>
                </c:pt>
                <c:pt idx="1559">
                  <c:v>583.63040000000001</c:v>
                </c:pt>
                <c:pt idx="1560">
                  <c:v>597.20320000000004</c:v>
                </c:pt>
                <c:pt idx="1561">
                  <c:v>597.20320000000004</c:v>
                </c:pt>
                <c:pt idx="1562">
                  <c:v>597.20320000000004</c:v>
                </c:pt>
                <c:pt idx="1563">
                  <c:v>624.34879999999998</c:v>
                </c:pt>
                <c:pt idx="1564">
                  <c:v>637.9215999999999</c:v>
                </c:pt>
                <c:pt idx="1565">
                  <c:v>637.9215999999999</c:v>
                </c:pt>
                <c:pt idx="1566">
                  <c:v>665.06719999999996</c:v>
                </c:pt>
                <c:pt idx="1567">
                  <c:v>637.9215999999999</c:v>
                </c:pt>
                <c:pt idx="1568">
                  <c:v>583.63040000000001</c:v>
                </c:pt>
                <c:pt idx="1569">
                  <c:v>542.91200000000003</c:v>
                </c:pt>
                <c:pt idx="1570">
                  <c:v>515.76639999999998</c:v>
                </c:pt>
                <c:pt idx="1571">
                  <c:v>475.04799999999994</c:v>
                </c:pt>
                <c:pt idx="1572">
                  <c:v>434.32960000000003</c:v>
                </c:pt>
                <c:pt idx="1573">
                  <c:v>352.89280000000002</c:v>
                </c:pt>
                <c:pt idx="1574">
                  <c:v>257.88319999999999</c:v>
                </c:pt>
                <c:pt idx="1575">
                  <c:v>190.01920000000001</c:v>
                </c:pt>
                <c:pt idx="1576">
                  <c:v>95.009600000000006</c:v>
                </c:pt>
                <c:pt idx="1577">
                  <c:v>0</c:v>
                </c:pt>
                <c:pt idx="1578">
                  <c:v>-81.436799999999991</c:v>
                </c:pt>
                <c:pt idx="1579">
                  <c:v>-108.58240000000001</c:v>
                </c:pt>
                <c:pt idx="1580">
                  <c:v>-149.30080000000001</c:v>
                </c:pt>
                <c:pt idx="1581">
                  <c:v>-176.44640000000001</c:v>
                </c:pt>
                <c:pt idx="1582">
                  <c:v>-190.01920000000001</c:v>
                </c:pt>
                <c:pt idx="1583">
                  <c:v>-244.31039999999999</c:v>
                </c:pt>
                <c:pt idx="1584">
                  <c:v>-285.02879999999999</c:v>
                </c:pt>
                <c:pt idx="1585">
                  <c:v>-325.74719999999996</c:v>
                </c:pt>
                <c:pt idx="1586">
                  <c:v>-352.89280000000002</c:v>
                </c:pt>
                <c:pt idx="1587">
                  <c:v>-380.03840000000002</c:v>
                </c:pt>
                <c:pt idx="1588">
                  <c:v>-352.89280000000002</c:v>
                </c:pt>
                <c:pt idx="1589">
                  <c:v>-298.60160000000002</c:v>
                </c:pt>
                <c:pt idx="1590">
                  <c:v>-244.31039999999999</c:v>
                </c:pt>
                <c:pt idx="1591">
                  <c:v>-190.01920000000001</c:v>
                </c:pt>
                <c:pt idx="1592">
                  <c:v>-149.30080000000001</c:v>
                </c:pt>
                <c:pt idx="1593">
                  <c:v>-108.58240000000001</c:v>
                </c:pt>
                <c:pt idx="1594">
                  <c:v>-81.436799999999991</c:v>
                </c:pt>
                <c:pt idx="1595">
                  <c:v>-108.58240000000001</c:v>
                </c:pt>
                <c:pt idx="1596">
                  <c:v>-149.30080000000001</c:v>
                </c:pt>
                <c:pt idx="1597">
                  <c:v>-203.59199999999998</c:v>
                </c:pt>
                <c:pt idx="1598">
                  <c:v>-285.02879999999999</c:v>
                </c:pt>
                <c:pt idx="1599">
                  <c:v>-325.74719999999996</c:v>
                </c:pt>
                <c:pt idx="1600">
                  <c:v>-352.89280000000002</c:v>
                </c:pt>
                <c:pt idx="1601">
                  <c:v>-380.03840000000002</c:v>
                </c:pt>
                <c:pt idx="1602">
                  <c:v>-339.32</c:v>
                </c:pt>
                <c:pt idx="1603">
                  <c:v>-257.88319999999999</c:v>
                </c:pt>
                <c:pt idx="1604">
                  <c:v>-203.59199999999998</c:v>
                </c:pt>
                <c:pt idx="1605">
                  <c:v>-135.72800000000001</c:v>
                </c:pt>
                <c:pt idx="1606">
                  <c:v>-81.436799999999991</c:v>
                </c:pt>
                <c:pt idx="1607">
                  <c:v>-40.718399999999995</c:v>
                </c:pt>
                <c:pt idx="1608">
                  <c:v>0</c:v>
                </c:pt>
                <c:pt idx="1609">
                  <c:v>40.718399999999995</c:v>
                </c:pt>
                <c:pt idx="1610">
                  <c:v>54.291200000000003</c:v>
                </c:pt>
                <c:pt idx="1611">
                  <c:v>81.436799999999991</c:v>
                </c:pt>
                <c:pt idx="1612">
                  <c:v>135.72800000000001</c:v>
                </c:pt>
                <c:pt idx="1613">
                  <c:v>190.01920000000001</c:v>
                </c:pt>
                <c:pt idx="1614">
                  <c:v>244.31039999999999</c:v>
                </c:pt>
                <c:pt idx="1615">
                  <c:v>298.60160000000002</c:v>
                </c:pt>
                <c:pt idx="1616">
                  <c:v>380.03840000000002</c:v>
                </c:pt>
                <c:pt idx="1617">
                  <c:v>434.32960000000003</c:v>
                </c:pt>
                <c:pt idx="1618">
                  <c:v>475.04799999999994</c:v>
                </c:pt>
                <c:pt idx="1619">
                  <c:v>447.9024</c:v>
                </c:pt>
                <c:pt idx="1620">
                  <c:v>393.61119999999994</c:v>
                </c:pt>
                <c:pt idx="1621">
                  <c:v>339.32</c:v>
                </c:pt>
                <c:pt idx="1622">
                  <c:v>257.88319999999999</c:v>
                </c:pt>
                <c:pt idx="1623">
                  <c:v>149.30080000000001</c:v>
                </c:pt>
                <c:pt idx="1624">
                  <c:v>13.572800000000001</c:v>
                </c:pt>
                <c:pt idx="1625">
                  <c:v>-95.009600000000006</c:v>
                </c:pt>
                <c:pt idx="1626">
                  <c:v>-257.88319999999999</c:v>
                </c:pt>
                <c:pt idx="1627">
                  <c:v>-447.9024</c:v>
                </c:pt>
                <c:pt idx="1628">
                  <c:v>-597.20320000000004</c:v>
                </c:pt>
                <c:pt idx="1629">
                  <c:v>-692.21280000000002</c:v>
                </c:pt>
                <c:pt idx="1630">
                  <c:v>-692.21280000000002</c:v>
                </c:pt>
                <c:pt idx="1631">
                  <c:v>-583.63040000000001</c:v>
                </c:pt>
                <c:pt idx="1632">
                  <c:v>-420.7568</c:v>
                </c:pt>
                <c:pt idx="1633">
                  <c:v>-230.73760000000001</c:v>
                </c:pt>
                <c:pt idx="1634">
                  <c:v>-81.436799999999991</c:v>
                </c:pt>
                <c:pt idx="1635">
                  <c:v>-13.572800000000001</c:v>
                </c:pt>
                <c:pt idx="1636">
                  <c:v>-13.572800000000001</c:v>
                </c:pt>
                <c:pt idx="1637">
                  <c:v>-81.436799999999991</c:v>
                </c:pt>
                <c:pt idx="1638">
                  <c:v>-135.72800000000001</c:v>
                </c:pt>
                <c:pt idx="1639">
                  <c:v>-162.87359999999998</c:v>
                </c:pt>
                <c:pt idx="1640">
                  <c:v>-176.44640000000001</c:v>
                </c:pt>
                <c:pt idx="1641">
                  <c:v>-108.58240000000001</c:v>
                </c:pt>
                <c:pt idx="1642">
                  <c:v>-13.572800000000001</c:v>
                </c:pt>
                <c:pt idx="1643">
                  <c:v>108.58240000000001</c:v>
                </c:pt>
                <c:pt idx="1644">
                  <c:v>230.73760000000001</c:v>
                </c:pt>
                <c:pt idx="1645">
                  <c:v>325.74719999999996</c:v>
                </c:pt>
                <c:pt idx="1646">
                  <c:v>393.61119999999994</c:v>
                </c:pt>
                <c:pt idx="1647">
                  <c:v>447.9024</c:v>
                </c:pt>
                <c:pt idx="1648">
                  <c:v>515.76639999999998</c:v>
                </c:pt>
                <c:pt idx="1649">
                  <c:v>529.33920000000001</c:v>
                </c:pt>
                <c:pt idx="1650">
                  <c:v>529.33920000000001</c:v>
                </c:pt>
                <c:pt idx="1651">
                  <c:v>488.62079999999997</c:v>
                </c:pt>
                <c:pt idx="1652">
                  <c:v>434.32960000000003</c:v>
                </c:pt>
                <c:pt idx="1653">
                  <c:v>393.61119999999994</c:v>
                </c:pt>
                <c:pt idx="1654">
                  <c:v>339.32</c:v>
                </c:pt>
                <c:pt idx="1655">
                  <c:v>298.60160000000002</c:v>
                </c:pt>
                <c:pt idx="1656">
                  <c:v>298.60160000000002</c:v>
                </c:pt>
                <c:pt idx="1657">
                  <c:v>298.60160000000002</c:v>
                </c:pt>
                <c:pt idx="1658">
                  <c:v>298.60160000000002</c:v>
                </c:pt>
                <c:pt idx="1659">
                  <c:v>298.60160000000002</c:v>
                </c:pt>
                <c:pt idx="1660">
                  <c:v>298.60160000000002</c:v>
                </c:pt>
                <c:pt idx="1661">
                  <c:v>285.02879999999999</c:v>
                </c:pt>
                <c:pt idx="1662">
                  <c:v>285.02879999999999</c:v>
                </c:pt>
                <c:pt idx="1663">
                  <c:v>285.02879999999999</c:v>
                </c:pt>
                <c:pt idx="1664">
                  <c:v>244.31039999999999</c:v>
                </c:pt>
                <c:pt idx="1665">
                  <c:v>230.73760000000001</c:v>
                </c:pt>
                <c:pt idx="1666">
                  <c:v>190.01920000000001</c:v>
                </c:pt>
                <c:pt idx="1667">
                  <c:v>149.30080000000001</c:v>
                </c:pt>
                <c:pt idx="1668">
                  <c:v>135.72800000000001</c:v>
                </c:pt>
                <c:pt idx="1669">
                  <c:v>108.58240000000001</c:v>
                </c:pt>
                <c:pt idx="1670">
                  <c:v>95.009600000000006</c:v>
                </c:pt>
                <c:pt idx="1671">
                  <c:v>54.291200000000003</c:v>
                </c:pt>
                <c:pt idx="1672">
                  <c:v>40.718399999999995</c:v>
                </c:pt>
                <c:pt idx="1673">
                  <c:v>40.718399999999995</c:v>
                </c:pt>
                <c:pt idx="1674">
                  <c:v>13.572800000000001</c:v>
                </c:pt>
                <c:pt idx="1675">
                  <c:v>0</c:v>
                </c:pt>
                <c:pt idx="1676">
                  <c:v>-13.572800000000001</c:v>
                </c:pt>
                <c:pt idx="1677">
                  <c:v>-54.291200000000003</c:v>
                </c:pt>
                <c:pt idx="1678">
                  <c:v>-95.009600000000006</c:v>
                </c:pt>
                <c:pt idx="1679">
                  <c:v>-108.58240000000001</c:v>
                </c:pt>
                <c:pt idx="1680">
                  <c:v>-108.58240000000001</c:v>
                </c:pt>
                <c:pt idx="1681">
                  <c:v>-81.436799999999991</c:v>
                </c:pt>
                <c:pt idx="1682">
                  <c:v>-13.572800000000001</c:v>
                </c:pt>
                <c:pt idx="1683">
                  <c:v>40.718399999999995</c:v>
                </c:pt>
                <c:pt idx="1684">
                  <c:v>108.58240000000001</c:v>
                </c:pt>
                <c:pt idx="1685">
                  <c:v>149.30080000000001</c:v>
                </c:pt>
                <c:pt idx="1686">
                  <c:v>149.30080000000001</c:v>
                </c:pt>
                <c:pt idx="1687">
                  <c:v>149.30080000000001</c:v>
                </c:pt>
                <c:pt idx="1688">
                  <c:v>108.58240000000001</c:v>
                </c:pt>
                <c:pt idx="1689">
                  <c:v>81.436799999999991</c:v>
                </c:pt>
                <c:pt idx="1690">
                  <c:v>54.291200000000003</c:v>
                </c:pt>
                <c:pt idx="1691">
                  <c:v>40.718399999999995</c:v>
                </c:pt>
                <c:pt idx="1692">
                  <c:v>40.718399999999995</c:v>
                </c:pt>
                <c:pt idx="1693">
                  <c:v>40.718399999999995</c:v>
                </c:pt>
                <c:pt idx="1694">
                  <c:v>40.718399999999995</c:v>
                </c:pt>
                <c:pt idx="1695">
                  <c:v>40.718399999999995</c:v>
                </c:pt>
                <c:pt idx="1696">
                  <c:v>40.718399999999995</c:v>
                </c:pt>
                <c:pt idx="1697">
                  <c:v>40.718399999999995</c:v>
                </c:pt>
                <c:pt idx="1698">
                  <c:v>13.572800000000001</c:v>
                </c:pt>
                <c:pt idx="1699">
                  <c:v>-13.572800000000001</c:v>
                </c:pt>
                <c:pt idx="1700">
                  <c:v>-54.291200000000003</c:v>
                </c:pt>
                <c:pt idx="1701">
                  <c:v>-81.436799999999991</c:v>
                </c:pt>
                <c:pt idx="1702">
                  <c:v>-81.436799999999991</c:v>
                </c:pt>
                <c:pt idx="1703">
                  <c:v>-95.009600000000006</c:v>
                </c:pt>
                <c:pt idx="1704">
                  <c:v>-95.009600000000006</c:v>
                </c:pt>
                <c:pt idx="1705">
                  <c:v>-81.436799999999991</c:v>
                </c:pt>
                <c:pt idx="1706">
                  <c:v>-81.436799999999991</c:v>
                </c:pt>
                <c:pt idx="1707">
                  <c:v>-54.291200000000003</c:v>
                </c:pt>
                <c:pt idx="1708">
                  <c:v>-40.718399999999995</c:v>
                </c:pt>
                <c:pt idx="1709">
                  <c:v>-40.718399999999995</c:v>
                </c:pt>
                <c:pt idx="1710">
                  <c:v>0</c:v>
                </c:pt>
                <c:pt idx="1711">
                  <c:v>40.718399999999995</c:v>
                </c:pt>
                <c:pt idx="1712">
                  <c:v>54.291200000000003</c:v>
                </c:pt>
                <c:pt idx="1713">
                  <c:v>95.009600000000006</c:v>
                </c:pt>
                <c:pt idx="1714">
                  <c:v>108.58240000000001</c:v>
                </c:pt>
                <c:pt idx="1715">
                  <c:v>135.72800000000001</c:v>
                </c:pt>
                <c:pt idx="1716">
                  <c:v>149.30080000000001</c:v>
                </c:pt>
                <c:pt idx="1717">
                  <c:v>176.44640000000001</c:v>
                </c:pt>
                <c:pt idx="1718">
                  <c:v>190.01920000000001</c:v>
                </c:pt>
                <c:pt idx="1719">
                  <c:v>203.59199999999998</c:v>
                </c:pt>
                <c:pt idx="1720">
                  <c:v>203.59199999999998</c:v>
                </c:pt>
                <c:pt idx="1721">
                  <c:v>176.44640000000001</c:v>
                </c:pt>
                <c:pt idx="1722">
                  <c:v>108.58240000000001</c:v>
                </c:pt>
                <c:pt idx="1723">
                  <c:v>54.291200000000003</c:v>
                </c:pt>
                <c:pt idx="1724">
                  <c:v>0</c:v>
                </c:pt>
                <c:pt idx="1725">
                  <c:v>-108.58240000000001</c:v>
                </c:pt>
                <c:pt idx="1726">
                  <c:v>-257.88319999999999</c:v>
                </c:pt>
                <c:pt idx="1727">
                  <c:v>-434.32960000000003</c:v>
                </c:pt>
                <c:pt idx="1728">
                  <c:v>-624.34879999999998</c:v>
                </c:pt>
                <c:pt idx="1729">
                  <c:v>-814.36799999999994</c:v>
                </c:pt>
                <c:pt idx="1730">
                  <c:v>-922.95040000000006</c:v>
                </c:pt>
                <c:pt idx="1731">
                  <c:v>-963.66879999999992</c:v>
                </c:pt>
                <c:pt idx="1732">
                  <c:v>-963.66879999999992</c:v>
                </c:pt>
                <c:pt idx="1733">
                  <c:v>-922.95040000000006</c:v>
                </c:pt>
                <c:pt idx="1734">
                  <c:v>-882.23199999999997</c:v>
                </c:pt>
                <c:pt idx="1735">
                  <c:v>-868.65920000000006</c:v>
                </c:pt>
                <c:pt idx="1736">
                  <c:v>-882.23199999999997</c:v>
                </c:pt>
                <c:pt idx="1737">
                  <c:v>-882.23199999999997</c:v>
                </c:pt>
                <c:pt idx="1738">
                  <c:v>-868.65920000000006</c:v>
                </c:pt>
                <c:pt idx="1739">
                  <c:v>-827.94079999999997</c:v>
                </c:pt>
                <c:pt idx="1740">
                  <c:v>-732.93119999999999</c:v>
                </c:pt>
                <c:pt idx="1741">
                  <c:v>-597.20320000000004</c:v>
                </c:pt>
                <c:pt idx="1742">
                  <c:v>-502.1936</c:v>
                </c:pt>
                <c:pt idx="1743">
                  <c:v>-447.9024</c:v>
                </c:pt>
                <c:pt idx="1744">
                  <c:v>-393.61119999999994</c:v>
                </c:pt>
                <c:pt idx="1745">
                  <c:v>-380.03840000000002</c:v>
                </c:pt>
                <c:pt idx="1746">
                  <c:v>-380.03840000000002</c:v>
                </c:pt>
                <c:pt idx="1747">
                  <c:v>-339.32</c:v>
                </c:pt>
                <c:pt idx="1748">
                  <c:v>-298.60160000000002</c:v>
                </c:pt>
                <c:pt idx="1749">
                  <c:v>-257.88319999999999</c:v>
                </c:pt>
                <c:pt idx="1750">
                  <c:v>-203.59199999999998</c:v>
                </c:pt>
                <c:pt idx="1751">
                  <c:v>-190.01920000000001</c:v>
                </c:pt>
                <c:pt idx="1752">
                  <c:v>-190.01920000000001</c:v>
                </c:pt>
                <c:pt idx="1753">
                  <c:v>-190.01920000000001</c:v>
                </c:pt>
                <c:pt idx="1754">
                  <c:v>-190.01920000000001</c:v>
                </c:pt>
                <c:pt idx="1755">
                  <c:v>-190.01920000000001</c:v>
                </c:pt>
                <c:pt idx="1756">
                  <c:v>-190.01920000000001</c:v>
                </c:pt>
                <c:pt idx="1757">
                  <c:v>-203.59199999999998</c:v>
                </c:pt>
                <c:pt idx="1758">
                  <c:v>-203.59199999999998</c:v>
                </c:pt>
                <c:pt idx="1759">
                  <c:v>-203.59199999999998</c:v>
                </c:pt>
                <c:pt idx="1760">
                  <c:v>-230.73760000000001</c:v>
                </c:pt>
                <c:pt idx="1761">
                  <c:v>-230.73760000000001</c:v>
                </c:pt>
                <c:pt idx="1762">
                  <c:v>-230.73760000000001</c:v>
                </c:pt>
                <c:pt idx="1763">
                  <c:v>-230.73760000000001</c:v>
                </c:pt>
                <c:pt idx="1764">
                  <c:v>-244.31039999999999</c:v>
                </c:pt>
                <c:pt idx="1765">
                  <c:v>-298.60160000000002</c:v>
                </c:pt>
                <c:pt idx="1766">
                  <c:v>-420.7568</c:v>
                </c:pt>
                <c:pt idx="1767">
                  <c:v>-570.05759999999998</c:v>
                </c:pt>
                <c:pt idx="1768">
                  <c:v>-760.07680000000005</c:v>
                </c:pt>
                <c:pt idx="1769">
                  <c:v>-963.66879999999992</c:v>
                </c:pt>
                <c:pt idx="1770">
                  <c:v>-1126.5423999999998</c:v>
                </c:pt>
                <c:pt idx="1771">
                  <c:v>-1207.9792</c:v>
                </c:pt>
                <c:pt idx="1772">
                  <c:v>-1207.9792</c:v>
                </c:pt>
                <c:pt idx="1773">
                  <c:v>-1167.2608</c:v>
                </c:pt>
                <c:pt idx="1774">
                  <c:v>-1072.2511999999999</c:v>
                </c:pt>
                <c:pt idx="1775">
                  <c:v>-963.66879999999992</c:v>
                </c:pt>
                <c:pt idx="1776">
                  <c:v>-909.37760000000003</c:v>
                </c:pt>
                <c:pt idx="1777">
                  <c:v>-922.95040000000006</c:v>
                </c:pt>
                <c:pt idx="1778">
                  <c:v>-1017.96</c:v>
                </c:pt>
                <c:pt idx="1779">
                  <c:v>-1167.2608</c:v>
                </c:pt>
                <c:pt idx="1780">
                  <c:v>-1302.9887999999999</c:v>
                </c:pt>
                <c:pt idx="1781">
                  <c:v>-1343.7072000000001</c:v>
                </c:pt>
                <c:pt idx="1782">
                  <c:v>-1262.2704000000001</c:v>
                </c:pt>
                <c:pt idx="1783">
                  <c:v>-1112.9695999999999</c:v>
                </c:pt>
                <c:pt idx="1784">
                  <c:v>-922.95040000000006</c:v>
                </c:pt>
                <c:pt idx="1785">
                  <c:v>-787.22239999999988</c:v>
                </c:pt>
                <c:pt idx="1786">
                  <c:v>-732.93119999999999</c:v>
                </c:pt>
                <c:pt idx="1787">
                  <c:v>-719.35840000000007</c:v>
                </c:pt>
                <c:pt idx="1788">
                  <c:v>-732.93119999999999</c:v>
                </c:pt>
                <c:pt idx="1789">
                  <c:v>-814.36799999999994</c:v>
                </c:pt>
                <c:pt idx="1790">
                  <c:v>-936.52319999999986</c:v>
                </c:pt>
                <c:pt idx="1791">
                  <c:v>-1112.9695999999999</c:v>
                </c:pt>
                <c:pt idx="1792">
                  <c:v>-1275.8431999999998</c:v>
                </c:pt>
                <c:pt idx="1793">
                  <c:v>-1343.7072000000001</c:v>
                </c:pt>
                <c:pt idx="1794">
                  <c:v>-1642.3088</c:v>
                </c:pt>
                <c:pt idx="1795">
                  <c:v>-977.24159999999995</c:v>
                </c:pt>
                <c:pt idx="1796">
                  <c:v>0</c:v>
                </c:pt>
                <c:pt idx="1797">
                  <c:v>0</c:v>
                </c:pt>
                <c:pt idx="1798">
                  <c:v>0</c:v>
                </c:pt>
                <c:pt idx="1799">
                  <c:v>0</c:v>
                </c:pt>
                <c:pt idx="1800">
                  <c:v>0</c:v>
                </c:pt>
              </c:numCache>
            </c:numRef>
          </c:val>
          <c:smooth val="0"/>
          <c:extLst>
            <c:ext xmlns:c16="http://schemas.microsoft.com/office/drawing/2014/chart" uri="{C3380CC4-5D6E-409C-BE32-E72D297353CC}">
              <c16:uniqueId val="{00000003-2C22-42BF-93EE-DDEFF684BF93}"/>
            </c:ext>
          </c:extLst>
        </c:ser>
        <c:dLbls>
          <c:showLegendKey val="0"/>
          <c:showVal val="0"/>
          <c:showCatName val="0"/>
          <c:showSerName val="0"/>
          <c:showPercent val="0"/>
          <c:showBubbleSize val="0"/>
        </c:dLbls>
        <c:smooth val="0"/>
        <c:axId val="873313136"/>
        <c:axId val="873313616"/>
      </c:lineChart>
      <c:catAx>
        <c:axId val="87331313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3313616"/>
        <c:crosses val="autoZero"/>
        <c:auto val="1"/>
        <c:lblAlgn val="ctr"/>
        <c:lblOffset val="100"/>
        <c:noMultiLvlLbl val="0"/>
      </c:catAx>
      <c:valAx>
        <c:axId val="8733136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331313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7.529269957210992E-2"/>
          <c:y val="2.2728916734386925E-2"/>
          <c:w val="0.91673598821364577"/>
          <c:h val="0.8460396520297504"/>
        </c:manualLayout>
      </c:layout>
      <c:lineChart>
        <c:grouping val="standard"/>
        <c:varyColors val="0"/>
        <c:ser>
          <c:idx val="0"/>
          <c:order val="0"/>
          <c:spPr>
            <a:ln w="19050" cap="rnd">
              <a:solidFill>
                <a:schemeClr val="accent1"/>
              </a:solidFill>
              <a:round/>
            </a:ln>
            <a:effectLst/>
          </c:spPr>
          <c:marker>
            <c:symbol val="none"/>
          </c:marker>
          <c:val>
            <c:numRef>
              <c:f>WLTC_class_3!$F$8:$F$1808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0.2</c:v>
                </c:pt>
                <c:pt idx="13">
                  <c:v>0.2</c:v>
                </c:pt>
                <c:pt idx="14">
                  <c:v>0.2</c:v>
                </c:pt>
                <c:pt idx="15">
                  <c:v>0.2</c:v>
                </c:pt>
                <c:pt idx="16">
                  <c:v>0.2</c:v>
                </c:pt>
                <c:pt idx="17">
                  <c:v>0.2</c:v>
                </c:pt>
                <c:pt idx="18">
                  <c:v>0.2</c:v>
                </c:pt>
                <c:pt idx="19">
                  <c:v>0.2</c:v>
                </c:pt>
                <c:pt idx="20">
                  <c:v>0.2</c:v>
                </c:pt>
                <c:pt idx="21">
                  <c:v>0.2</c:v>
                </c:pt>
                <c:pt idx="22">
                  <c:v>0.2</c:v>
                </c:pt>
                <c:pt idx="23">
                  <c:v>0.2</c:v>
                </c:pt>
                <c:pt idx="24">
                  <c:v>0.2</c:v>
                </c:pt>
                <c:pt idx="25">
                  <c:v>0.2</c:v>
                </c:pt>
                <c:pt idx="26">
                  <c:v>0.2</c:v>
                </c:pt>
                <c:pt idx="27">
                  <c:v>0.2</c:v>
                </c:pt>
                <c:pt idx="28">
                  <c:v>0.2</c:v>
                </c:pt>
                <c:pt idx="29">
                  <c:v>0.2</c:v>
                </c:pt>
                <c:pt idx="30">
                  <c:v>0.2</c:v>
                </c:pt>
                <c:pt idx="31">
                  <c:v>0.2</c:v>
                </c:pt>
                <c:pt idx="32">
                  <c:v>0.2</c:v>
                </c:pt>
                <c:pt idx="33">
                  <c:v>0.2</c:v>
                </c:pt>
                <c:pt idx="34">
                  <c:v>0.2</c:v>
                </c:pt>
                <c:pt idx="35">
                  <c:v>0.2</c:v>
                </c:pt>
                <c:pt idx="36">
                  <c:v>0.2</c:v>
                </c:pt>
                <c:pt idx="37">
                  <c:v>0.2</c:v>
                </c:pt>
                <c:pt idx="38">
                  <c:v>0.2</c:v>
                </c:pt>
                <c:pt idx="39">
                  <c:v>0.2</c:v>
                </c:pt>
                <c:pt idx="40">
                  <c:v>0.2</c:v>
                </c:pt>
                <c:pt idx="41">
                  <c:v>0.2</c:v>
                </c:pt>
                <c:pt idx="42">
                  <c:v>0.2</c:v>
                </c:pt>
                <c:pt idx="43">
                  <c:v>0.2</c:v>
                </c:pt>
                <c:pt idx="44">
                  <c:v>0.2</c:v>
                </c:pt>
                <c:pt idx="45">
                  <c:v>0.2</c:v>
                </c:pt>
                <c:pt idx="46">
                  <c:v>0.2</c:v>
                </c:pt>
                <c:pt idx="47">
                  <c:v>0.2</c:v>
                </c:pt>
                <c:pt idx="48">
                  <c:v>0.2</c:v>
                </c:pt>
                <c:pt idx="49">
                  <c:v>0.2</c:v>
                </c:pt>
                <c:pt idx="50">
                  <c:v>0.2</c:v>
                </c:pt>
                <c:pt idx="51">
                  <c:v>0.2</c:v>
                </c:pt>
                <c:pt idx="52">
                  <c:v>0.2</c:v>
                </c:pt>
                <c:pt idx="53">
                  <c:v>0.2</c:v>
                </c:pt>
                <c:pt idx="54">
                  <c:v>0.2</c:v>
                </c:pt>
                <c:pt idx="55">
                  <c:v>0.2</c:v>
                </c:pt>
                <c:pt idx="56">
                  <c:v>0.2</c:v>
                </c:pt>
                <c:pt idx="57">
                  <c:v>0.2</c:v>
                </c:pt>
                <c:pt idx="58">
                  <c:v>0.2</c:v>
                </c:pt>
                <c:pt idx="59">
                  <c:v>0.2</c:v>
                </c:pt>
                <c:pt idx="60">
                  <c:v>0.2</c:v>
                </c:pt>
                <c:pt idx="61">
                  <c:v>0.2</c:v>
                </c:pt>
                <c:pt idx="62">
                  <c:v>0.2</c:v>
                </c:pt>
                <c:pt idx="63">
                  <c:v>0.2</c:v>
                </c:pt>
                <c:pt idx="64">
                  <c:v>0.2</c:v>
                </c:pt>
                <c:pt idx="65">
                  <c:v>0.2</c:v>
                </c:pt>
                <c:pt idx="66">
                  <c:v>0.2</c:v>
                </c:pt>
                <c:pt idx="67">
                  <c:v>0.2</c:v>
                </c:pt>
                <c:pt idx="68">
                  <c:v>0.2</c:v>
                </c:pt>
                <c:pt idx="69">
                  <c:v>0.2</c:v>
                </c:pt>
                <c:pt idx="70">
                  <c:v>0.2</c:v>
                </c:pt>
                <c:pt idx="71">
                  <c:v>0.2</c:v>
                </c:pt>
                <c:pt idx="72">
                  <c:v>0.2</c:v>
                </c:pt>
                <c:pt idx="73">
                  <c:v>0.2</c:v>
                </c:pt>
                <c:pt idx="74">
                  <c:v>0.2</c:v>
                </c:pt>
                <c:pt idx="75">
                  <c:v>0.2</c:v>
                </c:pt>
                <c:pt idx="76">
                  <c:v>0.2</c:v>
                </c:pt>
                <c:pt idx="77">
                  <c:v>0.2</c:v>
                </c:pt>
                <c:pt idx="78">
                  <c:v>0.2</c:v>
                </c:pt>
                <c:pt idx="79">
                  <c:v>0.2</c:v>
                </c:pt>
                <c:pt idx="80">
                  <c:v>0.2</c:v>
                </c:pt>
                <c:pt idx="81">
                  <c:v>0.2</c:v>
                </c:pt>
                <c:pt idx="82">
                  <c:v>0.2</c:v>
                </c:pt>
                <c:pt idx="83">
                  <c:v>0.2</c:v>
                </c:pt>
                <c:pt idx="84">
                  <c:v>0.2</c:v>
                </c:pt>
                <c:pt idx="85">
                  <c:v>0.2</c:v>
                </c:pt>
                <c:pt idx="86">
                  <c:v>0.2</c:v>
                </c:pt>
                <c:pt idx="87">
                  <c:v>0.2</c:v>
                </c:pt>
                <c:pt idx="88">
                  <c:v>0.2</c:v>
                </c:pt>
                <c:pt idx="89">
                  <c:v>0.2</c:v>
                </c:pt>
                <c:pt idx="90">
                  <c:v>0.2</c:v>
                </c:pt>
                <c:pt idx="91">
                  <c:v>0.2</c:v>
                </c:pt>
                <c:pt idx="92">
                  <c:v>0.2</c:v>
                </c:pt>
                <c:pt idx="93">
                  <c:v>0.2</c:v>
                </c:pt>
                <c:pt idx="94">
                  <c:v>0.2</c:v>
                </c:pt>
                <c:pt idx="95">
                  <c:v>0.2</c:v>
                </c:pt>
                <c:pt idx="96">
                  <c:v>0.2</c:v>
                </c:pt>
                <c:pt idx="97">
                  <c:v>0.2</c:v>
                </c:pt>
                <c:pt idx="98">
                  <c:v>0.2</c:v>
                </c:pt>
                <c:pt idx="99">
                  <c:v>0.2</c:v>
                </c:pt>
                <c:pt idx="100">
                  <c:v>0.2</c:v>
                </c:pt>
                <c:pt idx="101">
                  <c:v>0.2</c:v>
                </c:pt>
                <c:pt idx="102">
                  <c:v>0.2</c:v>
                </c:pt>
                <c:pt idx="103">
                  <c:v>0.2</c:v>
                </c:pt>
                <c:pt idx="104">
                  <c:v>0.2</c:v>
                </c:pt>
                <c:pt idx="105">
                  <c:v>0.2</c:v>
                </c:pt>
                <c:pt idx="106">
                  <c:v>0.2</c:v>
                </c:pt>
                <c:pt idx="107">
                  <c:v>0.2</c:v>
                </c:pt>
                <c:pt idx="108">
                  <c:v>0.2</c:v>
                </c:pt>
                <c:pt idx="109">
                  <c:v>0.2</c:v>
                </c:pt>
                <c:pt idx="110">
                  <c:v>0.2</c:v>
                </c:pt>
                <c:pt idx="111">
                  <c:v>0.2</c:v>
                </c:pt>
                <c:pt idx="112">
                  <c:v>0.2</c:v>
                </c:pt>
                <c:pt idx="113">
                  <c:v>0.2</c:v>
                </c:pt>
                <c:pt idx="114">
                  <c:v>0.2</c:v>
                </c:pt>
                <c:pt idx="115">
                  <c:v>0.2</c:v>
                </c:pt>
                <c:pt idx="116">
                  <c:v>0.2</c:v>
                </c:pt>
                <c:pt idx="117">
                  <c:v>0.2</c:v>
                </c:pt>
                <c:pt idx="118">
                  <c:v>0.2</c:v>
                </c:pt>
                <c:pt idx="119">
                  <c:v>0.2</c:v>
                </c:pt>
                <c:pt idx="120">
                  <c:v>0.2</c:v>
                </c:pt>
                <c:pt idx="121">
                  <c:v>0.2</c:v>
                </c:pt>
                <c:pt idx="122">
                  <c:v>0.2</c:v>
                </c:pt>
                <c:pt idx="123">
                  <c:v>0.2</c:v>
                </c:pt>
                <c:pt idx="124">
                  <c:v>0.2</c:v>
                </c:pt>
                <c:pt idx="125">
                  <c:v>0.2</c:v>
                </c:pt>
                <c:pt idx="126">
                  <c:v>0.2</c:v>
                </c:pt>
                <c:pt idx="127">
                  <c:v>0.2</c:v>
                </c:pt>
                <c:pt idx="128">
                  <c:v>0.2</c:v>
                </c:pt>
                <c:pt idx="129">
                  <c:v>0.2</c:v>
                </c:pt>
                <c:pt idx="130">
                  <c:v>0.2</c:v>
                </c:pt>
                <c:pt idx="131">
                  <c:v>0.2</c:v>
                </c:pt>
                <c:pt idx="132">
                  <c:v>0.2</c:v>
                </c:pt>
                <c:pt idx="133">
                  <c:v>0.2</c:v>
                </c:pt>
                <c:pt idx="134">
                  <c:v>0.2</c:v>
                </c:pt>
                <c:pt idx="135">
                  <c:v>0.2</c:v>
                </c:pt>
                <c:pt idx="136">
                  <c:v>0.2</c:v>
                </c:pt>
                <c:pt idx="137">
                  <c:v>0.2</c:v>
                </c:pt>
                <c:pt idx="138">
                  <c:v>0.2</c:v>
                </c:pt>
                <c:pt idx="139">
                  <c:v>0.2</c:v>
                </c:pt>
                <c:pt idx="140">
                  <c:v>0.2</c:v>
                </c:pt>
                <c:pt idx="141">
                  <c:v>0.2</c:v>
                </c:pt>
                <c:pt idx="142">
                  <c:v>0.2</c:v>
                </c:pt>
                <c:pt idx="143">
                  <c:v>0.2</c:v>
                </c:pt>
                <c:pt idx="144">
                  <c:v>0.2</c:v>
                </c:pt>
                <c:pt idx="145">
                  <c:v>0.2</c:v>
                </c:pt>
                <c:pt idx="146">
                  <c:v>0.2</c:v>
                </c:pt>
                <c:pt idx="147">
                  <c:v>0.2</c:v>
                </c:pt>
                <c:pt idx="148">
                  <c:v>0.2</c:v>
                </c:pt>
                <c:pt idx="149">
                  <c:v>0.2</c:v>
                </c:pt>
                <c:pt idx="150">
                  <c:v>0.2</c:v>
                </c:pt>
                <c:pt idx="151">
                  <c:v>0.2</c:v>
                </c:pt>
                <c:pt idx="152">
                  <c:v>0.2</c:v>
                </c:pt>
                <c:pt idx="153">
                  <c:v>0.2</c:v>
                </c:pt>
                <c:pt idx="154">
                  <c:v>0.2</c:v>
                </c:pt>
                <c:pt idx="155">
                  <c:v>0.2</c:v>
                </c:pt>
                <c:pt idx="156">
                  <c:v>0.2</c:v>
                </c:pt>
                <c:pt idx="157">
                  <c:v>0.2</c:v>
                </c:pt>
                <c:pt idx="158">
                  <c:v>0.2</c:v>
                </c:pt>
                <c:pt idx="159">
                  <c:v>0.2</c:v>
                </c:pt>
                <c:pt idx="160">
                  <c:v>0.2</c:v>
                </c:pt>
                <c:pt idx="161">
                  <c:v>0.2</c:v>
                </c:pt>
                <c:pt idx="162">
                  <c:v>0.2</c:v>
                </c:pt>
                <c:pt idx="163">
                  <c:v>0.2</c:v>
                </c:pt>
                <c:pt idx="164">
                  <c:v>0.2</c:v>
                </c:pt>
                <c:pt idx="165">
                  <c:v>0.2</c:v>
                </c:pt>
                <c:pt idx="166">
                  <c:v>0.2</c:v>
                </c:pt>
                <c:pt idx="167">
                  <c:v>0.2</c:v>
                </c:pt>
                <c:pt idx="168">
                  <c:v>0.2</c:v>
                </c:pt>
                <c:pt idx="169">
                  <c:v>0.2</c:v>
                </c:pt>
                <c:pt idx="170">
                  <c:v>0.2</c:v>
                </c:pt>
                <c:pt idx="171">
                  <c:v>0.2</c:v>
                </c:pt>
                <c:pt idx="172">
                  <c:v>0.2</c:v>
                </c:pt>
                <c:pt idx="173">
                  <c:v>0.2</c:v>
                </c:pt>
                <c:pt idx="174">
                  <c:v>0.2</c:v>
                </c:pt>
                <c:pt idx="175">
                  <c:v>0.2</c:v>
                </c:pt>
                <c:pt idx="176">
                  <c:v>0.2</c:v>
                </c:pt>
                <c:pt idx="177">
                  <c:v>0.2</c:v>
                </c:pt>
                <c:pt idx="178">
                  <c:v>0.2</c:v>
                </c:pt>
                <c:pt idx="179">
                  <c:v>0.2</c:v>
                </c:pt>
                <c:pt idx="180">
                  <c:v>0.2</c:v>
                </c:pt>
                <c:pt idx="181">
                  <c:v>0.2</c:v>
                </c:pt>
                <c:pt idx="182">
                  <c:v>0.2</c:v>
                </c:pt>
                <c:pt idx="183">
                  <c:v>0.2</c:v>
                </c:pt>
                <c:pt idx="184">
                  <c:v>0.2</c:v>
                </c:pt>
                <c:pt idx="185">
                  <c:v>0.2</c:v>
                </c:pt>
                <c:pt idx="186">
                  <c:v>0.2</c:v>
                </c:pt>
                <c:pt idx="187">
                  <c:v>0.2</c:v>
                </c:pt>
                <c:pt idx="188">
                  <c:v>0.2</c:v>
                </c:pt>
                <c:pt idx="189">
                  <c:v>0.2</c:v>
                </c:pt>
                <c:pt idx="190">
                  <c:v>0.2</c:v>
                </c:pt>
                <c:pt idx="191">
                  <c:v>0.2</c:v>
                </c:pt>
                <c:pt idx="192">
                  <c:v>0.2</c:v>
                </c:pt>
                <c:pt idx="193">
                  <c:v>0.2</c:v>
                </c:pt>
                <c:pt idx="194">
                  <c:v>0.2</c:v>
                </c:pt>
                <c:pt idx="195">
                  <c:v>0.2</c:v>
                </c:pt>
                <c:pt idx="196">
                  <c:v>0.2</c:v>
                </c:pt>
                <c:pt idx="197">
                  <c:v>0.2</c:v>
                </c:pt>
                <c:pt idx="198">
                  <c:v>0.2</c:v>
                </c:pt>
                <c:pt idx="199">
                  <c:v>0.2</c:v>
                </c:pt>
                <c:pt idx="200">
                  <c:v>0.2</c:v>
                </c:pt>
                <c:pt idx="201">
                  <c:v>0.2</c:v>
                </c:pt>
                <c:pt idx="202">
                  <c:v>0.2</c:v>
                </c:pt>
                <c:pt idx="203">
                  <c:v>0.2</c:v>
                </c:pt>
                <c:pt idx="204">
                  <c:v>0.2</c:v>
                </c:pt>
                <c:pt idx="205">
                  <c:v>0.2</c:v>
                </c:pt>
                <c:pt idx="206">
                  <c:v>0.2</c:v>
                </c:pt>
                <c:pt idx="207">
                  <c:v>0.2</c:v>
                </c:pt>
                <c:pt idx="208">
                  <c:v>0.2</c:v>
                </c:pt>
                <c:pt idx="209">
                  <c:v>0.2</c:v>
                </c:pt>
                <c:pt idx="210">
                  <c:v>0.2</c:v>
                </c:pt>
                <c:pt idx="211">
                  <c:v>0.2</c:v>
                </c:pt>
                <c:pt idx="212">
                  <c:v>0.2</c:v>
                </c:pt>
                <c:pt idx="213">
                  <c:v>0.2</c:v>
                </c:pt>
                <c:pt idx="214">
                  <c:v>0.2</c:v>
                </c:pt>
                <c:pt idx="215">
                  <c:v>0.2</c:v>
                </c:pt>
                <c:pt idx="216">
                  <c:v>0.2</c:v>
                </c:pt>
                <c:pt idx="217">
                  <c:v>0.2</c:v>
                </c:pt>
                <c:pt idx="218">
                  <c:v>0.2</c:v>
                </c:pt>
                <c:pt idx="219">
                  <c:v>0.2</c:v>
                </c:pt>
                <c:pt idx="220">
                  <c:v>0.2</c:v>
                </c:pt>
                <c:pt idx="221">
                  <c:v>0.2</c:v>
                </c:pt>
                <c:pt idx="222">
                  <c:v>0.2</c:v>
                </c:pt>
                <c:pt idx="223">
                  <c:v>0.2</c:v>
                </c:pt>
                <c:pt idx="224">
                  <c:v>0.2</c:v>
                </c:pt>
                <c:pt idx="225">
                  <c:v>0.2</c:v>
                </c:pt>
                <c:pt idx="226">
                  <c:v>0.2</c:v>
                </c:pt>
                <c:pt idx="227">
                  <c:v>0.2</c:v>
                </c:pt>
                <c:pt idx="228">
                  <c:v>0.2</c:v>
                </c:pt>
                <c:pt idx="229">
                  <c:v>0.2</c:v>
                </c:pt>
                <c:pt idx="230">
                  <c:v>0.2</c:v>
                </c:pt>
                <c:pt idx="231">
                  <c:v>0.2</c:v>
                </c:pt>
                <c:pt idx="232">
                  <c:v>0.2</c:v>
                </c:pt>
                <c:pt idx="233">
                  <c:v>0.2</c:v>
                </c:pt>
                <c:pt idx="234">
                  <c:v>0.2</c:v>
                </c:pt>
                <c:pt idx="235">
                  <c:v>0.2</c:v>
                </c:pt>
                <c:pt idx="236">
                  <c:v>0.2</c:v>
                </c:pt>
                <c:pt idx="237">
                  <c:v>0.2</c:v>
                </c:pt>
                <c:pt idx="238">
                  <c:v>0.2</c:v>
                </c:pt>
                <c:pt idx="239">
                  <c:v>0.2</c:v>
                </c:pt>
                <c:pt idx="240">
                  <c:v>0.2</c:v>
                </c:pt>
                <c:pt idx="241">
                  <c:v>0.2</c:v>
                </c:pt>
                <c:pt idx="242">
                  <c:v>0.2</c:v>
                </c:pt>
                <c:pt idx="243">
                  <c:v>0.2</c:v>
                </c:pt>
                <c:pt idx="244">
                  <c:v>0.2</c:v>
                </c:pt>
                <c:pt idx="245">
                  <c:v>0.2</c:v>
                </c:pt>
                <c:pt idx="246">
                  <c:v>0.2</c:v>
                </c:pt>
                <c:pt idx="247">
                  <c:v>0.2</c:v>
                </c:pt>
                <c:pt idx="248">
                  <c:v>0.2</c:v>
                </c:pt>
                <c:pt idx="249">
                  <c:v>0.2</c:v>
                </c:pt>
                <c:pt idx="250">
                  <c:v>0.2</c:v>
                </c:pt>
                <c:pt idx="251">
                  <c:v>0.2</c:v>
                </c:pt>
                <c:pt idx="252">
                  <c:v>0.2</c:v>
                </c:pt>
                <c:pt idx="253">
                  <c:v>0.2</c:v>
                </c:pt>
                <c:pt idx="254">
                  <c:v>0.2</c:v>
                </c:pt>
                <c:pt idx="255">
                  <c:v>0.2</c:v>
                </c:pt>
                <c:pt idx="256">
                  <c:v>0.2</c:v>
                </c:pt>
                <c:pt idx="257">
                  <c:v>0.2</c:v>
                </c:pt>
                <c:pt idx="258">
                  <c:v>0.2</c:v>
                </c:pt>
                <c:pt idx="259">
                  <c:v>0.2</c:v>
                </c:pt>
                <c:pt idx="260">
                  <c:v>0.2</c:v>
                </c:pt>
                <c:pt idx="261">
                  <c:v>0.2</c:v>
                </c:pt>
                <c:pt idx="262">
                  <c:v>0.2</c:v>
                </c:pt>
                <c:pt idx="263">
                  <c:v>0.2</c:v>
                </c:pt>
                <c:pt idx="264">
                  <c:v>0.2</c:v>
                </c:pt>
                <c:pt idx="265">
                  <c:v>0.2</c:v>
                </c:pt>
                <c:pt idx="266">
                  <c:v>0.2</c:v>
                </c:pt>
                <c:pt idx="267">
                  <c:v>0.2</c:v>
                </c:pt>
                <c:pt idx="268">
                  <c:v>0.2</c:v>
                </c:pt>
                <c:pt idx="269">
                  <c:v>0.2</c:v>
                </c:pt>
                <c:pt idx="270">
                  <c:v>0.2</c:v>
                </c:pt>
                <c:pt idx="271">
                  <c:v>0.2</c:v>
                </c:pt>
                <c:pt idx="272">
                  <c:v>0.2</c:v>
                </c:pt>
                <c:pt idx="273">
                  <c:v>0.2</c:v>
                </c:pt>
                <c:pt idx="274">
                  <c:v>0.2</c:v>
                </c:pt>
                <c:pt idx="275">
                  <c:v>0.2</c:v>
                </c:pt>
                <c:pt idx="276">
                  <c:v>0.2</c:v>
                </c:pt>
                <c:pt idx="277">
                  <c:v>0.2</c:v>
                </c:pt>
                <c:pt idx="278">
                  <c:v>0.2</c:v>
                </c:pt>
                <c:pt idx="279">
                  <c:v>0.2</c:v>
                </c:pt>
                <c:pt idx="280">
                  <c:v>0.2</c:v>
                </c:pt>
                <c:pt idx="281">
                  <c:v>0.2</c:v>
                </c:pt>
                <c:pt idx="282">
                  <c:v>0.2</c:v>
                </c:pt>
                <c:pt idx="283">
                  <c:v>0.2</c:v>
                </c:pt>
                <c:pt idx="284">
                  <c:v>0.2</c:v>
                </c:pt>
                <c:pt idx="285">
                  <c:v>0.2</c:v>
                </c:pt>
                <c:pt idx="286">
                  <c:v>0.2</c:v>
                </c:pt>
                <c:pt idx="287">
                  <c:v>0.2</c:v>
                </c:pt>
                <c:pt idx="288">
                  <c:v>0.2</c:v>
                </c:pt>
                <c:pt idx="289">
                  <c:v>0.2</c:v>
                </c:pt>
                <c:pt idx="290">
                  <c:v>0.2</c:v>
                </c:pt>
                <c:pt idx="291">
                  <c:v>0.2</c:v>
                </c:pt>
                <c:pt idx="292">
                  <c:v>0.2</c:v>
                </c:pt>
                <c:pt idx="293">
                  <c:v>0.2</c:v>
                </c:pt>
                <c:pt idx="294">
                  <c:v>0.2</c:v>
                </c:pt>
                <c:pt idx="295">
                  <c:v>0.2</c:v>
                </c:pt>
                <c:pt idx="296">
                  <c:v>0.2</c:v>
                </c:pt>
                <c:pt idx="297">
                  <c:v>0.2</c:v>
                </c:pt>
                <c:pt idx="298">
                  <c:v>0.2</c:v>
                </c:pt>
                <c:pt idx="299">
                  <c:v>0.2</c:v>
                </c:pt>
                <c:pt idx="300">
                  <c:v>0.2</c:v>
                </c:pt>
                <c:pt idx="301">
                  <c:v>0.2</c:v>
                </c:pt>
                <c:pt idx="302">
                  <c:v>0.2</c:v>
                </c:pt>
                <c:pt idx="303">
                  <c:v>0.2</c:v>
                </c:pt>
                <c:pt idx="304">
                  <c:v>0.2</c:v>
                </c:pt>
                <c:pt idx="305">
                  <c:v>0.2</c:v>
                </c:pt>
                <c:pt idx="306">
                  <c:v>0.2</c:v>
                </c:pt>
                <c:pt idx="307">
                  <c:v>0.2</c:v>
                </c:pt>
                <c:pt idx="308">
                  <c:v>0.2</c:v>
                </c:pt>
                <c:pt idx="309">
                  <c:v>0.2</c:v>
                </c:pt>
                <c:pt idx="310">
                  <c:v>0.2</c:v>
                </c:pt>
                <c:pt idx="311">
                  <c:v>0.2</c:v>
                </c:pt>
                <c:pt idx="312">
                  <c:v>0.2</c:v>
                </c:pt>
                <c:pt idx="313">
                  <c:v>0.2</c:v>
                </c:pt>
                <c:pt idx="314">
                  <c:v>0.2</c:v>
                </c:pt>
                <c:pt idx="315">
                  <c:v>0.2</c:v>
                </c:pt>
                <c:pt idx="316">
                  <c:v>0.2</c:v>
                </c:pt>
                <c:pt idx="317">
                  <c:v>0.2</c:v>
                </c:pt>
                <c:pt idx="318">
                  <c:v>0.2</c:v>
                </c:pt>
                <c:pt idx="319">
                  <c:v>0.2</c:v>
                </c:pt>
                <c:pt idx="320">
                  <c:v>0.2</c:v>
                </c:pt>
                <c:pt idx="321">
                  <c:v>0.2</c:v>
                </c:pt>
                <c:pt idx="322">
                  <c:v>0.2</c:v>
                </c:pt>
                <c:pt idx="323">
                  <c:v>0.2</c:v>
                </c:pt>
                <c:pt idx="324">
                  <c:v>0.2</c:v>
                </c:pt>
                <c:pt idx="325">
                  <c:v>0.2</c:v>
                </c:pt>
                <c:pt idx="326">
                  <c:v>0.2</c:v>
                </c:pt>
                <c:pt idx="327">
                  <c:v>0.2</c:v>
                </c:pt>
                <c:pt idx="328">
                  <c:v>0.2</c:v>
                </c:pt>
                <c:pt idx="329">
                  <c:v>0.2</c:v>
                </c:pt>
                <c:pt idx="330">
                  <c:v>0.2</c:v>
                </c:pt>
                <c:pt idx="331">
                  <c:v>0.2</c:v>
                </c:pt>
                <c:pt idx="332">
                  <c:v>0.2</c:v>
                </c:pt>
                <c:pt idx="333">
                  <c:v>0.2</c:v>
                </c:pt>
                <c:pt idx="334">
                  <c:v>0.2</c:v>
                </c:pt>
                <c:pt idx="335">
                  <c:v>0.2</c:v>
                </c:pt>
                <c:pt idx="336">
                  <c:v>0.2</c:v>
                </c:pt>
                <c:pt idx="337">
                  <c:v>0.2</c:v>
                </c:pt>
                <c:pt idx="338">
                  <c:v>0.2</c:v>
                </c:pt>
                <c:pt idx="339">
                  <c:v>0.2</c:v>
                </c:pt>
                <c:pt idx="340">
                  <c:v>0.2</c:v>
                </c:pt>
                <c:pt idx="341">
                  <c:v>0.2</c:v>
                </c:pt>
                <c:pt idx="342">
                  <c:v>0.2</c:v>
                </c:pt>
                <c:pt idx="343">
                  <c:v>0.2</c:v>
                </c:pt>
                <c:pt idx="344">
                  <c:v>0.2</c:v>
                </c:pt>
                <c:pt idx="345">
                  <c:v>0.2</c:v>
                </c:pt>
                <c:pt idx="346">
                  <c:v>0.2</c:v>
                </c:pt>
                <c:pt idx="347">
                  <c:v>0.2</c:v>
                </c:pt>
                <c:pt idx="348">
                  <c:v>0.2</c:v>
                </c:pt>
                <c:pt idx="349">
                  <c:v>0.2</c:v>
                </c:pt>
                <c:pt idx="350">
                  <c:v>0.2</c:v>
                </c:pt>
                <c:pt idx="351">
                  <c:v>0.2</c:v>
                </c:pt>
                <c:pt idx="352">
                  <c:v>0.2</c:v>
                </c:pt>
                <c:pt idx="353">
                  <c:v>0.2</c:v>
                </c:pt>
                <c:pt idx="354">
                  <c:v>0.2</c:v>
                </c:pt>
                <c:pt idx="355">
                  <c:v>0.2</c:v>
                </c:pt>
                <c:pt idx="356">
                  <c:v>0.2</c:v>
                </c:pt>
                <c:pt idx="357">
                  <c:v>0.2</c:v>
                </c:pt>
                <c:pt idx="358">
                  <c:v>0.2</c:v>
                </c:pt>
                <c:pt idx="359">
                  <c:v>0.2</c:v>
                </c:pt>
                <c:pt idx="360">
                  <c:v>0.2</c:v>
                </c:pt>
                <c:pt idx="361">
                  <c:v>0.2</c:v>
                </c:pt>
                <c:pt idx="362">
                  <c:v>0.2</c:v>
                </c:pt>
                <c:pt idx="363">
                  <c:v>0.2</c:v>
                </c:pt>
                <c:pt idx="364">
                  <c:v>0.2</c:v>
                </c:pt>
                <c:pt idx="365">
                  <c:v>0.2</c:v>
                </c:pt>
                <c:pt idx="366">
                  <c:v>0.2</c:v>
                </c:pt>
                <c:pt idx="367">
                  <c:v>0.2</c:v>
                </c:pt>
                <c:pt idx="368">
                  <c:v>0.2</c:v>
                </c:pt>
                <c:pt idx="369">
                  <c:v>0.2</c:v>
                </c:pt>
                <c:pt idx="370">
                  <c:v>0.2</c:v>
                </c:pt>
                <c:pt idx="371">
                  <c:v>0.2</c:v>
                </c:pt>
                <c:pt idx="372">
                  <c:v>0.2</c:v>
                </c:pt>
                <c:pt idx="373">
                  <c:v>0.2</c:v>
                </c:pt>
                <c:pt idx="374">
                  <c:v>0.2</c:v>
                </c:pt>
                <c:pt idx="375">
                  <c:v>0.2</c:v>
                </c:pt>
                <c:pt idx="376">
                  <c:v>0.2</c:v>
                </c:pt>
                <c:pt idx="377">
                  <c:v>0.2</c:v>
                </c:pt>
                <c:pt idx="378">
                  <c:v>0.2</c:v>
                </c:pt>
                <c:pt idx="379">
                  <c:v>0.2</c:v>
                </c:pt>
                <c:pt idx="380">
                  <c:v>0.2</c:v>
                </c:pt>
                <c:pt idx="381">
                  <c:v>0.2</c:v>
                </c:pt>
                <c:pt idx="382">
                  <c:v>0.2</c:v>
                </c:pt>
                <c:pt idx="383">
                  <c:v>0.2</c:v>
                </c:pt>
                <c:pt idx="384">
                  <c:v>0.2</c:v>
                </c:pt>
                <c:pt idx="385">
                  <c:v>0.2</c:v>
                </c:pt>
                <c:pt idx="386">
                  <c:v>0.2</c:v>
                </c:pt>
                <c:pt idx="387">
                  <c:v>0.2</c:v>
                </c:pt>
                <c:pt idx="388">
                  <c:v>0.2</c:v>
                </c:pt>
                <c:pt idx="389">
                  <c:v>0.2</c:v>
                </c:pt>
                <c:pt idx="390">
                  <c:v>0.2</c:v>
                </c:pt>
                <c:pt idx="391">
                  <c:v>0.2</c:v>
                </c:pt>
                <c:pt idx="392">
                  <c:v>0.2</c:v>
                </c:pt>
                <c:pt idx="393">
                  <c:v>0.2</c:v>
                </c:pt>
                <c:pt idx="394">
                  <c:v>0.2</c:v>
                </c:pt>
                <c:pt idx="395">
                  <c:v>0.2</c:v>
                </c:pt>
                <c:pt idx="396">
                  <c:v>0.2</c:v>
                </c:pt>
                <c:pt idx="397">
                  <c:v>0.2</c:v>
                </c:pt>
                <c:pt idx="398">
                  <c:v>0.2</c:v>
                </c:pt>
                <c:pt idx="399">
                  <c:v>0.2</c:v>
                </c:pt>
                <c:pt idx="400">
                  <c:v>0.2</c:v>
                </c:pt>
                <c:pt idx="401">
                  <c:v>0.2</c:v>
                </c:pt>
                <c:pt idx="402">
                  <c:v>0.2</c:v>
                </c:pt>
                <c:pt idx="403">
                  <c:v>0.2</c:v>
                </c:pt>
                <c:pt idx="404">
                  <c:v>0.2</c:v>
                </c:pt>
                <c:pt idx="405">
                  <c:v>0.2</c:v>
                </c:pt>
                <c:pt idx="406">
                  <c:v>0.2</c:v>
                </c:pt>
                <c:pt idx="407">
                  <c:v>0.2</c:v>
                </c:pt>
                <c:pt idx="408">
                  <c:v>0.2</c:v>
                </c:pt>
                <c:pt idx="409">
                  <c:v>0.2</c:v>
                </c:pt>
                <c:pt idx="410">
                  <c:v>0.2</c:v>
                </c:pt>
                <c:pt idx="411">
                  <c:v>0.2</c:v>
                </c:pt>
                <c:pt idx="412">
                  <c:v>0.2</c:v>
                </c:pt>
                <c:pt idx="413">
                  <c:v>0.2</c:v>
                </c:pt>
                <c:pt idx="414">
                  <c:v>0.2</c:v>
                </c:pt>
                <c:pt idx="415">
                  <c:v>0.2</c:v>
                </c:pt>
                <c:pt idx="416">
                  <c:v>0.2</c:v>
                </c:pt>
                <c:pt idx="417">
                  <c:v>0.2</c:v>
                </c:pt>
                <c:pt idx="418">
                  <c:v>0.2</c:v>
                </c:pt>
                <c:pt idx="419">
                  <c:v>0.2</c:v>
                </c:pt>
                <c:pt idx="420">
                  <c:v>0.2</c:v>
                </c:pt>
                <c:pt idx="421">
                  <c:v>0.2</c:v>
                </c:pt>
                <c:pt idx="422">
                  <c:v>0.2</c:v>
                </c:pt>
                <c:pt idx="423">
                  <c:v>0.2</c:v>
                </c:pt>
                <c:pt idx="424">
                  <c:v>0.2</c:v>
                </c:pt>
                <c:pt idx="425">
                  <c:v>0.2</c:v>
                </c:pt>
                <c:pt idx="426">
                  <c:v>0.2</c:v>
                </c:pt>
                <c:pt idx="427">
                  <c:v>0.2</c:v>
                </c:pt>
                <c:pt idx="428">
                  <c:v>0.2</c:v>
                </c:pt>
                <c:pt idx="429">
                  <c:v>0.2</c:v>
                </c:pt>
                <c:pt idx="430">
                  <c:v>0.2</c:v>
                </c:pt>
                <c:pt idx="431">
                  <c:v>0.2</c:v>
                </c:pt>
                <c:pt idx="432">
                  <c:v>0.2</c:v>
                </c:pt>
                <c:pt idx="433">
                  <c:v>0.2</c:v>
                </c:pt>
                <c:pt idx="434">
                  <c:v>0.2</c:v>
                </c:pt>
                <c:pt idx="435">
                  <c:v>0.2</c:v>
                </c:pt>
                <c:pt idx="436">
                  <c:v>0.2</c:v>
                </c:pt>
                <c:pt idx="437">
                  <c:v>0.2</c:v>
                </c:pt>
                <c:pt idx="438">
                  <c:v>0.2</c:v>
                </c:pt>
                <c:pt idx="439">
                  <c:v>0.2</c:v>
                </c:pt>
                <c:pt idx="440">
                  <c:v>0.2</c:v>
                </c:pt>
                <c:pt idx="441">
                  <c:v>0.2</c:v>
                </c:pt>
                <c:pt idx="442">
                  <c:v>0.2</c:v>
                </c:pt>
                <c:pt idx="443">
                  <c:v>0.2</c:v>
                </c:pt>
                <c:pt idx="444">
                  <c:v>0.2</c:v>
                </c:pt>
                <c:pt idx="445">
                  <c:v>0.2</c:v>
                </c:pt>
                <c:pt idx="446">
                  <c:v>0.2</c:v>
                </c:pt>
                <c:pt idx="447">
                  <c:v>0.2</c:v>
                </c:pt>
                <c:pt idx="448">
                  <c:v>0.2</c:v>
                </c:pt>
                <c:pt idx="449">
                  <c:v>0.2</c:v>
                </c:pt>
                <c:pt idx="450">
                  <c:v>0.2</c:v>
                </c:pt>
                <c:pt idx="451">
                  <c:v>0.2</c:v>
                </c:pt>
                <c:pt idx="452">
                  <c:v>0.2</c:v>
                </c:pt>
                <c:pt idx="453">
                  <c:v>0.2</c:v>
                </c:pt>
                <c:pt idx="454">
                  <c:v>0.2</c:v>
                </c:pt>
                <c:pt idx="455">
                  <c:v>0.2</c:v>
                </c:pt>
                <c:pt idx="456">
                  <c:v>0.2</c:v>
                </c:pt>
                <c:pt idx="457">
                  <c:v>0.2</c:v>
                </c:pt>
                <c:pt idx="458">
                  <c:v>0.2</c:v>
                </c:pt>
                <c:pt idx="459">
                  <c:v>0.2</c:v>
                </c:pt>
                <c:pt idx="460">
                  <c:v>0.2</c:v>
                </c:pt>
                <c:pt idx="461">
                  <c:v>0.2</c:v>
                </c:pt>
                <c:pt idx="462">
                  <c:v>0.2</c:v>
                </c:pt>
                <c:pt idx="463">
                  <c:v>0.2</c:v>
                </c:pt>
                <c:pt idx="464">
                  <c:v>0.2</c:v>
                </c:pt>
                <c:pt idx="465">
                  <c:v>0.2</c:v>
                </c:pt>
                <c:pt idx="466">
                  <c:v>0.2</c:v>
                </c:pt>
                <c:pt idx="467">
                  <c:v>0.2</c:v>
                </c:pt>
                <c:pt idx="468">
                  <c:v>0.2</c:v>
                </c:pt>
                <c:pt idx="469">
                  <c:v>0.2</c:v>
                </c:pt>
                <c:pt idx="470">
                  <c:v>0.2</c:v>
                </c:pt>
                <c:pt idx="471">
                  <c:v>0.2</c:v>
                </c:pt>
                <c:pt idx="472">
                  <c:v>0.2</c:v>
                </c:pt>
                <c:pt idx="473">
                  <c:v>0.2</c:v>
                </c:pt>
                <c:pt idx="474">
                  <c:v>0.2</c:v>
                </c:pt>
                <c:pt idx="475">
                  <c:v>0.2</c:v>
                </c:pt>
                <c:pt idx="476">
                  <c:v>0.2</c:v>
                </c:pt>
                <c:pt idx="477">
                  <c:v>0.2</c:v>
                </c:pt>
                <c:pt idx="478">
                  <c:v>0.2</c:v>
                </c:pt>
                <c:pt idx="479">
                  <c:v>0.2</c:v>
                </c:pt>
                <c:pt idx="480">
                  <c:v>0.2</c:v>
                </c:pt>
                <c:pt idx="481">
                  <c:v>0.2</c:v>
                </c:pt>
                <c:pt idx="482">
                  <c:v>0.2</c:v>
                </c:pt>
                <c:pt idx="483">
                  <c:v>0.2</c:v>
                </c:pt>
                <c:pt idx="484">
                  <c:v>0.2</c:v>
                </c:pt>
                <c:pt idx="485">
                  <c:v>0.2</c:v>
                </c:pt>
                <c:pt idx="486">
                  <c:v>0.2</c:v>
                </c:pt>
                <c:pt idx="487">
                  <c:v>0.2</c:v>
                </c:pt>
                <c:pt idx="488">
                  <c:v>0.2</c:v>
                </c:pt>
                <c:pt idx="489">
                  <c:v>0.2</c:v>
                </c:pt>
                <c:pt idx="490">
                  <c:v>0.2</c:v>
                </c:pt>
                <c:pt idx="491">
                  <c:v>0.2</c:v>
                </c:pt>
                <c:pt idx="492">
                  <c:v>0.2</c:v>
                </c:pt>
                <c:pt idx="493">
                  <c:v>0.2</c:v>
                </c:pt>
                <c:pt idx="494">
                  <c:v>0.2</c:v>
                </c:pt>
                <c:pt idx="495">
                  <c:v>0.2</c:v>
                </c:pt>
                <c:pt idx="496">
                  <c:v>0.2</c:v>
                </c:pt>
                <c:pt idx="497">
                  <c:v>0.2</c:v>
                </c:pt>
                <c:pt idx="498">
                  <c:v>0.2</c:v>
                </c:pt>
                <c:pt idx="499">
                  <c:v>0.2</c:v>
                </c:pt>
                <c:pt idx="500">
                  <c:v>0.2</c:v>
                </c:pt>
                <c:pt idx="501">
                  <c:v>0.2</c:v>
                </c:pt>
                <c:pt idx="502">
                  <c:v>0.2</c:v>
                </c:pt>
                <c:pt idx="503">
                  <c:v>0.2</c:v>
                </c:pt>
                <c:pt idx="504">
                  <c:v>0.2</c:v>
                </c:pt>
                <c:pt idx="505">
                  <c:v>0.2</c:v>
                </c:pt>
                <c:pt idx="506">
                  <c:v>0.2</c:v>
                </c:pt>
                <c:pt idx="507">
                  <c:v>0.2</c:v>
                </c:pt>
                <c:pt idx="508">
                  <c:v>0.2</c:v>
                </c:pt>
                <c:pt idx="509">
                  <c:v>0.2</c:v>
                </c:pt>
                <c:pt idx="510">
                  <c:v>0.2</c:v>
                </c:pt>
                <c:pt idx="511">
                  <c:v>0.2</c:v>
                </c:pt>
                <c:pt idx="512">
                  <c:v>0.2</c:v>
                </c:pt>
                <c:pt idx="513">
                  <c:v>0.2</c:v>
                </c:pt>
                <c:pt idx="514">
                  <c:v>0.2</c:v>
                </c:pt>
                <c:pt idx="515">
                  <c:v>0.2</c:v>
                </c:pt>
                <c:pt idx="516">
                  <c:v>0.2</c:v>
                </c:pt>
                <c:pt idx="517">
                  <c:v>0.2</c:v>
                </c:pt>
                <c:pt idx="518">
                  <c:v>0.2</c:v>
                </c:pt>
                <c:pt idx="519">
                  <c:v>0.2</c:v>
                </c:pt>
                <c:pt idx="520">
                  <c:v>0.2</c:v>
                </c:pt>
                <c:pt idx="521">
                  <c:v>0.2</c:v>
                </c:pt>
                <c:pt idx="522">
                  <c:v>0.2</c:v>
                </c:pt>
                <c:pt idx="523">
                  <c:v>0.2</c:v>
                </c:pt>
                <c:pt idx="524">
                  <c:v>0.2</c:v>
                </c:pt>
                <c:pt idx="525">
                  <c:v>0.2</c:v>
                </c:pt>
                <c:pt idx="526">
                  <c:v>0.2</c:v>
                </c:pt>
                <c:pt idx="527">
                  <c:v>0.2</c:v>
                </c:pt>
                <c:pt idx="528">
                  <c:v>0.2</c:v>
                </c:pt>
                <c:pt idx="529">
                  <c:v>0.2</c:v>
                </c:pt>
                <c:pt idx="530">
                  <c:v>0.2</c:v>
                </c:pt>
                <c:pt idx="531">
                  <c:v>0.2</c:v>
                </c:pt>
                <c:pt idx="532">
                  <c:v>0.2</c:v>
                </c:pt>
                <c:pt idx="533">
                  <c:v>0.2</c:v>
                </c:pt>
                <c:pt idx="534">
                  <c:v>0.2</c:v>
                </c:pt>
                <c:pt idx="535">
                  <c:v>0.2</c:v>
                </c:pt>
                <c:pt idx="536">
                  <c:v>0.2</c:v>
                </c:pt>
                <c:pt idx="537">
                  <c:v>0.2</c:v>
                </c:pt>
                <c:pt idx="538">
                  <c:v>0.2</c:v>
                </c:pt>
                <c:pt idx="539">
                  <c:v>0.2</c:v>
                </c:pt>
                <c:pt idx="540">
                  <c:v>0.2</c:v>
                </c:pt>
                <c:pt idx="541">
                  <c:v>0.2</c:v>
                </c:pt>
                <c:pt idx="542">
                  <c:v>0.2</c:v>
                </c:pt>
                <c:pt idx="543">
                  <c:v>0.2</c:v>
                </c:pt>
                <c:pt idx="544">
                  <c:v>0.2</c:v>
                </c:pt>
                <c:pt idx="545">
                  <c:v>0.2</c:v>
                </c:pt>
                <c:pt idx="546">
                  <c:v>0.2</c:v>
                </c:pt>
                <c:pt idx="547">
                  <c:v>0.2</c:v>
                </c:pt>
                <c:pt idx="548">
                  <c:v>0.2</c:v>
                </c:pt>
                <c:pt idx="549">
                  <c:v>0.2</c:v>
                </c:pt>
                <c:pt idx="550">
                  <c:v>0.2</c:v>
                </c:pt>
                <c:pt idx="551">
                  <c:v>0.2</c:v>
                </c:pt>
                <c:pt idx="552">
                  <c:v>0.2</c:v>
                </c:pt>
                <c:pt idx="553">
                  <c:v>0.2</c:v>
                </c:pt>
                <c:pt idx="554">
                  <c:v>0.2</c:v>
                </c:pt>
                <c:pt idx="555">
                  <c:v>0.2</c:v>
                </c:pt>
                <c:pt idx="556">
                  <c:v>0.2</c:v>
                </c:pt>
                <c:pt idx="557">
                  <c:v>0.2</c:v>
                </c:pt>
                <c:pt idx="558">
                  <c:v>0.2</c:v>
                </c:pt>
                <c:pt idx="559">
                  <c:v>0.2</c:v>
                </c:pt>
                <c:pt idx="560">
                  <c:v>0.2</c:v>
                </c:pt>
                <c:pt idx="561">
                  <c:v>0.2</c:v>
                </c:pt>
                <c:pt idx="562">
                  <c:v>0.2</c:v>
                </c:pt>
                <c:pt idx="563">
                  <c:v>0.2</c:v>
                </c:pt>
                <c:pt idx="564">
                  <c:v>0.2</c:v>
                </c:pt>
                <c:pt idx="565">
                  <c:v>0.2</c:v>
                </c:pt>
                <c:pt idx="566">
                  <c:v>0.2</c:v>
                </c:pt>
                <c:pt idx="567">
                  <c:v>0.2</c:v>
                </c:pt>
                <c:pt idx="568">
                  <c:v>0.2</c:v>
                </c:pt>
                <c:pt idx="569">
                  <c:v>0.2</c:v>
                </c:pt>
                <c:pt idx="570">
                  <c:v>0.2</c:v>
                </c:pt>
                <c:pt idx="571">
                  <c:v>0.2</c:v>
                </c:pt>
                <c:pt idx="572">
                  <c:v>0.2</c:v>
                </c:pt>
                <c:pt idx="573">
                  <c:v>0.2</c:v>
                </c:pt>
                <c:pt idx="574">
                  <c:v>0.2</c:v>
                </c:pt>
                <c:pt idx="575">
                  <c:v>0.2</c:v>
                </c:pt>
                <c:pt idx="576">
                  <c:v>0.2</c:v>
                </c:pt>
                <c:pt idx="577">
                  <c:v>0.2</c:v>
                </c:pt>
                <c:pt idx="578">
                  <c:v>0.2</c:v>
                </c:pt>
                <c:pt idx="579">
                  <c:v>0.2</c:v>
                </c:pt>
                <c:pt idx="580">
                  <c:v>0.2</c:v>
                </c:pt>
                <c:pt idx="581">
                  <c:v>0.2</c:v>
                </c:pt>
                <c:pt idx="582">
                  <c:v>0.2</c:v>
                </c:pt>
                <c:pt idx="583">
                  <c:v>0.2</c:v>
                </c:pt>
                <c:pt idx="584">
                  <c:v>0.2</c:v>
                </c:pt>
                <c:pt idx="585">
                  <c:v>0.2</c:v>
                </c:pt>
                <c:pt idx="586">
                  <c:v>0.2</c:v>
                </c:pt>
                <c:pt idx="587">
                  <c:v>0.2</c:v>
                </c:pt>
                <c:pt idx="588">
                  <c:v>0.2</c:v>
                </c:pt>
                <c:pt idx="589">
                  <c:v>0.2</c:v>
                </c:pt>
                <c:pt idx="590">
                  <c:v>0.2</c:v>
                </c:pt>
                <c:pt idx="591">
                  <c:v>0.2</c:v>
                </c:pt>
                <c:pt idx="592">
                  <c:v>0.2</c:v>
                </c:pt>
                <c:pt idx="593">
                  <c:v>0.2</c:v>
                </c:pt>
                <c:pt idx="594">
                  <c:v>0.2</c:v>
                </c:pt>
                <c:pt idx="595">
                  <c:v>0.2</c:v>
                </c:pt>
                <c:pt idx="596">
                  <c:v>0.2</c:v>
                </c:pt>
                <c:pt idx="597">
                  <c:v>0.2</c:v>
                </c:pt>
                <c:pt idx="598">
                  <c:v>0.2</c:v>
                </c:pt>
                <c:pt idx="599">
                  <c:v>0.2</c:v>
                </c:pt>
                <c:pt idx="600">
                  <c:v>0.2</c:v>
                </c:pt>
                <c:pt idx="601">
                  <c:v>0.2</c:v>
                </c:pt>
                <c:pt idx="602">
                  <c:v>0.2</c:v>
                </c:pt>
                <c:pt idx="603">
                  <c:v>0.2</c:v>
                </c:pt>
                <c:pt idx="604">
                  <c:v>0.2</c:v>
                </c:pt>
                <c:pt idx="605">
                  <c:v>0.2</c:v>
                </c:pt>
                <c:pt idx="606">
                  <c:v>0.2</c:v>
                </c:pt>
                <c:pt idx="607">
                  <c:v>0.2</c:v>
                </c:pt>
                <c:pt idx="608">
                  <c:v>0.2</c:v>
                </c:pt>
                <c:pt idx="609">
                  <c:v>0.2</c:v>
                </c:pt>
                <c:pt idx="610">
                  <c:v>0.2</c:v>
                </c:pt>
                <c:pt idx="611">
                  <c:v>0.2</c:v>
                </c:pt>
                <c:pt idx="612">
                  <c:v>0.2</c:v>
                </c:pt>
                <c:pt idx="613">
                  <c:v>0.2</c:v>
                </c:pt>
                <c:pt idx="614">
                  <c:v>0.2</c:v>
                </c:pt>
                <c:pt idx="615">
                  <c:v>0.2</c:v>
                </c:pt>
                <c:pt idx="616">
                  <c:v>0.2</c:v>
                </c:pt>
                <c:pt idx="617">
                  <c:v>0.2</c:v>
                </c:pt>
                <c:pt idx="618">
                  <c:v>0.2</c:v>
                </c:pt>
                <c:pt idx="619">
                  <c:v>0.2</c:v>
                </c:pt>
                <c:pt idx="620">
                  <c:v>0.2</c:v>
                </c:pt>
                <c:pt idx="621">
                  <c:v>0.2</c:v>
                </c:pt>
                <c:pt idx="622">
                  <c:v>0.2</c:v>
                </c:pt>
                <c:pt idx="623">
                  <c:v>0.2</c:v>
                </c:pt>
                <c:pt idx="624">
                  <c:v>0.2</c:v>
                </c:pt>
                <c:pt idx="625">
                  <c:v>0.2</c:v>
                </c:pt>
                <c:pt idx="626">
                  <c:v>0.2</c:v>
                </c:pt>
                <c:pt idx="627">
                  <c:v>0.2</c:v>
                </c:pt>
                <c:pt idx="628">
                  <c:v>0.2</c:v>
                </c:pt>
                <c:pt idx="629">
                  <c:v>0.2</c:v>
                </c:pt>
                <c:pt idx="630">
                  <c:v>0.2</c:v>
                </c:pt>
                <c:pt idx="631">
                  <c:v>0.2</c:v>
                </c:pt>
                <c:pt idx="632">
                  <c:v>0.2</c:v>
                </c:pt>
                <c:pt idx="633">
                  <c:v>0.2</c:v>
                </c:pt>
                <c:pt idx="634">
                  <c:v>0.2</c:v>
                </c:pt>
                <c:pt idx="635">
                  <c:v>0.2</c:v>
                </c:pt>
                <c:pt idx="636">
                  <c:v>0.2</c:v>
                </c:pt>
                <c:pt idx="637">
                  <c:v>0.2</c:v>
                </c:pt>
                <c:pt idx="638">
                  <c:v>0.2</c:v>
                </c:pt>
                <c:pt idx="639">
                  <c:v>0.2</c:v>
                </c:pt>
                <c:pt idx="640">
                  <c:v>0.2</c:v>
                </c:pt>
                <c:pt idx="641">
                  <c:v>0.2</c:v>
                </c:pt>
                <c:pt idx="642">
                  <c:v>0.2</c:v>
                </c:pt>
                <c:pt idx="643">
                  <c:v>0.2</c:v>
                </c:pt>
                <c:pt idx="644">
                  <c:v>0.2</c:v>
                </c:pt>
                <c:pt idx="645">
                  <c:v>0.2</c:v>
                </c:pt>
                <c:pt idx="646">
                  <c:v>0.2</c:v>
                </c:pt>
                <c:pt idx="647">
                  <c:v>0.2</c:v>
                </c:pt>
                <c:pt idx="648">
                  <c:v>0.2</c:v>
                </c:pt>
                <c:pt idx="649">
                  <c:v>0.2</c:v>
                </c:pt>
                <c:pt idx="650">
                  <c:v>0.2</c:v>
                </c:pt>
                <c:pt idx="651">
                  <c:v>0.2</c:v>
                </c:pt>
                <c:pt idx="652">
                  <c:v>0.2</c:v>
                </c:pt>
                <c:pt idx="653">
                  <c:v>0.2</c:v>
                </c:pt>
                <c:pt idx="654">
                  <c:v>0.2</c:v>
                </c:pt>
                <c:pt idx="655">
                  <c:v>0.2</c:v>
                </c:pt>
                <c:pt idx="656">
                  <c:v>0.2</c:v>
                </c:pt>
                <c:pt idx="657">
                  <c:v>0.2</c:v>
                </c:pt>
                <c:pt idx="658">
                  <c:v>0.2</c:v>
                </c:pt>
                <c:pt idx="659">
                  <c:v>0.2</c:v>
                </c:pt>
                <c:pt idx="660">
                  <c:v>0.2</c:v>
                </c:pt>
                <c:pt idx="661">
                  <c:v>0.2</c:v>
                </c:pt>
                <c:pt idx="662">
                  <c:v>0.2</c:v>
                </c:pt>
                <c:pt idx="663">
                  <c:v>0.2</c:v>
                </c:pt>
                <c:pt idx="664">
                  <c:v>0.2</c:v>
                </c:pt>
                <c:pt idx="665">
                  <c:v>0.2</c:v>
                </c:pt>
                <c:pt idx="666">
                  <c:v>0.2</c:v>
                </c:pt>
                <c:pt idx="667">
                  <c:v>0.2</c:v>
                </c:pt>
                <c:pt idx="668">
                  <c:v>0.2</c:v>
                </c:pt>
                <c:pt idx="669">
                  <c:v>0.2</c:v>
                </c:pt>
                <c:pt idx="670">
                  <c:v>0.2</c:v>
                </c:pt>
                <c:pt idx="671">
                  <c:v>0.2</c:v>
                </c:pt>
                <c:pt idx="672">
                  <c:v>0.2</c:v>
                </c:pt>
                <c:pt idx="673">
                  <c:v>0.2</c:v>
                </c:pt>
                <c:pt idx="674">
                  <c:v>0.2</c:v>
                </c:pt>
                <c:pt idx="675">
                  <c:v>0.2</c:v>
                </c:pt>
                <c:pt idx="676">
                  <c:v>0.2</c:v>
                </c:pt>
                <c:pt idx="677">
                  <c:v>0.2</c:v>
                </c:pt>
                <c:pt idx="678">
                  <c:v>0.2</c:v>
                </c:pt>
                <c:pt idx="679">
                  <c:v>0.2</c:v>
                </c:pt>
                <c:pt idx="680">
                  <c:v>0.2</c:v>
                </c:pt>
                <c:pt idx="681">
                  <c:v>0.2</c:v>
                </c:pt>
                <c:pt idx="682">
                  <c:v>0.2</c:v>
                </c:pt>
                <c:pt idx="683">
                  <c:v>0.2</c:v>
                </c:pt>
                <c:pt idx="684">
                  <c:v>0.2</c:v>
                </c:pt>
                <c:pt idx="685">
                  <c:v>0.2</c:v>
                </c:pt>
                <c:pt idx="686">
                  <c:v>0.2</c:v>
                </c:pt>
                <c:pt idx="687">
                  <c:v>0.2</c:v>
                </c:pt>
                <c:pt idx="688">
                  <c:v>0.2</c:v>
                </c:pt>
                <c:pt idx="689">
                  <c:v>0.2</c:v>
                </c:pt>
                <c:pt idx="690">
                  <c:v>0.2</c:v>
                </c:pt>
                <c:pt idx="691">
                  <c:v>0.2</c:v>
                </c:pt>
                <c:pt idx="692">
                  <c:v>0.2</c:v>
                </c:pt>
                <c:pt idx="693">
                  <c:v>0.2</c:v>
                </c:pt>
                <c:pt idx="694">
                  <c:v>0.2</c:v>
                </c:pt>
                <c:pt idx="695">
                  <c:v>0.2</c:v>
                </c:pt>
                <c:pt idx="696">
                  <c:v>0.2</c:v>
                </c:pt>
                <c:pt idx="697">
                  <c:v>0.2</c:v>
                </c:pt>
                <c:pt idx="698">
                  <c:v>0.2</c:v>
                </c:pt>
                <c:pt idx="699">
                  <c:v>0.2</c:v>
                </c:pt>
                <c:pt idx="700">
                  <c:v>0.2</c:v>
                </c:pt>
                <c:pt idx="701">
                  <c:v>0.2</c:v>
                </c:pt>
                <c:pt idx="702">
                  <c:v>0.2</c:v>
                </c:pt>
                <c:pt idx="703">
                  <c:v>0.2</c:v>
                </c:pt>
                <c:pt idx="704">
                  <c:v>0.2</c:v>
                </c:pt>
                <c:pt idx="705">
                  <c:v>0.2</c:v>
                </c:pt>
                <c:pt idx="706">
                  <c:v>0.2</c:v>
                </c:pt>
                <c:pt idx="707">
                  <c:v>0.2</c:v>
                </c:pt>
                <c:pt idx="708">
                  <c:v>0.2</c:v>
                </c:pt>
                <c:pt idx="709">
                  <c:v>0.2</c:v>
                </c:pt>
                <c:pt idx="710">
                  <c:v>0.2</c:v>
                </c:pt>
                <c:pt idx="711">
                  <c:v>0.2</c:v>
                </c:pt>
                <c:pt idx="712">
                  <c:v>0.2</c:v>
                </c:pt>
                <c:pt idx="713">
                  <c:v>0.2</c:v>
                </c:pt>
                <c:pt idx="714">
                  <c:v>0.2</c:v>
                </c:pt>
                <c:pt idx="715">
                  <c:v>0.2</c:v>
                </c:pt>
                <c:pt idx="716">
                  <c:v>0.2</c:v>
                </c:pt>
                <c:pt idx="717">
                  <c:v>0.2</c:v>
                </c:pt>
                <c:pt idx="718">
                  <c:v>0.2</c:v>
                </c:pt>
                <c:pt idx="719">
                  <c:v>0.2</c:v>
                </c:pt>
                <c:pt idx="720">
                  <c:v>0.2</c:v>
                </c:pt>
                <c:pt idx="721">
                  <c:v>0.2</c:v>
                </c:pt>
                <c:pt idx="722">
                  <c:v>0.2</c:v>
                </c:pt>
                <c:pt idx="723">
                  <c:v>0.2</c:v>
                </c:pt>
                <c:pt idx="724">
                  <c:v>0.2</c:v>
                </c:pt>
                <c:pt idx="725">
                  <c:v>0.2</c:v>
                </c:pt>
                <c:pt idx="726">
                  <c:v>0.2</c:v>
                </c:pt>
                <c:pt idx="727">
                  <c:v>0.2</c:v>
                </c:pt>
                <c:pt idx="728">
                  <c:v>0.2</c:v>
                </c:pt>
                <c:pt idx="729">
                  <c:v>0.2</c:v>
                </c:pt>
                <c:pt idx="730">
                  <c:v>0.2</c:v>
                </c:pt>
                <c:pt idx="731">
                  <c:v>0.2</c:v>
                </c:pt>
                <c:pt idx="732">
                  <c:v>0.2</c:v>
                </c:pt>
                <c:pt idx="733">
                  <c:v>0.2</c:v>
                </c:pt>
                <c:pt idx="734">
                  <c:v>0.2</c:v>
                </c:pt>
                <c:pt idx="735">
                  <c:v>0.2</c:v>
                </c:pt>
                <c:pt idx="736">
                  <c:v>0.2</c:v>
                </c:pt>
                <c:pt idx="737">
                  <c:v>0.2</c:v>
                </c:pt>
                <c:pt idx="738">
                  <c:v>0.2</c:v>
                </c:pt>
                <c:pt idx="739">
                  <c:v>0.2</c:v>
                </c:pt>
                <c:pt idx="740">
                  <c:v>0.2</c:v>
                </c:pt>
                <c:pt idx="741">
                  <c:v>0.2</c:v>
                </c:pt>
                <c:pt idx="742">
                  <c:v>0.2</c:v>
                </c:pt>
                <c:pt idx="743">
                  <c:v>0.2</c:v>
                </c:pt>
                <c:pt idx="744">
                  <c:v>0.2</c:v>
                </c:pt>
                <c:pt idx="745">
                  <c:v>0.2</c:v>
                </c:pt>
                <c:pt idx="746">
                  <c:v>0.2</c:v>
                </c:pt>
                <c:pt idx="747">
                  <c:v>0.2</c:v>
                </c:pt>
                <c:pt idx="748">
                  <c:v>0.2</c:v>
                </c:pt>
                <c:pt idx="749">
                  <c:v>0.2</c:v>
                </c:pt>
                <c:pt idx="750">
                  <c:v>0.2</c:v>
                </c:pt>
                <c:pt idx="751">
                  <c:v>0.2</c:v>
                </c:pt>
                <c:pt idx="752">
                  <c:v>0.2</c:v>
                </c:pt>
                <c:pt idx="753">
                  <c:v>0.2</c:v>
                </c:pt>
                <c:pt idx="754">
                  <c:v>0.2</c:v>
                </c:pt>
                <c:pt idx="755">
                  <c:v>0.2</c:v>
                </c:pt>
                <c:pt idx="756">
                  <c:v>0.2</c:v>
                </c:pt>
                <c:pt idx="757">
                  <c:v>0.2</c:v>
                </c:pt>
                <c:pt idx="758">
                  <c:v>0.2</c:v>
                </c:pt>
                <c:pt idx="759">
                  <c:v>0.2</c:v>
                </c:pt>
                <c:pt idx="760">
                  <c:v>0.2</c:v>
                </c:pt>
                <c:pt idx="761">
                  <c:v>0.2</c:v>
                </c:pt>
                <c:pt idx="762">
                  <c:v>0.2</c:v>
                </c:pt>
                <c:pt idx="763">
                  <c:v>0.2</c:v>
                </c:pt>
                <c:pt idx="764">
                  <c:v>0.2</c:v>
                </c:pt>
                <c:pt idx="765">
                  <c:v>0.2</c:v>
                </c:pt>
                <c:pt idx="766">
                  <c:v>0.2</c:v>
                </c:pt>
                <c:pt idx="767">
                  <c:v>0.2</c:v>
                </c:pt>
                <c:pt idx="768">
                  <c:v>0.2</c:v>
                </c:pt>
                <c:pt idx="769">
                  <c:v>0.2</c:v>
                </c:pt>
                <c:pt idx="770">
                  <c:v>0.2</c:v>
                </c:pt>
                <c:pt idx="771">
                  <c:v>0.2</c:v>
                </c:pt>
                <c:pt idx="772">
                  <c:v>0.2</c:v>
                </c:pt>
                <c:pt idx="773">
                  <c:v>0.2</c:v>
                </c:pt>
                <c:pt idx="774">
                  <c:v>0.2</c:v>
                </c:pt>
                <c:pt idx="775">
                  <c:v>0.2</c:v>
                </c:pt>
                <c:pt idx="776">
                  <c:v>0.2</c:v>
                </c:pt>
                <c:pt idx="777">
                  <c:v>0.2</c:v>
                </c:pt>
                <c:pt idx="778">
                  <c:v>0.2</c:v>
                </c:pt>
                <c:pt idx="779">
                  <c:v>0.2</c:v>
                </c:pt>
                <c:pt idx="780">
                  <c:v>0.2</c:v>
                </c:pt>
                <c:pt idx="781">
                  <c:v>0.2</c:v>
                </c:pt>
                <c:pt idx="782">
                  <c:v>0.2</c:v>
                </c:pt>
                <c:pt idx="783">
                  <c:v>0.2</c:v>
                </c:pt>
                <c:pt idx="784">
                  <c:v>0.2</c:v>
                </c:pt>
                <c:pt idx="785">
                  <c:v>0.2</c:v>
                </c:pt>
                <c:pt idx="786">
                  <c:v>0.2</c:v>
                </c:pt>
                <c:pt idx="787">
                  <c:v>0.2</c:v>
                </c:pt>
                <c:pt idx="788">
                  <c:v>0.2</c:v>
                </c:pt>
                <c:pt idx="789">
                  <c:v>0.2</c:v>
                </c:pt>
                <c:pt idx="790">
                  <c:v>0.2</c:v>
                </c:pt>
                <c:pt idx="791">
                  <c:v>0.2</c:v>
                </c:pt>
                <c:pt idx="792">
                  <c:v>0.2</c:v>
                </c:pt>
                <c:pt idx="793">
                  <c:v>0.2</c:v>
                </c:pt>
                <c:pt idx="794">
                  <c:v>0.2</c:v>
                </c:pt>
                <c:pt idx="795">
                  <c:v>0.2</c:v>
                </c:pt>
                <c:pt idx="796">
                  <c:v>0.2</c:v>
                </c:pt>
                <c:pt idx="797">
                  <c:v>0.2</c:v>
                </c:pt>
                <c:pt idx="798">
                  <c:v>0.2</c:v>
                </c:pt>
                <c:pt idx="799">
                  <c:v>0.2</c:v>
                </c:pt>
                <c:pt idx="800">
                  <c:v>0.2</c:v>
                </c:pt>
                <c:pt idx="801">
                  <c:v>0.2</c:v>
                </c:pt>
                <c:pt idx="802">
                  <c:v>0.2</c:v>
                </c:pt>
                <c:pt idx="803">
                  <c:v>0.2</c:v>
                </c:pt>
                <c:pt idx="804">
                  <c:v>0.2</c:v>
                </c:pt>
                <c:pt idx="805">
                  <c:v>0.2</c:v>
                </c:pt>
                <c:pt idx="806">
                  <c:v>0.2</c:v>
                </c:pt>
                <c:pt idx="807">
                  <c:v>0.2</c:v>
                </c:pt>
                <c:pt idx="808">
                  <c:v>0.2</c:v>
                </c:pt>
                <c:pt idx="809">
                  <c:v>0.2</c:v>
                </c:pt>
                <c:pt idx="810">
                  <c:v>0.2</c:v>
                </c:pt>
                <c:pt idx="811">
                  <c:v>0.2</c:v>
                </c:pt>
                <c:pt idx="812">
                  <c:v>0.2</c:v>
                </c:pt>
                <c:pt idx="813">
                  <c:v>0.2</c:v>
                </c:pt>
                <c:pt idx="814">
                  <c:v>0.2</c:v>
                </c:pt>
                <c:pt idx="815">
                  <c:v>0.2</c:v>
                </c:pt>
                <c:pt idx="816">
                  <c:v>0.2</c:v>
                </c:pt>
                <c:pt idx="817">
                  <c:v>0.2</c:v>
                </c:pt>
                <c:pt idx="818">
                  <c:v>0.2</c:v>
                </c:pt>
                <c:pt idx="819">
                  <c:v>0.2</c:v>
                </c:pt>
                <c:pt idx="820">
                  <c:v>0.2</c:v>
                </c:pt>
                <c:pt idx="821">
                  <c:v>0.2</c:v>
                </c:pt>
                <c:pt idx="822">
                  <c:v>0.2</c:v>
                </c:pt>
                <c:pt idx="823">
                  <c:v>0.2</c:v>
                </c:pt>
                <c:pt idx="824">
                  <c:v>0.2</c:v>
                </c:pt>
                <c:pt idx="825">
                  <c:v>0.2</c:v>
                </c:pt>
                <c:pt idx="826">
                  <c:v>0.2</c:v>
                </c:pt>
                <c:pt idx="827">
                  <c:v>0.2</c:v>
                </c:pt>
                <c:pt idx="828">
                  <c:v>0.2</c:v>
                </c:pt>
                <c:pt idx="829">
                  <c:v>0.2</c:v>
                </c:pt>
                <c:pt idx="830">
                  <c:v>0.2</c:v>
                </c:pt>
                <c:pt idx="831">
                  <c:v>0.2</c:v>
                </c:pt>
                <c:pt idx="832">
                  <c:v>0.2</c:v>
                </c:pt>
                <c:pt idx="833">
                  <c:v>0.2</c:v>
                </c:pt>
                <c:pt idx="834">
                  <c:v>0.2</c:v>
                </c:pt>
                <c:pt idx="835">
                  <c:v>0.2</c:v>
                </c:pt>
                <c:pt idx="836">
                  <c:v>0.2</c:v>
                </c:pt>
                <c:pt idx="837">
                  <c:v>0.2</c:v>
                </c:pt>
                <c:pt idx="838">
                  <c:v>0.2</c:v>
                </c:pt>
                <c:pt idx="839">
                  <c:v>0.2</c:v>
                </c:pt>
                <c:pt idx="840">
                  <c:v>0.2</c:v>
                </c:pt>
                <c:pt idx="841">
                  <c:v>0.2</c:v>
                </c:pt>
                <c:pt idx="842">
                  <c:v>0.2</c:v>
                </c:pt>
                <c:pt idx="843">
                  <c:v>0.2</c:v>
                </c:pt>
                <c:pt idx="844">
                  <c:v>0.2</c:v>
                </c:pt>
                <c:pt idx="845">
                  <c:v>0.2</c:v>
                </c:pt>
                <c:pt idx="846">
                  <c:v>0.2</c:v>
                </c:pt>
                <c:pt idx="847">
                  <c:v>0.2</c:v>
                </c:pt>
                <c:pt idx="848">
                  <c:v>0.2</c:v>
                </c:pt>
                <c:pt idx="849">
                  <c:v>0.2</c:v>
                </c:pt>
                <c:pt idx="850">
                  <c:v>0.2</c:v>
                </c:pt>
                <c:pt idx="851">
                  <c:v>0.2</c:v>
                </c:pt>
                <c:pt idx="852">
                  <c:v>0.2</c:v>
                </c:pt>
                <c:pt idx="853">
                  <c:v>0.2</c:v>
                </c:pt>
                <c:pt idx="854">
                  <c:v>0.2</c:v>
                </c:pt>
                <c:pt idx="855">
                  <c:v>0.2</c:v>
                </c:pt>
                <c:pt idx="856">
                  <c:v>0.2</c:v>
                </c:pt>
                <c:pt idx="857">
                  <c:v>0.2</c:v>
                </c:pt>
                <c:pt idx="858">
                  <c:v>0.2</c:v>
                </c:pt>
                <c:pt idx="859">
                  <c:v>0.2</c:v>
                </c:pt>
                <c:pt idx="860">
                  <c:v>0.2</c:v>
                </c:pt>
                <c:pt idx="861">
                  <c:v>0.2</c:v>
                </c:pt>
                <c:pt idx="862">
                  <c:v>0.2</c:v>
                </c:pt>
                <c:pt idx="863">
                  <c:v>0.2</c:v>
                </c:pt>
                <c:pt idx="864">
                  <c:v>0.2</c:v>
                </c:pt>
                <c:pt idx="865">
                  <c:v>0.2</c:v>
                </c:pt>
                <c:pt idx="866">
                  <c:v>0.2</c:v>
                </c:pt>
                <c:pt idx="867">
                  <c:v>0.2</c:v>
                </c:pt>
                <c:pt idx="868">
                  <c:v>0.2</c:v>
                </c:pt>
                <c:pt idx="869">
                  <c:v>0.2</c:v>
                </c:pt>
                <c:pt idx="870">
                  <c:v>0.2</c:v>
                </c:pt>
                <c:pt idx="871">
                  <c:v>0.2</c:v>
                </c:pt>
                <c:pt idx="872">
                  <c:v>0.2</c:v>
                </c:pt>
                <c:pt idx="873">
                  <c:v>0.2</c:v>
                </c:pt>
                <c:pt idx="874">
                  <c:v>0.2</c:v>
                </c:pt>
                <c:pt idx="875">
                  <c:v>0.2</c:v>
                </c:pt>
                <c:pt idx="876">
                  <c:v>0.2</c:v>
                </c:pt>
                <c:pt idx="877">
                  <c:v>0.2</c:v>
                </c:pt>
                <c:pt idx="878">
                  <c:v>0.2</c:v>
                </c:pt>
                <c:pt idx="879">
                  <c:v>0.2</c:v>
                </c:pt>
                <c:pt idx="880">
                  <c:v>0.2</c:v>
                </c:pt>
                <c:pt idx="881">
                  <c:v>0.2</c:v>
                </c:pt>
                <c:pt idx="882">
                  <c:v>0.2</c:v>
                </c:pt>
                <c:pt idx="883">
                  <c:v>0.2</c:v>
                </c:pt>
                <c:pt idx="884">
                  <c:v>0.2</c:v>
                </c:pt>
                <c:pt idx="885">
                  <c:v>0.2</c:v>
                </c:pt>
                <c:pt idx="886">
                  <c:v>0.2</c:v>
                </c:pt>
                <c:pt idx="887">
                  <c:v>0.2</c:v>
                </c:pt>
                <c:pt idx="888">
                  <c:v>0.2</c:v>
                </c:pt>
                <c:pt idx="889">
                  <c:v>0.2</c:v>
                </c:pt>
                <c:pt idx="890">
                  <c:v>0.2</c:v>
                </c:pt>
                <c:pt idx="891">
                  <c:v>0.2</c:v>
                </c:pt>
                <c:pt idx="892">
                  <c:v>0.2</c:v>
                </c:pt>
                <c:pt idx="893">
                  <c:v>0.2</c:v>
                </c:pt>
                <c:pt idx="894">
                  <c:v>0.2</c:v>
                </c:pt>
                <c:pt idx="895">
                  <c:v>0.2</c:v>
                </c:pt>
                <c:pt idx="896">
                  <c:v>0.2</c:v>
                </c:pt>
                <c:pt idx="897">
                  <c:v>0.2</c:v>
                </c:pt>
                <c:pt idx="898">
                  <c:v>0.2</c:v>
                </c:pt>
                <c:pt idx="899">
                  <c:v>0.2</c:v>
                </c:pt>
                <c:pt idx="900">
                  <c:v>0.2</c:v>
                </c:pt>
                <c:pt idx="901">
                  <c:v>0.2</c:v>
                </c:pt>
                <c:pt idx="902">
                  <c:v>0.2</c:v>
                </c:pt>
                <c:pt idx="903">
                  <c:v>0.2</c:v>
                </c:pt>
                <c:pt idx="904">
                  <c:v>0.2</c:v>
                </c:pt>
                <c:pt idx="905">
                  <c:v>0.2</c:v>
                </c:pt>
                <c:pt idx="906">
                  <c:v>0.2</c:v>
                </c:pt>
                <c:pt idx="907">
                  <c:v>0.2</c:v>
                </c:pt>
                <c:pt idx="908">
                  <c:v>0.2</c:v>
                </c:pt>
                <c:pt idx="909">
                  <c:v>0.2</c:v>
                </c:pt>
                <c:pt idx="910">
                  <c:v>0.2</c:v>
                </c:pt>
                <c:pt idx="911">
                  <c:v>0.2</c:v>
                </c:pt>
                <c:pt idx="912">
                  <c:v>0.2</c:v>
                </c:pt>
                <c:pt idx="913">
                  <c:v>0.2</c:v>
                </c:pt>
                <c:pt idx="914">
                  <c:v>0.2</c:v>
                </c:pt>
                <c:pt idx="915">
                  <c:v>0.2</c:v>
                </c:pt>
                <c:pt idx="916">
                  <c:v>0.2</c:v>
                </c:pt>
                <c:pt idx="917">
                  <c:v>0.2</c:v>
                </c:pt>
                <c:pt idx="918">
                  <c:v>0.2</c:v>
                </c:pt>
                <c:pt idx="919">
                  <c:v>0.2</c:v>
                </c:pt>
                <c:pt idx="920">
                  <c:v>0.2</c:v>
                </c:pt>
                <c:pt idx="921">
                  <c:v>0.2</c:v>
                </c:pt>
                <c:pt idx="922">
                  <c:v>0.2</c:v>
                </c:pt>
                <c:pt idx="923">
                  <c:v>0.2</c:v>
                </c:pt>
                <c:pt idx="924">
                  <c:v>0.2</c:v>
                </c:pt>
                <c:pt idx="925">
                  <c:v>0.2</c:v>
                </c:pt>
                <c:pt idx="926">
                  <c:v>0.2</c:v>
                </c:pt>
                <c:pt idx="927">
                  <c:v>0.2</c:v>
                </c:pt>
                <c:pt idx="928">
                  <c:v>0.2</c:v>
                </c:pt>
                <c:pt idx="929">
                  <c:v>0.2</c:v>
                </c:pt>
                <c:pt idx="930">
                  <c:v>0.2</c:v>
                </c:pt>
                <c:pt idx="931">
                  <c:v>0.2</c:v>
                </c:pt>
                <c:pt idx="932">
                  <c:v>0.2</c:v>
                </c:pt>
                <c:pt idx="933">
                  <c:v>0.2</c:v>
                </c:pt>
                <c:pt idx="934">
                  <c:v>0.2</c:v>
                </c:pt>
                <c:pt idx="935">
                  <c:v>0.2</c:v>
                </c:pt>
                <c:pt idx="936">
                  <c:v>0.2</c:v>
                </c:pt>
                <c:pt idx="937">
                  <c:v>0.2</c:v>
                </c:pt>
                <c:pt idx="938">
                  <c:v>0.2</c:v>
                </c:pt>
                <c:pt idx="939">
                  <c:v>0.2</c:v>
                </c:pt>
                <c:pt idx="940">
                  <c:v>0.2</c:v>
                </c:pt>
                <c:pt idx="941">
                  <c:v>0.2</c:v>
                </c:pt>
                <c:pt idx="942">
                  <c:v>0.2</c:v>
                </c:pt>
                <c:pt idx="943">
                  <c:v>0.2</c:v>
                </c:pt>
                <c:pt idx="944">
                  <c:v>0.2</c:v>
                </c:pt>
                <c:pt idx="945">
                  <c:v>0.2</c:v>
                </c:pt>
                <c:pt idx="946">
                  <c:v>0.2</c:v>
                </c:pt>
                <c:pt idx="947">
                  <c:v>0.2</c:v>
                </c:pt>
                <c:pt idx="948">
                  <c:v>0.2</c:v>
                </c:pt>
                <c:pt idx="949">
                  <c:v>0.2</c:v>
                </c:pt>
                <c:pt idx="950">
                  <c:v>0.2</c:v>
                </c:pt>
                <c:pt idx="951">
                  <c:v>0.2</c:v>
                </c:pt>
                <c:pt idx="952">
                  <c:v>0.2</c:v>
                </c:pt>
                <c:pt idx="953">
                  <c:v>0.2</c:v>
                </c:pt>
                <c:pt idx="954">
                  <c:v>0.2</c:v>
                </c:pt>
                <c:pt idx="955">
                  <c:v>0.2</c:v>
                </c:pt>
                <c:pt idx="956">
                  <c:v>0.2</c:v>
                </c:pt>
                <c:pt idx="957">
                  <c:v>0.2</c:v>
                </c:pt>
                <c:pt idx="958">
                  <c:v>0.2</c:v>
                </c:pt>
                <c:pt idx="959">
                  <c:v>0.2</c:v>
                </c:pt>
                <c:pt idx="960">
                  <c:v>0.2</c:v>
                </c:pt>
                <c:pt idx="961">
                  <c:v>0.2</c:v>
                </c:pt>
                <c:pt idx="962">
                  <c:v>0.2</c:v>
                </c:pt>
                <c:pt idx="963">
                  <c:v>0.2</c:v>
                </c:pt>
                <c:pt idx="964">
                  <c:v>0.2</c:v>
                </c:pt>
                <c:pt idx="965">
                  <c:v>0.2</c:v>
                </c:pt>
                <c:pt idx="966">
                  <c:v>0.2</c:v>
                </c:pt>
                <c:pt idx="967">
                  <c:v>0.2</c:v>
                </c:pt>
                <c:pt idx="968">
                  <c:v>0.2</c:v>
                </c:pt>
                <c:pt idx="969">
                  <c:v>0.2</c:v>
                </c:pt>
                <c:pt idx="970">
                  <c:v>0.2</c:v>
                </c:pt>
                <c:pt idx="971">
                  <c:v>0.2</c:v>
                </c:pt>
                <c:pt idx="972">
                  <c:v>0.2</c:v>
                </c:pt>
                <c:pt idx="973">
                  <c:v>0.2</c:v>
                </c:pt>
                <c:pt idx="974">
                  <c:v>0.2</c:v>
                </c:pt>
                <c:pt idx="975">
                  <c:v>0.2</c:v>
                </c:pt>
                <c:pt idx="976">
                  <c:v>0.2</c:v>
                </c:pt>
                <c:pt idx="977">
                  <c:v>0.2</c:v>
                </c:pt>
                <c:pt idx="978">
                  <c:v>0.2</c:v>
                </c:pt>
                <c:pt idx="979">
                  <c:v>0.2</c:v>
                </c:pt>
                <c:pt idx="980">
                  <c:v>0.2</c:v>
                </c:pt>
                <c:pt idx="981">
                  <c:v>0.2</c:v>
                </c:pt>
                <c:pt idx="982">
                  <c:v>0.2</c:v>
                </c:pt>
                <c:pt idx="983">
                  <c:v>0.2</c:v>
                </c:pt>
                <c:pt idx="984">
                  <c:v>0.2</c:v>
                </c:pt>
                <c:pt idx="985">
                  <c:v>0.2</c:v>
                </c:pt>
                <c:pt idx="986">
                  <c:v>0.2</c:v>
                </c:pt>
                <c:pt idx="987">
                  <c:v>0.2</c:v>
                </c:pt>
                <c:pt idx="988">
                  <c:v>0.2</c:v>
                </c:pt>
                <c:pt idx="989">
                  <c:v>0.2</c:v>
                </c:pt>
                <c:pt idx="990">
                  <c:v>0.2</c:v>
                </c:pt>
                <c:pt idx="991">
                  <c:v>0.2</c:v>
                </c:pt>
                <c:pt idx="992">
                  <c:v>0.2</c:v>
                </c:pt>
                <c:pt idx="993">
                  <c:v>0.2</c:v>
                </c:pt>
                <c:pt idx="994">
                  <c:v>0.2</c:v>
                </c:pt>
                <c:pt idx="995">
                  <c:v>0.2</c:v>
                </c:pt>
                <c:pt idx="996">
                  <c:v>0.2</c:v>
                </c:pt>
                <c:pt idx="997">
                  <c:v>0.2</c:v>
                </c:pt>
                <c:pt idx="998">
                  <c:v>0.2</c:v>
                </c:pt>
                <c:pt idx="999">
                  <c:v>0.2</c:v>
                </c:pt>
                <c:pt idx="1000">
                  <c:v>0.2</c:v>
                </c:pt>
                <c:pt idx="1001">
                  <c:v>0.2</c:v>
                </c:pt>
                <c:pt idx="1002">
                  <c:v>0.2</c:v>
                </c:pt>
                <c:pt idx="1003">
                  <c:v>0.2</c:v>
                </c:pt>
                <c:pt idx="1004">
                  <c:v>0.2</c:v>
                </c:pt>
                <c:pt idx="1005">
                  <c:v>0.2</c:v>
                </c:pt>
                <c:pt idx="1006">
                  <c:v>0.2</c:v>
                </c:pt>
                <c:pt idx="1007">
                  <c:v>0.2</c:v>
                </c:pt>
                <c:pt idx="1008">
                  <c:v>0.2</c:v>
                </c:pt>
                <c:pt idx="1009">
                  <c:v>0.2</c:v>
                </c:pt>
                <c:pt idx="1010">
                  <c:v>0.2</c:v>
                </c:pt>
                <c:pt idx="1011">
                  <c:v>0.2</c:v>
                </c:pt>
                <c:pt idx="1012">
                  <c:v>0.2</c:v>
                </c:pt>
                <c:pt idx="1013">
                  <c:v>0.2</c:v>
                </c:pt>
                <c:pt idx="1014">
                  <c:v>0.2</c:v>
                </c:pt>
                <c:pt idx="1015">
                  <c:v>0.2</c:v>
                </c:pt>
                <c:pt idx="1016">
                  <c:v>0.2</c:v>
                </c:pt>
                <c:pt idx="1017">
                  <c:v>0.2</c:v>
                </c:pt>
                <c:pt idx="1018">
                  <c:v>0.2</c:v>
                </c:pt>
                <c:pt idx="1019">
                  <c:v>0.2</c:v>
                </c:pt>
                <c:pt idx="1020">
                  <c:v>0.2</c:v>
                </c:pt>
                <c:pt idx="1021">
                  <c:v>0.2</c:v>
                </c:pt>
                <c:pt idx="1022">
                  <c:v>0.2</c:v>
                </c:pt>
                <c:pt idx="1023">
                  <c:v>0.2</c:v>
                </c:pt>
                <c:pt idx="1024">
                  <c:v>0.2</c:v>
                </c:pt>
                <c:pt idx="1025">
                  <c:v>0.2</c:v>
                </c:pt>
                <c:pt idx="1026">
                  <c:v>0.2</c:v>
                </c:pt>
                <c:pt idx="1027">
                  <c:v>0.2</c:v>
                </c:pt>
                <c:pt idx="1028">
                  <c:v>0.2</c:v>
                </c:pt>
                <c:pt idx="1029">
                  <c:v>0.2</c:v>
                </c:pt>
                <c:pt idx="1030">
                  <c:v>0.2</c:v>
                </c:pt>
                <c:pt idx="1031">
                  <c:v>0.2</c:v>
                </c:pt>
                <c:pt idx="1032">
                  <c:v>0.2</c:v>
                </c:pt>
                <c:pt idx="1033">
                  <c:v>0.2</c:v>
                </c:pt>
                <c:pt idx="1034">
                  <c:v>0.2</c:v>
                </c:pt>
                <c:pt idx="1035">
                  <c:v>0.2</c:v>
                </c:pt>
                <c:pt idx="1036">
                  <c:v>0.2</c:v>
                </c:pt>
                <c:pt idx="1037">
                  <c:v>0.2</c:v>
                </c:pt>
                <c:pt idx="1038">
                  <c:v>0.2</c:v>
                </c:pt>
                <c:pt idx="1039">
                  <c:v>0.2</c:v>
                </c:pt>
                <c:pt idx="1040">
                  <c:v>0.2</c:v>
                </c:pt>
                <c:pt idx="1041">
                  <c:v>0.2</c:v>
                </c:pt>
                <c:pt idx="1042">
                  <c:v>0.2</c:v>
                </c:pt>
                <c:pt idx="1043">
                  <c:v>0.2</c:v>
                </c:pt>
                <c:pt idx="1044">
                  <c:v>0.2</c:v>
                </c:pt>
                <c:pt idx="1045">
                  <c:v>0.2</c:v>
                </c:pt>
                <c:pt idx="1046">
                  <c:v>0.2</c:v>
                </c:pt>
                <c:pt idx="1047">
                  <c:v>0.2</c:v>
                </c:pt>
                <c:pt idx="1048">
                  <c:v>0.2</c:v>
                </c:pt>
                <c:pt idx="1049">
                  <c:v>0.2</c:v>
                </c:pt>
                <c:pt idx="1050">
                  <c:v>0.2</c:v>
                </c:pt>
                <c:pt idx="1051">
                  <c:v>0.2</c:v>
                </c:pt>
                <c:pt idx="1052">
                  <c:v>0.2</c:v>
                </c:pt>
                <c:pt idx="1053">
                  <c:v>0.2</c:v>
                </c:pt>
                <c:pt idx="1054">
                  <c:v>0.2</c:v>
                </c:pt>
                <c:pt idx="1055">
                  <c:v>0.2</c:v>
                </c:pt>
                <c:pt idx="1056">
                  <c:v>0.2</c:v>
                </c:pt>
                <c:pt idx="1057">
                  <c:v>0.2</c:v>
                </c:pt>
                <c:pt idx="1058">
                  <c:v>0.2</c:v>
                </c:pt>
                <c:pt idx="1059">
                  <c:v>0.2</c:v>
                </c:pt>
                <c:pt idx="1060">
                  <c:v>0.2</c:v>
                </c:pt>
                <c:pt idx="1061">
                  <c:v>0.2</c:v>
                </c:pt>
                <c:pt idx="1062">
                  <c:v>0.2</c:v>
                </c:pt>
                <c:pt idx="1063">
                  <c:v>0.2</c:v>
                </c:pt>
                <c:pt idx="1064">
                  <c:v>0.2</c:v>
                </c:pt>
                <c:pt idx="1065">
                  <c:v>0.2</c:v>
                </c:pt>
                <c:pt idx="1066">
                  <c:v>0.2</c:v>
                </c:pt>
                <c:pt idx="1067">
                  <c:v>0.2</c:v>
                </c:pt>
                <c:pt idx="1068">
                  <c:v>0.2</c:v>
                </c:pt>
                <c:pt idx="1069">
                  <c:v>0.2</c:v>
                </c:pt>
                <c:pt idx="1070">
                  <c:v>0.2</c:v>
                </c:pt>
                <c:pt idx="1071">
                  <c:v>0.2</c:v>
                </c:pt>
                <c:pt idx="1072">
                  <c:v>0.2</c:v>
                </c:pt>
                <c:pt idx="1073">
                  <c:v>0.2</c:v>
                </c:pt>
                <c:pt idx="1074">
                  <c:v>0.2</c:v>
                </c:pt>
                <c:pt idx="1075">
                  <c:v>0.2</c:v>
                </c:pt>
                <c:pt idx="1076">
                  <c:v>0.2</c:v>
                </c:pt>
                <c:pt idx="1077">
                  <c:v>0.2</c:v>
                </c:pt>
                <c:pt idx="1078">
                  <c:v>0.2</c:v>
                </c:pt>
                <c:pt idx="1079">
                  <c:v>0.2</c:v>
                </c:pt>
                <c:pt idx="1080">
                  <c:v>0.2</c:v>
                </c:pt>
                <c:pt idx="1081">
                  <c:v>0.2</c:v>
                </c:pt>
                <c:pt idx="1082">
                  <c:v>0.2</c:v>
                </c:pt>
                <c:pt idx="1083">
                  <c:v>0.2</c:v>
                </c:pt>
                <c:pt idx="1084">
                  <c:v>0.2</c:v>
                </c:pt>
                <c:pt idx="1085">
                  <c:v>0.2</c:v>
                </c:pt>
                <c:pt idx="1086">
                  <c:v>0.2</c:v>
                </c:pt>
                <c:pt idx="1087">
                  <c:v>0.2</c:v>
                </c:pt>
                <c:pt idx="1088">
                  <c:v>0.2</c:v>
                </c:pt>
                <c:pt idx="1089">
                  <c:v>0.2</c:v>
                </c:pt>
                <c:pt idx="1090">
                  <c:v>0.2</c:v>
                </c:pt>
                <c:pt idx="1091">
                  <c:v>0.2</c:v>
                </c:pt>
                <c:pt idx="1092">
                  <c:v>0.2</c:v>
                </c:pt>
                <c:pt idx="1093">
                  <c:v>0.2</c:v>
                </c:pt>
                <c:pt idx="1094">
                  <c:v>0.2</c:v>
                </c:pt>
                <c:pt idx="1095">
                  <c:v>0.2</c:v>
                </c:pt>
                <c:pt idx="1096">
                  <c:v>0.2</c:v>
                </c:pt>
                <c:pt idx="1097">
                  <c:v>0.2</c:v>
                </c:pt>
                <c:pt idx="1098">
                  <c:v>0.2</c:v>
                </c:pt>
                <c:pt idx="1099">
                  <c:v>0.2</c:v>
                </c:pt>
                <c:pt idx="1100">
                  <c:v>0.2</c:v>
                </c:pt>
                <c:pt idx="1101">
                  <c:v>0.2</c:v>
                </c:pt>
                <c:pt idx="1102">
                  <c:v>0.2</c:v>
                </c:pt>
                <c:pt idx="1103">
                  <c:v>0.2</c:v>
                </c:pt>
                <c:pt idx="1104">
                  <c:v>0.2</c:v>
                </c:pt>
                <c:pt idx="1105">
                  <c:v>0.2</c:v>
                </c:pt>
                <c:pt idx="1106">
                  <c:v>0.2</c:v>
                </c:pt>
                <c:pt idx="1107">
                  <c:v>0.2</c:v>
                </c:pt>
                <c:pt idx="1108">
                  <c:v>0.2</c:v>
                </c:pt>
                <c:pt idx="1109">
                  <c:v>0.2</c:v>
                </c:pt>
                <c:pt idx="1110">
                  <c:v>0.2</c:v>
                </c:pt>
                <c:pt idx="1111">
                  <c:v>0.2</c:v>
                </c:pt>
                <c:pt idx="1112">
                  <c:v>0.2</c:v>
                </c:pt>
                <c:pt idx="1113">
                  <c:v>0.2</c:v>
                </c:pt>
                <c:pt idx="1114">
                  <c:v>0.2</c:v>
                </c:pt>
                <c:pt idx="1115">
                  <c:v>0.2</c:v>
                </c:pt>
                <c:pt idx="1116">
                  <c:v>0.2</c:v>
                </c:pt>
                <c:pt idx="1117">
                  <c:v>0.2</c:v>
                </c:pt>
                <c:pt idx="1118">
                  <c:v>0.2</c:v>
                </c:pt>
                <c:pt idx="1119">
                  <c:v>0.2</c:v>
                </c:pt>
                <c:pt idx="1120">
                  <c:v>0.2</c:v>
                </c:pt>
                <c:pt idx="1121">
                  <c:v>0.2</c:v>
                </c:pt>
                <c:pt idx="1122">
                  <c:v>0.2</c:v>
                </c:pt>
                <c:pt idx="1123">
                  <c:v>0.2</c:v>
                </c:pt>
                <c:pt idx="1124">
                  <c:v>0.2</c:v>
                </c:pt>
                <c:pt idx="1125">
                  <c:v>0.2</c:v>
                </c:pt>
                <c:pt idx="1126">
                  <c:v>0.2</c:v>
                </c:pt>
                <c:pt idx="1127">
                  <c:v>0.2</c:v>
                </c:pt>
                <c:pt idx="1128">
                  <c:v>0.2</c:v>
                </c:pt>
                <c:pt idx="1129">
                  <c:v>0.2</c:v>
                </c:pt>
                <c:pt idx="1130">
                  <c:v>0.2</c:v>
                </c:pt>
                <c:pt idx="1131">
                  <c:v>0.2</c:v>
                </c:pt>
                <c:pt idx="1132">
                  <c:v>0.2</c:v>
                </c:pt>
                <c:pt idx="1133">
                  <c:v>0.2</c:v>
                </c:pt>
                <c:pt idx="1134">
                  <c:v>0.2</c:v>
                </c:pt>
                <c:pt idx="1135">
                  <c:v>0.2</c:v>
                </c:pt>
                <c:pt idx="1136">
                  <c:v>0.2</c:v>
                </c:pt>
                <c:pt idx="1137">
                  <c:v>0.2</c:v>
                </c:pt>
                <c:pt idx="1138">
                  <c:v>0.2</c:v>
                </c:pt>
                <c:pt idx="1139">
                  <c:v>0.2</c:v>
                </c:pt>
                <c:pt idx="1140">
                  <c:v>0.2</c:v>
                </c:pt>
                <c:pt idx="1141">
                  <c:v>0.2</c:v>
                </c:pt>
                <c:pt idx="1142">
                  <c:v>0.2</c:v>
                </c:pt>
                <c:pt idx="1143">
                  <c:v>0.2</c:v>
                </c:pt>
                <c:pt idx="1144">
                  <c:v>0.2</c:v>
                </c:pt>
                <c:pt idx="1145">
                  <c:v>0.2</c:v>
                </c:pt>
                <c:pt idx="1146">
                  <c:v>0.2</c:v>
                </c:pt>
                <c:pt idx="1147">
                  <c:v>0.2</c:v>
                </c:pt>
                <c:pt idx="1148">
                  <c:v>0.2</c:v>
                </c:pt>
                <c:pt idx="1149">
                  <c:v>0.2</c:v>
                </c:pt>
                <c:pt idx="1150">
                  <c:v>0.2</c:v>
                </c:pt>
                <c:pt idx="1151">
                  <c:v>0.2</c:v>
                </c:pt>
                <c:pt idx="1152">
                  <c:v>0.2</c:v>
                </c:pt>
                <c:pt idx="1153">
                  <c:v>0.2</c:v>
                </c:pt>
                <c:pt idx="1154">
                  <c:v>0.2</c:v>
                </c:pt>
                <c:pt idx="1155">
                  <c:v>0.2</c:v>
                </c:pt>
                <c:pt idx="1156">
                  <c:v>0.2</c:v>
                </c:pt>
                <c:pt idx="1157">
                  <c:v>0.2</c:v>
                </c:pt>
                <c:pt idx="1158">
                  <c:v>0.2</c:v>
                </c:pt>
                <c:pt idx="1159">
                  <c:v>0.2</c:v>
                </c:pt>
                <c:pt idx="1160">
                  <c:v>0.2</c:v>
                </c:pt>
                <c:pt idx="1161">
                  <c:v>0.2</c:v>
                </c:pt>
                <c:pt idx="1162">
                  <c:v>0.2</c:v>
                </c:pt>
                <c:pt idx="1163">
                  <c:v>0.2</c:v>
                </c:pt>
                <c:pt idx="1164">
                  <c:v>0.2</c:v>
                </c:pt>
                <c:pt idx="1165">
                  <c:v>0.2</c:v>
                </c:pt>
                <c:pt idx="1166">
                  <c:v>0.2</c:v>
                </c:pt>
                <c:pt idx="1167">
                  <c:v>0.2</c:v>
                </c:pt>
                <c:pt idx="1168">
                  <c:v>0.2</c:v>
                </c:pt>
                <c:pt idx="1169">
                  <c:v>0.2</c:v>
                </c:pt>
                <c:pt idx="1170">
                  <c:v>0.2</c:v>
                </c:pt>
                <c:pt idx="1171">
                  <c:v>0.2</c:v>
                </c:pt>
                <c:pt idx="1172">
                  <c:v>0.2</c:v>
                </c:pt>
                <c:pt idx="1173">
                  <c:v>0.2</c:v>
                </c:pt>
                <c:pt idx="1174">
                  <c:v>0.2</c:v>
                </c:pt>
                <c:pt idx="1175">
                  <c:v>0.2</c:v>
                </c:pt>
                <c:pt idx="1176">
                  <c:v>0.2</c:v>
                </c:pt>
                <c:pt idx="1177">
                  <c:v>0.2</c:v>
                </c:pt>
                <c:pt idx="1178">
                  <c:v>0.2</c:v>
                </c:pt>
                <c:pt idx="1179">
                  <c:v>0.2</c:v>
                </c:pt>
                <c:pt idx="1180">
                  <c:v>0.2</c:v>
                </c:pt>
                <c:pt idx="1181">
                  <c:v>0.2</c:v>
                </c:pt>
                <c:pt idx="1182">
                  <c:v>0.2</c:v>
                </c:pt>
                <c:pt idx="1183">
                  <c:v>0.2</c:v>
                </c:pt>
                <c:pt idx="1184">
                  <c:v>0.2</c:v>
                </c:pt>
                <c:pt idx="1185">
                  <c:v>0.2</c:v>
                </c:pt>
                <c:pt idx="1186">
                  <c:v>0.2</c:v>
                </c:pt>
                <c:pt idx="1187">
                  <c:v>0.2</c:v>
                </c:pt>
                <c:pt idx="1188">
                  <c:v>0.2</c:v>
                </c:pt>
                <c:pt idx="1189">
                  <c:v>0.2</c:v>
                </c:pt>
                <c:pt idx="1190">
                  <c:v>0.2</c:v>
                </c:pt>
                <c:pt idx="1191">
                  <c:v>0.2</c:v>
                </c:pt>
                <c:pt idx="1192">
                  <c:v>0.2</c:v>
                </c:pt>
                <c:pt idx="1193">
                  <c:v>0.2</c:v>
                </c:pt>
                <c:pt idx="1194">
                  <c:v>0.2</c:v>
                </c:pt>
                <c:pt idx="1195">
                  <c:v>0.2</c:v>
                </c:pt>
                <c:pt idx="1196">
                  <c:v>0.2</c:v>
                </c:pt>
                <c:pt idx="1197">
                  <c:v>0.2</c:v>
                </c:pt>
                <c:pt idx="1198">
                  <c:v>0.2</c:v>
                </c:pt>
                <c:pt idx="1199">
                  <c:v>0.2</c:v>
                </c:pt>
                <c:pt idx="1200">
                  <c:v>0.2</c:v>
                </c:pt>
                <c:pt idx="1201">
                  <c:v>0.2</c:v>
                </c:pt>
                <c:pt idx="1202">
                  <c:v>0.2</c:v>
                </c:pt>
                <c:pt idx="1203">
                  <c:v>0.2</c:v>
                </c:pt>
                <c:pt idx="1204">
                  <c:v>0.2</c:v>
                </c:pt>
                <c:pt idx="1205">
                  <c:v>0.2</c:v>
                </c:pt>
                <c:pt idx="1206">
                  <c:v>0.2</c:v>
                </c:pt>
                <c:pt idx="1207">
                  <c:v>0.2</c:v>
                </c:pt>
                <c:pt idx="1208">
                  <c:v>0.2</c:v>
                </c:pt>
                <c:pt idx="1209">
                  <c:v>0.2</c:v>
                </c:pt>
                <c:pt idx="1210">
                  <c:v>0.2</c:v>
                </c:pt>
                <c:pt idx="1211">
                  <c:v>0.2</c:v>
                </c:pt>
                <c:pt idx="1212">
                  <c:v>0.2</c:v>
                </c:pt>
                <c:pt idx="1213">
                  <c:v>0.2</c:v>
                </c:pt>
                <c:pt idx="1214">
                  <c:v>0.2</c:v>
                </c:pt>
                <c:pt idx="1215">
                  <c:v>0.2</c:v>
                </c:pt>
                <c:pt idx="1216">
                  <c:v>0.2</c:v>
                </c:pt>
                <c:pt idx="1217">
                  <c:v>0.2</c:v>
                </c:pt>
                <c:pt idx="1218">
                  <c:v>0.2</c:v>
                </c:pt>
                <c:pt idx="1219">
                  <c:v>0.2</c:v>
                </c:pt>
                <c:pt idx="1220">
                  <c:v>0.2</c:v>
                </c:pt>
                <c:pt idx="1221">
                  <c:v>0.2</c:v>
                </c:pt>
                <c:pt idx="1222">
                  <c:v>0.2</c:v>
                </c:pt>
                <c:pt idx="1223">
                  <c:v>0.2</c:v>
                </c:pt>
                <c:pt idx="1224">
                  <c:v>0.2</c:v>
                </c:pt>
                <c:pt idx="1225">
                  <c:v>0.2</c:v>
                </c:pt>
                <c:pt idx="1226">
                  <c:v>0.2</c:v>
                </c:pt>
                <c:pt idx="1227">
                  <c:v>0.2</c:v>
                </c:pt>
                <c:pt idx="1228">
                  <c:v>0.2</c:v>
                </c:pt>
                <c:pt idx="1229">
                  <c:v>0.2</c:v>
                </c:pt>
                <c:pt idx="1230">
                  <c:v>0.2</c:v>
                </c:pt>
                <c:pt idx="1231">
                  <c:v>0.2</c:v>
                </c:pt>
                <c:pt idx="1232">
                  <c:v>0.2</c:v>
                </c:pt>
                <c:pt idx="1233">
                  <c:v>0.2</c:v>
                </c:pt>
                <c:pt idx="1234">
                  <c:v>0.2</c:v>
                </c:pt>
                <c:pt idx="1235">
                  <c:v>0.2</c:v>
                </c:pt>
                <c:pt idx="1236">
                  <c:v>0.2</c:v>
                </c:pt>
                <c:pt idx="1237">
                  <c:v>0.2</c:v>
                </c:pt>
                <c:pt idx="1238">
                  <c:v>0.2</c:v>
                </c:pt>
                <c:pt idx="1239">
                  <c:v>0.2</c:v>
                </c:pt>
                <c:pt idx="1240">
                  <c:v>0.2</c:v>
                </c:pt>
                <c:pt idx="1241">
                  <c:v>0.2</c:v>
                </c:pt>
                <c:pt idx="1242">
                  <c:v>0.2</c:v>
                </c:pt>
                <c:pt idx="1243">
                  <c:v>0.2</c:v>
                </c:pt>
                <c:pt idx="1244">
                  <c:v>0.2</c:v>
                </c:pt>
                <c:pt idx="1245">
                  <c:v>0.2</c:v>
                </c:pt>
                <c:pt idx="1246">
                  <c:v>0.2</c:v>
                </c:pt>
                <c:pt idx="1247">
                  <c:v>0.2</c:v>
                </c:pt>
                <c:pt idx="1248">
                  <c:v>0.2</c:v>
                </c:pt>
                <c:pt idx="1249">
                  <c:v>0.2</c:v>
                </c:pt>
                <c:pt idx="1250">
                  <c:v>0.2</c:v>
                </c:pt>
                <c:pt idx="1251">
                  <c:v>0.2</c:v>
                </c:pt>
                <c:pt idx="1252">
                  <c:v>0.2</c:v>
                </c:pt>
                <c:pt idx="1253">
                  <c:v>0.2</c:v>
                </c:pt>
                <c:pt idx="1254">
                  <c:v>0.2</c:v>
                </c:pt>
                <c:pt idx="1255">
                  <c:v>0.2</c:v>
                </c:pt>
                <c:pt idx="1256">
                  <c:v>0.2</c:v>
                </c:pt>
                <c:pt idx="1257">
                  <c:v>0.2</c:v>
                </c:pt>
                <c:pt idx="1258">
                  <c:v>0.2</c:v>
                </c:pt>
                <c:pt idx="1259">
                  <c:v>0.2</c:v>
                </c:pt>
                <c:pt idx="1260">
                  <c:v>0.2</c:v>
                </c:pt>
                <c:pt idx="1261">
                  <c:v>0.2</c:v>
                </c:pt>
                <c:pt idx="1262">
                  <c:v>0.2</c:v>
                </c:pt>
                <c:pt idx="1263">
                  <c:v>0.2</c:v>
                </c:pt>
                <c:pt idx="1264">
                  <c:v>0.2</c:v>
                </c:pt>
                <c:pt idx="1265">
                  <c:v>0.2</c:v>
                </c:pt>
                <c:pt idx="1266">
                  <c:v>0.2</c:v>
                </c:pt>
                <c:pt idx="1267">
                  <c:v>0.2</c:v>
                </c:pt>
                <c:pt idx="1268">
                  <c:v>0.2</c:v>
                </c:pt>
                <c:pt idx="1269">
                  <c:v>0.2</c:v>
                </c:pt>
                <c:pt idx="1270">
                  <c:v>0.2</c:v>
                </c:pt>
                <c:pt idx="1271">
                  <c:v>0.2</c:v>
                </c:pt>
                <c:pt idx="1272">
                  <c:v>0.2</c:v>
                </c:pt>
                <c:pt idx="1273">
                  <c:v>0.2</c:v>
                </c:pt>
                <c:pt idx="1274">
                  <c:v>0.2</c:v>
                </c:pt>
                <c:pt idx="1275">
                  <c:v>0.2</c:v>
                </c:pt>
                <c:pt idx="1276">
                  <c:v>0.2</c:v>
                </c:pt>
                <c:pt idx="1277">
                  <c:v>0.2</c:v>
                </c:pt>
                <c:pt idx="1278">
                  <c:v>0.2</c:v>
                </c:pt>
                <c:pt idx="1279">
                  <c:v>0.2</c:v>
                </c:pt>
                <c:pt idx="1280">
                  <c:v>0.2</c:v>
                </c:pt>
                <c:pt idx="1281">
                  <c:v>0.2</c:v>
                </c:pt>
                <c:pt idx="1282">
                  <c:v>0.2</c:v>
                </c:pt>
                <c:pt idx="1283">
                  <c:v>0.2</c:v>
                </c:pt>
                <c:pt idx="1284">
                  <c:v>0.2</c:v>
                </c:pt>
                <c:pt idx="1285">
                  <c:v>0.2</c:v>
                </c:pt>
                <c:pt idx="1286">
                  <c:v>0.2</c:v>
                </c:pt>
                <c:pt idx="1287">
                  <c:v>0.2</c:v>
                </c:pt>
                <c:pt idx="1288">
                  <c:v>0.2</c:v>
                </c:pt>
                <c:pt idx="1289">
                  <c:v>0.2</c:v>
                </c:pt>
                <c:pt idx="1290">
                  <c:v>0.2</c:v>
                </c:pt>
                <c:pt idx="1291">
                  <c:v>0.2</c:v>
                </c:pt>
                <c:pt idx="1292">
                  <c:v>0.2</c:v>
                </c:pt>
                <c:pt idx="1293">
                  <c:v>0.2</c:v>
                </c:pt>
                <c:pt idx="1294">
                  <c:v>0.2</c:v>
                </c:pt>
                <c:pt idx="1295">
                  <c:v>0.2</c:v>
                </c:pt>
                <c:pt idx="1296">
                  <c:v>0.2</c:v>
                </c:pt>
                <c:pt idx="1297">
                  <c:v>0.2</c:v>
                </c:pt>
                <c:pt idx="1298">
                  <c:v>0.2</c:v>
                </c:pt>
                <c:pt idx="1299">
                  <c:v>0.2</c:v>
                </c:pt>
                <c:pt idx="1300">
                  <c:v>0.2</c:v>
                </c:pt>
                <c:pt idx="1301">
                  <c:v>0.2</c:v>
                </c:pt>
                <c:pt idx="1302">
                  <c:v>0.2</c:v>
                </c:pt>
                <c:pt idx="1303">
                  <c:v>0.2</c:v>
                </c:pt>
                <c:pt idx="1304">
                  <c:v>0.2</c:v>
                </c:pt>
                <c:pt idx="1305">
                  <c:v>0.2</c:v>
                </c:pt>
                <c:pt idx="1306">
                  <c:v>0.2</c:v>
                </c:pt>
                <c:pt idx="1307">
                  <c:v>0.2</c:v>
                </c:pt>
                <c:pt idx="1308">
                  <c:v>0.2</c:v>
                </c:pt>
                <c:pt idx="1309">
                  <c:v>0.2</c:v>
                </c:pt>
                <c:pt idx="1310">
                  <c:v>0.2</c:v>
                </c:pt>
                <c:pt idx="1311">
                  <c:v>0.2</c:v>
                </c:pt>
                <c:pt idx="1312">
                  <c:v>0.2</c:v>
                </c:pt>
                <c:pt idx="1313">
                  <c:v>0.2</c:v>
                </c:pt>
                <c:pt idx="1314">
                  <c:v>0.2</c:v>
                </c:pt>
                <c:pt idx="1315">
                  <c:v>0.2</c:v>
                </c:pt>
                <c:pt idx="1316">
                  <c:v>0.2</c:v>
                </c:pt>
                <c:pt idx="1317">
                  <c:v>0.2</c:v>
                </c:pt>
                <c:pt idx="1318">
                  <c:v>0.2</c:v>
                </c:pt>
                <c:pt idx="1319">
                  <c:v>0.2</c:v>
                </c:pt>
                <c:pt idx="1320">
                  <c:v>0.2</c:v>
                </c:pt>
                <c:pt idx="1321">
                  <c:v>0.2</c:v>
                </c:pt>
                <c:pt idx="1322">
                  <c:v>0.2</c:v>
                </c:pt>
                <c:pt idx="1323">
                  <c:v>0.2</c:v>
                </c:pt>
                <c:pt idx="1324">
                  <c:v>0.2</c:v>
                </c:pt>
                <c:pt idx="1325">
                  <c:v>0.2</c:v>
                </c:pt>
                <c:pt idx="1326">
                  <c:v>0.2</c:v>
                </c:pt>
                <c:pt idx="1327">
                  <c:v>0.2</c:v>
                </c:pt>
                <c:pt idx="1328">
                  <c:v>0.2</c:v>
                </c:pt>
                <c:pt idx="1329">
                  <c:v>0.2</c:v>
                </c:pt>
                <c:pt idx="1330">
                  <c:v>0.2</c:v>
                </c:pt>
                <c:pt idx="1331">
                  <c:v>0.2</c:v>
                </c:pt>
                <c:pt idx="1332">
                  <c:v>0.2</c:v>
                </c:pt>
                <c:pt idx="1333">
                  <c:v>0.2</c:v>
                </c:pt>
                <c:pt idx="1334">
                  <c:v>0.2</c:v>
                </c:pt>
                <c:pt idx="1335">
                  <c:v>0.2</c:v>
                </c:pt>
                <c:pt idx="1336">
                  <c:v>0.2</c:v>
                </c:pt>
                <c:pt idx="1337">
                  <c:v>0.2</c:v>
                </c:pt>
                <c:pt idx="1338">
                  <c:v>0.2</c:v>
                </c:pt>
                <c:pt idx="1339">
                  <c:v>0.2</c:v>
                </c:pt>
                <c:pt idx="1340">
                  <c:v>0.2</c:v>
                </c:pt>
                <c:pt idx="1341">
                  <c:v>0.2</c:v>
                </c:pt>
                <c:pt idx="1342">
                  <c:v>0.2</c:v>
                </c:pt>
                <c:pt idx="1343">
                  <c:v>0.2</c:v>
                </c:pt>
                <c:pt idx="1344">
                  <c:v>0.2</c:v>
                </c:pt>
                <c:pt idx="1345">
                  <c:v>0.2</c:v>
                </c:pt>
                <c:pt idx="1346">
                  <c:v>0.2</c:v>
                </c:pt>
                <c:pt idx="1347">
                  <c:v>0.2</c:v>
                </c:pt>
                <c:pt idx="1348">
                  <c:v>0.2</c:v>
                </c:pt>
                <c:pt idx="1349">
                  <c:v>0.2</c:v>
                </c:pt>
                <c:pt idx="1350">
                  <c:v>0.2</c:v>
                </c:pt>
                <c:pt idx="1351">
                  <c:v>0.2</c:v>
                </c:pt>
                <c:pt idx="1352">
                  <c:v>0.2</c:v>
                </c:pt>
                <c:pt idx="1353">
                  <c:v>0.2</c:v>
                </c:pt>
                <c:pt idx="1354">
                  <c:v>0.2</c:v>
                </c:pt>
                <c:pt idx="1355">
                  <c:v>0.2</c:v>
                </c:pt>
                <c:pt idx="1356">
                  <c:v>0.2</c:v>
                </c:pt>
                <c:pt idx="1357">
                  <c:v>0.2</c:v>
                </c:pt>
                <c:pt idx="1358">
                  <c:v>0.2</c:v>
                </c:pt>
                <c:pt idx="1359">
                  <c:v>0.2</c:v>
                </c:pt>
                <c:pt idx="1360">
                  <c:v>0.2</c:v>
                </c:pt>
                <c:pt idx="1361">
                  <c:v>0.2</c:v>
                </c:pt>
                <c:pt idx="1362">
                  <c:v>0.2</c:v>
                </c:pt>
                <c:pt idx="1363">
                  <c:v>0.2</c:v>
                </c:pt>
                <c:pt idx="1364">
                  <c:v>0.2</c:v>
                </c:pt>
                <c:pt idx="1365">
                  <c:v>0.2</c:v>
                </c:pt>
                <c:pt idx="1366">
                  <c:v>0.2</c:v>
                </c:pt>
                <c:pt idx="1367">
                  <c:v>0.2</c:v>
                </c:pt>
                <c:pt idx="1368">
                  <c:v>0.2</c:v>
                </c:pt>
                <c:pt idx="1369">
                  <c:v>0.2</c:v>
                </c:pt>
                <c:pt idx="1370">
                  <c:v>0.2</c:v>
                </c:pt>
                <c:pt idx="1371">
                  <c:v>0.2</c:v>
                </c:pt>
                <c:pt idx="1372">
                  <c:v>0.2</c:v>
                </c:pt>
                <c:pt idx="1373">
                  <c:v>0.2</c:v>
                </c:pt>
                <c:pt idx="1374">
                  <c:v>0.2</c:v>
                </c:pt>
                <c:pt idx="1375">
                  <c:v>0.2</c:v>
                </c:pt>
                <c:pt idx="1376">
                  <c:v>0.2</c:v>
                </c:pt>
                <c:pt idx="1377">
                  <c:v>0.2</c:v>
                </c:pt>
                <c:pt idx="1378">
                  <c:v>0.2</c:v>
                </c:pt>
                <c:pt idx="1379">
                  <c:v>0.2</c:v>
                </c:pt>
                <c:pt idx="1380">
                  <c:v>0.2</c:v>
                </c:pt>
                <c:pt idx="1381">
                  <c:v>0.2</c:v>
                </c:pt>
                <c:pt idx="1382">
                  <c:v>0.2</c:v>
                </c:pt>
                <c:pt idx="1383">
                  <c:v>0.2</c:v>
                </c:pt>
                <c:pt idx="1384">
                  <c:v>0.2</c:v>
                </c:pt>
                <c:pt idx="1385">
                  <c:v>0.2</c:v>
                </c:pt>
                <c:pt idx="1386">
                  <c:v>0.2</c:v>
                </c:pt>
                <c:pt idx="1387">
                  <c:v>0.2</c:v>
                </c:pt>
                <c:pt idx="1388">
                  <c:v>0.2</c:v>
                </c:pt>
                <c:pt idx="1389">
                  <c:v>0.2</c:v>
                </c:pt>
                <c:pt idx="1390">
                  <c:v>0.2</c:v>
                </c:pt>
                <c:pt idx="1391">
                  <c:v>0.2</c:v>
                </c:pt>
                <c:pt idx="1392">
                  <c:v>0.2</c:v>
                </c:pt>
                <c:pt idx="1393">
                  <c:v>0.2</c:v>
                </c:pt>
                <c:pt idx="1394">
                  <c:v>0.2</c:v>
                </c:pt>
                <c:pt idx="1395">
                  <c:v>0.2</c:v>
                </c:pt>
                <c:pt idx="1396">
                  <c:v>0.2</c:v>
                </c:pt>
                <c:pt idx="1397">
                  <c:v>0.2</c:v>
                </c:pt>
                <c:pt idx="1398">
                  <c:v>0.2</c:v>
                </c:pt>
                <c:pt idx="1399">
                  <c:v>0.2</c:v>
                </c:pt>
                <c:pt idx="1400">
                  <c:v>0.2</c:v>
                </c:pt>
                <c:pt idx="1401">
                  <c:v>0.2</c:v>
                </c:pt>
                <c:pt idx="1402">
                  <c:v>0.2</c:v>
                </c:pt>
                <c:pt idx="1403">
                  <c:v>0.2</c:v>
                </c:pt>
                <c:pt idx="1404">
                  <c:v>0.2</c:v>
                </c:pt>
                <c:pt idx="1405">
                  <c:v>0.2</c:v>
                </c:pt>
                <c:pt idx="1406">
                  <c:v>0.2</c:v>
                </c:pt>
                <c:pt idx="1407">
                  <c:v>0.2</c:v>
                </c:pt>
                <c:pt idx="1408">
                  <c:v>0.2</c:v>
                </c:pt>
                <c:pt idx="1409">
                  <c:v>0.2</c:v>
                </c:pt>
                <c:pt idx="1410">
                  <c:v>0.2</c:v>
                </c:pt>
                <c:pt idx="1411">
                  <c:v>0.2</c:v>
                </c:pt>
                <c:pt idx="1412">
                  <c:v>0.2</c:v>
                </c:pt>
                <c:pt idx="1413">
                  <c:v>0.2</c:v>
                </c:pt>
                <c:pt idx="1414">
                  <c:v>0.2</c:v>
                </c:pt>
                <c:pt idx="1415">
                  <c:v>0.2</c:v>
                </c:pt>
                <c:pt idx="1416">
                  <c:v>0.2</c:v>
                </c:pt>
                <c:pt idx="1417">
                  <c:v>0.2</c:v>
                </c:pt>
                <c:pt idx="1418">
                  <c:v>0.2</c:v>
                </c:pt>
                <c:pt idx="1419">
                  <c:v>0.2</c:v>
                </c:pt>
                <c:pt idx="1420">
                  <c:v>0.2</c:v>
                </c:pt>
                <c:pt idx="1421">
                  <c:v>0.2</c:v>
                </c:pt>
                <c:pt idx="1422">
                  <c:v>0.2</c:v>
                </c:pt>
                <c:pt idx="1423">
                  <c:v>0.2</c:v>
                </c:pt>
                <c:pt idx="1424">
                  <c:v>0.2</c:v>
                </c:pt>
                <c:pt idx="1425">
                  <c:v>0.2</c:v>
                </c:pt>
                <c:pt idx="1426">
                  <c:v>0.2</c:v>
                </c:pt>
                <c:pt idx="1427">
                  <c:v>0.2</c:v>
                </c:pt>
                <c:pt idx="1428">
                  <c:v>0.2</c:v>
                </c:pt>
                <c:pt idx="1429">
                  <c:v>0.2</c:v>
                </c:pt>
                <c:pt idx="1430">
                  <c:v>0.2</c:v>
                </c:pt>
                <c:pt idx="1431">
                  <c:v>0.2</c:v>
                </c:pt>
                <c:pt idx="1432">
                  <c:v>0.2</c:v>
                </c:pt>
                <c:pt idx="1433">
                  <c:v>0.2</c:v>
                </c:pt>
                <c:pt idx="1434">
                  <c:v>0.2</c:v>
                </c:pt>
                <c:pt idx="1435">
                  <c:v>0.2</c:v>
                </c:pt>
                <c:pt idx="1436">
                  <c:v>0.2</c:v>
                </c:pt>
                <c:pt idx="1437">
                  <c:v>0.2</c:v>
                </c:pt>
                <c:pt idx="1438">
                  <c:v>0.2</c:v>
                </c:pt>
                <c:pt idx="1439">
                  <c:v>0.2</c:v>
                </c:pt>
                <c:pt idx="1440">
                  <c:v>0.2</c:v>
                </c:pt>
                <c:pt idx="1441">
                  <c:v>0.2</c:v>
                </c:pt>
                <c:pt idx="1442">
                  <c:v>0.2</c:v>
                </c:pt>
                <c:pt idx="1443">
                  <c:v>0.2</c:v>
                </c:pt>
                <c:pt idx="1444">
                  <c:v>0.2</c:v>
                </c:pt>
                <c:pt idx="1445">
                  <c:v>0.2</c:v>
                </c:pt>
                <c:pt idx="1446">
                  <c:v>0.2</c:v>
                </c:pt>
                <c:pt idx="1447">
                  <c:v>0.2</c:v>
                </c:pt>
                <c:pt idx="1448">
                  <c:v>0.2</c:v>
                </c:pt>
                <c:pt idx="1449">
                  <c:v>0.2</c:v>
                </c:pt>
                <c:pt idx="1450">
                  <c:v>0.2</c:v>
                </c:pt>
                <c:pt idx="1451">
                  <c:v>0.2</c:v>
                </c:pt>
                <c:pt idx="1452">
                  <c:v>0.2</c:v>
                </c:pt>
                <c:pt idx="1453">
                  <c:v>0.2</c:v>
                </c:pt>
                <c:pt idx="1454">
                  <c:v>0.2</c:v>
                </c:pt>
                <c:pt idx="1455">
                  <c:v>0.2</c:v>
                </c:pt>
                <c:pt idx="1456">
                  <c:v>0.2</c:v>
                </c:pt>
                <c:pt idx="1457">
                  <c:v>0.2</c:v>
                </c:pt>
                <c:pt idx="1458">
                  <c:v>0.2</c:v>
                </c:pt>
                <c:pt idx="1459">
                  <c:v>0.2</c:v>
                </c:pt>
                <c:pt idx="1460">
                  <c:v>0.2</c:v>
                </c:pt>
                <c:pt idx="1461">
                  <c:v>0.2</c:v>
                </c:pt>
                <c:pt idx="1462">
                  <c:v>0.2</c:v>
                </c:pt>
                <c:pt idx="1463">
                  <c:v>0.2</c:v>
                </c:pt>
                <c:pt idx="1464">
                  <c:v>0.2</c:v>
                </c:pt>
                <c:pt idx="1465">
                  <c:v>0.2</c:v>
                </c:pt>
                <c:pt idx="1466">
                  <c:v>0.2</c:v>
                </c:pt>
                <c:pt idx="1467">
                  <c:v>0.2</c:v>
                </c:pt>
                <c:pt idx="1468">
                  <c:v>0.2</c:v>
                </c:pt>
                <c:pt idx="1469">
                  <c:v>0.2</c:v>
                </c:pt>
                <c:pt idx="1470">
                  <c:v>0.2</c:v>
                </c:pt>
                <c:pt idx="1471">
                  <c:v>0.2</c:v>
                </c:pt>
                <c:pt idx="1472">
                  <c:v>0.2</c:v>
                </c:pt>
                <c:pt idx="1473">
                  <c:v>0.2</c:v>
                </c:pt>
                <c:pt idx="1474">
                  <c:v>0.2</c:v>
                </c:pt>
                <c:pt idx="1475">
                  <c:v>0.2</c:v>
                </c:pt>
                <c:pt idx="1476">
                  <c:v>0.2</c:v>
                </c:pt>
                <c:pt idx="1477">
                  <c:v>0.2</c:v>
                </c:pt>
                <c:pt idx="1478">
                  <c:v>0.2</c:v>
                </c:pt>
                <c:pt idx="1479">
                  <c:v>0.2</c:v>
                </c:pt>
                <c:pt idx="1480">
                  <c:v>0.2</c:v>
                </c:pt>
                <c:pt idx="1481">
                  <c:v>0.2</c:v>
                </c:pt>
                <c:pt idx="1482">
                  <c:v>0.2</c:v>
                </c:pt>
                <c:pt idx="1483">
                  <c:v>0.2</c:v>
                </c:pt>
                <c:pt idx="1484">
                  <c:v>0.2</c:v>
                </c:pt>
                <c:pt idx="1485">
                  <c:v>0.2</c:v>
                </c:pt>
                <c:pt idx="1486">
                  <c:v>0.2</c:v>
                </c:pt>
                <c:pt idx="1487">
                  <c:v>0.2</c:v>
                </c:pt>
                <c:pt idx="1488">
                  <c:v>0.2</c:v>
                </c:pt>
                <c:pt idx="1489">
                  <c:v>0.2</c:v>
                </c:pt>
                <c:pt idx="1490">
                  <c:v>0.2</c:v>
                </c:pt>
                <c:pt idx="1491">
                  <c:v>0.2</c:v>
                </c:pt>
                <c:pt idx="1492">
                  <c:v>0.2</c:v>
                </c:pt>
                <c:pt idx="1493">
                  <c:v>0.2</c:v>
                </c:pt>
                <c:pt idx="1494">
                  <c:v>0.2</c:v>
                </c:pt>
                <c:pt idx="1495">
                  <c:v>0.2</c:v>
                </c:pt>
                <c:pt idx="1496">
                  <c:v>0.2</c:v>
                </c:pt>
                <c:pt idx="1497">
                  <c:v>0.2</c:v>
                </c:pt>
                <c:pt idx="1498">
                  <c:v>0.2</c:v>
                </c:pt>
                <c:pt idx="1499">
                  <c:v>0.2</c:v>
                </c:pt>
                <c:pt idx="1500">
                  <c:v>0.2</c:v>
                </c:pt>
                <c:pt idx="1501">
                  <c:v>0.2</c:v>
                </c:pt>
                <c:pt idx="1502">
                  <c:v>0.2</c:v>
                </c:pt>
                <c:pt idx="1503">
                  <c:v>0.2</c:v>
                </c:pt>
                <c:pt idx="1504">
                  <c:v>0.2</c:v>
                </c:pt>
                <c:pt idx="1505">
                  <c:v>0.2</c:v>
                </c:pt>
                <c:pt idx="1506">
                  <c:v>0.2</c:v>
                </c:pt>
                <c:pt idx="1507">
                  <c:v>0.2</c:v>
                </c:pt>
                <c:pt idx="1508">
                  <c:v>0.2</c:v>
                </c:pt>
                <c:pt idx="1509">
                  <c:v>0.2</c:v>
                </c:pt>
                <c:pt idx="1510">
                  <c:v>0.2</c:v>
                </c:pt>
                <c:pt idx="1511">
                  <c:v>0.2</c:v>
                </c:pt>
                <c:pt idx="1512">
                  <c:v>0.2</c:v>
                </c:pt>
                <c:pt idx="1513">
                  <c:v>0.2</c:v>
                </c:pt>
                <c:pt idx="1514">
                  <c:v>0.2</c:v>
                </c:pt>
                <c:pt idx="1515">
                  <c:v>0.2</c:v>
                </c:pt>
                <c:pt idx="1516">
                  <c:v>0.2</c:v>
                </c:pt>
                <c:pt idx="1517">
                  <c:v>0.2</c:v>
                </c:pt>
                <c:pt idx="1518">
                  <c:v>0.2</c:v>
                </c:pt>
                <c:pt idx="1519">
                  <c:v>0.2</c:v>
                </c:pt>
                <c:pt idx="1520">
                  <c:v>0.2</c:v>
                </c:pt>
                <c:pt idx="1521">
                  <c:v>0.2</c:v>
                </c:pt>
                <c:pt idx="1522">
                  <c:v>0.2</c:v>
                </c:pt>
                <c:pt idx="1523">
                  <c:v>0.2</c:v>
                </c:pt>
                <c:pt idx="1524">
                  <c:v>0.2</c:v>
                </c:pt>
                <c:pt idx="1525">
                  <c:v>0.2</c:v>
                </c:pt>
                <c:pt idx="1526">
                  <c:v>0.2</c:v>
                </c:pt>
                <c:pt idx="1527">
                  <c:v>0.2</c:v>
                </c:pt>
                <c:pt idx="1528">
                  <c:v>0.2</c:v>
                </c:pt>
                <c:pt idx="1529">
                  <c:v>0.2</c:v>
                </c:pt>
                <c:pt idx="1530">
                  <c:v>0.2</c:v>
                </c:pt>
                <c:pt idx="1531">
                  <c:v>0.2</c:v>
                </c:pt>
                <c:pt idx="1532">
                  <c:v>0.2</c:v>
                </c:pt>
                <c:pt idx="1533">
                  <c:v>0.2</c:v>
                </c:pt>
                <c:pt idx="1534">
                  <c:v>0.2</c:v>
                </c:pt>
                <c:pt idx="1535">
                  <c:v>0.2</c:v>
                </c:pt>
                <c:pt idx="1536">
                  <c:v>0.2</c:v>
                </c:pt>
                <c:pt idx="1537">
                  <c:v>0.2</c:v>
                </c:pt>
                <c:pt idx="1538">
                  <c:v>0.2</c:v>
                </c:pt>
                <c:pt idx="1539">
                  <c:v>0.2</c:v>
                </c:pt>
                <c:pt idx="1540">
                  <c:v>0.2</c:v>
                </c:pt>
                <c:pt idx="1541">
                  <c:v>0.2</c:v>
                </c:pt>
                <c:pt idx="1542">
                  <c:v>0.2</c:v>
                </c:pt>
                <c:pt idx="1543">
                  <c:v>0.2</c:v>
                </c:pt>
                <c:pt idx="1544">
                  <c:v>0.2</c:v>
                </c:pt>
                <c:pt idx="1545">
                  <c:v>0.2</c:v>
                </c:pt>
                <c:pt idx="1546">
                  <c:v>0.2</c:v>
                </c:pt>
                <c:pt idx="1547">
                  <c:v>0.2</c:v>
                </c:pt>
                <c:pt idx="1548">
                  <c:v>0.2</c:v>
                </c:pt>
                <c:pt idx="1549">
                  <c:v>0.2</c:v>
                </c:pt>
                <c:pt idx="1550">
                  <c:v>0.2</c:v>
                </c:pt>
                <c:pt idx="1551">
                  <c:v>0.2</c:v>
                </c:pt>
                <c:pt idx="1552">
                  <c:v>0.2</c:v>
                </c:pt>
                <c:pt idx="1553">
                  <c:v>0.2</c:v>
                </c:pt>
                <c:pt idx="1554">
                  <c:v>0.2</c:v>
                </c:pt>
                <c:pt idx="1555">
                  <c:v>0.2</c:v>
                </c:pt>
                <c:pt idx="1556">
                  <c:v>0.2</c:v>
                </c:pt>
                <c:pt idx="1557">
                  <c:v>0.2</c:v>
                </c:pt>
                <c:pt idx="1558">
                  <c:v>0.2</c:v>
                </c:pt>
                <c:pt idx="1559">
                  <c:v>0.2</c:v>
                </c:pt>
                <c:pt idx="1560">
                  <c:v>0.2</c:v>
                </c:pt>
                <c:pt idx="1561">
                  <c:v>0.2</c:v>
                </c:pt>
                <c:pt idx="1562">
                  <c:v>0.2</c:v>
                </c:pt>
                <c:pt idx="1563">
                  <c:v>0.2</c:v>
                </c:pt>
                <c:pt idx="1564">
                  <c:v>0.2</c:v>
                </c:pt>
                <c:pt idx="1565">
                  <c:v>0.2</c:v>
                </c:pt>
                <c:pt idx="1566">
                  <c:v>0.2</c:v>
                </c:pt>
                <c:pt idx="1567">
                  <c:v>0.2</c:v>
                </c:pt>
                <c:pt idx="1568">
                  <c:v>0.2</c:v>
                </c:pt>
                <c:pt idx="1569">
                  <c:v>0.2</c:v>
                </c:pt>
                <c:pt idx="1570">
                  <c:v>0.2</c:v>
                </c:pt>
                <c:pt idx="1571">
                  <c:v>0.2</c:v>
                </c:pt>
                <c:pt idx="1572">
                  <c:v>0.2</c:v>
                </c:pt>
                <c:pt idx="1573">
                  <c:v>0.2</c:v>
                </c:pt>
                <c:pt idx="1574">
                  <c:v>0.2</c:v>
                </c:pt>
                <c:pt idx="1575">
                  <c:v>0.2</c:v>
                </c:pt>
                <c:pt idx="1576">
                  <c:v>0.2</c:v>
                </c:pt>
                <c:pt idx="1577">
                  <c:v>0.2</c:v>
                </c:pt>
                <c:pt idx="1578">
                  <c:v>0.2</c:v>
                </c:pt>
                <c:pt idx="1579">
                  <c:v>0.2</c:v>
                </c:pt>
                <c:pt idx="1580">
                  <c:v>0.2</c:v>
                </c:pt>
                <c:pt idx="1581">
                  <c:v>0.2</c:v>
                </c:pt>
                <c:pt idx="1582">
                  <c:v>0.2</c:v>
                </c:pt>
                <c:pt idx="1583">
                  <c:v>0.2</c:v>
                </c:pt>
                <c:pt idx="1584">
                  <c:v>0.2</c:v>
                </c:pt>
                <c:pt idx="1585">
                  <c:v>0.2</c:v>
                </c:pt>
                <c:pt idx="1586">
                  <c:v>0.2</c:v>
                </c:pt>
                <c:pt idx="1587">
                  <c:v>0.2</c:v>
                </c:pt>
                <c:pt idx="1588">
                  <c:v>0.2</c:v>
                </c:pt>
                <c:pt idx="1589">
                  <c:v>0.2</c:v>
                </c:pt>
                <c:pt idx="1590">
                  <c:v>0.2</c:v>
                </c:pt>
                <c:pt idx="1591">
                  <c:v>0.2</c:v>
                </c:pt>
                <c:pt idx="1592">
                  <c:v>0.2</c:v>
                </c:pt>
                <c:pt idx="1593">
                  <c:v>0.2</c:v>
                </c:pt>
                <c:pt idx="1594">
                  <c:v>0.2</c:v>
                </c:pt>
                <c:pt idx="1595">
                  <c:v>0.2</c:v>
                </c:pt>
                <c:pt idx="1596">
                  <c:v>0.2</c:v>
                </c:pt>
                <c:pt idx="1597">
                  <c:v>0.2</c:v>
                </c:pt>
                <c:pt idx="1598">
                  <c:v>0.2</c:v>
                </c:pt>
                <c:pt idx="1599">
                  <c:v>0.2</c:v>
                </c:pt>
                <c:pt idx="1600">
                  <c:v>0.2</c:v>
                </c:pt>
                <c:pt idx="1601">
                  <c:v>0.2</c:v>
                </c:pt>
                <c:pt idx="1602">
                  <c:v>0.2</c:v>
                </c:pt>
                <c:pt idx="1603">
                  <c:v>0.2</c:v>
                </c:pt>
                <c:pt idx="1604">
                  <c:v>0.2</c:v>
                </c:pt>
                <c:pt idx="1605">
                  <c:v>0.2</c:v>
                </c:pt>
                <c:pt idx="1606">
                  <c:v>0.2</c:v>
                </c:pt>
                <c:pt idx="1607">
                  <c:v>0.2</c:v>
                </c:pt>
                <c:pt idx="1608">
                  <c:v>0.2</c:v>
                </c:pt>
                <c:pt idx="1609">
                  <c:v>0.2</c:v>
                </c:pt>
                <c:pt idx="1610">
                  <c:v>0.2</c:v>
                </c:pt>
                <c:pt idx="1611">
                  <c:v>0.2</c:v>
                </c:pt>
                <c:pt idx="1612">
                  <c:v>0.2</c:v>
                </c:pt>
                <c:pt idx="1613">
                  <c:v>0.2</c:v>
                </c:pt>
                <c:pt idx="1614">
                  <c:v>0.2</c:v>
                </c:pt>
                <c:pt idx="1615">
                  <c:v>0.2</c:v>
                </c:pt>
                <c:pt idx="1616">
                  <c:v>0.2</c:v>
                </c:pt>
                <c:pt idx="1617">
                  <c:v>0.2</c:v>
                </c:pt>
                <c:pt idx="1618">
                  <c:v>0.2</c:v>
                </c:pt>
                <c:pt idx="1619">
                  <c:v>0.2</c:v>
                </c:pt>
                <c:pt idx="1620">
                  <c:v>0.2</c:v>
                </c:pt>
                <c:pt idx="1621">
                  <c:v>0.2</c:v>
                </c:pt>
                <c:pt idx="1622">
                  <c:v>0.2</c:v>
                </c:pt>
                <c:pt idx="1623">
                  <c:v>0.2</c:v>
                </c:pt>
                <c:pt idx="1624">
                  <c:v>0.2</c:v>
                </c:pt>
                <c:pt idx="1625">
                  <c:v>0.2</c:v>
                </c:pt>
                <c:pt idx="1626">
                  <c:v>0.2</c:v>
                </c:pt>
                <c:pt idx="1627">
                  <c:v>0.2</c:v>
                </c:pt>
                <c:pt idx="1628">
                  <c:v>0.2</c:v>
                </c:pt>
                <c:pt idx="1629">
                  <c:v>0.2</c:v>
                </c:pt>
                <c:pt idx="1630">
                  <c:v>0.2</c:v>
                </c:pt>
                <c:pt idx="1631">
                  <c:v>0.2</c:v>
                </c:pt>
                <c:pt idx="1632">
                  <c:v>0.2</c:v>
                </c:pt>
                <c:pt idx="1633">
                  <c:v>0.2</c:v>
                </c:pt>
                <c:pt idx="1634">
                  <c:v>0.2</c:v>
                </c:pt>
                <c:pt idx="1635">
                  <c:v>0.2</c:v>
                </c:pt>
                <c:pt idx="1636">
                  <c:v>0.2</c:v>
                </c:pt>
                <c:pt idx="1637">
                  <c:v>0.2</c:v>
                </c:pt>
                <c:pt idx="1638">
                  <c:v>0.2</c:v>
                </c:pt>
                <c:pt idx="1639">
                  <c:v>0.2</c:v>
                </c:pt>
                <c:pt idx="1640">
                  <c:v>0.2</c:v>
                </c:pt>
                <c:pt idx="1641">
                  <c:v>0.2</c:v>
                </c:pt>
                <c:pt idx="1642">
                  <c:v>0.2</c:v>
                </c:pt>
                <c:pt idx="1643">
                  <c:v>0.2</c:v>
                </c:pt>
                <c:pt idx="1644">
                  <c:v>0.2</c:v>
                </c:pt>
                <c:pt idx="1645">
                  <c:v>0.2</c:v>
                </c:pt>
                <c:pt idx="1646">
                  <c:v>0.2</c:v>
                </c:pt>
                <c:pt idx="1647">
                  <c:v>0.2</c:v>
                </c:pt>
                <c:pt idx="1648">
                  <c:v>0.2</c:v>
                </c:pt>
                <c:pt idx="1649">
                  <c:v>0.2</c:v>
                </c:pt>
                <c:pt idx="1650">
                  <c:v>0.2</c:v>
                </c:pt>
                <c:pt idx="1651">
                  <c:v>0.2</c:v>
                </c:pt>
                <c:pt idx="1652">
                  <c:v>0.2</c:v>
                </c:pt>
                <c:pt idx="1653">
                  <c:v>0.2</c:v>
                </c:pt>
                <c:pt idx="1654">
                  <c:v>0.2</c:v>
                </c:pt>
                <c:pt idx="1655">
                  <c:v>0.2</c:v>
                </c:pt>
                <c:pt idx="1656">
                  <c:v>0.2</c:v>
                </c:pt>
                <c:pt idx="1657">
                  <c:v>0.2</c:v>
                </c:pt>
                <c:pt idx="1658">
                  <c:v>0.2</c:v>
                </c:pt>
                <c:pt idx="1659">
                  <c:v>0.2</c:v>
                </c:pt>
                <c:pt idx="1660">
                  <c:v>0.2</c:v>
                </c:pt>
                <c:pt idx="1661">
                  <c:v>0.2</c:v>
                </c:pt>
                <c:pt idx="1662">
                  <c:v>0.2</c:v>
                </c:pt>
                <c:pt idx="1663">
                  <c:v>0.2</c:v>
                </c:pt>
                <c:pt idx="1664">
                  <c:v>0.2</c:v>
                </c:pt>
                <c:pt idx="1665">
                  <c:v>0.2</c:v>
                </c:pt>
                <c:pt idx="1666">
                  <c:v>0.2</c:v>
                </c:pt>
                <c:pt idx="1667">
                  <c:v>0.2</c:v>
                </c:pt>
                <c:pt idx="1668">
                  <c:v>0.2</c:v>
                </c:pt>
                <c:pt idx="1669">
                  <c:v>0.2</c:v>
                </c:pt>
                <c:pt idx="1670">
                  <c:v>0.2</c:v>
                </c:pt>
                <c:pt idx="1671">
                  <c:v>0.2</c:v>
                </c:pt>
                <c:pt idx="1672">
                  <c:v>0.2</c:v>
                </c:pt>
                <c:pt idx="1673">
                  <c:v>0.2</c:v>
                </c:pt>
                <c:pt idx="1674">
                  <c:v>0.2</c:v>
                </c:pt>
                <c:pt idx="1675">
                  <c:v>0.2</c:v>
                </c:pt>
                <c:pt idx="1676">
                  <c:v>0.2</c:v>
                </c:pt>
                <c:pt idx="1677">
                  <c:v>0.2</c:v>
                </c:pt>
                <c:pt idx="1678">
                  <c:v>0.2</c:v>
                </c:pt>
                <c:pt idx="1679">
                  <c:v>0.2</c:v>
                </c:pt>
                <c:pt idx="1680">
                  <c:v>0.2</c:v>
                </c:pt>
                <c:pt idx="1681">
                  <c:v>0.2</c:v>
                </c:pt>
                <c:pt idx="1682">
                  <c:v>0.2</c:v>
                </c:pt>
                <c:pt idx="1683">
                  <c:v>0.2</c:v>
                </c:pt>
                <c:pt idx="1684">
                  <c:v>0.2</c:v>
                </c:pt>
                <c:pt idx="1685">
                  <c:v>0.2</c:v>
                </c:pt>
                <c:pt idx="1686">
                  <c:v>0.2</c:v>
                </c:pt>
                <c:pt idx="1687">
                  <c:v>0.2</c:v>
                </c:pt>
                <c:pt idx="1688">
                  <c:v>0.2</c:v>
                </c:pt>
                <c:pt idx="1689">
                  <c:v>0.2</c:v>
                </c:pt>
                <c:pt idx="1690">
                  <c:v>0.2</c:v>
                </c:pt>
                <c:pt idx="1691">
                  <c:v>0.2</c:v>
                </c:pt>
                <c:pt idx="1692">
                  <c:v>0.2</c:v>
                </c:pt>
                <c:pt idx="1693">
                  <c:v>0.2</c:v>
                </c:pt>
                <c:pt idx="1694">
                  <c:v>0.2</c:v>
                </c:pt>
                <c:pt idx="1695">
                  <c:v>0.2</c:v>
                </c:pt>
                <c:pt idx="1696">
                  <c:v>0.2</c:v>
                </c:pt>
                <c:pt idx="1697">
                  <c:v>0.2</c:v>
                </c:pt>
                <c:pt idx="1698">
                  <c:v>0.2</c:v>
                </c:pt>
                <c:pt idx="1699">
                  <c:v>0.2</c:v>
                </c:pt>
                <c:pt idx="1700">
                  <c:v>0.2</c:v>
                </c:pt>
                <c:pt idx="1701">
                  <c:v>0.2</c:v>
                </c:pt>
                <c:pt idx="1702">
                  <c:v>0.2</c:v>
                </c:pt>
                <c:pt idx="1703">
                  <c:v>0.2</c:v>
                </c:pt>
                <c:pt idx="1704">
                  <c:v>0.2</c:v>
                </c:pt>
                <c:pt idx="1705">
                  <c:v>0.2</c:v>
                </c:pt>
                <c:pt idx="1706">
                  <c:v>0.2</c:v>
                </c:pt>
                <c:pt idx="1707">
                  <c:v>0.2</c:v>
                </c:pt>
                <c:pt idx="1708">
                  <c:v>0.2</c:v>
                </c:pt>
                <c:pt idx="1709">
                  <c:v>0.2</c:v>
                </c:pt>
                <c:pt idx="1710">
                  <c:v>0.2</c:v>
                </c:pt>
                <c:pt idx="1711">
                  <c:v>0.2</c:v>
                </c:pt>
                <c:pt idx="1712">
                  <c:v>0.2</c:v>
                </c:pt>
                <c:pt idx="1713">
                  <c:v>0.2</c:v>
                </c:pt>
                <c:pt idx="1714">
                  <c:v>0.2</c:v>
                </c:pt>
                <c:pt idx="1715">
                  <c:v>0.2</c:v>
                </c:pt>
                <c:pt idx="1716">
                  <c:v>0.2</c:v>
                </c:pt>
                <c:pt idx="1717">
                  <c:v>0.2</c:v>
                </c:pt>
                <c:pt idx="1718">
                  <c:v>0.2</c:v>
                </c:pt>
                <c:pt idx="1719">
                  <c:v>0.2</c:v>
                </c:pt>
                <c:pt idx="1720">
                  <c:v>0.2</c:v>
                </c:pt>
                <c:pt idx="1721">
                  <c:v>0.2</c:v>
                </c:pt>
                <c:pt idx="1722">
                  <c:v>0.2</c:v>
                </c:pt>
                <c:pt idx="1723">
                  <c:v>0.2</c:v>
                </c:pt>
                <c:pt idx="1724">
                  <c:v>0.2</c:v>
                </c:pt>
                <c:pt idx="1725">
                  <c:v>0.2</c:v>
                </c:pt>
                <c:pt idx="1726">
                  <c:v>0.2</c:v>
                </c:pt>
                <c:pt idx="1727">
                  <c:v>0.2</c:v>
                </c:pt>
                <c:pt idx="1728">
                  <c:v>0.2</c:v>
                </c:pt>
                <c:pt idx="1729">
                  <c:v>0.2</c:v>
                </c:pt>
                <c:pt idx="1730">
                  <c:v>0.2</c:v>
                </c:pt>
                <c:pt idx="1731">
                  <c:v>0.2</c:v>
                </c:pt>
                <c:pt idx="1732">
                  <c:v>0.2</c:v>
                </c:pt>
                <c:pt idx="1733">
                  <c:v>0.2</c:v>
                </c:pt>
                <c:pt idx="1734">
                  <c:v>0.2</c:v>
                </c:pt>
                <c:pt idx="1735">
                  <c:v>0.2</c:v>
                </c:pt>
                <c:pt idx="1736">
                  <c:v>0.2</c:v>
                </c:pt>
                <c:pt idx="1737">
                  <c:v>0.2</c:v>
                </c:pt>
                <c:pt idx="1738">
                  <c:v>0.2</c:v>
                </c:pt>
                <c:pt idx="1739">
                  <c:v>0.2</c:v>
                </c:pt>
                <c:pt idx="1740">
                  <c:v>0.2</c:v>
                </c:pt>
                <c:pt idx="1741">
                  <c:v>0.2</c:v>
                </c:pt>
                <c:pt idx="1742">
                  <c:v>0.2</c:v>
                </c:pt>
                <c:pt idx="1743">
                  <c:v>0.2</c:v>
                </c:pt>
                <c:pt idx="1744">
                  <c:v>0.2</c:v>
                </c:pt>
                <c:pt idx="1745">
                  <c:v>0.2</c:v>
                </c:pt>
                <c:pt idx="1746">
                  <c:v>0.2</c:v>
                </c:pt>
                <c:pt idx="1747">
                  <c:v>0.2</c:v>
                </c:pt>
                <c:pt idx="1748">
                  <c:v>0.2</c:v>
                </c:pt>
                <c:pt idx="1749">
                  <c:v>0.2</c:v>
                </c:pt>
                <c:pt idx="1750">
                  <c:v>0.2</c:v>
                </c:pt>
                <c:pt idx="1751">
                  <c:v>0.2</c:v>
                </c:pt>
                <c:pt idx="1752">
                  <c:v>0.2</c:v>
                </c:pt>
                <c:pt idx="1753">
                  <c:v>0.2</c:v>
                </c:pt>
                <c:pt idx="1754">
                  <c:v>0.2</c:v>
                </c:pt>
                <c:pt idx="1755">
                  <c:v>0.2</c:v>
                </c:pt>
                <c:pt idx="1756">
                  <c:v>0.2</c:v>
                </c:pt>
                <c:pt idx="1757">
                  <c:v>0.2</c:v>
                </c:pt>
                <c:pt idx="1758">
                  <c:v>0.2</c:v>
                </c:pt>
                <c:pt idx="1759">
                  <c:v>0.2</c:v>
                </c:pt>
                <c:pt idx="1760">
                  <c:v>0.2</c:v>
                </c:pt>
                <c:pt idx="1761">
                  <c:v>0.2</c:v>
                </c:pt>
                <c:pt idx="1762">
                  <c:v>0.2</c:v>
                </c:pt>
                <c:pt idx="1763">
                  <c:v>0.2</c:v>
                </c:pt>
                <c:pt idx="1764">
                  <c:v>0.2</c:v>
                </c:pt>
                <c:pt idx="1765">
                  <c:v>0.2</c:v>
                </c:pt>
                <c:pt idx="1766">
                  <c:v>0.2</c:v>
                </c:pt>
                <c:pt idx="1767">
                  <c:v>0.2</c:v>
                </c:pt>
                <c:pt idx="1768">
                  <c:v>0.2</c:v>
                </c:pt>
                <c:pt idx="1769">
                  <c:v>0.2</c:v>
                </c:pt>
                <c:pt idx="1770">
                  <c:v>0.2</c:v>
                </c:pt>
                <c:pt idx="1771">
                  <c:v>0.2</c:v>
                </c:pt>
                <c:pt idx="1772">
                  <c:v>0.2</c:v>
                </c:pt>
                <c:pt idx="1773">
                  <c:v>0.2</c:v>
                </c:pt>
                <c:pt idx="1774">
                  <c:v>0.2</c:v>
                </c:pt>
                <c:pt idx="1775">
                  <c:v>0.2</c:v>
                </c:pt>
                <c:pt idx="1776">
                  <c:v>0.2</c:v>
                </c:pt>
                <c:pt idx="1777">
                  <c:v>0.2</c:v>
                </c:pt>
                <c:pt idx="1778">
                  <c:v>0.2</c:v>
                </c:pt>
                <c:pt idx="1779">
                  <c:v>0.2</c:v>
                </c:pt>
                <c:pt idx="1780">
                  <c:v>0.2</c:v>
                </c:pt>
                <c:pt idx="1781">
                  <c:v>0.2</c:v>
                </c:pt>
                <c:pt idx="1782">
                  <c:v>0.2</c:v>
                </c:pt>
                <c:pt idx="1783">
                  <c:v>0.2</c:v>
                </c:pt>
                <c:pt idx="1784">
                  <c:v>0.2</c:v>
                </c:pt>
                <c:pt idx="1785">
                  <c:v>0.2</c:v>
                </c:pt>
                <c:pt idx="1786">
                  <c:v>0.2</c:v>
                </c:pt>
                <c:pt idx="1787">
                  <c:v>0.2</c:v>
                </c:pt>
                <c:pt idx="1788">
                  <c:v>0.2</c:v>
                </c:pt>
                <c:pt idx="1789">
                  <c:v>0.2</c:v>
                </c:pt>
                <c:pt idx="1790">
                  <c:v>0.2</c:v>
                </c:pt>
                <c:pt idx="1791">
                  <c:v>0.2</c:v>
                </c:pt>
                <c:pt idx="1792">
                  <c:v>0.2</c:v>
                </c:pt>
                <c:pt idx="1793">
                  <c:v>0.2</c:v>
                </c:pt>
                <c:pt idx="1794">
                  <c:v>0.2</c:v>
                </c:pt>
                <c:pt idx="1795">
                  <c:v>0.2</c:v>
                </c:pt>
                <c:pt idx="1796">
                  <c:v>0.2</c:v>
                </c:pt>
                <c:pt idx="1797">
                  <c:v>0.2</c:v>
                </c:pt>
                <c:pt idx="1798">
                  <c:v>0.2</c:v>
                </c:pt>
                <c:pt idx="1799">
                  <c:v>0.2</c:v>
                </c:pt>
                <c:pt idx="1800">
                  <c:v>0.2</c:v>
                </c:pt>
              </c:numCache>
            </c:numRef>
          </c:val>
          <c:smooth val="0"/>
          <c:extLst>
            <c:ext xmlns:c16="http://schemas.microsoft.com/office/drawing/2014/chart" uri="{C3380CC4-5D6E-409C-BE32-E72D297353CC}">
              <c16:uniqueId val="{00000000-65EC-4424-9EA3-A0D3C3374B0A}"/>
            </c:ext>
          </c:extLst>
        </c:ser>
        <c:ser>
          <c:idx val="1"/>
          <c:order val="1"/>
          <c:spPr>
            <a:ln w="19050" cap="rnd">
              <a:solidFill>
                <a:schemeClr val="accent2"/>
              </a:solidFill>
              <a:round/>
            </a:ln>
            <a:effectLst/>
          </c:spPr>
          <c:marker>
            <c:symbol val="none"/>
          </c:marker>
          <c:val>
            <c:numRef>
              <c:f>WLTC_class_3!$G$8:$G$1808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0.03</c:v>
                </c:pt>
                <c:pt idx="12">
                  <c:v>0.24</c:v>
                </c:pt>
                <c:pt idx="13">
                  <c:v>0.72</c:v>
                </c:pt>
                <c:pt idx="14">
                  <c:v>1.1399999999999999</c:v>
                </c:pt>
                <c:pt idx="15">
                  <c:v>1.07</c:v>
                </c:pt>
                <c:pt idx="16">
                  <c:v>0.97</c:v>
                </c:pt>
                <c:pt idx="17">
                  <c:v>1.19</c:v>
                </c:pt>
                <c:pt idx="18">
                  <c:v>1.26</c:v>
                </c:pt>
                <c:pt idx="19">
                  <c:v>0.81</c:v>
                </c:pt>
                <c:pt idx="20">
                  <c:v>0.28999999999999998</c:v>
                </c:pt>
                <c:pt idx="21">
                  <c:v>0.11</c:v>
                </c:pt>
                <c:pt idx="22">
                  <c:v>0.1</c:v>
                </c:pt>
                <c:pt idx="23">
                  <c:v>0.11</c:v>
                </c:pt>
                <c:pt idx="24">
                  <c:v>0.28000000000000003</c:v>
                </c:pt>
                <c:pt idx="25">
                  <c:v>0.39</c:v>
                </c:pt>
                <c:pt idx="26">
                  <c:v>0.46</c:v>
                </c:pt>
                <c:pt idx="27">
                  <c:v>0.65</c:v>
                </c:pt>
                <c:pt idx="28">
                  <c:v>0.69</c:v>
                </c:pt>
                <c:pt idx="29">
                  <c:v>0.65</c:v>
                </c:pt>
                <c:pt idx="30">
                  <c:v>0.47</c:v>
                </c:pt>
                <c:pt idx="31">
                  <c:v>0.28000000000000003</c:v>
                </c:pt>
                <c:pt idx="32">
                  <c:v>0.19</c:v>
                </c:pt>
                <c:pt idx="33">
                  <c:v>0.15</c:v>
                </c:pt>
                <c:pt idx="34">
                  <c:v>0.08</c:v>
                </c:pt>
                <c:pt idx="35">
                  <c:v>-0.03</c:v>
                </c:pt>
                <c:pt idx="36">
                  <c:v>-0.25</c:v>
                </c:pt>
                <c:pt idx="37">
                  <c:v>-0.6</c:v>
                </c:pt>
                <c:pt idx="38">
                  <c:v>-0.79</c:v>
                </c:pt>
                <c:pt idx="39">
                  <c:v>-0.74</c:v>
                </c:pt>
                <c:pt idx="40">
                  <c:v>-0.65</c:v>
                </c:pt>
                <c:pt idx="41">
                  <c:v>-0.78</c:v>
                </c:pt>
                <c:pt idx="42">
                  <c:v>-1</c:v>
                </c:pt>
                <c:pt idx="43">
                  <c:v>-0.94</c:v>
                </c:pt>
                <c:pt idx="44">
                  <c:v>-0.57999999999999996</c:v>
                </c:pt>
                <c:pt idx="45">
                  <c:v>-0.25</c:v>
                </c:pt>
                <c:pt idx="46">
                  <c:v>-0.19</c:v>
                </c:pt>
                <c:pt idx="47">
                  <c:v>-0.28000000000000003</c:v>
                </c:pt>
                <c:pt idx="48">
                  <c:v>-0.24</c:v>
                </c:pt>
                <c:pt idx="49">
                  <c:v>-0.08</c:v>
                </c:pt>
                <c:pt idx="50">
                  <c:v>-0.06</c:v>
                </c:pt>
                <c:pt idx="51">
                  <c:v>-0.28999999999999998</c:v>
                </c:pt>
                <c:pt idx="52">
                  <c:v>-0.6</c:v>
                </c:pt>
                <c:pt idx="53">
                  <c:v>-0.5</c:v>
                </c:pt>
                <c:pt idx="54">
                  <c:v>-0.15</c:v>
                </c:pt>
                <c:pt idx="55">
                  <c:v>-0.01</c:v>
                </c:pt>
                <c:pt idx="56">
                  <c:v>0</c:v>
                </c:pt>
                <c:pt idx="57">
                  <c:v>0.04</c:v>
                </c:pt>
                <c:pt idx="58">
                  <c:v>0.08</c:v>
                </c:pt>
                <c:pt idx="59">
                  <c:v>0.33</c:v>
                </c:pt>
                <c:pt idx="60">
                  <c:v>0.38</c:v>
                </c:pt>
                <c:pt idx="61">
                  <c:v>0.17</c:v>
                </c:pt>
                <c:pt idx="62">
                  <c:v>0.13</c:v>
                </c:pt>
                <c:pt idx="63">
                  <c:v>0.17</c:v>
                </c:pt>
                <c:pt idx="64">
                  <c:v>0.22</c:v>
                </c:pt>
                <c:pt idx="65">
                  <c:v>0.14000000000000001</c:v>
                </c:pt>
                <c:pt idx="66">
                  <c:v>0.08</c:v>
                </c:pt>
                <c:pt idx="67">
                  <c:v>0.31</c:v>
                </c:pt>
                <c:pt idx="68">
                  <c:v>0.67</c:v>
                </c:pt>
                <c:pt idx="69">
                  <c:v>0.86</c:v>
                </c:pt>
                <c:pt idx="70">
                  <c:v>0.92</c:v>
                </c:pt>
                <c:pt idx="71">
                  <c:v>0.85</c:v>
                </c:pt>
                <c:pt idx="72">
                  <c:v>0.64</c:v>
                </c:pt>
                <c:pt idx="73">
                  <c:v>0.4</c:v>
                </c:pt>
                <c:pt idx="74">
                  <c:v>0.28000000000000003</c:v>
                </c:pt>
                <c:pt idx="75">
                  <c:v>0.26</c:v>
                </c:pt>
                <c:pt idx="76">
                  <c:v>0.28999999999999998</c:v>
                </c:pt>
                <c:pt idx="77">
                  <c:v>0.26</c:v>
                </c:pt>
                <c:pt idx="78">
                  <c:v>0.14000000000000001</c:v>
                </c:pt>
                <c:pt idx="79">
                  <c:v>-0.04</c:v>
                </c:pt>
                <c:pt idx="80">
                  <c:v>-0.14000000000000001</c:v>
                </c:pt>
                <c:pt idx="81">
                  <c:v>-0.24</c:v>
                </c:pt>
                <c:pt idx="82">
                  <c:v>-0.21</c:v>
                </c:pt>
                <c:pt idx="83">
                  <c:v>-0.08</c:v>
                </c:pt>
                <c:pt idx="84">
                  <c:v>-0.15</c:v>
                </c:pt>
                <c:pt idx="85">
                  <c:v>-0.19</c:v>
                </c:pt>
                <c:pt idx="86">
                  <c:v>-0.18</c:v>
                </c:pt>
                <c:pt idx="87">
                  <c:v>-0.15</c:v>
                </c:pt>
                <c:pt idx="88">
                  <c:v>-0.38</c:v>
                </c:pt>
                <c:pt idx="89">
                  <c:v>-0.96</c:v>
                </c:pt>
                <c:pt idx="90">
                  <c:v>-1.38</c:v>
                </c:pt>
                <c:pt idx="91">
                  <c:v>-1.43</c:v>
                </c:pt>
                <c:pt idx="92">
                  <c:v>-1.08</c:v>
                </c:pt>
                <c:pt idx="93">
                  <c:v>-0.69</c:v>
                </c:pt>
                <c:pt idx="94">
                  <c:v>-0.71</c:v>
                </c:pt>
                <c:pt idx="95">
                  <c:v>-0.86</c:v>
                </c:pt>
                <c:pt idx="96">
                  <c:v>-0.76</c:v>
                </c:pt>
                <c:pt idx="97">
                  <c:v>-0.5</c:v>
                </c:pt>
                <c:pt idx="98">
                  <c:v>-0.5</c:v>
                </c:pt>
                <c:pt idx="99">
                  <c:v>-0.31</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0.03</c:v>
                </c:pt>
                <c:pt idx="138">
                  <c:v>0.26</c:v>
                </c:pt>
                <c:pt idx="139">
                  <c:v>0.82</c:v>
                </c:pt>
                <c:pt idx="140">
                  <c:v>1.36</c:v>
                </c:pt>
                <c:pt idx="141">
                  <c:v>1.43</c:v>
                </c:pt>
                <c:pt idx="142">
                  <c:v>1</c:v>
                </c:pt>
                <c:pt idx="143">
                  <c:v>0.49</c:v>
                </c:pt>
                <c:pt idx="144">
                  <c:v>0.26</c:v>
                </c:pt>
                <c:pt idx="145">
                  <c:v>0.4</c:v>
                </c:pt>
                <c:pt idx="146">
                  <c:v>0.64</c:v>
                </c:pt>
                <c:pt idx="147">
                  <c:v>0.68</c:v>
                </c:pt>
                <c:pt idx="148">
                  <c:v>0.53</c:v>
                </c:pt>
                <c:pt idx="149">
                  <c:v>0.28999999999999998</c:v>
                </c:pt>
                <c:pt idx="150">
                  <c:v>0.03</c:v>
                </c:pt>
                <c:pt idx="151">
                  <c:v>-0.36</c:v>
                </c:pt>
                <c:pt idx="152">
                  <c:v>-0.94</c:v>
                </c:pt>
                <c:pt idx="153">
                  <c:v>-1.38</c:v>
                </c:pt>
                <c:pt idx="154">
                  <c:v>-1.29</c:v>
                </c:pt>
                <c:pt idx="155">
                  <c:v>-0.74</c:v>
                </c:pt>
                <c:pt idx="156">
                  <c:v>-0.1</c:v>
                </c:pt>
                <c:pt idx="157">
                  <c:v>0.28999999999999998</c:v>
                </c:pt>
                <c:pt idx="158">
                  <c:v>0.64</c:v>
                </c:pt>
                <c:pt idx="159">
                  <c:v>0.83</c:v>
                </c:pt>
                <c:pt idx="160">
                  <c:v>0.86</c:v>
                </c:pt>
                <c:pt idx="161">
                  <c:v>0.75</c:v>
                </c:pt>
                <c:pt idx="162">
                  <c:v>0.57999999999999996</c:v>
                </c:pt>
                <c:pt idx="163">
                  <c:v>0.56000000000000005</c:v>
                </c:pt>
                <c:pt idx="164">
                  <c:v>0.49</c:v>
                </c:pt>
                <c:pt idx="165">
                  <c:v>0.36</c:v>
                </c:pt>
                <c:pt idx="166">
                  <c:v>0.28999999999999998</c:v>
                </c:pt>
                <c:pt idx="167">
                  <c:v>0.43</c:v>
                </c:pt>
                <c:pt idx="168">
                  <c:v>0.56000000000000005</c:v>
                </c:pt>
                <c:pt idx="169">
                  <c:v>0.39</c:v>
                </c:pt>
                <c:pt idx="170">
                  <c:v>0.03</c:v>
                </c:pt>
                <c:pt idx="171">
                  <c:v>-0.4</c:v>
                </c:pt>
                <c:pt idx="172">
                  <c:v>-0.89</c:v>
                </c:pt>
                <c:pt idx="173">
                  <c:v>-1.1100000000000001</c:v>
                </c:pt>
                <c:pt idx="174">
                  <c:v>-0.79</c:v>
                </c:pt>
                <c:pt idx="175">
                  <c:v>-0.28000000000000003</c:v>
                </c:pt>
                <c:pt idx="176">
                  <c:v>0.08</c:v>
                </c:pt>
                <c:pt idx="177">
                  <c:v>0.38</c:v>
                </c:pt>
                <c:pt idx="178">
                  <c:v>0.46</c:v>
                </c:pt>
                <c:pt idx="179">
                  <c:v>0.25</c:v>
                </c:pt>
                <c:pt idx="180">
                  <c:v>0.04</c:v>
                </c:pt>
                <c:pt idx="181">
                  <c:v>-0.06</c:v>
                </c:pt>
                <c:pt idx="182">
                  <c:v>-0.17</c:v>
                </c:pt>
                <c:pt idx="183">
                  <c:v>-0.43</c:v>
                </c:pt>
                <c:pt idx="184">
                  <c:v>-0.65</c:v>
                </c:pt>
                <c:pt idx="185">
                  <c:v>-0.71</c:v>
                </c:pt>
                <c:pt idx="186">
                  <c:v>-0.65</c:v>
                </c:pt>
                <c:pt idx="187">
                  <c:v>-0.54</c:v>
                </c:pt>
                <c:pt idx="188">
                  <c:v>-0.44</c:v>
                </c:pt>
                <c:pt idx="189">
                  <c:v>-0.36</c:v>
                </c:pt>
                <c:pt idx="190">
                  <c:v>-0.28000000000000003</c:v>
                </c:pt>
                <c:pt idx="191">
                  <c:v>-0.22</c:v>
                </c:pt>
                <c:pt idx="192">
                  <c:v>-0.17</c:v>
                </c:pt>
                <c:pt idx="193">
                  <c:v>-0.1</c:v>
                </c:pt>
                <c:pt idx="194">
                  <c:v>-7.0000000000000007E-2</c:v>
                </c:pt>
                <c:pt idx="195">
                  <c:v>-0.03</c:v>
                </c:pt>
                <c:pt idx="196">
                  <c:v>0</c:v>
                </c:pt>
                <c:pt idx="197">
                  <c:v>0</c:v>
                </c:pt>
                <c:pt idx="198">
                  <c:v>7.0000000000000007E-2</c:v>
                </c:pt>
                <c:pt idx="199">
                  <c:v>0.14000000000000001</c:v>
                </c:pt>
                <c:pt idx="200">
                  <c:v>0.21</c:v>
                </c:pt>
                <c:pt idx="201">
                  <c:v>0.28000000000000003</c:v>
                </c:pt>
                <c:pt idx="202">
                  <c:v>0.35</c:v>
                </c:pt>
                <c:pt idx="203">
                  <c:v>0.56000000000000005</c:v>
                </c:pt>
                <c:pt idx="204">
                  <c:v>0.65</c:v>
                </c:pt>
                <c:pt idx="205">
                  <c:v>0.67</c:v>
                </c:pt>
                <c:pt idx="206">
                  <c:v>0.79</c:v>
                </c:pt>
                <c:pt idx="207">
                  <c:v>0.81</c:v>
                </c:pt>
                <c:pt idx="208">
                  <c:v>0.71</c:v>
                </c:pt>
                <c:pt idx="209">
                  <c:v>0.78</c:v>
                </c:pt>
                <c:pt idx="210">
                  <c:v>0.76</c:v>
                </c:pt>
                <c:pt idx="211">
                  <c:v>0.56000000000000005</c:v>
                </c:pt>
                <c:pt idx="212">
                  <c:v>0.42</c:v>
                </c:pt>
                <c:pt idx="213">
                  <c:v>0.33</c:v>
                </c:pt>
                <c:pt idx="214">
                  <c:v>0.36</c:v>
                </c:pt>
                <c:pt idx="215">
                  <c:v>0.47</c:v>
                </c:pt>
                <c:pt idx="216">
                  <c:v>0.56000000000000005</c:v>
                </c:pt>
                <c:pt idx="217">
                  <c:v>0.56000000000000005</c:v>
                </c:pt>
                <c:pt idx="218">
                  <c:v>0.49</c:v>
                </c:pt>
                <c:pt idx="219">
                  <c:v>0.39</c:v>
                </c:pt>
                <c:pt idx="220">
                  <c:v>0.28999999999999998</c:v>
                </c:pt>
                <c:pt idx="221">
                  <c:v>0.18</c:v>
                </c:pt>
                <c:pt idx="222">
                  <c:v>0.11</c:v>
                </c:pt>
                <c:pt idx="223">
                  <c:v>0.1</c:v>
                </c:pt>
                <c:pt idx="224">
                  <c:v>0.1</c:v>
                </c:pt>
                <c:pt idx="225">
                  <c:v>0.14000000000000001</c:v>
                </c:pt>
                <c:pt idx="226">
                  <c:v>0.15</c:v>
                </c:pt>
                <c:pt idx="227">
                  <c:v>0.14000000000000001</c:v>
                </c:pt>
                <c:pt idx="228">
                  <c:v>0.13</c:v>
                </c:pt>
                <c:pt idx="229">
                  <c:v>0.1</c:v>
                </c:pt>
                <c:pt idx="230">
                  <c:v>0.04</c:v>
                </c:pt>
                <c:pt idx="231">
                  <c:v>-0.04</c:v>
                </c:pt>
                <c:pt idx="232">
                  <c:v>-0.22</c:v>
                </c:pt>
                <c:pt idx="233">
                  <c:v>-0.46</c:v>
                </c:pt>
                <c:pt idx="234">
                  <c:v>-0.54</c:v>
                </c:pt>
                <c:pt idx="235">
                  <c:v>-0.43</c:v>
                </c:pt>
                <c:pt idx="236">
                  <c:v>-0.25</c:v>
                </c:pt>
                <c:pt idx="237">
                  <c:v>-0.19</c:v>
                </c:pt>
                <c:pt idx="238">
                  <c:v>-0.32</c:v>
                </c:pt>
                <c:pt idx="239">
                  <c:v>-0.56999999999999995</c:v>
                </c:pt>
                <c:pt idx="240">
                  <c:v>-0.75</c:v>
                </c:pt>
                <c:pt idx="241">
                  <c:v>-0.67</c:v>
                </c:pt>
                <c:pt idx="242">
                  <c:v>-0.63</c:v>
                </c:pt>
                <c:pt idx="243">
                  <c:v>-0.68</c:v>
                </c:pt>
                <c:pt idx="244">
                  <c:v>-0.65</c:v>
                </c:pt>
                <c:pt idx="245">
                  <c:v>-0.78</c:v>
                </c:pt>
                <c:pt idx="246">
                  <c:v>-1</c:v>
                </c:pt>
                <c:pt idx="247">
                  <c:v>-0.94</c:v>
                </c:pt>
                <c:pt idx="248">
                  <c:v>-0.57999999999999996</c:v>
                </c:pt>
                <c:pt idx="249">
                  <c:v>-0.25</c:v>
                </c:pt>
                <c:pt idx="250">
                  <c:v>-0.19</c:v>
                </c:pt>
                <c:pt idx="251">
                  <c:v>-0.28000000000000003</c:v>
                </c:pt>
                <c:pt idx="252">
                  <c:v>-0.24</c:v>
                </c:pt>
                <c:pt idx="253">
                  <c:v>-0.08</c:v>
                </c:pt>
                <c:pt idx="254">
                  <c:v>-0.06</c:v>
                </c:pt>
                <c:pt idx="255">
                  <c:v>-0.28999999999999998</c:v>
                </c:pt>
                <c:pt idx="256">
                  <c:v>-0.4</c:v>
                </c:pt>
                <c:pt idx="257">
                  <c:v>-0.04</c:v>
                </c:pt>
                <c:pt idx="258">
                  <c:v>0.47</c:v>
                </c:pt>
                <c:pt idx="259">
                  <c:v>0.72</c:v>
                </c:pt>
                <c:pt idx="260">
                  <c:v>0.74</c:v>
                </c:pt>
                <c:pt idx="261">
                  <c:v>0.71</c:v>
                </c:pt>
                <c:pt idx="262">
                  <c:v>0.76</c:v>
                </c:pt>
                <c:pt idx="263">
                  <c:v>0.94</c:v>
                </c:pt>
                <c:pt idx="264">
                  <c:v>1.03</c:v>
                </c:pt>
                <c:pt idx="265">
                  <c:v>0.9</c:v>
                </c:pt>
                <c:pt idx="266">
                  <c:v>0.65</c:v>
                </c:pt>
                <c:pt idx="267">
                  <c:v>0.54</c:v>
                </c:pt>
                <c:pt idx="268">
                  <c:v>0.5</c:v>
                </c:pt>
                <c:pt idx="269">
                  <c:v>0.42</c:v>
                </c:pt>
                <c:pt idx="270">
                  <c:v>0.22</c:v>
                </c:pt>
                <c:pt idx="271">
                  <c:v>-0.04</c:v>
                </c:pt>
                <c:pt idx="272">
                  <c:v>-0.1</c:v>
                </c:pt>
                <c:pt idx="273">
                  <c:v>-0.26</c:v>
                </c:pt>
                <c:pt idx="274">
                  <c:v>-0.63</c:v>
                </c:pt>
                <c:pt idx="275">
                  <c:v>-0.79</c:v>
                </c:pt>
                <c:pt idx="276">
                  <c:v>-0.89</c:v>
                </c:pt>
                <c:pt idx="277">
                  <c:v>-0.99</c:v>
                </c:pt>
                <c:pt idx="278">
                  <c:v>-1.24</c:v>
                </c:pt>
                <c:pt idx="279">
                  <c:v>-1.32</c:v>
                </c:pt>
                <c:pt idx="280">
                  <c:v>-0.74</c:v>
                </c:pt>
                <c:pt idx="281">
                  <c:v>0.21</c:v>
                </c:pt>
                <c:pt idx="282">
                  <c:v>0.89</c:v>
                </c:pt>
                <c:pt idx="283">
                  <c:v>1.01</c:v>
                </c:pt>
                <c:pt idx="284">
                  <c:v>1.04</c:v>
                </c:pt>
                <c:pt idx="285">
                  <c:v>1</c:v>
                </c:pt>
                <c:pt idx="286">
                  <c:v>0.92</c:v>
                </c:pt>
                <c:pt idx="287">
                  <c:v>0.92</c:v>
                </c:pt>
                <c:pt idx="288">
                  <c:v>0.92</c:v>
                </c:pt>
                <c:pt idx="289">
                  <c:v>0.72</c:v>
                </c:pt>
                <c:pt idx="290">
                  <c:v>0.35</c:v>
                </c:pt>
                <c:pt idx="291">
                  <c:v>0</c:v>
                </c:pt>
                <c:pt idx="292">
                  <c:v>-0.24</c:v>
                </c:pt>
                <c:pt idx="293">
                  <c:v>-0.26</c:v>
                </c:pt>
                <c:pt idx="294">
                  <c:v>-0.18</c:v>
                </c:pt>
                <c:pt idx="295">
                  <c:v>-0.08</c:v>
                </c:pt>
                <c:pt idx="296">
                  <c:v>0</c:v>
                </c:pt>
                <c:pt idx="297">
                  <c:v>0.06</c:v>
                </c:pt>
                <c:pt idx="298">
                  <c:v>7.0000000000000007E-2</c:v>
                </c:pt>
                <c:pt idx="299">
                  <c:v>0.03</c:v>
                </c:pt>
                <c:pt idx="300">
                  <c:v>-0.03</c:v>
                </c:pt>
                <c:pt idx="301">
                  <c:v>-0.1</c:v>
                </c:pt>
                <c:pt idx="302">
                  <c:v>-0.18</c:v>
                </c:pt>
                <c:pt idx="303">
                  <c:v>-0.25</c:v>
                </c:pt>
                <c:pt idx="304">
                  <c:v>-0.35</c:v>
                </c:pt>
                <c:pt idx="305">
                  <c:v>-0.42</c:v>
                </c:pt>
                <c:pt idx="306">
                  <c:v>-0.35</c:v>
                </c:pt>
                <c:pt idx="307">
                  <c:v>-0.21</c:v>
                </c:pt>
                <c:pt idx="308">
                  <c:v>-0.1</c:v>
                </c:pt>
                <c:pt idx="309">
                  <c:v>-0.08</c:v>
                </c:pt>
                <c:pt idx="310">
                  <c:v>-0.13</c:v>
                </c:pt>
                <c:pt idx="311">
                  <c:v>-0.17</c:v>
                </c:pt>
                <c:pt idx="312">
                  <c:v>-0.25</c:v>
                </c:pt>
                <c:pt idx="313">
                  <c:v>-0.35</c:v>
                </c:pt>
                <c:pt idx="314">
                  <c:v>-0.42</c:v>
                </c:pt>
                <c:pt idx="315">
                  <c:v>-0.42</c:v>
                </c:pt>
                <c:pt idx="316">
                  <c:v>-0.38</c:v>
                </c:pt>
                <c:pt idx="317">
                  <c:v>-0.42</c:v>
                </c:pt>
                <c:pt idx="318">
                  <c:v>-0.51</c:v>
                </c:pt>
                <c:pt idx="319">
                  <c:v>-0.54</c:v>
                </c:pt>
                <c:pt idx="320">
                  <c:v>-0.33</c:v>
                </c:pt>
                <c:pt idx="321">
                  <c:v>-0.17</c:v>
                </c:pt>
                <c:pt idx="322">
                  <c:v>-0.1</c:v>
                </c:pt>
                <c:pt idx="323">
                  <c:v>-0.08</c:v>
                </c:pt>
                <c:pt idx="324">
                  <c:v>-0.14000000000000001</c:v>
                </c:pt>
                <c:pt idx="325">
                  <c:v>-0.06</c:v>
                </c:pt>
                <c:pt idx="326">
                  <c:v>-0.04</c:v>
                </c:pt>
                <c:pt idx="327">
                  <c:v>-0.08</c:v>
                </c:pt>
                <c:pt idx="328">
                  <c:v>-0.43</c:v>
                </c:pt>
                <c:pt idx="329">
                  <c:v>-0.81</c:v>
                </c:pt>
                <c:pt idx="330">
                  <c:v>-0.5</c:v>
                </c:pt>
                <c:pt idx="331">
                  <c:v>-0.11</c:v>
                </c:pt>
                <c:pt idx="332">
                  <c:v>-0.14000000000000001</c:v>
                </c:pt>
                <c:pt idx="333">
                  <c:v>-0.15</c:v>
                </c:pt>
                <c:pt idx="334">
                  <c:v>-0.13</c:v>
                </c:pt>
                <c:pt idx="335">
                  <c:v>-0.15</c:v>
                </c:pt>
                <c:pt idx="336">
                  <c:v>-0.1</c:v>
                </c:pt>
                <c:pt idx="337">
                  <c:v>0</c:v>
                </c:pt>
                <c:pt idx="338">
                  <c:v>0.15</c:v>
                </c:pt>
                <c:pt idx="339">
                  <c:v>0.46</c:v>
                </c:pt>
                <c:pt idx="340">
                  <c:v>0.79</c:v>
                </c:pt>
                <c:pt idx="341">
                  <c:v>0.88</c:v>
                </c:pt>
                <c:pt idx="342">
                  <c:v>0.54</c:v>
                </c:pt>
                <c:pt idx="343">
                  <c:v>0.17</c:v>
                </c:pt>
                <c:pt idx="344">
                  <c:v>7.0000000000000007E-2</c:v>
                </c:pt>
                <c:pt idx="345">
                  <c:v>0.15</c:v>
                </c:pt>
                <c:pt idx="346">
                  <c:v>0.15</c:v>
                </c:pt>
                <c:pt idx="347">
                  <c:v>0.1</c:v>
                </c:pt>
                <c:pt idx="348">
                  <c:v>0.15</c:v>
                </c:pt>
                <c:pt idx="349">
                  <c:v>0.14000000000000001</c:v>
                </c:pt>
                <c:pt idx="350">
                  <c:v>7.0000000000000007E-2</c:v>
                </c:pt>
                <c:pt idx="351">
                  <c:v>0</c:v>
                </c:pt>
                <c:pt idx="352">
                  <c:v>-0.03</c:v>
                </c:pt>
                <c:pt idx="353">
                  <c:v>-0.03</c:v>
                </c:pt>
                <c:pt idx="354">
                  <c:v>-0.01</c:v>
                </c:pt>
                <c:pt idx="355">
                  <c:v>0.03</c:v>
                </c:pt>
                <c:pt idx="356">
                  <c:v>0.04</c:v>
                </c:pt>
                <c:pt idx="357">
                  <c:v>-0.01</c:v>
                </c:pt>
                <c:pt idx="358">
                  <c:v>-0.18</c:v>
                </c:pt>
                <c:pt idx="359">
                  <c:v>-0.42</c:v>
                </c:pt>
                <c:pt idx="360">
                  <c:v>-0.51</c:v>
                </c:pt>
                <c:pt idx="361">
                  <c:v>-0.43</c:v>
                </c:pt>
                <c:pt idx="362">
                  <c:v>-0.28999999999999998</c:v>
                </c:pt>
                <c:pt idx="363">
                  <c:v>-0.17</c:v>
                </c:pt>
                <c:pt idx="364">
                  <c:v>-0.06</c:v>
                </c:pt>
                <c:pt idx="365">
                  <c:v>0.01</c:v>
                </c:pt>
                <c:pt idx="366">
                  <c:v>7.0000000000000007E-2</c:v>
                </c:pt>
                <c:pt idx="367">
                  <c:v>0.18</c:v>
                </c:pt>
                <c:pt idx="368">
                  <c:v>0.32</c:v>
                </c:pt>
                <c:pt idx="369">
                  <c:v>0.31</c:v>
                </c:pt>
                <c:pt idx="370">
                  <c:v>0.14000000000000001</c:v>
                </c:pt>
                <c:pt idx="371">
                  <c:v>-7.0000000000000007E-2</c:v>
                </c:pt>
                <c:pt idx="372">
                  <c:v>-0.44</c:v>
                </c:pt>
                <c:pt idx="373">
                  <c:v>-0.85</c:v>
                </c:pt>
                <c:pt idx="374">
                  <c:v>-0.96</c:v>
                </c:pt>
                <c:pt idx="375">
                  <c:v>-0.81</c:v>
                </c:pt>
                <c:pt idx="376">
                  <c:v>-0.57999999999999996</c:v>
                </c:pt>
                <c:pt idx="377">
                  <c:v>-0.42</c:v>
                </c:pt>
                <c:pt idx="378">
                  <c:v>-0.31</c:v>
                </c:pt>
                <c:pt idx="379">
                  <c:v>-0.24</c:v>
                </c:pt>
                <c:pt idx="380">
                  <c:v>-0.26</c:v>
                </c:pt>
                <c:pt idx="381">
                  <c:v>-0.32</c:v>
                </c:pt>
                <c:pt idx="382">
                  <c:v>-0.33</c:v>
                </c:pt>
                <c:pt idx="383">
                  <c:v>-0.36</c:v>
                </c:pt>
                <c:pt idx="384">
                  <c:v>-0.39</c:v>
                </c:pt>
                <c:pt idx="385">
                  <c:v>-0.32</c:v>
                </c:pt>
                <c:pt idx="386">
                  <c:v>-0.13</c:v>
                </c:pt>
                <c:pt idx="387">
                  <c:v>0</c:v>
                </c:pt>
                <c:pt idx="388">
                  <c:v>0</c:v>
                </c:pt>
                <c:pt idx="389">
                  <c:v>0</c:v>
                </c:pt>
                <c:pt idx="390">
                  <c:v>0</c:v>
                </c:pt>
                <c:pt idx="391">
                  <c:v>7.0000000000000007E-2</c:v>
                </c:pt>
                <c:pt idx="392">
                  <c:v>0.28999999999999998</c:v>
                </c:pt>
                <c:pt idx="393">
                  <c:v>0.6</c:v>
                </c:pt>
                <c:pt idx="394">
                  <c:v>0.86</c:v>
                </c:pt>
                <c:pt idx="395">
                  <c:v>1.04</c:v>
                </c:pt>
                <c:pt idx="396">
                  <c:v>1.1499999999999999</c:v>
                </c:pt>
                <c:pt idx="397">
                  <c:v>1.19</c:v>
                </c:pt>
                <c:pt idx="398">
                  <c:v>1.06</c:v>
                </c:pt>
                <c:pt idx="399">
                  <c:v>0.65</c:v>
                </c:pt>
                <c:pt idx="400">
                  <c:v>0.19</c:v>
                </c:pt>
                <c:pt idx="401">
                  <c:v>-0.1</c:v>
                </c:pt>
                <c:pt idx="402">
                  <c:v>-0.32</c:v>
                </c:pt>
                <c:pt idx="403">
                  <c:v>-0.46</c:v>
                </c:pt>
                <c:pt idx="404">
                  <c:v>-0.43</c:v>
                </c:pt>
                <c:pt idx="405">
                  <c:v>-0.4</c:v>
                </c:pt>
                <c:pt idx="406">
                  <c:v>-0.44</c:v>
                </c:pt>
                <c:pt idx="407">
                  <c:v>-0.47</c:v>
                </c:pt>
                <c:pt idx="408">
                  <c:v>-0.39</c:v>
                </c:pt>
                <c:pt idx="409">
                  <c:v>-0.19</c:v>
                </c:pt>
                <c:pt idx="410">
                  <c:v>-0.03</c:v>
                </c:pt>
                <c:pt idx="411">
                  <c:v>0.04</c:v>
                </c:pt>
                <c:pt idx="412">
                  <c:v>7.0000000000000007E-2</c:v>
                </c:pt>
                <c:pt idx="413">
                  <c:v>0.1</c:v>
                </c:pt>
                <c:pt idx="414">
                  <c:v>0.19</c:v>
                </c:pt>
                <c:pt idx="415">
                  <c:v>0.35</c:v>
                </c:pt>
                <c:pt idx="416">
                  <c:v>0.39</c:v>
                </c:pt>
                <c:pt idx="417">
                  <c:v>0.24</c:v>
                </c:pt>
                <c:pt idx="418">
                  <c:v>0.01</c:v>
                </c:pt>
                <c:pt idx="419">
                  <c:v>-0.21</c:v>
                </c:pt>
                <c:pt idx="420">
                  <c:v>-0.31</c:v>
                </c:pt>
                <c:pt idx="421">
                  <c:v>-0.19</c:v>
                </c:pt>
                <c:pt idx="422">
                  <c:v>-0.03</c:v>
                </c:pt>
                <c:pt idx="423">
                  <c:v>0.14000000000000001</c:v>
                </c:pt>
                <c:pt idx="424">
                  <c:v>0.38</c:v>
                </c:pt>
                <c:pt idx="425">
                  <c:v>0.75</c:v>
                </c:pt>
                <c:pt idx="426">
                  <c:v>1.1499999999999999</c:v>
                </c:pt>
                <c:pt idx="427">
                  <c:v>1.25</c:v>
                </c:pt>
                <c:pt idx="428">
                  <c:v>0.83</c:v>
                </c:pt>
                <c:pt idx="429">
                  <c:v>0.26</c:v>
                </c:pt>
                <c:pt idx="430">
                  <c:v>-0.08</c:v>
                </c:pt>
                <c:pt idx="431">
                  <c:v>-0.22</c:v>
                </c:pt>
                <c:pt idx="432">
                  <c:v>-0.21</c:v>
                </c:pt>
                <c:pt idx="433">
                  <c:v>-0.11</c:v>
                </c:pt>
                <c:pt idx="434">
                  <c:v>-0.1</c:v>
                </c:pt>
                <c:pt idx="435">
                  <c:v>-0.26</c:v>
                </c:pt>
                <c:pt idx="436">
                  <c:v>-0.54</c:v>
                </c:pt>
                <c:pt idx="437">
                  <c:v>-0.86</c:v>
                </c:pt>
                <c:pt idx="438">
                  <c:v>-1.18</c:v>
                </c:pt>
                <c:pt idx="439">
                  <c:v>-1.4</c:v>
                </c:pt>
                <c:pt idx="440">
                  <c:v>-1.46</c:v>
                </c:pt>
                <c:pt idx="441">
                  <c:v>-1.26</c:v>
                </c:pt>
                <c:pt idx="442">
                  <c:v>-0.89</c:v>
                </c:pt>
                <c:pt idx="443">
                  <c:v>-0.5</c:v>
                </c:pt>
                <c:pt idx="444">
                  <c:v>-0.18</c:v>
                </c:pt>
                <c:pt idx="445">
                  <c:v>-0.03</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7.0000000000000007E-2</c:v>
                </c:pt>
                <c:pt idx="512">
                  <c:v>0.35</c:v>
                </c:pt>
                <c:pt idx="513">
                  <c:v>0.85</c:v>
                </c:pt>
                <c:pt idx="514">
                  <c:v>1.29</c:v>
                </c:pt>
                <c:pt idx="515">
                  <c:v>1.42</c:v>
                </c:pt>
                <c:pt idx="516">
                  <c:v>1.21</c:v>
                </c:pt>
                <c:pt idx="517">
                  <c:v>0.71</c:v>
                </c:pt>
                <c:pt idx="518">
                  <c:v>0.19</c:v>
                </c:pt>
                <c:pt idx="519">
                  <c:v>-0.08</c:v>
                </c:pt>
                <c:pt idx="520">
                  <c:v>-0.22</c:v>
                </c:pt>
                <c:pt idx="521">
                  <c:v>-0.28999999999999998</c:v>
                </c:pt>
                <c:pt idx="522">
                  <c:v>-0.35</c:v>
                </c:pt>
                <c:pt idx="523">
                  <c:v>-0.51</c:v>
                </c:pt>
                <c:pt idx="524">
                  <c:v>-0.82</c:v>
                </c:pt>
                <c:pt idx="525">
                  <c:v>-1.1000000000000001</c:v>
                </c:pt>
                <c:pt idx="526">
                  <c:v>-1.1000000000000001</c:v>
                </c:pt>
                <c:pt idx="527">
                  <c:v>-0.78</c:v>
                </c:pt>
                <c:pt idx="528">
                  <c:v>-0.42</c:v>
                </c:pt>
                <c:pt idx="529">
                  <c:v>-0.28000000000000003</c:v>
                </c:pt>
                <c:pt idx="530">
                  <c:v>-0.14000000000000001</c:v>
                </c:pt>
                <c:pt idx="531">
                  <c:v>0</c:v>
                </c:pt>
                <c:pt idx="532">
                  <c:v>0.03</c:v>
                </c:pt>
                <c:pt idx="533">
                  <c:v>0.17</c:v>
                </c:pt>
                <c:pt idx="534">
                  <c:v>0.42</c:v>
                </c:pt>
                <c:pt idx="535">
                  <c:v>0.56000000000000005</c:v>
                </c:pt>
                <c:pt idx="536">
                  <c:v>0.69</c:v>
                </c:pt>
                <c:pt idx="537">
                  <c:v>1.08</c:v>
                </c:pt>
                <c:pt idx="538">
                  <c:v>1.47</c:v>
                </c:pt>
                <c:pt idx="539">
                  <c:v>1.4</c:v>
                </c:pt>
                <c:pt idx="540">
                  <c:v>0.79</c:v>
                </c:pt>
                <c:pt idx="541">
                  <c:v>0.19</c:v>
                </c:pt>
                <c:pt idx="542">
                  <c:v>-0.03</c:v>
                </c:pt>
                <c:pt idx="543">
                  <c:v>-0.13</c:v>
                </c:pt>
                <c:pt idx="544">
                  <c:v>-0.28000000000000003</c:v>
                </c:pt>
                <c:pt idx="545">
                  <c:v>-0.49</c:v>
                </c:pt>
                <c:pt idx="546">
                  <c:v>-0.53</c:v>
                </c:pt>
                <c:pt idx="547">
                  <c:v>-0.4</c:v>
                </c:pt>
                <c:pt idx="548">
                  <c:v>-0.31</c:v>
                </c:pt>
                <c:pt idx="549">
                  <c:v>-0.25</c:v>
                </c:pt>
                <c:pt idx="550">
                  <c:v>-0.22</c:v>
                </c:pt>
                <c:pt idx="551">
                  <c:v>-0.15</c:v>
                </c:pt>
                <c:pt idx="552">
                  <c:v>-0.14000000000000001</c:v>
                </c:pt>
                <c:pt idx="553">
                  <c:v>-0.14000000000000001</c:v>
                </c:pt>
                <c:pt idx="554">
                  <c:v>-0.08</c:v>
                </c:pt>
                <c:pt idx="555">
                  <c:v>-0.03</c:v>
                </c:pt>
                <c:pt idx="556">
                  <c:v>0.03</c:v>
                </c:pt>
                <c:pt idx="557">
                  <c:v>0.1</c:v>
                </c:pt>
                <c:pt idx="558">
                  <c:v>0.17</c:v>
                </c:pt>
                <c:pt idx="559">
                  <c:v>0.38</c:v>
                </c:pt>
                <c:pt idx="560">
                  <c:v>0.35</c:v>
                </c:pt>
                <c:pt idx="561">
                  <c:v>7.0000000000000007E-2</c:v>
                </c:pt>
                <c:pt idx="562">
                  <c:v>0</c:v>
                </c:pt>
                <c:pt idx="563">
                  <c:v>-0.22</c:v>
                </c:pt>
                <c:pt idx="564">
                  <c:v>-0.96</c:v>
                </c:pt>
                <c:pt idx="565">
                  <c:v>-1.47</c:v>
                </c:pt>
                <c:pt idx="566">
                  <c:v>-1.4</c:v>
                </c:pt>
                <c:pt idx="567">
                  <c:v>-0.67</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0.14000000000000001</c:v>
                </c:pt>
                <c:pt idx="601">
                  <c:v>0.28999999999999998</c:v>
                </c:pt>
                <c:pt idx="602">
                  <c:v>0.53</c:v>
                </c:pt>
                <c:pt idx="603">
                  <c:v>0.97</c:v>
                </c:pt>
                <c:pt idx="604">
                  <c:v>1.31</c:v>
                </c:pt>
                <c:pt idx="605">
                  <c:v>1.49</c:v>
                </c:pt>
                <c:pt idx="606">
                  <c:v>1.57</c:v>
                </c:pt>
                <c:pt idx="607">
                  <c:v>1.49</c:v>
                </c:pt>
                <c:pt idx="608">
                  <c:v>1.29</c:v>
                </c:pt>
                <c:pt idx="609">
                  <c:v>1.1499999999999999</c:v>
                </c:pt>
                <c:pt idx="610">
                  <c:v>1.1299999999999999</c:v>
                </c:pt>
                <c:pt idx="611">
                  <c:v>1.06</c:v>
                </c:pt>
                <c:pt idx="612">
                  <c:v>0.75</c:v>
                </c:pt>
                <c:pt idx="613">
                  <c:v>0.32</c:v>
                </c:pt>
                <c:pt idx="614">
                  <c:v>0.03</c:v>
                </c:pt>
                <c:pt idx="615">
                  <c:v>-0.04</c:v>
                </c:pt>
                <c:pt idx="616">
                  <c:v>-0.04</c:v>
                </c:pt>
                <c:pt idx="617">
                  <c:v>-0.08</c:v>
                </c:pt>
                <c:pt idx="618">
                  <c:v>-0.17</c:v>
                </c:pt>
                <c:pt idx="619">
                  <c:v>-0.26</c:v>
                </c:pt>
                <c:pt idx="620">
                  <c:v>-0.28999999999999998</c:v>
                </c:pt>
                <c:pt idx="621">
                  <c:v>-0.21</c:v>
                </c:pt>
                <c:pt idx="622">
                  <c:v>-0.08</c:v>
                </c:pt>
                <c:pt idx="623">
                  <c:v>0.01</c:v>
                </c:pt>
                <c:pt idx="624">
                  <c:v>0.11</c:v>
                </c:pt>
                <c:pt idx="625">
                  <c:v>0.17</c:v>
                </c:pt>
                <c:pt idx="626">
                  <c:v>0.13</c:v>
                </c:pt>
                <c:pt idx="627">
                  <c:v>0.04</c:v>
                </c:pt>
                <c:pt idx="628">
                  <c:v>0</c:v>
                </c:pt>
                <c:pt idx="629">
                  <c:v>0.01</c:v>
                </c:pt>
                <c:pt idx="630">
                  <c:v>0.1</c:v>
                </c:pt>
                <c:pt idx="631">
                  <c:v>0.22</c:v>
                </c:pt>
                <c:pt idx="632">
                  <c:v>0.31</c:v>
                </c:pt>
                <c:pt idx="633">
                  <c:v>0.36</c:v>
                </c:pt>
                <c:pt idx="634">
                  <c:v>0.38</c:v>
                </c:pt>
                <c:pt idx="635">
                  <c:v>0.32</c:v>
                </c:pt>
                <c:pt idx="636">
                  <c:v>0.19</c:v>
                </c:pt>
                <c:pt idx="637">
                  <c:v>0.06</c:v>
                </c:pt>
                <c:pt idx="638">
                  <c:v>-0.01</c:v>
                </c:pt>
                <c:pt idx="639">
                  <c:v>-0.04</c:v>
                </c:pt>
                <c:pt idx="640">
                  <c:v>-0.04</c:v>
                </c:pt>
                <c:pt idx="641">
                  <c:v>0.06</c:v>
                </c:pt>
                <c:pt idx="642">
                  <c:v>0.24</c:v>
                </c:pt>
                <c:pt idx="643">
                  <c:v>0.28999999999999998</c:v>
                </c:pt>
                <c:pt idx="644">
                  <c:v>0.17</c:v>
                </c:pt>
                <c:pt idx="645">
                  <c:v>0.1</c:v>
                </c:pt>
                <c:pt idx="646">
                  <c:v>0.11</c:v>
                </c:pt>
                <c:pt idx="647">
                  <c:v>0.11</c:v>
                </c:pt>
                <c:pt idx="648">
                  <c:v>0.08</c:v>
                </c:pt>
                <c:pt idx="649">
                  <c:v>0.01</c:v>
                </c:pt>
                <c:pt idx="650">
                  <c:v>-0.13</c:v>
                </c:pt>
                <c:pt idx="651">
                  <c:v>-0.36</c:v>
                </c:pt>
                <c:pt idx="652">
                  <c:v>-0.54</c:v>
                </c:pt>
                <c:pt idx="653">
                  <c:v>-0.56999999999999995</c:v>
                </c:pt>
                <c:pt idx="654">
                  <c:v>-0.68</c:v>
                </c:pt>
                <c:pt idx="655">
                  <c:v>-0.96</c:v>
                </c:pt>
                <c:pt idx="656">
                  <c:v>-1.1100000000000001</c:v>
                </c:pt>
                <c:pt idx="657">
                  <c:v>-0.93</c:v>
                </c:pt>
                <c:pt idx="658">
                  <c:v>-0.68</c:v>
                </c:pt>
                <c:pt idx="659">
                  <c:v>-0.76</c:v>
                </c:pt>
                <c:pt idx="660">
                  <c:v>-1.1499999999999999</c:v>
                </c:pt>
                <c:pt idx="661">
                  <c:v>-1.43</c:v>
                </c:pt>
                <c:pt idx="662">
                  <c:v>-1.47</c:v>
                </c:pt>
                <c:pt idx="663">
                  <c:v>-1.06</c:v>
                </c:pt>
                <c:pt idx="664">
                  <c:v>-0.47</c:v>
                </c:pt>
                <c:pt idx="665">
                  <c:v>-0.08</c:v>
                </c:pt>
                <c:pt idx="666">
                  <c:v>0.28000000000000003</c:v>
                </c:pt>
                <c:pt idx="667">
                  <c:v>0.9</c:v>
                </c:pt>
                <c:pt idx="668">
                  <c:v>1.28</c:v>
                </c:pt>
                <c:pt idx="669">
                  <c:v>1.25</c:v>
                </c:pt>
                <c:pt idx="670">
                  <c:v>1.22</c:v>
                </c:pt>
                <c:pt idx="671">
                  <c:v>0.83</c:v>
                </c:pt>
                <c:pt idx="672">
                  <c:v>0.56000000000000005</c:v>
                </c:pt>
                <c:pt idx="673">
                  <c:v>0.56000000000000005</c:v>
                </c:pt>
                <c:pt idx="674">
                  <c:v>0.56000000000000005</c:v>
                </c:pt>
                <c:pt idx="675">
                  <c:v>0.32</c:v>
                </c:pt>
                <c:pt idx="676">
                  <c:v>7.0000000000000007E-2</c:v>
                </c:pt>
                <c:pt idx="677">
                  <c:v>-0.18</c:v>
                </c:pt>
                <c:pt idx="678">
                  <c:v>-0.67</c:v>
                </c:pt>
                <c:pt idx="679">
                  <c:v>-1</c:v>
                </c:pt>
                <c:pt idx="680">
                  <c:v>-1.19</c:v>
                </c:pt>
                <c:pt idx="681">
                  <c:v>-1.25</c:v>
                </c:pt>
                <c:pt idx="682">
                  <c:v>-0.83</c:v>
                </c:pt>
                <c:pt idx="683">
                  <c:v>-0.54</c:v>
                </c:pt>
                <c:pt idx="684">
                  <c:v>-0.31</c:v>
                </c:pt>
                <c:pt idx="685">
                  <c:v>0.33</c:v>
                </c:pt>
                <c:pt idx="686">
                  <c:v>0.69</c:v>
                </c:pt>
                <c:pt idx="687">
                  <c:v>0.64</c:v>
                </c:pt>
                <c:pt idx="688">
                  <c:v>0.63</c:v>
                </c:pt>
                <c:pt idx="689">
                  <c:v>0.61</c:v>
                </c:pt>
                <c:pt idx="690">
                  <c:v>0.35</c:v>
                </c:pt>
                <c:pt idx="691">
                  <c:v>0.11</c:v>
                </c:pt>
                <c:pt idx="692">
                  <c:v>0.13</c:v>
                </c:pt>
                <c:pt idx="693">
                  <c:v>0.22</c:v>
                </c:pt>
                <c:pt idx="694">
                  <c:v>0.19</c:v>
                </c:pt>
                <c:pt idx="695">
                  <c:v>-0.04</c:v>
                </c:pt>
                <c:pt idx="696">
                  <c:v>-0.68</c:v>
                </c:pt>
                <c:pt idx="697">
                  <c:v>-0.92</c:v>
                </c:pt>
                <c:pt idx="698">
                  <c:v>-0.72</c:v>
                </c:pt>
                <c:pt idx="699">
                  <c:v>-0.56000000000000005</c:v>
                </c:pt>
                <c:pt idx="700">
                  <c:v>-0.26</c:v>
                </c:pt>
                <c:pt idx="701">
                  <c:v>-0.11</c:v>
                </c:pt>
                <c:pt idx="702">
                  <c:v>-0.03</c:v>
                </c:pt>
                <c:pt idx="703">
                  <c:v>-0.01</c:v>
                </c:pt>
                <c:pt idx="704">
                  <c:v>-0.15</c:v>
                </c:pt>
                <c:pt idx="705">
                  <c:v>-0.42</c:v>
                </c:pt>
                <c:pt idx="706">
                  <c:v>-0.67</c:v>
                </c:pt>
                <c:pt idx="707">
                  <c:v>-0.71</c:v>
                </c:pt>
                <c:pt idx="708">
                  <c:v>-0.43</c:v>
                </c:pt>
                <c:pt idx="709">
                  <c:v>0.06</c:v>
                </c:pt>
                <c:pt idx="710">
                  <c:v>0.71</c:v>
                </c:pt>
                <c:pt idx="711">
                  <c:v>1.1000000000000001</c:v>
                </c:pt>
                <c:pt idx="712">
                  <c:v>0.65</c:v>
                </c:pt>
                <c:pt idx="713">
                  <c:v>0.01</c:v>
                </c:pt>
                <c:pt idx="714">
                  <c:v>-0.46</c:v>
                </c:pt>
                <c:pt idx="715">
                  <c:v>-1.01</c:v>
                </c:pt>
                <c:pt idx="716">
                  <c:v>-0.9</c:v>
                </c:pt>
                <c:pt idx="717">
                  <c:v>-0.26</c:v>
                </c:pt>
                <c:pt idx="718">
                  <c:v>0.14000000000000001</c:v>
                </c:pt>
                <c:pt idx="719">
                  <c:v>0.56000000000000005</c:v>
                </c:pt>
                <c:pt idx="720">
                  <c:v>0.76</c:v>
                </c:pt>
                <c:pt idx="721">
                  <c:v>0.64</c:v>
                </c:pt>
                <c:pt idx="722">
                  <c:v>0.56000000000000005</c:v>
                </c:pt>
                <c:pt idx="723">
                  <c:v>0.47</c:v>
                </c:pt>
                <c:pt idx="724">
                  <c:v>0.56999999999999995</c:v>
                </c:pt>
                <c:pt idx="725">
                  <c:v>0.82</c:v>
                </c:pt>
                <c:pt idx="726">
                  <c:v>1.1399999999999999</c:v>
                </c:pt>
                <c:pt idx="727">
                  <c:v>1.1000000000000001</c:v>
                </c:pt>
                <c:pt idx="728">
                  <c:v>0.75</c:v>
                </c:pt>
                <c:pt idx="729">
                  <c:v>0.53</c:v>
                </c:pt>
                <c:pt idx="730">
                  <c:v>0.24</c:v>
                </c:pt>
                <c:pt idx="731">
                  <c:v>0.06</c:v>
                </c:pt>
                <c:pt idx="732">
                  <c:v>0.04</c:v>
                </c:pt>
                <c:pt idx="733">
                  <c:v>0.06</c:v>
                </c:pt>
                <c:pt idx="734">
                  <c:v>7.0000000000000007E-2</c:v>
                </c:pt>
                <c:pt idx="735">
                  <c:v>0.1</c:v>
                </c:pt>
                <c:pt idx="736">
                  <c:v>0.14000000000000001</c:v>
                </c:pt>
                <c:pt idx="737">
                  <c:v>0.13</c:v>
                </c:pt>
                <c:pt idx="738">
                  <c:v>0.06</c:v>
                </c:pt>
                <c:pt idx="739">
                  <c:v>0.18</c:v>
                </c:pt>
                <c:pt idx="740">
                  <c:v>0.32</c:v>
                </c:pt>
                <c:pt idx="741">
                  <c:v>0.26</c:v>
                </c:pt>
                <c:pt idx="742">
                  <c:v>0.13</c:v>
                </c:pt>
                <c:pt idx="743">
                  <c:v>0.03</c:v>
                </c:pt>
                <c:pt idx="744">
                  <c:v>0.01</c:v>
                </c:pt>
                <c:pt idx="745">
                  <c:v>0.01</c:v>
                </c:pt>
                <c:pt idx="746">
                  <c:v>7.0000000000000007E-2</c:v>
                </c:pt>
                <c:pt idx="747">
                  <c:v>0.15</c:v>
                </c:pt>
                <c:pt idx="748">
                  <c:v>0.21</c:v>
                </c:pt>
                <c:pt idx="749">
                  <c:v>0.17</c:v>
                </c:pt>
                <c:pt idx="750">
                  <c:v>0.06</c:v>
                </c:pt>
                <c:pt idx="751">
                  <c:v>-0.01</c:v>
                </c:pt>
                <c:pt idx="752">
                  <c:v>-7.0000000000000007E-2</c:v>
                </c:pt>
                <c:pt idx="753">
                  <c:v>-0.17</c:v>
                </c:pt>
                <c:pt idx="754">
                  <c:v>-0.24</c:v>
                </c:pt>
                <c:pt idx="755">
                  <c:v>-0.31</c:v>
                </c:pt>
                <c:pt idx="756">
                  <c:v>-0.54</c:v>
                </c:pt>
                <c:pt idx="757">
                  <c:v>-0.97</c:v>
                </c:pt>
                <c:pt idx="758">
                  <c:v>-1.33</c:v>
                </c:pt>
                <c:pt idx="759">
                  <c:v>-1.43</c:v>
                </c:pt>
                <c:pt idx="760">
                  <c:v>-1.44</c:v>
                </c:pt>
                <c:pt idx="761">
                  <c:v>-1.47</c:v>
                </c:pt>
                <c:pt idx="762">
                  <c:v>-1.31</c:v>
                </c:pt>
                <c:pt idx="763">
                  <c:v>-0.89</c:v>
                </c:pt>
                <c:pt idx="764">
                  <c:v>-0.21</c:v>
                </c:pt>
                <c:pt idx="765">
                  <c:v>0.56000000000000005</c:v>
                </c:pt>
                <c:pt idx="766">
                  <c:v>0.88</c:v>
                </c:pt>
                <c:pt idx="767">
                  <c:v>0.89</c:v>
                </c:pt>
                <c:pt idx="768">
                  <c:v>0.9</c:v>
                </c:pt>
                <c:pt idx="769">
                  <c:v>1.07</c:v>
                </c:pt>
                <c:pt idx="770">
                  <c:v>1.35</c:v>
                </c:pt>
                <c:pt idx="771">
                  <c:v>1.36</c:v>
                </c:pt>
                <c:pt idx="772">
                  <c:v>1.28</c:v>
                </c:pt>
                <c:pt idx="773">
                  <c:v>1.06</c:v>
                </c:pt>
                <c:pt idx="774">
                  <c:v>0.89</c:v>
                </c:pt>
                <c:pt idx="775">
                  <c:v>0.92</c:v>
                </c:pt>
                <c:pt idx="776">
                  <c:v>0.75</c:v>
                </c:pt>
                <c:pt idx="777">
                  <c:v>0.56000000000000005</c:v>
                </c:pt>
                <c:pt idx="778">
                  <c:v>0.49</c:v>
                </c:pt>
                <c:pt idx="779">
                  <c:v>0.42</c:v>
                </c:pt>
                <c:pt idx="780">
                  <c:v>0.32</c:v>
                </c:pt>
                <c:pt idx="781">
                  <c:v>0.24</c:v>
                </c:pt>
                <c:pt idx="782">
                  <c:v>0.17</c:v>
                </c:pt>
                <c:pt idx="783">
                  <c:v>0.11</c:v>
                </c:pt>
                <c:pt idx="784">
                  <c:v>0.1</c:v>
                </c:pt>
                <c:pt idx="785">
                  <c:v>0.15</c:v>
                </c:pt>
                <c:pt idx="786">
                  <c:v>0.17</c:v>
                </c:pt>
                <c:pt idx="787">
                  <c:v>0.08</c:v>
                </c:pt>
                <c:pt idx="788">
                  <c:v>0.01</c:v>
                </c:pt>
                <c:pt idx="789">
                  <c:v>0.01</c:v>
                </c:pt>
                <c:pt idx="790">
                  <c:v>0.06</c:v>
                </c:pt>
                <c:pt idx="791">
                  <c:v>0.08</c:v>
                </c:pt>
                <c:pt idx="792">
                  <c:v>-0.01</c:v>
                </c:pt>
                <c:pt idx="793">
                  <c:v>-0.35</c:v>
                </c:pt>
                <c:pt idx="794">
                  <c:v>-0.82</c:v>
                </c:pt>
                <c:pt idx="795">
                  <c:v>-1.24</c:v>
                </c:pt>
                <c:pt idx="796">
                  <c:v>-1.44</c:v>
                </c:pt>
                <c:pt idx="797">
                  <c:v>-1.35</c:v>
                </c:pt>
                <c:pt idx="798">
                  <c:v>-0.97</c:v>
                </c:pt>
                <c:pt idx="799">
                  <c:v>-0.49</c:v>
                </c:pt>
                <c:pt idx="800">
                  <c:v>-0.14000000000000001</c:v>
                </c:pt>
                <c:pt idx="801">
                  <c:v>0.1</c:v>
                </c:pt>
                <c:pt idx="802">
                  <c:v>0.47</c:v>
                </c:pt>
                <c:pt idx="803">
                  <c:v>0.88</c:v>
                </c:pt>
                <c:pt idx="804">
                  <c:v>0.93</c:v>
                </c:pt>
                <c:pt idx="805">
                  <c:v>0.6</c:v>
                </c:pt>
                <c:pt idx="806">
                  <c:v>0.22</c:v>
                </c:pt>
                <c:pt idx="807">
                  <c:v>-0.03</c:v>
                </c:pt>
                <c:pt idx="808">
                  <c:v>-0.24</c:v>
                </c:pt>
                <c:pt idx="809">
                  <c:v>-0.39</c:v>
                </c:pt>
                <c:pt idx="810">
                  <c:v>-0.54</c:v>
                </c:pt>
                <c:pt idx="811">
                  <c:v>-0.83</c:v>
                </c:pt>
                <c:pt idx="812">
                  <c:v>-1.07</c:v>
                </c:pt>
                <c:pt idx="813">
                  <c:v>-1.1399999999999999</c:v>
                </c:pt>
                <c:pt idx="814">
                  <c:v>-1.19</c:v>
                </c:pt>
                <c:pt idx="815">
                  <c:v>-1.28</c:v>
                </c:pt>
                <c:pt idx="816">
                  <c:v>-1.28</c:v>
                </c:pt>
                <c:pt idx="817">
                  <c:v>-1.1499999999999999</c:v>
                </c:pt>
                <c:pt idx="818">
                  <c:v>-0.68</c:v>
                </c:pt>
                <c:pt idx="819">
                  <c:v>0</c:v>
                </c:pt>
                <c:pt idx="820">
                  <c:v>0.61</c:v>
                </c:pt>
                <c:pt idx="821">
                  <c:v>0.94</c:v>
                </c:pt>
                <c:pt idx="822">
                  <c:v>0.9</c:v>
                </c:pt>
                <c:pt idx="823">
                  <c:v>0.83</c:v>
                </c:pt>
                <c:pt idx="824">
                  <c:v>0.71</c:v>
                </c:pt>
                <c:pt idx="825">
                  <c:v>0.6</c:v>
                </c:pt>
                <c:pt idx="826">
                  <c:v>0.56999999999999995</c:v>
                </c:pt>
                <c:pt idx="827">
                  <c:v>0.53</c:v>
                </c:pt>
                <c:pt idx="828">
                  <c:v>0.6</c:v>
                </c:pt>
                <c:pt idx="829">
                  <c:v>0.71</c:v>
                </c:pt>
                <c:pt idx="830">
                  <c:v>0.68</c:v>
                </c:pt>
                <c:pt idx="831">
                  <c:v>0.51</c:v>
                </c:pt>
                <c:pt idx="832">
                  <c:v>0.26</c:v>
                </c:pt>
                <c:pt idx="833">
                  <c:v>0.14000000000000001</c:v>
                </c:pt>
                <c:pt idx="834">
                  <c:v>0.15</c:v>
                </c:pt>
                <c:pt idx="835">
                  <c:v>0.15</c:v>
                </c:pt>
                <c:pt idx="836">
                  <c:v>0.13</c:v>
                </c:pt>
                <c:pt idx="837">
                  <c:v>0.15</c:v>
                </c:pt>
                <c:pt idx="838">
                  <c:v>0.22</c:v>
                </c:pt>
                <c:pt idx="839">
                  <c:v>0.22</c:v>
                </c:pt>
                <c:pt idx="840">
                  <c:v>0.21</c:v>
                </c:pt>
                <c:pt idx="841">
                  <c:v>0.28000000000000003</c:v>
                </c:pt>
                <c:pt idx="842">
                  <c:v>0.33</c:v>
                </c:pt>
                <c:pt idx="843">
                  <c:v>0.28000000000000003</c:v>
                </c:pt>
                <c:pt idx="844">
                  <c:v>0.15</c:v>
                </c:pt>
                <c:pt idx="845">
                  <c:v>7.0000000000000007E-2</c:v>
                </c:pt>
                <c:pt idx="846">
                  <c:v>0.06</c:v>
                </c:pt>
                <c:pt idx="847">
                  <c:v>0.1</c:v>
                </c:pt>
                <c:pt idx="848">
                  <c:v>0.21</c:v>
                </c:pt>
                <c:pt idx="849">
                  <c:v>0.33</c:v>
                </c:pt>
                <c:pt idx="850">
                  <c:v>0.33</c:v>
                </c:pt>
                <c:pt idx="851">
                  <c:v>0.22</c:v>
                </c:pt>
                <c:pt idx="852">
                  <c:v>0.17</c:v>
                </c:pt>
                <c:pt idx="853">
                  <c:v>0.17</c:v>
                </c:pt>
                <c:pt idx="854">
                  <c:v>0.14000000000000001</c:v>
                </c:pt>
                <c:pt idx="855">
                  <c:v>7.0000000000000007E-2</c:v>
                </c:pt>
                <c:pt idx="856">
                  <c:v>0.03</c:v>
                </c:pt>
                <c:pt idx="857">
                  <c:v>0.15</c:v>
                </c:pt>
                <c:pt idx="858">
                  <c:v>0.32</c:v>
                </c:pt>
                <c:pt idx="859">
                  <c:v>0.32</c:v>
                </c:pt>
                <c:pt idx="860">
                  <c:v>0.22</c:v>
                </c:pt>
                <c:pt idx="861">
                  <c:v>0.28000000000000003</c:v>
                </c:pt>
                <c:pt idx="862">
                  <c:v>0.51</c:v>
                </c:pt>
                <c:pt idx="863">
                  <c:v>0.49</c:v>
                </c:pt>
                <c:pt idx="864">
                  <c:v>0.24</c:v>
                </c:pt>
                <c:pt idx="865">
                  <c:v>0.15</c:v>
                </c:pt>
                <c:pt idx="866">
                  <c:v>0.25</c:v>
                </c:pt>
                <c:pt idx="867">
                  <c:v>0.36</c:v>
                </c:pt>
                <c:pt idx="868">
                  <c:v>0.28000000000000003</c:v>
                </c:pt>
                <c:pt idx="869">
                  <c:v>7.0000000000000007E-2</c:v>
                </c:pt>
                <c:pt idx="870">
                  <c:v>-0.06</c:v>
                </c:pt>
                <c:pt idx="871">
                  <c:v>-0.1</c:v>
                </c:pt>
                <c:pt idx="872">
                  <c:v>-0.11</c:v>
                </c:pt>
                <c:pt idx="873">
                  <c:v>-0.14000000000000001</c:v>
                </c:pt>
                <c:pt idx="874">
                  <c:v>-0.21</c:v>
                </c:pt>
                <c:pt idx="875">
                  <c:v>-0.28999999999999998</c:v>
                </c:pt>
                <c:pt idx="876">
                  <c:v>-0.36</c:v>
                </c:pt>
                <c:pt idx="877">
                  <c:v>-0.32</c:v>
                </c:pt>
                <c:pt idx="878">
                  <c:v>-0.18</c:v>
                </c:pt>
                <c:pt idx="879">
                  <c:v>-0.06</c:v>
                </c:pt>
                <c:pt idx="880">
                  <c:v>-0.14000000000000001</c:v>
                </c:pt>
                <c:pt idx="881">
                  <c:v>-0.28000000000000003</c:v>
                </c:pt>
                <c:pt idx="882">
                  <c:v>-0.14000000000000001</c:v>
                </c:pt>
                <c:pt idx="883">
                  <c:v>0</c:v>
                </c:pt>
                <c:pt idx="884">
                  <c:v>0.01</c:v>
                </c:pt>
                <c:pt idx="885">
                  <c:v>0.06</c:v>
                </c:pt>
                <c:pt idx="886">
                  <c:v>7.0000000000000007E-2</c:v>
                </c:pt>
                <c:pt idx="887">
                  <c:v>0.04</c:v>
                </c:pt>
                <c:pt idx="888">
                  <c:v>-0.01</c:v>
                </c:pt>
                <c:pt idx="889">
                  <c:v>-0.08</c:v>
                </c:pt>
                <c:pt idx="890">
                  <c:v>-0.17</c:v>
                </c:pt>
                <c:pt idx="891">
                  <c:v>-0.26</c:v>
                </c:pt>
                <c:pt idx="892">
                  <c:v>-0.35</c:v>
                </c:pt>
                <c:pt idx="893">
                  <c:v>-0.36</c:v>
                </c:pt>
                <c:pt idx="894">
                  <c:v>-0.31</c:v>
                </c:pt>
                <c:pt idx="895">
                  <c:v>-0.21</c:v>
                </c:pt>
                <c:pt idx="896">
                  <c:v>-0.1</c:v>
                </c:pt>
                <c:pt idx="897">
                  <c:v>-0.03</c:v>
                </c:pt>
                <c:pt idx="898">
                  <c:v>-0.01</c:v>
                </c:pt>
                <c:pt idx="899">
                  <c:v>-0.06</c:v>
                </c:pt>
                <c:pt idx="900">
                  <c:v>-0.13</c:v>
                </c:pt>
                <c:pt idx="901">
                  <c:v>-0.25</c:v>
                </c:pt>
                <c:pt idx="902">
                  <c:v>-0.88</c:v>
                </c:pt>
                <c:pt idx="903">
                  <c:v>-1.44</c:v>
                </c:pt>
                <c:pt idx="904">
                  <c:v>-1.35</c:v>
                </c:pt>
                <c:pt idx="905">
                  <c:v>-0.97</c:v>
                </c:pt>
                <c:pt idx="906">
                  <c:v>-0.49</c:v>
                </c:pt>
                <c:pt idx="907">
                  <c:v>-0.14000000000000001</c:v>
                </c:pt>
                <c:pt idx="908">
                  <c:v>0.1</c:v>
                </c:pt>
                <c:pt idx="909">
                  <c:v>0.47</c:v>
                </c:pt>
                <c:pt idx="910">
                  <c:v>0.88</c:v>
                </c:pt>
                <c:pt idx="911">
                  <c:v>0.93</c:v>
                </c:pt>
                <c:pt idx="912">
                  <c:v>0.6</c:v>
                </c:pt>
                <c:pt idx="913">
                  <c:v>0.36</c:v>
                </c:pt>
                <c:pt idx="914">
                  <c:v>0.6</c:v>
                </c:pt>
                <c:pt idx="915">
                  <c:v>0.56999999999999995</c:v>
                </c:pt>
                <c:pt idx="916">
                  <c:v>0.31</c:v>
                </c:pt>
                <c:pt idx="917">
                  <c:v>0.13</c:v>
                </c:pt>
                <c:pt idx="918">
                  <c:v>-0.01</c:v>
                </c:pt>
                <c:pt idx="919">
                  <c:v>7.0000000000000007E-2</c:v>
                </c:pt>
                <c:pt idx="920">
                  <c:v>0.19</c:v>
                </c:pt>
                <c:pt idx="921">
                  <c:v>0.39</c:v>
                </c:pt>
                <c:pt idx="922">
                  <c:v>0.47</c:v>
                </c:pt>
                <c:pt idx="923">
                  <c:v>0.39</c:v>
                </c:pt>
                <c:pt idx="924">
                  <c:v>0.03</c:v>
                </c:pt>
                <c:pt idx="925">
                  <c:v>-0.33</c:v>
                </c:pt>
                <c:pt idx="926">
                  <c:v>-0.28999999999999998</c:v>
                </c:pt>
                <c:pt idx="927">
                  <c:v>-0.19</c:v>
                </c:pt>
                <c:pt idx="928">
                  <c:v>-0.15</c:v>
                </c:pt>
                <c:pt idx="929">
                  <c:v>-0.11</c:v>
                </c:pt>
                <c:pt idx="930">
                  <c:v>-0.1</c:v>
                </c:pt>
                <c:pt idx="931">
                  <c:v>-0.1</c:v>
                </c:pt>
                <c:pt idx="932">
                  <c:v>-0.11</c:v>
                </c:pt>
                <c:pt idx="933">
                  <c:v>-0.17</c:v>
                </c:pt>
                <c:pt idx="934">
                  <c:v>-0.26</c:v>
                </c:pt>
                <c:pt idx="935">
                  <c:v>-0.28000000000000003</c:v>
                </c:pt>
                <c:pt idx="936">
                  <c:v>-0.21</c:v>
                </c:pt>
                <c:pt idx="937">
                  <c:v>-0.15</c:v>
                </c:pt>
                <c:pt idx="938">
                  <c:v>-0.14000000000000001</c:v>
                </c:pt>
                <c:pt idx="939">
                  <c:v>-0.15</c:v>
                </c:pt>
                <c:pt idx="940">
                  <c:v>-0.13</c:v>
                </c:pt>
                <c:pt idx="941">
                  <c:v>-0.06</c:v>
                </c:pt>
                <c:pt idx="942">
                  <c:v>-0.03</c:v>
                </c:pt>
                <c:pt idx="943">
                  <c:v>-0.01</c:v>
                </c:pt>
                <c:pt idx="944">
                  <c:v>0.01</c:v>
                </c:pt>
                <c:pt idx="945">
                  <c:v>0.04</c:v>
                </c:pt>
                <c:pt idx="946">
                  <c:v>0.14000000000000001</c:v>
                </c:pt>
                <c:pt idx="947">
                  <c:v>0.22</c:v>
                </c:pt>
                <c:pt idx="948">
                  <c:v>0.17</c:v>
                </c:pt>
                <c:pt idx="949">
                  <c:v>0.04</c:v>
                </c:pt>
                <c:pt idx="950">
                  <c:v>-0.15</c:v>
                </c:pt>
                <c:pt idx="951">
                  <c:v>-0.47</c:v>
                </c:pt>
                <c:pt idx="952">
                  <c:v>-0.93</c:v>
                </c:pt>
                <c:pt idx="953">
                  <c:v>-1.33</c:v>
                </c:pt>
                <c:pt idx="954">
                  <c:v>-1.47</c:v>
                </c:pt>
                <c:pt idx="955">
                  <c:v>-1.47</c:v>
                </c:pt>
                <c:pt idx="956">
                  <c:v>-1.47</c:v>
                </c:pt>
                <c:pt idx="957">
                  <c:v>-1.03</c:v>
                </c:pt>
                <c:pt idx="958">
                  <c:v>-0.17</c:v>
                </c:pt>
                <c:pt idx="959">
                  <c:v>0.57999999999999996</c:v>
                </c:pt>
                <c:pt idx="960">
                  <c:v>1.19</c:v>
                </c:pt>
                <c:pt idx="961">
                  <c:v>1.54</c:v>
                </c:pt>
                <c:pt idx="962">
                  <c:v>1.49</c:v>
                </c:pt>
                <c:pt idx="963">
                  <c:v>1.19</c:v>
                </c:pt>
                <c:pt idx="964">
                  <c:v>0.81</c:v>
                </c:pt>
                <c:pt idx="965">
                  <c:v>0.43</c:v>
                </c:pt>
                <c:pt idx="966">
                  <c:v>0.15</c:v>
                </c:pt>
                <c:pt idx="967">
                  <c:v>0</c:v>
                </c:pt>
                <c:pt idx="968">
                  <c:v>-7.0000000000000007E-2</c:v>
                </c:pt>
                <c:pt idx="969">
                  <c:v>-0.17</c:v>
                </c:pt>
                <c:pt idx="970">
                  <c:v>-0.35</c:v>
                </c:pt>
                <c:pt idx="971">
                  <c:v>-0.69</c:v>
                </c:pt>
                <c:pt idx="972">
                  <c:v>-1.19</c:v>
                </c:pt>
                <c:pt idx="973">
                  <c:v>-1.47</c:v>
                </c:pt>
                <c:pt idx="974">
                  <c:v>-1.47</c:v>
                </c:pt>
                <c:pt idx="975">
                  <c:v>-1.47</c:v>
                </c:pt>
                <c:pt idx="976">
                  <c:v>-1.49</c:v>
                </c:pt>
                <c:pt idx="977">
                  <c:v>-1.21</c:v>
                </c:pt>
                <c:pt idx="978">
                  <c:v>-0.85</c:v>
                </c:pt>
                <c:pt idx="979">
                  <c:v>-0.74</c:v>
                </c:pt>
                <c:pt idx="980">
                  <c:v>-0.61</c:v>
                </c:pt>
                <c:pt idx="981">
                  <c:v>-0.49</c:v>
                </c:pt>
                <c:pt idx="982">
                  <c:v>-0.46</c:v>
                </c:pt>
                <c:pt idx="983">
                  <c:v>-0.56000000000000005</c:v>
                </c:pt>
                <c:pt idx="984">
                  <c:v>-0.61</c:v>
                </c:pt>
                <c:pt idx="985">
                  <c:v>-0.44</c:v>
                </c:pt>
                <c:pt idx="986">
                  <c:v>-0.15</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0.11</c:v>
                </c:pt>
                <c:pt idx="1027">
                  <c:v>0.5</c:v>
                </c:pt>
                <c:pt idx="1028">
                  <c:v>1.08</c:v>
                </c:pt>
                <c:pt idx="1029">
                  <c:v>1.53</c:v>
                </c:pt>
                <c:pt idx="1030">
                  <c:v>1.58</c:v>
                </c:pt>
                <c:pt idx="1031">
                  <c:v>1.36</c:v>
                </c:pt>
                <c:pt idx="1032">
                  <c:v>1.1399999999999999</c:v>
                </c:pt>
                <c:pt idx="1033">
                  <c:v>1.01</c:v>
                </c:pt>
                <c:pt idx="1034">
                  <c:v>0.94</c:v>
                </c:pt>
                <c:pt idx="1035">
                  <c:v>0.82</c:v>
                </c:pt>
                <c:pt idx="1036">
                  <c:v>0.65</c:v>
                </c:pt>
                <c:pt idx="1037">
                  <c:v>0.54</c:v>
                </c:pt>
                <c:pt idx="1038">
                  <c:v>0.54</c:v>
                </c:pt>
                <c:pt idx="1039">
                  <c:v>0.63</c:v>
                </c:pt>
                <c:pt idx="1040">
                  <c:v>0.67</c:v>
                </c:pt>
                <c:pt idx="1041">
                  <c:v>0.63</c:v>
                </c:pt>
                <c:pt idx="1042">
                  <c:v>0.49</c:v>
                </c:pt>
                <c:pt idx="1043">
                  <c:v>0.28999999999999998</c:v>
                </c:pt>
                <c:pt idx="1044">
                  <c:v>0.13</c:v>
                </c:pt>
                <c:pt idx="1045">
                  <c:v>0.04</c:v>
                </c:pt>
                <c:pt idx="1046">
                  <c:v>0.04</c:v>
                </c:pt>
                <c:pt idx="1047">
                  <c:v>0.06</c:v>
                </c:pt>
                <c:pt idx="1048">
                  <c:v>0</c:v>
                </c:pt>
                <c:pt idx="1049">
                  <c:v>-0.14000000000000001</c:v>
                </c:pt>
                <c:pt idx="1050">
                  <c:v>-0.33</c:v>
                </c:pt>
                <c:pt idx="1051">
                  <c:v>-0.49</c:v>
                </c:pt>
                <c:pt idx="1052">
                  <c:v>-0.57999999999999996</c:v>
                </c:pt>
                <c:pt idx="1053">
                  <c:v>-0.69</c:v>
                </c:pt>
                <c:pt idx="1054">
                  <c:v>-0.86</c:v>
                </c:pt>
                <c:pt idx="1055">
                  <c:v>-1.08</c:v>
                </c:pt>
                <c:pt idx="1056">
                  <c:v>-1.33</c:v>
                </c:pt>
                <c:pt idx="1057">
                  <c:v>-1.47</c:v>
                </c:pt>
                <c:pt idx="1058">
                  <c:v>-1.35</c:v>
                </c:pt>
                <c:pt idx="1059">
                  <c:v>-1.21</c:v>
                </c:pt>
                <c:pt idx="1060">
                  <c:v>-1.06</c:v>
                </c:pt>
                <c:pt idx="1061">
                  <c:v>-0.65</c:v>
                </c:pt>
                <c:pt idx="1062">
                  <c:v>-0.18</c:v>
                </c:pt>
                <c:pt idx="1063">
                  <c:v>0.11</c:v>
                </c:pt>
                <c:pt idx="1064">
                  <c:v>0.49</c:v>
                </c:pt>
                <c:pt idx="1065">
                  <c:v>0.99</c:v>
                </c:pt>
                <c:pt idx="1066">
                  <c:v>1.08</c:v>
                </c:pt>
                <c:pt idx="1067">
                  <c:v>0.65</c:v>
                </c:pt>
                <c:pt idx="1068">
                  <c:v>0.25</c:v>
                </c:pt>
                <c:pt idx="1069">
                  <c:v>0.25</c:v>
                </c:pt>
                <c:pt idx="1070">
                  <c:v>0.5</c:v>
                </c:pt>
                <c:pt idx="1071">
                  <c:v>0.75</c:v>
                </c:pt>
                <c:pt idx="1072">
                  <c:v>0.9</c:v>
                </c:pt>
                <c:pt idx="1073">
                  <c:v>1.07</c:v>
                </c:pt>
                <c:pt idx="1074">
                  <c:v>1.28</c:v>
                </c:pt>
                <c:pt idx="1075">
                  <c:v>1.36</c:v>
                </c:pt>
                <c:pt idx="1076">
                  <c:v>1.22</c:v>
                </c:pt>
                <c:pt idx="1077">
                  <c:v>0.99</c:v>
                </c:pt>
                <c:pt idx="1078">
                  <c:v>0.78</c:v>
                </c:pt>
                <c:pt idx="1079">
                  <c:v>0.67</c:v>
                </c:pt>
                <c:pt idx="1080">
                  <c:v>0.51</c:v>
                </c:pt>
                <c:pt idx="1081">
                  <c:v>0.25</c:v>
                </c:pt>
                <c:pt idx="1082">
                  <c:v>-0.01</c:v>
                </c:pt>
                <c:pt idx="1083">
                  <c:v>-0.28999999999999998</c:v>
                </c:pt>
                <c:pt idx="1084">
                  <c:v>-0.44</c:v>
                </c:pt>
                <c:pt idx="1085">
                  <c:v>-0.32</c:v>
                </c:pt>
                <c:pt idx="1086">
                  <c:v>-0.1</c:v>
                </c:pt>
                <c:pt idx="1087">
                  <c:v>0.01</c:v>
                </c:pt>
                <c:pt idx="1088">
                  <c:v>0.03</c:v>
                </c:pt>
                <c:pt idx="1089">
                  <c:v>0.01</c:v>
                </c:pt>
                <c:pt idx="1090">
                  <c:v>0</c:v>
                </c:pt>
                <c:pt idx="1091">
                  <c:v>0.04</c:v>
                </c:pt>
                <c:pt idx="1092">
                  <c:v>0.18</c:v>
                </c:pt>
                <c:pt idx="1093">
                  <c:v>0.36</c:v>
                </c:pt>
                <c:pt idx="1094">
                  <c:v>0.4</c:v>
                </c:pt>
                <c:pt idx="1095">
                  <c:v>0.28000000000000003</c:v>
                </c:pt>
                <c:pt idx="1096">
                  <c:v>0.13</c:v>
                </c:pt>
                <c:pt idx="1097">
                  <c:v>-0.03</c:v>
                </c:pt>
                <c:pt idx="1098">
                  <c:v>-0.22</c:v>
                </c:pt>
                <c:pt idx="1099">
                  <c:v>-0.44</c:v>
                </c:pt>
                <c:pt idx="1100">
                  <c:v>-0.47</c:v>
                </c:pt>
                <c:pt idx="1101">
                  <c:v>-0.26</c:v>
                </c:pt>
                <c:pt idx="1102">
                  <c:v>-0.01</c:v>
                </c:pt>
                <c:pt idx="1103">
                  <c:v>0.25</c:v>
                </c:pt>
                <c:pt idx="1104">
                  <c:v>0.49</c:v>
                </c:pt>
                <c:pt idx="1105">
                  <c:v>0.51</c:v>
                </c:pt>
                <c:pt idx="1106">
                  <c:v>0.31</c:v>
                </c:pt>
                <c:pt idx="1107">
                  <c:v>7.0000000000000007E-2</c:v>
                </c:pt>
                <c:pt idx="1108">
                  <c:v>-0.14000000000000001</c:v>
                </c:pt>
                <c:pt idx="1109">
                  <c:v>-0.33</c:v>
                </c:pt>
                <c:pt idx="1110">
                  <c:v>-0.32</c:v>
                </c:pt>
                <c:pt idx="1111">
                  <c:v>-0.1</c:v>
                </c:pt>
                <c:pt idx="1112">
                  <c:v>0.19</c:v>
                </c:pt>
                <c:pt idx="1113">
                  <c:v>0.56000000000000005</c:v>
                </c:pt>
                <c:pt idx="1114">
                  <c:v>0.75</c:v>
                </c:pt>
                <c:pt idx="1115">
                  <c:v>0.56999999999999995</c:v>
                </c:pt>
                <c:pt idx="1116">
                  <c:v>0.24</c:v>
                </c:pt>
                <c:pt idx="1117">
                  <c:v>-0.01</c:v>
                </c:pt>
                <c:pt idx="1118">
                  <c:v>-0.22</c:v>
                </c:pt>
                <c:pt idx="1119">
                  <c:v>-0.33</c:v>
                </c:pt>
                <c:pt idx="1120">
                  <c:v>-0.26</c:v>
                </c:pt>
                <c:pt idx="1121">
                  <c:v>-0.17</c:v>
                </c:pt>
                <c:pt idx="1122">
                  <c:v>-0.18</c:v>
                </c:pt>
                <c:pt idx="1123">
                  <c:v>-0.35</c:v>
                </c:pt>
                <c:pt idx="1124">
                  <c:v>-0.64</c:v>
                </c:pt>
                <c:pt idx="1125">
                  <c:v>-1.03</c:v>
                </c:pt>
                <c:pt idx="1126">
                  <c:v>-1.36</c:v>
                </c:pt>
                <c:pt idx="1127">
                  <c:v>-1.47</c:v>
                </c:pt>
                <c:pt idx="1128">
                  <c:v>-1.44</c:v>
                </c:pt>
                <c:pt idx="1129">
                  <c:v>-1.25</c:v>
                </c:pt>
                <c:pt idx="1130">
                  <c:v>-1</c:v>
                </c:pt>
                <c:pt idx="1131">
                  <c:v>-0.89</c:v>
                </c:pt>
                <c:pt idx="1132">
                  <c:v>-0.88</c:v>
                </c:pt>
                <c:pt idx="1133">
                  <c:v>-0.94</c:v>
                </c:pt>
                <c:pt idx="1134">
                  <c:v>-1</c:v>
                </c:pt>
                <c:pt idx="1135">
                  <c:v>-0.93</c:v>
                </c:pt>
                <c:pt idx="1136">
                  <c:v>-0.67</c:v>
                </c:pt>
                <c:pt idx="1137">
                  <c:v>-0.28999999999999998</c:v>
                </c:pt>
                <c:pt idx="1138">
                  <c:v>-0.04</c:v>
                </c:pt>
                <c:pt idx="1139">
                  <c:v>0.06</c:v>
                </c:pt>
                <c:pt idx="1140">
                  <c:v>0.11</c:v>
                </c:pt>
                <c:pt idx="1141">
                  <c:v>0.25</c:v>
                </c:pt>
                <c:pt idx="1142">
                  <c:v>0.56000000000000005</c:v>
                </c:pt>
                <c:pt idx="1143">
                  <c:v>0.85</c:v>
                </c:pt>
                <c:pt idx="1144">
                  <c:v>0.74</c:v>
                </c:pt>
                <c:pt idx="1145">
                  <c:v>0.32</c:v>
                </c:pt>
                <c:pt idx="1146">
                  <c:v>-0.24</c:v>
                </c:pt>
                <c:pt idx="1147">
                  <c:v>-1.03</c:v>
                </c:pt>
                <c:pt idx="1148">
                  <c:v>-1.24</c:v>
                </c:pt>
                <c:pt idx="1149">
                  <c:v>-0.75</c:v>
                </c:pt>
                <c:pt idx="1150">
                  <c:v>-0.25</c:v>
                </c:pt>
                <c:pt idx="1151">
                  <c:v>0</c:v>
                </c:pt>
                <c:pt idx="1152">
                  <c:v>0.26</c:v>
                </c:pt>
                <c:pt idx="1153">
                  <c:v>0.94</c:v>
                </c:pt>
                <c:pt idx="1154">
                  <c:v>1.56</c:v>
                </c:pt>
                <c:pt idx="1155">
                  <c:v>1.53</c:v>
                </c:pt>
                <c:pt idx="1156">
                  <c:v>1.21</c:v>
                </c:pt>
                <c:pt idx="1157">
                  <c:v>1.17</c:v>
                </c:pt>
                <c:pt idx="1158">
                  <c:v>1.33</c:v>
                </c:pt>
                <c:pt idx="1159">
                  <c:v>1.49</c:v>
                </c:pt>
                <c:pt idx="1160">
                  <c:v>1.44</c:v>
                </c:pt>
                <c:pt idx="1161">
                  <c:v>1.24</c:v>
                </c:pt>
                <c:pt idx="1162">
                  <c:v>1.07</c:v>
                </c:pt>
                <c:pt idx="1163">
                  <c:v>1</c:v>
                </c:pt>
                <c:pt idx="1164">
                  <c:v>0.96</c:v>
                </c:pt>
                <c:pt idx="1165">
                  <c:v>0.92</c:v>
                </c:pt>
                <c:pt idx="1166">
                  <c:v>0.64</c:v>
                </c:pt>
                <c:pt idx="1167">
                  <c:v>0.38</c:v>
                </c:pt>
                <c:pt idx="1168">
                  <c:v>0.44</c:v>
                </c:pt>
                <c:pt idx="1169">
                  <c:v>0.5</c:v>
                </c:pt>
                <c:pt idx="1170">
                  <c:v>0.46</c:v>
                </c:pt>
                <c:pt idx="1171">
                  <c:v>0.43</c:v>
                </c:pt>
                <c:pt idx="1172">
                  <c:v>0.39</c:v>
                </c:pt>
                <c:pt idx="1173">
                  <c:v>0.35</c:v>
                </c:pt>
                <c:pt idx="1174">
                  <c:v>0.32</c:v>
                </c:pt>
                <c:pt idx="1175">
                  <c:v>0.28000000000000003</c:v>
                </c:pt>
                <c:pt idx="1176">
                  <c:v>0.24</c:v>
                </c:pt>
                <c:pt idx="1177">
                  <c:v>0.22</c:v>
                </c:pt>
                <c:pt idx="1178">
                  <c:v>0.25</c:v>
                </c:pt>
                <c:pt idx="1179">
                  <c:v>0.28000000000000003</c:v>
                </c:pt>
                <c:pt idx="1180">
                  <c:v>0.28000000000000003</c:v>
                </c:pt>
                <c:pt idx="1181">
                  <c:v>0.26</c:v>
                </c:pt>
                <c:pt idx="1182">
                  <c:v>0.22</c:v>
                </c:pt>
                <c:pt idx="1183">
                  <c:v>0.18</c:v>
                </c:pt>
                <c:pt idx="1184">
                  <c:v>0.15</c:v>
                </c:pt>
                <c:pt idx="1185">
                  <c:v>0.11</c:v>
                </c:pt>
                <c:pt idx="1186">
                  <c:v>0.04</c:v>
                </c:pt>
                <c:pt idx="1187">
                  <c:v>0</c:v>
                </c:pt>
                <c:pt idx="1188">
                  <c:v>0</c:v>
                </c:pt>
                <c:pt idx="1189">
                  <c:v>0</c:v>
                </c:pt>
                <c:pt idx="1190">
                  <c:v>0</c:v>
                </c:pt>
                <c:pt idx="1191">
                  <c:v>0</c:v>
                </c:pt>
                <c:pt idx="1192">
                  <c:v>0</c:v>
                </c:pt>
                <c:pt idx="1193">
                  <c:v>0</c:v>
                </c:pt>
                <c:pt idx="1194">
                  <c:v>0</c:v>
                </c:pt>
                <c:pt idx="1195">
                  <c:v>0.01</c:v>
                </c:pt>
                <c:pt idx="1196">
                  <c:v>0.01</c:v>
                </c:pt>
                <c:pt idx="1197">
                  <c:v>0.01</c:v>
                </c:pt>
                <c:pt idx="1198">
                  <c:v>7.0000000000000007E-2</c:v>
                </c:pt>
                <c:pt idx="1199">
                  <c:v>0.13</c:v>
                </c:pt>
                <c:pt idx="1200">
                  <c:v>0.18</c:v>
                </c:pt>
                <c:pt idx="1201">
                  <c:v>0.22</c:v>
                </c:pt>
                <c:pt idx="1202">
                  <c:v>0.19</c:v>
                </c:pt>
                <c:pt idx="1203">
                  <c:v>0.14000000000000001</c:v>
                </c:pt>
                <c:pt idx="1204">
                  <c:v>0.08</c:v>
                </c:pt>
                <c:pt idx="1205">
                  <c:v>0.04</c:v>
                </c:pt>
                <c:pt idx="1206">
                  <c:v>0.03</c:v>
                </c:pt>
                <c:pt idx="1207">
                  <c:v>0.03</c:v>
                </c:pt>
                <c:pt idx="1208">
                  <c:v>0.03</c:v>
                </c:pt>
                <c:pt idx="1209">
                  <c:v>0.01</c:v>
                </c:pt>
                <c:pt idx="1210">
                  <c:v>0</c:v>
                </c:pt>
                <c:pt idx="1211">
                  <c:v>0</c:v>
                </c:pt>
                <c:pt idx="1212">
                  <c:v>-0.01</c:v>
                </c:pt>
                <c:pt idx="1213">
                  <c:v>-0.01</c:v>
                </c:pt>
                <c:pt idx="1214">
                  <c:v>0</c:v>
                </c:pt>
                <c:pt idx="1215">
                  <c:v>0</c:v>
                </c:pt>
                <c:pt idx="1216">
                  <c:v>-0.01</c:v>
                </c:pt>
                <c:pt idx="1217">
                  <c:v>-0.03</c:v>
                </c:pt>
                <c:pt idx="1218">
                  <c:v>-0.03</c:v>
                </c:pt>
                <c:pt idx="1219">
                  <c:v>-0.03</c:v>
                </c:pt>
                <c:pt idx="1220">
                  <c:v>-0.04</c:v>
                </c:pt>
                <c:pt idx="1221">
                  <c:v>-7.0000000000000007E-2</c:v>
                </c:pt>
                <c:pt idx="1222">
                  <c:v>-0.08</c:v>
                </c:pt>
                <c:pt idx="1223">
                  <c:v>-0.1</c:v>
                </c:pt>
                <c:pt idx="1224">
                  <c:v>-0.08</c:v>
                </c:pt>
                <c:pt idx="1225">
                  <c:v>-0.06</c:v>
                </c:pt>
                <c:pt idx="1226">
                  <c:v>-0.04</c:v>
                </c:pt>
                <c:pt idx="1227">
                  <c:v>-0.04</c:v>
                </c:pt>
                <c:pt idx="1228">
                  <c:v>-0.04</c:v>
                </c:pt>
                <c:pt idx="1229">
                  <c:v>-0.04</c:v>
                </c:pt>
                <c:pt idx="1230">
                  <c:v>-0.06</c:v>
                </c:pt>
                <c:pt idx="1231">
                  <c:v>-0.04</c:v>
                </c:pt>
                <c:pt idx="1232">
                  <c:v>-0.01</c:v>
                </c:pt>
                <c:pt idx="1233">
                  <c:v>-0.01</c:v>
                </c:pt>
                <c:pt idx="1234">
                  <c:v>-0.01</c:v>
                </c:pt>
                <c:pt idx="1235">
                  <c:v>-0.03</c:v>
                </c:pt>
                <c:pt idx="1236">
                  <c:v>-0.06</c:v>
                </c:pt>
                <c:pt idx="1237">
                  <c:v>-0.1</c:v>
                </c:pt>
                <c:pt idx="1238">
                  <c:v>-0.15</c:v>
                </c:pt>
                <c:pt idx="1239">
                  <c:v>-0.19</c:v>
                </c:pt>
                <c:pt idx="1240">
                  <c:v>-0.21</c:v>
                </c:pt>
                <c:pt idx="1241">
                  <c:v>-0.19</c:v>
                </c:pt>
                <c:pt idx="1242">
                  <c:v>-0.18</c:v>
                </c:pt>
                <c:pt idx="1243">
                  <c:v>-0.18</c:v>
                </c:pt>
                <c:pt idx="1244">
                  <c:v>-0.18</c:v>
                </c:pt>
                <c:pt idx="1245">
                  <c:v>-0.17</c:v>
                </c:pt>
                <c:pt idx="1246">
                  <c:v>-0.18</c:v>
                </c:pt>
                <c:pt idx="1247">
                  <c:v>-0.19</c:v>
                </c:pt>
                <c:pt idx="1248">
                  <c:v>-0.19</c:v>
                </c:pt>
                <c:pt idx="1249">
                  <c:v>-0.19</c:v>
                </c:pt>
                <c:pt idx="1250">
                  <c:v>-0.18</c:v>
                </c:pt>
                <c:pt idx="1251">
                  <c:v>-0.17</c:v>
                </c:pt>
                <c:pt idx="1252">
                  <c:v>-0.17</c:v>
                </c:pt>
                <c:pt idx="1253">
                  <c:v>-0.17</c:v>
                </c:pt>
                <c:pt idx="1254">
                  <c:v>-0.17</c:v>
                </c:pt>
                <c:pt idx="1255">
                  <c:v>-0.17</c:v>
                </c:pt>
                <c:pt idx="1256">
                  <c:v>-0.17</c:v>
                </c:pt>
                <c:pt idx="1257">
                  <c:v>-0.17</c:v>
                </c:pt>
                <c:pt idx="1258">
                  <c:v>-0.17</c:v>
                </c:pt>
                <c:pt idx="1259">
                  <c:v>-0.15</c:v>
                </c:pt>
                <c:pt idx="1260">
                  <c:v>-0.13</c:v>
                </c:pt>
                <c:pt idx="1261">
                  <c:v>-0.1</c:v>
                </c:pt>
                <c:pt idx="1262">
                  <c:v>-0.04</c:v>
                </c:pt>
                <c:pt idx="1263">
                  <c:v>0.01</c:v>
                </c:pt>
                <c:pt idx="1264">
                  <c:v>0.06</c:v>
                </c:pt>
                <c:pt idx="1265">
                  <c:v>0.08</c:v>
                </c:pt>
                <c:pt idx="1266">
                  <c:v>7.0000000000000007E-2</c:v>
                </c:pt>
                <c:pt idx="1267">
                  <c:v>0.06</c:v>
                </c:pt>
                <c:pt idx="1268">
                  <c:v>0.03</c:v>
                </c:pt>
                <c:pt idx="1269">
                  <c:v>-0.03</c:v>
                </c:pt>
                <c:pt idx="1270">
                  <c:v>-7.0000000000000007E-2</c:v>
                </c:pt>
                <c:pt idx="1271">
                  <c:v>-0.1</c:v>
                </c:pt>
                <c:pt idx="1272">
                  <c:v>-0.11</c:v>
                </c:pt>
                <c:pt idx="1273">
                  <c:v>-0.1</c:v>
                </c:pt>
                <c:pt idx="1274">
                  <c:v>-0.08</c:v>
                </c:pt>
                <c:pt idx="1275">
                  <c:v>-7.0000000000000007E-2</c:v>
                </c:pt>
                <c:pt idx="1276">
                  <c:v>-0.03</c:v>
                </c:pt>
                <c:pt idx="1277">
                  <c:v>0.01</c:v>
                </c:pt>
                <c:pt idx="1278">
                  <c:v>0.03</c:v>
                </c:pt>
                <c:pt idx="1279">
                  <c:v>0.04</c:v>
                </c:pt>
                <c:pt idx="1280">
                  <c:v>0.06</c:v>
                </c:pt>
                <c:pt idx="1281">
                  <c:v>0.03</c:v>
                </c:pt>
                <c:pt idx="1282">
                  <c:v>0.01</c:v>
                </c:pt>
                <c:pt idx="1283">
                  <c:v>0.01</c:v>
                </c:pt>
                <c:pt idx="1284">
                  <c:v>0</c:v>
                </c:pt>
                <c:pt idx="1285">
                  <c:v>-0.03</c:v>
                </c:pt>
                <c:pt idx="1286">
                  <c:v>-0.06</c:v>
                </c:pt>
                <c:pt idx="1287">
                  <c:v>-7.0000000000000007E-2</c:v>
                </c:pt>
                <c:pt idx="1288">
                  <c:v>-0.1</c:v>
                </c:pt>
                <c:pt idx="1289">
                  <c:v>-0.11</c:v>
                </c:pt>
                <c:pt idx="1290">
                  <c:v>-0.1</c:v>
                </c:pt>
                <c:pt idx="1291">
                  <c:v>-0.1</c:v>
                </c:pt>
                <c:pt idx="1292">
                  <c:v>-0.12</c:v>
                </c:pt>
                <c:pt idx="1293">
                  <c:v>-0.14000000000000001</c:v>
                </c:pt>
                <c:pt idx="1294">
                  <c:v>-0.14000000000000001</c:v>
                </c:pt>
                <c:pt idx="1295">
                  <c:v>-0.11</c:v>
                </c:pt>
                <c:pt idx="1296">
                  <c:v>-0.06</c:v>
                </c:pt>
                <c:pt idx="1297">
                  <c:v>0</c:v>
                </c:pt>
                <c:pt idx="1298">
                  <c:v>0.04</c:v>
                </c:pt>
                <c:pt idx="1299">
                  <c:v>7.0000000000000007E-2</c:v>
                </c:pt>
                <c:pt idx="1300">
                  <c:v>7.0000000000000007E-2</c:v>
                </c:pt>
                <c:pt idx="1301">
                  <c:v>0.06</c:v>
                </c:pt>
                <c:pt idx="1302">
                  <c:v>0.06</c:v>
                </c:pt>
                <c:pt idx="1303">
                  <c:v>7.0000000000000007E-2</c:v>
                </c:pt>
                <c:pt idx="1304">
                  <c:v>0.06</c:v>
                </c:pt>
                <c:pt idx="1305">
                  <c:v>0.03</c:v>
                </c:pt>
                <c:pt idx="1306">
                  <c:v>0.01</c:v>
                </c:pt>
                <c:pt idx="1307">
                  <c:v>0</c:v>
                </c:pt>
                <c:pt idx="1308">
                  <c:v>-0.01</c:v>
                </c:pt>
                <c:pt idx="1309">
                  <c:v>-0.01</c:v>
                </c:pt>
                <c:pt idx="1310">
                  <c:v>-0.01</c:v>
                </c:pt>
                <c:pt idx="1311">
                  <c:v>-0.03</c:v>
                </c:pt>
                <c:pt idx="1312">
                  <c:v>-0.04</c:v>
                </c:pt>
                <c:pt idx="1313">
                  <c:v>-7.0000000000000007E-2</c:v>
                </c:pt>
                <c:pt idx="1314">
                  <c:v>-7.0000000000000007E-2</c:v>
                </c:pt>
                <c:pt idx="1315">
                  <c:v>-7.0000000000000007E-2</c:v>
                </c:pt>
                <c:pt idx="1316">
                  <c:v>-0.13</c:v>
                </c:pt>
                <c:pt idx="1317">
                  <c:v>-0.14000000000000001</c:v>
                </c:pt>
                <c:pt idx="1318">
                  <c:v>-0.11</c:v>
                </c:pt>
                <c:pt idx="1319">
                  <c:v>-0.03</c:v>
                </c:pt>
                <c:pt idx="1320">
                  <c:v>0.1</c:v>
                </c:pt>
                <c:pt idx="1321">
                  <c:v>0.19</c:v>
                </c:pt>
                <c:pt idx="1322">
                  <c:v>0.28999999999999998</c:v>
                </c:pt>
                <c:pt idx="1323">
                  <c:v>0.39</c:v>
                </c:pt>
                <c:pt idx="1324">
                  <c:v>0.43</c:v>
                </c:pt>
                <c:pt idx="1325">
                  <c:v>0.36</c:v>
                </c:pt>
                <c:pt idx="1326">
                  <c:v>0.22</c:v>
                </c:pt>
                <c:pt idx="1327">
                  <c:v>0.1</c:v>
                </c:pt>
                <c:pt idx="1328">
                  <c:v>0.03</c:v>
                </c:pt>
                <c:pt idx="1329">
                  <c:v>0</c:v>
                </c:pt>
                <c:pt idx="1330">
                  <c:v>0</c:v>
                </c:pt>
                <c:pt idx="1331">
                  <c:v>0</c:v>
                </c:pt>
                <c:pt idx="1332">
                  <c:v>-0.01</c:v>
                </c:pt>
                <c:pt idx="1333">
                  <c:v>-0.06</c:v>
                </c:pt>
                <c:pt idx="1334">
                  <c:v>-0.08</c:v>
                </c:pt>
                <c:pt idx="1335">
                  <c:v>-0.08</c:v>
                </c:pt>
                <c:pt idx="1336">
                  <c:v>-0.06</c:v>
                </c:pt>
                <c:pt idx="1337">
                  <c:v>-0.03</c:v>
                </c:pt>
                <c:pt idx="1338">
                  <c:v>-0.01</c:v>
                </c:pt>
                <c:pt idx="1339">
                  <c:v>0</c:v>
                </c:pt>
                <c:pt idx="1340">
                  <c:v>0.01</c:v>
                </c:pt>
                <c:pt idx="1341">
                  <c:v>0.03</c:v>
                </c:pt>
                <c:pt idx="1342">
                  <c:v>7.0000000000000007E-2</c:v>
                </c:pt>
                <c:pt idx="1343">
                  <c:v>0.11</c:v>
                </c:pt>
                <c:pt idx="1344">
                  <c:v>0.11</c:v>
                </c:pt>
                <c:pt idx="1345">
                  <c:v>0.1</c:v>
                </c:pt>
                <c:pt idx="1346">
                  <c:v>0.06</c:v>
                </c:pt>
                <c:pt idx="1347">
                  <c:v>0.01</c:v>
                </c:pt>
                <c:pt idx="1348">
                  <c:v>-0.03</c:v>
                </c:pt>
                <c:pt idx="1349">
                  <c:v>-0.12</c:v>
                </c:pt>
                <c:pt idx="1350">
                  <c:v>-0.25</c:v>
                </c:pt>
                <c:pt idx="1351">
                  <c:v>-0.35</c:v>
                </c:pt>
                <c:pt idx="1352">
                  <c:v>-0.39</c:v>
                </c:pt>
                <c:pt idx="1353">
                  <c:v>-0.4</c:v>
                </c:pt>
                <c:pt idx="1354">
                  <c:v>-0.42</c:v>
                </c:pt>
                <c:pt idx="1355">
                  <c:v>-0.44</c:v>
                </c:pt>
                <c:pt idx="1356">
                  <c:v>-0.5</c:v>
                </c:pt>
                <c:pt idx="1357">
                  <c:v>-0.54</c:v>
                </c:pt>
                <c:pt idx="1358">
                  <c:v>-0.56999999999999995</c:v>
                </c:pt>
                <c:pt idx="1359">
                  <c:v>-0.61</c:v>
                </c:pt>
                <c:pt idx="1360">
                  <c:v>-0.62</c:v>
                </c:pt>
                <c:pt idx="1361">
                  <c:v>-0.5</c:v>
                </c:pt>
                <c:pt idx="1362">
                  <c:v>-0.25</c:v>
                </c:pt>
                <c:pt idx="1363">
                  <c:v>0.03</c:v>
                </c:pt>
                <c:pt idx="1364">
                  <c:v>0.28000000000000003</c:v>
                </c:pt>
                <c:pt idx="1365">
                  <c:v>0.31</c:v>
                </c:pt>
                <c:pt idx="1366">
                  <c:v>0.13</c:v>
                </c:pt>
                <c:pt idx="1367">
                  <c:v>-0.1</c:v>
                </c:pt>
                <c:pt idx="1368">
                  <c:v>-0.38</c:v>
                </c:pt>
                <c:pt idx="1369">
                  <c:v>-0.49</c:v>
                </c:pt>
                <c:pt idx="1370">
                  <c:v>-0.31</c:v>
                </c:pt>
                <c:pt idx="1371">
                  <c:v>-0.08</c:v>
                </c:pt>
                <c:pt idx="1372">
                  <c:v>0</c:v>
                </c:pt>
                <c:pt idx="1373">
                  <c:v>-7.0000000000000007E-2</c:v>
                </c:pt>
                <c:pt idx="1374">
                  <c:v>-0.22</c:v>
                </c:pt>
                <c:pt idx="1375">
                  <c:v>-0.42</c:v>
                </c:pt>
                <c:pt idx="1376">
                  <c:v>-0.75</c:v>
                </c:pt>
                <c:pt idx="1377">
                  <c:v>-1.22</c:v>
                </c:pt>
                <c:pt idx="1378">
                  <c:v>-1.47</c:v>
                </c:pt>
                <c:pt idx="1379">
                  <c:v>-1.47</c:v>
                </c:pt>
                <c:pt idx="1380">
                  <c:v>-1.47</c:v>
                </c:pt>
                <c:pt idx="1381">
                  <c:v>-1.06</c:v>
                </c:pt>
                <c:pt idx="1382">
                  <c:v>-0.04</c:v>
                </c:pt>
                <c:pt idx="1383">
                  <c:v>0.78</c:v>
                </c:pt>
                <c:pt idx="1384">
                  <c:v>0.88</c:v>
                </c:pt>
                <c:pt idx="1385">
                  <c:v>0.53</c:v>
                </c:pt>
                <c:pt idx="1386">
                  <c:v>0.28000000000000003</c:v>
                </c:pt>
                <c:pt idx="1387">
                  <c:v>0.37</c:v>
                </c:pt>
                <c:pt idx="1388">
                  <c:v>0.68</c:v>
                </c:pt>
                <c:pt idx="1389">
                  <c:v>0.99</c:v>
                </c:pt>
                <c:pt idx="1390">
                  <c:v>1.07</c:v>
                </c:pt>
                <c:pt idx="1391">
                  <c:v>0.88</c:v>
                </c:pt>
                <c:pt idx="1392">
                  <c:v>0.56999999999999995</c:v>
                </c:pt>
                <c:pt idx="1393">
                  <c:v>0.28999999999999998</c:v>
                </c:pt>
                <c:pt idx="1394">
                  <c:v>0.08</c:v>
                </c:pt>
                <c:pt idx="1395">
                  <c:v>-0.03</c:v>
                </c:pt>
                <c:pt idx="1396">
                  <c:v>-0.11</c:v>
                </c:pt>
                <c:pt idx="1397">
                  <c:v>-0.21</c:v>
                </c:pt>
                <c:pt idx="1398">
                  <c:v>-0.28000000000000003</c:v>
                </c:pt>
                <c:pt idx="1399">
                  <c:v>-0.35</c:v>
                </c:pt>
                <c:pt idx="1400">
                  <c:v>-0.42</c:v>
                </c:pt>
                <c:pt idx="1401">
                  <c:v>-0.46</c:v>
                </c:pt>
                <c:pt idx="1402">
                  <c:v>-0.54</c:v>
                </c:pt>
                <c:pt idx="1403">
                  <c:v>-0.78</c:v>
                </c:pt>
                <c:pt idx="1404">
                  <c:v>-1.21</c:v>
                </c:pt>
                <c:pt idx="1405">
                  <c:v>-1.47</c:v>
                </c:pt>
                <c:pt idx="1406">
                  <c:v>-1.24</c:v>
                </c:pt>
                <c:pt idx="1407">
                  <c:v>-0.6</c:v>
                </c:pt>
                <c:pt idx="1408">
                  <c:v>-0.04</c:v>
                </c:pt>
                <c:pt idx="1409">
                  <c:v>0.08</c:v>
                </c:pt>
                <c:pt idx="1410">
                  <c:v>0.01</c:v>
                </c:pt>
                <c:pt idx="1411">
                  <c:v>-0.06</c:v>
                </c:pt>
                <c:pt idx="1412">
                  <c:v>-0.1</c:v>
                </c:pt>
                <c:pt idx="1413">
                  <c:v>-0.04</c:v>
                </c:pt>
                <c:pt idx="1414">
                  <c:v>0.21</c:v>
                </c:pt>
                <c:pt idx="1415">
                  <c:v>0.6</c:v>
                </c:pt>
                <c:pt idx="1416">
                  <c:v>0.92</c:v>
                </c:pt>
                <c:pt idx="1417">
                  <c:v>1.01</c:v>
                </c:pt>
                <c:pt idx="1418">
                  <c:v>0.85</c:v>
                </c:pt>
                <c:pt idx="1419">
                  <c:v>0.46</c:v>
                </c:pt>
                <c:pt idx="1420">
                  <c:v>0</c:v>
                </c:pt>
                <c:pt idx="1421">
                  <c:v>-0.47</c:v>
                </c:pt>
                <c:pt idx="1422">
                  <c:v>-0.78</c:v>
                </c:pt>
                <c:pt idx="1423">
                  <c:v>-0.56000000000000005</c:v>
                </c:pt>
                <c:pt idx="1424">
                  <c:v>-0.1</c:v>
                </c:pt>
                <c:pt idx="1425">
                  <c:v>0.28000000000000003</c:v>
                </c:pt>
                <c:pt idx="1426">
                  <c:v>0.68</c:v>
                </c:pt>
                <c:pt idx="1427">
                  <c:v>0.76</c:v>
                </c:pt>
                <c:pt idx="1428">
                  <c:v>0.42</c:v>
                </c:pt>
                <c:pt idx="1429">
                  <c:v>0.01</c:v>
                </c:pt>
                <c:pt idx="1430">
                  <c:v>-0.33</c:v>
                </c:pt>
                <c:pt idx="1431">
                  <c:v>-0.74</c:v>
                </c:pt>
                <c:pt idx="1432">
                  <c:v>-1.22</c:v>
                </c:pt>
                <c:pt idx="1433">
                  <c:v>-1.47</c:v>
                </c:pt>
                <c:pt idx="1434">
                  <c:v>-1.49</c:v>
                </c:pt>
                <c:pt idx="1435">
                  <c:v>-0.96</c:v>
                </c:pt>
                <c:pt idx="1436">
                  <c:v>-0.13</c:v>
                </c:pt>
                <c:pt idx="1437">
                  <c:v>0.28000000000000003</c:v>
                </c:pt>
                <c:pt idx="1438">
                  <c:v>0.32</c:v>
                </c:pt>
                <c:pt idx="1439">
                  <c:v>0.14000000000000001</c:v>
                </c:pt>
                <c:pt idx="1440">
                  <c:v>-0.08</c:v>
                </c:pt>
                <c:pt idx="1441">
                  <c:v>-0.35</c:v>
                </c:pt>
                <c:pt idx="1442">
                  <c:v>-0.43</c:v>
                </c:pt>
                <c:pt idx="1443">
                  <c:v>-0.22</c:v>
                </c:pt>
                <c:pt idx="1444">
                  <c:v>0</c:v>
                </c:pt>
                <c:pt idx="1445">
                  <c:v>7.0000000000000007E-2</c:v>
                </c:pt>
                <c:pt idx="1446">
                  <c:v>-0.06</c:v>
                </c:pt>
                <c:pt idx="1447">
                  <c:v>-0.49</c:v>
                </c:pt>
                <c:pt idx="1448">
                  <c:v>-1.1100000000000001</c:v>
                </c:pt>
                <c:pt idx="1449">
                  <c:v>-1.44</c:v>
                </c:pt>
                <c:pt idx="1450">
                  <c:v>-1.21</c:v>
                </c:pt>
                <c:pt idx="1451">
                  <c:v>-0.64</c:v>
                </c:pt>
                <c:pt idx="1452">
                  <c:v>-0.17</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0.31</c:v>
                </c:pt>
                <c:pt idx="1479">
                  <c:v>0.61</c:v>
                </c:pt>
                <c:pt idx="1480">
                  <c:v>0.56999999999999995</c:v>
                </c:pt>
                <c:pt idx="1481">
                  <c:v>0.49</c:v>
                </c:pt>
                <c:pt idx="1482">
                  <c:v>0.4</c:v>
                </c:pt>
                <c:pt idx="1483">
                  <c:v>0.35</c:v>
                </c:pt>
                <c:pt idx="1484">
                  <c:v>0.32</c:v>
                </c:pt>
                <c:pt idx="1485">
                  <c:v>0.35</c:v>
                </c:pt>
                <c:pt idx="1486">
                  <c:v>0.44</c:v>
                </c:pt>
                <c:pt idx="1487">
                  <c:v>0.56999999999999995</c:v>
                </c:pt>
                <c:pt idx="1488">
                  <c:v>0.71</c:v>
                </c:pt>
                <c:pt idx="1489">
                  <c:v>0.85</c:v>
                </c:pt>
                <c:pt idx="1490">
                  <c:v>0.96</c:v>
                </c:pt>
                <c:pt idx="1491">
                  <c:v>1.03</c:v>
                </c:pt>
                <c:pt idx="1492">
                  <c:v>1.03</c:v>
                </c:pt>
                <c:pt idx="1493">
                  <c:v>0.97</c:v>
                </c:pt>
                <c:pt idx="1494">
                  <c:v>0.9</c:v>
                </c:pt>
                <c:pt idx="1495">
                  <c:v>0.81</c:v>
                </c:pt>
                <c:pt idx="1496">
                  <c:v>0.71</c:v>
                </c:pt>
                <c:pt idx="1497">
                  <c:v>0.61</c:v>
                </c:pt>
                <c:pt idx="1498">
                  <c:v>0.5</c:v>
                </c:pt>
                <c:pt idx="1499">
                  <c:v>0.39</c:v>
                </c:pt>
                <c:pt idx="1500">
                  <c:v>0.28000000000000003</c:v>
                </c:pt>
                <c:pt idx="1501">
                  <c:v>0.22</c:v>
                </c:pt>
                <c:pt idx="1502">
                  <c:v>0.19</c:v>
                </c:pt>
                <c:pt idx="1503">
                  <c:v>0.18</c:v>
                </c:pt>
                <c:pt idx="1504">
                  <c:v>0.18</c:v>
                </c:pt>
                <c:pt idx="1505">
                  <c:v>0.15</c:v>
                </c:pt>
                <c:pt idx="1506">
                  <c:v>0.14000000000000001</c:v>
                </c:pt>
                <c:pt idx="1507">
                  <c:v>0.15</c:v>
                </c:pt>
                <c:pt idx="1508">
                  <c:v>0.18</c:v>
                </c:pt>
                <c:pt idx="1509">
                  <c:v>0.22</c:v>
                </c:pt>
                <c:pt idx="1510">
                  <c:v>0.31</c:v>
                </c:pt>
                <c:pt idx="1511">
                  <c:v>0.42</c:v>
                </c:pt>
                <c:pt idx="1512">
                  <c:v>0.53</c:v>
                </c:pt>
                <c:pt idx="1513">
                  <c:v>0.63</c:v>
                </c:pt>
                <c:pt idx="1514">
                  <c:v>0.67</c:v>
                </c:pt>
                <c:pt idx="1515">
                  <c:v>0.63</c:v>
                </c:pt>
                <c:pt idx="1516">
                  <c:v>0.5</c:v>
                </c:pt>
                <c:pt idx="1517">
                  <c:v>0.38</c:v>
                </c:pt>
                <c:pt idx="1518">
                  <c:v>0.28000000000000003</c:v>
                </c:pt>
                <c:pt idx="1519">
                  <c:v>0.21</c:v>
                </c:pt>
                <c:pt idx="1520">
                  <c:v>0.15</c:v>
                </c:pt>
                <c:pt idx="1521">
                  <c:v>0.1</c:v>
                </c:pt>
                <c:pt idx="1522">
                  <c:v>0.03</c:v>
                </c:pt>
                <c:pt idx="1523">
                  <c:v>-7.0000000000000007E-2</c:v>
                </c:pt>
                <c:pt idx="1524">
                  <c:v>-0.21</c:v>
                </c:pt>
                <c:pt idx="1525">
                  <c:v>-0.39</c:v>
                </c:pt>
                <c:pt idx="1526">
                  <c:v>-0.54</c:v>
                </c:pt>
                <c:pt idx="1527">
                  <c:v>-0.64</c:v>
                </c:pt>
                <c:pt idx="1528">
                  <c:v>-0.64</c:v>
                </c:pt>
                <c:pt idx="1529">
                  <c:v>-0.56000000000000005</c:v>
                </c:pt>
                <c:pt idx="1530">
                  <c:v>-0.43</c:v>
                </c:pt>
                <c:pt idx="1531">
                  <c:v>-0.28000000000000003</c:v>
                </c:pt>
                <c:pt idx="1532">
                  <c:v>-0.13</c:v>
                </c:pt>
                <c:pt idx="1533">
                  <c:v>0.03</c:v>
                </c:pt>
                <c:pt idx="1534">
                  <c:v>0.19</c:v>
                </c:pt>
                <c:pt idx="1535">
                  <c:v>0.39</c:v>
                </c:pt>
                <c:pt idx="1536">
                  <c:v>0.57999999999999996</c:v>
                </c:pt>
                <c:pt idx="1537">
                  <c:v>0.72</c:v>
                </c:pt>
                <c:pt idx="1538">
                  <c:v>0.83</c:v>
                </c:pt>
                <c:pt idx="1539">
                  <c:v>0.9</c:v>
                </c:pt>
                <c:pt idx="1540">
                  <c:v>0.94</c:v>
                </c:pt>
                <c:pt idx="1541">
                  <c:v>0.96</c:v>
                </c:pt>
                <c:pt idx="1542">
                  <c:v>0.9</c:v>
                </c:pt>
                <c:pt idx="1543">
                  <c:v>0.78</c:v>
                </c:pt>
                <c:pt idx="1544">
                  <c:v>0.56999999999999995</c:v>
                </c:pt>
                <c:pt idx="1545">
                  <c:v>0.36</c:v>
                </c:pt>
                <c:pt idx="1546">
                  <c:v>0.22</c:v>
                </c:pt>
                <c:pt idx="1547">
                  <c:v>0.14000000000000001</c:v>
                </c:pt>
                <c:pt idx="1548">
                  <c:v>0.13</c:v>
                </c:pt>
                <c:pt idx="1549">
                  <c:v>0.14000000000000001</c:v>
                </c:pt>
                <c:pt idx="1550">
                  <c:v>0.17</c:v>
                </c:pt>
                <c:pt idx="1551">
                  <c:v>0.19</c:v>
                </c:pt>
                <c:pt idx="1552">
                  <c:v>0.21</c:v>
                </c:pt>
                <c:pt idx="1553">
                  <c:v>0.21</c:v>
                </c:pt>
                <c:pt idx="1554">
                  <c:v>0.21</c:v>
                </c:pt>
                <c:pt idx="1555">
                  <c:v>0.24</c:v>
                </c:pt>
                <c:pt idx="1556">
                  <c:v>0.28000000000000003</c:v>
                </c:pt>
                <c:pt idx="1557">
                  <c:v>0.32</c:v>
                </c:pt>
                <c:pt idx="1558">
                  <c:v>0.38</c:v>
                </c:pt>
                <c:pt idx="1559">
                  <c:v>0.43</c:v>
                </c:pt>
                <c:pt idx="1560">
                  <c:v>0.44</c:v>
                </c:pt>
                <c:pt idx="1561">
                  <c:v>0.44</c:v>
                </c:pt>
                <c:pt idx="1562">
                  <c:v>0.44</c:v>
                </c:pt>
                <c:pt idx="1563">
                  <c:v>0.46</c:v>
                </c:pt>
                <c:pt idx="1564">
                  <c:v>0.47</c:v>
                </c:pt>
                <c:pt idx="1565">
                  <c:v>0.47</c:v>
                </c:pt>
                <c:pt idx="1566">
                  <c:v>0.49</c:v>
                </c:pt>
                <c:pt idx="1567">
                  <c:v>0.47</c:v>
                </c:pt>
                <c:pt idx="1568">
                  <c:v>0.43</c:v>
                </c:pt>
                <c:pt idx="1569">
                  <c:v>0.4</c:v>
                </c:pt>
                <c:pt idx="1570">
                  <c:v>0.38</c:v>
                </c:pt>
                <c:pt idx="1571">
                  <c:v>0.35</c:v>
                </c:pt>
                <c:pt idx="1572">
                  <c:v>0.32</c:v>
                </c:pt>
                <c:pt idx="1573">
                  <c:v>0.26</c:v>
                </c:pt>
                <c:pt idx="1574">
                  <c:v>0.19</c:v>
                </c:pt>
                <c:pt idx="1575">
                  <c:v>0.14000000000000001</c:v>
                </c:pt>
                <c:pt idx="1576">
                  <c:v>7.0000000000000007E-2</c:v>
                </c:pt>
                <c:pt idx="1577">
                  <c:v>0</c:v>
                </c:pt>
                <c:pt idx="1578">
                  <c:v>-0.06</c:v>
                </c:pt>
                <c:pt idx="1579">
                  <c:v>-0.08</c:v>
                </c:pt>
                <c:pt idx="1580">
                  <c:v>-0.11</c:v>
                </c:pt>
                <c:pt idx="1581">
                  <c:v>-0.13</c:v>
                </c:pt>
                <c:pt idx="1582">
                  <c:v>-0.14000000000000001</c:v>
                </c:pt>
                <c:pt idx="1583">
                  <c:v>-0.18</c:v>
                </c:pt>
                <c:pt idx="1584">
                  <c:v>-0.21</c:v>
                </c:pt>
                <c:pt idx="1585">
                  <c:v>-0.24</c:v>
                </c:pt>
                <c:pt idx="1586">
                  <c:v>-0.26</c:v>
                </c:pt>
                <c:pt idx="1587">
                  <c:v>-0.28000000000000003</c:v>
                </c:pt>
                <c:pt idx="1588">
                  <c:v>-0.26</c:v>
                </c:pt>
                <c:pt idx="1589">
                  <c:v>-0.22</c:v>
                </c:pt>
                <c:pt idx="1590">
                  <c:v>-0.18</c:v>
                </c:pt>
                <c:pt idx="1591">
                  <c:v>-0.14000000000000001</c:v>
                </c:pt>
                <c:pt idx="1592">
                  <c:v>-0.11</c:v>
                </c:pt>
                <c:pt idx="1593">
                  <c:v>-0.08</c:v>
                </c:pt>
                <c:pt idx="1594">
                  <c:v>-0.06</c:v>
                </c:pt>
                <c:pt idx="1595">
                  <c:v>-0.08</c:v>
                </c:pt>
                <c:pt idx="1596">
                  <c:v>-0.11</c:v>
                </c:pt>
                <c:pt idx="1597">
                  <c:v>-0.15</c:v>
                </c:pt>
                <c:pt idx="1598">
                  <c:v>-0.21</c:v>
                </c:pt>
                <c:pt idx="1599">
                  <c:v>-0.24</c:v>
                </c:pt>
                <c:pt idx="1600">
                  <c:v>-0.26</c:v>
                </c:pt>
                <c:pt idx="1601">
                  <c:v>-0.28000000000000003</c:v>
                </c:pt>
                <c:pt idx="1602">
                  <c:v>-0.25</c:v>
                </c:pt>
                <c:pt idx="1603">
                  <c:v>-0.19</c:v>
                </c:pt>
                <c:pt idx="1604">
                  <c:v>-0.15</c:v>
                </c:pt>
                <c:pt idx="1605">
                  <c:v>-0.1</c:v>
                </c:pt>
                <c:pt idx="1606">
                  <c:v>-0.06</c:v>
                </c:pt>
                <c:pt idx="1607">
                  <c:v>-0.03</c:v>
                </c:pt>
                <c:pt idx="1608">
                  <c:v>0</c:v>
                </c:pt>
                <c:pt idx="1609">
                  <c:v>0.03</c:v>
                </c:pt>
                <c:pt idx="1610">
                  <c:v>0.04</c:v>
                </c:pt>
                <c:pt idx="1611">
                  <c:v>0.06</c:v>
                </c:pt>
                <c:pt idx="1612">
                  <c:v>0.1</c:v>
                </c:pt>
                <c:pt idx="1613">
                  <c:v>0.14000000000000001</c:v>
                </c:pt>
                <c:pt idx="1614">
                  <c:v>0.18</c:v>
                </c:pt>
                <c:pt idx="1615">
                  <c:v>0.22</c:v>
                </c:pt>
                <c:pt idx="1616">
                  <c:v>0.28000000000000003</c:v>
                </c:pt>
                <c:pt idx="1617">
                  <c:v>0.32</c:v>
                </c:pt>
                <c:pt idx="1618">
                  <c:v>0.35</c:v>
                </c:pt>
                <c:pt idx="1619">
                  <c:v>0.33</c:v>
                </c:pt>
                <c:pt idx="1620">
                  <c:v>0.28999999999999998</c:v>
                </c:pt>
                <c:pt idx="1621">
                  <c:v>0.25</c:v>
                </c:pt>
                <c:pt idx="1622">
                  <c:v>0.19</c:v>
                </c:pt>
                <c:pt idx="1623">
                  <c:v>0.11</c:v>
                </c:pt>
                <c:pt idx="1624">
                  <c:v>0.01</c:v>
                </c:pt>
                <c:pt idx="1625">
                  <c:v>-7.0000000000000007E-2</c:v>
                </c:pt>
                <c:pt idx="1626">
                  <c:v>-0.19</c:v>
                </c:pt>
                <c:pt idx="1627">
                  <c:v>-0.33</c:v>
                </c:pt>
                <c:pt idx="1628">
                  <c:v>-0.44</c:v>
                </c:pt>
                <c:pt idx="1629">
                  <c:v>-0.51</c:v>
                </c:pt>
                <c:pt idx="1630">
                  <c:v>-0.51</c:v>
                </c:pt>
                <c:pt idx="1631">
                  <c:v>-0.43</c:v>
                </c:pt>
                <c:pt idx="1632">
                  <c:v>-0.31</c:v>
                </c:pt>
                <c:pt idx="1633">
                  <c:v>-0.17</c:v>
                </c:pt>
                <c:pt idx="1634">
                  <c:v>-0.06</c:v>
                </c:pt>
                <c:pt idx="1635">
                  <c:v>-0.01</c:v>
                </c:pt>
                <c:pt idx="1636">
                  <c:v>-0.01</c:v>
                </c:pt>
                <c:pt idx="1637">
                  <c:v>-0.06</c:v>
                </c:pt>
                <c:pt idx="1638">
                  <c:v>-0.1</c:v>
                </c:pt>
                <c:pt idx="1639">
                  <c:v>-0.12</c:v>
                </c:pt>
                <c:pt idx="1640">
                  <c:v>-0.13</c:v>
                </c:pt>
                <c:pt idx="1641">
                  <c:v>-0.08</c:v>
                </c:pt>
                <c:pt idx="1642">
                  <c:v>-0.01</c:v>
                </c:pt>
                <c:pt idx="1643">
                  <c:v>0.08</c:v>
                </c:pt>
                <c:pt idx="1644">
                  <c:v>0.17</c:v>
                </c:pt>
                <c:pt idx="1645">
                  <c:v>0.24</c:v>
                </c:pt>
                <c:pt idx="1646">
                  <c:v>0.28999999999999998</c:v>
                </c:pt>
                <c:pt idx="1647">
                  <c:v>0.33</c:v>
                </c:pt>
                <c:pt idx="1648">
                  <c:v>0.38</c:v>
                </c:pt>
                <c:pt idx="1649">
                  <c:v>0.39</c:v>
                </c:pt>
                <c:pt idx="1650">
                  <c:v>0.39</c:v>
                </c:pt>
                <c:pt idx="1651">
                  <c:v>0.36</c:v>
                </c:pt>
                <c:pt idx="1652">
                  <c:v>0.32</c:v>
                </c:pt>
                <c:pt idx="1653">
                  <c:v>0.28999999999999998</c:v>
                </c:pt>
                <c:pt idx="1654">
                  <c:v>0.25</c:v>
                </c:pt>
                <c:pt idx="1655">
                  <c:v>0.22</c:v>
                </c:pt>
                <c:pt idx="1656">
                  <c:v>0.22</c:v>
                </c:pt>
                <c:pt idx="1657">
                  <c:v>0.22</c:v>
                </c:pt>
                <c:pt idx="1658">
                  <c:v>0.22</c:v>
                </c:pt>
                <c:pt idx="1659">
                  <c:v>0.22</c:v>
                </c:pt>
                <c:pt idx="1660">
                  <c:v>0.22</c:v>
                </c:pt>
                <c:pt idx="1661">
                  <c:v>0.21</c:v>
                </c:pt>
                <c:pt idx="1662">
                  <c:v>0.21</c:v>
                </c:pt>
                <c:pt idx="1663">
                  <c:v>0.21</c:v>
                </c:pt>
                <c:pt idx="1664">
                  <c:v>0.18</c:v>
                </c:pt>
                <c:pt idx="1665">
                  <c:v>0.17</c:v>
                </c:pt>
                <c:pt idx="1666">
                  <c:v>0.14000000000000001</c:v>
                </c:pt>
                <c:pt idx="1667">
                  <c:v>0.11</c:v>
                </c:pt>
                <c:pt idx="1668">
                  <c:v>0.1</c:v>
                </c:pt>
                <c:pt idx="1669">
                  <c:v>0.08</c:v>
                </c:pt>
                <c:pt idx="1670">
                  <c:v>7.0000000000000007E-2</c:v>
                </c:pt>
                <c:pt idx="1671">
                  <c:v>0.04</c:v>
                </c:pt>
                <c:pt idx="1672">
                  <c:v>0.03</c:v>
                </c:pt>
                <c:pt idx="1673">
                  <c:v>0.03</c:v>
                </c:pt>
                <c:pt idx="1674">
                  <c:v>0.01</c:v>
                </c:pt>
                <c:pt idx="1675">
                  <c:v>0</c:v>
                </c:pt>
                <c:pt idx="1676">
                  <c:v>-0.01</c:v>
                </c:pt>
                <c:pt idx="1677">
                  <c:v>-0.04</c:v>
                </c:pt>
                <c:pt idx="1678">
                  <c:v>-7.0000000000000007E-2</c:v>
                </c:pt>
                <c:pt idx="1679">
                  <c:v>-0.08</c:v>
                </c:pt>
                <c:pt idx="1680">
                  <c:v>-0.08</c:v>
                </c:pt>
                <c:pt idx="1681">
                  <c:v>-0.06</c:v>
                </c:pt>
                <c:pt idx="1682">
                  <c:v>-0.01</c:v>
                </c:pt>
                <c:pt idx="1683">
                  <c:v>0.03</c:v>
                </c:pt>
                <c:pt idx="1684">
                  <c:v>0.08</c:v>
                </c:pt>
                <c:pt idx="1685">
                  <c:v>0.11</c:v>
                </c:pt>
                <c:pt idx="1686">
                  <c:v>0.11</c:v>
                </c:pt>
                <c:pt idx="1687">
                  <c:v>0.11</c:v>
                </c:pt>
                <c:pt idx="1688">
                  <c:v>0.08</c:v>
                </c:pt>
                <c:pt idx="1689">
                  <c:v>0.06</c:v>
                </c:pt>
                <c:pt idx="1690">
                  <c:v>0.04</c:v>
                </c:pt>
                <c:pt idx="1691">
                  <c:v>0.03</c:v>
                </c:pt>
                <c:pt idx="1692">
                  <c:v>0.03</c:v>
                </c:pt>
                <c:pt idx="1693">
                  <c:v>0.03</c:v>
                </c:pt>
                <c:pt idx="1694">
                  <c:v>0.03</c:v>
                </c:pt>
                <c:pt idx="1695">
                  <c:v>0.03</c:v>
                </c:pt>
                <c:pt idx="1696">
                  <c:v>0.03</c:v>
                </c:pt>
                <c:pt idx="1697">
                  <c:v>0.03</c:v>
                </c:pt>
                <c:pt idx="1698">
                  <c:v>0.01</c:v>
                </c:pt>
                <c:pt idx="1699">
                  <c:v>-0.01</c:v>
                </c:pt>
                <c:pt idx="1700">
                  <c:v>-0.04</c:v>
                </c:pt>
                <c:pt idx="1701">
                  <c:v>-0.06</c:v>
                </c:pt>
                <c:pt idx="1702">
                  <c:v>-0.06</c:v>
                </c:pt>
                <c:pt idx="1703">
                  <c:v>-7.0000000000000007E-2</c:v>
                </c:pt>
                <c:pt idx="1704">
                  <c:v>-7.0000000000000007E-2</c:v>
                </c:pt>
                <c:pt idx="1705">
                  <c:v>-0.06</c:v>
                </c:pt>
                <c:pt idx="1706">
                  <c:v>-0.06</c:v>
                </c:pt>
                <c:pt idx="1707">
                  <c:v>-0.04</c:v>
                </c:pt>
                <c:pt idx="1708">
                  <c:v>-0.03</c:v>
                </c:pt>
                <c:pt idx="1709">
                  <c:v>-0.03</c:v>
                </c:pt>
                <c:pt idx="1710">
                  <c:v>0</c:v>
                </c:pt>
                <c:pt idx="1711">
                  <c:v>0.03</c:v>
                </c:pt>
                <c:pt idx="1712">
                  <c:v>0.04</c:v>
                </c:pt>
                <c:pt idx="1713">
                  <c:v>7.0000000000000007E-2</c:v>
                </c:pt>
                <c:pt idx="1714">
                  <c:v>0.08</c:v>
                </c:pt>
                <c:pt idx="1715">
                  <c:v>0.1</c:v>
                </c:pt>
                <c:pt idx="1716">
                  <c:v>0.11</c:v>
                </c:pt>
                <c:pt idx="1717">
                  <c:v>0.13</c:v>
                </c:pt>
                <c:pt idx="1718">
                  <c:v>0.14000000000000001</c:v>
                </c:pt>
                <c:pt idx="1719">
                  <c:v>0.15</c:v>
                </c:pt>
                <c:pt idx="1720">
                  <c:v>0.15</c:v>
                </c:pt>
                <c:pt idx="1721">
                  <c:v>0.13</c:v>
                </c:pt>
                <c:pt idx="1722">
                  <c:v>0.08</c:v>
                </c:pt>
                <c:pt idx="1723">
                  <c:v>0.04</c:v>
                </c:pt>
                <c:pt idx="1724">
                  <c:v>0</c:v>
                </c:pt>
                <c:pt idx="1725">
                  <c:v>-0.08</c:v>
                </c:pt>
                <c:pt idx="1726">
                  <c:v>-0.19</c:v>
                </c:pt>
                <c:pt idx="1727">
                  <c:v>-0.32</c:v>
                </c:pt>
                <c:pt idx="1728">
                  <c:v>-0.46</c:v>
                </c:pt>
                <c:pt idx="1729">
                  <c:v>-0.6</c:v>
                </c:pt>
                <c:pt idx="1730">
                  <c:v>-0.68</c:v>
                </c:pt>
                <c:pt idx="1731">
                  <c:v>-0.71</c:v>
                </c:pt>
                <c:pt idx="1732">
                  <c:v>-0.71</c:v>
                </c:pt>
                <c:pt idx="1733">
                  <c:v>-0.68</c:v>
                </c:pt>
                <c:pt idx="1734">
                  <c:v>-0.65</c:v>
                </c:pt>
                <c:pt idx="1735">
                  <c:v>-0.64</c:v>
                </c:pt>
                <c:pt idx="1736">
                  <c:v>-0.65</c:v>
                </c:pt>
                <c:pt idx="1737">
                  <c:v>-0.65</c:v>
                </c:pt>
                <c:pt idx="1738">
                  <c:v>-0.64</c:v>
                </c:pt>
                <c:pt idx="1739">
                  <c:v>-0.61</c:v>
                </c:pt>
                <c:pt idx="1740">
                  <c:v>-0.54</c:v>
                </c:pt>
                <c:pt idx="1741">
                  <c:v>-0.44</c:v>
                </c:pt>
                <c:pt idx="1742">
                  <c:v>-0.37</c:v>
                </c:pt>
                <c:pt idx="1743">
                  <c:v>-0.33</c:v>
                </c:pt>
                <c:pt idx="1744">
                  <c:v>-0.28999999999999998</c:v>
                </c:pt>
                <c:pt idx="1745">
                  <c:v>-0.28000000000000003</c:v>
                </c:pt>
                <c:pt idx="1746">
                  <c:v>-0.28000000000000003</c:v>
                </c:pt>
                <c:pt idx="1747">
                  <c:v>-0.25</c:v>
                </c:pt>
                <c:pt idx="1748">
                  <c:v>-0.22</c:v>
                </c:pt>
                <c:pt idx="1749">
                  <c:v>-0.19</c:v>
                </c:pt>
                <c:pt idx="1750">
                  <c:v>-0.15</c:v>
                </c:pt>
                <c:pt idx="1751">
                  <c:v>-0.14000000000000001</c:v>
                </c:pt>
                <c:pt idx="1752">
                  <c:v>-0.14000000000000001</c:v>
                </c:pt>
                <c:pt idx="1753">
                  <c:v>-0.14000000000000001</c:v>
                </c:pt>
                <c:pt idx="1754">
                  <c:v>-0.14000000000000001</c:v>
                </c:pt>
                <c:pt idx="1755">
                  <c:v>-0.14000000000000001</c:v>
                </c:pt>
                <c:pt idx="1756">
                  <c:v>-0.14000000000000001</c:v>
                </c:pt>
                <c:pt idx="1757">
                  <c:v>-0.15</c:v>
                </c:pt>
                <c:pt idx="1758">
                  <c:v>-0.15</c:v>
                </c:pt>
                <c:pt idx="1759">
                  <c:v>-0.15</c:v>
                </c:pt>
                <c:pt idx="1760">
                  <c:v>-0.17</c:v>
                </c:pt>
                <c:pt idx="1761">
                  <c:v>-0.17</c:v>
                </c:pt>
                <c:pt idx="1762">
                  <c:v>-0.17</c:v>
                </c:pt>
                <c:pt idx="1763">
                  <c:v>-0.17</c:v>
                </c:pt>
                <c:pt idx="1764">
                  <c:v>-0.18</c:v>
                </c:pt>
                <c:pt idx="1765">
                  <c:v>-0.22</c:v>
                </c:pt>
                <c:pt idx="1766">
                  <c:v>-0.31</c:v>
                </c:pt>
                <c:pt idx="1767">
                  <c:v>-0.42</c:v>
                </c:pt>
                <c:pt idx="1768">
                  <c:v>-0.56000000000000005</c:v>
                </c:pt>
                <c:pt idx="1769">
                  <c:v>-0.71</c:v>
                </c:pt>
                <c:pt idx="1770">
                  <c:v>-0.83</c:v>
                </c:pt>
                <c:pt idx="1771">
                  <c:v>-0.89</c:v>
                </c:pt>
                <c:pt idx="1772">
                  <c:v>-0.89</c:v>
                </c:pt>
                <c:pt idx="1773">
                  <c:v>-0.86</c:v>
                </c:pt>
                <c:pt idx="1774">
                  <c:v>-0.79</c:v>
                </c:pt>
                <c:pt idx="1775">
                  <c:v>-0.71</c:v>
                </c:pt>
                <c:pt idx="1776">
                  <c:v>-0.67</c:v>
                </c:pt>
                <c:pt idx="1777">
                  <c:v>-0.68</c:v>
                </c:pt>
                <c:pt idx="1778">
                  <c:v>-0.75</c:v>
                </c:pt>
                <c:pt idx="1779">
                  <c:v>-0.86</c:v>
                </c:pt>
                <c:pt idx="1780">
                  <c:v>-0.96</c:v>
                </c:pt>
                <c:pt idx="1781">
                  <c:v>-0.99</c:v>
                </c:pt>
                <c:pt idx="1782">
                  <c:v>-0.93</c:v>
                </c:pt>
                <c:pt idx="1783">
                  <c:v>-0.82</c:v>
                </c:pt>
                <c:pt idx="1784">
                  <c:v>-0.68</c:v>
                </c:pt>
                <c:pt idx="1785">
                  <c:v>-0.57999999999999996</c:v>
                </c:pt>
                <c:pt idx="1786">
                  <c:v>-0.54</c:v>
                </c:pt>
                <c:pt idx="1787">
                  <c:v>-0.53</c:v>
                </c:pt>
                <c:pt idx="1788">
                  <c:v>-0.54</c:v>
                </c:pt>
                <c:pt idx="1789">
                  <c:v>-0.6</c:v>
                </c:pt>
                <c:pt idx="1790">
                  <c:v>-0.69</c:v>
                </c:pt>
                <c:pt idx="1791">
                  <c:v>-0.82</c:v>
                </c:pt>
                <c:pt idx="1792">
                  <c:v>-0.94</c:v>
                </c:pt>
                <c:pt idx="1793">
                  <c:v>-0.99</c:v>
                </c:pt>
                <c:pt idx="1794">
                  <c:v>-1.21</c:v>
                </c:pt>
                <c:pt idx="1795">
                  <c:v>-0.72</c:v>
                </c:pt>
                <c:pt idx="1796">
                  <c:v>0</c:v>
                </c:pt>
                <c:pt idx="1797">
                  <c:v>0</c:v>
                </c:pt>
                <c:pt idx="1798">
                  <c:v>0</c:v>
                </c:pt>
                <c:pt idx="1799">
                  <c:v>0</c:v>
                </c:pt>
                <c:pt idx="1800">
                  <c:v>0</c:v>
                </c:pt>
              </c:numCache>
            </c:numRef>
          </c:val>
          <c:smooth val="0"/>
          <c:extLst>
            <c:ext xmlns:c16="http://schemas.microsoft.com/office/drawing/2014/chart" uri="{C3380CC4-5D6E-409C-BE32-E72D297353CC}">
              <c16:uniqueId val="{00000001-65EC-4424-9EA3-A0D3C3374B0A}"/>
            </c:ext>
          </c:extLst>
        </c:ser>
        <c:dLbls>
          <c:showLegendKey val="0"/>
          <c:showVal val="0"/>
          <c:showCatName val="0"/>
          <c:showSerName val="0"/>
          <c:showPercent val="0"/>
          <c:showBubbleSize val="0"/>
        </c:dLbls>
        <c:smooth val="0"/>
        <c:axId val="1197673312"/>
        <c:axId val="1197671392"/>
      </c:lineChart>
      <c:catAx>
        <c:axId val="11976733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Vehicle</a:t>
                </a:r>
                <a:r>
                  <a:rPr lang="en-GB" baseline="0"/>
                  <a:t> acceleration in m/s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7671392"/>
        <c:crosses val="autoZero"/>
        <c:auto val="1"/>
        <c:lblAlgn val="ctr"/>
        <c:lblOffset val="100"/>
        <c:noMultiLvlLbl val="0"/>
      </c:catAx>
      <c:valAx>
        <c:axId val="1197671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vehicle</a:t>
                </a:r>
                <a:r>
                  <a:rPr lang="en-GB" baseline="0"/>
                  <a:t> speed iin kmh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76733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8.5159880066794216E-2"/>
          <c:y val="7.5976534019315686E-2"/>
          <c:w val="0.90702572530214853"/>
          <c:h val="0.7841638281404818"/>
        </c:manualLayout>
      </c:layout>
      <c:lineChart>
        <c:grouping val="standard"/>
        <c:varyColors val="0"/>
        <c:ser>
          <c:idx val="0"/>
          <c:order val="0"/>
          <c:tx>
            <c:v>power</c:v>
          </c:tx>
          <c:spPr>
            <a:ln w="34925" cap="rnd">
              <a:solidFill>
                <a:schemeClr val="lt1"/>
              </a:solidFill>
              <a:round/>
            </a:ln>
            <a:effectLst>
              <a:outerShdw dist="25400" dir="2700000" algn="tl" rotWithShape="0">
                <a:schemeClr val="accent1"/>
              </a:outerShdw>
            </a:effectLst>
          </c:spPr>
          <c:marker>
            <c:symbol val="none"/>
          </c:marker>
          <c:val>
            <c:numRef>
              <c:f>WLTC_class_3!$T$8:$T$1808</c:f>
              <c:numCache>
                <c:formatCode>0.0</c:formatCode>
                <c:ptCount val="1801"/>
                <c:pt idx="0">
                  <c:v>0</c:v>
                </c:pt>
                <c:pt idx="1">
                  <c:v>0</c:v>
                </c:pt>
                <c:pt idx="2">
                  <c:v>0</c:v>
                </c:pt>
                <c:pt idx="3">
                  <c:v>0</c:v>
                </c:pt>
                <c:pt idx="4">
                  <c:v>0</c:v>
                </c:pt>
                <c:pt idx="5">
                  <c:v>0</c:v>
                </c:pt>
                <c:pt idx="6">
                  <c:v>0</c:v>
                </c:pt>
                <c:pt idx="7">
                  <c:v>0</c:v>
                </c:pt>
                <c:pt idx="8">
                  <c:v>0</c:v>
                </c:pt>
                <c:pt idx="9">
                  <c:v>0</c:v>
                </c:pt>
                <c:pt idx="10">
                  <c:v>0</c:v>
                </c:pt>
                <c:pt idx="11" formatCode="General">
                  <c:v>41.892336936014402</c:v>
                </c:pt>
                <c:pt idx="12" formatCode="General">
                  <c:v>3026.6700680340032</c:v>
                </c:pt>
                <c:pt idx="13" formatCode="General">
                  <c:v>30539.024999999998</c:v>
                </c:pt>
                <c:pt idx="14" formatCode="General">
                  <c:v>102645.05624999999</c:v>
                </c:pt>
                <c:pt idx="15" formatCode="General">
                  <c:v>179725.73389228349</c:v>
                </c:pt>
                <c:pt idx="16" formatCode="General">
                  <c:v>299116.91627913597</c:v>
                </c:pt>
                <c:pt idx="17" formatCode="General">
                  <c:v>493159.20927863393</c:v>
                </c:pt>
                <c:pt idx="18" formatCode="General">
                  <c:v>707969.12309933396</c:v>
                </c:pt>
                <c:pt idx="19" formatCode="General">
                  <c:v>792014.34595708351</c:v>
                </c:pt>
                <c:pt idx="20" formatCode="General">
                  <c:v>826952.06708913599</c:v>
                </c:pt>
                <c:pt idx="21" formatCode="General">
                  <c:v>838765.3992059835</c:v>
                </c:pt>
                <c:pt idx="22" formatCode="General">
                  <c:v>868665.6</c:v>
                </c:pt>
                <c:pt idx="23" formatCode="General">
                  <c:v>886856.98310715135</c:v>
                </c:pt>
                <c:pt idx="24" formatCode="General">
                  <c:v>993502.86988773581</c:v>
                </c:pt>
                <c:pt idx="25" formatCode="General">
                  <c:v>1065734.4461897833</c:v>
                </c:pt>
                <c:pt idx="26" formatCode="General">
                  <c:v>1217801.1657764341</c:v>
                </c:pt>
                <c:pt idx="27" formatCode="General">
                  <c:v>1402910.9449411507</c:v>
                </c:pt>
                <c:pt idx="28" formatCode="General">
                  <c:v>1601109.6453238502</c:v>
                </c:pt>
                <c:pt idx="29" formatCode="General">
                  <c:v>1786354.2308664003</c:v>
                </c:pt>
                <c:pt idx="30" formatCode="General">
                  <c:v>1891671.9972336013</c:v>
                </c:pt>
                <c:pt idx="31" formatCode="General">
                  <c:v>1963557.3984804002</c:v>
                </c:pt>
                <c:pt idx="32" formatCode="General">
                  <c:v>2018349.5016816014</c:v>
                </c:pt>
                <c:pt idx="33" formatCode="General">
                  <c:v>2064587.7840061509</c:v>
                </c:pt>
                <c:pt idx="34" formatCode="General">
                  <c:v>2073898.9500808502</c:v>
                </c:pt>
                <c:pt idx="35" formatCode="General">
                  <c:v>2046031.6323114003</c:v>
                </c:pt>
                <c:pt idx="36" formatCode="General">
                  <c:v>1909516.0651618501</c:v>
                </c:pt>
                <c:pt idx="37" formatCode="General">
                  <c:v>1667297.8033636508</c:v>
                </c:pt>
                <c:pt idx="38" formatCode="General">
                  <c:v>1433742.9116634002</c:v>
                </c:pt>
                <c:pt idx="39" formatCode="General">
                  <c:v>1253775.6626776333</c:v>
                </c:pt>
                <c:pt idx="40" formatCode="General">
                  <c:v>1092628.8687926342</c:v>
                </c:pt>
                <c:pt idx="41" formatCode="General">
                  <c:v>880772.38885533588</c:v>
                </c:pt>
                <c:pt idx="42" formatCode="General">
                  <c:v>659804.18085743405</c:v>
                </c:pt>
                <c:pt idx="43" formatCode="General">
                  <c:v>516147.28079970158</c:v>
                </c:pt>
                <c:pt idx="44" formatCode="General">
                  <c:v>457467.54295953602</c:v>
                </c:pt>
                <c:pt idx="45" formatCode="General">
                  <c:v>435840.95127540152</c:v>
                </c:pt>
                <c:pt idx="46" formatCode="General">
                  <c:v>398232.70526325156</c:v>
                </c:pt>
                <c:pt idx="47" formatCode="General">
                  <c:v>354571.05125053355</c:v>
                </c:pt>
                <c:pt idx="48" formatCode="General">
                  <c:v>331823.83201293595</c:v>
                </c:pt>
                <c:pt idx="49" formatCode="General">
                  <c:v>331823.83201293595</c:v>
                </c:pt>
                <c:pt idx="50" formatCode="General">
                  <c:v>317077.98126510147</c:v>
                </c:pt>
                <c:pt idx="51" formatCode="General">
                  <c:v>258146.90976268353</c:v>
                </c:pt>
                <c:pt idx="52" formatCode="General">
                  <c:v>179725.73389228349</c:v>
                </c:pt>
                <c:pt idx="53" formatCode="General">
                  <c:v>153333.96277888352</c:v>
                </c:pt>
                <c:pt idx="54" formatCode="General">
                  <c:v>150809.9698380015</c:v>
                </c:pt>
                <c:pt idx="55" formatCode="General">
                  <c:v>150809.9698380015</c:v>
                </c:pt>
                <c:pt idx="56" formatCode="General">
                  <c:v>150809.9698380015</c:v>
                </c:pt>
                <c:pt idx="57" formatCode="General">
                  <c:v>158444.78716605148</c:v>
                </c:pt>
                <c:pt idx="58" formatCode="General">
                  <c:v>166268.02499999999</c:v>
                </c:pt>
                <c:pt idx="59" formatCode="General">
                  <c:v>226309.21930155146</c:v>
                </c:pt>
                <c:pt idx="60" formatCode="General">
                  <c:v>245160.50624999998</c:v>
                </c:pt>
                <c:pt idx="61" formatCode="General">
                  <c:v>264765.84621465154</c:v>
                </c:pt>
                <c:pt idx="62" formatCode="General">
                  <c:v>274851.22499999998</c:v>
                </c:pt>
                <c:pt idx="63" formatCode="General">
                  <c:v>306238.55625000002</c:v>
                </c:pt>
                <c:pt idx="64" formatCode="General">
                  <c:v>331823.83201293595</c:v>
                </c:pt>
                <c:pt idx="65" formatCode="General">
                  <c:v>343103.25324623397</c:v>
                </c:pt>
                <c:pt idx="66" formatCode="General">
                  <c:v>354571.05125053355</c:v>
                </c:pt>
                <c:pt idx="67" formatCode="General">
                  <c:v>431578.43992468348</c:v>
                </c:pt>
                <c:pt idx="68" formatCode="General">
                  <c:v>563694.18891573593</c:v>
                </c:pt>
                <c:pt idx="69" formatCode="General">
                  <c:v>735460.55071408348</c:v>
                </c:pt>
                <c:pt idx="70" formatCode="General">
                  <c:v>930036.94160153391</c:v>
                </c:pt>
                <c:pt idx="71" formatCode="General">
                  <c:v>1113019.8009201358</c:v>
                </c:pt>
                <c:pt idx="72" formatCode="General">
                  <c:v>1239323.1819525359</c:v>
                </c:pt>
                <c:pt idx="73" formatCode="General">
                  <c:v>1319849.2931735832</c:v>
                </c:pt>
                <c:pt idx="74" formatCode="General">
                  <c:v>1387619.2616953501</c:v>
                </c:pt>
                <c:pt idx="75" formatCode="General">
                  <c:v>1464910.00501635</c:v>
                </c:pt>
                <c:pt idx="76" formatCode="General">
                  <c:v>1552346.7826536016</c:v>
                </c:pt>
                <c:pt idx="77" formatCode="General">
                  <c:v>1617532.4940556507</c:v>
                </c:pt>
                <c:pt idx="78" formatCode="General">
                  <c:v>1634036.1610284003</c:v>
                </c:pt>
                <c:pt idx="79" formatCode="General">
                  <c:v>1592929.6447351507</c:v>
                </c:pt>
                <c:pt idx="80" formatCode="General">
                  <c:v>1552346.7826536016</c:v>
                </c:pt>
                <c:pt idx="81" formatCode="General">
                  <c:v>1457086.11040485</c:v>
                </c:pt>
                <c:pt idx="82" formatCode="General">
                  <c:v>1433742.9116634002</c:v>
                </c:pt>
                <c:pt idx="83" formatCode="General">
                  <c:v>1410585.4429776014</c:v>
                </c:pt>
                <c:pt idx="84" formatCode="General">
                  <c:v>1349759.912760234</c:v>
                </c:pt>
                <c:pt idx="85" formatCode="General">
                  <c:v>1305019.7912187357</c:v>
                </c:pt>
                <c:pt idx="86" formatCode="General">
                  <c:v>1253775.6626776333</c:v>
                </c:pt>
                <c:pt idx="87" formatCode="General">
                  <c:v>1224954.2250000001</c:v>
                </c:pt>
                <c:pt idx="88" formatCode="General">
                  <c:v>1065734.4461897833</c:v>
                </c:pt>
                <c:pt idx="89" formatCode="General">
                  <c:v>780535.93763145141</c:v>
                </c:pt>
                <c:pt idx="90" formatCode="General">
                  <c:v>506889.14823433349</c:v>
                </c:pt>
                <c:pt idx="91" formatCode="General">
                  <c:v>302667.26318033406</c:v>
                </c:pt>
                <c:pt idx="92" formatCode="General">
                  <c:v>211175.84407773599</c:v>
                </c:pt>
                <c:pt idx="93" formatCode="General">
                  <c:v>150809.9698380015</c:v>
                </c:pt>
                <c:pt idx="94" formatCode="General">
                  <c:v>86726.238165233997</c:v>
                </c:pt>
                <c:pt idx="95" formatCode="General">
                  <c:v>35230.886807233495</c:v>
                </c:pt>
                <c:pt idx="96" formatCode="General">
                  <c:v>13572.9</c:v>
                </c:pt>
                <c:pt idx="97" formatCode="General">
                  <c:v>5068.8898234335002</c:v>
                </c:pt>
                <c:pt idx="98" formatCode="General">
                  <c:v>0</c:v>
                </c:pt>
                <c:pt idx="99" formatCode="General">
                  <c:v>0</c:v>
                </c:pt>
                <c:pt idx="100" formatCode="General">
                  <c:v>0</c:v>
                </c:pt>
                <c:pt idx="101" formatCode="General">
                  <c:v>0</c:v>
                </c:pt>
                <c:pt idx="102" formatCode="General">
                  <c:v>0</c:v>
                </c:pt>
                <c:pt idx="103" formatCode="General">
                  <c:v>0</c:v>
                </c:pt>
                <c:pt idx="104" formatCode="General">
                  <c:v>0</c:v>
                </c:pt>
                <c:pt idx="105" formatCode="General">
                  <c:v>0</c:v>
                </c:pt>
                <c:pt idx="106" formatCode="General">
                  <c:v>0</c:v>
                </c:pt>
                <c:pt idx="107" formatCode="General">
                  <c:v>0</c:v>
                </c:pt>
                <c:pt idx="108" formatCode="General">
                  <c:v>0</c:v>
                </c:pt>
                <c:pt idx="109" formatCode="General">
                  <c:v>0</c:v>
                </c:pt>
                <c:pt idx="110" formatCode="General">
                  <c:v>0</c:v>
                </c:pt>
                <c:pt idx="111" formatCode="General">
                  <c:v>0</c:v>
                </c:pt>
                <c:pt idx="112" formatCode="General">
                  <c:v>0</c:v>
                </c:pt>
                <c:pt idx="113" formatCode="General">
                  <c:v>0</c:v>
                </c:pt>
                <c:pt idx="114" formatCode="General">
                  <c:v>0</c:v>
                </c:pt>
                <c:pt idx="115" formatCode="General">
                  <c:v>0</c:v>
                </c:pt>
                <c:pt idx="116" formatCode="General">
                  <c:v>0</c:v>
                </c:pt>
                <c:pt idx="117" formatCode="General">
                  <c:v>0</c:v>
                </c:pt>
                <c:pt idx="118" formatCode="General">
                  <c:v>0</c:v>
                </c:pt>
                <c:pt idx="119" formatCode="General">
                  <c:v>0</c:v>
                </c:pt>
                <c:pt idx="120" formatCode="General">
                  <c:v>0</c:v>
                </c:pt>
                <c:pt idx="121" formatCode="General">
                  <c:v>0</c:v>
                </c:pt>
                <c:pt idx="122" formatCode="General">
                  <c:v>0</c:v>
                </c:pt>
                <c:pt idx="123" formatCode="General">
                  <c:v>0</c:v>
                </c:pt>
                <c:pt idx="124" formatCode="General">
                  <c:v>0</c:v>
                </c:pt>
                <c:pt idx="125" formatCode="General">
                  <c:v>0</c:v>
                </c:pt>
                <c:pt idx="126" formatCode="General">
                  <c:v>0</c:v>
                </c:pt>
                <c:pt idx="127" formatCode="General">
                  <c:v>0</c:v>
                </c:pt>
                <c:pt idx="128" formatCode="General">
                  <c:v>0</c:v>
                </c:pt>
                <c:pt idx="129" formatCode="General">
                  <c:v>0</c:v>
                </c:pt>
                <c:pt idx="130" formatCode="General">
                  <c:v>0</c:v>
                </c:pt>
                <c:pt idx="131" formatCode="General">
                  <c:v>0</c:v>
                </c:pt>
                <c:pt idx="132" formatCode="General">
                  <c:v>0</c:v>
                </c:pt>
                <c:pt idx="133" formatCode="General">
                  <c:v>0</c:v>
                </c:pt>
                <c:pt idx="134" formatCode="General">
                  <c:v>0</c:v>
                </c:pt>
                <c:pt idx="135" formatCode="General">
                  <c:v>0</c:v>
                </c:pt>
                <c:pt idx="136" formatCode="General">
                  <c:v>0</c:v>
                </c:pt>
                <c:pt idx="137" formatCode="General">
                  <c:v>41.892336936014402</c:v>
                </c:pt>
                <c:pt idx="138" formatCode="General">
                  <c:v>3780.7261004340035</c:v>
                </c:pt>
                <c:pt idx="139" formatCode="General">
                  <c:v>38969.702473536017</c:v>
                </c:pt>
                <c:pt idx="140" formatCode="General">
                  <c:v>143363.75624999998</c:v>
                </c:pt>
                <c:pt idx="141" formatCode="General">
                  <c:v>281679.62162853603</c:v>
                </c:pt>
                <c:pt idx="142" formatCode="General">
                  <c:v>374103.05624999997</c:v>
                </c:pt>
                <c:pt idx="143" formatCode="General">
                  <c:v>414738.00626243395</c:v>
                </c:pt>
                <c:pt idx="144" formatCode="General">
                  <c:v>453100.30152053392</c:v>
                </c:pt>
                <c:pt idx="145" formatCode="General">
                  <c:v>544424.04269220144</c:v>
                </c:pt>
                <c:pt idx="146" formatCode="General">
                  <c:v>675670.77679053601</c:v>
                </c:pt>
                <c:pt idx="147" formatCode="General">
                  <c:v>803576.33008473599</c:v>
                </c:pt>
                <c:pt idx="148" formatCode="General">
                  <c:v>892962.74220193329</c:v>
                </c:pt>
                <c:pt idx="149" formatCode="General">
                  <c:v>930036.94160153391</c:v>
                </c:pt>
                <c:pt idx="150" formatCode="General">
                  <c:v>905237.09889690147</c:v>
                </c:pt>
                <c:pt idx="151" formatCode="General">
                  <c:v>774828.35782293603</c:v>
                </c:pt>
                <c:pt idx="152" formatCode="General">
                  <c:v>534914.72953673394</c:v>
                </c:pt>
                <c:pt idx="153" formatCode="General">
                  <c:v>313443.98089473601</c:v>
                </c:pt>
                <c:pt idx="154" formatCode="General">
                  <c:v>185255.378343936</c:v>
                </c:pt>
                <c:pt idx="155" formatCode="General">
                  <c:v>150809.9698380015</c:v>
                </c:pt>
                <c:pt idx="156" formatCode="General">
                  <c:v>166268.02499999999</c:v>
                </c:pt>
                <c:pt idx="157" formatCode="General">
                  <c:v>208212.09169035152</c:v>
                </c:pt>
                <c:pt idx="158" formatCode="General">
                  <c:v>309830.79548813397</c:v>
                </c:pt>
                <c:pt idx="159" formatCode="General">
                  <c:v>423116.25572865142</c:v>
                </c:pt>
                <c:pt idx="160" formatCode="General">
                  <c:v>573455.02499999991</c:v>
                </c:pt>
                <c:pt idx="161" formatCode="General">
                  <c:v>681001.34215575142</c:v>
                </c:pt>
                <c:pt idx="162" formatCode="General">
                  <c:v>797784.9693726016</c:v>
                </c:pt>
                <c:pt idx="163" formatCode="General">
                  <c:v>911405.47405233618</c:v>
                </c:pt>
                <c:pt idx="164" formatCode="General">
                  <c:v>1012950.9989732837</c:v>
                </c:pt>
                <c:pt idx="165" formatCode="General">
                  <c:v>1079139.8869333516</c:v>
                </c:pt>
                <c:pt idx="166" formatCode="General">
                  <c:v>1154366.711034534</c:v>
                </c:pt>
                <c:pt idx="167" formatCode="General">
                  <c:v>1297636.3256501339</c:v>
                </c:pt>
                <c:pt idx="168" formatCode="General">
                  <c:v>1449283.1649781507</c:v>
                </c:pt>
                <c:pt idx="169" formatCode="General">
                  <c:v>1512290.4401736013</c:v>
                </c:pt>
                <c:pt idx="170" formatCode="General">
                  <c:v>1464910.00501635</c:v>
                </c:pt>
                <c:pt idx="171" formatCode="General">
                  <c:v>1290273.8062499999</c:v>
                </c:pt>
                <c:pt idx="172" formatCode="General">
                  <c:v>1006447.2656938332</c:v>
                </c:pt>
                <c:pt idx="173" formatCode="General">
                  <c:v>769141.51832723396</c:v>
                </c:pt>
                <c:pt idx="174" formatCode="General">
                  <c:v>670360.96531103388</c:v>
                </c:pt>
                <c:pt idx="175" formatCode="General">
                  <c:v>659804.18085743405</c:v>
                </c:pt>
                <c:pt idx="176" formatCode="General">
                  <c:v>702533.63611713599</c:v>
                </c:pt>
                <c:pt idx="177" formatCode="General">
                  <c:v>809388.84508313413</c:v>
                </c:pt>
                <c:pt idx="178" formatCode="General">
                  <c:v>892962.74220193329</c:v>
                </c:pt>
                <c:pt idx="179" formatCode="General">
                  <c:v>917595.01706693403</c:v>
                </c:pt>
                <c:pt idx="180" formatCode="General">
                  <c:v>911405.47405233618</c:v>
                </c:pt>
                <c:pt idx="181" formatCode="General">
                  <c:v>892962.74220193329</c:v>
                </c:pt>
                <c:pt idx="182" formatCode="General">
                  <c:v>838765.3992059835</c:v>
                </c:pt>
                <c:pt idx="183" formatCode="General">
                  <c:v>713425.55624999991</c:v>
                </c:pt>
                <c:pt idx="184" formatCode="General">
                  <c:v>583299.64575813606</c:v>
                </c:pt>
                <c:pt idx="185" formatCode="General">
                  <c:v>461855.57221650146</c:v>
                </c:pt>
                <c:pt idx="186" formatCode="General">
                  <c:v>374103.05624999997</c:v>
                </c:pt>
                <c:pt idx="187" formatCode="General">
                  <c:v>306238.55625000002</c:v>
                </c:pt>
                <c:pt idx="188" formatCode="General">
                  <c:v>258146.90976268353</c:v>
                </c:pt>
                <c:pt idx="189" formatCode="General">
                  <c:v>220193.09721383397</c:v>
                </c:pt>
                <c:pt idx="190" formatCode="General">
                  <c:v>196566.21882993603</c:v>
                </c:pt>
                <c:pt idx="191" formatCode="General">
                  <c:v>174279.7738258515</c:v>
                </c:pt>
                <c:pt idx="192" formatCode="General">
                  <c:v>163639.301970834</c:v>
                </c:pt>
                <c:pt idx="193" formatCode="General">
                  <c:v>155878.90188823349</c:v>
                </c:pt>
                <c:pt idx="194" formatCode="General">
                  <c:v>150809.9698380015</c:v>
                </c:pt>
                <c:pt idx="195" formatCode="General">
                  <c:v>150809.9698380015</c:v>
                </c:pt>
                <c:pt idx="196" formatCode="General">
                  <c:v>150809.9698380015</c:v>
                </c:pt>
                <c:pt idx="197" formatCode="General">
                  <c:v>150809.9698380015</c:v>
                </c:pt>
                <c:pt idx="198" formatCode="General">
                  <c:v>163639.301970834</c:v>
                </c:pt>
                <c:pt idx="199" formatCode="General">
                  <c:v>176992.28077483349</c:v>
                </c:pt>
                <c:pt idx="200" formatCode="General">
                  <c:v>205269.17839633347</c:v>
                </c:pt>
                <c:pt idx="201" formatCode="General">
                  <c:v>235640.66270250155</c:v>
                </c:pt>
                <c:pt idx="202" formatCode="General">
                  <c:v>285125.11477725144</c:v>
                </c:pt>
                <c:pt idx="203" formatCode="General">
                  <c:v>378072.32350433391</c:v>
                </c:pt>
                <c:pt idx="204" formatCode="General">
                  <c:v>470694.7844287334</c:v>
                </c:pt>
                <c:pt idx="205" formatCode="General">
                  <c:v>593227.87172623351</c:v>
                </c:pt>
                <c:pt idx="206" formatCode="General">
                  <c:v>757830.67784123402</c:v>
                </c:pt>
                <c:pt idx="207" formatCode="General">
                  <c:v>917595.01706693403</c:v>
                </c:pt>
                <c:pt idx="208" formatCode="General">
                  <c:v>1072426.6934773335</c:v>
                </c:pt>
                <c:pt idx="209" formatCode="General">
                  <c:v>1297636.3256501339</c:v>
                </c:pt>
                <c:pt idx="210" formatCode="General">
                  <c:v>1472754.8488126509</c:v>
                </c:pt>
                <c:pt idx="211" formatCode="General">
                  <c:v>1609310.5950973502</c:v>
                </c:pt>
                <c:pt idx="212" formatCode="General">
                  <c:v>1717820.15625</c:v>
                </c:pt>
                <c:pt idx="213" formatCode="General">
                  <c:v>1812402.4608216013</c:v>
                </c:pt>
                <c:pt idx="214" formatCode="General">
                  <c:v>1945458.7507044002</c:v>
                </c:pt>
                <c:pt idx="215" formatCode="General">
                  <c:v>2120765.625</c:v>
                </c:pt>
                <c:pt idx="216" formatCode="General">
                  <c:v>2323321.1223916509</c:v>
                </c:pt>
                <c:pt idx="217" formatCode="General">
                  <c:v>2514546.8811283503</c:v>
                </c:pt>
                <c:pt idx="218" formatCode="General">
                  <c:v>2681445.3874416011</c:v>
                </c:pt>
                <c:pt idx="219" formatCode="General">
                  <c:v>2810135.3256643503</c:v>
                </c:pt>
                <c:pt idx="220" formatCode="General">
                  <c:v>2908633.1144548501</c:v>
                </c:pt>
                <c:pt idx="221" formatCode="General">
                  <c:v>2952954.0562499999</c:v>
                </c:pt>
                <c:pt idx="222" formatCode="General">
                  <c:v>2997610.1246758504</c:v>
                </c:pt>
                <c:pt idx="223" formatCode="General">
                  <c:v>3031321.0886496012</c:v>
                </c:pt>
                <c:pt idx="224" formatCode="General">
                  <c:v>3076567.7080896012</c:v>
                </c:pt>
                <c:pt idx="225" formatCode="General">
                  <c:v>3145057.8484014003</c:v>
                </c:pt>
                <c:pt idx="226" formatCode="General">
                  <c:v>3202711.70959485</c:v>
                </c:pt>
                <c:pt idx="227" formatCode="General">
                  <c:v>3260889.2249999996</c:v>
                </c:pt>
                <c:pt idx="228" formatCode="General">
                  <c:v>3307807.4208043502</c:v>
                </c:pt>
                <c:pt idx="229" formatCode="General">
                  <c:v>3343214.9294136018</c:v>
                </c:pt>
                <c:pt idx="230" formatCode="General">
                  <c:v>3343214.9294136018</c:v>
                </c:pt>
                <c:pt idx="231" formatCode="General">
                  <c:v>3307807.4208043502</c:v>
                </c:pt>
                <c:pt idx="232" formatCode="General">
                  <c:v>3156547.5562499999</c:v>
                </c:pt>
                <c:pt idx="233" formatCode="General">
                  <c:v>2930749.7000616011</c:v>
                </c:pt>
                <c:pt idx="234" formatCode="General">
                  <c:v>2724006.9068851508</c:v>
                </c:pt>
                <c:pt idx="235" formatCode="General">
                  <c:v>2597323.9732771511</c:v>
                </c:pt>
                <c:pt idx="236" formatCode="General">
                  <c:v>2535117.3366421508</c:v>
                </c:pt>
                <c:pt idx="237" formatCode="General">
                  <c:v>2453341.9446216011</c:v>
                </c:pt>
                <c:pt idx="238" formatCode="General">
                  <c:v>2303634.0088044</c:v>
                </c:pt>
                <c:pt idx="239" formatCode="General">
                  <c:v>2055300.9075576013</c:v>
                </c:pt>
                <c:pt idx="240" formatCode="General">
                  <c:v>1803698.7683184</c:v>
                </c:pt>
                <c:pt idx="241" formatCode="General">
                  <c:v>1634036.1610284003</c:v>
                </c:pt>
                <c:pt idx="242" formatCode="General">
                  <c:v>1433742.9116634002</c:v>
                </c:pt>
                <c:pt idx="243" formatCode="General">
                  <c:v>1253775.6626776333</c:v>
                </c:pt>
                <c:pt idx="244" formatCode="General">
                  <c:v>1092628.8687926342</c:v>
                </c:pt>
                <c:pt idx="245" formatCode="General">
                  <c:v>880772.38885533588</c:v>
                </c:pt>
                <c:pt idx="246" formatCode="General">
                  <c:v>659804.18085743405</c:v>
                </c:pt>
                <c:pt idx="247" formatCode="General">
                  <c:v>516147.28079970158</c:v>
                </c:pt>
                <c:pt idx="248" formatCode="General">
                  <c:v>457467.54295953602</c:v>
                </c:pt>
                <c:pt idx="249" formatCode="General">
                  <c:v>435840.95127540152</c:v>
                </c:pt>
                <c:pt idx="250" formatCode="General">
                  <c:v>398232.70526325156</c:v>
                </c:pt>
                <c:pt idx="251" formatCode="General">
                  <c:v>354571.05125053355</c:v>
                </c:pt>
                <c:pt idx="252" formatCode="General">
                  <c:v>331823.83201293595</c:v>
                </c:pt>
                <c:pt idx="253" formatCode="General">
                  <c:v>331823.83201293595</c:v>
                </c:pt>
                <c:pt idx="254" formatCode="General">
                  <c:v>317077.98126510147</c:v>
                </c:pt>
                <c:pt idx="255" formatCode="General">
                  <c:v>258146.90976268353</c:v>
                </c:pt>
                <c:pt idx="256" formatCode="General">
                  <c:v>220193.09721383397</c:v>
                </c:pt>
                <c:pt idx="257" formatCode="General">
                  <c:v>248375.71747193395</c:v>
                </c:pt>
                <c:pt idx="258" formatCode="General">
                  <c:v>335562.69292223401</c:v>
                </c:pt>
                <c:pt idx="259" formatCode="General">
                  <c:v>444428.65714793408</c:v>
                </c:pt>
                <c:pt idx="260" formatCode="General">
                  <c:v>563694.18891573593</c:v>
                </c:pt>
                <c:pt idx="261" formatCode="General">
                  <c:v>691725.69444898341</c:v>
                </c:pt>
                <c:pt idx="262" formatCode="General">
                  <c:v>862643.62482503406</c:v>
                </c:pt>
                <c:pt idx="263" formatCode="General">
                  <c:v>1106201.8773758339</c:v>
                </c:pt>
                <c:pt idx="264" formatCode="General">
                  <c:v>1364841.5778324003</c:v>
                </c:pt>
                <c:pt idx="265" formatCode="General">
                  <c:v>1592929.6447351507</c:v>
                </c:pt>
                <c:pt idx="266" formatCode="General">
                  <c:v>1743362.5744921509</c:v>
                </c:pt>
                <c:pt idx="267" formatCode="General">
                  <c:v>1927447.1345416508</c:v>
                </c:pt>
                <c:pt idx="268" formatCode="General">
                  <c:v>2064587.7840061509</c:v>
                </c:pt>
                <c:pt idx="269" formatCode="General">
                  <c:v>2206444.5562499999</c:v>
                </c:pt>
                <c:pt idx="270" formatCode="General">
                  <c:v>2216069.9374734</c:v>
                </c:pt>
                <c:pt idx="271" formatCode="General">
                  <c:v>2177697.5461561508</c:v>
                </c:pt>
                <c:pt idx="272" formatCode="General">
                  <c:v>2149135.6176346508</c:v>
                </c:pt>
                <c:pt idx="273" formatCode="General">
                  <c:v>2000002.7890498501</c:v>
                </c:pt>
                <c:pt idx="274" formatCode="General">
                  <c:v>1743362.5744921509</c:v>
                </c:pt>
                <c:pt idx="275" formatCode="General">
                  <c:v>1512290.4401736013</c:v>
                </c:pt>
                <c:pt idx="276" formatCode="General">
                  <c:v>1239323.1819525359</c:v>
                </c:pt>
                <c:pt idx="277" formatCode="General">
                  <c:v>999964.47858285136</c:v>
                </c:pt>
                <c:pt idx="278" formatCode="General">
                  <c:v>681001.34215575142</c:v>
                </c:pt>
                <c:pt idx="279" formatCode="General">
                  <c:v>479617.61994813598</c:v>
                </c:pt>
                <c:pt idx="280" formatCode="General">
                  <c:v>427336.87474243355</c:v>
                </c:pt>
                <c:pt idx="281" formatCode="General">
                  <c:v>549210.20373028354</c:v>
                </c:pt>
                <c:pt idx="282" formatCode="General">
                  <c:v>741021.71395303344</c:v>
                </c:pt>
                <c:pt idx="283" formatCode="General">
                  <c:v>955171.91696923366</c:v>
                </c:pt>
                <c:pt idx="284" formatCode="General">
                  <c:v>1217801.1657764341</c:v>
                </c:pt>
                <c:pt idx="285" formatCode="General">
                  <c:v>1464910.00501635</c:v>
                </c:pt>
                <c:pt idx="286" formatCode="General">
                  <c:v>1734829.5369096012</c:v>
                </c:pt>
                <c:pt idx="287" formatCode="General">
                  <c:v>2027555.9293734003</c:v>
                </c:pt>
                <c:pt idx="288" formatCode="General">
                  <c:v>2343095.5692118499</c:v>
                </c:pt>
                <c:pt idx="289" formatCode="General">
                  <c:v>2535117.3366421508</c:v>
                </c:pt>
                <c:pt idx="290" formatCode="General">
                  <c:v>2597323.9732771511</c:v>
                </c:pt>
                <c:pt idx="291" formatCode="General">
                  <c:v>2535117.3366421508</c:v>
                </c:pt>
                <c:pt idx="292" formatCode="General">
                  <c:v>2423024.06991885</c:v>
                </c:pt>
                <c:pt idx="293" formatCode="General">
                  <c:v>2343095.5692118499</c:v>
                </c:pt>
                <c:pt idx="294" formatCode="General">
                  <c:v>2293820.0999999996</c:v>
                </c:pt>
                <c:pt idx="295" formatCode="General">
                  <c:v>2284027.1403804007</c:v>
                </c:pt>
                <c:pt idx="296" formatCode="General">
                  <c:v>2293820.0999999996</c:v>
                </c:pt>
                <c:pt idx="297" formatCode="General">
                  <c:v>2323321.1223916509</c:v>
                </c:pt>
                <c:pt idx="298" formatCode="General">
                  <c:v>2343095.5692118499</c:v>
                </c:pt>
                <c:pt idx="299" formatCode="General">
                  <c:v>2343095.5692118499</c:v>
                </c:pt>
                <c:pt idx="300" formatCode="General">
                  <c:v>2323321.1223916509</c:v>
                </c:pt>
                <c:pt idx="301" formatCode="General">
                  <c:v>2274255.1299456013</c:v>
                </c:pt>
                <c:pt idx="302" formatCode="General">
                  <c:v>2196840.1242114003</c:v>
                </c:pt>
                <c:pt idx="303" formatCode="General">
                  <c:v>2101954.7652696013</c:v>
                </c:pt>
                <c:pt idx="304" formatCode="General">
                  <c:v>1963557.3984804002</c:v>
                </c:pt>
                <c:pt idx="305" formatCode="General">
                  <c:v>1829869.5414523501</c:v>
                </c:pt>
                <c:pt idx="306" formatCode="General">
                  <c:v>1743362.5744921509</c:v>
                </c:pt>
                <c:pt idx="307" formatCode="General">
                  <c:v>1700894.5723296013</c:v>
                </c:pt>
                <c:pt idx="308" formatCode="General">
                  <c:v>1684055.80888785</c:v>
                </c:pt>
                <c:pt idx="309" formatCode="General">
                  <c:v>1650626.5881564002</c:v>
                </c:pt>
                <c:pt idx="310" formatCode="General">
                  <c:v>1609310.5950973502</c:v>
                </c:pt>
                <c:pt idx="311" formatCode="General">
                  <c:v>1552346.7826536016</c:v>
                </c:pt>
                <c:pt idx="312" formatCode="General">
                  <c:v>1464910.00501635</c:v>
                </c:pt>
                <c:pt idx="313" formatCode="General">
                  <c:v>1357290</c:v>
                </c:pt>
                <c:pt idx="314" formatCode="General">
                  <c:v>1239323.1819525359</c:v>
                </c:pt>
                <c:pt idx="315" formatCode="General">
                  <c:v>1140500.7079455017</c:v>
                </c:pt>
                <c:pt idx="316" formatCode="General">
                  <c:v>1052413.0291539358</c:v>
                </c:pt>
                <c:pt idx="317" formatCode="General">
                  <c:v>942562.42459500139</c:v>
                </c:pt>
                <c:pt idx="318" formatCode="General">
                  <c:v>821076.7135853339</c:v>
                </c:pt>
                <c:pt idx="319" formatCode="General">
                  <c:v>713425.55624999991</c:v>
                </c:pt>
                <c:pt idx="320" formatCode="General">
                  <c:v>686353.0452181336</c:v>
                </c:pt>
                <c:pt idx="321" formatCode="General">
                  <c:v>649331.36883615155</c:v>
                </c:pt>
                <c:pt idx="322" formatCode="General">
                  <c:v>649331.36883615155</c:v>
                </c:pt>
                <c:pt idx="323" formatCode="General">
                  <c:v>618415.25624999998</c:v>
                </c:pt>
                <c:pt idx="324" formatCode="General">
                  <c:v>598223.49294088339</c:v>
                </c:pt>
                <c:pt idx="325" formatCode="General">
                  <c:v>598223.49294088339</c:v>
                </c:pt>
                <c:pt idx="326" formatCode="General">
                  <c:v>583299.64575813606</c:v>
                </c:pt>
                <c:pt idx="327" formatCode="General">
                  <c:v>568564.13387363404</c:v>
                </c:pt>
                <c:pt idx="328" formatCode="General">
                  <c:v>440124.25421433593</c:v>
                </c:pt>
                <c:pt idx="329" formatCode="General">
                  <c:v>320733.05825458351</c:v>
                </c:pt>
                <c:pt idx="330" formatCode="General">
                  <c:v>299116.91627913597</c:v>
                </c:pt>
                <c:pt idx="331" formatCode="General">
                  <c:v>292079.18690848351</c:v>
                </c:pt>
                <c:pt idx="332" formatCode="General">
                  <c:v>264765.84621465154</c:v>
                </c:pt>
                <c:pt idx="333" formatCode="General">
                  <c:v>254868.86078940146</c:v>
                </c:pt>
                <c:pt idx="334" formatCode="General">
                  <c:v>235640.66270250155</c:v>
                </c:pt>
                <c:pt idx="335" formatCode="General">
                  <c:v>220193.09721383397</c:v>
                </c:pt>
                <c:pt idx="336" formatCode="General">
                  <c:v>214160.648954634</c:v>
                </c:pt>
                <c:pt idx="337" formatCode="General">
                  <c:v>220193.09721383397</c:v>
                </c:pt>
                <c:pt idx="338" formatCode="General">
                  <c:v>248375.71747193395</c:v>
                </c:pt>
                <c:pt idx="339" formatCode="General">
                  <c:v>331823.83201293595</c:v>
                </c:pt>
                <c:pt idx="340" formatCode="General">
                  <c:v>466264.70523838355</c:v>
                </c:pt>
                <c:pt idx="341" formatCode="General">
                  <c:v>608277.39214953606</c:v>
                </c:pt>
                <c:pt idx="342" formatCode="General">
                  <c:v>654557.207883336</c:v>
                </c:pt>
                <c:pt idx="343" formatCode="General">
                  <c:v>670360.96531103388</c:v>
                </c:pt>
                <c:pt idx="344" formatCode="General">
                  <c:v>681001.34215575142</c:v>
                </c:pt>
                <c:pt idx="345" formatCode="General">
                  <c:v>729920.33364360151</c:v>
                </c:pt>
                <c:pt idx="346" formatCode="General">
                  <c:v>741021.71395303344</c:v>
                </c:pt>
                <c:pt idx="347" formatCode="General">
                  <c:v>769141.51832723396</c:v>
                </c:pt>
                <c:pt idx="348" formatCode="General">
                  <c:v>803576.33008473599</c:v>
                </c:pt>
                <c:pt idx="349" formatCode="General">
                  <c:v>826952.06708913599</c:v>
                </c:pt>
                <c:pt idx="350" formatCode="General">
                  <c:v>832848.15411930147</c:v>
                </c:pt>
                <c:pt idx="351" formatCode="General">
                  <c:v>826952.06708913599</c:v>
                </c:pt>
                <c:pt idx="352" formatCode="General">
                  <c:v>821076.7135853339</c:v>
                </c:pt>
                <c:pt idx="353" formatCode="General">
                  <c:v>815222.30624999991</c:v>
                </c:pt>
                <c:pt idx="354" formatCode="General">
                  <c:v>815222.30624999991</c:v>
                </c:pt>
                <c:pt idx="355" formatCode="General">
                  <c:v>826952.06708913599</c:v>
                </c:pt>
                <c:pt idx="356" formatCode="General">
                  <c:v>832848.15411930147</c:v>
                </c:pt>
                <c:pt idx="357" formatCode="General">
                  <c:v>821076.7135853339</c:v>
                </c:pt>
                <c:pt idx="358" formatCode="General">
                  <c:v>757830.67784123402</c:v>
                </c:pt>
                <c:pt idx="359" formatCode="General">
                  <c:v>654557.207883336</c:v>
                </c:pt>
                <c:pt idx="360" formatCode="General">
                  <c:v>563694.18891573593</c:v>
                </c:pt>
                <c:pt idx="361" formatCode="General">
                  <c:v>502291.50120435149</c:v>
                </c:pt>
                <c:pt idx="362" formatCode="General">
                  <c:v>466264.70523838355</c:v>
                </c:pt>
                <c:pt idx="363" formatCode="General">
                  <c:v>448754.00625000003</c:v>
                </c:pt>
                <c:pt idx="364" formatCode="General">
                  <c:v>448754.00625000003</c:v>
                </c:pt>
                <c:pt idx="365" formatCode="General">
                  <c:v>453100.30152053392</c:v>
                </c:pt>
                <c:pt idx="366" formatCode="General">
                  <c:v>470694.7844287334</c:v>
                </c:pt>
                <c:pt idx="367" formatCode="General">
                  <c:v>511507.74143278348</c:v>
                </c:pt>
                <c:pt idx="368" formatCode="General">
                  <c:v>578366.86229483387</c:v>
                </c:pt>
                <c:pt idx="369" formatCode="General">
                  <c:v>618415.25624999998</c:v>
                </c:pt>
                <c:pt idx="370" formatCode="General">
                  <c:v>628636.90502433595</c:v>
                </c:pt>
                <c:pt idx="371" formatCode="General">
                  <c:v>593227.87172623351</c:v>
                </c:pt>
                <c:pt idx="372" formatCode="General">
                  <c:v>475145.80978755158</c:v>
                </c:pt>
                <c:pt idx="373" formatCode="General">
                  <c:v>328106.0507389516</c:v>
                </c:pt>
                <c:pt idx="374" formatCode="General">
                  <c:v>217166.4</c:v>
                </c:pt>
                <c:pt idx="375" formatCode="General">
                  <c:v>148307.01279753601</c:v>
                </c:pt>
                <c:pt idx="376" formatCode="General">
                  <c:v>108960.1993623015</c:v>
                </c:pt>
                <c:pt idx="377" formatCode="General">
                  <c:v>82955.958003233987</c:v>
                </c:pt>
                <c:pt idx="378" formatCode="General">
                  <c:v>67026.653261333995</c:v>
                </c:pt>
                <c:pt idx="379" formatCode="General">
                  <c:v>54291.6</c:v>
                </c:pt>
                <c:pt idx="380" formatCode="General">
                  <c:v>38969.702473536017</c:v>
                </c:pt>
                <c:pt idx="381" formatCode="General">
                  <c:v>25145.468811283499</c:v>
                </c:pt>
                <c:pt idx="382" formatCode="General">
                  <c:v>14337.429116634006</c:v>
                </c:pt>
                <c:pt idx="383" formatCode="General">
                  <c:v>5540.1748436835014</c:v>
                </c:pt>
                <c:pt idx="384" formatCode="General">
                  <c:v>848.30624999999998</c:v>
                </c:pt>
                <c:pt idx="385" formatCode="General">
                  <c:v>0</c:v>
                </c:pt>
                <c:pt idx="386" formatCode="General">
                  <c:v>0</c:v>
                </c:pt>
                <c:pt idx="387" formatCode="General">
                  <c:v>0</c:v>
                </c:pt>
                <c:pt idx="388" formatCode="General">
                  <c:v>0</c:v>
                </c:pt>
                <c:pt idx="389" formatCode="General">
                  <c:v>0</c:v>
                </c:pt>
                <c:pt idx="390" formatCode="General">
                  <c:v>0</c:v>
                </c:pt>
                <c:pt idx="391" formatCode="General">
                  <c:v>261.82333558350092</c:v>
                </c:pt>
                <c:pt idx="392" formatCode="General">
                  <c:v>4618.550971651508</c:v>
                </c:pt>
                <c:pt idx="393" formatCode="General">
                  <c:v>24129.587935201514</c:v>
                </c:pt>
                <c:pt idx="394" formatCode="General">
                  <c:v>72147.950732736019</c:v>
                </c:pt>
                <c:pt idx="395" formatCode="General">
                  <c:v>158444.78716605148</c:v>
                </c:pt>
                <c:pt idx="396" formatCode="General">
                  <c:v>288591.67775863351</c:v>
                </c:pt>
                <c:pt idx="397" formatCode="General">
                  <c:v>457467.54295953602</c:v>
                </c:pt>
                <c:pt idx="398" formatCode="General">
                  <c:v>613335.85111553408</c:v>
                </c:pt>
                <c:pt idx="399" formatCode="General">
                  <c:v>686353.0452181336</c:v>
                </c:pt>
                <c:pt idx="400" formatCode="General">
                  <c:v>686353.0452181336</c:v>
                </c:pt>
                <c:pt idx="401" formatCode="General">
                  <c:v>649331.36883615155</c:v>
                </c:pt>
                <c:pt idx="402" formatCode="General">
                  <c:v>568564.13387363404</c:v>
                </c:pt>
                <c:pt idx="403" formatCode="General">
                  <c:v>488624.39999999997</c:v>
                </c:pt>
                <c:pt idx="404" formatCode="General">
                  <c:v>427336.87474243355</c:v>
                </c:pt>
                <c:pt idx="405" formatCode="General">
                  <c:v>366227.36024673597</c:v>
                </c:pt>
                <c:pt idx="406" formatCode="General">
                  <c:v>302667.26318033406</c:v>
                </c:pt>
                <c:pt idx="407" formatCode="General">
                  <c:v>245160.50624999998</c:v>
                </c:pt>
                <c:pt idx="408" formatCode="General">
                  <c:v>211175.84407773599</c:v>
                </c:pt>
                <c:pt idx="409" formatCode="General">
                  <c:v>202347.21127078353</c:v>
                </c:pt>
                <c:pt idx="410" formatCode="General">
                  <c:v>205269.17839633347</c:v>
                </c:pt>
                <c:pt idx="411" formatCode="General">
                  <c:v>211175.84407773599</c:v>
                </c:pt>
                <c:pt idx="412" formatCode="General">
                  <c:v>220193.09721383397</c:v>
                </c:pt>
                <c:pt idx="413" formatCode="General">
                  <c:v>232509.23540038348</c:v>
                </c:pt>
                <c:pt idx="414" formatCode="General">
                  <c:v>264765.84621465154</c:v>
                </c:pt>
                <c:pt idx="415" formatCode="General">
                  <c:v>317077.98126510147</c:v>
                </c:pt>
                <c:pt idx="416" formatCode="General">
                  <c:v>366227.36024673597</c:v>
                </c:pt>
                <c:pt idx="417" formatCode="General">
                  <c:v>382062.53692713601</c:v>
                </c:pt>
                <c:pt idx="418" formatCode="General">
                  <c:v>370154.73516413406</c:v>
                </c:pt>
                <c:pt idx="419" formatCode="General">
                  <c:v>324409.08141253347</c:v>
                </c:pt>
                <c:pt idx="420" formatCode="General">
                  <c:v>288591.67775863351</c:v>
                </c:pt>
                <c:pt idx="421" formatCode="General">
                  <c:v>274851.22499999998</c:v>
                </c:pt>
                <c:pt idx="422" formatCode="General">
                  <c:v>281679.62162853603</c:v>
                </c:pt>
                <c:pt idx="423" formatCode="General">
                  <c:v>309830.79548813397</c:v>
                </c:pt>
                <c:pt idx="424" formatCode="General">
                  <c:v>382062.53692713601</c:v>
                </c:pt>
                <c:pt idx="425" formatCode="General">
                  <c:v>534914.72953673394</c:v>
                </c:pt>
                <c:pt idx="426" formatCode="General">
                  <c:v>786264.66871003353</c:v>
                </c:pt>
                <c:pt idx="427" formatCode="General">
                  <c:v>1045783.619617734</c:v>
                </c:pt>
                <c:pt idx="428" formatCode="General">
                  <c:v>1168316.747633934</c:v>
                </c:pt>
                <c:pt idx="429" formatCode="General">
                  <c:v>1175323.1851863358</c:v>
                </c:pt>
                <c:pt idx="430" formatCode="General">
                  <c:v>1126718.2391857333</c:v>
                </c:pt>
                <c:pt idx="431" formatCode="General">
                  <c:v>1065734.4461897833</c:v>
                </c:pt>
                <c:pt idx="432" formatCode="General">
                  <c:v>1026021.0680199361</c:v>
                </c:pt>
                <c:pt idx="433" formatCode="General">
                  <c:v>1012950.9989732837</c:v>
                </c:pt>
                <c:pt idx="434" formatCode="General">
                  <c:v>980642.02499999991</c:v>
                </c:pt>
                <c:pt idx="435" formatCode="General">
                  <c:v>892962.74220193329</c:v>
                </c:pt>
                <c:pt idx="436" formatCode="General">
                  <c:v>746603.82336045161</c:v>
                </c:pt>
                <c:pt idx="437" formatCode="General">
                  <c:v>554017.3109368335</c:v>
                </c:pt>
                <c:pt idx="438" formatCode="General">
                  <c:v>346904.95266093599</c:v>
                </c:pt>
                <c:pt idx="439" formatCode="General">
                  <c:v>174279.7738258515</c:v>
                </c:pt>
                <c:pt idx="440" formatCode="General">
                  <c:v>62093.929367983488</c:v>
                </c:pt>
                <c:pt idx="441" formatCode="General">
                  <c:v>15122.904401736014</c:v>
                </c:pt>
                <c:pt idx="442" formatCode="General">
                  <c:v>1769.9218274835009</c:v>
                </c:pt>
                <c:pt idx="443" formatCode="General">
                  <c:v>41.892336936014402</c:v>
                </c:pt>
                <c:pt idx="444" formatCode="General">
                  <c:v>0</c:v>
                </c:pt>
                <c:pt idx="445" formatCode="General">
                  <c:v>0</c:v>
                </c:pt>
                <c:pt idx="446" formatCode="General">
                  <c:v>0</c:v>
                </c:pt>
                <c:pt idx="447" formatCode="General">
                  <c:v>0</c:v>
                </c:pt>
                <c:pt idx="448" formatCode="General">
                  <c:v>0</c:v>
                </c:pt>
                <c:pt idx="449" formatCode="General">
                  <c:v>0</c:v>
                </c:pt>
                <c:pt idx="450" formatCode="General">
                  <c:v>0</c:v>
                </c:pt>
                <c:pt idx="451" formatCode="General">
                  <c:v>0</c:v>
                </c:pt>
                <c:pt idx="452" formatCode="General">
                  <c:v>0</c:v>
                </c:pt>
                <c:pt idx="453" formatCode="General">
                  <c:v>0</c:v>
                </c:pt>
                <c:pt idx="454" formatCode="General">
                  <c:v>0</c:v>
                </c:pt>
                <c:pt idx="455" formatCode="General">
                  <c:v>0</c:v>
                </c:pt>
                <c:pt idx="456" formatCode="General">
                  <c:v>0</c:v>
                </c:pt>
                <c:pt idx="457" formatCode="General">
                  <c:v>0</c:v>
                </c:pt>
                <c:pt idx="458" formatCode="General">
                  <c:v>0</c:v>
                </c:pt>
                <c:pt idx="459" formatCode="General">
                  <c:v>0</c:v>
                </c:pt>
                <c:pt idx="460" formatCode="General">
                  <c:v>0</c:v>
                </c:pt>
                <c:pt idx="461" formatCode="General">
                  <c:v>0</c:v>
                </c:pt>
                <c:pt idx="462" formatCode="General">
                  <c:v>0</c:v>
                </c:pt>
                <c:pt idx="463" formatCode="General">
                  <c:v>0</c:v>
                </c:pt>
                <c:pt idx="464" formatCode="General">
                  <c:v>0</c:v>
                </c:pt>
                <c:pt idx="465" formatCode="General">
                  <c:v>0</c:v>
                </c:pt>
                <c:pt idx="466" formatCode="General">
                  <c:v>0</c:v>
                </c:pt>
                <c:pt idx="467" formatCode="General">
                  <c:v>0</c:v>
                </c:pt>
                <c:pt idx="468" formatCode="General">
                  <c:v>0</c:v>
                </c:pt>
                <c:pt idx="469" formatCode="General">
                  <c:v>0</c:v>
                </c:pt>
                <c:pt idx="470" formatCode="General">
                  <c:v>0</c:v>
                </c:pt>
                <c:pt idx="471" formatCode="General">
                  <c:v>0</c:v>
                </c:pt>
                <c:pt idx="472" formatCode="General">
                  <c:v>0</c:v>
                </c:pt>
                <c:pt idx="473" formatCode="General">
                  <c:v>0</c:v>
                </c:pt>
                <c:pt idx="474" formatCode="General">
                  <c:v>0</c:v>
                </c:pt>
                <c:pt idx="475" formatCode="General">
                  <c:v>0</c:v>
                </c:pt>
                <c:pt idx="476" formatCode="General">
                  <c:v>0</c:v>
                </c:pt>
                <c:pt idx="477" formatCode="General">
                  <c:v>0</c:v>
                </c:pt>
                <c:pt idx="478" formatCode="General">
                  <c:v>0</c:v>
                </c:pt>
                <c:pt idx="479" formatCode="General">
                  <c:v>0</c:v>
                </c:pt>
                <c:pt idx="480" formatCode="General">
                  <c:v>0</c:v>
                </c:pt>
                <c:pt idx="481" formatCode="General">
                  <c:v>0</c:v>
                </c:pt>
                <c:pt idx="482" formatCode="General">
                  <c:v>0</c:v>
                </c:pt>
                <c:pt idx="483" formatCode="General">
                  <c:v>0</c:v>
                </c:pt>
                <c:pt idx="484" formatCode="General">
                  <c:v>0</c:v>
                </c:pt>
                <c:pt idx="485" formatCode="General">
                  <c:v>0</c:v>
                </c:pt>
                <c:pt idx="486" formatCode="General">
                  <c:v>0</c:v>
                </c:pt>
                <c:pt idx="487" formatCode="General">
                  <c:v>0</c:v>
                </c:pt>
                <c:pt idx="488" formatCode="General">
                  <c:v>0</c:v>
                </c:pt>
                <c:pt idx="489" formatCode="General">
                  <c:v>0</c:v>
                </c:pt>
                <c:pt idx="490" formatCode="General">
                  <c:v>0</c:v>
                </c:pt>
                <c:pt idx="491" formatCode="General">
                  <c:v>0</c:v>
                </c:pt>
                <c:pt idx="492" formatCode="General">
                  <c:v>0</c:v>
                </c:pt>
                <c:pt idx="493" formatCode="General">
                  <c:v>0</c:v>
                </c:pt>
                <c:pt idx="494" formatCode="General">
                  <c:v>0</c:v>
                </c:pt>
                <c:pt idx="495" formatCode="General">
                  <c:v>0</c:v>
                </c:pt>
                <c:pt idx="496" formatCode="General">
                  <c:v>0</c:v>
                </c:pt>
                <c:pt idx="497" formatCode="General">
                  <c:v>0</c:v>
                </c:pt>
                <c:pt idx="498" formatCode="General">
                  <c:v>0</c:v>
                </c:pt>
                <c:pt idx="499" formatCode="General">
                  <c:v>0</c:v>
                </c:pt>
                <c:pt idx="500" formatCode="General">
                  <c:v>0</c:v>
                </c:pt>
                <c:pt idx="501" formatCode="General">
                  <c:v>0</c:v>
                </c:pt>
                <c:pt idx="502" formatCode="General">
                  <c:v>0</c:v>
                </c:pt>
                <c:pt idx="503" formatCode="General">
                  <c:v>0</c:v>
                </c:pt>
                <c:pt idx="504" formatCode="General">
                  <c:v>0</c:v>
                </c:pt>
                <c:pt idx="505" formatCode="General">
                  <c:v>0</c:v>
                </c:pt>
                <c:pt idx="506" formatCode="General">
                  <c:v>0</c:v>
                </c:pt>
                <c:pt idx="507" formatCode="General">
                  <c:v>0</c:v>
                </c:pt>
                <c:pt idx="508" formatCode="General">
                  <c:v>0</c:v>
                </c:pt>
                <c:pt idx="509" formatCode="General">
                  <c:v>0</c:v>
                </c:pt>
                <c:pt idx="510" formatCode="General">
                  <c:v>0</c:v>
                </c:pt>
                <c:pt idx="511" formatCode="General">
                  <c:v>261.82333558350092</c:v>
                </c:pt>
                <c:pt idx="512" formatCode="General">
                  <c:v>6545.5645383360134</c:v>
                </c:pt>
                <c:pt idx="513" formatCode="General">
                  <c:v>45620.008410901508</c:v>
                </c:pt>
                <c:pt idx="514" formatCode="General">
                  <c:v>145824.91143953401</c:v>
                </c:pt>
                <c:pt idx="515" formatCode="General">
                  <c:v>295587.64222680154</c:v>
                </c:pt>
                <c:pt idx="516" formatCode="General">
                  <c:v>440124.25421433593</c:v>
                </c:pt>
                <c:pt idx="517" formatCode="General">
                  <c:v>502291.50120435149</c:v>
                </c:pt>
                <c:pt idx="518" formatCode="General">
                  <c:v>502291.50120435149</c:v>
                </c:pt>
                <c:pt idx="519" formatCode="General">
                  <c:v>475145.80978755158</c:v>
                </c:pt>
                <c:pt idx="520" formatCode="General">
                  <c:v>431578.43992468348</c:v>
                </c:pt>
                <c:pt idx="521" formatCode="General">
                  <c:v>386073.55174080149</c:v>
                </c:pt>
                <c:pt idx="522" formatCode="General">
                  <c:v>331823.83201293595</c:v>
                </c:pt>
                <c:pt idx="523" formatCode="General">
                  <c:v>251611.87486233603</c:v>
                </c:pt>
                <c:pt idx="524" formatCode="General">
                  <c:v>148307.01279753601</c:v>
                </c:pt>
                <c:pt idx="525" formatCode="General">
                  <c:v>60491.560299133511</c:v>
                </c:pt>
                <c:pt idx="526" formatCode="General">
                  <c:v>16756.663315333499</c:v>
                </c:pt>
                <c:pt idx="527" formatCode="General">
                  <c:v>4189.1733693360147</c:v>
                </c:pt>
                <c:pt idx="528" formatCode="General">
                  <c:v>1047.2933423340037</c:v>
                </c:pt>
                <c:pt idx="529" formatCode="General">
                  <c:v>0</c:v>
                </c:pt>
                <c:pt idx="530" formatCode="General">
                  <c:v>0</c:v>
                </c:pt>
                <c:pt idx="531" formatCode="General">
                  <c:v>0</c:v>
                </c:pt>
                <c:pt idx="532" formatCode="General">
                  <c:v>41.892336936014402</c:v>
                </c:pt>
                <c:pt idx="533" formatCode="General">
                  <c:v>1508.096983801508</c:v>
                </c:pt>
                <c:pt idx="534" formatCode="General">
                  <c:v>10724.269347733501</c:v>
                </c:pt>
                <c:pt idx="535" formatCode="General">
                  <c:v>28318.749239736015</c:v>
                </c:pt>
                <c:pt idx="536" formatCode="General">
                  <c:v>70419.905407134007</c:v>
                </c:pt>
                <c:pt idx="537" formatCode="General">
                  <c:v>176992.28077483349</c:v>
                </c:pt>
                <c:pt idx="538" formatCode="General">
                  <c:v>370154.73516413406</c:v>
                </c:pt>
                <c:pt idx="539" formatCode="General">
                  <c:v>558845.36431185156</c:v>
                </c:pt>
                <c:pt idx="540" formatCode="General">
                  <c:v>628636.90502433595</c:v>
                </c:pt>
                <c:pt idx="541" formatCode="General">
                  <c:v>628636.90502433595</c:v>
                </c:pt>
                <c:pt idx="542" formatCode="General">
                  <c:v>618415.25624999998</c:v>
                </c:pt>
                <c:pt idx="543" formatCode="General">
                  <c:v>583299.64575813606</c:v>
                </c:pt>
                <c:pt idx="544" formatCode="General">
                  <c:v>520807.59818193596</c:v>
                </c:pt>
                <c:pt idx="545" formatCode="General">
                  <c:v>423116.25572865142</c:v>
                </c:pt>
                <c:pt idx="546" formatCode="General">
                  <c:v>358435.58841658349</c:v>
                </c:pt>
                <c:pt idx="547" formatCode="General">
                  <c:v>309830.79548813397</c:v>
                </c:pt>
                <c:pt idx="548" formatCode="General">
                  <c:v>278254.95023003395</c:v>
                </c:pt>
                <c:pt idx="549" formatCode="General">
                  <c:v>248375.71747193395</c:v>
                </c:pt>
                <c:pt idx="550" formatCode="General">
                  <c:v>226309.21930155146</c:v>
                </c:pt>
                <c:pt idx="551" formatCode="General">
                  <c:v>214160.648954634</c:v>
                </c:pt>
                <c:pt idx="552" formatCode="General">
                  <c:v>196566.21882993603</c:v>
                </c:pt>
                <c:pt idx="553" formatCode="General">
                  <c:v>185255.378343936</c:v>
                </c:pt>
                <c:pt idx="554" formatCode="General">
                  <c:v>179725.73389228349</c:v>
                </c:pt>
                <c:pt idx="555" formatCode="General">
                  <c:v>179725.73389228349</c:v>
                </c:pt>
                <c:pt idx="556" formatCode="General">
                  <c:v>185255.378343936</c:v>
                </c:pt>
                <c:pt idx="557" formatCode="General">
                  <c:v>199446.19031370152</c:v>
                </c:pt>
                <c:pt idx="558" formatCode="General">
                  <c:v>220193.09721383397</c:v>
                </c:pt>
                <c:pt idx="559" formatCode="General">
                  <c:v>285125.11477725144</c:v>
                </c:pt>
                <c:pt idx="560" formatCode="General">
                  <c:v>302667.26318033406</c:v>
                </c:pt>
                <c:pt idx="561" formatCode="General">
                  <c:v>302667.26318033406</c:v>
                </c:pt>
                <c:pt idx="562" formatCode="General">
                  <c:v>302667.26318033406</c:v>
                </c:pt>
                <c:pt idx="563" formatCode="General">
                  <c:v>248375.71747193395</c:v>
                </c:pt>
                <c:pt idx="564" formatCode="General">
                  <c:v>106834.25676513603</c:v>
                </c:pt>
                <c:pt idx="565" formatCode="General">
                  <c:v>24129.587935201514</c:v>
                </c:pt>
                <c:pt idx="566" formatCode="General">
                  <c:v>0</c:v>
                </c:pt>
                <c:pt idx="567" formatCode="General">
                  <c:v>0</c:v>
                </c:pt>
                <c:pt idx="568" formatCode="General">
                  <c:v>0</c:v>
                </c:pt>
                <c:pt idx="569" formatCode="General">
                  <c:v>0</c:v>
                </c:pt>
                <c:pt idx="570" formatCode="General">
                  <c:v>0</c:v>
                </c:pt>
                <c:pt idx="571" formatCode="General">
                  <c:v>0</c:v>
                </c:pt>
                <c:pt idx="572" formatCode="General">
                  <c:v>0</c:v>
                </c:pt>
                <c:pt idx="573" formatCode="General">
                  <c:v>0</c:v>
                </c:pt>
                <c:pt idx="574" formatCode="General">
                  <c:v>0</c:v>
                </c:pt>
                <c:pt idx="575" formatCode="General">
                  <c:v>0</c:v>
                </c:pt>
                <c:pt idx="576" formatCode="General">
                  <c:v>0</c:v>
                </c:pt>
                <c:pt idx="577" formatCode="General">
                  <c:v>0</c:v>
                </c:pt>
                <c:pt idx="578" formatCode="General">
                  <c:v>0</c:v>
                </c:pt>
                <c:pt idx="579" formatCode="General">
                  <c:v>0</c:v>
                </c:pt>
                <c:pt idx="580" formatCode="General">
                  <c:v>0</c:v>
                </c:pt>
                <c:pt idx="581" formatCode="General">
                  <c:v>0</c:v>
                </c:pt>
                <c:pt idx="582" formatCode="General">
                  <c:v>0</c:v>
                </c:pt>
                <c:pt idx="583" formatCode="General">
                  <c:v>0</c:v>
                </c:pt>
                <c:pt idx="584" formatCode="General">
                  <c:v>0</c:v>
                </c:pt>
                <c:pt idx="585" formatCode="General">
                  <c:v>0</c:v>
                </c:pt>
                <c:pt idx="586" formatCode="General">
                  <c:v>0</c:v>
                </c:pt>
                <c:pt idx="587" formatCode="General">
                  <c:v>0</c:v>
                </c:pt>
                <c:pt idx="588" formatCode="General">
                  <c:v>0</c:v>
                </c:pt>
                <c:pt idx="589" formatCode="General">
                  <c:v>0</c:v>
                </c:pt>
                <c:pt idx="590" formatCode="General">
                  <c:v>0</c:v>
                </c:pt>
                <c:pt idx="591" formatCode="General">
                  <c:v>0</c:v>
                </c:pt>
                <c:pt idx="592" formatCode="General">
                  <c:v>0</c:v>
                </c:pt>
                <c:pt idx="593" formatCode="General">
                  <c:v>0</c:v>
                </c:pt>
                <c:pt idx="594" formatCode="General">
                  <c:v>0</c:v>
                </c:pt>
                <c:pt idx="595" formatCode="General">
                  <c:v>0</c:v>
                </c:pt>
                <c:pt idx="596" formatCode="General">
                  <c:v>0</c:v>
                </c:pt>
                <c:pt idx="597" formatCode="General">
                  <c:v>0</c:v>
                </c:pt>
                <c:pt idx="598" formatCode="General">
                  <c:v>0</c:v>
                </c:pt>
                <c:pt idx="599" formatCode="General">
                  <c:v>0</c:v>
                </c:pt>
                <c:pt idx="600" formatCode="General">
                  <c:v>1047.2933423340037</c:v>
                </c:pt>
                <c:pt idx="601" formatCode="General">
                  <c:v>4618.550971651508</c:v>
                </c:pt>
                <c:pt idx="602" formatCode="General">
                  <c:v>24129.587935201514</c:v>
                </c:pt>
                <c:pt idx="603" formatCode="General">
                  <c:v>86726.238165233997</c:v>
                </c:pt>
                <c:pt idx="604" formatCode="General">
                  <c:v>211175.84407773599</c:v>
                </c:pt>
                <c:pt idx="605" formatCode="General">
                  <c:v>410580.22499999998</c:v>
                </c:pt>
                <c:pt idx="606" formatCode="General">
                  <c:v>681001.34215575142</c:v>
                </c:pt>
                <c:pt idx="607" formatCode="General">
                  <c:v>974243.02180883405</c:v>
                </c:pt>
                <c:pt idx="608" formatCode="General">
                  <c:v>1268312.1874698016</c:v>
                </c:pt>
                <c:pt idx="609" formatCode="General">
                  <c:v>1576635.4168254002</c:v>
                </c:pt>
                <c:pt idx="610" formatCode="General">
                  <c:v>1927447.1345416508</c:v>
                </c:pt>
                <c:pt idx="611" formatCode="General">
                  <c:v>2254777.45542135</c:v>
                </c:pt>
                <c:pt idx="612" formatCode="General">
                  <c:v>2443217.4702706505</c:v>
                </c:pt>
                <c:pt idx="613" formatCode="General">
                  <c:v>2483851.9889664003</c:v>
                </c:pt>
                <c:pt idx="614" formatCode="General">
                  <c:v>2463491.0102184</c:v>
                </c:pt>
                <c:pt idx="615" formatCode="General">
                  <c:v>2453341.9446216011</c:v>
                </c:pt>
                <c:pt idx="616" formatCode="General">
                  <c:v>2433110.2955023502</c:v>
                </c:pt>
                <c:pt idx="617" formatCode="General">
                  <c:v>2392894.6926354002</c:v>
                </c:pt>
                <c:pt idx="618" formatCode="General">
                  <c:v>2313468.8667936013</c:v>
                </c:pt>
                <c:pt idx="619" formatCode="General">
                  <c:v>2206444.5562499999</c:v>
                </c:pt>
                <c:pt idx="620" formatCode="General">
                  <c:v>2111349.7205424001</c:v>
                </c:pt>
                <c:pt idx="621" formatCode="General">
                  <c:v>2064587.7840061509</c:v>
                </c:pt>
                <c:pt idx="622" formatCode="General">
                  <c:v>2055300.9075576013</c:v>
                </c:pt>
                <c:pt idx="623" formatCode="General">
                  <c:v>2073898.9500808502</c:v>
                </c:pt>
                <c:pt idx="624" formatCode="General">
                  <c:v>2130202.4786424004</c:v>
                </c:pt>
                <c:pt idx="625" formatCode="General">
                  <c:v>2187256.6413576016</c:v>
                </c:pt>
                <c:pt idx="626" formatCode="General">
                  <c:v>2216069.9374734</c:v>
                </c:pt>
                <c:pt idx="627" formatCode="General">
                  <c:v>2216069.9374734</c:v>
                </c:pt>
                <c:pt idx="628" formatCode="General">
                  <c:v>2216069.9374734</c:v>
                </c:pt>
                <c:pt idx="629" formatCode="General">
                  <c:v>2225716.2678816011</c:v>
                </c:pt>
                <c:pt idx="630" formatCode="General">
                  <c:v>2284027.1403804007</c:v>
                </c:pt>
                <c:pt idx="631" formatCode="General">
                  <c:v>2382892.2562499996</c:v>
                </c:pt>
                <c:pt idx="632" formatCode="General">
                  <c:v>2504293.0771486508</c:v>
                </c:pt>
                <c:pt idx="633" formatCode="General">
                  <c:v>2649741.3300564005</c:v>
                </c:pt>
                <c:pt idx="634" formatCode="General">
                  <c:v>2788475.6030341508</c:v>
                </c:pt>
                <c:pt idx="635" formatCode="General">
                  <c:v>2897604.2509663501</c:v>
                </c:pt>
                <c:pt idx="636" formatCode="General">
                  <c:v>2941841.4035634003</c:v>
                </c:pt>
                <c:pt idx="637" formatCode="General">
                  <c:v>2941841.4035634003</c:v>
                </c:pt>
                <c:pt idx="638" formatCode="General">
                  <c:v>2930749.7000616011</c:v>
                </c:pt>
                <c:pt idx="639" formatCode="General">
                  <c:v>2908633.1144548501</c:v>
                </c:pt>
                <c:pt idx="640" formatCode="General">
                  <c:v>2897604.2509663501</c:v>
                </c:pt>
                <c:pt idx="641" formatCode="General">
                  <c:v>2952954.0562499999</c:v>
                </c:pt>
                <c:pt idx="642" formatCode="General">
                  <c:v>3087927.6414196505</c:v>
                </c:pt>
                <c:pt idx="643" formatCode="General">
                  <c:v>3191138.2125481507</c:v>
                </c:pt>
                <c:pt idx="644" formatCode="General">
                  <c:v>3225921.551242651</c:v>
                </c:pt>
                <c:pt idx="645" formatCode="General">
                  <c:v>3272588.4096144</c:v>
                </c:pt>
                <c:pt idx="646" formatCode="General">
                  <c:v>3319590.3946168502</c:v>
                </c:pt>
                <c:pt idx="647" formatCode="General">
                  <c:v>3366927.5062499996</c:v>
                </c:pt>
                <c:pt idx="648" formatCode="General">
                  <c:v>3390723.8798256014</c:v>
                </c:pt>
                <c:pt idx="649" formatCode="General">
                  <c:v>3378815.2184454002</c:v>
                </c:pt>
                <c:pt idx="650" formatCode="General">
                  <c:v>3284308.5434136014</c:v>
                </c:pt>
                <c:pt idx="651" formatCode="General">
                  <c:v>3076567.7080896012</c:v>
                </c:pt>
                <c:pt idx="652" formatCode="General">
                  <c:v>2842778.0998944002</c:v>
                </c:pt>
                <c:pt idx="653" formatCode="General">
                  <c:v>2628713.8155136509</c:v>
                </c:pt>
                <c:pt idx="654" formatCode="General">
                  <c:v>2333197.8712093499</c:v>
                </c:pt>
                <c:pt idx="655" formatCode="General">
                  <c:v>1954497.5999999999</c:v>
                </c:pt>
                <c:pt idx="656" formatCode="General">
                  <c:v>1609310.5950973502</c:v>
                </c:pt>
                <c:pt idx="657" formatCode="General">
                  <c:v>1395254.62872585</c:v>
                </c:pt>
                <c:pt idx="658" formatCode="General">
                  <c:v>1232128.2303920339</c:v>
                </c:pt>
                <c:pt idx="659" formatCode="General">
                  <c:v>1006447.2656938332</c:v>
                </c:pt>
                <c:pt idx="660" formatCode="General">
                  <c:v>707969.12309933396</c:v>
                </c:pt>
                <c:pt idx="661" formatCode="General">
                  <c:v>448754.00625000003</c:v>
                </c:pt>
                <c:pt idx="662" formatCode="General">
                  <c:v>248375.71747193395</c:v>
                </c:pt>
                <c:pt idx="663" formatCode="General">
                  <c:v>179725.73389228349</c:v>
                </c:pt>
                <c:pt idx="664" formatCode="General">
                  <c:v>150809.9698380015</c:v>
                </c:pt>
                <c:pt idx="665" formatCode="General">
                  <c:v>163639.301970834</c:v>
                </c:pt>
                <c:pt idx="666" formatCode="General">
                  <c:v>205269.17839633347</c:v>
                </c:pt>
                <c:pt idx="667" formatCode="General">
                  <c:v>378072.32350433391</c:v>
                </c:pt>
                <c:pt idx="668" formatCode="General">
                  <c:v>563694.18891573593</c:v>
                </c:pt>
                <c:pt idx="669" formatCode="General">
                  <c:v>821076.7135853339</c:v>
                </c:pt>
                <c:pt idx="670" formatCode="General">
                  <c:v>1072426.6934773335</c:v>
                </c:pt>
                <c:pt idx="671" formatCode="General">
                  <c:v>1210669.0527213363</c:v>
                </c:pt>
                <c:pt idx="672" formatCode="General">
                  <c:v>1357290</c:v>
                </c:pt>
                <c:pt idx="673" formatCode="General">
                  <c:v>1512290.4401736013</c:v>
                </c:pt>
                <c:pt idx="674" formatCode="General">
                  <c:v>1675666.3315333503</c:v>
                </c:pt>
                <c:pt idx="675" formatCode="General">
                  <c:v>1700894.5723296013</c:v>
                </c:pt>
                <c:pt idx="676" formatCode="General">
                  <c:v>1717820.15625</c:v>
                </c:pt>
                <c:pt idx="677" formatCode="General">
                  <c:v>1592929.6447351507</c:v>
                </c:pt>
                <c:pt idx="678" formatCode="General">
                  <c:v>1334762.8459819516</c:v>
                </c:pt>
                <c:pt idx="679" formatCode="General">
                  <c:v>1059063.1450707014</c:v>
                </c:pt>
                <c:pt idx="680" formatCode="General">
                  <c:v>769141.51832723396</c:v>
                </c:pt>
                <c:pt idx="681" formatCode="General">
                  <c:v>544424.04269220144</c:v>
                </c:pt>
                <c:pt idx="682" formatCode="General">
                  <c:v>466264.70523838355</c:v>
                </c:pt>
                <c:pt idx="683" formatCode="General">
                  <c:v>374103.05624999997</c:v>
                </c:pt>
                <c:pt idx="684" formatCode="General">
                  <c:v>374103.05624999997</c:v>
                </c:pt>
                <c:pt idx="685" formatCode="General">
                  <c:v>475145.80978755158</c:v>
                </c:pt>
                <c:pt idx="686" formatCode="General">
                  <c:v>598223.49294088339</c:v>
                </c:pt>
                <c:pt idx="687" formatCode="General">
                  <c:v>702533.63611713599</c:v>
                </c:pt>
                <c:pt idx="688" formatCode="General">
                  <c:v>844703.5904611334</c:v>
                </c:pt>
                <c:pt idx="689" formatCode="General">
                  <c:v>961508.0824090516</c:v>
                </c:pt>
                <c:pt idx="690" formatCode="General">
                  <c:v>999964.47858285136</c:v>
                </c:pt>
                <c:pt idx="691" formatCode="General">
                  <c:v>1012950.9989732837</c:v>
                </c:pt>
                <c:pt idx="692" formatCode="General">
                  <c:v>1059063.1450707014</c:v>
                </c:pt>
                <c:pt idx="693" formatCode="General">
                  <c:v>1119858.4240585514</c:v>
                </c:pt>
                <c:pt idx="694" formatCode="General">
                  <c:v>1154366.711034534</c:v>
                </c:pt>
                <c:pt idx="695" formatCode="General">
                  <c:v>1099404.8999999999</c:v>
                </c:pt>
                <c:pt idx="696" formatCode="General">
                  <c:v>838765.3992059835</c:v>
                </c:pt>
                <c:pt idx="697" formatCode="General">
                  <c:v>697119.28984830156</c:v>
                </c:pt>
                <c:pt idx="698" formatCode="General">
                  <c:v>558845.36431185156</c:v>
                </c:pt>
                <c:pt idx="699" formatCode="General">
                  <c:v>497714.96472573606</c:v>
                </c:pt>
                <c:pt idx="700" formatCode="General">
                  <c:v>470694.7844287334</c:v>
                </c:pt>
                <c:pt idx="701" formatCode="General">
                  <c:v>461855.57221650146</c:v>
                </c:pt>
                <c:pt idx="702" formatCode="General">
                  <c:v>461855.57221650146</c:v>
                </c:pt>
                <c:pt idx="703" formatCode="General">
                  <c:v>457467.54295953602</c:v>
                </c:pt>
                <c:pt idx="704" formatCode="General">
                  <c:v>414738.00626243395</c:v>
                </c:pt>
                <c:pt idx="705" formatCode="General">
                  <c:v>335562.69292223401</c:v>
                </c:pt>
                <c:pt idx="706" formatCode="General">
                  <c:v>238792.92231153598</c:v>
                </c:pt>
                <c:pt idx="707" formatCode="General">
                  <c:v>171588.30956373602</c:v>
                </c:pt>
                <c:pt idx="708" formatCode="General">
                  <c:v>150809.9698380015</c:v>
                </c:pt>
                <c:pt idx="709" formatCode="General">
                  <c:v>182480.13317820147</c:v>
                </c:pt>
                <c:pt idx="710" formatCode="General">
                  <c:v>306238.55625000002</c:v>
                </c:pt>
                <c:pt idx="711" formatCode="General">
                  <c:v>466264.70523838355</c:v>
                </c:pt>
                <c:pt idx="712" formatCode="General">
                  <c:v>497714.96472573606</c:v>
                </c:pt>
                <c:pt idx="713" formatCode="General">
                  <c:v>470694.7844287334</c:v>
                </c:pt>
                <c:pt idx="714" formatCode="General">
                  <c:v>358435.58841658349</c:v>
                </c:pt>
                <c:pt idx="715" formatCode="General">
                  <c:v>202347.21127078353</c:v>
                </c:pt>
                <c:pt idx="716" formatCode="General">
                  <c:v>150809.9698380015</c:v>
                </c:pt>
                <c:pt idx="717" formatCode="General">
                  <c:v>150809.9698380015</c:v>
                </c:pt>
                <c:pt idx="718" formatCode="General">
                  <c:v>176992.28077483349</c:v>
                </c:pt>
                <c:pt idx="719" formatCode="General">
                  <c:v>268106.61304533598</c:v>
                </c:pt>
                <c:pt idx="720" formatCode="General">
                  <c:v>358435.58841658349</c:v>
                </c:pt>
                <c:pt idx="721" formatCode="General">
                  <c:v>444428.65714793408</c:v>
                </c:pt>
                <c:pt idx="722" formatCode="General">
                  <c:v>530191.40625</c:v>
                </c:pt>
                <c:pt idx="723" formatCode="General">
                  <c:v>603240.06032400159</c:v>
                </c:pt>
                <c:pt idx="724" formatCode="General">
                  <c:v>741021.71395303344</c:v>
                </c:pt>
                <c:pt idx="725" formatCode="General">
                  <c:v>936289.32312153582</c:v>
                </c:pt>
                <c:pt idx="726" formatCode="General">
                  <c:v>1268312.1874698016</c:v>
                </c:pt>
                <c:pt idx="727" formatCode="General">
                  <c:v>1496412.2249999999</c:v>
                </c:pt>
                <c:pt idx="728" formatCode="General">
                  <c:v>1692466.2354271507</c:v>
                </c:pt>
                <c:pt idx="729" formatCode="General">
                  <c:v>1812402.4608216013</c:v>
                </c:pt>
                <c:pt idx="730" formatCode="General">
                  <c:v>1838636.0739688501</c:v>
                </c:pt>
                <c:pt idx="731" formatCode="General">
                  <c:v>1847423.5556701508</c:v>
                </c:pt>
                <c:pt idx="732" formatCode="General">
                  <c:v>1865058.1845354005</c:v>
                </c:pt>
                <c:pt idx="733" formatCode="General">
                  <c:v>1882779.7771494002</c:v>
                </c:pt>
                <c:pt idx="734" formatCode="General">
                  <c:v>1909516.0651618501</c:v>
                </c:pt>
                <c:pt idx="735" formatCode="General">
                  <c:v>1945458.7507044002</c:v>
                </c:pt>
                <c:pt idx="736" formatCode="General">
                  <c:v>2000002.7890498501</c:v>
                </c:pt>
                <c:pt idx="737" formatCode="General">
                  <c:v>2027555.9293734003</c:v>
                </c:pt>
                <c:pt idx="738" formatCode="General">
                  <c:v>2036783.3062499999</c:v>
                </c:pt>
                <c:pt idx="739" formatCode="General">
                  <c:v>2149135.6176346508</c:v>
                </c:pt>
                <c:pt idx="740" formatCode="General">
                  <c:v>2254777.45542135</c:v>
                </c:pt>
                <c:pt idx="741" formatCode="General">
                  <c:v>2333197.8712093499</c:v>
                </c:pt>
                <c:pt idx="742" formatCode="General">
                  <c:v>2343095.5692118499</c:v>
                </c:pt>
                <c:pt idx="743" formatCode="General">
                  <c:v>2353014.2163991509</c:v>
                </c:pt>
                <c:pt idx="744" formatCode="General">
                  <c:v>2353014.2163991509</c:v>
                </c:pt>
                <c:pt idx="745" formatCode="General">
                  <c:v>2362950.2310336018</c:v>
                </c:pt>
                <c:pt idx="746" formatCode="General">
                  <c:v>2402918.0782056013</c:v>
                </c:pt>
                <c:pt idx="747" formatCode="General">
                  <c:v>2473661.0249999999</c:v>
                </c:pt>
                <c:pt idx="748" formatCode="General">
                  <c:v>2555767.8638874004</c:v>
                </c:pt>
                <c:pt idx="749" formatCode="General">
                  <c:v>2597323.9732771511</c:v>
                </c:pt>
                <c:pt idx="750" formatCode="General">
                  <c:v>2597323.9732771511</c:v>
                </c:pt>
                <c:pt idx="751" formatCode="General">
                  <c:v>2586906.3385296012</c:v>
                </c:pt>
                <c:pt idx="752" formatCode="General">
                  <c:v>2545430.2707096012</c:v>
                </c:pt>
                <c:pt idx="753" formatCode="General">
                  <c:v>2463491.0102184</c:v>
                </c:pt>
                <c:pt idx="754" formatCode="General">
                  <c:v>2372910.7690494</c:v>
                </c:pt>
                <c:pt idx="755" formatCode="General">
                  <c:v>2245068.2849998502</c:v>
                </c:pt>
                <c:pt idx="756" formatCode="General">
                  <c:v>2000002.7890498501</c:v>
                </c:pt>
                <c:pt idx="757" formatCode="General">
                  <c:v>1617532.4940556507</c:v>
                </c:pt>
                <c:pt idx="758" formatCode="General">
                  <c:v>1217801.1657764341</c:v>
                </c:pt>
                <c:pt idx="759" formatCode="General">
                  <c:v>880772.38885533588</c:v>
                </c:pt>
                <c:pt idx="760" formatCode="General">
                  <c:v>588253.19668005151</c:v>
                </c:pt>
                <c:pt idx="761" formatCode="General">
                  <c:v>354571.05125053355</c:v>
                </c:pt>
                <c:pt idx="762" formatCode="General">
                  <c:v>214160.648954634</c:v>
                </c:pt>
                <c:pt idx="763" formatCode="General">
                  <c:v>150809.9698380015</c:v>
                </c:pt>
                <c:pt idx="764" formatCode="General">
                  <c:v>171588.30956373602</c:v>
                </c:pt>
                <c:pt idx="765" formatCode="General">
                  <c:v>268106.61304533598</c:v>
                </c:pt>
                <c:pt idx="766" formatCode="General">
                  <c:v>382062.53692713601</c:v>
                </c:pt>
                <c:pt idx="767" formatCode="General">
                  <c:v>525489.02913173405</c:v>
                </c:pt>
                <c:pt idx="768" formatCode="General">
                  <c:v>686353.0452181336</c:v>
                </c:pt>
                <c:pt idx="769" formatCode="General">
                  <c:v>948856.69769788336</c:v>
                </c:pt>
                <c:pt idx="770" formatCode="General">
                  <c:v>1305019.7912187357</c:v>
                </c:pt>
                <c:pt idx="771" formatCode="General">
                  <c:v>1667297.8033636508</c:v>
                </c:pt>
                <c:pt idx="772" formatCode="General">
                  <c:v>2073898.9500808502</c:v>
                </c:pt>
                <c:pt idx="773" formatCode="General">
                  <c:v>2362950.2310336018</c:v>
                </c:pt>
                <c:pt idx="774" formatCode="General">
                  <c:v>2713334.1493738499</c:v>
                </c:pt>
                <c:pt idx="775" formatCode="General">
                  <c:v>3065224.6294524004</c:v>
                </c:pt>
                <c:pt idx="776" formatCode="General">
                  <c:v>3319590.3946168502</c:v>
                </c:pt>
                <c:pt idx="777" formatCode="General">
                  <c:v>3535248.70969785</c:v>
                </c:pt>
                <c:pt idx="778" formatCode="General">
                  <c:v>3745156.3906423501</c:v>
                </c:pt>
                <c:pt idx="779" formatCode="General">
                  <c:v>3909758.6990844002</c:v>
                </c:pt>
                <c:pt idx="780" formatCode="General">
                  <c:v>4038786.0562499999</c:v>
                </c:pt>
                <c:pt idx="781" formatCode="General">
                  <c:v>4130348.6620296012</c:v>
                </c:pt>
                <c:pt idx="782" formatCode="General">
                  <c:v>4196380.9152046507</c:v>
                </c:pt>
                <c:pt idx="783" formatCode="General">
                  <c:v>4236254.4985861508</c:v>
                </c:pt>
                <c:pt idx="784" formatCode="General">
                  <c:v>4289707.7390933996</c:v>
                </c:pt>
                <c:pt idx="785" formatCode="General">
                  <c:v>4384056.0887604002</c:v>
                </c:pt>
                <c:pt idx="786" formatCode="General">
                  <c:v>4452078.2203993499</c:v>
                </c:pt>
                <c:pt idx="787" formatCode="General">
                  <c:v>4465746.4700218504</c:v>
                </c:pt>
                <c:pt idx="788" formatCode="General">
                  <c:v>4465746.4700218504</c:v>
                </c:pt>
                <c:pt idx="789" formatCode="General">
                  <c:v>4479435.6688291505</c:v>
                </c:pt>
                <c:pt idx="790" formatCode="General">
                  <c:v>4520624.0062499996</c:v>
                </c:pt>
                <c:pt idx="791" formatCode="General">
                  <c:v>4562000.8410901511</c:v>
                </c:pt>
                <c:pt idx="792" formatCode="General">
                  <c:v>4506871.9674294004</c:v>
                </c:pt>
                <c:pt idx="793" formatCode="General">
                  <c:v>4222942.3549408503</c:v>
                </c:pt>
                <c:pt idx="794" formatCode="General">
                  <c:v>3732640.2556906505</c:v>
                </c:pt>
                <c:pt idx="795" formatCode="General">
                  <c:v>3122145.3973711506</c:v>
                </c:pt>
                <c:pt idx="796" formatCode="General">
                  <c:v>2545430.2707096012</c:v>
                </c:pt>
                <c:pt idx="797" formatCode="General">
                  <c:v>2111349.7205424001</c:v>
                </c:pt>
                <c:pt idx="798" formatCode="General">
                  <c:v>1873908.5062499999</c:v>
                </c:pt>
                <c:pt idx="799" formatCode="General">
                  <c:v>1795016.0250000001</c:v>
                </c:pt>
                <c:pt idx="800" formatCode="General">
                  <c:v>1786354.2308664003</c:v>
                </c:pt>
                <c:pt idx="801" formatCode="General">
                  <c:v>1856228.8120056016</c:v>
                </c:pt>
                <c:pt idx="802" formatCode="General">
                  <c:v>2092584.1297846506</c:v>
                </c:pt>
                <c:pt idx="803" formatCode="General">
                  <c:v>2453341.9446216011</c:v>
                </c:pt>
                <c:pt idx="804" formatCode="General">
                  <c:v>2766903.5529594002</c:v>
                </c:pt>
                <c:pt idx="805" formatCode="General">
                  <c:v>2908633.1144548501</c:v>
                </c:pt>
                <c:pt idx="806" formatCode="General">
                  <c:v>2941841.4035634003</c:v>
                </c:pt>
                <c:pt idx="807" formatCode="General">
                  <c:v>2886596.336662651</c:v>
                </c:pt>
                <c:pt idx="808" formatCode="General">
                  <c:v>2756147.0062499996</c:v>
                </c:pt>
                <c:pt idx="809" formatCode="General">
                  <c:v>2586906.3385296012</c:v>
                </c:pt>
                <c:pt idx="810" formatCode="General">
                  <c:v>2353014.2163991509</c:v>
                </c:pt>
                <c:pt idx="811" formatCode="General">
                  <c:v>2000002.7890498501</c:v>
                </c:pt>
                <c:pt idx="812" formatCode="General">
                  <c:v>1650626.5881564002</c:v>
                </c:pt>
                <c:pt idx="813" formatCode="General">
                  <c:v>1319849.2931735832</c:v>
                </c:pt>
                <c:pt idx="814" formatCode="General">
                  <c:v>1012950.9989732837</c:v>
                </c:pt>
                <c:pt idx="815" formatCode="General">
                  <c:v>724401.26105673611</c:v>
                </c:pt>
                <c:pt idx="816" formatCode="General">
                  <c:v>502291.50120435149</c:v>
                </c:pt>
                <c:pt idx="817" formatCode="General">
                  <c:v>339322.5</c:v>
                </c:pt>
                <c:pt idx="818" formatCode="General">
                  <c:v>302667.26318033406</c:v>
                </c:pt>
                <c:pt idx="819" formatCode="General">
                  <c:v>339322.5</c:v>
                </c:pt>
                <c:pt idx="820" formatCode="General">
                  <c:v>479617.61994813598</c:v>
                </c:pt>
                <c:pt idx="821" formatCode="General">
                  <c:v>644126.28744493343</c:v>
                </c:pt>
                <c:pt idx="822" formatCode="General">
                  <c:v>815222.30624999991</c:v>
                </c:pt>
                <c:pt idx="823" formatCode="General">
                  <c:v>993502.86988773581</c:v>
                </c:pt>
                <c:pt idx="824" formatCode="General">
                  <c:v>1140500.7079455017</c:v>
                </c:pt>
                <c:pt idx="825" formatCode="General">
                  <c:v>1290273.8062499999</c:v>
                </c:pt>
                <c:pt idx="826" formatCode="General">
                  <c:v>1441503.9662616013</c:v>
                </c:pt>
                <c:pt idx="827" formatCode="General">
                  <c:v>1584773.5265856013</c:v>
                </c:pt>
                <c:pt idx="828" formatCode="General">
                  <c:v>1795016.0250000001</c:v>
                </c:pt>
                <c:pt idx="829" formatCode="General">
                  <c:v>2027555.9293734003</c:v>
                </c:pt>
                <c:pt idx="830" formatCode="General">
                  <c:v>2245068.2849998502</c:v>
                </c:pt>
                <c:pt idx="831" formatCode="General">
                  <c:v>2382892.2562499996</c:v>
                </c:pt>
                <c:pt idx="832" formatCode="General">
                  <c:v>2433110.2955023502</c:v>
                </c:pt>
                <c:pt idx="833" formatCode="General">
                  <c:v>2483851.9889664003</c:v>
                </c:pt>
                <c:pt idx="834" formatCode="General">
                  <c:v>2545430.2707096012</c:v>
                </c:pt>
                <c:pt idx="835" formatCode="General">
                  <c:v>2597323.9732771511</c:v>
                </c:pt>
                <c:pt idx="836" formatCode="General">
                  <c:v>2639215.2092976016</c:v>
                </c:pt>
                <c:pt idx="837" formatCode="General">
                  <c:v>2713334.1493738499</c:v>
                </c:pt>
                <c:pt idx="838" formatCode="General">
                  <c:v>2810135.3256643503</c:v>
                </c:pt>
                <c:pt idx="839" formatCode="General">
                  <c:v>2886596.336662651</c:v>
                </c:pt>
                <c:pt idx="840" formatCode="General">
                  <c:v>2975242.2091776016</c:v>
                </c:pt>
                <c:pt idx="841" formatCode="General">
                  <c:v>3110718.52953585</c:v>
                </c:pt>
                <c:pt idx="842" formatCode="General">
                  <c:v>3249210.9895704007</c:v>
                </c:pt>
                <c:pt idx="843" formatCode="General">
                  <c:v>3343214.9294136018</c:v>
                </c:pt>
                <c:pt idx="844" formatCode="General">
                  <c:v>3378815.2184454002</c:v>
                </c:pt>
                <c:pt idx="845" formatCode="General">
                  <c:v>3402649.1923051509</c:v>
                </c:pt>
                <c:pt idx="846" formatCode="General">
                  <c:v>3426571.24590735</c:v>
                </c:pt>
                <c:pt idx="847" formatCode="General">
                  <c:v>3486738.6397764003</c:v>
                </c:pt>
                <c:pt idx="848" formatCode="General">
                  <c:v>3608644.3901496013</c:v>
                </c:pt>
                <c:pt idx="849" formatCode="General">
                  <c:v>3782825.9587656017</c:v>
                </c:pt>
                <c:pt idx="850" formatCode="General">
                  <c:v>3909758.6990844002</c:v>
                </c:pt>
                <c:pt idx="851" formatCode="General">
                  <c:v>3986924.6898598499</c:v>
                </c:pt>
                <c:pt idx="852" formatCode="General">
                  <c:v>4064844.7607976017</c:v>
                </c:pt>
                <c:pt idx="853" formatCode="General">
                  <c:v>4143514.1689224001</c:v>
                </c:pt>
                <c:pt idx="854" formatCode="General">
                  <c:v>4196380.9152046507</c:v>
                </c:pt>
                <c:pt idx="855" formatCode="General">
                  <c:v>4209651.1604803503</c:v>
                </c:pt>
                <c:pt idx="856" formatCode="General">
                  <c:v>4222942.3549408503</c:v>
                </c:pt>
                <c:pt idx="857" formatCode="General">
                  <c:v>4356996.7774576508</c:v>
                </c:pt>
                <c:pt idx="858" formatCode="General">
                  <c:v>4534396.9942554003</c:v>
                </c:pt>
                <c:pt idx="859" formatCode="General">
                  <c:v>4673269.0053576017</c:v>
                </c:pt>
                <c:pt idx="860" formatCode="General">
                  <c:v>4757593.5622674003</c:v>
                </c:pt>
                <c:pt idx="861" formatCode="General">
                  <c:v>4957291.6902373498</c:v>
                </c:pt>
                <c:pt idx="862" formatCode="General">
                  <c:v>5294279.3062499994</c:v>
                </c:pt>
                <c:pt idx="863" formatCode="General">
                  <c:v>5474495.4389896505</c:v>
                </c:pt>
                <c:pt idx="864" formatCode="General">
                  <c:v>5550477.0467814002</c:v>
                </c:pt>
                <c:pt idx="865" formatCode="General">
                  <c:v>5642347.3066363493</c:v>
                </c:pt>
                <c:pt idx="866" formatCode="General">
                  <c:v>5828344.4416193999</c:v>
                </c:pt>
                <c:pt idx="867" formatCode="General">
                  <c:v>6049156.02991335</c:v>
                </c:pt>
                <c:pt idx="868" formatCode="General">
                  <c:v>6145047.9752274007</c:v>
                </c:pt>
                <c:pt idx="869" formatCode="General">
                  <c:v>6129012.65625</c:v>
                </c:pt>
                <c:pt idx="870" formatCode="General">
                  <c:v>6081038.1402871516</c:v>
                </c:pt>
                <c:pt idx="871" formatCode="General">
                  <c:v>6017363.4319776008</c:v>
                </c:pt>
                <c:pt idx="872" formatCode="General">
                  <c:v>5954018.1647616019</c:v>
                </c:pt>
                <c:pt idx="873" formatCode="General">
                  <c:v>5859640.0200653998</c:v>
                </c:pt>
                <c:pt idx="874" formatCode="General">
                  <c:v>5719480.961234401</c:v>
                </c:pt>
                <c:pt idx="875" formatCode="General">
                  <c:v>5535237.7364976006</c:v>
                </c:pt>
                <c:pt idx="876" formatCode="General">
                  <c:v>5324108.5624176012</c:v>
                </c:pt>
                <c:pt idx="877" formatCode="General">
                  <c:v>5190547.426005601</c:v>
                </c:pt>
                <c:pt idx="878" formatCode="General">
                  <c:v>5131726.8207336012</c:v>
                </c:pt>
                <c:pt idx="879" formatCode="General">
                  <c:v>5131726.8207336012</c:v>
                </c:pt>
                <c:pt idx="880" formatCode="General">
                  <c:v>4986157.3593151504</c:v>
                </c:pt>
                <c:pt idx="881" formatCode="General">
                  <c:v>4842677.2363933502</c:v>
                </c:pt>
                <c:pt idx="882" formatCode="General">
                  <c:v>4842677.2363933502</c:v>
                </c:pt>
                <c:pt idx="883" formatCode="General">
                  <c:v>4842677.2363933502</c:v>
                </c:pt>
                <c:pt idx="884" formatCode="General">
                  <c:v>4856932.0179436505</c:v>
                </c:pt>
                <c:pt idx="885" formatCode="General">
                  <c:v>4899816.9000000004</c:v>
                </c:pt>
                <c:pt idx="886" formatCode="General">
                  <c:v>4928514.9906816008</c:v>
                </c:pt>
                <c:pt idx="887" formatCode="General">
                  <c:v>4942890.2794756508</c:v>
                </c:pt>
                <c:pt idx="888" formatCode="General">
                  <c:v>4914155.4707484003</c:v>
                </c:pt>
                <c:pt idx="889" formatCode="General">
                  <c:v>4856932.0179436505</c:v>
                </c:pt>
                <c:pt idx="890" formatCode="General">
                  <c:v>4743485.4174696011</c:v>
                </c:pt>
                <c:pt idx="891" formatCode="General">
                  <c:v>4589693.4463123493</c:v>
                </c:pt>
                <c:pt idx="892" formatCode="General">
                  <c:v>4397619.5999999996</c:v>
                </c:pt>
                <c:pt idx="893" formatCode="General">
                  <c:v>4236254.4985861508</c:v>
                </c:pt>
                <c:pt idx="894" formatCode="General">
                  <c:v>4104085.2161503499</c:v>
                </c:pt>
                <c:pt idx="895" formatCode="General">
                  <c:v>4038786.0562499999</c:v>
                </c:pt>
                <c:pt idx="896" formatCode="General">
                  <c:v>4012811.1484416011</c:v>
                </c:pt>
                <c:pt idx="897" formatCode="General">
                  <c:v>4012811.1484416011</c:v>
                </c:pt>
                <c:pt idx="898" formatCode="General">
                  <c:v>3999859.7783431504</c:v>
                </c:pt>
                <c:pt idx="899" formatCode="General">
                  <c:v>3961117.3604476508</c:v>
                </c:pt>
                <c:pt idx="900" formatCode="General">
                  <c:v>3884207.3369716508</c:v>
                </c:pt>
                <c:pt idx="901" formatCode="General">
                  <c:v>3732640.2556906505</c:v>
                </c:pt>
                <c:pt idx="902" formatCode="General">
                  <c:v>3122145.3973711506</c:v>
                </c:pt>
                <c:pt idx="903" formatCode="General">
                  <c:v>2545430.2707096012</c:v>
                </c:pt>
                <c:pt idx="904" formatCode="General">
                  <c:v>2111349.7205424001</c:v>
                </c:pt>
                <c:pt idx="905" formatCode="General">
                  <c:v>1873908.5062499999</c:v>
                </c:pt>
                <c:pt idx="906" formatCode="General">
                  <c:v>1795016.0250000001</c:v>
                </c:pt>
                <c:pt idx="907" formatCode="General">
                  <c:v>1786354.2308664003</c:v>
                </c:pt>
                <c:pt idx="908" formatCode="General">
                  <c:v>1856228.8120056016</c:v>
                </c:pt>
                <c:pt idx="909" formatCode="General">
                  <c:v>2092584.1297846506</c:v>
                </c:pt>
                <c:pt idx="910" formatCode="General">
                  <c:v>2453341.9446216011</c:v>
                </c:pt>
                <c:pt idx="911" formatCode="General">
                  <c:v>2766903.5529594002</c:v>
                </c:pt>
                <c:pt idx="912" formatCode="General">
                  <c:v>2908633.1144548501</c:v>
                </c:pt>
                <c:pt idx="913" formatCode="General">
                  <c:v>3053902.5</c:v>
                </c:pt>
                <c:pt idx="914" formatCode="General">
                  <c:v>3402649.1923051509</c:v>
                </c:pt>
                <c:pt idx="915" formatCode="General">
                  <c:v>3535248.70969785</c:v>
                </c:pt>
                <c:pt idx="916" formatCode="General">
                  <c:v>3670378.2826776016</c:v>
                </c:pt>
                <c:pt idx="917" formatCode="General">
                  <c:v>3645622.7859883499</c:v>
                </c:pt>
                <c:pt idx="918" formatCode="General">
                  <c:v>3657992.2917286507</c:v>
                </c:pt>
                <c:pt idx="919" formatCode="General">
                  <c:v>3707675.3199383998</c:v>
                </c:pt>
                <c:pt idx="920" formatCode="General">
                  <c:v>3833351.3504736014</c:v>
                </c:pt>
                <c:pt idx="921" formatCode="General">
                  <c:v>4064844.7607976017</c:v>
                </c:pt>
                <c:pt idx="922" formatCode="General">
                  <c:v>4276311.8062500004</c:v>
                </c:pt>
                <c:pt idx="923" formatCode="General">
                  <c:v>4438430.9199616509</c:v>
                </c:pt>
                <c:pt idx="924" formatCode="General">
                  <c:v>4303124.6211216012</c:v>
                </c:pt>
                <c:pt idx="925" formatCode="General">
                  <c:v>4117208.8322146507</c:v>
                </c:pt>
                <c:pt idx="926" formatCode="General">
                  <c:v>4025788.1277534002</c:v>
                </c:pt>
                <c:pt idx="927" formatCode="General">
                  <c:v>3935398.4501004</c:v>
                </c:pt>
                <c:pt idx="928" formatCode="General">
                  <c:v>3884207.3369716508</c:v>
                </c:pt>
                <c:pt idx="929" formatCode="General">
                  <c:v>3833351.3504736014</c:v>
                </c:pt>
                <c:pt idx="930" formatCode="General">
                  <c:v>3795425.8829154004</c:v>
                </c:pt>
                <c:pt idx="931" formatCode="General">
                  <c:v>3745156.3906423501</c:v>
                </c:pt>
                <c:pt idx="932" formatCode="General">
                  <c:v>3695222.0249999999</c:v>
                </c:pt>
                <c:pt idx="933" formatCode="General">
                  <c:v>3596358.6736074006</c:v>
                </c:pt>
                <c:pt idx="934" formatCode="General">
                  <c:v>3462607.1094084</c:v>
                </c:pt>
                <c:pt idx="935" formatCode="General">
                  <c:v>3355060.7432394</c:v>
                </c:pt>
                <c:pt idx="936" formatCode="General">
                  <c:v>3284308.5434136014</c:v>
                </c:pt>
                <c:pt idx="937" formatCode="General">
                  <c:v>3225921.551242651</c:v>
                </c:pt>
                <c:pt idx="938" formatCode="General">
                  <c:v>3168058.2132834001</c:v>
                </c:pt>
                <c:pt idx="939" formatCode="General">
                  <c:v>3099312.61088535</c:v>
                </c:pt>
                <c:pt idx="940" formatCode="General">
                  <c:v>3065224.6294524004</c:v>
                </c:pt>
                <c:pt idx="941" formatCode="General">
                  <c:v>3053902.5</c:v>
                </c:pt>
                <c:pt idx="942" formatCode="General">
                  <c:v>3042601.3197324001</c:v>
                </c:pt>
                <c:pt idx="943" formatCode="General">
                  <c:v>3042601.3197324001</c:v>
                </c:pt>
                <c:pt idx="944" formatCode="General">
                  <c:v>3053902.5</c:v>
                </c:pt>
                <c:pt idx="945" formatCode="General">
                  <c:v>3076567.7080896012</c:v>
                </c:pt>
                <c:pt idx="946" formatCode="General">
                  <c:v>3168058.2132834001</c:v>
                </c:pt>
                <c:pt idx="947" formatCode="General">
                  <c:v>3260889.2249999996</c:v>
                </c:pt>
                <c:pt idx="948" formatCode="General">
                  <c:v>3307807.4208043502</c:v>
                </c:pt>
                <c:pt idx="949" formatCode="General">
                  <c:v>3296045.3961766507</c:v>
                </c:pt>
                <c:pt idx="950" formatCode="General">
                  <c:v>3179589.8195016012</c:v>
                </c:pt>
                <c:pt idx="951" formatCode="General">
                  <c:v>2908633.1144548501</c:v>
                </c:pt>
                <c:pt idx="952" formatCode="General">
                  <c:v>2453341.9446216011</c:v>
                </c:pt>
                <c:pt idx="953" formatCode="General">
                  <c:v>1945458.7507044002</c:v>
                </c:pt>
                <c:pt idx="954" formatCode="General">
                  <c:v>1496412.2249999999</c:v>
                </c:pt>
                <c:pt idx="955" formatCode="General">
                  <c:v>1106201.8773758339</c:v>
                </c:pt>
                <c:pt idx="956" formatCode="General">
                  <c:v>774828.35782293603</c:v>
                </c:pt>
                <c:pt idx="957" formatCode="General">
                  <c:v>659804.18085743405</c:v>
                </c:pt>
                <c:pt idx="958" formatCode="General">
                  <c:v>707969.12309933396</c:v>
                </c:pt>
                <c:pt idx="959" formatCode="General">
                  <c:v>899089.44746518368</c:v>
                </c:pt>
                <c:pt idx="960" formatCode="General">
                  <c:v>1253775.6626776333</c:v>
                </c:pt>
                <c:pt idx="961" formatCode="General">
                  <c:v>1709346.8896974004</c:v>
                </c:pt>
                <c:pt idx="962" formatCode="General">
                  <c:v>2149135.6176346508</c:v>
                </c:pt>
                <c:pt idx="963" formatCode="General">
                  <c:v>2514546.8811283503</c:v>
                </c:pt>
                <c:pt idx="964" formatCode="General">
                  <c:v>2734696.7603856013</c:v>
                </c:pt>
                <c:pt idx="965" formatCode="General">
                  <c:v>2842778.0998944002</c:v>
                </c:pt>
                <c:pt idx="966" formatCode="General">
                  <c:v>2853702.2249999996</c:v>
                </c:pt>
                <c:pt idx="967" formatCode="General">
                  <c:v>2842778.0998944002</c:v>
                </c:pt>
                <c:pt idx="968" formatCode="General">
                  <c:v>2799294.9897568501</c:v>
                </c:pt>
                <c:pt idx="969" formatCode="General">
                  <c:v>2713334.1493738499</c:v>
                </c:pt>
                <c:pt idx="970" formatCode="General">
                  <c:v>2535117.3366421508</c:v>
                </c:pt>
                <c:pt idx="971" formatCode="General">
                  <c:v>2206444.5562499999</c:v>
                </c:pt>
                <c:pt idx="972" formatCode="General">
                  <c:v>1726314.3719874003</c:v>
                </c:pt>
                <c:pt idx="973" formatCode="General">
                  <c:v>1305019.7912187357</c:v>
                </c:pt>
                <c:pt idx="974" formatCode="General">
                  <c:v>942562.42459500139</c:v>
                </c:pt>
                <c:pt idx="975" formatCode="General">
                  <c:v>638942.15222218353</c:v>
                </c:pt>
                <c:pt idx="976" formatCode="General">
                  <c:v>390105.65674648347</c:v>
                </c:pt>
                <c:pt idx="977" formatCode="General">
                  <c:v>268106.61304533598</c:v>
                </c:pt>
                <c:pt idx="978" formatCode="General">
                  <c:v>182480.13317820147</c:v>
                </c:pt>
                <c:pt idx="979" formatCode="General">
                  <c:v>119904.40498703399</c:v>
                </c:pt>
                <c:pt idx="980" formatCode="General">
                  <c:v>81102.237174936003</c:v>
                </c:pt>
                <c:pt idx="981" formatCode="General">
                  <c:v>54291.6</c:v>
                </c:pt>
                <c:pt idx="982" formatCode="General">
                  <c:v>31680.582132834006</c:v>
                </c:pt>
                <c:pt idx="983" formatCode="General">
                  <c:v>10724.269347733501</c:v>
                </c:pt>
                <c:pt idx="984" formatCode="General">
                  <c:v>1267.2266031360145</c:v>
                </c:pt>
                <c:pt idx="985" formatCode="General">
                  <c:v>0</c:v>
                </c:pt>
                <c:pt idx="986" formatCode="General">
                  <c:v>0</c:v>
                </c:pt>
                <c:pt idx="987" formatCode="General">
                  <c:v>0</c:v>
                </c:pt>
                <c:pt idx="988" formatCode="General">
                  <c:v>0</c:v>
                </c:pt>
                <c:pt idx="989" formatCode="General">
                  <c:v>0</c:v>
                </c:pt>
                <c:pt idx="990" formatCode="General">
                  <c:v>0</c:v>
                </c:pt>
                <c:pt idx="991" formatCode="General">
                  <c:v>0</c:v>
                </c:pt>
                <c:pt idx="992" formatCode="General">
                  <c:v>0</c:v>
                </c:pt>
                <c:pt idx="993" formatCode="General">
                  <c:v>0</c:v>
                </c:pt>
                <c:pt idx="994" formatCode="General">
                  <c:v>0</c:v>
                </c:pt>
                <c:pt idx="995" formatCode="General">
                  <c:v>0</c:v>
                </c:pt>
                <c:pt idx="996" formatCode="General">
                  <c:v>0</c:v>
                </c:pt>
                <c:pt idx="997" formatCode="General">
                  <c:v>0</c:v>
                </c:pt>
                <c:pt idx="998" formatCode="General">
                  <c:v>0</c:v>
                </c:pt>
                <c:pt idx="999" formatCode="General">
                  <c:v>0</c:v>
                </c:pt>
                <c:pt idx="1000" formatCode="General">
                  <c:v>0</c:v>
                </c:pt>
                <c:pt idx="1001" formatCode="General">
                  <c:v>0</c:v>
                </c:pt>
                <c:pt idx="1002" formatCode="General">
                  <c:v>0</c:v>
                </c:pt>
                <c:pt idx="1003" formatCode="General">
                  <c:v>0</c:v>
                </c:pt>
                <c:pt idx="1004" formatCode="General">
                  <c:v>0</c:v>
                </c:pt>
                <c:pt idx="1005" formatCode="General">
                  <c:v>0</c:v>
                </c:pt>
                <c:pt idx="1006" formatCode="General">
                  <c:v>0</c:v>
                </c:pt>
                <c:pt idx="1007" formatCode="General">
                  <c:v>0</c:v>
                </c:pt>
                <c:pt idx="1008" formatCode="General">
                  <c:v>0</c:v>
                </c:pt>
                <c:pt idx="1009" formatCode="General">
                  <c:v>0</c:v>
                </c:pt>
                <c:pt idx="1010" formatCode="General">
                  <c:v>0</c:v>
                </c:pt>
                <c:pt idx="1011" formatCode="General">
                  <c:v>0</c:v>
                </c:pt>
                <c:pt idx="1012" formatCode="General">
                  <c:v>0</c:v>
                </c:pt>
                <c:pt idx="1013" formatCode="General">
                  <c:v>0</c:v>
                </c:pt>
                <c:pt idx="1014" formatCode="General">
                  <c:v>0</c:v>
                </c:pt>
                <c:pt idx="1015" formatCode="General">
                  <c:v>0</c:v>
                </c:pt>
                <c:pt idx="1016" formatCode="General">
                  <c:v>0</c:v>
                </c:pt>
                <c:pt idx="1017" formatCode="General">
                  <c:v>0</c:v>
                </c:pt>
                <c:pt idx="1018" formatCode="General">
                  <c:v>0</c:v>
                </c:pt>
                <c:pt idx="1019" formatCode="General">
                  <c:v>0</c:v>
                </c:pt>
                <c:pt idx="1020" formatCode="General">
                  <c:v>0</c:v>
                </c:pt>
                <c:pt idx="1021" formatCode="General">
                  <c:v>0</c:v>
                </c:pt>
                <c:pt idx="1022" formatCode="General">
                  <c:v>0</c:v>
                </c:pt>
                <c:pt idx="1023" formatCode="General">
                  <c:v>0</c:v>
                </c:pt>
                <c:pt idx="1024" formatCode="General">
                  <c:v>0</c:v>
                </c:pt>
                <c:pt idx="1025" formatCode="General">
                  <c:v>0</c:v>
                </c:pt>
                <c:pt idx="1026" formatCode="General">
                  <c:v>670.26532613400366</c:v>
                </c:pt>
                <c:pt idx="1027" formatCode="General">
                  <c:v>13572.9</c:v>
                </c:pt>
                <c:pt idx="1028" formatCode="General">
                  <c:v>77457.698872033492</c:v>
                </c:pt>
                <c:pt idx="1029" formatCode="General">
                  <c:v>223240.74059613602</c:v>
                </c:pt>
                <c:pt idx="1030" formatCode="General">
                  <c:v>418916.73369333596</c:v>
                </c:pt>
                <c:pt idx="1031" formatCode="General">
                  <c:v>623515.60755293397</c:v>
                </c:pt>
                <c:pt idx="1032" formatCode="General">
                  <c:v>832848.15411930147</c:v>
                </c:pt>
                <c:pt idx="1033" formatCode="General">
                  <c:v>1052413.0291539358</c:v>
                </c:pt>
                <c:pt idx="1034" formatCode="General">
                  <c:v>1282932.233018334</c:v>
                </c:pt>
                <c:pt idx="1035" formatCode="General">
                  <c:v>1480617.8065656016</c:v>
                </c:pt>
                <c:pt idx="1036" formatCode="General">
                  <c:v>1650626.5881564002</c:v>
                </c:pt>
                <c:pt idx="1037" formatCode="General">
                  <c:v>1803698.7683184</c:v>
                </c:pt>
                <c:pt idx="1038" formatCode="General">
                  <c:v>1990859.2013713501</c:v>
                </c:pt>
                <c:pt idx="1039" formatCode="General">
                  <c:v>2216069.9374734</c:v>
                </c:pt>
                <c:pt idx="1040" formatCode="General">
                  <c:v>2453341.9446216011</c:v>
                </c:pt>
                <c:pt idx="1041" formatCode="General">
                  <c:v>2670856.4191284003</c:v>
                </c:pt>
                <c:pt idx="1042" formatCode="General">
                  <c:v>2820996.610756651</c:v>
                </c:pt>
                <c:pt idx="1043" formatCode="General">
                  <c:v>2897604.2509663501</c:v>
                </c:pt>
                <c:pt idx="1044" formatCode="General">
                  <c:v>2919682.9271281506</c:v>
                </c:pt>
                <c:pt idx="1045" formatCode="General">
                  <c:v>2930749.7000616011</c:v>
                </c:pt>
                <c:pt idx="1046" formatCode="General">
                  <c:v>2952954.0562499999</c:v>
                </c:pt>
                <c:pt idx="1047" formatCode="General">
                  <c:v>2975242.2091776016</c:v>
                </c:pt>
                <c:pt idx="1048" formatCode="General">
                  <c:v>2952954.0562499999</c:v>
                </c:pt>
                <c:pt idx="1049" formatCode="General">
                  <c:v>2864647.2992904005</c:v>
                </c:pt>
                <c:pt idx="1050" formatCode="General">
                  <c:v>2692051.4819056508</c:v>
                </c:pt>
                <c:pt idx="1051" formatCode="General">
                  <c:v>2494063.9021176016</c:v>
                </c:pt>
                <c:pt idx="1052" formatCode="General">
                  <c:v>2264507.5750276507</c:v>
                </c:pt>
                <c:pt idx="1053" formatCode="General">
                  <c:v>2009167.3259131506</c:v>
                </c:pt>
                <c:pt idx="1054" formatCode="General">
                  <c:v>1700894.5723296013</c:v>
                </c:pt>
                <c:pt idx="1055" formatCode="General">
                  <c:v>1357290</c:v>
                </c:pt>
                <c:pt idx="1056" formatCode="General">
                  <c:v>987061.97435963387</c:v>
                </c:pt>
                <c:pt idx="1057" formatCode="General">
                  <c:v>675670.77679053601</c:v>
                </c:pt>
                <c:pt idx="1058" formatCode="General">
                  <c:v>461855.57221650146</c:v>
                </c:pt>
                <c:pt idx="1059" formatCode="General">
                  <c:v>292079.18690848351</c:v>
                </c:pt>
                <c:pt idx="1060" formatCode="General">
                  <c:v>188051.66921273398</c:v>
                </c:pt>
                <c:pt idx="1061" formatCode="General">
                  <c:v>150809.9698380015</c:v>
                </c:pt>
                <c:pt idx="1062" formatCode="General">
                  <c:v>153333.96277888352</c:v>
                </c:pt>
                <c:pt idx="1063" formatCode="General">
                  <c:v>171588.30956373602</c:v>
                </c:pt>
                <c:pt idx="1064" formatCode="General">
                  <c:v>254868.86078940146</c:v>
                </c:pt>
                <c:pt idx="1065" formatCode="General">
                  <c:v>414738.00626243395</c:v>
                </c:pt>
                <c:pt idx="1066" formatCode="General">
                  <c:v>573455.02499999991</c:v>
                </c:pt>
                <c:pt idx="1067" formatCode="General">
                  <c:v>633778.96316790138</c:v>
                </c:pt>
                <c:pt idx="1068" formatCode="General">
                  <c:v>665072.1</c:v>
                </c:pt>
                <c:pt idx="1069" formatCode="General">
                  <c:v>729920.33364360151</c:v>
                </c:pt>
                <c:pt idx="1070" formatCode="General">
                  <c:v>868665.6</c:v>
                </c:pt>
                <c:pt idx="1071" formatCode="General">
                  <c:v>1059063.1450707014</c:v>
                </c:pt>
                <c:pt idx="1072" formatCode="General">
                  <c:v>1305019.7912187357</c:v>
                </c:pt>
                <c:pt idx="1073" formatCode="General">
                  <c:v>1634036.1610284003</c:v>
                </c:pt>
                <c:pt idx="1074" formatCode="General">
                  <c:v>2073898.9500808502</c:v>
                </c:pt>
                <c:pt idx="1075" formatCode="General">
                  <c:v>2545430.2707096012</c:v>
                </c:pt>
                <c:pt idx="1076" formatCode="General">
                  <c:v>2975242.2091776016</c:v>
                </c:pt>
                <c:pt idx="1077" formatCode="General">
                  <c:v>3331394.3176141507</c:v>
                </c:pt>
                <c:pt idx="1078" formatCode="General">
                  <c:v>3633274.2294328497</c:v>
                </c:pt>
                <c:pt idx="1079" formatCode="General">
                  <c:v>3922568.0999999996</c:v>
                </c:pt>
                <c:pt idx="1080" formatCode="General">
                  <c:v>4104085.2161503499</c:v>
                </c:pt>
                <c:pt idx="1081" formatCode="General">
                  <c:v>4156700.625</c:v>
                </c:pt>
                <c:pt idx="1082" formatCode="General">
                  <c:v>4090982.5492708497</c:v>
                </c:pt>
                <c:pt idx="1083" formatCode="General">
                  <c:v>3884207.3369716508</c:v>
                </c:pt>
                <c:pt idx="1084" formatCode="General">
                  <c:v>3682789.6792464005</c:v>
                </c:pt>
                <c:pt idx="1085" formatCode="General">
                  <c:v>3596358.6736074006</c:v>
                </c:pt>
                <c:pt idx="1086" formatCode="General">
                  <c:v>3596358.6736074006</c:v>
                </c:pt>
                <c:pt idx="1087" formatCode="General">
                  <c:v>3608644.3901496013</c:v>
                </c:pt>
                <c:pt idx="1088" formatCode="General">
                  <c:v>3620946.6220621504</c:v>
                </c:pt>
                <c:pt idx="1089" formatCode="General">
                  <c:v>3620946.6220621504</c:v>
                </c:pt>
                <c:pt idx="1090" formatCode="General">
                  <c:v>3620946.6220621504</c:v>
                </c:pt>
                <c:pt idx="1091" formatCode="General">
                  <c:v>3657992.2917286507</c:v>
                </c:pt>
                <c:pt idx="1092" formatCode="General">
                  <c:v>3782825.9587656017</c:v>
                </c:pt>
                <c:pt idx="1093" formatCode="General">
                  <c:v>3986924.6898598499</c:v>
                </c:pt>
                <c:pt idx="1094" formatCode="General">
                  <c:v>4156700.625</c:v>
                </c:pt>
                <c:pt idx="1095" formatCode="General">
                  <c:v>4249582.7881176015</c:v>
                </c:pt>
                <c:pt idx="1096" formatCode="General">
                  <c:v>4276311.8062500004</c:v>
                </c:pt>
                <c:pt idx="1097" formatCode="General">
                  <c:v>4222942.3549408503</c:v>
                </c:pt>
                <c:pt idx="1098" formatCode="General">
                  <c:v>4064844.7607976017</c:v>
                </c:pt>
                <c:pt idx="1099" formatCode="General">
                  <c:v>3808046.7562499996</c:v>
                </c:pt>
                <c:pt idx="1100" formatCode="General">
                  <c:v>3633274.2294328497</c:v>
                </c:pt>
                <c:pt idx="1101" formatCode="General">
                  <c:v>3571850.0880774003</c:v>
                </c:pt>
                <c:pt idx="1102" formatCode="General">
                  <c:v>3620946.6220621504</c:v>
                </c:pt>
                <c:pt idx="1103" formatCode="General">
                  <c:v>3795425.8829154004</c:v>
                </c:pt>
                <c:pt idx="1104" formatCode="General">
                  <c:v>4064844.7607976017</c:v>
                </c:pt>
                <c:pt idx="1105" formatCode="General">
                  <c:v>4276311.8062500004</c:v>
                </c:pt>
                <c:pt idx="1106" formatCode="General">
                  <c:v>4356996.7774576508</c:v>
                </c:pt>
                <c:pt idx="1107" formatCode="General">
                  <c:v>4343496.1062313505</c:v>
                </c:pt>
                <c:pt idx="1108" formatCode="General">
                  <c:v>4222942.3549408503</c:v>
                </c:pt>
                <c:pt idx="1109" formatCode="General">
                  <c:v>4025788.1277534002</c:v>
                </c:pt>
                <c:pt idx="1110" formatCode="General">
                  <c:v>3922568.0999999996</c:v>
                </c:pt>
                <c:pt idx="1111" formatCode="General">
                  <c:v>3935398.4501004</c:v>
                </c:pt>
                <c:pt idx="1112" formatCode="General">
                  <c:v>4104085.2161503499</c:v>
                </c:pt>
                <c:pt idx="1113" formatCode="General">
                  <c:v>4465746.4700218504</c:v>
                </c:pt>
                <c:pt idx="1114" formatCode="General">
                  <c:v>4842677.2363933502</c:v>
                </c:pt>
                <c:pt idx="1115" formatCode="General">
                  <c:v>5044134.8545794003</c:v>
                </c:pt>
                <c:pt idx="1116" formatCode="General">
                  <c:v>5087836.58894685</c:v>
                </c:pt>
                <c:pt idx="1117" formatCode="General">
                  <c:v>5029607.7562499996</c:v>
                </c:pt>
                <c:pt idx="1118" formatCode="General">
                  <c:v>4856932.0179436505</c:v>
                </c:pt>
                <c:pt idx="1119" formatCode="General">
                  <c:v>4687267.3747186512</c:v>
                </c:pt>
                <c:pt idx="1120" formatCode="General">
                  <c:v>4589693.4463123493</c:v>
                </c:pt>
                <c:pt idx="1121" formatCode="General">
                  <c:v>4520624.0062499996</c:v>
                </c:pt>
                <c:pt idx="1122" formatCode="General">
                  <c:v>4411204.0604244005</c:v>
                </c:pt>
                <c:pt idx="1123" formatCode="General">
                  <c:v>4183136.3847096008</c:v>
                </c:pt>
                <c:pt idx="1124" formatCode="General">
                  <c:v>3808046.7562499996</c:v>
                </c:pt>
                <c:pt idx="1125" formatCode="General">
                  <c:v>3260889.2249999996</c:v>
                </c:pt>
                <c:pt idx="1126" formatCode="General">
                  <c:v>2670856.4191284003</c:v>
                </c:pt>
                <c:pt idx="1127" formatCode="General">
                  <c:v>2139660.2814696012</c:v>
                </c:pt>
                <c:pt idx="1128" formatCode="General">
                  <c:v>1684055.80888785</c:v>
                </c:pt>
                <c:pt idx="1129" formatCode="General">
                  <c:v>1372414.1048496014</c:v>
                </c:pt>
                <c:pt idx="1130" formatCode="General">
                  <c:v>1133599.0004813836</c:v>
                </c:pt>
                <c:pt idx="1131" formatCode="General">
                  <c:v>930036.94160153391</c:v>
                </c:pt>
                <c:pt idx="1132" formatCode="General">
                  <c:v>741021.71395303344</c:v>
                </c:pt>
                <c:pt idx="1133" formatCode="General">
                  <c:v>554017.3109368335</c:v>
                </c:pt>
                <c:pt idx="1134" formatCode="General">
                  <c:v>394158.70792063343</c:v>
                </c:pt>
                <c:pt idx="1135" formatCode="General">
                  <c:v>278254.95023003395</c:v>
                </c:pt>
                <c:pt idx="1136" formatCode="General">
                  <c:v>223240.74059613602</c:v>
                </c:pt>
                <c:pt idx="1137" formatCode="General">
                  <c:v>211175.84407773599</c:v>
                </c:pt>
                <c:pt idx="1138" formatCode="General">
                  <c:v>214160.648954634</c:v>
                </c:pt>
                <c:pt idx="1139" formatCode="General">
                  <c:v>223240.74059613602</c:v>
                </c:pt>
                <c:pt idx="1140" formatCode="General">
                  <c:v>238792.92231153598</c:v>
                </c:pt>
                <c:pt idx="1141" formatCode="General">
                  <c:v>281679.62162853603</c:v>
                </c:pt>
                <c:pt idx="1142" formatCode="General">
                  <c:v>382062.53692713601</c:v>
                </c:pt>
                <c:pt idx="1143" formatCode="General">
                  <c:v>530191.40625</c:v>
                </c:pt>
                <c:pt idx="1144" formatCode="General">
                  <c:v>623515.60755293397</c:v>
                </c:pt>
                <c:pt idx="1145" formatCode="General">
                  <c:v>644126.28744493343</c:v>
                </c:pt>
                <c:pt idx="1146" formatCode="General">
                  <c:v>539658.99899193598</c:v>
                </c:pt>
                <c:pt idx="1147" formatCode="General">
                  <c:v>317077.98126510147</c:v>
                </c:pt>
                <c:pt idx="1148" formatCode="General">
                  <c:v>199446.19031370152</c:v>
                </c:pt>
                <c:pt idx="1149" formatCode="General">
                  <c:v>150809.9698380015</c:v>
                </c:pt>
                <c:pt idx="1150" formatCode="General">
                  <c:v>150809.9698380015</c:v>
                </c:pt>
                <c:pt idx="1151" formatCode="General">
                  <c:v>150809.9698380015</c:v>
                </c:pt>
                <c:pt idx="1152" formatCode="General">
                  <c:v>202347.21127078353</c:v>
                </c:pt>
                <c:pt idx="1153" formatCode="General">
                  <c:v>370154.73516413406</c:v>
                </c:pt>
                <c:pt idx="1154" formatCode="General">
                  <c:v>659804.18085743405</c:v>
                </c:pt>
                <c:pt idx="1155" formatCode="General">
                  <c:v>930036.94160153391</c:v>
                </c:pt>
                <c:pt idx="1156" formatCode="General">
                  <c:v>1196467.9199854336</c:v>
                </c:pt>
                <c:pt idx="1157" formatCode="General">
                  <c:v>1528249.57161435</c:v>
                </c:pt>
                <c:pt idx="1158" formatCode="General">
                  <c:v>1972638.1461456013</c:v>
                </c:pt>
                <c:pt idx="1159" formatCode="General">
                  <c:v>2504293.0771486508</c:v>
                </c:pt>
                <c:pt idx="1160" formatCode="General">
                  <c:v>3031321.0886496012</c:v>
                </c:pt>
                <c:pt idx="1161" formatCode="General">
                  <c:v>3498835.8287376016</c:v>
                </c:pt>
                <c:pt idx="1162" formatCode="General">
                  <c:v>3961117.3604476508</c:v>
                </c:pt>
                <c:pt idx="1163" formatCode="General">
                  <c:v>4424809.4700336009</c:v>
                </c:pt>
                <c:pt idx="1164" formatCode="General">
                  <c:v>4899816.9000000004</c:v>
                </c:pt>
                <c:pt idx="1165" formatCode="General">
                  <c:v>5369004.1665553506</c:v>
                </c:pt>
                <c:pt idx="1166" formatCode="General">
                  <c:v>5581018.5149034001</c:v>
                </c:pt>
                <c:pt idx="1167" formatCode="General">
                  <c:v>5781563.7954268502</c:v>
                </c:pt>
                <c:pt idx="1168" formatCode="General">
                  <c:v>6081038.1402871516</c:v>
                </c:pt>
                <c:pt idx="1169" formatCode="General">
                  <c:v>6355395.8755888492</c:v>
                </c:pt>
                <c:pt idx="1170" formatCode="General">
                  <c:v>6619143.1580176502</c:v>
                </c:pt>
                <c:pt idx="1171" formatCode="General">
                  <c:v>6871280.625</c:v>
                </c:pt>
                <c:pt idx="1172" formatCode="General">
                  <c:v>7093609.4833798502</c:v>
                </c:pt>
                <c:pt idx="1173" formatCode="General">
                  <c:v>7301976.5245536007</c:v>
                </c:pt>
                <c:pt idx="1174" formatCode="General">
                  <c:v>7495634.0249999994</c:v>
                </c:pt>
                <c:pt idx="1175" formatCode="General">
                  <c:v>7655963.90625</c:v>
                </c:pt>
                <c:pt idx="1176" formatCode="General">
                  <c:v>7799902.2268164</c:v>
                </c:pt>
                <c:pt idx="1177" formatCode="General">
                  <c:v>7945181.0539056016</c:v>
                </c:pt>
                <c:pt idx="1178" formatCode="General">
                  <c:v>8128667.9966543997</c:v>
                </c:pt>
                <c:pt idx="1179" formatCode="General">
                  <c:v>8314249.5562499994</c:v>
                </c:pt>
                <c:pt idx="1180" formatCode="General">
                  <c:v>8501925.7326924</c:v>
                </c:pt>
                <c:pt idx="1181" formatCode="General">
                  <c:v>8672623.8165233992</c:v>
                </c:pt>
                <c:pt idx="1182" formatCode="General">
                  <c:v>8806558.8863303997</c:v>
                </c:pt>
                <c:pt idx="1183" formatCode="General">
                  <c:v>8922182.1962368507</c:v>
                </c:pt>
                <c:pt idx="1184" formatCode="General">
                  <c:v>9019109.8216853999</c:v>
                </c:pt>
                <c:pt idx="1185" formatCode="General">
                  <c:v>9077514.9428938497</c:v>
                </c:pt>
                <c:pt idx="1186" formatCode="General">
                  <c:v>9077514.9428938497</c:v>
                </c:pt>
                <c:pt idx="1187" formatCode="General">
                  <c:v>9077514.9428938497</c:v>
                </c:pt>
                <c:pt idx="1188" formatCode="General">
                  <c:v>9077514.9428938497</c:v>
                </c:pt>
                <c:pt idx="1189" formatCode="General">
                  <c:v>9077514.9428938497</c:v>
                </c:pt>
                <c:pt idx="1190" formatCode="General">
                  <c:v>9077514.9428938497</c:v>
                </c:pt>
                <c:pt idx="1191" formatCode="General">
                  <c:v>9077514.9428938497</c:v>
                </c:pt>
                <c:pt idx="1192" formatCode="General">
                  <c:v>9077514.9428938497</c:v>
                </c:pt>
                <c:pt idx="1193" formatCode="General">
                  <c:v>9077514.9428938497</c:v>
                </c:pt>
                <c:pt idx="1194" formatCode="General">
                  <c:v>9077514.9428938497</c:v>
                </c:pt>
                <c:pt idx="1195" formatCode="General">
                  <c:v>9097027.5475273486</c:v>
                </c:pt>
                <c:pt idx="1196" formatCode="General">
                  <c:v>9097027.5475273486</c:v>
                </c:pt>
                <c:pt idx="1197" formatCode="General">
                  <c:v>9116561.1013456509</c:v>
                </c:pt>
                <c:pt idx="1198" formatCode="General">
                  <c:v>9194897.7430163994</c:v>
                </c:pt>
                <c:pt idx="1199" formatCode="General">
                  <c:v>9293291.5927171502</c:v>
                </c:pt>
                <c:pt idx="1200" formatCode="General">
                  <c:v>9451808.0876083504</c:v>
                </c:pt>
                <c:pt idx="1201" formatCode="General">
                  <c:v>9611665.0890223496</c:v>
                </c:pt>
                <c:pt idx="1202" formatCode="General">
                  <c:v>9732441.1820094008</c:v>
                </c:pt>
                <c:pt idx="1203" formatCode="General">
                  <c:v>9813375.0776893497</c:v>
                </c:pt>
                <c:pt idx="1204" formatCode="General">
                  <c:v>9853964.0408736002</c:v>
                </c:pt>
                <c:pt idx="1205" formatCode="General">
                  <c:v>9874293.5958443992</c:v>
                </c:pt>
                <c:pt idx="1206" formatCode="General">
                  <c:v>9894644.0999999996</c:v>
                </c:pt>
                <c:pt idx="1207" formatCode="General">
                  <c:v>9915015.5533403996</c:v>
                </c:pt>
                <c:pt idx="1208" formatCode="General">
                  <c:v>9935407.9558656011</c:v>
                </c:pt>
                <c:pt idx="1209" formatCode="General">
                  <c:v>9935407.9558656011</c:v>
                </c:pt>
                <c:pt idx="1210" formatCode="General">
                  <c:v>9935407.9558656011</c:v>
                </c:pt>
                <c:pt idx="1211" formatCode="General">
                  <c:v>9935407.9558656011</c:v>
                </c:pt>
                <c:pt idx="1212" formatCode="General">
                  <c:v>9915015.5533403996</c:v>
                </c:pt>
                <c:pt idx="1213" formatCode="General">
                  <c:v>9915015.5533403996</c:v>
                </c:pt>
                <c:pt idx="1214" formatCode="General">
                  <c:v>9915015.5533403996</c:v>
                </c:pt>
                <c:pt idx="1215" formatCode="General">
                  <c:v>9915015.5533403996</c:v>
                </c:pt>
                <c:pt idx="1216" formatCode="General">
                  <c:v>9894644.0999999996</c:v>
                </c:pt>
                <c:pt idx="1217" formatCode="General">
                  <c:v>9874293.5958443992</c:v>
                </c:pt>
                <c:pt idx="1218" formatCode="General">
                  <c:v>9853964.0408736002</c:v>
                </c:pt>
                <c:pt idx="1219" formatCode="General">
                  <c:v>9833662.741831651</c:v>
                </c:pt>
                <c:pt idx="1220" formatCode="General">
                  <c:v>9793108.3627318498</c:v>
                </c:pt>
                <c:pt idx="1221" formatCode="General">
                  <c:v>9732441.1820094008</c:v>
                </c:pt>
                <c:pt idx="1222" formatCode="General">
                  <c:v>9671955.2522856016</c:v>
                </c:pt>
                <c:pt idx="1223" formatCode="General">
                  <c:v>9591607.8508306518</c:v>
                </c:pt>
                <c:pt idx="1224" formatCode="General">
                  <c:v>9551563.423178399</c:v>
                </c:pt>
                <c:pt idx="1225" formatCode="General">
                  <c:v>9511595.5760063995</c:v>
                </c:pt>
                <c:pt idx="1226" formatCode="General">
                  <c:v>9491643.0761976</c:v>
                </c:pt>
                <c:pt idx="1227" formatCode="General">
                  <c:v>9451808.0876083504</c:v>
                </c:pt>
                <c:pt idx="1228" formatCode="General">
                  <c:v>9431918.4278128501</c:v>
                </c:pt>
                <c:pt idx="1229" formatCode="General">
                  <c:v>9392209.096629601</c:v>
                </c:pt>
                <c:pt idx="1230" formatCode="General">
                  <c:v>9352576.40625</c:v>
                </c:pt>
                <c:pt idx="1231" formatCode="General">
                  <c:v>9332791.4848373998</c:v>
                </c:pt>
                <c:pt idx="1232" formatCode="General">
                  <c:v>9332791.4848373998</c:v>
                </c:pt>
                <c:pt idx="1233" formatCode="General">
                  <c:v>9313027.512609601</c:v>
                </c:pt>
                <c:pt idx="1234" formatCode="General">
                  <c:v>9313027.512609601</c:v>
                </c:pt>
                <c:pt idx="1235" formatCode="General">
                  <c:v>9273569.511317851</c:v>
                </c:pt>
                <c:pt idx="1236" formatCode="General">
                  <c:v>9234188.1960736513</c:v>
                </c:pt>
                <c:pt idx="1237" formatCode="General">
                  <c:v>9136108.5615216028</c:v>
                </c:pt>
                <c:pt idx="1238" formatCode="General">
                  <c:v>9019109.8216853999</c:v>
                </c:pt>
                <c:pt idx="1239" formatCode="General">
                  <c:v>8864279.7498936001</c:v>
                </c:pt>
                <c:pt idx="1240" formatCode="General">
                  <c:v>8729897.9079748485</c:v>
                </c:pt>
                <c:pt idx="1241" formatCode="General">
                  <c:v>8596549.3022311497</c:v>
                </c:pt>
                <c:pt idx="1242" formatCode="General">
                  <c:v>8483062.5</c:v>
                </c:pt>
                <c:pt idx="1243" formatCode="General">
                  <c:v>8351619.9156576004</c:v>
                </c:pt>
                <c:pt idx="1244" formatCode="General">
                  <c:v>8239766.9160748497</c:v>
                </c:pt>
                <c:pt idx="1245" formatCode="General">
                  <c:v>8128667.9966543997</c:v>
                </c:pt>
                <c:pt idx="1246" formatCode="General">
                  <c:v>8000011.1561994003</c:v>
                </c:pt>
                <c:pt idx="1247" formatCode="General">
                  <c:v>7872374.0770456512</c:v>
                </c:pt>
                <c:pt idx="1248" formatCode="General">
                  <c:v>7745769.8872033497</c:v>
                </c:pt>
                <c:pt idx="1249" formatCode="General">
                  <c:v>7620185.5642296011</c:v>
                </c:pt>
                <c:pt idx="1250" formatCode="General">
                  <c:v>7513366.0922063999</c:v>
                </c:pt>
                <c:pt idx="1251" formatCode="General">
                  <c:v>7407294.2682988495</c:v>
                </c:pt>
                <c:pt idx="1252" formatCode="General">
                  <c:v>7301976.5245536007</c:v>
                </c:pt>
                <c:pt idx="1253" formatCode="General">
                  <c:v>7197419.1120444005</c:v>
                </c:pt>
                <c:pt idx="1254" formatCode="General">
                  <c:v>7093609.4833798502</c:v>
                </c:pt>
                <c:pt idx="1255" formatCode="General">
                  <c:v>6990553.9348776005</c:v>
                </c:pt>
                <c:pt idx="1256" formatCode="General">
                  <c:v>6888258.5818824004</c:v>
                </c:pt>
                <c:pt idx="1257" formatCode="General">
                  <c:v>6786711.1484608501</c:v>
                </c:pt>
                <c:pt idx="1258" formatCode="General">
                  <c:v>6685917.7952016015</c:v>
                </c:pt>
                <c:pt idx="1259" formatCode="General">
                  <c:v>6602506.352625601</c:v>
                </c:pt>
                <c:pt idx="1260" formatCode="General">
                  <c:v>6536144.6441136012</c:v>
                </c:pt>
                <c:pt idx="1261" formatCode="General">
                  <c:v>6486599.2635418503</c:v>
                </c:pt>
                <c:pt idx="1262" formatCode="General">
                  <c:v>6486599.2635418503</c:v>
                </c:pt>
                <c:pt idx="1263" formatCode="General">
                  <c:v>6503095.4268793501</c:v>
                </c:pt>
                <c:pt idx="1264" formatCode="General">
                  <c:v>6552703.6474644002</c:v>
                </c:pt>
                <c:pt idx="1265" formatCode="General">
                  <c:v>6602506.352625601</c:v>
                </c:pt>
                <c:pt idx="1266" formatCode="General">
                  <c:v>6635806.8997513494</c:v>
                </c:pt>
                <c:pt idx="1267" formatCode="General">
                  <c:v>6669197.23077315</c:v>
                </c:pt>
                <c:pt idx="1268" formatCode="General">
                  <c:v>6669197.23077315</c:v>
                </c:pt>
                <c:pt idx="1269" formatCode="General">
                  <c:v>6635806.8997513494</c:v>
                </c:pt>
                <c:pt idx="1270" formatCode="General">
                  <c:v>6585884.5017204005</c:v>
                </c:pt>
                <c:pt idx="1271" formatCode="General">
                  <c:v>6519612.5394016514</c:v>
                </c:pt>
                <c:pt idx="1272" formatCode="General">
                  <c:v>6453675.7037136005</c:v>
                </c:pt>
                <c:pt idx="1273" formatCode="General">
                  <c:v>6404438.5812954009</c:v>
                </c:pt>
                <c:pt idx="1274" formatCode="General">
                  <c:v>6355395.8755888492</c:v>
                </c:pt>
                <c:pt idx="1275" formatCode="General">
                  <c:v>6322801.5532606514</c:v>
                </c:pt>
                <c:pt idx="1276" formatCode="General">
                  <c:v>6322801.5532606514</c:v>
                </c:pt>
                <c:pt idx="1277" formatCode="General">
                  <c:v>6339088.239832351</c:v>
                </c:pt>
                <c:pt idx="1278" formatCode="General">
                  <c:v>6355395.8755888492</c:v>
                </c:pt>
                <c:pt idx="1279" formatCode="General">
                  <c:v>6388068.1055256017</c:v>
                </c:pt>
                <c:pt idx="1280" formatCode="General">
                  <c:v>6420830.0062500006</c:v>
                </c:pt>
                <c:pt idx="1281" formatCode="General">
                  <c:v>6420830.0062500006</c:v>
                </c:pt>
                <c:pt idx="1282" formatCode="General">
                  <c:v>6437242.3803894008</c:v>
                </c:pt>
                <c:pt idx="1283" formatCode="General">
                  <c:v>6437242.3803894008</c:v>
                </c:pt>
                <c:pt idx="1284" formatCode="General">
                  <c:v>6437242.3803894008</c:v>
                </c:pt>
                <c:pt idx="1285" formatCode="General">
                  <c:v>6404438.5812954009</c:v>
                </c:pt>
                <c:pt idx="1286" formatCode="General">
                  <c:v>6371724.4605301498</c:v>
                </c:pt>
                <c:pt idx="1287" formatCode="General">
                  <c:v>6322801.5532606514</c:v>
                </c:pt>
                <c:pt idx="1288" formatCode="General">
                  <c:v>6257870.1276263995</c:v>
                </c:pt>
                <c:pt idx="1289" formatCode="General">
                  <c:v>6193273.8286228497</c:v>
                </c:pt>
                <c:pt idx="1290" formatCode="General">
                  <c:v>6145047.9752274007</c:v>
                </c:pt>
                <c:pt idx="1291" formatCode="General">
                  <c:v>6081038.1402871516</c:v>
                </c:pt>
                <c:pt idx="1292" formatCode="General">
                  <c:v>6001495.6913963994</c:v>
                </c:pt>
                <c:pt idx="1293" formatCode="General">
                  <c:v>5922476.89671735</c:v>
                </c:pt>
                <c:pt idx="1294" formatCode="General">
                  <c:v>5843981.7562499996</c:v>
                </c:pt>
                <c:pt idx="1295" formatCode="General">
                  <c:v>5797138.2700441508</c:v>
                </c:pt>
                <c:pt idx="1296" formatCode="General">
                  <c:v>5781563.7954268502</c:v>
                </c:pt>
                <c:pt idx="1297" formatCode="General">
                  <c:v>5797138.2700441508</c:v>
                </c:pt>
                <c:pt idx="1298" formatCode="General">
                  <c:v>5828344.4416193999</c:v>
                </c:pt>
                <c:pt idx="1299" formatCode="General">
                  <c:v>5875319.2330656014</c:v>
                </c:pt>
                <c:pt idx="1300" formatCode="General">
                  <c:v>5906734.8437038492</c:v>
                </c:pt>
                <c:pt idx="1301" formatCode="General">
                  <c:v>5938239.8989156503</c:v>
                </c:pt>
                <c:pt idx="1302" formatCode="General">
                  <c:v>5969823.0577884009</c:v>
                </c:pt>
                <c:pt idx="1303" formatCode="General">
                  <c:v>6017363.4319776008</c:v>
                </c:pt>
                <c:pt idx="1304" formatCode="General">
                  <c:v>6033246.3985036509</c:v>
                </c:pt>
                <c:pt idx="1305" formatCode="General">
                  <c:v>6049156.02991335</c:v>
                </c:pt>
                <c:pt idx="1306" formatCode="General">
                  <c:v>6049156.02991335</c:v>
                </c:pt>
                <c:pt idx="1307" formatCode="General">
                  <c:v>6049156.02991335</c:v>
                </c:pt>
                <c:pt idx="1308" formatCode="General">
                  <c:v>6033246.3985036509</c:v>
                </c:pt>
                <c:pt idx="1309" formatCode="General">
                  <c:v>6033246.3985036509</c:v>
                </c:pt>
                <c:pt idx="1310" formatCode="General">
                  <c:v>6017363.4319776008</c:v>
                </c:pt>
                <c:pt idx="1311" formatCode="General">
                  <c:v>6001495.6913963994</c:v>
                </c:pt>
                <c:pt idx="1312" formatCode="General">
                  <c:v>5969823.0577884009</c:v>
                </c:pt>
                <c:pt idx="1313" formatCode="General">
                  <c:v>5922476.89671735</c:v>
                </c:pt>
                <c:pt idx="1314" formatCode="General">
                  <c:v>5891013.7398751499</c:v>
                </c:pt>
                <c:pt idx="1315" formatCode="General">
                  <c:v>5843981.7562499996</c:v>
                </c:pt>
                <c:pt idx="1316" formatCode="General">
                  <c:v>5750477.6937466506</c:v>
                </c:pt>
                <c:pt idx="1317" formatCode="General">
                  <c:v>5688562.4379504006</c:v>
                </c:pt>
                <c:pt idx="1318" formatCode="General">
                  <c:v>5626982.3087848509</c:v>
                </c:pt>
                <c:pt idx="1319" formatCode="General">
                  <c:v>5657733.2536726501</c:v>
                </c:pt>
                <c:pt idx="1320" formatCode="General">
                  <c:v>5734971.646653601</c:v>
                </c:pt>
                <c:pt idx="1321" formatCode="General">
                  <c:v>5875319.2330656014</c:v>
                </c:pt>
                <c:pt idx="1322" formatCode="General">
                  <c:v>6065086.6105078505</c:v>
                </c:pt>
                <c:pt idx="1323" formatCode="General">
                  <c:v>6322801.5532606514</c:v>
                </c:pt>
                <c:pt idx="1324" formatCode="General">
                  <c:v>6569283.5999999996</c:v>
                </c:pt>
                <c:pt idx="1325" formatCode="General">
                  <c:v>6753033.6140376003</c:v>
                </c:pt>
                <c:pt idx="1326" formatCode="General">
                  <c:v>6837387.5587896015</c:v>
                </c:pt>
                <c:pt idx="1327" formatCode="General">
                  <c:v>6871280.625</c:v>
                </c:pt>
                <c:pt idx="1328" formatCode="General">
                  <c:v>6871280.625</c:v>
                </c:pt>
                <c:pt idx="1329" formatCode="General">
                  <c:v>6871280.625</c:v>
                </c:pt>
                <c:pt idx="1330" formatCode="General">
                  <c:v>6871280.625</c:v>
                </c:pt>
                <c:pt idx="1331" formatCode="General">
                  <c:v>6871280.625</c:v>
                </c:pt>
                <c:pt idx="1332" formatCode="General">
                  <c:v>6854323.6173024001</c:v>
                </c:pt>
                <c:pt idx="1333" formatCode="General">
                  <c:v>6803584.3669603504</c:v>
                </c:pt>
                <c:pt idx="1334" formatCode="General">
                  <c:v>6753033.6140376003</c:v>
                </c:pt>
                <c:pt idx="1335" formatCode="General">
                  <c:v>6702665.3261334011</c:v>
                </c:pt>
                <c:pt idx="1336" formatCode="General">
                  <c:v>6685917.7952016015</c:v>
                </c:pt>
                <c:pt idx="1337" formatCode="General">
                  <c:v>6669197.23077315</c:v>
                </c:pt>
                <c:pt idx="1338" formatCode="General">
                  <c:v>6669197.23077315</c:v>
                </c:pt>
                <c:pt idx="1339" formatCode="General">
                  <c:v>6669197.23077315</c:v>
                </c:pt>
                <c:pt idx="1340" formatCode="General">
                  <c:v>6685917.7952016015</c:v>
                </c:pt>
                <c:pt idx="1341" formatCode="General">
                  <c:v>6702665.3261334011</c:v>
                </c:pt>
                <c:pt idx="1342" formatCode="General">
                  <c:v>6769858.8791461512</c:v>
                </c:pt>
                <c:pt idx="1343" formatCode="General">
                  <c:v>6837387.5587896015</c:v>
                </c:pt>
                <c:pt idx="1344" formatCode="General">
                  <c:v>6905257.4879496014</c:v>
                </c:pt>
                <c:pt idx="1345" formatCode="General">
                  <c:v>6956373.7557508498</c:v>
                </c:pt>
                <c:pt idx="1346" formatCode="General">
                  <c:v>6973456.4510161504</c:v>
                </c:pt>
                <c:pt idx="1347" formatCode="General">
                  <c:v>6973456.4510161504</c:v>
                </c:pt>
                <c:pt idx="1348" formatCode="General">
                  <c:v>6939312.0096703498</c:v>
                </c:pt>
                <c:pt idx="1349" formatCode="General">
                  <c:v>6820478.5346446512</c:v>
                </c:pt>
                <c:pt idx="1350" formatCode="General">
                  <c:v>6635806.8997513494</c:v>
                </c:pt>
                <c:pt idx="1351" formatCode="General">
                  <c:v>6404438.5812954009</c:v>
                </c:pt>
                <c:pt idx="1352" formatCode="General">
                  <c:v>6177175.6696321508</c:v>
                </c:pt>
                <c:pt idx="1353" formatCode="General">
                  <c:v>5938239.8989156503</c:v>
                </c:pt>
                <c:pt idx="1354" formatCode="General">
                  <c:v>5704011.2250000006</c:v>
                </c:pt>
                <c:pt idx="1355" formatCode="General">
                  <c:v>5444252.6810724009</c:v>
                </c:pt>
                <c:pt idx="1356" formatCode="General">
                  <c:v>5161095.2249999996</c:v>
                </c:pt>
                <c:pt idx="1357" formatCode="General">
                  <c:v>4871202.606057601</c:v>
                </c:pt>
                <c:pt idx="1358" formatCode="General">
                  <c:v>4575836.66910885</c:v>
                </c:pt>
                <c:pt idx="1359" formatCode="General">
                  <c:v>4262936.8225914007</c:v>
                </c:pt>
                <c:pt idx="1360" formatCode="General">
                  <c:v>3974010.5505613503</c:v>
                </c:pt>
                <c:pt idx="1361" formatCode="General">
                  <c:v>3795425.8829154004</c:v>
                </c:pt>
                <c:pt idx="1362" formatCode="General">
                  <c:v>3745156.3906423501</c:v>
                </c:pt>
                <c:pt idx="1363" formatCode="General">
                  <c:v>3820688.5787694003</c:v>
                </c:pt>
                <c:pt idx="1364" formatCode="General">
                  <c:v>3999859.7783431504</c:v>
                </c:pt>
                <c:pt idx="1365" formatCode="General">
                  <c:v>4104085.2161503499</c:v>
                </c:pt>
                <c:pt idx="1366" formatCode="General">
                  <c:v>4117208.8322146507</c:v>
                </c:pt>
                <c:pt idx="1367" formatCode="General">
                  <c:v>4012811.1484416011</c:v>
                </c:pt>
                <c:pt idx="1368" formatCode="General">
                  <c:v>3770251.5081001506</c:v>
                </c:pt>
                <c:pt idx="1369" formatCode="General">
                  <c:v>3571850.0880774003</c:v>
                </c:pt>
                <c:pt idx="1370" formatCode="General">
                  <c:v>3498835.8287376016</c:v>
                </c:pt>
                <c:pt idx="1371" formatCode="General">
                  <c:v>3498835.8287376016</c:v>
                </c:pt>
                <c:pt idx="1372" formatCode="General">
                  <c:v>3498835.8287376016</c:v>
                </c:pt>
                <c:pt idx="1373" formatCode="General">
                  <c:v>3438563.6964856507</c:v>
                </c:pt>
                <c:pt idx="1374" formatCode="General">
                  <c:v>3307807.4208043502</c:v>
                </c:pt>
                <c:pt idx="1375" formatCode="General">
                  <c:v>3087927.6414196505</c:v>
                </c:pt>
                <c:pt idx="1376" formatCode="General">
                  <c:v>2702682.3410473499</c:v>
                </c:pt>
                <c:pt idx="1377" formatCode="General">
                  <c:v>2168155.9541308498</c:v>
                </c:pt>
                <c:pt idx="1378" formatCode="General">
                  <c:v>1692466.2354271507</c:v>
                </c:pt>
                <c:pt idx="1379" formatCode="General">
                  <c:v>1275611.605955136</c:v>
                </c:pt>
                <c:pt idx="1380" formatCode="General">
                  <c:v>917595.01706693403</c:v>
                </c:pt>
                <c:pt idx="1381" formatCode="General">
                  <c:v>780535.93763145141</c:v>
                </c:pt>
                <c:pt idx="1382" formatCode="General">
                  <c:v>899089.44746518368</c:v>
                </c:pt>
                <c:pt idx="1383" formatCode="General">
                  <c:v>1133599.0004813836</c:v>
                </c:pt>
                <c:pt idx="1384" formatCode="General">
                  <c:v>1327295.5964935338</c:v>
                </c:pt>
                <c:pt idx="1385" formatCode="General">
                  <c:v>1410585.4429776014</c:v>
                </c:pt>
                <c:pt idx="1386" formatCode="General">
                  <c:v>1480617.8065656016</c:v>
                </c:pt>
                <c:pt idx="1387" formatCode="General">
                  <c:v>1625772.3712416014</c:v>
                </c:pt>
                <c:pt idx="1388" formatCode="General">
                  <c:v>1891671.9972336013</c:v>
                </c:pt>
                <c:pt idx="1389" formatCode="General">
                  <c:v>2264507.5750276507</c:v>
                </c:pt>
                <c:pt idx="1390" formatCode="General">
                  <c:v>2639215.2092976016</c:v>
                </c:pt>
                <c:pt idx="1391" formatCode="General">
                  <c:v>2919682.9271281506</c:v>
                </c:pt>
                <c:pt idx="1392" formatCode="General">
                  <c:v>3087927.6414196505</c:v>
                </c:pt>
                <c:pt idx="1393" formatCode="General">
                  <c:v>3156547.5562499999</c:v>
                </c:pt>
                <c:pt idx="1394" formatCode="General">
                  <c:v>3156547.5562499999</c:v>
                </c:pt>
                <c:pt idx="1395" formatCode="General">
                  <c:v>3133589.0897376016</c:v>
                </c:pt>
                <c:pt idx="1396" formatCode="General">
                  <c:v>3065224.6294524004</c:v>
                </c:pt>
                <c:pt idx="1397" formatCode="General">
                  <c:v>2964087.6581214005</c:v>
                </c:pt>
                <c:pt idx="1398" formatCode="General">
                  <c:v>2842778.0998944002</c:v>
                </c:pt>
                <c:pt idx="1399" formatCode="General">
                  <c:v>2692051.4819056508</c:v>
                </c:pt>
                <c:pt idx="1400" formatCode="General">
                  <c:v>2524821.6342928498</c:v>
                </c:pt>
                <c:pt idx="1401" formatCode="General">
                  <c:v>2353014.2163991509</c:v>
                </c:pt>
                <c:pt idx="1402" formatCode="General">
                  <c:v>2139660.2814696012</c:v>
                </c:pt>
                <c:pt idx="1403" formatCode="General">
                  <c:v>1829869.5414523501</c:v>
                </c:pt>
                <c:pt idx="1404" formatCode="General">
                  <c:v>1395254.62872585</c:v>
                </c:pt>
                <c:pt idx="1405" formatCode="General">
                  <c:v>1019475.6784212015</c:v>
                </c:pt>
                <c:pt idx="1406" formatCode="General">
                  <c:v>797784.9693726016</c:v>
                </c:pt>
                <c:pt idx="1407" formatCode="General">
                  <c:v>757830.67784123402</c:v>
                </c:pt>
                <c:pt idx="1408" formatCode="General">
                  <c:v>780535.93763145141</c:v>
                </c:pt>
                <c:pt idx="1409" formatCode="General">
                  <c:v>792014.34595708351</c:v>
                </c:pt>
                <c:pt idx="1410" formatCode="General">
                  <c:v>786264.66871003353</c:v>
                </c:pt>
                <c:pt idx="1411" formatCode="General">
                  <c:v>769141.51832723396</c:v>
                </c:pt>
                <c:pt idx="1412" formatCode="General">
                  <c:v>746603.82336045161</c:v>
                </c:pt>
                <c:pt idx="1413" formatCode="General">
                  <c:v>752206.67685093591</c:v>
                </c:pt>
                <c:pt idx="1414" formatCode="General">
                  <c:v>832848.15411930147</c:v>
                </c:pt>
                <c:pt idx="1415" formatCode="General">
                  <c:v>1012950.9989732837</c:v>
                </c:pt>
                <c:pt idx="1416" formatCode="General">
                  <c:v>1268312.1874698016</c:v>
                </c:pt>
                <c:pt idx="1417" formatCode="General">
                  <c:v>1544295.3651841509</c:v>
                </c:pt>
                <c:pt idx="1418" formatCode="General">
                  <c:v>1751919.6302428499</c:v>
                </c:pt>
                <c:pt idx="1419" formatCode="General">
                  <c:v>1821123.9581206506</c:v>
                </c:pt>
                <c:pt idx="1420" formatCode="General">
                  <c:v>1751919.6302428499</c:v>
                </c:pt>
                <c:pt idx="1421" formatCode="General">
                  <c:v>1536261.9938068502</c:v>
                </c:pt>
                <c:pt idx="1422" formatCode="General">
                  <c:v>1305019.7912187357</c:v>
                </c:pt>
                <c:pt idx="1423" formatCode="General">
                  <c:v>1232128.2303920339</c:v>
                </c:pt>
                <c:pt idx="1424" formatCode="General">
                  <c:v>1253775.6626776333</c:v>
                </c:pt>
                <c:pt idx="1425" formatCode="General">
                  <c:v>1380004.843849651</c:v>
                </c:pt>
                <c:pt idx="1426" formatCode="General">
                  <c:v>1634036.1610284003</c:v>
                </c:pt>
                <c:pt idx="1427" formatCode="General">
                  <c:v>1829869.5414523501</c:v>
                </c:pt>
                <c:pt idx="1428" formatCode="General">
                  <c:v>1891671.9972336013</c:v>
                </c:pt>
                <c:pt idx="1429" formatCode="General">
                  <c:v>1838636.0739688501</c:v>
                </c:pt>
                <c:pt idx="1430" formatCode="General">
                  <c:v>1684055.80888785</c:v>
                </c:pt>
                <c:pt idx="1431" formatCode="General">
                  <c:v>1402910.9449411507</c:v>
                </c:pt>
                <c:pt idx="1432" formatCode="General">
                  <c:v>1026021.0680199361</c:v>
                </c:pt>
                <c:pt idx="1433" formatCode="General">
                  <c:v>707969.12309933396</c:v>
                </c:pt>
                <c:pt idx="1434" formatCode="General">
                  <c:v>444428.65714793408</c:v>
                </c:pt>
                <c:pt idx="1435" formatCode="General">
                  <c:v>382062.53692713601</c:v>
                </c:pt>
                <c:pt idx="1436" formatCode="General">
                  <c:v>406443.38990603405</c:v>
                </c:pt>
                <c:pt idx="1437" formatCode="General">
                  <c:v>466264.70523838355</c:v>
                </c:pt>
                <c:pt idx="1438" formatCode="General">
                  <c:v>506889.14823433349</c:v>
                </c:pt>
                <c:pt idx="1439" formatCode="General">
                  <c:v>511507.74143278348</c:v>
                </c:pt>
                <c:pt idx="1440" formatCode="General">
                  <c:v>479617.61994813598</c:v>
                </c:pt>
                <c:pt idx="1441" formatCode="General">
                  <c:v>402327.50098053599</c:v>
                </c:pt>
                <c:pt idx="1442" formatCode="General">
                  <c:v>350727.46025295142</c:v>
                </c:pt>
                <c:pt idx="1443" formatCode="General">
                  <c:v>339322.5</c:v>
                </c:pt>
                <c:pt idx="1444" formatCode="General">
                  <c:v>350727.46025295142</c:v>
                </c:pt>
                <c:pt idx="1445" formatCode="General">
                  <c:v>358435.58841658349</c:v>
                </c:pt>
                <c:pt idx="1446" formatCode="General">
                  <c:v>335562.69292223401</c:v>
                </c:pt>
                <c:pt idx="1447" formatCode="General">
                  <c:v>235640.66270250155</c:v>
                </c:pt>
                <c:pt idx="1448" formatCode="General">
                  <c:v>102645.05624999999</c:v>
                </c:pt>
                <c:pt idx="1449" formatCode="General">
                  <c:v>22160.699374734006</c:v>
                </c:pt>
                <c:pt idx="1450" formatCode="General">
                  <c:v>1508.096983801508</c:v>
                </c:pt>
                <c:pt idx="1451" formatCode="General">
                  <c:v>0</c:v>
                </c:pt>
                <c:pt idx="1452" formatCode="General">
                  <c:v>0</c:v>
                </c:pt>
                <c:pt idx="1453" formatCode="General">
                  <c:v>0</c:v>
                </c:pt>
                <c:pt idx="1454" formatCode="General">
                  <c:v>0</c:v>
                </c:pt>
                <c:pt idx="1455" formatCode="General">
                  <c:v>0</c:v>
                </c:pt>
                <c:pt idx="1456" formatCode="General">
                  <c:v>0</c:v>
                </c:pt>
                <c:pt idx="1457" formatCode="General">
                  <c:v>0</c:v>
                </c:pt>
                <c:pt idx="1458" formatCode="General">
                  <c:v>0</c:v>
                </c:pt>
                <c:pt idx="1459" formatCode="General">
                  <c:v>0</c:v>
                </c:pt>
                <c:pt idx="1460" formatCode="General">
                  <c:v>0</c:v>
                </c:pt>
                <c:pt idx="1461" formatCode="General">
                  <c:v>0</c:v>
                </c:pt>
                <c:pt idx="1462" formatCode="General">
                  <c:v>0</c:v>
                </c:pt>
                <c:pt idx="1463" formatCode="General">
                  <c:v>0</c:v>
                </c:pt>
                <c:pt idx="1464" formatCode="General">
                  <c:v>0</c:v>
                </c:pt>
                <c:pt idx="1465" formatCode="General">
                  <c:v>0</c:v>
                </c:pt>
                <c:pt idx="1466" formatCode="General">
                  <c:v>0</c:v>
                </c:pt>
                <c:pt idx="1467" formatCode="General">
                  <c:v>0</c:v>
                </c:pt>
                <c:pt idx="1468" formatCode="General">
                  <c:v>0</c:v>
                </c:pt>
                <c:pt idx="1469" formatCode="General">
                  <c:v>0</c:v>
                </c:pt>
                <c:pt idx="1470" formatCode="General">
                  <c:v>0</c:v>
                </c:pt>
                <c:pt idx="1471" formatCode="General">
                  <c:v>0</c:v>
                </c:pt>
                <c:pt idx="1472" formatCode="General">
                  <c:v>0</c:v>
                </c:pt>
                <c:pt idx="1473" formatCode="General">
                  <c:v>0</c:v>
                </c:pt>
                <c:pt idx="1474" formatCode="General">
                  <c:v>0</c:v>
                </c:pt>
                <c:pt idx="1475" formatCode="General">
                  <c:v>0</c:v>
                </c:pt>
                <c:pt idx="1476" formatCode="General">
                  <c:v>0</c:v>
                </c:pt>
                <c:pt idx="1477" formatCode="General">
                  <c:v>0</c:v>
                </c:pt>
                <c:pt idx="1478" formatCode="General">
                  <c:v>5068.8898234335002</c:v>
                </c:pt>
                <c:pt idx="1479" formatCode="General">
                  <c:v>20275.559293734001</c:v>
                </c:pt>
                <c:pt idx="1480" formatCode="General">
                  <c:v>41567.006249999999</c:v>
                </c:pt>
                <c:pt idx="1481" formatCode="General">
                  <c:v>65361.446441136002</c:v>
                </c:pt>
                <c:pt idx="1482" formatCode="General">
                  <c:v>88642.797498936023</c:v>
                </c:pt>
                <c:pt idx="1483" formatCode="General">
                  <c:v>113275.07538013348</c:v>
                </c:pt>
                <c:pt idx="1484" formatCode="General">
                  <c:v>138504.284376336</c:v>
                </c:pt>
                <c:pt idx="1485" formatCode="General">
                  <c:v>174279.7738258515</c:v>
                </c:pt>
                <c:pt idx="1486" formatCode="General">
                  <c:v>226309.21930155146</c:v>
                </c:pt>
                <c:pt idx="1487" formatCode="General">
                  <c:v>302667.26318033406</c:v>
                </c:pt>
                <c:pt idx="1488" formatCode="General">
                  <c:v>410580.22499999998</c:v>
                </c:pt>
                <c:pt idx="1489" formatCode="General">
                  <c:v>558845.36431185156</c:v>
                </c:pt>
                <c:pt idx="1490" formatCode="General">
                  <c:v>746603.82336045161</c:v>
                </c:pt>
                <c:pt idx="1491" formatCode="General">
                  <c:v>974243.02180883405</c:v>
                </c:pt>
                <c:pt idx="1492" formatCode="General">
                  <c:v>1217801.1657764341</c:v>
                </c:pt>
                <c:pt idx="1493" formatCode="General">
                  <c:v>1472754.8488126509</c:v>
                </c:pt>
                <c:pt idx="1494" formatCode="General">
                  <c:v>1726314.3719874003</c:v>
                </c:pt>
                <c:pt idx="1495" formatCode="General">
                  <c:v>1963557.3984804002</c:v>
                </c:pt>
                <c:pt idx="1496" formatCode="General">
                  <c:v>2187256.6413576016</c:v>
                </c:pt>
                <c:pt idx="1497" formatCode="General">
                  <c:v>2382892.2562499996</c:v>
                </c:pt>
                <c:pt idx="1498" formatCode="General">
                  <c:v>2545430.2707096012</c:v>
                </c:pt>
                <c:pt idx="1499" formatCode="General">
                  <c:v>2670856.4191284003</c:v>
                </c:pt>
                <c:pt idx="1500" formatCode="General">
                  <c:v>2756147.0062499996</c:v>
                </c:pt>
                <c:pt idx="1501" formatCode="General">
                  <c:v>2842778.0998944002</c:v>
                </c:pt>
                <c:pt idx="1502" formatCode="General">
                  <c:v>2908633.1144548501</c:v>
                </c:pt>
                <c:pt idx="1503" formatCode="General">
                  <c:v>2986413.6827911511</c:v>
                </c:pt>
                <c:pt idx="1504" formatCode="General">
                  <c:v>3053902.5</c:v>
                </c:pt>
                <c:pt idx="1505" formatCode="General">
                  <c:v>3110718.52953585</c:v>
                </c:pt>
                <c:pt idx="1506" formatCode="General">
                  <c:v>3168058.2132834001</c:v>
                </c:pt>
                <c:pt idx="1507" formatCode="General">
                  <c:v>3237553.7033256013</c:v>
                </c:pt>
                <c:pt idx="1508" formatCode="General">
                  <c:v>3319590.3946168502</c:v>
                </c:pt>
                <c:pt idx="1509" formatCode="General">
                  <c:v>3426571.24590735</c:v>
                </c:pt>
                <c:pt idx="1510" formatCode="General">
                  <c:v>3584093.90625</c:v>
                </c:pt>
                <c:pt idx="1511" formatCode="General">
                  <c:v>3795425.8829154004</c:v>
                </c:pt>
                <c:pt idx="1512" formatCode="General">
                  <c:v>4064844.7607976017</c:v>
                </c:pt>
                <c:pt idx="1513" formatCode="General">
                  <c:v>4384056.0887604002</c:v>
                </c:pt>
                <c:pt idx="1514" formatCode="General">
                  <c:v>4715337.0351028498</c:v>
                </c:pt>
                <c:pt idx="1515" formatCode="General">
                  <c:v>5015101.6071054004</c:v>
                </c:pt>
                <c:pt idx="1516" formatCode="General">
                  <c:v>5234877.5152648501</c:v>
                </c:pt>
                <c:pt idx="1517" formatCode="General">
                  <c:v>5414088.2681124005</c:v>
                </c:pt>
                <c:pt idx="1518" formatCode="General">
                  <c:v>5535237.7364976006</c:v>
                </c:pt>
                <c:pt idx="1519" formatCode="General">
                  <c:v>5642347.3066363493</c:v>
                </c:pt>
                <c:pt idx="1520" formatCode="General">
                  <c:v>5704011.2250000006</c:v>
                </c:pt>
                <c:pt idx="1521" formatCode="General">
                  <c:v>5750477.6937466506</c:v>
                </c:pt>
                <c:pt idx="1522" formatCode="General">
                  <c:v>5734971.646653601</c:v>
                </c:pt>
                <c:pt idx="1523" formatCode="General">
                  <c:v>5673134.6000856012</c:v>
                </c:pt>
                <c:pt idx="1524" formatCode="General">
                  <c:v>5504827.4303458501</c:v>
                </c:pt>
                <c:pt idx="1525" formatCode="General">
                  <c:v>5249697.8795581507</c:v>
                </c:pt>
                <c:pt idx="1526" formatCode="General">
                  <c:v>4928514.9906816008</c:v>
                </c:pt>
                <c:pt idx="1527" formatCode="General">
                  <c:v>4589693.4463123493</c:v>
                </c:pt>
                <c:pt idx="1528" formatCode="General">
                  <c:v>4289707.7390933996</c:v>
                </c:pt>
                <c:pt idx="1529" formatCode="General">
                  <c:v>4051804.9339314005</c:v>
                </c:pt>
                <c:pt idx="1530" formatCode="General">
                  <c:v>3884207.3369716508</c:v>
                </c:pt>
                <c:pt idx="1531" formatCode="General">
                  <c:v>3795425.8829154004</c:v>
                </c:pt>
                <c:pt idx="1532" formatCode="General">
                  <c:v>3770251.5081001506</c:v>
                </c:pt>
                <c:pt idx="1533" formatCode="General">
                  <c:v>3820688.5787694003</c:v>
                </c:pt>
                <c:pt idx="1534" formatCode="General">
                  <c:v>3948249.7493856014</c:v>
                </c:pt>
                <c:pt idx="1535" formatCode="General">
                  <c:v>4183136.3847096008</c:v>
                </c:pt>
                <c:pt idx="1536" formatCode="General">
                  <c:v>4506871.9674294004</c:v>
                </c:pt>
                <c:pt idx="1537" formatCode="General">
                  <c:v>4899816.9000000004</c:v>
                </c:pt>
                <c:pt idx="1538" formatCode="General">
                  <c:v>5369004.1665553506</c:v>
                </c:pt>
                <c:pt idx="1539" formatCode="General">
                  <c:v>5875319.2330656014</c:v>
                </c:pt>
                <c:pt idx="1540" formatCode="General">
                  <c:v>6437242.3803894008</c:v>
                </c:pt>
                <c:pt idx="1541" formatCode="General">
                  <c:v>7007678.5209713997</c:v>
                </c:pt>
                <c:pt idx="1542" formatCode="General">
                  <c:v>7548886.6722886506</c:v>
                </c:pt>
                <c:pt idx="1543" formatCode="General">
                  <c:v>8000011.1561994003</c:v>
                </c:pt>
                <c:pt idx="1544" formatCode="General">
                  <c:v>8295595.8003234006</c:v>
                </c:pt>
                <c:pt idx="1545" formatCode="General">
                  <c:v>8483062.5</c:v>
                </c:pt>
                <c:pt idx="1546" formatCode="General">
                  <c:v>8596549.3022311497</c:v>
                </c:pt>
                <c:pt idx="1547" formatCode="General">
                  <c:v>8672623.8165233992</c:v>
                </c:pt>
                <c:pt idx="1548" formatCode="General">
                  <c:v>8768189.9561026506</c:v>
                </c:pt>
                <c:pt idx="1549" formatCode="General">
                  <c:v>8864279.7498936001</c:v>
                </c:pt>
                <c:pt idx="1550" formatCode="General">
                  <c:v>8999681.0062499996</c:v>
                </c:pt>
                <c:pt idx="1551" formatCode="General">
                  <c:v>9136108.5615216028</c:v>
                </c:pt>
                <c:pt idx="1552" formatCode="General">
                  <c:v>9293291.5927171502</c:v>
                </c:pt>
                <c:pt idx="1553" formatCode="General">
                  <c:v>9431918.4278128501</c:v>
                </c:pt>
                <c:pt idx="1554" formatCode="General">
                  <c:v>9591607.8508306518</c:v>
                </c:pt>
                <c:pt idx="1555" formatCode="General">
                  <c:v>9772862.5969591513</c:v>
                </c:pt>
                <c:pt idx="1556" formatCode="General">
                  <c:v>9996703.4914798494</c:v>
                </c:pt>
                <c:pt idx="1557" formatCode="General">
                  <c:v>10243778.0656824</c:v>
                </c:pt>
                <c:pt idx="1558" formatCode="General">
                  <c:v>10556868.40785135</c:v>
                </c:pt>
                <c:pt idx="1559" formatCode="General">
                  <c:v>10896019.936230149</c:v>
                </c:pt>
                <c:pt idx="1560" formatCode="General">
                  <c:v>11240541.302657401</c:v>
                </c:pt>
                <c:pt idx="1561" formatCode="General">
                  <c:v>11590417.0038654</c:v>
                </c:pt>
                <c:pt idx="1562" formatCode="General">
                  <c:v>11945662.784418151</c:v>
                </c:pt>
                <c:pt idx="1563" formatCode="General">
                  <c:v>12328980.231965849</c:v>
                </c:pt>
                <c:pt idx="1564" formatCode="General">
                  <c:v>12718350.968374349</c:v>
                </c:pt>
                <c:pt idx="1565" formatCode="General">
                  <c:v>13113774.993643651</c:v>
                </c:pt>
                <c:pt idx="1566" formatCode="General">
                  <c:v>13539059.148400651</c:v>
                </c:pt>
                <c:pt idx="1567" formatCode="General">
                  <c:v>13922791.604960401</c:v>
                </c:pt>
                <c:pt idx="1568" formatCode="General">
                  <c:v>14287400.352309601</c:v>
                </c:pt>
                <c:pt idx="1569" formatCode="General">
                  <c:v>14631960.254043149</c:v>
                </c:pt>
                <c:pt idx="1570" formatCode="General">
                  <c:v>14955582.818073601</c:v>
                </c:pt>
                <c:pt idx="1571" formatCode="General">
                  <c:v>15257460.1954464</c:v>
                </c:pt>
                <c:pt idx="1572" formatCode="General">
                  <c:v>15536820.163557146</c:v>
                </c:pt>
                <c:pt idx="1573" formatCode="General">
                  <c:v>15741593.8004016</c:v>
                </c:pt>
                <c:pt idx="1574" formatCode="General">
                  <c:v>15896042.202245401</c:v>
                </c:pt>
                <c:pt idx="1575" formatCode="General">
                  <c:v>15999429.793314148</c:v>
                </c:pt>
                <c:pt idx="1576" formatCode="General">
                  <c:v>16025331.386516847</c:v>
                </c:pt>
                <c:pt idx="1577" formatCode="General">
                  <c:v>15999429.793314148</c:v>
                </c:pt>
                <c:pt idx="1578" formatCode="General">
                  <c:v>15921860.00625</c:v>
                </c:pt>
                <c:pt idx="1579" formatCode="General">
                  <c:v>15844478.716605153</c:v>
                </c:pt>
                <c:pt idx="1580" formatCode="General">
                  <c:v>15715922.6256084</c:v>
                </c:pt>
                <c:pt idx="1581" formatCode="General">
                  <c:v>15613456.625233654</c:v>
                </c:pt>
                <c:pt idx="1582" formatCode="General">
                  <c:v>15460381.40625</c:v>
                </c:pt>
                <c:pt idx="1583" formatCode="General">
                  <c:v>15282754.315077601</c:v>
                </c:pt>
                <c:pt idx="1584" formatCode="General">
                  <c:v>15080996.983800149</c:v>
                </c:pt>
                <c:pt idx="1585" formatCode="General">
                  <c:v>14855630.312671646</c:v>
                </c:pt>
                <c:pt idx="1586" formatCode="General">
                  <c:v>14607219.680841601</c:v>
                </c:pt>
                <c:pt idx="1587" formatCode="General">
                  <c:v>14360894.685122401</c:v>
                </c:pt>
                <c:pt idx="1588" formatCode="General">
                  <c:v>14140994.8387914</c:v>
                </c:pt>
                <c:pt idx="1589" formatCode="General">
                  <c:v>13971129.753157649</c:v>
                </c:pt>
                <c:pt idx="1590" formatCode="General">
                  <c:v>13826357.944261651</c:v>
                </c:pt>
                <c:pt idx="1591" formatCode="General">
                  <c:v>13730259.4101936</c:v>
                </c:pt>
                <c:pt idx="1592" formatCode="General">
                  <c:v>13634487.399045601</c:v>
                </c:pt>
                <c:pt idx="1593" formatCode="General">
                  <c:v>13586735.677208848</c:v>
                </c:pt>
                <c:pt idx="1594" formatCode="General">
                  <c:v>13539059.148400651</c:v>
                </c:pt>
                <c:pt idx="1595" formatCode="General">
                  <c:v>13443966.0243864</c:v>
                </c:pt>
                <c:pt idx="1596" formatCode="General">
                  <c:v>13349208.027002851</c:v>
                </c:pt>
                <c:pt idx="1597" formatCode="General">
                  <c:v>13184190.045147149</c:v>
                </c:pt>
                <c:pt idx="1598" formatCode="General">
                  <c:v>12996843.958281603</c:v>
                </c:pt>
                <c:pt idx="1599" formatCode="General">
                  <c:v>12787689.369693602</c:v>
                </c:pt>
                <c:pt idx="1600" formatCode="General">
                  <c:v>12557291.658532649</c:v>
                </c:pt>
                <c:pt idx="1601" formatCode="General">
                  <c:v>12328980.231965849</c:v>
                </c:pt>
                <c:pt idx="1602" formatCode="General">
                  <c:v>12147842.46328965</c:v>
                </c:pt>
                <c:pt idx="1603" formatCode="General">
                  <c:v>12012864.806249999</c:v>
                </c:pt>
                <c:pt idx="1604" formatCode="General">
                  <c:v>11900960.798536349</c:v>
                </c:pt>
                <c:pt idx="1605" formatCode="General">
                  <c:v>11856350.632485602</c:v>
                </c:pt>
                <c:pt idx="1606" formatCode="General">
                  <c:v>11811816.225</c:v>
                </c:pt>
                <c:pt idx="1607" formatCode="General">
                  <c:v>11811816.225</c:v>
                </c:pt>
                <c:pt idx="1608" formatCode="General">
                  <c:v>11811816.225</c:v>
                </c:pt>
                <c:pt idx="1609" formatCode="General">
                  <c:v>11856350.632485602</c:v>
                </c:pt>
                <c:pt idx="1610" formatCode="General">
                  <c:v>11878641.22937265</c:v>
                </c:pt>
                <c:pt idx="1611" formatCode="General">
                  <c:v>11945662.784418151</c:v>
                </c:pt>
                <c:pt idx="1612" formatCode="General">
                  <c:v>12035310.062981399</c:v>
                </c:pt>
                <c:pt idx="1613" formatCode="General">
                  <c:v>12170405.2789296</c:v>
                </c:pt>
                <c:pt idx="1614" formatCode="General">
                  <c:v>12328980.231965849</c:v>
                </c:pt>
                <c:pt idx="1615" formatCode="General">
                  <c:v>12534364.608256349</c:v>
                </c:pt>
                <c:pt idx="1616" formatCode="General">
                  <c:v>12787689.369693602</c:v>
                </c:pt>
                <c:pt idx="1617" formatCode="General">
                  <c:v>13066944.794636399</c:v>
                </c:pt>
                <c:pt idx="1618" formatCode="General">
                  <c:v>13372868.23841835</c:v>
                </c:pt>
                <c:pt idx="1619" formatCode="General">
                  <c:v>13634487.399045601</c:v>
                </c:pt>
                <c:pt idx="1620" formatCode="General">
                  <c:v>13874528.5442244</c:v>
                </c:pt>
                <c:pt idx="1621" formatCode="General">
                  <c:v>14068066.088721601</c:v>
                </c:pt>
                <c:pt idx="1622" formatCode="General">
                  <c:v>14214103.346840847</c:v>
                </c:pt>
                <c:pt idx="1623" formatCode="General">
                  <c:v>14262952.939504653</c:v>
                </c:pt>
                <c:pt idx="1624" formatCode="General">
                  <c:v>14238517.668580351</c:v>
                </c:pt>
                <c:pt idx="1625" formatCode="General">
                  <c:v>14140994.8387914</c:v>
                </c:pt>
                <c:pt idx="1626" formatCode="General">
                  <c:v>13898649.6</c:v>
                </c:pt>
                <c:pt idx="1627" formatCode="General">
                  <c:v>13562886.938212348</c:v>
                </c:pt>
                <c:pt idx="1628" formatCode="General">
                  <c:v>13137225.72829335</c:v>
                </c:pt>
                <c:pt idx="1629" formatCode="General">
                  <c:v>12695277.288886651</c:v>
                </c:pt>
                <c:pt idx="1630" formatCode="General">
                  <c:v>12283566.034129649</c:v>
                </c:pt>
                <c:pt idx="1631" formatCode="General">
                  <c:v>11990440.498703402</c:v>
                </c:pt>
                <c:pt idx="1632" formatCode="General">
                  <c:v>11789580.4450344</c:v>
                </c:pt>
                <c:pt idx="1633" formatCode="General">
                  <c:v>11723006.778094349</c:v>
                </c:pt>
                <c:pt idx="1634" formatCode="General">
                  <c:v>11700854.78732685</c:v>
                </c:pt>
                <c:pt idx="1635" formatCode="General">
                  <c:v>11700854.78732685</c:v>
                </c:pt>
                <c:pt idx="1636" formatCode="General">
                  <c:v>11678723.74574415</c:v>
                </c:pt>
                <c:pt idx="1637" formatCode="General">
                  <c:v>11612464.25625</c:v>
                </c:pt>
                <c:pt idx="1638" formatCode="General">
                  <c:v>11524408.851803849</c:v>
                </c:pt>
                <c:pt idx="1639" formatCode="General">
                  <c:v>11414808.899999999</c:v>
                </c:pt>
                <c:pt idx="1640" formatCode="General">
                  <c:v>11327507.53801335</c:v>
                </c:pt>
                <c:pt idx="1641" formatCode="General">
                  <c:v>11283978.61598715</c:v>
                </c:pt>
                <c:pt idx="1642" formatCode="General">
                  <c:v>11305732.60240785</c:v>
                </c:pt>
                <c:pt idx="1643" formatCode="General">
                  <c:v>11414808.899999999</c:v>
                </c:pt>
                <c:pt idx="1644" formatCode="General">
                  <c:v>11568390.700665602</c:v>
                </c:pt>
                <c:pt idx="1645" formatCode="General">
                  <c:v>11789580.4450344</c:v>
                </c:pt>
                <c:pt idx="1646" formatCode="General">
                  <c:v>12035310.062981399</c:v>
                </c:pt>
                <c:pt idx="1647" formatCode="General">
                  <c:v>12328980.231965849</c:v>
                </c:pt>
                <c:pt idx="1648" formatCode="General">
                  <c:v>12649201.0644744</c:v>
                </c:pt>
                <c:pt idx="1649" formatCode="General">
                  <c:v>12973527.30377565</c:v>
                </c:pt>
                <c:pt idx="1650" formatCode="General">
                  <c:v>13301958.949869601</c:v>
                </c:pt>
                <c:pt idx="1651" formatCode="General">
                  <c:v>13586735.677208848</c:v>
                </c:pt>
                <c:pt idx="1652" formatCode="General">
                  <c:v>13850428.4376336</c:v>
                </c:pt>
                <c:pt idx="1653" formatCode="General">
                  <c:v>14092354.722893398</c:v>
                </c:pt>
                <c:pt idx="1654" formatCode="General">
                  <c:v>14287400.352309601</c:v>
                </c:pt>
                <c:pt idx="1655" formatCode="General">
                  <c:v>14483795.355876153</c:v>
                </c:pt>
                <c:pt idx="1656" formatCode="General">
                  <c:v>14681522.058661353</c:v>
                </c:pt>
                <c:pt idx="1657" formatCode="General">
                  <c:v>14880589.267969346</c:v>
                </c:pt>
                <c:pt idx="1658" formatCode="General">
                  <c:v>15080996.983800149</c:v>
                </c:pt>
                <c:pt idx="1659" formatCode="General">
                  <c:v>15282754.315077601</c:v>
                </c:pt>
                <c:pt idx="1660" formatCode="General">
                  <c:v>15485843.1042774</c:v>
                </c:pt>
                <c:pt idx="1661" formatCode="General">
                  <c:v>15664643.123576399</c:v>
                </c:pt>
                <c:pt idx="1662" formatCode="General">
                  <c:v>15870245.347425602</c:v>
                </c:pt>
                <c:pt idx="1663" formatCode="General">
                  <c:v>16051253.928904355</c:v>
                </c:pt>
                <c:pt idx="1664" formatCode="General">
                  <c:v>16207219.735725602</c:v>
                </c:pt>
                <c:pt idx="1665" formatCode="General">
                  <c:v>16363930.197083399</c:v>
                </c:pt>
                <c:pt idx="1666" formatCode="General">
                  <c:v>16468825.873071147</c:v>
                </c:pt>
                <c:pt idx="1667" formatCode="General">
                  <c:v>16574056.6756896</c:v>
                </c:pt>
                <c:pt idx="1668" formatCode="General">
                  <c:v>16653206.8359324</c:v>
                </c:pt>
                <c:pt idx="1669" formatCode="General">
                  <c:v>16732536.007645346</c:v>
                </c:pt>
                <c:pt idx="1670" formatCode="General">
                  <c:v>16785533.207091153</c:v>
                </c:pt>
                <c:pt idx="1671" formatCode="General">
                  <c:v>16812053.676777601</c:v>
                </c:pt>
                <c:pt idx="1672" formatCode="General">
                  <c:v>16838604.641921401</c:v>
                </c:pt>
                <c:pt idx="1673" formatCode="General">
                  <c:v>16865176.556249999</c:v>
                </c:pt>
                <c:pt idx="1674" formatCode="General">
                  <c:v>16865176.556249999</c:v>
                </c:pt>
                <c:pt idx="1675" formatCode="General">
                  <c:v>16865176.556249999</c:v>
                </c:pt>
                <c:pt idx="1676" formatCode="General">
                  <c:v>16838604.641921401</c:v>
                </c:pt>
                <c:pt idx="1677" formatCode="General">
                  <c:v>16785533.207091153</c:v>
                </c:pt>
                <c:pt idx="1678" formatCode="General">
                  <c:v>16706068.831699647</c:v>
                </c:pt>
                <c:pt idx="1679" formatCode="General">
                  <c:v>16626802.5</c:v>
                </c:pt>
                <c:pt idx="1680" formatCode="General">
                  <c:v>16547724.665719653</c:v>
                </c:pt>
                <c:pt idx="1681" formatCode="General">
                  <c:v>16521404.118985353</c:v>
                </c:pt>
                <c:pt idx="1682" formatCode="General">
                  <c:v>16521404.118985353</c:v>
                </c:pt>
                <c:pt idx="1683" formatCode="General">
                  <c:v>16574056.6756896</c:v>
                </c:pt>
                <c:pt idx="1684" formatCode="General">
                  <c:v>16679632.121049602</c:v>
                </c:pt>
                <c:pt idx="1685" formatCode="General">
                  <c:v>16785533.207091153</c:v>
                </c:pt>
                <c:pt idx="1686" formatCode="General">
                  <c:v>16891769.419763401</c:v>
                </c:pt>
                <c:pt idx="1687" formatCode="General">
                  <c:v>16998340.759066354</c:v>
                </c:pt>
                <c:pt idx="1688" formatCode="General">
                  <c:v>17051747.290365603</c:v>
                </c:pt>
                <c:pt idx="1689" formatCode="General">
                  <c:v>17105247.225000001</c:v>
                </c:pt>
                <c:pt idx="1690" formatCode="General">
                  <c:v>17132028.616094399</c:v>
                </c:pt>
                <c:pt idx="1691" formatCode="General">
                  <c:v>17158830.956373598</c:v>
                </c:pt>
                <c:pt idx="1692" formatCode="General">
                  <c:v>17185644.586456645</c:v>
                </c:pt>
                <c:pt idx="1693" formatCode="General">
                  <c:v>17212488.817564346</c:v>
                </c:pt>
                <c:pt idx="1694" formatCode="General">
                  <c:v>17239353.997856855</c:v>
                </c:pt>
                <c:pt idx="1695" formatCode="General">
                  <c:v>17266240.127334151</c:v>
                </c:pt>
                <c:pt idx="1696" formatCode="General">
                  <c:v>17293137.516453601</c:v>
                </c:pt>
                <c:pt idx="1697" formatCode="General">
                  <c:v>17320065.536759399</c:v>
                </c:pt>
                <c:pt idx="1698" formatCode="General">
                  <c:v>17320065.536759399</c:v>
                </c:pt>
                <c:pt idx="1699" formatCode="General">
                  <c:v>17293137.516453601</c:v>
                </c:pt>
                <c:pt idx="1700" formatCode="General">
                  <c:v>17239353.997856855</c:v>
                </c:pt>
                <c:pt idx="1701" formatCode="General">
                  <c:v>17185644.586456645</c:v>
                </c:pt>
                <c:pt idx="1702" formatCode="General">
                  <c:v>17132028.616094399</c:v>
                </c:pt>
                <c:pt idx="1703" formatCode="General">
                  <c:v>17051747.290365603</c:v>
                </c:pt>
                <c:pt idx="1704" formatCode="General">
                  <c:v>16998340.759066354</c:v>
                </c:pt>
                <c:pt idx="1705" formatCode="General">
                  <c:v>16945008.402828149</c:v>
                </c:pt>
                <c:pt idx="1706" formatCode="General">
                  <c:v>16891769.419763401</c:v>
                </c:pt>
                <c:pt idx="1707" formatCode="General">
                  <c:v>16865176.556249999</c:v>
                </c:pt>
                <c:pt idx="1708" formatCode="General">
                  <c:v>16838604.641921401</c:v>
                </c:pt>
                <c:pt idx="1709" formatCode="General">
                  <c:v>16812053.676777601</c:v>
                </c:pt>
                <c:pt idx="1710" formatCode="General">
                  <c:v>16838604.641921401</c:v>
                </c:pt>
                <c:pt idx="1711" formatCode="General">
                  <c:v>16865176.556249999</c:v>
                </c:pt>
                <c:pt idx="1712" formatCode="General">
                  <c:v>16918383.232461601</c:v>
                </c:pt>
                <c:pt idx="1713" formatCode="General">
                  <c:v>16998340.759066354</c:v>
                </c:pt>
                <c:pt idx="1714" formatCode="General">
                  <c:v>17078486.783090401</c:v>
                </c:pt>
                <c:pt idx="1715" formatCode="General">
                  <c:v>17185644.586456645</c:v>
                </c:pt>
                <c:pt idx="1716" formatCode="General">
                  <c:v>17293137.516453601</c:v>
                </c:pt>
                <c:pt idx="1717" formatCode="General">
                  <c:v>17427977.382585146</c:v>
                </c:pt>
                <c:pt idx="1718" formatCode="General">
                  <c:v>17563340.902928401</c:v>
                </c:pt>
                <c:pt idx="1719" formatCode="General">
                  <c:v>17726470.312937852</c:v>
                </c:pt>
                <c:pt idx="1720" formatCode="General">
                  <c:v>17862985.880087402</c:v>
                </c:pt>
                <c:pt idx="1721" formatCode="General">
                  <c:v>17972573.389228355</c:v>
                </c:pt>
                <c:pt idx="1722" formatCode="General">
                  <c:v>18027487.869717602</c:v>
                </c:pt>
                <c:pt idx="1723" formatCode="General">
                  <c:v>18054981.472766399</c:v>
                </c:pt>
                <c:pt idx="1724" formatCode="General">
                  <c:v>18027487.869717602</c:v>
                </c:pt>
                <c:pt idx="1725" formatCode="General">
                  <c:v>17890353.803109601</c:v>
                </c:pt>
                <c:pt idx="1726" formatCode="General">
                  <c:v>17644816.241697602</c:v>
                </c:pt>
                <c:pt idx="1727" formatCode="General">
                  <c:v>17266240.127334151</c:v>
                </c:pt>
                <c:pt idx="1728" formatCode="General">
                  <c:v>16759024.132775854</c:v>
                </c:pt>
                <c:pt idx="1729" formatCode="General">
                  <c:v>16129137.893414401</c:v>
                </c:pt>
                <c:pt idx="1730" formatCode="General">
                  <c:v>15485843.1042774</c:v>
                </c:pt>
                <c:pt idx="1731" formatCode="General">
                  <c:v>14830701.279753599</c:v>
                </c:pt>
                <c:pt idx="1732" formatCode="General">
                  <c:v>14214103.346840847</c:v>
                </c:pt>
                <c:pt idx="1733" formatCode="General">
                  <c:v>13634487.399045601</c:v>
                </c:pt>
                <c:pt idx="1734" formatCode="General">
                  <c:v>13090353.6384576</c:v>
                </c:pt>
                <c:pt idx="1735" formatCode="General">
                  <c:v>12557291.658532649</c:v>
                </c:pt>
                <c:pt idx="1736" formatCode="General">
                  <c:v>12012864.806249999</c:v>
                </c:pt>
                <c:pt idx="1737" formatCode="General">
                  <c:v>11502445.38861735</c:v>
                </c:pt>
                <c:pt idx="1738" formatCode="General">
                  <c:v>11003106.355358401</c:v>
                </c:pt>
                <c:pt idx="1739" formatCode="General">
                  <c:v>10556868.40785135</c:v>
                </c:pt>
                <c:pt idx="1740" formatCode="General">
                  <c:v>10181728.51777035</c:v>
                </c:pt>
                <c:pt idx="1741" formatCode="General">
                  <c:v>9894644.0999999996</c:v>
                </c:pt>
                <c:pt idx="1742" formatCode="General">
                  <c:v>9631743.2763988487</c:v>
                </c:pt>
                <c:pt idx="1743" formatCode="General">
                  <c:v>9412049.7172021512</c:v>
                </c:pt>
                <c:pt idx="1744" formatCode="General">
                  <c:v>9214536.0352175999</c:v>
                </c:pt>
                <c:pt idx="1745" formatCode="General">
                  <c:v>9019109.8216853999</c:v>
                </c:pt>
                <c:pt idx="1746" formatCode="General">
                  <c:v>8825778.2249999996</c:v>
                </c:pt>
                <c:pt idx="1747" formatCode="General">
                  <c:v>8672623.8165233992</c:v>
                </c:pt>
                <c:pt idx="1748" formatCode="General">
                  <c:v>8520809.9145696014</c:v>
                </c:pt>
                <c:pt idx="1749" formatCode="General">
                  <c:v>8407825.8173653502</c:v>
                </c:pt>
                <c:pt idx="1750" formatCode="General">
                  <c:v>8314249.5562499994</c:v>
                </c:pt>
                <c:pt idx="1751" formatCode="General">
                  <c:v>8221196.9493463496</c:v>
                </c:pt>
                <c:pt idx="1752" formatCode="General">
                  <c:v>8128667.9966543997</c:v>
                </c:pt>
                <c:pt idx="1753" formatCode="General">
                  <c:v>8036662.6981741507</c:v>
                </c:pt>
                <c:pt idx="1754" formatCode="General">
                  <c:v>7945181.0539056016</c:v>
                </c:pt>
                <c:pt idx="1755" formatCode="General">
                  <c:v>7854229.5939216008</c:v>
                </c:pt>
                <c:pt idx="1756" formatCode="General">
                  <c:v>7763795.220373651</c:v>
                </c:pt>
                <c:pt idx="1757" formatCode="General">
                  <c:v>7655963.90625</c:v>
                </c:pt>
                <c:pt idx="1758" formatCode="General">
                  <c:v>7566681.5795083502</c:v>
                </c:pt>
                <c:pt idx="1759" formatCode="General">
                  <c:v>7460232.7381416019</c:v>
                </c:pt>
                <c:pt idx="1760" formatCode="General">
                  <c:v>7354544.2958754003</c:v>
                </c:pt>
                <c:pt idx="1761" formatCode="General">
                  <c:v>7249603.5695893504</c:v>
                </c:pt>
                <c:pt idx="1762" formatCode="General">
                  <c:v>7145416.9234656012</c:v>
                </c:pt>
                <c:pt idx="1763" formatCode="General">
                  <c:v>7041990.5407133996</c:v>
                </c:pt>
                <c:pt idx="1764" formatCode="General">
                  <c:v>6922271.2127746502</c:v>
                </c:pt>
                <c:pt idx="1765" formatCode="General">
                  <c:v>6769858.8791461512</c:v>
                </c:pt>
                <c:pt idx="1766" formatCode="General">
                  <c:v>6552703.6474644002</c:v>
                </c:pt>
                <c:pt idx="1767" formatCode="General">
                  <c:v>6274073.0249999994</c:v>
                </c:pt>
                <c:pt idx="1768" formatCode="General">
                  <c:v>5906734.8437038492</c:v>
                </c:pt>
                <c:pt idx="1769" formatCode="General">
                  <c:v>5474495.4389896505</c:v>
                </c:pt>
                <c:pt idx="1770" formatCode="General">
                  <c:v>5000616.4071456017</c:v>
                </c:pt>
                <c:pt idx="1771" formatCode="General">
                  <c:v>4548190.9314456014</c:v>
                </c:pt>
                <c:pt idx="1772" formatCode="General">
                  <c:v>4117208.8322146507</c:v>
                </c:pt>
                <c:pt idx="1773" formatCode="General">
                  <c:v>3732640.2556906505</c:v>
                </c:pt>
                <c:pt idx="1774" formatCode="General">
                  <c:v>3402649.1923051509</c:v>
                </c:pt>
                <c:pt idx="1775" formatCode="General">
                  <c:v>3122145.3973711506</c:v>
                </c:pt>
                <c:pt idx="1776" formatCode="General">
                  <c:v>2853702.2249999996</c:v>
                </c:pt>
                <c:pt idx="1777" formatCode="General">
                  <c:v>2586906.3385296012</c:v>
                </c:pt>
                <c:pt idx="1778" formatCode="General">
                  <c:v>2293820.0999999996</c:v>
                </c:pt>
                <c:pt idx="1779" formatCode="General">
                  <c:v>1981736.5628776508</c:v>
                </c:pt>
                <c:pt idx="1780" formatCode="General">
                  <c:v>1667297.8033636508</c:v>
                </c:pt>
                <c:pt idx="1781" formatCode="General">
                  <c:v>1387619.2616953501</c:v>
                </c:pt>
                <c:pt idx="1782" formatCode="General">
                  <c:v>1154366.711034534</c:v>
                </c:pt>
                <c:pt idx="1783" formatCode="General">
                  <c:v>974243.02180883405</c:v>
                </c:pt>
                <c:pt idx="1784" formatCode="General">
                  <c:v>838765.3992059835</c:v>
                </c:pt>
                <c:pt idx="1785" formatCode="General">
                  <c:v>724401.26105673611</c:v>
                </c:pt>
                <c:pt idx="1786" formatCode="General">
                  <c:v>623515.60755293397</c:v>
                </c:pt>
                <c:pt idx="1787" formatCode="General">
                  <c:v>530191.40625</c:v>
                </c:pt>
                <c:pt idx="1788" formatCode="General">
                  <c:v>440124.25421433593</c:v>
                </c:pt>
                <c:pt idx="1789" formatCode="General">
                  <c:v>346904.95266093599</c:v>
                </c:pt>
                <c:pt idx="1790" formatCode="General">
                  <c:v>251611.87486233603</c:v>
                </c:pt>
                <c:pt idx="1791" formatCode="General">
                  <c:v>158444.78716605148</c:v>
                </c:pt>
                <c:pt idx="1792" formatCode="General">
                  <c:v>79269.528117451497</c:v>
                </c:pt>
                <c:pt idx="1793" formatCode="General">
                  <c:v>28318.749239736015</c:v>
                </c:pt>
                <c:pt idx="1794" formatCode="General">
                  <c:v>0</c:v>
                </c:pt>
                <c:pt idx="1795" formatCode="General">
                  <c:v>0</c:v>
                </c:pt>
                <c:pt idx="1796" formatCode="General">
                  <c:v>0</c:v>
                </c:pt>
                <c:pt idx="1797" formatCode="General">
                  <c:v>0</c:v>
                </c:pt>
                <c:pt idx="1798" formatCode="General">
                  <c:v>0</c:v>
                </c:pt>
                <c:pt idx="1799" formatCode="General">
                  <c:v>0</c:v>
                </c:pt>
                <c:pt idx="1800" formatCode="General">
                  <c:v>0</c:v>
                </c:pt>
              </c:numCache>
            </c:numRef>
          </c:val>
          <c:smooth val="0"/>
          <c:extLst>
            <c:ext xmlns:c16="http://schemas.microsoft.com/office/drawing/2014/chart" uri="{C3380CC4-5D6E-409C-BE32-E72D297353CC}">
              <c16:uniqueId val="{00000000-74E2-48FA-985B-AAB524C9E6A0}"/>
            </c:ext>
          </c:extLst>
        </c:ser>
        <c:ser>
          <c:idx val="1"/>
          <c:order val="1"/>
          <c:tx>
            <c:v>speed m/s</c:v>
          </c:tx>
          <c:spPr>
            <a:ln w="34925" cap="rnd">
              <a:solidFill>
                <a:schemeClr val="lt1"/>
              </a:solidFill>
              <a:round/>
            </a:ln>
            <a:effectLst>
              <a:outerShdw dist="25400" dir="2700000" algn="tl" rotWithShape="0">
                <a:schemeClr val="accent2"/>
              </a:outerShdw>
            </a:effectLst>
          </c:spPr>
          <c:marker>
            <c:symbol val="none"/>
          </c:marker>
          <c:val>
            <c:numRef>
              <c:f>WLTC_class_3!$E$8:$E$1808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5.5556000000000001E-2</c:v>
                </c:pt>
                <c:pt idx="13">
                  <c:v>0.47222199999999998</c:v>
                </c:pt>
                <c:pt idx="14">
                  <c:v>1.5</c:v>
                </c:pt>
                <c:pt idx="15">
                  <c:v>2.75</c:v>
                </c:pt>
                <c:pt idx="16">
                  <c:v>3.6388889999999998</c:v>
                </c:pt>
                <c:pt idx="17">
                  <c:v>4.6944439999999998</c:v>
                </c:pt>
                <c:pt idx="18">
                  <c:v>6.0277779999999996</c:v>
                </c:pt>
                <c:pt idx="19">
                  <c:v>7.2222220000000004</c:v>
                </c:pt>
                <c:pt idx="20">
                  <c:v>7.6388889999999998</c:v>
                </c:pt>
                <c:pt idx="21">
                  <c:v>7.8055560000000002</c:v>
                </c:pt>
                <c:pt idx="22">
                  <c:v>7.8611110000000002</c:v>
                </c:pt>
                <c:pt idx="23">
                  <c:v>8</c:v>
                </c:pt>
                <c:pt idx="24">
                  <c:v>8.0833329999999997</c:v>
                </c:pt>
                <c:pt idx="25">
                  <c:v>8.5555559999999993</c:v>
                </c:pt>
                <c:pt idx="26">
                  <c:v>8.8611109999999993</c:v>
                </c:pt>
                <c:pt idx="27">
                  <c:v>9.4722220000000004</c:v>
                </c:pt>
                <c:pt idx="28">
                  <c:v>10.16667</c:v>
                </c:pt>
                <c:pt idx="29">
                  <c:v>10.86111</c:v>
                </c:pt>
                <c:pt idx="30">
                  <c:v>11.47222</c:v>
                </c:pt>
                <c:pt idx="31">
                  <c:v>11.80556</c:v>
                </c:pt>
                <c:pt idx="32">
                  <c:v>12.02778</c:v>
                </c:pt>
                <c:pt idx="33">
                  <c:v>12.19444</c:v>
                </c:pt>
                <c:pt idx="34">
                  <c:v>12.33333</c:v>
                </c:pt>
                <c:pt idx="35">
                  <c:v>12.36111</c:v>
                </c:pt>
                <c:pt idx="36">
                  <c:v>12.27778</c:v>
                </c:pt>
                <c:pt idx="37">
                  <c:v>11.86111</c:v>
                </c:pt>
                <c:pt idx="38">
                  <c:v>11.08333</c:v>
                </c:pt>
                <c:pt idx="39">
                  <c:v>10.27778</c:v>
                </c:pt>
                <c:pt idx="40">
                  <c:v>9.6111109999999993</c:v>
                </c:pt>
                <c:pt idx="41">
                  <c:v>8.9722220000000004</c:v>
                </c:pt>
                <c:pt idx="42">
                  <c:v>8.0555559999999993</c:v>
                </c:pt>
                <c:pt idx="43">
                  <c:v>6.9722220000000004</c:v>
                </c:pt>
                <c:pt idx="44">
                  <c:v>6.1666670000000003</c:v>
                </c:pt>
                <c:pt idx="45">
                  <c:v>5.8055560000000002</c:v>
                </c:pt>
                <c:pt idx="46">
                  <c:v>5.6666670000000003</c:v>
                </c:pt>
                <c:pt idx="47">
                  <c:v>5.4166670000000003</c:v>
                </c:pt>
                <c:pt idx="48">
                  <c:v>5.1111110000000002</c:v>
                </c:pt>
                <c:pt idx="49">
                  <c:v>4.9444439999999998</c:v>
                </c:pt>
                <c:pt idx="50">
                  <c:v>4.9444439999999998</c:v>
                </c:pt>
                <c:pt idx="51">
                  <c:v>4.8333329999999997</c:v>
                </c:pt>
                <c:pt idx="52">
                  <c:v>4.3611110000000002</c:v>
                </c:pt>
                <c:pt idx="53">
                  <c:v>3.6388889999999998</c:v>
                </c:pt>
                <c:pt idx="54">
                  <c:v>3.3611110000000002</c:v>
                </c:pt>
                <c:pt idx="55">
                  <c:v>3.3333330000000001</c:v>
                </c:pt>
                <c:pt idx="56">
                  <c:v>3.3333330000000001</c:v>
                </c:pt>
                <c:pt idx="57">
                  <c:v>3.3333330000000001</c:v>
                </c:pt>
                <c:pt idx="58">
                  <c:v>3.4166669999999999</c:v>
                </c:pt>
                <c:pt idx="59">
                  <c:v>3.5</c:v>
                </c:pt>
                <c:pt idx="60">
                  <c:v>4.0833329999999997</c:v>
                </c:pt>
                <c:pt idx="61">
                  <c:v>4.25</c:v>
                </c:pt>
                <c:pt idx="62">
                  <c:v>4.4166670000000003</c:v>
                </c:pt>
                <c:pt idx="63">
                  <c:v>4.5</c:v>
                </c:pt>
                <c:pt idx="64">
                  <c:v>4.75</c:v>
                </c:pt>
                <c:pt idx="65">
                  <c:v>4.9444439999999998</c:v>
                </c:pt>
                <c:pt idx="66">
                  <c:v>5.0277779999999996</c:v>
                </c:pt>
                <c:pt idx="67">
                  <c:v>5.1111110000000002</c:v>
                </c:pt>
                <c:pt idx="68">
                  <c:v>5.6388889999999998</c:v>
                </c:pt>
                <c:pt idx="69">
                  <c:v>6.4444439999999998</c:v>
                </c:pt>
                <c:pt idx="70">
                  <c:v>7.3611110000000002</c:v>
                </c:pt>
                <c:pt idx="71">
                  <c:v>8.2777779999999996</c:v>
                </c:pt>
                <c:pt idx="72">
                  <c:v>9.0555559999999993</c:v>
                </c:pt>
                <c:pt idx="73">
                  <c:v>9.5555559999999993</c:v>
                </c:pt>
                <c:pt idx="74">
                  <c:v>9.8611109999999993</c:v>
                </c:pt>
                <c:pt idx="75">
                  <c:v>10.11111</c:v>
                </c:pt>
                <c:pt idx="76">
                  <c:v>10.38889</c:v>
                </c:pt>
                <c:pt idx="77">
                  <c:v>10.69444</c:v>
                </c:pt>
                <c:pt idx="78">
                  <c:v>10.91667</c:v>
                </c:pt>
                <c:pt idx="79">
                  <c:v>10.97222</c:v>
                </c:pt>
                <c:pt idx="80">
                  <c:v>10.83333</c:v>
                </c:pt>
                <c:pt idx="81">
                  <c:v>10.69444</c:v>
                </c:pt>
                <c:pt idx="82">
                  <c:v>10.36111</c:v>
                </c:pt>
                <c:pt idx="83">
                  <c:v>10.27778</c:v>
                </c:pt>
                <c:pt idx="84">
                  <c:v>10.19444</c:v>
                </c:pt>
                <c:pt idx="85">
                  <c:v>9.9722220000000004</c:v>
                </c:pt>
                <c:pt idx="86">
                  <c:v>9.8055559999999993</c:v>
                </c:pt>
                <c:pt idx="87">
                  <c:v>9.6111109999999993</c:v>
                </c:pt>
                <c:pt idx="88">
                  <c:v>9.5</c:v>
                </c:pt>
                <c:pt idx="89">
                  <c:v>8.8611109999999993</c:v>
                </c:pt>
                <c:pt idx="90">
                  <c:v>7.5833329999999997</c:v>
                </c:pt>
                <c:pt idx="91">
                  <c:v>6.1111110000000002</c:v>
                </c:pt>
                <c:pt idx="92">
                  <c:v>4.7222220000000004</c:v>
                </c:pt>
                <c:pt idx="93">
                  <c:v>3.9444439999999998</c:v>
                </c:pt>
                <c:pt idx="94">
                  <c:v>3.3333330000000001</c:v>
                </c:pt>
                <c:pt idx="95">
                  <c:v>2.5277780000000001</c:v>
                </c:pt>
                <c:pt idx="96">
                  <c:v>1.611111</c:v>
                </c:pt>
                <c:pt idx="97">
                  <c:v>1</c:v>
                </c:pt>
                <c:pt idx="98">
                  <c:v>0.61111099999999996</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5.5556000000000001E-2</c:v>
                </c:pt>
                <c:pt idx="139">
                  <c:v>0.52777799999999997</c:v>
                </c:pt>
                <c:pt idx="140">
                  <c:v>1.6944440000000001</c:v>
                </c:pt>
                <c:pt idx="141">
                  <c:v>3.25</c:v>
                </c:pt>
                <c:pt idx="142">
                  <c:v>4.5555560000000002</c:v>
                </c:pt>
                <c:pt idx="143">
                  <c:v>5.25</c:v>
                </c:pt>
                <c:pt idx="144">
                  <c:v>5.5277779999999996</c:v>
                </c:pt>
                <c:pt idx="145">
                  <c:v>5.7777779999999996</c:v>
                </c:pt>
                <c:pt idx="146">
                  <c:v>6.3333329999999997</c:v>
                </c:pt>
                <c:pt idx="147">
                  <c:v>7.0555560000000002</c:v>
                </c:pt>
                <c:pt idx="148">
                  <c:v>7.6944439999999998</c:v>
                </c:pt>
                <c:pt idx="149">
                  <c:v>8.1111109999999993</c:v>
                </c:pt>
                <c:pt idx="150">
                  <c:v>8.2777779999999996</c:v>
                </c:pt>
                <c:pt idx="151">
                  <c:v>8.1666670000000003</c:v>
                </c:pt>
                <c:pt idx="152">
                  <c:v>7.5555560000000002</c:v>
                </c:pt>
                <c:pt idx="153">
                  <c:v>6.2777779999999996</c:v>
                </c:pt>
                <c:pt idx="154">
                  <c:v>4.8055560000000002</c:v>
                </c:pt>
                <c:pt idx="155">
                  <c:v>3.6944439999999998</c:v>
                </c:pt>
                <c:pt idx="156">
                  <c:v>3.3333330000000001</c:v>
                </c:pt>
                <c:pt idx="157">
                  <c:v>3.5</c:v>
                </c:pt>
                <c:pt idx="158">
                  <c:v>3.9166669999999999</c:v>
                </c:pt>
                <c:pt idx="159">
                  <c:v>4.7777779999999996</c:v>
                </c:pt>
                <c:pt idx="160">
                  <c:v>5.5833329999999997</c:v>
                </c:pt>
                <c:pt idx="161">
                  <c:v>6.5</c:v>
                </c:pt>
                <c:pt idx="162">
                  <c:v>7.0833329999999997</c:v>
                </c:pt>
                <c:pt idx="163">
                  <c:v>7.6666670000000003</c:v>
                </c:pt>
                <c:pt idx="164">
                  <c:v>8.1944440000000007</c:v>
                </c:pt>
                <c:pt idx="165">
                  <c:v>8.6388890000000007</c:v>
                </c:pt>
                <c:pt idx="166">
                  <c:v>8.9166670000000003</c:v>
                </c:pt>
                <c:pt idx="167">
                  <c:v>9.2222220000000004</c:v>
                </c:pt>
                <c:pt idx="168">
                  <c:v>9.7777779999999996</c:v>
                </c:pt>
                <c:pt idx="169">
                  <c:v>10.33333</c:v>
                </c:pt>
                <c:pt idx="170">
                  <c:v>10.55556</c:v>
                </c:pt>
                <c:pt idx="171">
                  <c:v>10.38889</c:v>
                </c:pt>
                <c:pt idx="172">
                  <c:v>9.75</c:v>
                </c:pt>
                <c:pt idx="173">
                  <c:v>8.6111109999999993</c:v>
                </c:pt>
                <c:pt idx="174">
                  <c:v>7.5277779999999996</c:v>
                </c:pt>
                <c:pt idx="175">
                  <c:v>7.0277779999999996</c:v>
                </c:pt>
                <c:pt idx="176">
                  <c:v>6.9722220000000004</c:v>
                </c:pt>
                <c:pt idx="177">
                  <c:v>7.1944439999999998</c:v>
                </c:pt>
                <c:pt idx="178">
                  <c:v>7.7222220000000004</c:v>
                </c:pt>
                <c:pt idx="179">
                  <c:v>8.1111109999999993</c:v>
                </c:pt>
                <c:pt idx="180">
                  <c:v>8.2222220000000004</c:v>
                </c:pt>
                <c:pt idx="181">
                  <c:v>8.1944440000000007</c:v>
                </c:pt>
                <c:pt idx="182">
                  <c:v>8.1111109999999993</c:v>
                </c:pt>
                <c:pt idx="183">
                  <c:v>7.8611110000000002</c:v>
                </c:pt>
                <c:pt idx="184">
                  <c:v>7.25</c:v>
                </c:pt>
                <c:pt idx="185">
                  <c:v>6.5555560000000002</c:v>
                </c:pt>
                <c:pt idx="186">
                  <c:v>5.8333329999999997</c:v>
                </c:pt>
                <c:pt idx="187">
                  <c:v>5.25</c:v>
                </c:pt>
                <c:pt idx="188">
                  <c:v>4.75</c:v>
                </c:pt>
                <c:pt idx="189">
                  <c:v>4.3611110000000002</c:v>
                </c:pt>
                <c:pt idx="190">
                  <c:v>4.0277779999999996</c:v>
                </c:pt>
                <c:pt idx="191">
                  <c:v>3.8055560000000002</c:v>
                </c:pt>
                <c:pt idx="192">
                  <c:v>3.5833330000000001</c:v>
                </c:pt>
                <c:pt idx="193">
                  <c:v>3.4722219999999999</c:v>
                </c:pt>
                <c:pt idx="194">
                  <c:v>3.3888889999999998</c:v>
                </c:pt>
                <c:pt idx="195">
                  <c:v>3.3333330000000001</c:v>
                </c:pt>
                <c:pt idx="196">
                  <c:v>3.3333330000000001</c:v>
                </c:pt>
                <c:pt idx="197">
                  <c:v>3.3333330000000001</c:v>
                </c:pt>
                <c:pt idx="198">
                  <c:v>3.3333330000000001</c:v>
                </c:pt>
                <c:pt idx="199">
                  <c:v>3.4722219999999999</c:v>
                </c:pt>
                <c:pt idx="200">
                  <c:v>3.6111110000000002</c:v>
                </c:pt>
                <c:pt idx="201">
                  <c:v>3.8888889999999998</c:v>
                </c:pt>
                <c:pt idx="202">
                  <c:v>4.1666670000000003</c:v>
                </c:pt>
                <c:pt idx="203">
                  <c:v>4.5833329999999997</c:v>
                </c:pt>
                <c:pt idx="204">
                  <c:v>5.2777779999999996</c:v>
                </c:pt>
                <c:pt idx="205">
                  <c:v>5.8888889999999998</c:v>
                </c:pt>
                <c:pt idx="206">
                  <c:v>6.6111110000000002</c:v>
                </c:pt>
                <c:pt idx="207">
                  <c:v>7.4722220000000004</c:v>
                </c:pt>
                <c:pt idx="208">
                  <c:v>8.2222220000000004</c:v>
                </c:pt>
                <c:pt idx="209">
                  <c:v>8.8888890000000007</c:v>
                </c:pt>
                <c:pt idx="210">
                  <c:v>9.7777779999999996</c:v>
                </c:pt>
                <c:pt idx="211">
                  <c:v>10.41667</c:v>
                </c:pt>
                <c:pt idx="212">
                  <c:v>10.88889</c:v>
                </c:pt>
                <c:pt idx="213">
                  <c:v>11.25</c:v>
                </c:pt>
                <c:pt idx="214">
                  <c:v>11.55556</c:v>
                </c:pt>
                <c:pt idx="215">
                  <c:v>11.97222</c:v>
                </c:pt>
                <c:pt idx="216">
                  <c:v>12.5</c:v>
                </c:pt>
                <c:pt idx="217">
                  <c:v>13.08333</c:v>
                </c:pt>
                <c:pt idx="218">
                  <c:v>13.61111</c:v>
                </c:pt>
                <c:pt idx="219">
                  <c:v>14.05556</c:v>
                </c:pt>
                <c:pt idx="220">
                  <c:v>14.38889</c:v>
                </c:pt>
                <c:pt idx="221">
                  <c:v>14.63889</c:v>
                </c:pt>
                <c:pt idx="222">
                  <c:v>14.75</c:v>
                </c:pt>
                <c:pt idx="223">
                  <c:v>14.86111</c:v>
                </c:pt>
                <c:pt idx="224">
                  <c:v>14.94444</c:v>
                </c:pt>
                <c:pt idx="225">
                  <c:v>15.05556</c:v>
                </c:pt>
                <c:pt idx="226">
                  <c:v>15.22222</c:v>
                </c:pt>
                <c:pt idx="227">
                  <c:v>15.36111</c:v>
                </c:pt>
                <c:pt idx="228">
                  <c:v>15.5</c:v>
                </c:pt>
                <c:pt idx="229">
                  <c:v>15.61111</c:v>
                </c:pt>
                <c:pt idx="230">
                  <c:v>15.69444</c:v>
                </c:pt>
                <c:pt idx="231">
                  <c:v>15.69444</c:v>
                </c:pt>
                <c:pt idx="232">
                  <c:v>15.61111</c:v>
                </c:pt>
                <c:pt idx="233">
                  <c:v>15.25</c:v>
                </c:pt>
                <c:pt idx="234">
                  <c:v>14.69444</c:v>
                </c:pt>
                <c:pt idx="235">
                  <c:v>14.16667</c:v>
                </c:pt>
                <c:pt idx="236">
                  <c:v>13.83333</c:v>
                </c:pt>
                <c:pt idx="237">
                  <c:v>13.66667</c:v>
                </c:pt>
                <c:pt idx="238">
                  <c:v>13.44444</c:v>
                </c:pt>
                <c:pt idx="239">
                  <c:v>13.02778</c:v>
                </c:pt>
                <c:pt idx="240">
                  <c:v>12.30556</c:v>
                </c:pt>
                <c:pt idx="241">
                  <c:v>11.52778</c:v>
                </c:pt>
                <c:pt idx="242">
                  <c:v>10.97222</c:v>
                </c:pt>
                <c:pt idx="243">
                  <c:v>10.27778</c:v>
                </c:pt>
                <c:pt idx="244">
                  <c:v>9.6111109999999993</c:v>
                </c:pt>
                <c:pt idx="245">
                  <c:v>8.9722220000000004</c:v>
                </c:pt>
                <c:pt idx="246">
                  <c:v>8.0555559999999993</c:v>
                </c:pt>
                <c:pt idx="247">
                  <c:v>6.9722220000000004</c:v>
                </c:pt>
                <c:pt idx="248">
                  <c:v>6.1666670000000003</c:v>
                </c:pt>
                <c:pt idx="249">
                  <c:v>5.8055560000000002</c:v>
                </c:pt>
                <c:pt idx="250">
                  <c:v>5.6666670000000003</c:v>
                </c:pt>
                <c:pt idx="251">
                  <c:v>5.4166670000000003</c:v>
                </c:pt>
                <c:pt idx="252">
                  <c:v>5.1111110000000002</c:v>
                </c:pt>
                <c:pt idx="253">
                  <c:v>4.9444439999999998</c:v>
                </c:pt>
                <c:pt idx="254">
                  <c:v>4.9444439999999998</c:v>
                </c:pt>
                <c:pt idx="255">
                  <c:v>4.8333329999999997</c:v>
                </c:pt>
                <c:pt idx="256">
                  <c:v>4.3611110000000002</c:v>
                </c:pt>
                <c:pt idx="257">
                  <c:v>4.0277779999999996</c:v>
                </c:pt>
                <c:pt idx="258">
                  <c:v>4.2777779999999996</c:v>
                </c:pt>
                <c:pt idx="259">
                  <c:v>4.9722220000000004</c:v>
                </c:pt>
                <c:pt idx="260">
                  <c:v>5.7222220000000004</c:v>
                </c:pt>
                <c:pt idx="261">
                  <c:v>6.4444439999999998</c:v>
                </c:pt>
                <c:pt idx="262">
                  <c:v>7.1388889999999998</c:v>
                </c:pt>
                <c:pt idx="263">
                  <c:v>7.9722220000000004</c:v>
                </c:pt>
                <c:pt idx="264">
                  <c:v>9.0277779999999996</c:v>
                </c:pt>
                <c:pt idx="265">
                  <c:v>10.02778</c:v>
                </c:pt>
                <c:pt idx="266">
                  <c:v>10.83333</c:v>
                </c:pt>
                <c:pt idx="267">
                  <c:v>11.33333</c:v>
                </c:pt>
                <c:pt idx="268">
                  <c:v>11.91667</c:v>
                </c:pt>
                <c:pt idx="269">
                  <c:v>12.33333</c:v>
                </c:pt>
                <c:pt idx="270">
                  <c:v>12.75</c:v>
                </c:pt>
                <c:pt idx="271">
                  <c:v>12.77778</c:v>
                </c:pt>
                <c:pt idx="272">
                  <c:v>12.66667</c:v>
                </c:pt>
                <c:pt idx="273">
                  <c:v>12.58333</c:v>
                </c:pt>
                <c:pt idx="274">
                  <c:v>12.13889</c:v>
                </c:pt>
                <c:pt idx="275">
                  <c:v>11.33333</c:v>
                </c:pt>
                <c:pt idx="276">
                  <c:v>10.55556</c:v>
                </c:pt>
                <c:pt idx="277">
                  <c:v>9.5555559999999993</c:v>
                </c:pt>
                <c:pt idx="278">
                  <c:v>8.5833329999999997</c:v>
                </c:pt>
                <c:pt idx="279">
                  <c:v>7.0833329999999997</c:v>
                </c:pt>
                <c:pt idx="280">
                  <c:v>5.9444439999999998</c:v>
                </c:pt>
                <c:pt idx="281">
                  <c:v>5.6111110000000002</c:v>
                </c:pt>
                <c:pt idx="282">
                  <c:v>6.3611110000000002</c:v>
                </c:pt>
                <c:pt idx="283">
                  <c:v>7.3888889999999998</c:v>
                </c:pt>
                <c:pt idx="284">
                  <c:v>8.3888890000000007</c:v>
                </c:pt>
                <c:pt idx="285">
                  <c:v>9.4722220000000004</c:v>
                </c:pt>
                <c:pt idx="286">
                  <c:v>10.38889</c:v>
                </c:pt>
                <c:pt idx="287">
                  <c:v>11.30556</c:v>
                </c:pt>
                <c:pt idx="288">
                  <c:v>12.22222</c:v>
                </c:pt>
                <c:pt idx="289">
                  <c:v>13.13889</c:v>
                </c:pt>
                <c:pt idx="290">
                  <c:v>13.66667</c:v>
                </c:pt>
                <c:pt idx="291">
                  <c:v>13.83333</c:v>
                </c:pt>
                <c:pt idx="292">
                  <c:v>13.66667</c:v>
                </c:pt>
                <c:pt idx="293">
                  <c:v>13.36111</c:v>
                </c:pt>
                <c:pt idx="294">
                  <c:v>13.13889</c:v>
                </c:pt>
                <c:pt idx="295">
                  <c:v>13</c:v>
                </c:pt>
                <c:pt idx="296">
                  <c:v>12.97222</c:v>
                </c:pt>
                <c:pt idx="297">
                  <c:v>13</c:v>
                </c:pt>
                <c:pt idx="298">
                  <c:v>13.08333</c:v>
                </c:pt>
                <c:pt idx="299">
                  <c:v>13.13889</c:v>
                </c:pt>
                <c:pt idx="300">
                  <c:v>13.13889</c:v>
                </c:pt>
                <c:pt idx="301">
                  <c:v>13.08333</c:v>
                </c:pt>
                <c:pt idx="302">
                  <c:v>12.94444</c:v>
                </c:pt>
                <c:pt idx="303">
                  <c:v>12.72222</c:v>
                </c:pt>
                <c:pt idx="304">
                  <c:v>12.44444</c:v>
                </c:pt>
                <c:pt idx="305">
                  <c:v>12.02778</c:v>
                </c:pt>
                <c:pt idx="306">
                  <c:v>11.61111</c:v>
                </c:pt>
                <c:pt idx="307">
                  <c:v>11.33333</c:v>
                </c:pt>
                <c:pt idx="308">
                  <c:v>11.19444</c:v>
                </c:pt>
                <c:pt idx="309">
                  <c:v>11.13889</c:v>
                </c:pt>
                <c:pt idx="310">
                  <c:v>11.02778</c:v>
                </c:pt>
                <c:pt idx="311">
                  <c:v>10.88889</c:v>
                </c:pt>
                <c:pt idx="312">
                  <c:v>10.69444</c:v>
                </c:pt>
                <c:pt idx="313">
                  <c:v>10.38889</c:v>
                </c:pt>
                <c:pt idx="314">
                  <c:v>10</c:v>
                </c:pt>
                <c:pt idx="315">
                  <c:v>9.5555559999999993</c:v>
                </c:pt>
                <c:pt idx="316">
                  <c:v>9.1666670000000003</c:v>
                </c:pt>
                <c:pt idx="317">
                  <c:v>8.8055559999999993</c:v>
                </c:pt>
                <c:pt idx="318">
                  <c:v>8.3333329999999997</c:v>
                </c:pt>
                <c:pt idx="319">
                  <c:v>7.7777779999999996</c:v>
                </c:pt>
                <c:pt idx="320">
                  <c:v>7.25</c:v>
                </c:pt>
                <c:pt idx="321">
                  <c:v>7.1111110000000002</c:v>
                </c:pt>
                <c:pt idx="322">
                  <c:v>6.9166670000000003</c:v>
                </c:pt>
                <c:pt idx="323">
                  <c:v>6.9166670000000003</c:v>
                </c:pt>
                <c:pt idx="324">
                  <c:v>6.75</c:v>
                </c:pt>
                <c:pt idx="325">
                  <c:v>6.6388889999999998</c:v>
                </c:pt>
                <c:pt idx="326">
                  <c:v>6.6388889999999998</c:v>
                </c:pt>
                <c:pt idx="327">
                  <c:v>6.5555560000000002</c:v>
                </c:pt>
                <c:pt idx="328">
                  <c:v>6.4722220000000004</c:v>
                </c:pt>
                <c:pt idx="329">
                  <c:v>5.6944439999999998</c:v>
                </c:pt>
                <c:pt idx="330">
                  <c:v>4.8611110000000002</c:v>
                </c:pt>
                <c:pt idx="331">
                  <c:v>4.6944439999999998</c:v>
                </c:pt>
                <c:pt idx="332">
                  <c:v>4.6388889999999998</c:v>
                </c:pt>
                <c:pt idx="333">
                  <c:v>4.4166670000000003</c:v>
                </c:pt>
                <c:pt idx="334">
                  <c:v>4.3333329999999997</c:v>
                </c:pt>
                <c:pt idx="335">
                  <c:v>4.1666670000000003</c:v>
                </c:pt>
                <c:pt idx="336">
                  <c:v>4.0277779999999996</c:v>
                </c:pt>
                <c:pt idx="337">
                  <c:v>3.9722219999999999</c:v>
                </c:pt>
                <c:pt idx="338">
                  <c:v>4.0277779999999996</c:v>
                </c:pt>
                <c:pt idx="339">
                  <c:v>4.2777779999999996</c:v>
                </c:pt>
                <c:pt idx="340">
                  <c:v>4.9444439999999998</c:v>
                </c:pt>
                <c:pt idx="341">
                  <c:v>5.8611110000000002</c:v>
                </c:pt>
                <c:pt idx="342">
                  <c:v>6.6944439999999998</c:v>
                </c:pt>
                <c:pt idx="343">
                  <c:v>6.9444439999999998</c:v>
                </c:pt>
                <c:pt idx="344">
                  <c:v>7.0277779999999996</c:v>
                </c:pt>
                <c:pt idx="345">
                  <c:v>7.0833329999999997</c:v>
                </c:pt>
                <c:pt idx="346">
                  <c:v>7.3333329999999997</c:v>
                </c:pt>
                <c:pt idx="347">
                  <c:v>7.3888889999999998</c:v>
                </c:pt>
                <c:pt idx="348">
                  <c:v>7.5277779999999996</c:v>
                </c:pt>
                <c:pt idx="349">
                  <c:v>7.6944439999999998</c:v>
                </c:pt>
                <c:pt idx="350">
                  <c:v>7.8055560000000002</c:v>
                </c:pt>
                <c:pt idx="351">
                  <c:v>7.8333329999999997</c:v>
                </c:pt>
                <c:pt idx="352">
                  <c:v>7.8055560000000002</c:v>
                </c:pt>
                <c:pt idx="353">
                  <c:v>7.7777779999999996</c:v>
                </c:pt>
                <c:pt idx="354">
                  <c:v>7.75</c:v>
                </c:pt>
                <c:pt idx="355">
                  <c:v>7.75</c:v>
                </c:pt>
                <c:pt idx="356">
                  <c:v>7.8055560000000002</c:v>
                </c:pt>
                <c:pt idx="357">
                  <c:v>7.8333329999999997</c:v>
                </c:pt>
                <c:pt idx="358">
                  <c:v>7.7777779999999996</c:v>
                </c:pt>
                <c:pt idx="359">
                  <c:v>7.4722220000000004</c:v>
                </c:pt>
                <c:pt idx="360">
                  <c:v>6.9444439999999998</c:v>
                </c:pt>
                <c:pt idx="361">
                  <c:v>6.4444439999999998</c:v>
                </c:pt>
                <c:pt idx="362">
                  <c:v>6.0833329999999997</c:v>
                </c:pt>
                <c:pt idx="363">
                  <c:v>5.8611110000000002</c:v>
                </c:pt>
                <c:pt idx="364">
                  <c:v>5.75</c:v>
                </c:pt>
                <c:pt idx="365">
                  <c:v>5.75</c:v>
                </c:pt>
                <c:pt idx="366">
                  <c:v>5.7777779999999996</c:v>
                </c:pt>
                <c:pt idx="367">
                  <c:v>5.8888889999999998</c:v>
                </c:pt>
                <c:pt idx="368">
                  <c:v>6.1388889999999998</c:v>
                </c:pt>
                <c:pt idx="369">
                  <c:v>6.5277779999999996</c:v>
                </c:pt>
                <c:pt idx="370">
                  <c:v>6.75</c:v>
                </c:pt>
                <c:pt idx="371">
                  <c:v>6.8055560000000002</c:v>
                </c:pt>
                <c:pt idx="372">
                  <c:v>6.6111110000000002</c:v>
                </c:pt>
                <c:pt idx="373">
                  <c:v>5.9166670000000003</c:v>
                </c:pt>
                <c:pt idx="374">
                  <c:v>4.9166670000000003</c:v>
                </c:pt>
                <c:pt idx="375">
                  <c:v>4</c:v>
                </c:pt>
                <c:pt idx="376">
                  <c:v>3.3055560000000002</c:v>
                </c:pt>
                <c:pt idx="377">
                  <c:v>2.8333330000000001</c:v>
                </c:pt>
                <c:pt idx="378">
                  <c:v>2.4722219999999999</c:v>
                </c:pt>
                <c:pt idx="379">
                  <c:v>2.2222219999999999</c:v>
                </c:pt>
                <c:pt idx="380">
                  <c:v>2</c:v>
                </c:pt>
                <c:pt idx="381">
                  <c:v>1.6944440000000001</c:v>
                </c:pt>
                <c:pt idx="382">
                  <c:v>1.361111</c:v>
                </c:pt>
                <c:pt idx="383">
                  <c:v>1.0277780000000001</c:v>
                </c:pt>
                <c:pt idx="384">
                  <c:v>0.63888900000000004</c:v>
                </c:pt>
                <c:pt idx="385">
                  <c:v>0.25</c:v>
                </c:pt>
                <c:pt idx="386">
                  <c:v>0</c:v>
                </c:pt>
                <c:pt idx="387">
                  <c:v>0</c:v>
                </c:pt>
                <c:pt idx="388">
                  <c:v>0</c:v>
                </c:pt>
                <c:pt idx="389">
                  <c:v>0</c:v>
                </c:pt>
                <c:pt idx="390">
                  <c:v>0</c:v>
                </c:pt>
                <c:pt idx="391">
                  <c:v>0</c:v>
                </c:pt>
                <c:pt idx="392">
                  <c:v>0.13888900000000001</c:v>
                </c:pt>
                <c:pt idx="393">
                  <c:v>0.58333299999999999</c:v>
                </c:pt>
                <c:pt idx="394">
                  <c:v>1.3333330000000001</c:v>
                </c:pt>
                <c:pt idx="395">
                  <c:v>2.3055560000000002</c:v>
                </c:pt>
                <c:pt idx="396">
                  <c:v>3.4166669999999999</c:v>
                </c:pt>
                <c:pt idx="397">
                  <c:v>4.6111110000000002</c:v>
                </c:pt>
                <c:pt idx="398">
                  <c:v>5.8055560000000002</c:v>
                </c:pt>
                <c:pt idx="399">
                  <c:v>6.7222220000000004</c:v>
                </c:pt>
                <c:pt idx="400">
                  <c:v>7.1111110000000002</c:v>
                </c:pt>
                <c:pt idx="401">
                  <c:v>7.1111110000000002</c:v>
                </c:pt>
                <c:pt idx="402">
                  <c:v>6.9166670000000003</c:v>
                </c:pt>
                <c:pt idx="403">
                  <c:v>6.4722220000000004</c:v>
                </c:pt>
                <c:pt idx="404">
                  <c:v>6</c:v>
                </c:pt>
                <c:pt idx="405">
                  <c:v>5.6111110000000002</c:v>
                </c:pt>
                <c:pt idx="406">
                  <c:v>5.1944439999999998</c:v>
                </c:pt>
                <c:pt idx="407">
                  <c:v>4.7222220000000004</c:v>
                </c:pt>
                <c:pt idx="408">
                  <c:v>4.25</c:v>
                </c:pt>
                <c:pt idx="409">
                  <c:v>3.9444439999999998</c:v>
                </c:pt>
                <c:pt idx="410">
                  <c:v>3.8611110000000002</c:v>
                </c:pt>
                <c:pt idx="411">
                  <c:v>3.8888889999999998</c:v>
                </c:pt>
                <c:pt idx="412">
                  <c:v>3.9444439999999998</c:v>
                </c:pt>
                <c:pt idx="413">
                  <c:v>4.0277779999999996</c:v>
                </c:pt>
                <c:pt idx="414">
                  <c:v>4.1388889999999998</c:v>
                </c:pt>
                <c:pt idx="415">
                  <c:v>4.4166670000000003</c:v>
                </c:pt>
                <c:pt idx="416">
                  <c:v>4.8333329999999997</c:v>
                </c:pt>
                <c:pt idx="417">
                  <c:v>5.1944439999999998</c:v>
                </c:pt>
                <c:pt idx="418">
                  <c:v>5.3055560000000002</c:v>
                </c:pt>
                <c:pt idx="419">
                  <c:v>5.2222220000000004</c:v>
                </c:pt>
                <c:pt idx="420">
                  <c:v>4.8888889999999998</c:v>
                </c:pt>
                <c:pt idx="421">
                  <c:v>4.6111110000000002</c:v>
                </c:pt>
                <c:pt idx="422">
                  <c:v>4.5</c:v>
                </c:pt>
                <c:pt idx="423">
                  <c:v>4.5555560000000002</c:v>
                </c:pt>
                <c:pt idx="424">
                  <c:v>4.7777779999999996</c:v>
                </c:pt>
                <c:pt idx="425">
                  <c:v>5.3055560000000002</c:v>
                </c:pt>
                <c:pt idx="426">
                  <c:v>6.2777779999999996</c:v>
                </c:pt>
                <c:pt idx="427">
                  <c:v>7.6111110000000002</c:v>
                </c:pt>
                <c:pt idx="428">
                  <c:v>8.7777779999999996</c:v>
                </c:pt>
                <c:pt idx="429">
                  <c:v>9.2777779999999996</c:v>
                </c:pt>
                <c:pt idx="430">
                  <c:v>9.3055559999999993</c:v>
                </c:pt>
                <c:pt idx="431">
                  <c:v>9.1111109999999993</c:v>
                </c:pt>
                <c:pt idx="432">
                  <c:v>8.8611109999999993</c:v>
                </c:pt>
                <c:pt idx="433">
                  <c:v>8.6944440000000007</c:v>
                </c:pt>
                <c:pt idx="434">
                  <c:v>8.6388890000000007</c:v>
                </c:pt>
                <c:pt idx="435">
                  <c:v>8.5</c:v>
                </c:pt>
                <c:pt idx="436">
                  <c:v>8.1111109999999993</c:v>
                </c:pt>
                <c:pt idx="437">
                  <c:v>7.4166670000000003</c:v>
                </c:pt>
                <c:pt idx="438">
                  <c:v>6.3888889999999998</c:v>
                </c:pt>
                <c:pt idx="439">
                  <c:v>5.0555560000000002</c:v>
                </c:pt>
                <c:pt idx="440">
                  <c:v>3.5833330000000001</c:v>
                </c:pt>
                <c:pt idx="441">
                  <c:v>2.1388889999999998</c:v>
                </c:pt>
                <c:pt idx="442">
                  <c:v>1.0555559999999999</c:v>
                </c:pt>
                <c:pt idx="443">
                  <c:v>0.36111100000000002</c:v>
                </c:pt>
                <c:pt idx="444">
                  <c:v>5.5556000000000001E-2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0.13888900000000001</c:v>
                </c:pt>
                <c:pt idx="513">
                  <c:v>0.69444399999999995</c:v>
                </c:pt>
                <c:pt idx="514">
                  <c:v>1.8333330000000001</c:v>
                </c:pt>
                <c:pt idx="515">
                  <c:v>3.2777780000000001</c:v>
                </c:pt>
                <c:pt idx="516">
                  <c:v>4.6666670000000003</c:v>
                </c:pt>
                <c:pt idx="517">
                  <c:v>5.6944439999999998</c:v>
                </c:pt>
                <c:pt idx="518">
                  <c:v>6.0833329999999997</c:v>
                </c:pt>
                <c:pt idx="519">
                  <c:v>6.0833329999999997</c:v>
                </c:pt>
                <c:pt idx="520">
                  <c:v>5.9166670000000003</c:v>
                </c:pt>
                <c:pt idx="521">
                  <c:v>5.6388889999999998</c:v>
                </c:pt>
                <c:pt idx="522">
                  <c:v>5.3333329999999997</c:v>
                </c:pt>
                <c:pt idx="523">
                  <c:v>4.9444439999999998</c:v>
                </c:pt>
                <c:pt idx="524">
                  <c:v>4.3055560000000002</c:v>
                </c:pt>
                <c:pt idx="525">
                  <c:v>3.3055560000000002</c:v>
                </c:pt>
                <c:pt idx="526">
                  <c:v>2.1111110000000002</c:v>
                </c:pt>
                <c:pt idx="527">
                  <c:v>1.111111</c:v>
                </c:pt>
                <c:pt idx="528">
                  <c:v>0.55555600000000005</c:v>
                </c:pt>
                <c:pt idx="529">
                  <c:v>0.27777800000000002</c:v>
                </c:pt>
                <c:pt idx="530">
                  <c:v>0</c:v>
                </c:pt>
                <c:pt idx="531">
                  <c:v>0</c:v>
                </c:pt>
                <c:pt idx="532">
                  <c:v>0</c:v>
                </c:pt>
                <c:pt idx="533">
                  <c:v>5.5556000000000001E-2</c:v>
                </c:pt>
                <c:pt idx="534">
                  <c:v>0.33333299999999999</c:v>
                </c:pt>
                <c:pt idx="535">
                  <c:v>0.88888900000000004</c:v>
                </c:pt>
                <c:pt idx="536">
                  <c:v>1.4444440000000001</c:v>
                </c:pt>
                <c:pt idx="537">
                  <c:v>2.2777780000000001</c:v>
                </c:pt>
                <c:pt idx="538">
                  <c:v>3.6111110000000002</c:v>
                </c:pt>
                <c:pt idx="539">
                  <c:v>5.2222220000000004</c:v>
                </c:pt>
                <c:pt idx="540">
                  <c:v>6.4166670000000003</c:v>
                </c:pt>
                <c:pt idx="541">
                  <c:v>6.8055560000000002</c:v>
                </c:pt>
                <c:pt idx="542">
                  <c:v>6.8055560000000002</c:v>
                </c:pt>
                <c:pt idx="543">
                  <c:v>6.75</c:v>
                </c:pt>
                <c:pt idx="544">
                  <c:v>6.5555560000000002</c:v>
                </c:pt>
                <c:pt idx="545">
                  <c:v>6.1944439999999998</c:v>
                </c:pt>
                <c:pt idx="546">
                  <c:v>5.5833329999999997</c:v>
                </c:pt>
                <c:pt idx="547">
                  <c:v>5.1388889999999998</c:v>
                </c:pt>
                <c:pt idx="548">
                  <c:v>4.7777779999999996</c:v>
                </c:pt>
                <c:pt idx="549">
                  <c:v>4.5277779999999996</c:v>
                </c:pt>
                <c:pt idx="550">
                  <c:v>4.2777779999999996</c:v>
                </c:pt>
                <c:pt idx="551">
                  <c:v>4.0833329999999997</c:v>
                </c:pt>
                <c:pt idx="552">
                  <c:v>3.9722219999999999</c:v>
                </c:pt>
                <c:pt idx="553">
                  <c:v>3.8055560000000002</c:v>
                </c:pt>
                <c:pt idx="554">
                  <c:v>3.6944439999999998</c:v>
                </c:pt>
                <c:pt idx="555">
                  <c:v>3.6388889999999998</c:v>
                </c:pt>
                <c:pt idx="556">
                  <c:v>3.6388889999999998</c:v>
                </c:pt>
                <c:pt idx="557">
                  <c:v>3.6944439999999998</c:v>
                </c:pt>
                <c:pt idx="558">
                  <c:v>3.8333330000000001</c:v>
                </c:pt>
                <c:pt idx="559">
                  <c:v>4.0277779999999996</c:v>
                </c:pt>
                <c:pt idx="560">
                  <c:v>4.5833329999999997</c:v>
                </c:pt>
                <c:pt idx="561">
                  <c:v>4.7222220000000004</c:v>
                </c:pt>
                <c:pt idx="562">
                  <c:v>4.7222220000000004</c:v>
                </c:pt>
                <c:pt idx="563">
                  <c:v>4.7222220000000004</c:v>
                </c:pt>
                <c:pt idx="564">
                  <c:v>4.2777779999999996</c:v>
                </c:pt>
                <c:pt idx="565">
                  <c:v>2.8055560000000002</c:v>
                </c:pt>
                <c:pt idx="566">
                  <c:v>1.3333330000000001</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0.27777800000000002</c:v>
                </c:pt>
                <c:pt idx="602">
                  <c:v>0.58333299999999999</c:v>
                </c:pt>
                <c:pt idx="603">
                  <c:v>1.3333330000000001</c:v>
                </c:pt>
                <c:pt idx="604">
                  <c:v>2.5277780000000001</c:v>
                </c:pt>
                <c:pt idx="605">
                  <c:v>3.9444439999999998</c:v>
                </c:pt>
                <c:pt idx="606">
                  <c:v>5.5</c:v>
                </c:pt>
                <c:pt idx="607">
                  <c:v>7.0833329999999997</c:v>
                </c:pt>
                <c:pt idx="608">
                  <c:v>8.4722220000000004</c:v>
                </c:pt>
                <c:pt idx="609">
                  <c:v>9.6666670000000003</c:v>
                </c:pt>
                <c:pt idx="610">
                  <c:v>10.77778</c:v>
                </c:pt>
                <c:pt idx="611">
                  <c:v>11.91667</c:v>
                </c:pt>
                <c:pt idx="612">
                  <c:v>12.88889</c:v>
                </c:pt>
                <c:pt idx="613">
                  <c:v>13.41667</c:v>
                </c:pt>
                <c:pt idx="614">
                  <c:v>13.52778</c:v>
                </c:pt>
                <c:pt idx="615">
                  <c:v>13.47222</c:v>
                </c:pt>
                <c:pt idx="616">
                  <c:v>13.44444</c:v>
                </c:pt>
                <c:pt idx="617">
                  <c:v>13.38889</c:v>
                </c:pt>
                <c:pt idx="618">
                  <c:v>13.27778</c:v>
                </c:pt>
                <c:pt idx="619">
                  <c:v>13.05556</c:v>
                </c:pt>
                <c:pt idx="620">
                  <c:v>12.75</c:v>
                </c:pt>
                <c:pt idx="621">
                  <c:v>12.47222</c:v>
                </c:pt>
                <c:pt idx="622">
                  <c:v>12.33333</c:v>
                </c:pt>
                <c:pt idx="623">
                  <c:v>12.30556</c:v>
                </c:pt>
                <c:pt idx="624">
                  <c:v>12.36111</c:v>
                </c:pt>
                <c:pt idx="625">
                  <c:v>12.52778</c:v>
                </c:pt>
                <c:pt idx="626">
                  <c:v>12.69444</c:v>
                </c:pt>
                <c:pt idx="627">
                  <c:v>12.77778</c:v>
                </c:pt>
                <c:pt idx="628">
                  <c:v>12.77778</c:v>
                </c:pt>
                <c:pt idx="629">
                  <c:v>12.77778</c:v>
                </c:pt>
                <c:pt idx="630">
                  <c:v>12.80556</c:v>
                </c:pt>
                <c:pt idx="631">
                  <c:v>12.97222</c:v>
                </c:pt>
                <c:pt idx="632">
                  <c:v>13.25</c:v>
                </c:pt>
                <c:pt idx="633">
                  <c:v>13.58333</c:v>
                </c:pt>
                <c:pt idx="634">
                  <c:v>13.97222</c:v>
                </c:pt>
                <c:pt idx="635">
                  <c:v>14.33333</c:v>
                </c:pt>
                <c:pt idx="636">
                  <c:v>14.61111</c:v>
                </c:pt>
                <c:pt idx="637">
                  <c:v>14.72222</c:v>
                </c:pt>
                <c:pt idx="638">
                  <c:v>14.72222</c:v>
                </c:pt>
                <c:pt idx="639">
                  <c:v>14.69444</c:v>
                </c:pt>
                <c:pt idx="640">
                  <c:v>14.63889</c:v>
                </c:pt>
                <c:pt idx="641">
                  <c:v>14.61111</c:v>
                </c:pt>
                <c:pt idx="642">
                  <c:v>14.75</c:v>
                </c:pt>
                <c:pt idx="643">
                  <c:v>15.08333</c:v>
                </c:pt>
                <c:pt idx="644">
                  <c:v>15.33333</c:v>
                </c:pt>
                <c:pt idx="645">
                  <c:v>15.41667</c:v>
                </c:pt>
                <c:pt idx="646">
                  <c:v>15.52778</c:v>
                </c:pt>
                <c:pt idx="647">
                  <c:v>15.63889</c:v>
                </c:pt>
                <c:pt idx="648">
                  <c:v>15.75</c:v>
                </c:pt>
                <c:pt idx="649">
                  <c:v>15.80556</c:v>
                </c:pt>
                <c:pt idx="650">
                  <c:v>15.77778</c:v>
                </c:pt>
                <c:pt idx="651">
                  <c:v>15.55556</c:v>
                </c:pt>
                <c:pt idx="652">
                  <c:v>15.05556</c:v>
                </c:pt>
                <c:pt idx="653">
                  <c:v>14.47222</c:v>
                </c:pt>
                <c:pt idx="654">
                  <c:v>13.91667</c:v>
                </c:pt>
                <c:pt idx="655">
                  <c:v>13.11111</c:v>
                </c:pt>
                <c:pt idx="656">
                  <c:v>12</c:v>
                </c:pt>
                <c:pt idx="657">
                  <c:v>10.88889</c:v>
                </c:pt>
                <c:pt idx="658">
                  <c:v>10.13889</c:v>
                </c:pt>
                <c:pt idx="659">
                  <c:v>9.5277779999999996</c:v>
                </c:pt>
                <c:pt idx="660">
                  <c:v>8.6111109999999993</c:v>
                </c:pt>
                <c:pt idx="661">
                  <c:v>7.2222220000000004</c:v>
                </c:pt>
                <c:pt idx="662">
                  <c:v>5.75</c:v>
                </c:pt>
                <c:pt idx="663">
                  <c:v>4.2777779999999996</c:v>
                </c:pt>
                <c:pt idx="664">
                  <c:v>3.6388889999999998</c:v>
                </c:pt>
                <c:pt idx="665">
                  <c:v>3.3333330000000001</c:v>
                </c:pt>
                <c:pt idx="666">
                  <c:v>3.4722219999999999</c:v>
                </c:pt>
                <c:pt idx="667">
                  <c:v>3.8888889999999998</c:v>
                </c:pt>
                <c:pt idx="668">
                  <c:v>5.2777779999999996</c:v>
                </c:pt>
                <c:pt idx="669">
                  <c:v>6.4444439999999998</c:v>
                </c:pt>
                <c:pt idx="670">
                  <c:v>7.7777779999999996</c:v>
                </c:pt>
                <c:pt idx="671">
                  <c:v>8.8888890000000007</c:v>
                </c:pt>
                <c:pt idx="672">
                  <c:v>9.4444440000000007</c:v>
                </c:pt>
                <c:pt idx="673">
                  <c:v>10</c:v>
                </c:pt>
                <c:pt idx="674">
                  <c:v>10.55556</c:v>
                </c:pt>
                <c:pt idx="675">
                  <c:v>11.11111</c:v>
                </c:pt>
                <c:pt idx="676">
                  <c:v>11.19444</c:v>
                </c:pt>
                <c:pt idx="677">
                  <c:v>11.25</c:v>
                </c:pt>
                <c:pt idx="678">
                  <c:v>10.83333</c:v>
                </c:pt>
                <c:pt idx="679">
                  <c:v>9.9166670000000003</c:v>
                </c:pt>
                <c:pt idx="680">
                  <c:v>8.8333329999999997</c:v>
                </c:pt>
                <c:pt idx="681">
                  <c:v>7.5277779999999996</c:v>
                </c:pt>
                <c:pt idx="682">
                  <c:v>6.3333329999999997</c:v>
                </c:pt>
                <c:pt idx="683">
                  <c:v>5.8611110000000002</c:v>
                </c:pt>
                <c:pt idx="684">
                  <c:v>5.25</c:v>
                </c:pt>
                <c:pt idx="685">
                  <c:v>5.25</c:v>
                </c:pt>
                <c:pt idx="686">
                  <c:v>5.9166670000000003</c:v>
                </c:pt>
                <c:pt idx="687">
                  <c:v>6.6388889999999998</c:v>
                </c:pt>
                <c:pt idx="688">
                  <c:v>7.1944439999999998</c:v>
                </c:pt>
                <c:pt idx="689">
                  <c:v>7.8888889999999998</c:v>
                </c:pt>
                <c:pt idx="690">
                  <c:v>8.4166670000000003</c:v>
                </c:pt>
                <c:pt idx="691">
                  <c:v>8.5833329999999997</c:v>
                </c:pt>
                <c:pt idx="692">
                  <c:v>8.6388890000000007</c:v>
                </c:pt>
                <c:pt idx="693">
                  <c:v>8.8333329999999997</c:v>
                </c:pt>
                <c:pt idx="694">
                  <c:v>9.0833329999999997</c:v>
                </c:pt>
                <c:pt idx="695">
                  <c:v>9.2222220000000004</c:v>
                </c:pt>
                <c:pt idx="696">
                  <c:v>9</c:v>
                </c:pt>
                <c:pt idx="697">
                  <c:v>7.8611110000000002</c:v>
                </c:pt>
                <c:pt idx="698">
                  <c:v>7.1666670000000003</c:v>
                </c:pt>
                <c:pt idx="699">
                  <c:v>6.4166670000000003</c:v>
                </c:pt>
                <c:pt idx="700">
                  <c:v>6.0555560000000002</c:v>
                </c:pt>
                <c:pt idx="701">
                  <c:v>5.8888889999999998</c:v>
                </c:pt>
                <c:pt idx="702">
                  <c:v>5.8333329999999997</c:v>
                </c:pt>
                <c:pt idx="703">
                  <c:v>5.8333329999999997</c:v>
                </c:pt>
                <c:pt idx="704">
                  <c:v>5.8055560000000002</c:v>
                </c:pt>
                <c:pt idx="705">
                  <c:v>5.5277779999999996</c:v>
                </c:pt>
                <c:pt idx="706">
                  <c:v>4.9722220000000004</c:v>
                </c:pt>
                <c:pt idx="707">
                  <c:v>4.1944439999999998</c:v>
                </c:pt>
                <c:pt idx="708">
                  <c:v>3.5555560000000002</c:v>
                </c:pt>
                <c:pt idx="709">
                  <c:v>3.3333330000000001</c:v>
                </c:pt>
                <c:pt idx="710">
                  <c:v>3.6666669999999999</c:v>
                </c:pt>
                <c:pt idx="711">
                  <c:v>4.75</c:v>
                </c:pt>
                <c:pt idx="712">
                  <c:v>5.8611110000000002</c:v>
                </c:pt>
                <c:pt idx="713">
                  <c:v>6.0555560000000002</c:v>
                </c:pt>
                <c:pt idx="714">
                  <c:v>5.8888889999999998</c:v>
                </c:pt>
                <c:pt idx="715">
                  <c:v>5.1388889999999998</c:v>
                </c:pt>
                <c:pt idx="716">
                  <c:v>3.8611110000000002</c:v>
                </c:pt>
                <c:pt idx="717">
                  <c:v>3.3333330000000001</c:v>
                </c:pt>
                <c:pt idx="718">
                  <c:v>3.3333330000000001</c:v>
                </c:pt>
                <c:pt idx="719">
                  <c:v>3.6111110000000002</c:v>
                </c:pt>
                <c:pt idx="720">
                  <c:v>4.4444439999999998</c:v>
                </c:pt>
                <c:pt idx="721">
                  <c:v>5.1388889999999998</c:v>
                </c:pt>
                <c:pt idx="722">
                  <c:v>5.7222220000000004</c:v>
                </c:pt>
                <c:pt idx="723">
                  <c:v>6.25</c:v>
                </c:pt>
                <c:pt idx="724">
                  <c:v>6.6666670000000003</c:v>
                </c:pt>
                <c:pt idx="725">
                  <c:v>7.3888889999999998</c:v>
                </c:pt>
                <c:pt idx="726">
                  <c:v>8.3055559999999993</c:v>
                </c:pt>
                <c:pt idx="727">
                  <c:v>9.6666670000000003</c:v>
                </c:pt>
                <c:pt idx="728">
                  <c:v>10.5</c:v>
                </c:pt>
                <c:pt idx="729">
                  <c:v>11.16667</c:v>
                </c:pt>
                <c:pt idx="730">
                  <c:v>11.55556</c:v>
                </c:pt>
                <c:pt idx="731">
                  <c:v>11.63889</c:v>
                </c:pt>
                <c:pt idx="732">
                  <c:v>11.66667</c:v>
                </c:pt>
                <c:pt idx="733">
                  <c:v>11.72222</c:v>
                </c:pt>
                <c:pt idx="734">
                  <c:v>11.77778</c:v>
                </c:pt>
                <c:pt idx="735">
                  <c:v>11.86111</c:v>
                </c:pt>
                <c:pt idx="736">
                  <c:v>11.97222</c:v>
                </c:pt>
                <c:pt idx="737">
                  <c:v>12.13889</c:v>
                </c:pt>
                <c:pt idx="738">
                  <c:v>12.22222</c:v>
                </c:pt>
                <c:pt idx="739">
                  <c:v>12.25</c:v>
                </c:pt>
                <c:pt idx="740">
                  <c:v>12.58333</c:v>
                </c:pt>
                <c:pt idx="741">
                  <c:v>12.88889</c:v>
                </c:pt>
                <c:pt idx="742">
                  <c:v>13.11111</c:v>
                </c:pt>
                <c:pt idx="743">
                  <c:v>13.13889</c:v>
                </c:pt>
                <c:pt idx="744">
                  <c:v>13.16667</c:v>
                </c:pt>
                <c:pt idx="745">
                  <c:v>13.16667</c:v>
                </c:pt>
                <c:pt idx="746">
                  <c:v>13.19444</c:v>
                </c:pt>
                <c:pt idx="747">
                  <c:v>13.30556</c:v>
                </c:pt>
                <c:pt idx="748">
                  <c:v>13.5</c:v>
                </c:pt>
                <c:pt idx="749">
                  <c:v>13.72222</c:v>
                </c:pt>
                <c:pt idx="750">
                  <c:v>13.83333</c:v>
                </c:pt>
                <c:pt idx="751">
                  <c:v>13.83333</c:v>
                </c:pt>
                <c:pt idx="752">
                  <c:v>13.80556</c:v>
                </c:pt>
                <c:pt idx="753">
                  <c:v>13.69444</c:v>
                </c:pt>
                <c:pt idx="754">
                  <c:v>13.47222</c:v>
                </c:pt>
                <c:pt idx="755">
                  <c:v>13.22222</c:v>
                </c:pt>
                <c:pt idx="756">
                  <c:v>12.86111</c:v>
                </c:pt>
                <c:pt idx="757">
                  <c:v>12.13889</c:v>
                </c:pt>
                <c:pt idx="758">
                  <c:v>10.91667</c:v>
                </c:pt>
                <c:pt idx="759">
                  <c:v>9.4722220000000004</c:v>
                </c:pt>
                <c:pt idx="760">
                  <c:v>8.0555559999999993</c:v>
                </c:pt>
                <c:pt idx="761">
                  <c:v>6.5833329999999997</c:v>
                </c:pt>
                <c:pt idx="762">
                  <c:v>5.1111110000000002</c:v>
                </c:pt>
                <c:pt idx="763">
                  <c:v>3.9722219999999999</c:v>
                </c:pt>
                <c:pt idx="764">
                  <c:v>3.3333330000000001</c:v>
                </c:pt>
                <c:pt idx="765">
                  <c:v>3.5555560000000002</c:v>
                </c:pt>
                <c:pt idx="766">
                  <c:v>4.4444439999999998</c:v>
                </c:pt>
                <c:pt idx="767">
                  <c:v>5.3055560000000002</c:v>
                </c:pt>
                <c:pt idx="768">
                  <c:v>6.2222220000000004</c:v>
                </c:pt>
                <c:pt idx="769">
                  <c:v>7.1111110000000002</c:v>
                </c:pt>
                <c:pt idx="770">
                  <c:v>8.3611109999999993</c:v>
                </c:pt>
                <c:pt idx="771">
                  <c:v>9.8055559999999993</c:v>
                </c:pt>
                <c:pt idx="772">
                  <c:v>11.08333</c:v>
                </c:pt>
                <c:pt idx="773">
                  <c:v>12.36111</c:v>
                </c:pt>
                <c:pt idx="774">
                  <c:v>13.19444</c:v>
                </c:pt>
                <c:pt idx="775">
                  <c:v>14.13889</c:v>
                </c:pt>
                <c:pt idx="776">
                  <c:v>15.02778</c:v>
                </c:pt>
                <c:pt idx="777">
                  <c:v>15.63889</c:v>
                </c:pt>
                <c:pt idx="778">
                  <c:v>16.13889</c:v>
                </c:pt>
                <c:pt idx="779">
                  <c:v>16.61111</c:v>
                </c:pt>
                <c:pt idx="780">
                  <c:v>16.97222</c:v>
                </c:pt>
                <c:pt idx="781">
                  <c:v>17.25</c:v>
                </c:pt>
                <c:pt idx="782">
                  <c:v>17.44444</c:v>
                </c:pt>
                <c:pt idx="783">
                  <c:v>17.58333</c:v>
                </c:pt>
                <c:pt idx="784">
                  <c:v>17.66667</c:v>
                </c:pt>
                <c:pt idx="785">
                  <c:v>17.77778</c:v>
                </c:pt>
                <c:pt idx="786">
                  <c:v>17.97222</c:v>
                </c:pt>
                <c:pt idx="787">
                  <c:v>18.11111</c:v>
                </c:pt>
                <c:pt idx="788">
                  <c:v>18.13889</c:v>
                </c:pt>
                <c:pt idx="789">
                  <c:v>18.13889</c:v>
                </c:pt>
                <c:pt idx="790">
                  <c:v>18.16667</c:v>
                </c:pt>
                <c:pt idx="791">
                  <c:v>18.25</c:v>
                </c:pt>
                <c:pt idx="792">
                  <c:v>18.33333</c:v>
                </c:pt>
                <c:pt idx="793">
                  <c:v>18.22222</c:v>
                </c:pt>
                <c:pt idx="794">
                  <c:v>17.63889</c:v>
                </c:pt>
                <c:pt idx="795">
                  <c:v>16.58333</c:v>
                </c:pt>
                <c:pt idx="796">
                  <c:v>15.16667</c:v>
                </c:pt>
                <c:pt idx="797">
                  <c:v>13.69444</c:v>
                </c:pt>
                <c:pt idx="798">
                  <c:v>12.47222</c:v>
                </c:pt>
                <c:pt idx="799">
                  <c:v>11.75</c:v>
                </c:pt>
                <c:pt idx="800">
                  <c:v>11.5</c:v>
                </c:pt>
                <c:pt idx="801">
                  <c:v>11.47222</c:v>
                </c:pt>
                <c:pt idx="802">
                  <c:v>11.69444</c:v>
                </c:pt>
                <c:pt idx="803">
                  <c:v>12.41667</c:v>
                </c:pt>
                <c:pt idx="804">
                  <c:v>13.44444</c:v>
                </c:pt>
                <c:pt idx="805">
                  <c:v>14.27778</c:v>
                </c:pt>
                <c:pt idx="806">
                  <c:v>14.63889</c:v>
                </c:pt>
                <c:pt idx="807">
                  <c:v>14.72222</c:v>
                </c:pt>
                <c:pt idx="808">
                  <c:v>14.58333</c:v>
                </c:pt>
                <c:pt idx="809">
                  <c:v>14.25</c:v>
                </c:pt>
                <c:pt idx="810">
                  <c:v>13.80556</c:v>
                </c:pt>
                <c:pt idx="811">
                  <c:v>13.16667</c:v>
                </c:pt>
                <c:pt idx="812">
                  <c:v>12.13889</c:v>
                </c:pt>
                <c:pt idx="813">
                  <c:v>11.02778</c:v>
                </c:pt>
                <c:pt idx="814">
                  <c:v>9.8611109999999993</c:v>
                </c:pt>
                <c:pt idx="815">
                  <c:v>8.6388890000000007</c:v>
                </c:pt>
                <c:pt idx="816">
                  <c:v>7.3055560000000002</c:v>
                </c:pt>
                <c:pt idx="817">
                  <c:v>6.0833329999999997</c:v>
                </c:pt>
                <c:pt idx="818">
                  <c:v>5</c:v>
                </c:pt>
                <c:pt idx="819">
                  <c:v>4.7222220000000004</c:v>
                </c:pt>
                <c:pt idx="820">
                  <c:v>5</c:v>
                </c:pt>
                <c:pt idx="821">
                  <c:v>5.9444439999999998</c:v>
                </c:pt>
                <c:pt idx="822">
                  <c:v>6.8888889999999998</c:v>
                </c:pt>
                <c:pt idx="823">
                  <c:v>7.75</c:v>
                </c:pt>
                <c:pt idx="824">
                  <c:v>8.5555559999999993</c:v>
                </c:pt>
                <c:pt idx="825">
                  <c:v>9.1666670000000003</c:v>
                </c:pt>
                <c:pt idx="826">
                  <c:v>9.75</c:v>
                </c:pt>
                <c:pt idx="827">
                  <c:v>10.30556</c:v>
                </c:pt>
                <c:pt idx="828">
                  <c:v>10.80556</c:v>
                </c:pt>
                <c:pt idx="829">
                  <c:v>11.5</c:v>
                </c:pt>
                <c:pt idx="830">
                  <c:v>12.22222</c:v>
                </c:pt>
                <c:pt idx="831">
                  <c:v>12.86111</c:v>
                </c:pt>
                <c:pt idx="832">
                  <c:v>13.25</c:v>
                </c:pt>
                <c:pt idx="833">
                  <c:v>13.38889</c:v>
                </c:pt>
                <c:pt idx="834">
                  <c:v>13.52778</c:v>
                </c:pt>
                <c:pt idx="835">
                  <c:v>13.69444</c:v>
                </c:pt>
                <c:pt idx="836">
                  <c:v>13.83333</c:v>
                </c:pt>
                <c:pt idx="837">
                  <c:v>13.94444</c:v>
                </c:pt>
                <c:pt idx="838">
                  <c:v>14.13889</c:v>
                </c:pt>
                <c:pt idx="839">
                  <c:v>14.38889</c:v>
                </c:pt>
                <c:pt idx="840">
                  <c:v>14.58333</c:v>
                </c:pt>
                <c:pt idx="841">
                  <c:v>14.80556</c:v>
                </c:pt>
                <c:pt idx="842">
                  <c:v>15.13889</c:v>
                </c:pt>
                <c:pt idx="843">
                  <c:v>15.47222</c:v>
                </c:pt>
                <c:pt idx="844">
                  <c:v>15.69444</c:v>
                </c:pt>
                <c:pt idx="845">
                  <c:v>15.77778</c:v>
                </c:pt>
                <c:pt idx="846">
                  <c:v>15.83333</c:v>
                </c:pt>
                <c:pt idx="847">
                  <c:v>15.88889</c:v>
                </c:pt>
                <c:pt idx="848">
                  <c:v>16.02778</c:v>
                </c:pt>
                <c:pt idx="849">
                  <c:v>16.30556</c:v>
                </c:pt>
                <c:pt idx="850">
                  <c:v>16.69444</c:v>
                </c:pt>
                <c:pt idx="851">
                  <c:v>16.97222</c:v>
                </c:pt>
                <c:pt idx="852">
                  <c:v>17.13889</c:v>
                </c:pt>
                <c:pt idx="853">
                  <c:v>17.30556</c:v>
                </c:pt>
                <c:pt idx="854">
                  <c:v>17.47222</c:v>
                </c:pt>
                <c:pt idx="855">
                  <c:v>17.58333</c:v>
                </c:pt>
                <c:pt idx="856">
                  <c:v>17.61111</c:v>
                </c:pt>
                <c:pt idx="857">
                  <c:v>17.63889</c:v>
                </c:pt>
                <c:pt idx="858">
                  <c:v>17.91667</c:v>
                </c:pt>
                <c:pt idx="859">
                  <c:v>18.27778</c:v>
                </c:pt>
                <c:pt idx="860">
                  <c:v>18.55556</c:v>
                </c:pt>
                <c:pt idx="861">
                  <c:v>18.72222</c:v>
                </c:pt>
                <c:pt idx="862">
                  <c:v>19.11111</c:v>
                </c:pt>
                <c:pt idx="863">
                  <c:v>19.75</c:v>
                </c:pt>
                <c:pt idx="864">
                  <c:v>20.08333</c:v>
                </c:pt>
                <c:pt idx="865">
                  <c:v>20.22222</c:v>
                </c:pt>
                <c:pt idx="866">
                  <c:v>20.38889</c:v>
                </c:pt>
                <c:pt idx="867">
                  <c:v>20.72222</c:v>
                </c:pt>
                <c:pt idx="868">
                  <c:v>21.11111</c:v>
                </c:pt>
                <c:pt idx="869">
                  <c:v>21.27778</c:v>
                </c:pt>
                <c:pt idx="870">
                  <c:v>21.25</c:v>
                </c:pt>
                <c:pt idx="871">
                  <c:v>21.16667</c:v>
                </c:pt>
                <c:pt idx="872">
                  <c:v>21.05556</c:v>
                </c:pt>
                <c:pt idx="873">
                  <c:v>20.94444</c:v>
                </c:pt>
                <c:pt idx="874">
                  <c:v>20.77778</c:v>
                </c:pt>
                <c:pt idx="875">
                  <c:v>20.52778</c:v>
                </c:pt>
                <c:pt idx="876">
                  <c:v>20.19444</c:v>
                </c:pt>
                <c:pt idx="877">
                  <c:v>19.80556</c:v>
                </c:pt>
                <c:pt idx="878">
                  <c:v>19.55556</c:v>
                </c:pt>
                <c:pt idx="879">
                  <c:v>19.44444</c:v>
                </c:pt>
                <c:pt idx="880">
                  <c:v>19.44444</c:v>
                </c:pt>
                <c:pt idx="881">
                  <c:v>19.16667</c:v>
                </c:pt>
                <c:pt idx="882">
                  <c:v>18.88889</c:v>
                </c:pt>
                <c:pt idx="883">
                  <c:v>18.88889</c:v>
                </c:pt>
                <c:pt idx="884">
                  <c:v>18.88889</c:v>
                </c:pt>
                <c:pt idx="885">
                  <c:v>18.91667</c:v>
                </c:pt>
                <c:pt idx="886">
                  <c:v>19</c:v>
                </c:pt>
                <c:pt idx="887">
                  <c:v>19.05556</c:v>
                </c:pt>
                <c:pt idx="888">
                  <c:v>19.08333</c:v>
                </c:pt>
                <c:pt idx="889">
                  <c:v>19.02778</c:v>
                </c:pt>
                <c:pt idx="890">
                  <c:v>18.91667</c:v>
                </c:pt>
                <c:pt idx="891">
                  <c:v>18.69444</c:v>
                </c:pt>
                <c:pt idx="892">
                  <c:v>18.38889</c:v>
                </c:pt>
                <c:pt idx="893">
                  <c:v>18</c:v>
                </c:pt>
                <c:pt idx="894">
                  <c:v>17.66667</c:v>
                </c:pt>
                <c:pt idx="895">
                  <c:v>17.38889</c:v>
                </c:pt>
                <c:pt idx="896">
                  <c:v>17.25</c:v>
                </c:pt>
                <c:pt idx="897">
                  <c:v>17.19444</c:v>
                </c:pt>
                <c:pt idx="898">
                  <c:v>17.19444</c:v>
                </c:pt>
                <c:pt idx="899">
                  <c:v>17.16667</c:v>
                </c:pt>
                <c:pt idx="900">
                  <c:v>17.08333</c:v>
                </c:pt>
                <c:pt idx="901">
                  <c:v>16.91667</c:v>
                </c:pt>
                <c:pt idx="902">
                  <c:v>16.58333</c:v>
                </c:pt>
                <c:pt idx="903">
                  <c:v>15.16667</c:v>
                </c:pt>
                <c:pt idx="904">
                  <c:v>13.69444</c:v>
                </c:pt>
                <c:pt idx="905">
                  <c:v>12.47222</c:v>
                </c:pt>
                <c:pt idx="906">
                  <c:v>11.75</c:v>
                </c:pt>
                <c:pt idx="907">
                  <c:v>11.5</c:v>
                </c:pt>
                <c:pt idx="908">
                  <c:v>11.47222</c:v>
                </c:pt>
                <c:pt idx="909">
                  <c:v>11.69444</c:v>
                </c:pt>
                <c:pt idx="910">
                  <c:v>12.41667</c:v>
                </c:pt>
                <c:pt idx="911">
                  <c:v>13.44444</c:v>
                </c:pt>
                <c:pt idx="912">
                  <c:v>14.27778</c:v>
                </c:pt>
                <c:pt idx="913">
                  <c:v>14.63889</c:v>
                </c:pt>
                <c:pt idx="914">
                  <c:v>15</c:v>
                </c:pt>
                <c:pt idx="915">
                  <c:v>15.83333</c:v>
                </c:pt>
                <c:pt idx="916">
                  <c:v>16.13889</c:v>
                </c:pt>
                <c:pt idx="917">
                  <c:v>16.44444</c:v>
                </c:pt>
                <c:pt idx="918">
                  <c:v>16.38889</c:v>
                </c:pt>
                <c:pt idx="919">
                  <c:v>16.41667</c:v>
                </c:pt>
                <c:pt idx="920">
                  <c:v>16.52778</c:v>
                </c:pt>
                <c:pt idx="921">
                  <c:v>16.80556</c:v>
                </c:pt>
                <c:pt idx="922">
                  <c:v>17.30556</c:v>
                </c:pt>
                <c:pt idx="923">
                  <c:v>17.75</c:v>
                </c:pt>
                <c:pt idx="924">
                  <c:v>18.08333</c:v>
                </c:pt>
                <c:pt idx="925">
                  <c:v>17.80556</c:v>
                </c:pt>
                <c:pt idx="926">
                  <c:v>17.41667</c:v>
                </c:pt>
                <c:pt idx="927">
                  <c:v>17.22222</c:v>
                </c:pt>
                <c:pt idx="928">
                  <c:v>17.02778</c:v>
                </c:pt>
                <c:pt idx="929">
                  <c:v>16.91667</c:v>
                </c:pt>
                <c:pt idx="930">
                  <c:v>16.80556</c:v>
                </c:pt>
                <c:pt idx="931">
                  <c:v>16.72222</c:v>
                </c:pt>
                <c:pt idx="932">
                  <c:v>16.61111</c:v>
                </c:pt>
                <c:pt idx="933">
                  <c:v>16.5</c:v>
                </c:pt>
                <c:pt idx="934">
                  <c:v>16.27778</c:v>
                </c:pt>
                <c:pt idx="935">
                  <c:v>15.97222</c:v>
                </c:pt>
                <c:pt idx="936">
                  <c:v>15.72222</c:v>
                </c:pt>
                <c:pt idx="937">
                  <c:v>15.55556</c:v>
                </c:pt>
                <c:pt idx="938">
                  <c:v>15.41667</c:v>
                </c:pt>
                <c:pt idx="939">
                  <c:v>15.27778</c:v>
                </c:pt>
                <c:pt idx="940">
                  <c:v>15.11111</c:v>
                </c:pt>
                <c:pt idx="941">
                  <c:v>15.02778</c:v>
                </c:pt>
                <c:pt idx="942">
                  <c:v>15</c:v>
                </c:pt>
                <c:pt idx="943">
                  <c:v>14.97222</c:v>
                </c:pt>
                <c:pt idx="944">
                  <c:v>14.97222</c:v>
                </c:pt>
                <c:pt idx="945">
                  <c:v>15</c:v>
                </c:pt>
                <c:pt idx="946">
                  <c:v>15.05556</c:v>
                </c:pt>
                <c:pt idx="947">
                  <c:v>15.27778</c:v>
                </c:pt>
                <c:pt idx="948">
                  <c:v>15.5</c:v>
                </c:pt>
                <c:pt idx="949">
                  <c:v>15.61111</c:v>
                </c:pt>
                <c:pt idx="950">
                  <c:v>15.58333</c:v>
                </c:pt>
                <c:pt idx="951">
                  <c:v>15.30556</c:v>
                </c:pt>
                <c:pt idx="952">
                  <c:v>14.63889</c:v>
                </c:pt>
                <c:pt idx="953">
                  <c:v>13.44444</c:v>
                </c:pt>
                <c:pt idx="954">
                  <c:v>11.97222</c:v>
                </c:pt>
                <c:pt idx="955">
                  <c:v>10.5</c:v>
                </c:pt>
                <c:pt idx="956">
                  <c:v>9.0277779999999996</c:v>
                </c:pt>
                <c:pt idx="957">
                  <c:v>7.5555560000000002</c:v>
                </c:pt>
                <c:pt idx="958">
                  <c:v>6.9722220000000004</c:v>
                </c:pt>
                <c:pt idx="959">
                  <c:v>7.2222220000000004</c:v>
                </c:pt>
                <c:pt idx="960">
                  <c:v>8.1388890000000007</c:v>
                </c:pt>
                <c:pt idx="961">
                  <c:v>9.6111109999999993</c:v>
                </c:pt>
                <c:pt idx="962">
                  <c:v>11.22222</c:v>
                </c:pt>
                <c:pt idx="963">
                  <c:v>12.58333</c:v>
                </c:pt>
                <c:pt idx="964">
                  <c:v>13.61111</c:v>
                </c:pt>
                <c:pt idx="965">
                  <c:v>14.19444</c:v>
                </c:pt>
                <c:pt idx="966">
                  <c:v>14.47222</c:v>
                </c:pt>
                <c:pt idx="967">
                  <c:v>14.5</c:v>
                </c:pt>
                <c:pt idx="968">
                  <c:v>14.47222</c:v>
                </c:pt>
                <c:pt idx="969">
                  <c:v>14.36111</c:v>
                </c:pt>
                <c:pt idx="970">
                  <c:v>14.13889</c:v>
                </c:pt>
                <c:pt idx="971">
                  <c:v>13.66667</c:v>
                </c:pt>
                <c:pt idx="972">
                  <c:v>12.75</c:v>
                </c:pt>
                <c:pt idx="973">
                  <c:v>11.27778</c:v>
                </c:pt>
                <c:pt idx="974">
                  <c:v>9.8055559999999993</c:v>
                </c:pt>
                <c:pt idx="975">
                  <c:v>8.3333329999999997</c:v>
                </c:pt>
                <c:pt idx="976">
                  <c:v>6.8611110000000002</c:v>
                </c:pt>
                <c:pt idx="977">
                  <c:v>5.3611110000000002</c:v>
                </c:pt>
                <c:pt idx="978">
                  <c:v>4.4444439999999998</c:v>
                </c:pt>
                <c:pt idx="979">
                  <c:v>3.6666669999999999</c:v>
                </c:pt>
                <c:pt idx="980">
                  <c:v>2.9722219999999999</c:v>
                </c:pt>
                <c:pt idx="981">
                  <c:v>2.4444439999999998</c:v>
                </c:pt>
                <c:pt idx="982">
                  <c:v>2</c:v>
                </c:pt>
                <c:pt idx="983">
                  <c:v>1.5277780000000001</c:v>
                </c:pt>
                <c:pt idx="984">
                  <c:v>0.88888900000000004</c:v>
                </c:pt>
                <c:pt idx="985">
                  <c:v>0.30555599999999999</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0.222222</c:v>
                </c:pt>
                <c:pt idx="1028">
                  <c:v>1</c:v>
                </c:pt>
                <c:pt idx="1029">
                  <c:v>2.3888889999999998</c:v>
                </c:pt>
                <c:pt idx="1030">
                  <c:v>4.0555560000000002</c:v>
                </c:pt>
                <c:pt idx="1031">
                  <c:v>5.5555560000000002</c:v>
                </c:pt>
                <c:pt idx="1032">
                  <c:v>6.7777779999999996</c:v>
                </c:pt>
                <c:pt idx="1033">
                  <c:v>7.8333329999999997</c:v>
                </c:pt>
                <c:pt idx="1034">
                  <c:v>8.8055559999999993</c:v>
                </c:pt>
                <c:pt idx="1035">
                  <c:v>9.7222220000000004</c:v>
                </c:pt>
                <c:pt idx="1036">
                  <c:v>10.44444</c:v>
                </c:pt>
                <c:pt idx="1037">
                  <c:v>11.02778</c:v>
                </c:pt>
                <c:pt idx="1038">
                  <c:v>11.52778</c:v>
                </c:pt>
                <c:pt idx="1039">
                  <c:v>12.11111</c:v>
                </c:pt>
                <c:pt idx="1040">
                  <c:v>12.77778</c:v>
                </c:pt>
                <c:pt idx="1041">
                  <c:v>13.44444</c:v>
                </c:pt>
                <c:pt idx="1042">
                  <c:v>14.02778</c:v>
                </c:pt>
                <c:pt idx="1043">
                  <c:v>14.41667</c:v>
                </c:pt>
                <c:pt idx="1044">
                  <c:v>14.61111</c:v>
                </c:pt>
                <c:pt idx="1045">
                  <c:v>14.66667</c:v>
                </c:pt>
                <c:pt idx="1046">
                  <c:v>14.69444</c:v>
                </c:pt>
                <c:pt idx="1047">
                  <c:v>14.75</c:v>
                </c:pt>
                <c:pt idx="1048">
                  <c:v>14.80556</c:v>
                </c:pt>
                <c:pt idx="1049">
                  <c:v>14.75</c:v>
                </c:pt>
                <c:pt idx="1050">
                  <c:v>14.52778</c:v>
                </c:pt>
                <c:pt idx="1051">
                  <c:v>14.08333</c:v>
                </c:pt>
                <c:pt idx="1052">
                  <c:v>13.55556</c:v>
                </c:pt>
                <c:pt idx="1053">
                  <c:v>12.91667</c:v>
                </c:pt>
                <c:pt idx="1054">
                  <c:v>12.16667</c:v>
                </c:pt>
                <c:pt idx="1055">
                  <c:v>11.19444</c:v>
                </c:pt>
                <c:pt idx="1056">
                  <c:v>10</c:v>
                </c:pt>
                <c:pt idx="1057">
                  <c:v>8.5277779999999996</c:v>
                </c:pt>
                <c:pt idx="1058">
                  <c:v>7.0555560000000002</c:v>
                </c:pt>
                <c:pt idx="1059">
                  <c:v>5.8333329999999997</c:v>
                </c:pt>
                <c:pt idx="1060">
                  <c:v>4.6388889999999998</c:v>
                </c:pt>
                <c:pt idx="1061">
                  <c:v>3.7222219999999999</c:v>
                </c:pt>
                <c:pt idx="1062">
                  <c:v>3.3333330000000001</c:v>
                </c:pt>
                <c:pt idx="1063">
                  <c:v>3.3611110000000002</c:v>
                </c:pt>
                <c:pt idx="1064">
                  <c:v>3.5555560000000002</c:v>
                </c:pt>
                <c:pt idx="1065">
                  <c:v>4.3333329999999997</c:v>
                </c:pt>
                <c:pt idx="1066">
                  <c:v>5.5277779999999996</c:v>
                </c:pt>
                <c:pt idx="1067">
                  <c:v>6.5</c:v>
                </c:pt>
                <c:pt idx="1068">
                  <c:v>6.8333329999999997</c:v>
                </c:pt>
                <c:pt idx="1069">
                  <c:v>7</c:v>
                </c:pt>
                <c:pt idx="1070">
                  <c:v>7.3333329999999997</c:v>
                </c:pt>
                <c:pt idx="1071">
                  <c:v>8</c:v>
                </c:pt>
                <c:pt idx="1072">
                  <c:v>8.8333329999999997</c:v>
                </c:pt>
                <c:pt idx="1073">
                  <c:v>9.8055559999999993</c:v>
                </c:pt>
                <c:pt idx="1074">
                  <c:v>10.97222</c:v>
                </c:pt>
                <c:pt idx="1075">
                  <c:v>12.36111</c:v>
                </c:pt>
                <c:pt idx="1076">
                  <c:v>13.69444</c:v>
                </c:pt>
                <c:pt idx="1077">
                  <c:v>14.80556</c:v>
                </c:pt>
                <c:pt idx="1078">
                  <c:v>15.66667</c:v>
                </c:pt>
                <c:pt idx="1079">
                  <c:v>16.36111</c:v>
                </c:pt>
                <c:pt idx="1080">
                  <c:v>17</c:v>
                </c:pt>
                <c:pt idx="1081">
                  <c:v>17.38889</c:v>
                </c:pt>
                <c:pt idx="1082">
                  <c:v>17.5</c:v>
                </c:pt>
                <c:pt idx="1083">
                  <c:v>17.36111</c:v>
                </c:pt>
                <c:pt idx="1084">
                  <c:v>16.91667</c:v>
                </c:pt>
                <c:pt idx="1085">
                  <c:v>16.47222</c:v>
                </c:pt>
                <c:pt idx="1086">
                  <c:v>16.27778</c:v>
                </c:pt>
                <c:pt idx="1087">
                  <c:v>16.27778</c:v>
                </c:pt>
                <c:pt idx="1088">
                  <c:v>16.30556</c:v>
                </c:pt>
                <c:pt idx="1089">
                  <c:v>16.33333</c:v>
                </c:pt>
                <c:pt idx="1090">
                  <c:v>16.33333</c:v>
                </c:pt>
                <c:pt idx="1091">
                  <c:v>16.33333</c:v>
                </c:pt>
                <c:pt idx="1092">
                  <c:v>16.41667</c:v>
                </c:pt>
                <c:pt idx="1093">
                  <c:v>16.69444</c:v>
                </c:pt>
                <c:pt idx="1094">
                  <c:v>17.13889</c:v>
                </c:pt>
                <c:pt idx="1095">
                  <c:v>17.5</c:v>
                </c:pt>
                <c:pt idx="1096">
                  <c:v>17.69444</c:v>
                </c:pt>
                <c:pt idx="1097">
                  <c:v>17.75</c:v>
                </c:pt>
                <c:pt idx="1098">
                  <c:v>17.63889</c:v>
                </c:pt>
                <c:pt idx="1099">
                  <c:v>17.30556</c:v>
                </c:pt>
                <c:pt idx="1100">
                  <c:v>16.75</c:v>
                </c:pt>
                <c:pt idx="1101">
                  <c:v>16.36111</c:v>
                </c:pt>
                <c:pt idx="1102">
                  <c:v>16.22222</c:v>
                </c:pt>
                <c:pt idx="1103">
                  <c:v>16.33333</c:v>
                </c:pt>
                <c:pt idx="1104">
                  <c:v>16.72222</c:v>
                </c:pt>
                <c:pt idx="1105">
                  <c:v>17.30556</c:v>
                </c:pt>
                <c:pt idx="1106">
                  <c:v>17.75</c:v>
                </c:pt>
                <c:pt idx="1107">
                  <c:v>17.91667</c:v>
                </c:pt>
                <c:pt idx="1108">
                  <c:v>17.88889</c:v>
                </c:pt>
                <c:pt idx="1109">
                  <c:v>17.63889</c:v>
                </c:pt>
                <c:pt idx="1110">
                  <c:v>17.22222</c:v>
                </c:pt>
                <c:pt idx="1111">
                  <c:v>17</c:v>
                </c:pt>
                <c:pt idx="1112">
                  <c:v>17.02778</c:v>
                </c:pt>
                <c:pt idx="1113">
                  <c:v>17.38889</c:v>
                </c:pt>
                <c:pt idx="1114">
                  <c:v>18.13889</c:v>
                </c:pt>
                <c:pt idx="1115">
                  <c:v>18.88889</c:v>
                </c:pt>
                <c:pt idx="1116">
                  <c:v>19.27778</c:v>
                </c:pt>
                <c:pt idx="1117">
                  <c:v>19.36111</c:v>
                </c:pt>
                <c:pt idx="1118">
                  <c:v>19.25</c:v>
                </c:pt>
                <c:pt idx="1119">
                  <c:v>18.91667</c:v>
                </c:pt>
                <c:pt idx="1120">
                  <c:v>18.58333</c:v>
                </c:pt>
                <c:pt idx="1121">
                  <c:v>18.38889</c:v>
                </c:pt>
                <c:pt idx="1122">
                  <c:v>18.25</c:v>
                </c:pt>
                <c:pt idx="1123">
                  <c:v>18.02778</c:v>
                </c:pt>
                <c:pt idx="1124">
                  <c:v>17.55556</c:v>
                </c:pt>
                <c:pt idx="1125">
                  <c:v>16.75</c:v>
                </c:pt>
                <c:pt idx="1126">
                  <c:v>15.5</c:v>
                </c:pt>
                <c:pt idx="1127">
                  <c:v>14.02778</c:v>
                </c:pt>
                <c:pt idx="1128">
                  <c:v>12.55556</c:v>
                </c:pt>
                <c:pt idx="1129">
                  <c:v>11.13889</c:v>
                </c:pt>
                <c:pt idx="1130">
                  <c:v>10.05556</c:v>
                </c:pt>
                <c:pt idx="1131">
                  <c:v>9.1388890000000007</c:v>
                </c:pt>
                <c:pt idx="1132">
                  <c:v>8.2777779999999996</c:v>
                </c:pt>
                <c:pt idx="1133">
                  <c:v>7.3888889999999998</c:v>
                </c:pt>
                <c:pt idx="1134">
                  <c:v>6.3888889999999998</c:v>
                </c:pt>
                <c:pt idx="1135">
                  <c:v>5.3888889999999998</c:v>
                </c:pt>
                <c:pt idx="1136">
                  <c:v>4.5277779999999996</c:v>
                </c:pt>
                <c:pt idx="1137">
                  <c:v>4.0555560000000002</c:v>
                </c:pt>
                <c:pt idx="1138">
                  <c:v>3.9444439999999998</c:v>
                </c:pt>
                <c:pt idx="1139">
                  <c:v>3.9722219999999999</c:v>
                </c:pt>
                <c:pt idx="1140">
                  <c:v>4.0555560000000002</c:v>
                </c:pt>
                <c:pt idx="1141">
                  <c:v>4.1944439999999998</c:v>
                </c:pt>
                <c:pt idx="1142">
                  <c:v>4.5555560000000002</c:v>
                </c:pt>
                <c:pt idx="1143">
                  <c:v>5.3055560000000002</c:v>
                </c:pt>
                <c:pt idx="1144">
                  <c:v>6.25</c:v>
                </c:pt>
                <c:pt idx="1145">
                  <c:v>6.7777779999999996</c:v>
                </c:pt>
                <c:pt idx="1146">
                  <c:v>6.8888889999999998</c:v>
                </c:pt>
                <c:pt idx="1147">
                  <c:v>6.3055560000000002</c:v>
                </c:pt>
                <c:pt idx="1148">
                  <c:v>4.8333329999999997</c:v>
                </c:pt>
                <c:pt idx="1149">
                  <c:v>3.8333330000000001</c:v>
                </c:pt>
                <c:pt idx="1150">
                  <c:v>3.3333330000000001</c:v>
                </c:pt>
                <c:pt idx="1151">
                  <c:v>3.3333330000000001</c:v>
                </c:pt>
                <c:pt idx="1152">
                  <c:v>3.3333330000000001</c:v>
                </c:pt>
                <c:pt idx="1153">
                  <c:v>3.8611110000000002</c:v>
                </c:pt>
                <c:pt idx="1154">
                  <c:v>5.2222220000000004</c:v>
                </c:pt>
                <c:pt idx="1155">
                  <c:v>6.9722220000000004</c:v>
                </c:pt>
                <c:pt idx="1156">
                  <c:v>8.2777779999999996</c:v>
                </c:pt>
                <c:pt idx="1157">
                  <c:v>9.3888890000000007</c:v>
                </c:pt>
                <c:pt idx="1158">
                  <c:v>10.61111</c:v>
                </c:pt>
                <c:pt idx="1159">
                  <c:v>12.05556</c:v>
                </c:pt>
                <c:pt idx="1160">
                  <c:v>13.58333</c:v>
                </c:pt>
                <c:pt idx="1161">
                  <c:v>14.94444</c:v>
                </c:pt>
                <c:pt idx="1162">
                  <c:v>16.05556</c:v>
                </c:pt>
                <c:pt idx="1163">
                  <c:v>17.08333</c:v>
                </c:pt>
                <c:pt idx="1164">
                  <c:v>18.05556</c:v>
                </c:pt>
                <c:pt idx="1165">
                  <c:v>19</c:v>
                </c:pt>
                <c:pt idx="1166">
                  <c:v>19.88889</c:v>
                </c:pt>
                <c:pt idx="1167">
                  <c:v>20.27778</c:v>
                </c:pt>
                <c:pt idx="1168">
                  <c:v>20.63889</c:v>
                </c:pt>
                <c:pt idx="1169">
                  <c:v>21.16667</c:v>
                </c:pt>
                <c:pt idx="1170">
                  <c:v>21.63889</c:v>
                </c:pt>
                <c:pt idx="1171">
                  <c:v>22.08333</c:v>
                </c:pt>
                <c:pt idx="1172">
                  <c:v>22.5</c:v>
                </c:pt>
                <c:pt idx="1173">
                  <c:v>22.86111</c:v>
                </c:pt>
                <c:pt idx="1174">
                  <c:v>23.19444</c:v>
                </c:pt>
                <c:pt idx="1175">
                  <c:v>23.5</c:v>
                </c:pt>
                <c:pt idx="1176">
                  <c:v>23.75</c:v>
                </c:pt>
                <c:pt idx="1177">
                  <c:v>23.97222</c:v>
                </c:pt>
                <c:pt idx="1178">
                  <c:v>24.19444</c:v>
                </c:pt>
                <c:pt idx="1179">
                  <c:v>24.47222</c:v>
                </c:pt>
                <c:pt idx="1180">
                  <c:v>24.75</c:v>
                </c:pt>
                <c:pt idx="1181">
                  <c:v>25.02778</c:v>
                </c:pt>
                <c:pt idx="1182">
                  <c:v>25.27778</c:v>
                </c:pt>
                <c:pt idx="1183">
                  <c:v>25.47222</c:v>
                </c:pt>
                <c:pt idx="1184">
                  <c:v>25.63889</c:v>
                </c:pt>
                <c:pt idx="1185">
                  <c:v>25.77778</c:v>
                </c:pt>
                <c:pt idx="1186">
                  <c:v>25.86111</c:v>
                </c:pt>
                <c:pt idx="1187">
                  <c:v>25.86111</c:v>
                </c:pt>
                <c:pt idx="1188">
                  <c:v>25.86111</c:v>
                </c:pt>
                <c:pt idx="1189">
                  <c:v>25.86111</c:v>
                </c:pt>
                <c:pt idx="1190">
                  <c:v>25.86111</c:v>
                </c:pt>
                <c:pt idx="1191">
                  <c:v>25.86111</c:v>
                </c:pt>
                <c:pt idx="1192">
                  <c:v>25.86111</c:v>
                </c:pt>
                <c:pt idx="1193">
                  <c:v>25.86111</c:v>
                </c:pt>
                <c:pt idx="1194">
                  <c:v>25.86111</c:v>
                </c:pt>
                <c:pt idx="1195">
                  <c:v>25.86111</c:v>
                </c:pt>
                <c:pt idx="1196">
                  <c:v>25.88889</c:v>
                </c:pt>
                <c:pt idx="1197">
                  <c:v>25.88889</c:v>
                </c:pt>
                <c:pt idx="1198">
                  <c:v>25.91667</c:v>
                </c:pt>
                <c:pt idx="1199">
                  <c:v>26.02778</c:v>
                </c:pt>
                <c:pt idx="1200">
                  <c:v>26.16667</c:v>
                </c:pt>
                <c:pt idx="1201">
                  <c:v>26.38889</c:v>
                </c:pt>
                <c:pt idx="1202">
                  <c:v>26.61111</c:v>
                </c:pt>
                <c:pt idx="1203">
                  <c:v>26.77778</c:v>
                </c:pt>
                <c:pt idx="1204">
                  <c:v>26.88889</c:v>
                </c:pt>
                <c:pt idx="1205">
                  <c:v>26.94444</c:v>
                </c:pt>
                <c:pt idx="1206">
                  <c:v>26.97222</c:v>
                </c:pt>
                <c:pt idx="1207">
                  <c:v>27</c:v>
                </c:pt>
                <c:pt idx="1208">
                  <c:v>27.02778</c:v>
                </c:pt>
                <c:pt idx="1209">
                  <c:v>27.05556</c:v>
                </c:pt>
                <c:pt idx="1210">
                  <c:v>27.05556</c:v>
                </c:pt>
                <c:pt idx="1211">
                  <c:v>27.05556</c:v>
                </c:pt>
                <c:pt idx="1212">
                  <c:v>27.05556</c:v>
                </c:pt>
                <c:pt idx="1213">
                  <c:v>27.02778</c:v>
                </c:pt>
                <c:pt idx="1214">
                  <c:v>27.02778</c:v>
                </c:pt>
                <c:pt idx="1215">
                  <c:v>27.02778</c:v>
                </c:pt>
                <c:pt idx="1216">
                  <c:v>27.02778</c:v>
                </c:pt>
                <c:pt idx="1217">
                  <c:v>27</c:v>
                </c:pt>
                <c:pt idx="1218">
                  <c:v>26.97222</c:v>
                </c:pt>
                <c:pt idx="1219">
                  <c:v>26.94444</c:v>
                </c:pt>
                <c:pt idx="1220">
                  <c:v>26.91667</c:v>
                </c:pt>
                <c:pt idx="1221">
                  <c:v>26.86111</c:v>
                </c:pt>
                <c:pt idx="1222">
                  <c:v>26.77778</c:v>
                </c:pt>
                <c:pt idx="1223">
                  <c:v>26.69444</c:v>
                </c:pt>
                <c:pt idx="1224">
                  <c:v>26.58333</c:v>
                </c:pt>
                <c:pt idx="1225">
                  <c:v>26.52778</c:v>
                </c:pt>
                <c:pt idx="1226">
                  <c:v>26.47222</c:v>
                </c:pt>
                <c:pt idx="1227">
                  <c:v>26.44444</c:v>
                </c:pt>
                <c:pt idx="1228">
                  <c:v>26.38889</c:v>
                </c:pt>
                <c:pt idx="1229">
                  <c:v>26.36111</c:v>
                </c:pt>
                <c:pt idx="1230">
                  <c:v>26.30556</c:v>
                </c:pt>
                <c:pt idx="1231">
                  <c:v>26.25</c:v>
                </c:pt>
                <c:pt idx="1232">
                  <c:v>26.22222</c:v>
                </c:pt>
                <c:pt idx="1233">
                  <c:v>26.22222</c:v>
                </c:pt>
                <c:pt idx="1234">
                  <c:v>26.19444</c:v>
                </c:pt>
                <c:pt idx="1235">
                  <c:v>26.19444</c:v>
                </c:pt>
                <c:pt idx="1236">
                  <c:v>26.13889</c:v>
                </c:pt>
                <c:pt idx="1237">
                  <c:v>26.08333</c:v>
                </c:pt>
                <c:pt idx="1238">
                  <c:v>25.94444</c:v>
                </c:pt>
                <c:pt idx="1239">
                  <c:v>25.77778</c:v>
                </c:pt>
                <c:pt idx="1240">
                  <c:v>25.55556</c:v>
                </c:pt>
                <c:pt idx="1241">
                  <c:v>25.36111</c:v>
                </c:pt>
                <c:pt idx="1242">
                  <c:v>25.16667</c:v>
                </c:pt>
                <c:pt idx="1243">
                  <c:v>25</c:v>
                </c:pt>
                <c:pt idx="1244">
                  <c:v>24.80556</c:v>
                </c:pt>
                <c:pt idx="1245">
                  <c:v>24.63889</c:v>
                </c:pt>
                <c:pt idx="1246">
                  <c:v>24.47222</c:v>
                </c:pt>
                <c:pt idx="1247">
                  <c:v>24.27778</c:v>
                </c:pt>
                <c:pt idx="1248">
                  <c:v>24.08333</c:v>
                </c:pt>
                <c:pt idx="1249">
                  <c:v>23.88889</c:v>
                </c:pt>
                <c:pt idx="1250">
                  <c:v>23.69444</c:v>
                </c:pt>
                <c:pt idx="1251">
                  <c:v>23.52778</c:v>
                </c:pt>
                <c:pt idx="1252">
                  <c:v>23.36111</c:v>
                </c:pt>
                <c:pt idx="1253">
                  <c:v>23.19444</c:v>
                </c:pt>
                <c:pt idx="1254">
                  <c:v>23.02778</c:v>
                </c:pt>
                <c:pt idx="1255">
                  <c:v>22.86111</c:v>
                </c:pt>
                <c:pt idx="1256">
                  <c:v>22.69444</c:v>
                </c:pt>
                <c:pt idx="1257">
                  <c:v>22.52778</c:v>
                </c:pt>
                <c:pt idx="1258">
                  <c:v>22.36111</c:v>
                </c:pt>
                <c:pt idx="1259">
                  <c:v>22.19444</c:v>
                </c:pt>
                <c:pt idx="1260">
                  <c:v>22.05556</c:v>
                </c:pt>
                <c:pt idx="1261">
                  <c:v>21.94444</c:v>
                </c:pt>
                <c:pt idx="1262">
                  <c:v>21.86111</c:v>
                </c:pt>
                <c:pt idx="1263">
                  <c:v>21.86111</c:v>
                </c:pt>
                <c:pt idx="1264">
                  <c:v>21.88889</c:v>
                </c:pt>
                <c:pt idx="1265">
                  <c:v>21.97222</c:v>
                </c:pt>
                <c:pt idx="1266">
                  <c:v>22.05556</c:v>
                </c:pt>
                <c:pt idx="1267">
                  <c:v>22.11111</c:v>
                </c:pt>
                <c:pt idx="1268">
                  <c:v>22.16667</c:v>
                </c:pt>
                <c:pt idx="1269">
                  <c:v>22.16667</c:v>
                </c:pt>
                <c:pt idx="1270">
                  <c:v>22.11111</c:v>
                </c:pt>
                <c:pt idx="1271">
                  <c:v>22.02778</c:v>
                </c:pt>
                <c:pt idx="1272">
                  <c:v>21.91667</c:v>
                </c:pt>
                <c:pt idx="1273">
                  <c:v>21.80556</c:v>
                </c:pt>
                <c:pt idx="1274">
                  <c:v>21.72222</c:v>
                </c:pt>
                <c:pt idx="1275">
                  <c:v>21.63889</c:v>
                </c:pt>
                <c:pt idx="1276">
                  <c:v>21.58333</c:v>
                </c:pt>
                <c:pt idx="1277">
                  <c:v>21.58333</c:v>
                </c:pt>
                <c:pt idx="1278">
                  <c:v>21.61111</c:v>
                </c:pt>
                <c:pt idx="1279">
                  <c:v>21.63889</c:v>
                </c:pt>
                <c:pt idx="1280">
                  <c:v>21.69444</c:v>
                </c:pt>
                <c:pt idx="1281">
                  <c:v>21.75</c:v>
                </c:pt>
                <c:pt idx="1282">
                  <c:v>21.75</c:v>
                </c:pt>
                <c:pt idx="1283">
                  <c:v>21.77778</c:v>
                </c:pt>
                <c:pt idx="1284">
                  <c:v>21.77778</c:v>
                </c:pt>
                <c:pt idx="1285">
                  <c:v>21.77778</c:v>
                </c:pt>
                <c:pt idx="1286">
                  <c:v>21.72222</c:v>
                </c:pt>
                <c:pt idx="1287">
                  <c:v>21.66667</c:v>
                </c:pt>
                <c:pt idx="1288">
                  <c:v>21.58333</c:v>
                </c:pt>
                <c:pt idx="1289">
                  <c:v>21.47222</c:v>
                </c:pt>
                <c:pt idx="1290">
                  <c:v>21.36111</c:v>
                </c:pt>
                <c:pt idx="1291">
                  <c:v>21.27778</c:v>
                </c:pt>
                <c:pt idx="1292">
                  <c:v>21.16667</c:v>
                </c:pt>
                <c:pt idx="1293">
                  <c:v>21.02778</c:v>
                </c:pt>
                <c:pt idx="1294">
                  <c:v>20.88889</c:v>
                </c:pt>
                <c:pt idx="1295">
                  <c:v>20.75</c:v>
                </c:pt>
                <c:pt idx="1296">
                  <c:v>20.66667</c:v>
                </c:pt>
                <c:pt idx="1297">
                  <c:v>20.63889</c:v>
                </c:pt>
                <c:pt idx="1298">
                  <c:v>20.66667</c:v>
                </c:pt>
                <c:pt idx="1299">
                  <c:v>20.72222</c:v>
                </c:pt>
                <c:pt idx="1300">
                  <c:v>20.80556</c:v>
                </c:pt>
                <c:pt idx="1301">
                  <c:v>20.86111</c:v>
                </c:pt>
                <c:pt idx="1302">
                  <c:v>20.91667</c:v>
                </c:pt>
                <c:pt idx="1303">
                  <c:v>20.97222</c:v>
                </c:pt>
                <c:pt idx="1304">
                  <c:v>21.05556</c:v>
                </c:pt>
                <c:pt idx="1305">
                  <c:v>21.08333</c:v>
                </c:pt>
                <c:pt idx="1306">
                  <c:v>21.11111</c:v>
                </c:pt>
                <c:pt idx="1307">
                  <c:v>21.11111</c:v>
                </c:pt>
                <c:pt idx="1308">
                  <c:v>21.11111</c:v>
                </c:pt>
                <c:pt idx="1309">
                  <c:v>21.08333</c:v>
                </c:pt>
                <c:pt idx="1310">
                  <c:v>21.08333</c:v>
                </c:pt>
                <c:pt idx="1311">
                  <c:v>21.05556</c:v>
                </c:pt>
                <c:pt idx="1312">
                  <c:v>21.02778</c:v>
                </c:pt>
                <c:pt idx="1313">
                  <c:v>20.97222</c:v>
                </c:pt>
                <c:pt idx="1314">
                  <c:v>20.88889</c:v>
                </c:pt>
                <c:pt idx="1315">
                  <c:v>20.83333</c:v>
                </c:pt>
                <c:pt idx="1316">
                  <c:v>20.75</c:v>
                </c:pt>
                <c:pt idx="1317">
                  <c:v>20.58333</c:v>
                </c:pt>
                <c:pt idx="1318">
                  <c:v>20.47222</c:v>
                </c:pt>
                <c:pt idx="1319">
                  <c:v>20.36111</c:v>
                </c:pt>
                <c:pt idx="1320">
                  <c:v>20.41667</c:v>
                </c:pt>
                <c:pt idx="1321">
                  <c:v>20.55556</c:v>
                </c:pt>
                <c:pt idx="1322">
                  <c:v>20.80556</c:v>
                </c:pt>
                <c:pt idx="1323">
                  <c:v>21.13889</c:v>
                </c:pt>
                <c:pt idx="1324">
                  <c:v>21.58333</c:v>
                </c:pt>
                <c:pt idx="1325">
                  <c:v>22</c:v>
                </c:pt>
                <c:pt idx="1326">
                  <c:v>22.30556</c:v>
                </c:pt>
                <c:pt idx="1327">
                  <c:v>22.44444</c:v>
                </c:pt>
                <c:pt idx="1328">
                  <c:v>22.5</c:v>
                </c:pt>
                <c:pt idx="1329">
                  <c:v>22.5</c:v>
                </c:pt>
                <c:pt idx="1330">
                  <c:v>22.5</c:v>
                </c:pt>
                <c:pt idx="1331">
                  <c:v>22.5</c:v>
                </c:pt>
                <c:pt idx="1332">
                  <c:v>22.5</c:v>
                </c:pt>
                <c:pt idx="1333">
                  <c:v>22.47222</c:v>
                </c:pt>
                <c:pt idx="1334">
                  <c:v>22.38889</c:v>
                </c:pt>
                <c:pt idx="1335">
                  <c:v>22.30556</c:v>
                </c:pt>
                <c:pt idx="1336">
                  <c:v>22.22222</c:v>
                </c:pt>
                <c:pt idx="1337">
                  <c:v>22.19444</c:v>
                </c:pt>
                <c:pt idx="1338">
                  <c:v>22.16667</c:v>
                </c:pt>
                <c:pt idx="1339">
                  <c:v>22.16667</c:v>
                </c:pt>
                <c:pt idx="1340">
                  <c:v>22.16667</c:v>
                </c:pt>
                <c:pt idx="1341">
                  <c:v>22.19444</c:v>
                </c:pt>
                <c:pt idx="1342">
                  <c:v>22.22222</c:v>
                </c:pt>
                <c:pt idx="1343">
                  <c:v>22.33333</c:v>
                </c:pt>
                <c:pt idx="1344">
                  <c:v>22.44444</c:v>
                </c:pt>
                <c:pt idx="1345">
                  <c:v>22.55556</c:v>
                </c:pt>
                <c:pt idx="1346">
                  <c:v>22.63889</c:v>
                </c:pt>
                <c:pt idx="1347">
                  <c:v>22.66667</c:v>
                </c:pt>
                <c:pt idx="1348">
                  <c:v>22.66667</c:v>
                </c:pt>
                <c:pt idx="1349">
                  <c:v>22.61111</c:v>
                </c:pt>
                <c:pt idx="1350">
                  <c:v>22.41667</c:v>
                </c:pt>
                <c:pt idx="1351">
                  <c:v>22.11111</c:v>
                </c:pt>
                <c:pt idx="1352">
                  <c:v>21.72222</c:v>
                </c:pt>
                <c:pt idx="1353">
                  <c:v>21.33333</c:v>
                </c:pt>
                <c:pt idx="1354">
                  <c:v>20.91667</c:v>
                </c:pt>
                <c:pt idx="1355">
                  <c:v>20.5</c:v>
                </c:pt>
                <c:pt idx="1356">
                  <c:v>20.02778</c:v>
                </c:pt>
                <c:pt idx="1357">
                  <c:v>19.5</c:v>
                </c:pt>
                <c:pt idx="1358">
                  <c:v>18.94444</c:v>
                </c:pt>
                <c:pt idx="1359">
                  <c:v>18.36111</c:v>
                </c:pt>
                <c:pt idx="1360">
                  <c:v>17.72222</c:v>
                </c:pt>
                <c:pt idx="1361">
                  <c:v>17.11111</c:v>
                </c:pt>
                <c:pt idx="1362">
                  <c:v>16.72222</c:v>
                </c:pt>
                <c:pt idx="1363">
                  <c:v>16.61111</c:v>
                </c:pt>
                <c:pt idx="1364">
                  <c:v>16.77778</c:v>
                </c:pt>
                <c:pt idx="1365">
                  <c:v>17.16667</c:v>
                </c:pt>
                <c:pt idx="1366">
                  <c:v>17.38889</c:v>
                </c:pt>
                <c:pt idx="1367">
                  <c:v>17.41667</c:v>
                </c:pt>
                <c:pt idx="1368">
                  <c:v>17.19444</c:v>
                </c:pt>
                <c:pt idx="1369">
                  <c:v>16.66667</c:v>
                </c:pt>
                <c:pt idx="1370">
                  <c:v>16.22222</c:v>
                </c:pt>
                <c:pt idx="1371">
                  <c:v>16.05556</c:v>
                </c:pt>
                <c:pt idx="1372">
                  <c:v>16.05556</c:v>
                </c:pt>
                <c:pt idx="1373">
                  <c:v>16.05556</c:v>
                </c:pt>
                <c:pt idx="1374">
                  <c:v>15.91667</c:v>
                </c:pt>
                <c:pt idx="1375">
                  <c:v>15.61111</c:v>
                </c:pt>
                <c:pt idx="1376">
                  <c:v>15.08333</c:v>
                </c:pt>
                <c:pt idx="1377">
                  <c:v>14.11111</c:v>
                </c:pt>
                <c:pt idx="1378">
                  <c:v>12.63889</c:v>
                </c:pt>
                <c:pt idx="1379">
                  <c:v>11.16667</c:v>
                </c:pt>
                <c:pt idx="1380">
                  <c:v>9.6944440000000007</c:v>
                </c:pt>
                <c:pt idx="1381">
                  <c:v>8.2222220000000004</c:v>
                </c:pt>
                <c:pt idx="1382">
                  <c:v>7.5833329999999997</c:v>
                </c:pt>
                <c:pt idx="1383">
                  <c:v>8.1388890000000007</c:v>
                </c:pt>
                <c:pt idx="1384">
                  <c:v>9.1388890000000007</c:v>
                </c:pt>
                <c:pt idx="1385">
                  <c:v>9.8888890000000007</c:v>
                </c:pt>
                <c:pt idx="1386">
                  <c:v>10.19444</c:v>
                </c:pt>
                <c:pt idx="1387">
                  <c:v>10.44444</c:v>
                </c:pt>
                <c:pt idx="1388">
                  <c:v>10.94444</c:v>
                </c:pt>
                <c:pt idx="1389">
                  <c:v>11.80556</c:v>
                </c:pt>
                <c:pt idx="1390">
                  <c:v>12.91667</c:v>
                </c:pt>
                <c:pt idx="1391">
                  <c:v>13.94444</c:v>
                </c:pt>
                <c:pt idx="1392">
                  <c:v>14.66667</c:v>
                </c:pt>
                <c:pt idx="1393">
                  <c:v>15.08333</c:v>
                </c:pt>
                <c:pt idx="1394">
                  <c:v>15.25</c:v>
                </c:pt>
                <c:pt idx="1395">
                  <c:v>15.25</c:v>
                </c:pt>
                <c:pt idx="1396">
                  <c:v>15.19444</c:v>
                </c:pt>
                <c:pt idx="1397">
                  <c:v>15.02778</c:v>
                </c:pt>
                <c:pt idx="1398">
                  <c:v>14.77778</c:v>
                </c:pt>
                <c:pt idx="1399">
                  <c:v>14.47222</c:v>
                </c:pt>
                <c:pt idx="1400">
                  <c:v>14.08333</c:v>
                </c:pt>
                <c:pt idx="1401">
                  <c:v>13.63889</c:v>
                </c:pt>
                <c:pt idx="1402">
                  <c:v>13.16667</c:v>
                </c:pt>
                <c:pt idx="1403">
                  <c:v>12.55556</c:v>
                </c:pt>
                <c:pt idx="1404">
                  <c:v>11.61111</c:v>
                </c:pt>
                <c:pt idx="1405">
                  <c:v>10.13889</c:v>
                </c:pt>
                <c:pt idx="1406">
                  <c:v>8.6666670000000003</c:v>
                </c:pt>
                <c:pt idx="1407">
                  <c:v>7.6666670000000003</c:v>
                </c:pt>
                <c:pt idx="1408">
                  <c:v>7.4722220000000004</c:v>
                </c:pt>
                <c:pt idx="1409">
                  <c:v>7.5833329999999997</c:v>
                </c:pt>
                <c:pt idx="1410">
                  <c:v>7.6388889999999998</c:v>
                </c:pt>
                <c:pt idx="1411">
                  <c:v>7.6111110000000002</c:v>
                </c:pt>
                <c:pt idx="1412">
                  <c:v>7.5277779999999996</c:v>
                </c:pt>
                <c:pt idx="1413">
                  <c:v>7.4166670000000003</c:v>
                </c:pt>
                <c:pt idx="1414">
                  <c:v>7.4444439999999998</c:v>
                </c:pt>
                <c:pt idx="1415">
                  <c:v>7.8333329999999997</c:v>
                </c:pt>
                <c:pt idx="1416">
                  <c:v>8.6388890000000007</c:v>
                </c:pt>
                <c:pt idx="1417">
                  <c:v>9.6666670000000003</c:v>
                </c:pt>
                <c:pt idx="1418">
                  <c:v>10.66667</c:v>
                </c:pt>
                <c:pt idx="1419">
                  <c:v>11.36111</c:v>
                </c:pt>
                <c:pt idx="1420">
                  <c:v>11.58333</c:v>
                </c:pt>
                <c:pt idx="1421">
                  <c:v>11.36111</c:v>
                </c:pt>
                <c:pt idx="1422">
                  <c:v>10.63889</c:v>
                </c:pt>
                <c:pt idx="1423">
                  <c:v>9.8055559999999993</c:v>
                </c:pt>
                <c:pt idx="1424">
                  <c:v>9.5277779999999996</c:v>
                </c:pt>
                <c:pt idx="1425">
                  <c:v>9.6111109999999993</c:v>
                </c:pt>
                <c:pt idx="1426">
                  <c:v>10.08333</c:v>
                </c:pt>
                <c:pt idx="1427">
                  <c:v>10.97222</c:v>
                </c:pt>
                <c:pt idx="1428">
                  <c:v>11.61111</c:v>
                </c:pt>
                <c:pt idx="1429">
                  <c:v>11.80556</c:v>
                </c:pt>
                <c:pt idx="1430">
                  <c:v>11.63889</c:v>
                </c:pt>
                <c:pt idx="1431">
                  <c:v>11.13889</c:v>
                </c:pt>
                <c:pt idx="1432">
                  <c:v>10.16667</c:v>
                </c:pt>
                <c:pt idx="1433">
                  <c:v>8.6944440000000007</c:v>
                </c:pt>
                <c:pt idx="1434">
                  <c:v>7.2222220000000004</c:v>
                </c:pt>
                <c:pt idx="1435">
                  <c:v>5.7222220000000004</c:v>
                </c:pt>
                <c:pt idx="1436">
                  <c:v>5.3055560000000002</c:v>
                </c:pt>
                <c:pt idx="1437">
                  <c:v>5.4722220000000004</c:v>
                </c:pt>
                <c:pt idx="1438">
                  <c:v>5.8611110000000002</c:v>
                </c:pt>
                <c:pt idx="1439">
                  <c:v>6.1111110000000002</c:v>
                </c:pt>
                <c:pt idx="1440">
                  <c:v>6.1388889999999998</c:v>
                </c:pt>
                <c:pt idx="1441">
                  <c:v>5.9444439999999998</c:v>
                </c:pt>
                <c:pt idx="1442">
                  <c:v>5.4444439999999998</c:v>
                </c:pt>
                <c:pt idx="1443">
                  <c:v>5.0833329999999997</c:v>
                </c:pt>
                <c:pt idx="1444">
                  <c:v>5</c:v>
                </c:pt>
                <c:pt idx="1445">
                  <c:v>5.0833329999999997</c:v>
                </c:pt>
                <c:pt idx="1446">
                  <c:v>5.1388889999999998</c:v>
                </c:pt>
                <c:pt idx="1447">
                  <c:v>4.9722220000000004</c:v>
                </c:pt>
                <c:pt idx="1448">
                  <c:v>4.1666670000000003</c:v>
                </c:pt>
                <c:pt idx="1449">
                  <c:v>2.75</c:v>
                </c:pt>
                <c:pt idx="1450">
                  <c:v>1.2777780000000001</c:v>
                </c:pt>
                <c:pt idx="1451">
                  <c:v>0.33333299999999999</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0.61111099999999996</c:v>
                </c:pt>
                <c:pt idx="1480">
                  <c:v>1.2222219999999999</c:v>
                </c:pt>
                <c:pt idx="1481">
                  <c:v>1.75</c:v>
                </c:pt>
                <c:pt idx="1482">
                  <c:v>2.1944439999999998</c:v>
                </c:pt>
                <c:pt idx="1483">
                  <c:v>2.5555560000000002</c:v>
                </c:pt>
                <c:pt idx="1484">
                  <c:v>2.8888889999999998</c:v>
                </c:pt>
                <c:pt idx="1485">
                  <c:v>3.1944439999999998</c:v>
                </c:pt>
                <c:pt idx="1486">
                  <c:v>3.5833330000000001</c:v>
                </c:pt>
                <c:pt idx="1487">
                  <c:v>4.0833329999999997</c:v>
                </c:pt>
                <c:pt idx="1488">
                  <c:v>4.7222220000000004</c:v>
                </c:pt>
                <c:pt idx="1489">
                  <c:v>5.5</c:v>
                </c:pt>
                <c:pt idx="1490">
                  <c:v>6.4166670000000003</c:v>
                </c:pt>
                <c:pt idx="1491">
                  <c:v>7.4166670000000003</c:v>
                </c:pt>
                <c:pt idx="1492">
                  <c:v>8.4722220000000004</c:v>
                </c:pt>
                <c:pt idx="1493">
                  <c:v>9.4722220000000004</c:v>
                </c:pt>
                <c:pt idx="1494">
                  <c:v>10.41667</c:v>
                </c:pt>
                <c:pt idx="1495">
                  <c:v>11.27778</c:v>
                </c:pt>
                <c:pt idx="1496">
                  <c:v>12.02778</c:v>
                </c:pt>
                <c:pt idx="1497">
                  <c:v>12.69444</c:v>
                </c:pt>
                <c:pt idx="1498">
                  <c:v>13.25</c:v>
                </c:pt>
                <c:pt idx="1499">
                  <c:v>13.69444</c:v>
                </c:pt>
                <c:pt idx="1500">
                  <c:v>14.02778</c:v>
                </c:pt>
                <c:pt idx="1501">
                  <c:v>14.25</c:v>
                </c:pt>
                <c:pt idx="1502">
                  <c:v>14.47222</c:v>
                </c:pt>
                <c:pt idx="1503">
                  <c:v>14.63889</c:v>
                </c:pt>
                <c:pt idx="1504">
                  <c:v>14.83333</c:v>
                </c:pt>
                <c:pt idx="1505">
                  <c:v>15</c:v>
                </c:pt>
                <c:pt idx="1506">
                  <c:v>15.13889</c:v>
                </c:pt>
                <c:pt idx="1507">
                  <c:v>15.27778</c:v>
                </c:pt>
                <c:pt idx="1508">
                  <c:v>15.44444</c:v>
                </c:pt>
                <c:pt idx="1509">
                  <c:v>15.63889</c:v>
                </c:pt>
                <c:pt idx="1510">
                  <c:v>15.88889</c:v>
                </c:pt>
                <c:pt idx="1511">
                  <c:v>16.25</c:v>
                </c:pt>
                <c:pt idx="1512">
                  <c:v>16.72222</c:v>
                </c:pt>
                <c:pt idx="1513">
                  <c:v>17.30556</c:v>
                </c:pt>
                <c:pt idx="1514">
                  <c:v>17.97222</c:v>
                </c:pt>
                <c:pt idx="1515">
                  <c:v>18.63889</c:v>
                </c:pt>
                <c:pt idx="1516">
                  <c:v>19.22222</c:v>
                </c:pt>
                <c:pt idx="1517">
                  <c:v>19.63889</c:v>
                </c:pt>
                <c:pt idx="1518">
                  <c:v>19.97222</c:v>
                </c:pt>
                <c:pt idx="1519">
                  <c:v>20.19444</c:v>
                </c:pt>
                <c:pt idx="1520">
                  <c:v>20.38889</c:v>
                </c:pt>
                <c:pt idx="1521">
                  <c:v>20.5</c:v>
                </c:pt>
                <c:pt idx="1522">
                  <c:v>20.58333</c:v>
                </c:pt>
                <c:pt idx="1523">
                  <c:v>20.55556</c:v>
                </c:pt>
                <c:pt idx="1524">
                  <c:v>20.44444</c:v>
                </c:pt>
                <c:pt idx="1525">
                  <c:v>20.13889</c:v>
                </c:pt>
                <c:pt idx="1526">
                  <c:v>19.66667</c:v>
                </c:pt>
                <c:pt idx="1527">
                  <c:v>19.05556</c:v>
                </c:pt>
                <c:pt idx="1528">
                  <c:v>18.38889</c:v>
                </c:pt>
                <c:pt idx="1529">
                  <c:v>17.77778</c:v>
                </c:pt>
                <c:pt idx="1530">
                  <c:v>17.27778</c:v>
                </c:pt>
                <c:pt idx="1531">
                  <c:v>16.91667</c:v>
                </c:pt>
                <c:pt idx="1532">
                  <c:v>16.72222</c:v>
                </c:pt>
                <c:pt idx="1533">
                  <c:v>16.66667</c:v>
                </c:pt>
                <c:pt idx="1534">
                  <c:v>16.77778</c:v>
                </c:pt>
                <c:pt idx="1535">
                  <c:v>17.05556</c:v>
                </c:pt>
                <c:pt idx="1536">
                  <c:v>17.55556</c:v>
                </c:pt>
                <c:pt idx="1537">
                  <c:v>18.22222</c:v>
                </c:pt>
                <c:pt idx="1538">
                  <c:v>19</c:v>
                </c:pt>
                <c:pt idx="1539">
                  <c:v>19.88889</c:v>
                </c:pt>
                <c:pt idx="1540">
                  <c:v>20.80556</c:v>
                </c:pt>
                <c:pt idx="1541">
                  <c:v>21.77778</c:v>
                </c:pt>
                <c:pt idx="1542">
                  <c:v>22.72222</c:v>
                </c:pt>
                <c:pt idx="1543">
                  <c:v>23.58333</c:v>
                </c:pt>
                <c:pt idx="1544">
                  <c:v>24.27778</c:v>
                </c:pt>
                <c:pt idx="1545">
                  <c:v>24.72222</c:v>
                </c:pt>
                <c:pt idx="1546">
                  <c:v>25</c:v>
                </c:pt>
                <c:pt idx="1547">
                  <c:v>25.16667</c:v>
                </c:pt>
                <c:pt idx="1548">
                  <c:v>25.27778</c:v>
                </c:pt>
                <c:pt idx="1549">
                  <c:v>25.41667</c:v>
                </c:pt>
                <c:pt idx="1550">
                  <c:v>25.55556</c:v>
                </c:pt>
                <c:pt idx="1551">
                  <c:v>25.75</c:v>
                </c:pt>
                <c:pt idx="1552">
                  <c:v>25.94444</c:v>
                </c:pt>
                <c:pt idx="1553">
                  <c:v>26.16667</c:v>
                </c:pt>
                <c:pt idx="1554">
                  <c:v>26.36111</c:v>
                </c:pt>
                <c:pt idx="1555">
                  <c:v>26.58333</c:v>
                </c:pt>
                <c:pt idx="1556">
                  <c:v>26.83333</c:v>
                </c:pt>
                <c:pt idx="1557">
                  <c:v>27.13889</c:v>
                </c:pt>
                <c:pt idx="1558">
                  <c:v>27.47222</c:v>
                </c:pt>
                <c:pt idx="1559">
                  <c:v>27.88889</c:v>
                </c:pt>
                <c:pt idx="1560">
                  <c:v>28.33333</c:v>
                </c:pt>
                <c:pt idx="1561">
                  <c:v>28.77778</c:v>
                </c:pt>
                <c:pt idx="1562">
                  <c:v>29.22222</c:v>
                </c:pt>
                <c:pt idx="1563">
                  <c:v>29.66667</c:v>
                </c:pt>
                <c:pt idx="1564">
                  <c:v>30.13889</c:v>
                </c:pt>
                <c:pt idx="1565">
                  <c:v>30.61111</c:v>
                </c:pt>
                <c:pt idx="1566">
                  <c:v>31.08333</c:v>
                </c:pt>
                <c:pt idx="1567">
                  <c:v>31.58333</c:v>
                </c:pt>
                <c:pt idx="1568">
                  <c:v>32.02778</c:v>
                </c:pt>
                <c:pt idx="1569">
                  <c:v>32.44444</c:v>
                </c:pt>
                <c:pt idx="1570">
                  <c:v>32.833329999999997</c:v>
                </c:pt>
                <c:pt idx="1571">
                  <c:v>33.19444</c:v>
                </c:pt>
                <c:pt idx="1572">
                  <c:v>33.52778</c:v>
                </c:pt>
                <c:pt idx="1573">
                  <c:v>33.833329999999997</c:v>
                </c:pt>
                <c:pt idx="1574">
                  <c:v>34.05556</c:v>
                </c:pt>
                <c:pt idx="1575">
                  <c:v>34.22222</c:v>
                </c:pt>
                <c:pt idx="1576">
                  <c:v>34.333329999999997</c:v>
                </c:pt>
                <c:pt idx="1577">
                  <c:v>34.361109999999996</c:v>
                </c:pt>
                <c:pt idx="1578">
                  <c:v>34.333329999999997</c:v>
                </c:pt>
                <c:pt idx="1579">
                  <c:v>34.25</c:v>
                </c:pt>
                <c:pt idx="1580">
                  <c:v>34.166670000000003</c:v>
                </c:pt>
                <c:pt idx="1581">
                  <c:v>34.02778</c:v>
                </c:pt>
                <c:pt idx="1582">
                  <c:v>33.916670000000003</c:v>
                </c:pt>
                <c:pt idx="1583">
                  <c:v>33.75</c:v>
                </c:pt>
                <c:pt idx="1584">
                  <c:v>33.55556</c:v>
                </c:pt>
                <c:pt idx="1585">
                  <c:v>33.333329999999997</c:v>
                </c:pt>
                <c:pt idx="1586">
                  <c:v>33.083329999999997</c:v>
                </c:pt>
                <c:pt idx="1587">
                  <c:v>32.80556</c:v>
                </c:pt>
                <c:pt idx="1588">
                  <c:v>32.52778</c:v>
                </c:pt>
                <c:pt idx="1589">
                  <c:v>32.27778</c:v>
                </c:pt>
                <c:pt idx="1590">
                  <c:v>32.083329999999997</c:v>
                </c:pt>
                <c:pt idx="1591">
                  <c:v>31.91667</c:v>
                </c:pt>
                <c:pt idx="1592">
                  <c:v>31.80556</c:v>
                </c:pt>
                <c:pt idx="1593">
                  <c:v>31.69444</c:v>
                </c:pt>
                <c:pt idx="1594">
                  <c:v>31.63889</c:v>
                </c:pt>
                <c:pt idx="1595">
                  <c:v>31.58333</c:v>
                </c:pt>
                <c:pt idx="1596">
                  <c:v>31.47222</c:v>
                </c:pt>
                <c:pt idx="1597">
                  <c:v>31.36111</c:v>
                </c:pt>
                <c:pt idx="1598">
                  <c:v>31.16667</c:v>
                </c:pt>
                <c:pt idx="1599">
                  <c:v>30.94444</c:v>
                </c:pt>
                <c:pt idx="1600">
                  <c:v>30.69444</c:v>
                </c:pt>
                <c:pt idx="1601">
                  <c:v>30.41667</c:v>
                </c:pt>
                <c:pt idx="1602">
                  <c:v>30.13889</c:v>
                </c:pt>
                <c:pt idx="1603">
                  <c:v>29.91667</c:v>
                </c:pt>
                <c:pt idx="1604">
                  <c:v>29.75</c:v>
                </c:pt>
                <c:pt idx="1605">
                  <c:v>29.61111</c:v>
                </c:pt>
                <c:pt idx="1606">
                  <c:v>29.55556</c:v>
                </c:pt>
                <c:pt idx="1607">
                  <c:v>29.5</c:v>
                </c:pt>
                <c:pt idx="1608">
                  <c:v>29.5</c:v>
                </c:pt>
                <c:pt idx="1609">
                  <c:v>29.5</c:v>
                </c:pt>
                <c:pt idx="1610">
                  <c:v>29.55556</c:v>
                </c:pt>
                <c:pt idx="1611">
                  <c:v>29.58333</c:v>
                </c:pt>
                <c:pt idx="1612">
                  <c:v>29.66667</c:v>
                </c:pt>
                <c:pt idx="1613">
                  <c:v>29.77778</c:v>
                </c:pt>
                <c:pt idx="1614">
                  <c:v>29.94444</c:v>
                </c:pt>
                <c:pt idx="1615">
                  <c:v>30.13889</c:v>
                </c:pt>
                <c:pt idx="1616">
                  <c:v>30.38889</c:v>
                </c:pt>
                <c:pt idx="1617">
                  <c:v>30.69444</c:v>
                </c:pt>
                <c:pt idx="1618">
                  <c:v>31.02778</c:v>
                </c:pt>
                <c:pt idx="1619">
                  <c:v>31.38889</c:v>
                </c:pt>
                <c:pt idx="1620">
                  <c:v>31.69444</c:v>
                </c:pt>
                <c:pt idx="1621">
                  <c:v>31.97222</c:v>
                </c:pt>
                <c:pt idx="1622">
                  <c:v>32.19444</c:v>
                </c:pt>
                <c:pt idx="1623">
                  <c:v>32.361109999999996</c:v>
                </c:pt>
                <c:pt idx="1624">
                  <c:v>32.416670000000003</c:v>
                </c:pt>
                <c:pt idx="1625">
                  <c:v>32.388890000000004</c:v>
                </c:pt>
                <c:pt idx="1626">
                  <c:v>32.27778</c:v>
                </c:pt>
                <c:pt idx="1627">
                  <c:v>32</c:v>
                </c:pt>
                <c:pt idx="1628">
                  <c:v>31.61111</c:v>
                </c:pt>
                <c:pt idx="1629">
                  <c:v>31.11111</c:v>
                </c:pt>
                <c:pt idx="1630">
                  <c:v>30.58333</c:v>
                </c:pt>
                <c:pt idx="1631">
                  <c:v>30.08333</c:v>
                </c:pt>
                <c:pt idx="1632">
                  <c:v>29.72222</c:v>
                </c:pt>
                <c:pt idx="1633">
                  <c:v>29.47222</c:v>
                </c:pt>
                <c:pt idx="1634">
                  <c:v>29.38889</c:v>
                </c:pt>
                <c:pt idx="1635">
                  <c:v>29.36111</c:v>
                </c:pt>
                <c:pt idx="1636">
                  <c:v>29.36111</c:v>
                </c:pt>
                <c:pt idx="1637">
                  <c:v>29.33333</c:v>
                </c:pt>
                <c:pt idx="1638">
                  <c:v>29.25</c:v>
                </c:pt>
                <c:pt idx="1639">
                  <c:v>29.13889</c:v>
                </c:pt>
                <c:pt idx="1640">
                  <c:v>29</c:v>
                </c:pt>
                <c:pt idx="1641">
                  <c:v>28.88889</c:v>
                </c:pt>
                <c:pt idx="1642">
                  <c:v>28.83333</c:v>
                </c:pt>
                <c:pt idx="1643">
                  <c:v>28.86111</c:v>
                </c:pt>
                <c:pt idx="1644">
                  <c:v>29</c:v>
                </c:pt>
                <c:pt idx="1645">
                  <c:v>29.19444</c:v>
                </c:pt>
                <c:pt idx="1646">
                  <c:v>29.47222</c:v>
                </c:pt>
                <c:pt idx="1647">
                  <c:v>29.77778</c:v>
                </c:pt>
                <c:pt idx="1648">
                  <c:v>30.13889</c:v>
                </c:pt>
                <c:pt idx="1649">
                  <c:v>30.52778</c:v>
                </c:pt>
                <c:pt idx="1650">
                  <c:v>30.91667</c:v>
                </c:pt>
                <c:pt idx="1651">
                  <c:v>31.30556</c:v>
                </c:pt>
                <c:pt idx="1652">
                  <c:v>31.63889</c:v>
                </c:pt>
                <c:pt idx="1653">
                  <c:v>31.94444</c:v>
                </c:pt>
                <c:pt idx="1654">
                  <c:v>32.22222</c:v>
                </c:pt>
                <c:pt idx="1655">
                  <c:v>32.44444</c:v>
                </c:pt>
                <c:pt idx="1656">
                  <c:v>32.666670000000003</c:v>
                </c:pt>
                <c:pt idx="1657">
                  <c:v>32.888890000000004</c:v>
                </c:pt>
                <c:pt idx="1658">
                  <c:v>33.111109999999996</c:v>
                </c:pt>
                <c:pt idx="1659">
                  <c:v>33.333329999999997</c:v>
                </c:pt>
                <c:pt idx="1660">
                  <c:v>33.55556</c:v>
                </c:pt>
                <c:pt idx="1661">
                  <c:v>33.77778</c:v>
                </c:pt>
                <c:pt idx="1662">
                  <c:v>33.97222</c:v>
                </c:pt>
                <c:pt idx="1663">
                  <c:v>34.19444</c:v>
                </c:pt>
                <c:pt idx="1664">
                  <c:v>34.388890000000004</c:v>
                </c:pt>
                <c:pt idx="1665">
                  <c:v>34.55556</c:v>
                </c:pt>
                <c:pt idx="1666">
                  <c:v>34.72222</c:v>
                </c:pt>
                <c:pt idx="1667">
                  <c:v>34.833329999999997</c:v>
                </c:pt>
                <c:pt idx="1668">
                  <c:v>34.94444</c:v>
                </c:pt>
                <c:pt idx="1669">
                  <c:v>35.02778</c:v>
                </c:pt>
                <c:pt idx="1670">
                  <c:v>35.111109999999996</c:v>
                </c:pt>
                <c:pt idx="1671">
                  <c:v>35.166670000000003</c:v>
                </c:pt>
                <c:pt idx="1672">
                  <c:v>35.19444</c:v>
                </c:pt>
                <c:pt idx="1673">
                  <c:v>35.22222</c:v>
                </c:pt>
                <c:pt idx="1674">
                  <c:v>35.25</c:v>
                </c:pt>
                <c:pt idx="1675">
                  <c:v>35.25</c:v>
                </c:pt>
                <c:pt idx="1676">
                  <c:v>35.25</c:v>
                </c:pt>
                <c:pt idx="1677">
                  <c:v>35.22222</c:v>
                </c:pt>
                <c:pt idx="1678">
                  <c:v>35.166670000000003</c:v>
                </c:pt>
                <c:pt idx="1679">
                  <c:v>35.083329999999997</c:v>
                </c:pt>
                <c:pt idx="1680">
                  <c:v>35</c:v>
                </c:pt>
                <c:pt idx="1681">
                  <c:v>34.916670000000003</c:v>
                </c:pt>
                <c:pt idx="1682">
                  <c:v>34.888890000000004</c:v>
                </c:pt>
                <c:pt idx="1683">
                  <c:v>34.888890000000004</c:v>
                </c:pt>
                <c:pt idx="1684">
                  <c:v>34.94444</c:v>
                </c:pt>
                <c:pt idx="1685">
                  <c:v>35.05556</c:v>
                </c:pt>
                <c:pt idx="1686">
                  <c:v>35.166670000000003</c:v>
                </c:pt>
                <c:pt idx="1687">
                  <c:v>35.27778</c:v>
                </c:pt>
                <c:pt idx="1688">
                  <c:v>35.388890000000004</c:v>
                </c:pt>
                <c:pt idx="1689">
                  <c:v>35.44444</c:v>
                </c:pt>
                <c:pt idx="1690">
                  <c:v>35.5</c:v>
                </c:pt>
                <c:pt idx="1691">
                  <c:v>35.52778</c:v>
                </c:pt>
                <c:pt idx="1692">
                  <c:v>35.55556</c:v>
                </c:pt>
                <c:pt idx="1693">
                  <c:v>35.583329999999997</c:v>
                </c:pt>
                <c:pt idx="1694">
                  <c:v>35.611109999999996</c:v>
                </c:pt>
                <c:pt idx="1695">
                  <c:v>35.638890000000004</c:v>
                </c:pt>
                <c:pt idx="1696">
                  <c:v>35.666670000000003</c:v>
                </c:pt>
                <c:pt idx="1697">
                  <c:v>35.69444</c:v>
                </c:pt>
                <c:pt idx="1698">
                  <c:v>35.72222</c:v>
                </c:pt>
                <c:pt idx="1699">
                  <c:v>35.72222</c:v>
                </c:pt>
                <c:pt idx="1700">
                  <c:v>35.69444</c:v>
                </c:pt>
                <c:pt idx="1701">
                  <c:v>35.638890000000004</c:v>
                </c:pt>
                <c:pt idx="1702">
                  <c:v>35.583329999999997</c:v>
                </c:pt>
                <c:pt idx="1703">
                  <c:v>35.52778</c:v>
                </c:pt>
                <c:pt idx="1704">
                  <c:v>35.44444</c:v>
                </c:pt>
                <c:pt idx="1705">
                  <c:v>35.388890000000004</c:v>
                </c:pt>
                <c:pt idx="1706">
                  <c:v>35.333329999999997</c:v>
                </c:pt>
                <c:pt idx="1707">
                  <c:v>35.27778</c:v>
                </c:pt>
                <c:pt idx="1708">
                  <c:v>35.25</c:v>
                </c:pt>
                <c:pt idx="1709">
                  <c:v>35.22222</c:v>
                </c:pt>
                <c:pt idx="1710">
                  <c:v>35.19444</c:v>
                </c:pt>
                <c:pt idx="1711">
                  <c:v>35.22222</c:v>
                </c:pt>
                <c:pt idx="1712">
                  <c:v>35.25</c:v>
                </c:pt>
                <c:pt idx="1713">
                  <c:v>35.30556</c:v>
                </c:pt>
                <c:pt idx="1714">
                  <c:v>35.388890000000004</c:v>
                </c:pt>
                <c:pt idx="1715">
                  <c:v>35.47222</c:v>
                </c:pt>
                <c:pt idx="1716">
                  <c:v>35.583329999999997</c:v>
                </c:pt>
                <c:pt idx="1717">
                  <c:v>35.69444</c:v>
                </c:pt>
                <c:pt idx="1718">
                  <c:v>35.833329999999997</c:v>
                </c:pt>
                <c:pt idx="1719">
                  <c:v>35.97222</c:v>
                </c:pt>
                <c:pt idx="1720">
                  <c:v>36.138890000000004</c:v>
                </c:pt>
                <c:pt idx="1721">
                  <c:v>36.27778</c:v>
                </c:pt>
                <c:pt idx="1722">
                  <c:v>36.388890000000004</c:v>
                </c:pt>
                <c:pt idx="1723">
                  <c:v>36.44444</c:v>
                </c:pt>
                <c:pt idx="1724">
                  <c:v>36.47222</c:v>
                </c:pt>
                <c:pt idx="1725">
                  <c:v>36.44444</c:v>
                </c:pt>
                <c:pt idx="1726">
                  <c:v>36.30556</c:v>
                </c:pt>
                <c:pt idx="1727">
                  <c:v>36.05556</c:v>
                </c:pt>
                <c:pt idx="1728">
                  <c:v>35.666670000000003</c:v>
                </c:pt>
                <c:pt idx="1729">
                  <c:v>35.138890000000004</c:v>
                </c:pt>
                <c:pt idx="1730">
                  <c:v>34.47222</c:v>
                </c:pt>
                <c:pt idx="1731">
                  <c:v>33.77778</c:v>
                </c:pt>
                <c:pt idx="1732">
                  <c:v>33.05556</c:v>
                </c:pt>
                <c:pt idx="1733">
                  <c:v>32.361109999999996</c:v>
                </c:pt>
                <c:pt idx="1734">
                  <c:v>31.69444</c:v>
                </c:pt>
                <c:pt idx="1735">
                  <c:v>31.05556</c:v>
                </c:pt>
                <c:pt idx="1736">
                  <c:v>30.41667</c:v>
                </c:pt>
                <c:pt idx="1737">
                  <c:v>29.75</c:v>
                </c:pt>
                <c:pt idx="1738">
                  <c:v>29.11111</c:v>
                </c:pt>
                <c:pt idx="1739">
                  <c:v>28.47222</c:v>
                </c:pt>
                <c:pt idx="1740">
                  <c:v>27.88889</c:v>
                </c:pt>
                <c:pt idx="1741">
                  <c:v>27.38889</c:v>
                </c:pt>
                <c:pt idx="1742">
                  <c:v>27</c:v>
                </c:pt>
                <c:pt idx="1743">
                  <c:v>26.63889</c:v>
                </c:pt>
                <c:pt idx="1744">
                  <c:v>26.33333</c:v>
                </c:pt>
                <c:pt idx="1745">
                  <c:v>26.05556</c:v>
                </c:pt>
                <c:pt idx="1746">
                  <c:v>25.77778</c:v>
                </c:pt>
                <c:pt idx="1747">
                  <c:v>25.5</c:v>
                </c:pt>
                <c:pt idx="1748">
                  <c:v>25.27778</c:v>
                </c:pt>
                <c:pt idx="1749">
                  <c:v>25.05556</c:v>
                </c:pt>
                <c:pt idx="1750">
                  <c:v>24.88889</c:v>
                </c:pt>
                <c:pt idx="1751">
                  <c:v>24.75</c:v>
                </c:pt>
                <c:pt idx="1752">
                  <c:v>24.61111</c:v>
                </c:pt>
                <c:pt idx="1753">
                  <c:v>24.47222</c:v>
                </c:pt>
                <c:pt idx="1754">
                  <c:v>24.33333</c:v>
                </c:pt>
                <c:pt idx="1755">
                  <c:v>24.19444</c:v>
                </c:pt>
                <c:pt idx="1756">
                  <c:v>24.05556</c:v>
                </c:pt>
                <c:pt idx="1757">
                  <c:v>23.91667</c:v>
                </c:pt>
                <c:pt idx="1758">
                  <c:v>23.75</c:v>
                </c:pt>
                <c:pt idx="1759">
                  <c:v>23.61111</c:v>
                </c:pt>
                <c:pt idx="1760">
                  <c:v>23.44444</c:v>
                </c:pt>
                <c:pt idx="1761">
                  <c:v>23.27778</c:v>
                </c:pt>
                <c:pt idx="1762">
                  <c:v>23.11111</c:v>
                </c:pt>
                <c:pt idx="1763">
                  <c:v>22.94444</c:v>
                </c:pt>
                <c:pt idx="1764">
                  <c:v>22.77778</c:v>
                </c:pt>
                <c:pt idx="1765">
                  <c:v>22.58333</c:v>
                </c:pt>
                <c:pt idx="1766">
                  <c:v>22.33333</c:v>
                </c:pt>
                <c:pt idx="1767">
                  <c:v>21.97222</c:v>
                </c:pt>
                <c:pt idx="1768">
                  <c:v>21.5</c:v>
                </c:pt>
                <c:pt idx="1769">
                  <c:v>20.86111</c:v>
                </c:pt>
                <c:pt idx="1770">
                  <c:v>20.08333</c:v>
                </c:pt>
                <c:pt idx="1771">
                  <c:v>19.19444</c:v>
                </c:pt>
                <c:pt idx="1772">
                  <c:v>18.30556</c:v>
                </c:pt>
                <c:pt idx="1773">
                  <c:v>17.41667</c:v>
                </c:pt>
                <c:pt idx="1774">
                  <c:v>16.58333</c:v>
                </c:pt>
                <c:pt idx="1775">
                  <c:v>15.83333</c:v>
                </c:pt>
                <c:pt idx="1776">
                  <c:v>15.16667</c:v>
                </c:pt>
                <c:pt idx="1777">
                  <c:v>14.5</c:v>
                </c:pt>
                <c:pt idx="1778">
                  <c:v>13.80556</c:v>
                </c:pt>
                <c:pt idx="1779">
                  <c:v>13</c:v>
                </c:pt>
                <c:pt idx="1780">
                  <c:v>12.08333</c:v>
                </c:pt>
                <c:pt idx="1781">
                  <c:v>11.08333</c:v>
                </c:pt>
                <c:pt idx="1782">
                  <c:v>10.11111</c:v>
                </c:pt>
                <c:pt idx="1783">
                  <c:v>9.2222220000000004</c:v>
                </c:pt>
                <c:pt idx="1784">
                  <c:v>8.4722220000000004</c:v>
                </c:pt>
                <c:pt idx="1785">
                  <c:v>7.8611110000000002</c:v>
                </c:pt>
                <c:pt idx="1786">
                  <c:v>7.3055560000000002</c:v>
                </c:pt>
                <c:pt idx="1787">
                  <c:v>6.7777779999999996</c:v>
                </c:pt>
                <c:pt idx="1788">
                  <c:v>6.25</c:v>
                </c:pt>
                <c:pt idx="1789">
                  <c:v>5.6944439999999998</c:v>
                </c:pt>
                <c:pt idx="1790">
                  <c:v>5.0555560000000002</c:v>
                </c:pt>
                <c:pt idx="1791">
                  <c:v>4.3055560000000002</c:v>
                </c:pt>
                <c:pt idx="1792">
                  <c:v>3.4166669999999999</c:v>
                </c:pt>
                <c:pt idx="1793">
                  <c:v>2.4166669999999999</c:v>
                </c:pt>
                <c:pt idx="1794">
                  <c:v>1.4444440000000001</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1-74E2-48FA-985B-AAB524C9E6A0}"/>
            </c:ext>
          </c:extLst>
        </c:ser>
        <c:dLbls>
          <c:showLegendKey val="0"/>
          <c:showVal val="0"/>
          <c:showCatName val="0"/>
          <c:showSerName val="0"/>
          <c:showPercent val="0"/>
          <c:showBubbleSize val="0"/>
        </c:dLbls>
        <c:dropLines>
          <c:spPr>
            <a:ln w="9525" cap="flat" cmpd="sng" algn="ctr">
              <a:gradFill>
                <a:gsLst>
                  <a:gs pos="0">
                    <a:schemeClr val="lt1"/>
                  </a:gs>
                  <a:gs pos="100000">
                    <a:schemeClr val="lt1">
                      <a:alpha val="0"/>
                    </a:schemeClr>
                  </a:gs>
                </a:gsLst>
                <a:lin ang="5400000" scaled="0"/>
              </a:gradFill>
              <a:round/>
            </a:ln>
            <a:effectLst/>
          </c:spPr>
        </c:dropLines>
        <c:smooth val="0"/>
        <c:axId val="1456367136"/>
        <c:axId val="1456658832"/>
      </c:lineChart>
      <c:catAx>
        <c:axId val="1456367136"/>
        <c:scaling>
          <c:orientation val="minMax"/>
        </c:scaling>
        <c:delete val="0"/>
        <c:axPos val="b"/>
        <c:majorTickMark val="none"/>
        <c:minorTickMark val="none"/>
        <c:tickLblPos val="nextTo"/>
        <c:spPr>
          <a:noFill/>
          <a:ln w="12700" cap="flat" cmpd="sng" algn="ctr">
            <a:solidFill>
              <a:schemeClr val="lt1"/>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en-US"/>
          </a:p>
        </c:txPr>
        <c:crossAx val="1456658832"/>
        <c:crosses val="autoZero"/>
        <c:auto val="1"/>
        <c:lblAlgn val="ctr"/>
        <c:lblOffset val="100"/>
        <c:noMultiLvlLbl val="0"/>
      </c:catAx>
      <c:valAx>
        <c:axId val="1456658832"/>
        <c:scaling>
          <c:orientation val="minMax"/>
        </c:scaling>
        <c:delete val="0"/>
        <c:axPos val="l"/>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45636713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scatterChart>
        <c:scatterStyle val="lineMarker"/>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xVal>
            <c:numRef>
              <c:f>WLTC_class_3!$E$8:$E$1808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5.5556000000000001E-2</c:v>
                </c:pt>
                <c:pt idx="13">
                  <c:v>0.47222199999999998</c:v>
                </c:pt>
                <c:pt idx="14">
                  <c:v>1.5</c:v>
                </c:pt>
                <c:pt idx="15">
                  <c:v>2.75</c:v>
                </c:pt>
                <c:pt idx="16">
                  <c:v>3.6388889999999998</c:v>
                </c:pt>
                <c:pt idx="17">
                  <c:v>4.6944439999999998</c:v>
                </c:pt>
                <c:pt idx="18">
                  <c:v>6.0277779999999996</c:v>
                </c:pt>
                <c:pt idx="19">
                  <c:v>7.2222220000000004</c:v>
                </c:pt>
                <c:pt idx="20">
                  <c:v>7.6388889999999998</c:v>
                </c:pt>
                <c:pt idx="21">
                  <c:v>7.8055560000000002</c:v>
                </c:pt>
                <c:pt idx="22">
                  <c:v>7.8611110000000002</c:v>
                </c:pt>
                <c:pt idx="23">
                  <c:v>8</c:v>
                </c:pt>
                <c:pt idx="24">
                  <c:v>8.0833329999999997</c:v>
                </c:pt>
                <c:pt idx="25">
                  <c:v>8.5555559999999993</c:v>
                </c:pt>
                <c:pt idx="26">
                  <c:v>8.8611109999999993</c:v>
                </c:pt>
                <c:pt idx="27">
                  <c:v>9.4722220000000004</c:v>
                </c:pt>
                <c:pt idx="28">
                  <c:v>10.16667</c:v>
                </c:pt>
                <c:pt idx="29">
                  <c:v>10.86111</c:v>
                </c:pt>
                <c:pt idx="30">
                  <c:v>11.47222</c:v>
                </c:pt>
                <c:pt idx="31">
                  <c:v>11.80556</c:v>
                </c:pt>
                <c:pt idx="32">
                  <c:v>12.02778</c:v>
                </c:pt>
                <c:pt idx="33">
                  <c:v>12.19444</c:v>
                </c:pt>
                <c:pt idx="34">
                  <c:v>12.33333</c:v>
                </c:pt>
                <c:pt idx="35">
                  <c:v>12.36111</c:v>
                </c:pt>
                <c:pt idx="36">
                  <c:v>12.27778</c:v>
                </c:pt>
                <c:pt idx="37">
                  <c:v>11.86111</c:v>
                </c:pt>
                <c:pt idx="38">
                  <c:v>11.08333</c:v>
                </c:pt>
                <c:pt idx="39">
                  <c:v>10.27778</c:v>
                </c:pt>
                <c:pt idx="40">
                  <c:v>9.6111109999999993</c:v>
                </c:pt>
                <c:pt idx="41">
                  <c:v>8.9722220000000004</c:v>
                </c:pt>
                <c:pt idx="42">
                  <c:v>8.0555559999999993</c:v>
                </c:pt>
                <c:pt idx="43">
                  <c:v>6.9722220000000004</c:v>
                </c:pt>
                <c:pt idx="44">
                  <c:v>6.1666670000000003</c:v>
                </c:pt>
                <c:pt idx="45">
                  <c:v>5.8055560000000002</c:v>
                </c:pt>
                <c:pt idx="46">
                  <c:v>5.6666670000000003</c:v>
                </c:pt>
                <c:pt idx="47">
                  <c:v>5.4166670000000003</c:v>
                </c:pt>
                <c:pt idx="48">
                  <c:v>5.1111110000000002</c:v>
                </c:pt>
                <c:pt idx="49">
                  <c:v>4.9444439999999998</c:v>
                </c:pt>
                <c:pt idx="50">
                  <c:v>4.9444439999999998</c:v>
                </c:pt>
                <c:pt idx="51">
                  <c:v>4.8333329999999997</c:v>
                </c:pt>
                <c:pt idx="52">
                  <c:v>4.3611110000000002</c:v>
                </c:pt>
                <c:pt idx="53">
                  <c:v>3.6388889999999998</c:v>
                </c:pt>
                <c:pt idx="54">
                  <c:v>3.3611110000000002</c:v>
                </c:pt>
                <c:pt idx="55">
                  <c:v>3.3333330000000001</c:v>
                </c:pt>
                <c:pt idx="56">
                  <c:v>3.3333330000000001</c:v>
                </c:pt>
                <c:pt idx="57">
                  <c:v>3.3333330000000001</c:v>
                </c:pt>
                <c:pt idx="58">
                  <c:v>3.4166669999999999</c:v>
                </c:pt>
                <c:pt idx="59">
                  <c:v>3.5</c:v>
                </c:pt>
                <c:pt idx="60">
                  <c:v>4.0833329999999997</c:v>
                </c:pt>
                <c:pt idx="61">
                  <c:v>4.25</c:v>
                </c:pt>
                <c:pt idx="62">
                  <c:v>4.4166670000000003</c:v>
                </c:pt>
                <c:pt idx="63">
                  <c:v>4.5</c:v>
                </c:pt>
                <c:pt idx="64">
                  <c:v>4.75</c:v>
                </c:pt>
                <c:pt idx="65">
                  <c:v>4.9444439999999998</c:v>
                </c:pt>
                <c:pt idx="66">
                  <c:v>5.0277779999999996</c:v>
                </c:pt>
                <c:pt idx="67">
                  <c:v>5.1111110000000002</c:v>
                </c:pt>
                <c:pt idx="68">
                  <c:v>5.6388889999999998</c:v>
                </c:pt>
                <c:pt idx="69">
                  <c:v>6.4444439999999998</c:v>
                </c:pt>
                <c:pt idx="70">
                  <c:v>7.3611110000000002</c:v>
                </c:pt>
                <c:pt idx="71">
                  <c:v>8.2777779999999996</c:v>
                </c:pt>
                <c:pt idx="72">
                  <c:v>9.0555559999999993</c:v>
                </c:pt>
                <c:pt idx="73">
                  <c:v>9.5555559999999993</c:v>
                </c:pt>
                <c:pt idx="74">
                  <c:v>9.8611109999999993</c:v>
                </c:pt>
                <c:pt idx="75">
                  <c:v>10.11111</c:v>
                </c:pt>
                <c:pt idx="76">
                  <c:v>10.38889</c:v>
                </c:pt>
                <c:pt idx="77">
                  <c:v>10.69444</c:v>
                </c:pt>
                <c:pt idx="78">
                  <c:v>10.91667</c:v>
                </c:pt>
                <c:pt idx="79">
                  <c:v>10.97222</c:v>
                </c:pt>
                <c:pt idx="80">
                  <c:v>10.83333</c:v>
                </c:pt>
                <c:pt idx="81">
                  <c:v>10.69444</c:v>
                </c:pt>
                <c:pt idx="82">
                  <c:v>10.36111</c:v>
                </c:pt>
                <c:pt idx="83">
                  <c:v>10.27778</c:v>
                </c:pt>
                <c:pt idx="84">
                  <c:v>10.19444</c:v>
                </c:pt>
                <c:pt idx="85">
                  <c:v>9.9722220000000004</c:v>
                </c:pt>
                <c:pt idx="86">
                  <c:v>9.8055559999999993</c:v>
                </c:pt>
                <c:pt idx="87">
                  <c:v>9.6111109999999993</c:v>
                </c:pt>
                <c:pt idx="88">
                  <c:v>9.5</c:v>
                </c:pt>
                <c:pt idx="89">
                  <c:v>8.8611109999999993</c:v>
                </c:pt>
                <c:pt idx="90">
                  <c:v>7.5833329999999997</c:v>
                </c:pt>
                <c:pt idx="91">
                  <c:v>6.1111110000000002</c:v>
                </c:pt>
                <c:pt idx="92">
                  <c:v>4.7222220000000004</c:v>
                </c:pt>
                <c:pt idx="93">
                  <c:v>3.9444439999999998</c:v>
                </c:pt>
                <c:pt idx="94">
                  <c:v>3.3333330000000001</c:v>
                </c:pt>
                <c:pt idx="95">
                  <c:v>2.5277780000000001</c:v>
                </c:pt>
                <c:pt idx="96">
                  <c:v>1.611111</c:v>
                </c:pt>
                <c:pt idx="97">
                  <c:v>1</c:v>
                </c:pt>
                <c:pt idx="98">
                  <c:v>0.61111099999999996</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5.5556000000000001E-2</c:v>
                </c:pt>
                <c:pt idx="139">
                  <c:v>0.52777799999999997</c:v>
                </c:pt>
                <c:pt idx="140">
                  <c:v>1.6944440000000001</c:v>
                </c:pt>
                <c:pt idx="141">
                  <c:v>3.25</c:v>
                </c:pt>
                <c:pt idx="142">
                  <c:v>4.5555560000000002</c:v>
                </c:pt>
                <c:pt idx="143">
                  <c:v>5.25</c:v>
                </c:pt>
                <c:pt idx="144">
                  <c:v>5.5277779999999996</c:v>
                </c:pt>
                <c:pt idx="145">
                  <c:v>5.7777779999999996</c:v>
                </c:pt>
                <c:pt idx="146">
                  <c:v>6.3333329999999997</c:v>
                </c:pt>
                <c:pt idx="147">
                  <c:v>7.0555560000000002</c:v>
                </c:pt>
                <c:pt idx="148">
                  <c:v>7.6944439999999998</c:v>
                </c:pt>
                <c:pt idx="149">
                  <c:v>8.1111109999999993</c:v>
                </c:pt>
                <c:pt idx="150">
                  <c:v>8.2777779999999996</c:v>
                </c:pt>
                <c:pt idx="151">
                  <c:v>8.1666670000000003</c:v>
                </c:pt>
                <c:pt idx="152">
                  <c:v>7.5555560000000002</c:v>
                </c:pt>
                <c:pt idx="153">
                  <c:v>6.2777779999999996</c:v>
                </c:pt>
                <c:pt idx="154">
                  <c:v>4.8055560000000002</c:v>
                </c:pt>
                <c:pt idx="155">
                  <c:v>3.6944439999999998</c:v>
                </c:pt>
                <c:pt idx="156">
                  <c:v>3.3333330000000001</c:v>
                </c:pt>
                <c:pt idx="157">
                  <c:v>3.5</c:v>
                </c:pt>
                <c:pt idx="158">
                  <c:v>3.9166669999999999</c:v>
                </c:pt>
                <c:pt idx="159">
                  <c:v>4.7777779999999996</c:v>
                </c:pt>
                <c:pt idx="160">
                  <c:v>5.5833329999999997</c:v>
                </c:pt>
                <c:pt idx="161">
                  <c:v>6.5</c:v>
                </c:pt>
                <c:pt idx="162">
                  <c:v>7.0833329999999997</c:v>
                </c:pt>
                <c:pt idx="163">
                  <c:v>7.6666670000000003</c:v>
                </c:pt>
                <c:pt idx="164">
                  <c:v>8.1944440000000007</c:v>
                </c:pt>
                <c:pt idx="165">
                  <c:v>8.6388890000000007</c:v>
                </c:pt>
                <c:pt idx="166">
                  <c:v>8.9166670000000003</c:v>
                </c:pt>
                <c:pt idx="167">
                  <c:v>9.2222220000000004</c:v>
                </c:pt>
                <c:pt idx="168">
                  <c:v>9.7777779999999996</c:v>
                </c:pt>
                <c:pt idx="169">
                  <c:v>10.33333</c:v>
                </c:pt>
                <c:pt idx="170">
                  <c:v>10.55556</c:v>
                </c:pt>
                <c:pt idx="171">
                  <c:v>10.38889</c:v>
                </c:pt>
                <c:pt idx="172">
                  <c:v>9.75</c:v>
                </c:pt>
                <c:pt idx="173">
                  <c:v>8.6111109999999993</c:v>
                </c:pt>
                <c:pt idx="174">
                  <c:v>7.5277779999999996</c:v>
                </c:pt>
                <c:pt idx="175">
                  <c:v>7.0277779999999996</c:v>
                </c:pt>
                <c:pt idx="176">
                  <c:v>6.9722220000000004</c:v>
                </c:pt>
                <c:pt idx="177">
                  <c:v>7.1944439999999998</c:v>
                </c:pt>
                <c:pt idx="178">
                  <c:v>7.7222220000000004</c:v>
                </c:pt>
                <c:pt idx="179">
                  <c:v>8.1111109999999993</c:v>
                </c:pt>
                <c:pt idx="180">
                  <c:v>8.2222220000000004</c:v>
                </c:pt>
                <c:pt idx="181">
                  <c:v>8.1944440000000007</c:v>
                </c:pt>
                <c:pt idx="182">
                  <c:v>8.1111109999999993</c:v>
                </c:pt>
                <c:pt idx="183">
                  <c:v>7.8611110000000002</c:v>
                </c:pt>
                <c:pt idx="184">
                  <c:v>7.25</c:v>
                </c:pt>
                <c:pt idx="185">
                  <c:v>6.5555560000000002</c:v>
                </c:pt>
                <c:pt idx="186">
                  <c:v>5.8333329999999997</c:v>
                </c:pt>
                <c:pt idx="187">
                  <c:v>5.25</c:v>
                </c:pt>
                <c:pt idx="188">
                  <c:v>4.75</c:v>
                </c:pt>
                <c:pt idx="189">
                  <c:v>4.3611110000000002</c:v>
                </c:pt>
                <c:pt idx="190">
                  <c:v>4.0277779999999996</c:v>
                </c:pt>
                <c:pt idx="191">
                  <c:v>3.8055560000000002</c:v>
                </c:pt>
                <c:pt idx="192">
                  <c:v>3.5833330000000001</c:v>
                </c:pt>
                <c:pt idx="193">
                  <c:v>3.4722219999999999</c:v>
                </c:pt>
                <c:pt idx="194">
                  <c:v>3.3888889999999998</c:v>
                </c:pt>
                <c:pt idx="195">
                  <c:v>3.3333330000000001</c:v>
                </c:pt>
                <c:pt idx="196">
                  <c:v>3.3333330000000001</c:v>
                </c:pt>
                <c:pt idx="197">
                  <c:v>3.3333330000000001</c:v>
                </c:pt>
                <c:pt idx="198">
                  <c:v>3.3333330000000001</c:v>
                </c:pt>
                <c:pt idx="199">
                  <c:v>3.4722219999999999</c:v>
                </c:pt>
                <c:pt idx="200">
                  <c:v>3.6111110000000002</c:v>
                </c:pt>
                <c:pt idx="201">
                  <c:v>3.8888889999999998</c:v>
                </c:pt>
                <c:pt idx="202">
                  <c:v>4.1666670000000003</c:v>
                </c:pt>
                <c:pt idx="203">
                  <c:v>4.5833329999999997</c:v>
                </c:pt>
                <c:pt idx="204">
                  <c:v>5.2777779999999996</c:v>
                </c:pt>
                <c:pt idx="205">
                  <c:v>5.8888889999999998</c:v>
                </c:pt>
                <c:pt idx="206">
                  <c:v>6.6111110000000002</c:v>
                </c:pt>
                <c:pt idx="207">
                  <c:v>7.4722220000000004</c:v>
                </c:pt>
                <c:pt idx="208">
                  <c:v>8.2222220000000004</c:v>
                </c:pt>
                <c:pt idx="209">
                  <c:v>8.8888890000000007</c:v>
                </c:pt>
                <c:pt idx="210">
                  <c:v>9.7777779999999996</c:v>
                </c:pt>
                <c:pt idx="211">
                  <c:v>10.41667</c:v>
                </c:pt>
                <c:pt idx="212">
                  <c:v>10.88889</c:v>
                </c:pt>
                <c:pt idx="213">
                  <c:v>11.25</c:v>
                </c:pt>
                <c:pt idx="214">
                  <c:v>11.55556</c:v>
                </c:pt>
                <c:pt idx="215">
                  <c:v>11.97222</c:v>
                </c:pt>
                <c:pt idx="216">
                  <c:v>12.5</c:v>
                </c:pt>
                <c:pt idx="217">
                  <c:v>13.08333</c:v>
                </c:pt>
                <c:pt idx="218">
                  <c:v>13.61111</c:v>
                </c:pt>
                <c:pt idx="219">
                  <c:v>14.05556</c:v>
                </c:pt>
                <c:pt idx="220">
                  <c:v>14.38889</c:v>
                </c:pt>
                <c:pt idx="221">
                  <c:v>14.63889</c:v>
                </c:pt>
                <c:pt idx="222">
                  <c:v>14.75</c:v>
                </c:pt>
                <c:pt idx="223">
                  <c:v>14.86111</c:v>
                </c:pt>
                <c:pt idx="224">
                  <c:v>14.94444</c:v>
                </c:pt>
                <c:pt idx="225">
                  <c:v>15.05556</c:v>
                </c:pt>
                <c:pt idx="226">
                  <c:v>15.22222</c:v>
                </c:pt>
                <c:pt idx="227">
                  <c:v>15.36111</c:v>
                </c:pt>
                <c:pt idx="228">
                  <c:v>15.5</c:v>
                </c:pt>
                <c:pt idx="229">
                  <c:v>15.61111</c:v>
                </c:pt>
                <c:pt idx="230">
                  <c:v>15.69444</c:v>
                </c:pt>
                <c:pt idx="231">
                  <c:v>15.69444</c:v>
                </c:pt>
                <c:pt idx="232">
                  <c:v>15.61111</c:v>
                </c:pt>
                <c:pt idx="233">
                  <c:v>15.25</c:v>
                </c:pt>
                <c:pt idx="234">
                  <c:v>14.69444</c:v>
                </c:pt>
                <c:pt idx="235">
                  <c:v>14.16667</c:v>
                </c:pt>
                <c:pt idx="236">
                  <c:v>13.83333</c:v>
                </c:pt>
                <c:pt idx="237">
                  <c:v>13.66667</c:v>
                </c:pt>
                <c:pt idx="238">
                  <c:v>13.44444</c:v>
                </c:pt>
                <c:pt idx="239">
                  <c:v>13.02778</c:v>
                </c:pt>
                <c:pt idx="240">
                  <c:v>12.30556</c:v>
                </c:pt>
                <c:pt idx="241">
                  <c:v>11.52778</c:v>
                </c:pt>
                <c:pt idx="242">
                  <c:v>10.97222</c:v>
                </c:pt>
                <c:pt idx="243">
                  <c:v>10.27778</c:v>
                </c:pt>
                <c:pt idx="244">
                  <c:v>9.6111109999999993</c:v>
                </c:pt>
                <c:pt idx="245">
                  <c:v>8.9722220000000004</c:v>
                </c:pt>
                <c:pt idx="246">
                  <c:v>8.0555559999999993</c:v>
                </c:pt>
                <c:pt idx="247">
                  <c:v>6.9722220000000004</c:v>
                </c:pt>
                <c:pt idx="248">
                  <c:v>6.1666670000000003</c:v>
                </c:pt>
                <c:pt idx="249">
                  <c:v>5.8055560000000002</c:v>
                </c:pt>
                <c:pt idx="250">
                  <c:v>5.6666670000000003</c:v>
                </c:pt>
                <c:pt idx="251">
                  <c:v>5.4166670000000003</c:v>
                </c:pt>
                <c:pt idx="252">
                  <c:v>5.1111110000000002</c:v>
                </c:pt>
                <c:pt idx="253">
                  <c:v>4.9444439999999998</c:v>
                </c:pt>
                <c:pt idx="254">
                  <c:v>4.9444439999999998</c:v>
                </c:pt>
                <c:pt idx="255">
                  <c:v>4.8333329999999997</c:v>
                </c:pt>
                <c:pt idx="256">
                  <c:v>4.3611110000000002</c:v>
                </c:pt>
                <c:pt idx="257">
                  <c:v>4.0277779999999996</c:v>
                </c:pt>
                <c:pt idx="258">
                  <c:v>4.2777779999999996</c:v>
                </c:pt>
                <c:pt idx="259">
                  <c:v>4.9722220000000004</c:v>
                </c:pt>
                <c:pt idx="260">
                  <c:v>5.7222220000000004</c:v>
                </c:pt>
                <c:pt idx="261">
                  <c:v>6.4444439999999998</c:v>
                </c:pt>
                <c:pt idx="262">
                  <c:v>7.1388889999999998</c:v>
                </c:pt>
                <c:pt idx="263">
                  <c:v>7.9722220000000004</c:v>
                </c:pt>
                <c:pt idx="264">
                  <c:v>9.0277779999999996</c:v>
                </c:pt>
                <c:pt idx="265">
                  <c:v>10.02778</c:v>
                </c:pt>
                <c:pt idx="266">
                  <c:v>10.83333</c:v>
                </c:pt>
                <c:pt idx="267">
                  <c:v>11.33333</c:v>
                </c:pt>
                <c:pt idx="268">
                  <c:v>11.91667</c:v>
                </c:pt>
                <c:pt idx="269">
                  <c:v>12.33333</c:v>
                </c:pt>
                <c:pt idx="270">
                  <c:v>12.75</c:v>
                </c:pt>
                <c:pt idx="271">
                  <c:v>12.77778</c:v>
                </c:pt>
                <c:pt idx="272">
                  <c:v>12.66667</c:v>
                </c:pt>
                <c:pt idx="273">
                  <c:v>12.58333</c:v>
                </c:pt>
                <c:pt idx="274">
                  <c:v>12.13889</c:v>
                </c:pt>
                <c:pt idx="275">
                  <c:v>11.33333</c:v>
                </c:pt>
                <c:pt idx="276">
                  <c:v>10.55556</c:v>
                </c:pt>
                <c:pt idx="277">
                  <c:v>9.5555559999999993</c:v>
                </c:pt>
                <c:pt idx="278">
                  <c:v>8.5833329999999997</c:v>
                </c:pt>
                <c:pt idx="279">
                  <c:v>7.0833329999999997</c:v>
                </c:pt>
                <c:pt idx="280">
                  <c:v>5.9444439999999998</c:v>
                </c:pt>
                <c:pt idx="281">
                  <c:v>5.6111110000000002</c:v>
                </c:pt>
                <c:pt idx="282">
                  <c:v>6.3611110000000002</c:v>
                </c:pt>
                <c:pt idx="283">
                  <c:v>7.3888889999999998</c:v>
                </c:pt>
                <c:pt idx="284">
                  <c:v>8.3888890000000007</c:v>
                </c:pt>
                <c:pt idx="285">
                  <c:v>9.4722220000000004</c:v>
                </c:pt>
                <c:pt idx="286">
                  <c:v>10.38889</c:v>
                </c:pt>
                <c:pt idx="287">
                  <c:v>11.30556</c:v>
                </c:pt>
                <c:pt idx="288">
                  <c:v>12.22222</c:v>
                </c:pt>
                <c:pt idx="289">
                  <c:v>13.13889</c:v>
                </c:pt>
                <c:pt idx="290">
                  <c:v>13.66667</c:v>
                </c:pt>
                <c:pt idx="291">
                  <c:v>13.83333</c:v>
                </c:pt>
                <c:pt idx="292">
                  <c:v>13.66667</c:v>
                </c:pt>
                <c:pt idx="293">
                  <c:v>13.36111</c:v>
                </c:pt>
                <c:pt idx="294">
                  <c:v>13.13889</c:v>
                </c:pt>
                <c:pt idx="295">
                  <c:v>13</c:v>
                </c:pt>
                <c:pt idx="296">
                  <c:v>12.97222</c:v>
                </c:pt>
                <c:pt idx="297">
                  <c:v>13</c:v>
                </c:pt>
                <c:pt idx="298">
                  <c:v>13.08333</c:v>
                </c:pt>
                <c:pt idx="299">
                  <c:v>13.13889</c:v>
                </c:pt>
                <c:pt idx="300">
                  <c:v>13.13889</c:v>
                </c:pt>
                <c:pt idx="301">
                  <c:v>13.08333</c:v>
                </c:pt>
                <c:pt idx="302">
                  <c:v>12.94444</c:v>
                </c:pt>
                <c:pt idx="303">
                  <c:v>12.72222</c:v>
                </c:pt>
                <c:pt idx="304">
                  <c:v>12.44444</c:v>
                </c:pt>
                <c:pt idx="305">
                  <c:v>12.02778</c:v>
                </c:pt>
                <c:pt idx="306">
                  <c:v>11.61111</c:v>
                </c:pt>
                <c:pt idx="307">
                  <c:v>11.33333</c:v>
                </c:pt>
                <c:pt idx="308">
                  <c:v>11.19444</c:v>
                </c:pt>
                <c:pt idx="309">
                  <c:v>11.13889</c:v>
                </c:pt>
                <c:pt idx="310">
                  <c:v>11.02778</c:v>
                </c:pt>
                <c:pt idx="311">
                  <c:v>10.88889</c:v>
                </c:pt>
                <c:pt idx="312">
                  <c:v>10.69444</c:v>
                </c:pt>
                <c:pt idx="313">
                  <c:v>10.38889</c:v>
                </c:pt>
                <c:pt idx="314">
                  <c:v>10</c:v>
                </c:pt>
                <c:pt idx="315">
                  <c:v>9.5555559999999993</c:v>
                </c:pt>
                <c:pt idx="316">
                  <c:v>9.1666670000000003</c:v>
                </c:pt>
                <c:pt idx="317">
                  <c:v>8.8055559999999993</c:v>
                </c:pt>
                <c:pt idx="318">
                  <c:v>8.3333329999999997</c:v>
                </c:pt>
                <c:pt idx="319">
                  <c:v>7.7777779999999996</c:v>
                </c:pt>
                <c:pt idx="320">
                  <c:v>7.25</c:v>
                </c:pt>
                <c:pt idx="321">
                  <c:v>7.1111110000000002</c:v>
                </c:pt>
                <c:pt idx="322">
                  <c:v>6.9166670000000003</c:v>
                </c:pt>
                <c:pt idx="323">
                  <c:v>6.9166670000000003</c:v>
                </c:pt>
                <c:pt idx="324">
                  <c:v>6.75</c:v>
                </c:pt>
                <c:pt idx="325">
                  <c:v>6.6388889999999998</c:v>
                </c:pt>
                <c:pt idx="326">
                  <c:v>6.6388889999999998</c:v>
                </c:pt>
                <c:pt idx="327">
                  <c:v>6.5555560000000002</c:v>
                </c:pt>
                <c:pt idx="328">
                  <c:v>6.4722220000000004</c:v>
                </c:pt>
                <c:pt idx="329">
                  <c:v>5.6944439999999998</c:v>
                </c:pt>
                <c:pt idx="330">
                  <c:v>4.8611110000000002</c:v>
                </c:pt>
                <c:pt idx="331">
                  <c:v>4.6944439999999998</c:v>
                </c:pt>
                <c:pt idx="332">
                  <c:v>4.6388889999999998</c:v>
                </c:pt>
                <c:pt idx="333">
                  <c:v>4.4166670000000003</c:v>
                </c:pt>
                <c:pt idx="334">
                  <c:v>4.3333329999999997</c:v>
                </c:pt>
                <c:pt idx="335">
                  <c:v>4.1666670000000003</c:v>
                </c:pt>
                <c:pt idx="336">
                  <c:v>4.0277779999999996</c:v>
                </c:pt>
                <c:pt idx="337">
                  <c:v>3.9722219999999999</c:v>
                </c:pt>
                <c:pt idx="338">
                  <c:v>4.0277779999999996</c:v>
                </c:pt>
                <c:pt idx="339">
                  <c:v>4.2777779999999996</c:v>
                </c:pt>
                <c:pt idx="340">
                  <c:v>4.9444439999999998</c:v>
                </c:pt>
                <c:pt idx="341">
                  <c:v>5.8611110000000002</c:v>
                </c:pt>
                <c:pt idx="342">
                  <c:v>6.6944439999999998</c:v>
                </c:pt>
                <c:pt idx="343">
                  <c:v>6.9444439999999998</c:v>
                </c:pt>
                <c:pt idx="344">
                  <c:v>7.0277779999999996</c:v>
                </c:pt>
                <c:pt idx="345">
                  <c:v>7.0833329999999997</c:v>
                </c:pt>
                <c:pt idx="346">
                  <c:v>7.3333329999999997</c:v>
                </c:pt>
                <c:pt idx="347">
                  <c:v>7.3888889999999998</c:v>
                </c:pt>
                <c:pt idx="348">
                  <c:v>7.5277779999999996</c:v>
                </c:pt>
                <c:pt idx="349">
                  <c:v>7.6944439999999998</c:v>
                </c:pt>
                <c:pt idx="350">
                  <c:v>7.8055560000000002</c:v>
                </c:pt>
                <c:pt idx="351">
                  <c:v>7.8333329999999997</c:v>
                </c:pt>
                <c:pt idx="352">
                  <c:v>7.8055560000000002</c:v>
                </c:pt>
                <c:pt idx="353">
                  <c:v>7.7777779999999996</c:v>
                </c:pt>
                <c:pt idx="354">
                  <c:v>7.75</c:v>
                </c:pt>
                <c:pt idx="355">
                  <c:v>7.75</c:v>
                </c:pt>
                <c:pt idx="356">
                  <c:v>7.8055560000000002</c:v>
                </c:pt>
                <c:pt idx="357">
                  <c:v>7.8333329999999997</c:v>
                </c:pt>
                <c:pt idx="358">
                  <c:v>7.7777779999999996</c:v>
                </c:pt>
                <c:pt idx="359">
                  <c:v>7.4722220000000004</c:v>
                </c:pt>
                <c:pt idx="360">
                  <c:v>6.9444439999999998</c:v>
                </c:pt>
                <c:pt idx="361">
                  <c:v>6.4444439999999998</c:v>
                </c:pt>
                <c:pt idx="362">
                  <c:v>6.0833329999999997</c:v>
                </c:pt>
                <c:pt idx="363">
                  <c:v>5.8611110000000002</c:v>
                </c:pt>
                <c:pt idx="364">
                  <c:v>5.75</c:v>
                </c:pt>
                <c:pt idx="365">
                  <c:v>5.75</c:v>
                </c:pt>
                <c:pt idx="366">
                  <c:v>5.7777779999999996</c:v>
                </c:pt>
                <c:pt idx="367">
                  <c:v>5.8888889999999998</c:v>
                </c:pt>
                <c:pt idx="368">
                  <c:v>6.1388889999999998</c:v>
                </c:pt>
                <c:pt idx="369">
                  <c:v>6.5277779999999996</c:v>
                </c:pt>
                <c:pt idx="370">
                  <c:v>6.75</c:v>
                </c:pt>
                <c:pt idx="371">
                  <c:v>6.8055560000000002</c:v>
                </c:pt>
                <c:pt idx="372">
                  <c:v>6.6111110000000002</c:v>
                </c:pt>
                <c:pt idx="373">
                  <c:v>5.9166670000000003</c:v>
                </c:pt>
                <c:pt idx="374">
                  <c:v>4.9166670000000003</c:v>
                </c:pt>
                <c:pt idx="375">
                  <c:v>4</c:v>
                </c:pt>
                <c:pt idx="376">
                  <c:v>3.3055560000000002</c:v>
                </c:pt>
                <c:pt idx="377">
                  <c:v>2.8333330000000001</c:v>
                </c:pt>
                <c:pt idx="378">
                  <c:v>2.4722219999999999</c:v>
                </c:pt>
                <c:pt idx="379">
                  <c:v>2.2222219999999999</c:v>
                </c:pt>
                <c:pt idx="380">
                  <c:v>2</c:v>
                </c:pt>
                <c:pt idx="381">
                  <c:v>1.6944440000000001</c:v>
                </c:pt>
                <c:pt idx="382">
                  <c:v>1.361111</c:v>
                </c:pt>
                <c:pt idx="383">
                  <c:v>1.0277780000000001</c:v>
                </c:pt>
                <c:pt idx="384">
                  <c:v>0.63888900000000004</c:v>
                </c:pt>
                <c:pt idx="385">
                  <c:v>0.25</c:v>
                </c:pt>
                <c:pt idx="386">
                  <c:v>0</c:v>
                </c:pt>
                <c:pt idx="387">
                  <c:v>0</c:v>
                </c:pt>
                <c:pt idx="388">
                  <c:v>0</c:v>
                </c:pt>
                <c:pt idx="389">
                  <c:v>0</c:v>
                </c:pt>
                <c:pt idx="390">
                  <c:v>0</c:v>
                </c:pt>
                <c:pt idx="391">
                  <c:v>0</c:v>
                </c:pt>
                <c:pt idx="392">
                  <c:v>0.13888900000000001</c:v>
                </c:pt>
                <c:pt idx="393">
                  <c:v>0.58333299999999999</c:v>
                </c:pt>
                <c:pt idx="394">
                  <c:v>1.3333330000000001</c:v>
                </c:pt>
                <c:pt idx="395">
                  <c:v>2.3055560000000002</c:v>
                </c:pt>
                <c:pt idx="396">
                  <c:v>3.4166669999999999</c:v>
                </c:pt>
                <c:pt idx="397">
                  <c:v>4.6111110000000002</c:v>
                </c:pt>
                <c:pt idx="398">
                  <c:v>5.8055560000000002</c:v>
                </c:pt>
                <c:pt idx="399">
                  <c:v>6.7222220000000004</c:v>
                </c:pt>
                <c:pt idx="400">
                  <c:v>7.1111110000000002</c:v>
                </c:pt>
                <c:pt idx="401">
                  <c:v>7.1111110000000002</c:v>
                </c:pt>
                <c:pt idx="402">
                  <c:v>6.9166670000000003</c:v>
                </c:pt>
                <c:pt idx="403">
                  <c:v>6.4722220000000004</c:v>
                </c:pt>
                <c:pt idx="404">
                  <c:v>6</c:v>
                </c:pt>
                <c:pt idx="405">
                  <c:v>5.6111110000000002</c:v>
                </c:pt>
                <c:pt idx="406">
                  <c:v>5.1944439999999998</c:v>
                </c:pt>
                <c:pt idx="407">
                  <c:v>4.7222220000000004</c:v>
                </c:pt>
                <c:pt idx="408">
                  <c:v>4.25</c:v>
                </c:pt>
                <c:pt idx="409">
                  <c:v>3.9444439999999998</c:v>
                </c:pt>
                <c:pt idx="410">
                  <c:v>3.8611110000000002</c:v>
                </c:pt>
                <c:pt idx="411">
                  <c:v>3.8888889999999998</c:v>
                </c:pt>
                <c:pt idx="412">
                  <c:v>3.9444439999999998</c:v>
                </c:pt>
                <c:pt idx="413">
                  <c:v>4.0277779999999996</c:v>
                </c:pt>
                <c:pt idx="414">
                  <c:v>4.1388889999999998</c:v>
                </c:pt>
                <c:pt idx="415">
                  <c:v>4.4166670000000003</c:v>
                </c:pt>
                <c:pt idx="416">
                  <c:v>4.8333329999999997</c:v>
                </c:pt>
                <c:pt idx="417">
                  <c:v>5.1944439999999998</c:v>
                </c:pt>
                <c:pt idx="418">
                  <c:v>5.3055560000000002</c:v>
                </c:pt>
                <c:pt idx="419">
                  <c:v>5.2222220000000004</c:v>
                </c:pt>
                <c:pt idx="420">
                  <c:v>4.8888889999999998</c:v>
                </c:pt>
                <c:pt idx="421">
                  <c:v>4.6111110000000002</c:v>
                </c:pt>
                <c:pt idx="422">
                  <c:v>4.5</c:v>
                </c:pt>
                <c:pt idx="423">
                  <c:v>4.5555560000000002</c:v>
                </c:pt>
                <c:pt idx="424">
                  <c:v>4.7777779999999996</c:v>
                </c:pt>
                <c:pt idx="425">
                  <c:v>5.3055560000000002</c:v>
                </c:pt>
                <c:pt idx="426">
                  <c:v>6.2777779999999996</c:v>
                </c:pt>
                <c:pt idx="427">
                  <c:v>7.6111110000000002</c:v>
                </c:pt>
                <c:pt idx="428">
                  <c:v>8.7777779999999996</c:v>
                </c:pt>
                <c:pt idx="429">
                  <c:v>9.2777779999999996</c:v>
                </c:pt>
                <c:pt idx="430">
                  <c:v>9.3055559999999993</c:v>
                </c:pt>
                <c:pt idx="431">
                  <c:v>9.1111109999999993</c:v>
                </c:pt>
                <c:pt idx="432">
                  <c:v>8.8611109999999993</c:v>
                </c:pt>
                <c:pt idx="433">
                  <c:v>8.6944440000000007</c:v>
                </c:pt>
                <c:pt idx="434">
                  <c:v>8.6388890000000007</c:v>
                </c:pt>
                <c:pt idx="435">
                  <c:v>8.5</c:v>
                </c:pt>
                <c:pt idx="436">
                  <c:v>8.1111109999999993</c:v>
                </c:pt>
                <c:pt idx="437">
                  <c:v>7.4166670000000003</c:v>
                </c:pt>
                <c:pt idx="438">
                  <c:v>6.3888889999999998</c:v>
                </c:pt>
                <c:pt idx="439">
                  <c:v>5.0555560000000002</c:v>
                </c:pt>
                <c:pt idx="440">
                  <c:v>3.5833330000000001</c:v>
                </c:pt>
                <c:pt idx="441">
                  <c:v>2.1388889999999998</c:v>
                </c:pt>
                <c:pt idx="442">
                  <c:v>1.0555559999999999</c:v>
                </c:pt>
                <c:pt idx="443">
                  <c:v>0.36111100000000002</c:v>
                </c:pt>
                <c:pt idx="444">
                  <c:v>5.5556000000000001E-2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0.13888900000000001</c:v>
                </c:pt>
                <c:pt idx="513">
                  <c:v>0.69444399999999995</c:v>
                </c:pt>
                <c:pt idx="514">
                  <c:v>1.8333330000000001</c:v>
                </c:pt>
                <c:pt idx="515">
                  <c:v>3.2777780000000001</c:v>
                </c:pt>
                <c:pt idx="516">
                  <c:v>4.6666670000000003</c:v>
                </c:pt>
                <c:pt idx="517">
                  <c:v>5.6944439999999998</c:v>
                </c:pt>
                <c:pt idx="518">
                  <c:v>6.0833329999999997</c:v>
                </c:pt>
                <c:pt idx="519">
                  <c:v>6.0833329999999997</c:v>
                </c:pt>
                <c:pt idx="520">
                  <c:v>5.9166670000000003</c:v>
                </c:pt>
                <c:pt idx="521">
                  <c:v>5.6388889999999998</c:v>
                </c:pt>
                <c:pt idx="522">
                  <c:v>5.3333329999999997</c:v>
                </c:pt>
                <c:pt idx="523">
                  <c:v>4.9444439999999998</c:v>
                </c:pt>
                <c:pt idx="524">
                  <c:v>4.3055560000000002</c:v>
                </c:pt>
                <c:pt idx="525">
                  <c:v>3.3055560000000002</c:v>
                </c:pt>
                <c:pt idx="526">
                  <c:v>2.1111110000000002</c:v>
                </c:pt>
                <c:pt idx="527">
                  <c:v>1.111111</c:v>
                </c:pt>
                <c:pt idx="528">
                  <c:v>0.55555600000000005</c:v>
                </c:pt>
                <c:pt idx="529">
                  <c:v>0.27777800000000002</c:v>
                </c:pt>
                <c:pt idx="530">
                  <c:v>0</c:v>
                </c:pt>
                <c:pt idx="531">
                  <c:v>0</c:v>
                </c:pt>
                <c:pt idx="532">
                  <c:v>0</c:v>
                </c:pt>
                <c:pt idx="533">
                  <c:v>5.5556000000000001E-2</c:v>
                </c:pt>
                <c:pt idx="534">
                  <c:v>0.33333299999999999</c:v>
                </c:pt>
                <c:pt idx="535">
                  <c:v>0.88888900000000004</c:v>
                </c:pt>
                <c:pt idx="536">
                  <c:v>1.4444440000000001</c:v>
                </c:pt>
                <c:pt idx="537">
                  <c:v>2.2777780000000001</c:v>
                </c:pt>
                <c:pt idx="538">
                  <c:v>3.6111110000000002</c:v>
                </c:pt>
                <c:pt idx="539">
                  <c:v>5.2222220000000004</c:v>
                </c:pt>
                <c:pt idx="540">
                  <c:v>6.4166670000000003</c:v>
                </c:pt>
                <c:pt idx="541">
                  <c:v>6.8055560000000002</c:v>
                </c:pt>
                <c:pt idx="542">
                  <c:v>6.8055560000000002</c:v>
                </c:pt>
                <c:pt idx="543">
                  <c:v>6.75</c:v>
                </c:pt>
                <c:pt idx="544">
                  <c:v>6.5555560000000002</c:v>
                </c:pt>
                <c:pt idx="545">
                  <c:v>6.1944439999999998</c:v>
                </c:pt>
                <c:pt idx="546">
                  <c:v>5.5833329999999997</c:v>
                </c:pt>
                <c:pt idx="547">
                  <c:v>5.1388889999999998</c:v>
                </c:pt>
                <c:pt idx="548">
                  <c:v>4.7777779999999996</c:v>
                </c:pt>
                <c:pt idx="549">
                  <c:v>4.5277779999999996</c:v>
                </c:pt>
                <c:pt idx="550">
                  <c:v>4.2777779999999996</c:v>
                </c:pt>
                <c:pt idx="551">
                  <c:v>4.0833329999999997</c:v>
                </c:pt>
                <c:pt idx="552">
                  <c:v>3.9722219999999999</c:v>
                </c:pt>
                <c:pt idx="553">
                  <c:v>3.8055560000000002</c:v>
                </c:pt>
                <c:pt idx="554">
                  <c:v>3.6944439999999998</c:v>
                </c:pt>
                <c:pt idx="555">
                  <c:v>3.6388889999999998</c:v>
                </c:pt>
                <c:pt idx="556">
                  <c:v>3.6388889999999998</c:v>
                </c:pt>
                <c:pt idx="557">
                  <c:v>3.6944439999999998</c:v>
                </c:pt>
                <c:pt idx="558">
                  <c:v>3.8333330000000001</c:v>
                </c:pt>
                <c:pt idx="559">
                  <c:v>4.0277779999999996</c:v>
                </c:pt>
                <c:pt idx="560">
                  <c:v>4.5833329999999997</c:v>
                </c:pt>
                <c:pt idx="561">
                  <c:v>4.7222220000000004</c:v>
                </c:pt>
                <c:pt idx="562">
                  <c:v>4.7222220000000004</c:v>
                </c:pt>
                <c:pt idx="563">
                  <c:v>4.7222220000000004</c:v>
                </c:pt>
                <c:pt idx="564">
                  <c:v>4.2777779999999996</c:v>
                </c:pt>
                <c:pt idx="565">
                  <c:v>2.8055560000000002</c:v>
                </c:pt>
                <c:pt idx="566">
                  <c:v>1.3333330000000001</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0.27777800000000002</c:v>
                </c:pt>
                <c:pt idx="602">
                  <c:v>0.58333299999999999</c:v>
                </c:pt>
                <c:pt idx="603">
                  <c:v>1.3333330000000001</c:v>
                </c:pt>
                <c:pt idx="604">
                  <c:v>2.5277780000000001</c:v>
                </c:pt>
                <c:pt idx="605">
                  <c:v>3.9444439999999998</c:v>
                </c:pt>
                <c:pt idx="606">
                  <c:v>5.5</c:v>
                </c:pt>
                <c:pt idx="607">
                  <c:v>7.0833329999999997</c:v>
                </c:pt>
                <c:pt idx="608">
                  <c:v>8.4722220000000004</c:v>
                </c:pt>
                <c:pt idx="609">
                  <c:v>9.6666670000000003</c:v>
                </c:pt>
                <c:pt idx="610">
                  <c:v>10.77778</c:v>
                </c:pt>
                <c:pt idx="611">
                  <c:v>11.91667</c:v>
                </c:pt>
                <c:pt idx="612">
                  <c:v>12.88889</c:v>
                </c:pt>
                <c:pt idx="613">
                  <c:v>13.41667</c:v>
                </c:pt>
                <c:pt idx="614">
                  <c:v>13.52778</c:v>
                </c:pt>
                <c:pt idx="615">
                  <c:v>13.47222</c:v>
                </c:pt>
                <c:pt idx="616">
                  <c:v>13.44444</c:v>
                </c:pt>
                <c:pt idx="617">
                  <c:v>13.38889</c:v>
                </c:pt>
                <c:pt idx="618">
                  <c:v>13.27778</c:v>
                </c:pt>
                <c:pt idx="619">
                  <c:v>13.05556</c:v>
                </c:pt>
                <c:pt idx="620">
                  <c:v>12.75</c:v>
                </c:pt>
                <c:pt idx="621">
                  <c:v>12.47222</c:v>
                </c:pt>
                <c:pt idx="622">
                  <c:v>12.33333</c:v>
                </c:pt>
                <c:pt idx="623">
                  <c:v>12.30556</c:v>
                </c:pt>
                <c:pt idx="624">
                  <c:v>12.36111</c:v>
                </c:pt>
                <c:pt idx="625">
                  <c:v>12.52778</c:v>
                </c:pt>
                <c:pt idx="626">
                  <c:v>12.69444</c:v>
                </c:pt>
                <c:pt idx="627">
                  <c:v>12.77778</c:v>
                </c:pt>
                <c:pt idx="628">
                  <c:v>12.77778</c:v>
                </c:pt>
                <c:pt idx="629">
                  <c:v>12.77778</c:v>
                </c:pt>
                <c:pt idx="630">
                  <c:v>12.80556</c:v>
                </c:pt>
                <c:pt idx="631">
                  <c:v>12.97222</c:v>
                </c:pt>
                <c:pt idx="632">
                  <c:v>13.25</c:v>
                </c:pt>
                <c:pt idx="633">
                  <c:v>13.58333</c:v>
                </c:pt>
                <c:pt idx="634">
                  <c:v>13.97222</c:v>
                </c:pt>
                <c:pt idx="635">
                  <c:v>14.33333</c:v>
                </c:pt>
                <c:pt idx="636">
                  <c:v>14.61111</c:v>
                </c:pt>
                <c:pt idx="637">
                  <c:v>14.72222</c:v>
                </c:pt>
                <c:pt idx="638">
                  <c:v>14.72222</c:v>
                </c:pt>
                <c:pt idx="639">
                  <c:v>14.69444</c:v>
                </c:pt>
                <c:pt idx="640">
                  <c:v>14.63889</c:v>
                </c:pt>
                <c:pt idx="641">
                  <c:v>14.61111</c:v>
                </c:pt>
                <c:pt idx="642">
                  <c:v>14.75</c:v>
                </c:pt>
                <c:pt idx="643">
                  <c:v>15.08333</c:v>
                </c:pt>
                <c:pt idx="644">
                  <c:v>15.33333</c:v>
                </c:pt>
                <c:pt idx="645">
                  <c:v>15.41667</c:v>
                </c:pt>
                <c:pt idx="646">
                  <c:v>15.52778</c:v>
                </c:pt>
                <c:pt idx="647">
                  <c:v>15.63889</c:v>
                </c:pt>
                <c:pt idx="648">
                  <c:v>15.75</c:v>
                </c:pt>
                <c:pt idx="649">
                  <c:v>15.80556</c:v>
                </c:pt>
                <c:pt idx="650">
                  <c:v>15.77778</c:v>
                </c:pt>
                <c:pt idx="651">
                  <c:v>15.55556</c:v>
                </c:pt>
                <c:pt idx="652">
                  <c:v>15.05556</c:v>
                </c:pt>
                <c:pt idx="653">
                  <c:v>14.47222</c:v>
                </c:pt>
                <c:pt idx="654">
                  <c:v>13.91667</c:v>
                </c:pt>
                <c:pt idx="655">
                  <c:v>13.11111</c:v>
                </c:pt>
                <c:pt idx="656">
                  <c:v>12</c:v>
                </c:pt>
                <c:pt idx="657">
                  <c:v>10.88889</c:v>
                </c:pt>
                <c:pt idx="658">
                  <c:v>10.13889</c:v>
                </c:pt>
                <c:pt idx="659">
                  <c:v>9.5277779999999996</c:v>
                </c:pt>
                <c:pt idx="660">
                  <c:v>8.6111109999999993</c:v>
                </c:pt>
                <c:pt idx="661">
                  <c:v>7.2222220000000004</c:v>
                </c:pt>
                <c:pt idx="662">
                  <c:v>5.75</c:v>
                </c:pt>
                <c:pt idx="663">
                  <c:v>4.2777779999999996</c:v>
                </c:pt>
                <c:pt idx="664">
                  <c:v>3.6388889999999998</c:v>
                </c:pt>
                <c:pt idx="665">
                  <c:v>3.3333330000000001</c:v>
                </c:pt>
                <c:pt idx="666">
                  <c:v>3.4722219999999999</c:v>
                </c:pt>
                <c:pt idx="667">
                  <c:v>3.8888889999999998</c:v>
                </c:pt>
                <c:pt idx="668">
                  <c:v>5.2777779999999996</c:v>
                </c:pt>
                <c:pt idx="669">
                  <c:v>6.4444439999999998</c:v>
                </c:pt>
                <c:pt idx="670">
                  <c:v>7.7777779999999996</c:v>
                </c:pt>
                <c:pt idx="671">
                  <c:v>8.8888890000000007</c:v>
                </c:pt>
                <c:pt idx="672">
                  <c:v>9.4444440000000007</c:v>
                </c:pt>
                <c:pt idx="673">
                  <c:v>10</c:v>
                </c:pt>
                <c:pt idx="674">
                  <c:v>10.55556</c:v>
                </c:pt>
                <c:pt idx="675">
                  <c:v>11.11111</c:v>
                </c:pt>
                <c:pt idx="676">
                  <c:v>11.19444</c:v>
                </c:pt>
                <c:pt idx="677">
                  <c:v>11.25</c:v>
                </c:pt>
                <c:pt idx="678">
                  <c:v>10.83333</c:v>
                </c:pt>
                <c:pt idx="679">
                  <c:v>9.9166670000000003</c:v>
                </c:pt>
                <c:pt idx="680">
                  <c:v>8.8333329999999997</c:v>
                </c:pt>
                <c:pt idx="681">
                  <c:v>7.5277779999999996</c:v>
                </c:pt>
                <c:pt idx="682">
                  <c:v>6.3333329999999997</c:v>
                </c:pt>
                <c:pt idx="683">
                  <c:v>5.8611110000000002</c:v>
                </c:pt>
                <c:pt idx="684">
                  <c:v>5.25</c:v>
                </c:pt>
                <c:pt idx="685">
                  <c:v>5.25</c:v>
                </c:pt>
                <c:pt idx="686">
                  <c:v>5.9166670000000003</c:v>
                </c:pt>
                <c:pt idx="687">
                  <c:v>6.6388889999999998</c:v>
                </c:pt>
                <c:pt idx="688">
                  <c:v>7.1944439999999998</c:v>
                </c:pt>
                <c:pt idx="689">
                  <c:v>7.8888889999999998</c:v>
                </c:pt>
                <c:pt idx="690">
                  <c:v>8.4166670000000003</c:v>
                </c:pt>
                <c:pt idx="691">
                  <c:v>8.5833329999999997</c:v>
                </c:pt>
                <c:pt idx="692">
                  <c:v>8.6388890000000007</c:v>
                </c:pt>
                <c:pt idx="693">
                  <c:v>8.8333329999999997</c:v>
                </c:pt>
                <c:pt idx="694">
                  <c:v>9.0833329999999997</c:v>
                </c:pt>
                <c:pt idx="695">
                  <c:v>9.2222220000000004</c:v>
                </c:pt>
                <c:pt idx="696">
                  <c:v>9</c:v>
                </c:pt>
                <c:pt idx="697">
                  <c:v>7.8611110000000002</c:v>
                </c:pt>
                <c:pt idx="698">
                  <c:v>7.1666670000000003</c:v>
                </c:pt>
                <c:pt idx="699">
                  <c:v>6.4166670000000003</c:v>
                </c:pt>
                <c:pt idx="700">
                  <c:v>6.0555560000000002</c:v>
                </c:pt>
                <c:pt idx="701">
                  <c:v>5.8888889999999998</c:v>
                </c:pt>
                <c:pt idx="702">
                  <c:v>5.8333329999999997</c:v>
                </c:pt>
                <c:pt idx="703">
                  <c:v>5.8333329999999997</c:v>
                </c:pt>
                <c:pt idx="704">
                  <c:v>5.8055560000000002</c:v>
                </c:pt>
                <c:pt idx="705">
                  <c:v>5.5277779999999996</c:v>
                </c:pt>
                <c:pt idx="706">
                  <c:v>4.9722220000000004</c:v>
                </c:pt>
                <c:pt idx="707">
                  <c:v>4.1944439999999998</c:v>
                </c:pt>
                <c:pt idx="708">
                  <c:v>3.5555560000000002</c:v>
                </c:pt>
                <c:pt idx="709">
                  <c:v>3.3333330000000001</c:v>
                </c:pt>
                <c:pt idx="710">
                  <c:v>3.6666669999999999</c:v>
                </c:pt>
                <c:pt idx="711">
                  <c:v>4.75</c:v>
                </c:pt>
                <c:pt idx="712">
                  <c:v>5.8611110000000002</c:v>
                </c:pt>
                <c:pt idx="713">
                  <c:v>6.0555560000000002</c:v>
                </c:pt>
                <c:pt idx="714">
                  <c:v>5.8888889999999998</c:v>
                </c:pt>
                <c:pt idx="715">
                  <c:v>5.1388889999999998</c:v>
                </c:pt>
                <c:pt idx="716">
                  <c:v>3.8611110000000002</c:v>
                </c:pt>
                <c:pt idx="717">
                  <c:v>3.3333330000000001</c:v>
                </c:pt>
                <c:pt idx="718">
                  <c:v>3.3333330000000001</c:v>
                </c:pt>
                <c:pt idx="719">
                  <c:v>3.6111110000000002</c:v>
                </c:pt>
                <c:pt idx="720">
                  <c:v>4.4444439999999998</c:v>
                </c:pt>
                <c:pt idx="721">
                  <c:v>5.1388889999999998</c:v>
                </c:pt>
                <c:pt idx="722">
                  <c:v>5.7222220000000004</c:v>
                </c:pt>
                <c:pt idx="723">
                  <c:v>6.25</c:v>
                </c:pt>
                <c:pt idx="724">
                  <c:v>6.6666670000000003</c:v>
                </c:pt>
                <c:pt idx="725">
                  <c:v>7.3888889999999998</c:v>
                </c:pt>
                <c:pt idx="726">
                  <c:v>8.3055559999999993</c:v>
                </c:pt>
                <c:pt idx="727">
                  <c:v>9.6666670000000003</c:v>
                </c:pt>
                <c:pt idx="728">
                  <c:v>10.5</c:v>
                </c:pt>
                <c:pt idx="729">
                  <c:v>11.16667</c:v>
                </c:pt>
                <c:pt idx="730">
                  <c:v>11.55556</c:v>
                </c:pt>
                <c:pt idx="731">
                  <c:v>11.63889</c:v>
                </c:pt>
                <c:pt idx="732">
                  <c:v>11.66667</c:v>
                </c:pt>
                <c:pt idx="733">
                  <c:v>11.72222</c:v>
                </c:pt>
                <c:pt idx="734">
                  <c:v>11.77778</c:v>
                </c:pt>
                <c:pt idx="735">
                  <c:v>11.86111</c:v>
                </c:pt>
                <c:pt idx="736">
                  <c:v>11.97222</c:v>
                </c:pt>
                <c:pt idx="737">
                  <c:v>12.13889</c:v>
                </c:pt>
                <c:pt idx="738">
                  <c:v>12.22222</c:v>
                </c:pt>
                <c:pt idx="739">
                  <c:v>12.25</c:v>
                </c:pt>
                <c:pt idx="740">
                  <c:v>12.58333</c:v>
                </c:pt>
                <c:pt idx="741">
                  <c:v>12.88889</c:v>
                </c:pt>
                <c:pt idx="742">
                  <c:v>13.11111</c:v>
                </c:pt>
                <c:pt idx="743">
                  <c:v>13.13889</c:v>
                </c:pt>
                <c:pt idx="744">
                  <c:v>13.16667</c:v>
                </c:pt>
                <c:pt idx="745">
                  <c:v>13.16667</c:v>
                </c:pt>
                <c:pt idx="746">
                  <c:v>13.19444</c:v>
                </c:pt>
                <c:pt idx="747">
                  <c:v>13.30556</c:v>
                </c:pt>
                <c:pt idx="748">
                  <c:v>13.5</c:v>
                </c:pt>
                <c:pt idx="749">
                  <c:v>13.72222</c:v>
                </c:pt>
                <c:pt idx="750">
                  <c:v>13.83333</c:v>
                </c:pt>
                <c:pt idx="751">
                  <c:v>13.83333</c:v>
                </c:pt>
                <c:pt idx="752">
                  <c:v>13.80556</c:v>
                </c:pt>
                <c:pt idx="753">
                  <c:v>13.69444</c:v>
                </c:pt>
                <c:pt idx="754">
                  <c:v>13.47222</c:v>
                </c:pt>
                <c:pt idx="755">
                  <c:v>13.22222</c:v>
                </c:pt>
                <c:pt idx="756">
                  <c:v>12.86111</c:v>
                </c:pt>
                <c:pt idx="757">
                  <c:v>12.13889</c:v>
                </c:pt>
                <c:pt idx="758">
                  <c:v>10.91667</c:v>
                </c:pt>
                <c:pt idx="759">
                  <c:v>9.4722220000000004</c:v>
                </c:pt>
                <c:pt idx="760">
                  <c:v>8.0555559999999993</c:v>
                </c:pt>
                <c:pt idx="761">
                  <c:v>6.5833329999999997</c:v>
                </c:pt>
                <c:pt idx="762">
                  <c:v>5.1111110000000002</c:v>
                </c:pt>
                <c:pt idx="763">
                  <c:v>3.9722219999999999</c:v>
                </c:pt>
                <c:pt idx="764">
                  <c:v>3.3333330000000001</c:v>
                </c:pt>
                <c:pt idx="765">
                  <c:v>3.5555560000000002</c:v>
                </c:pt>
                <c:pt idx="766">
                  <c:v>4.4444439999999998</c:v>
                </c:pt>
                <c:pt idx="767">
                  <c:v>5.3055560000000002</c:v>
                </c:pt>
                <c:pt idx="768">
                  <c:v>6.2222220000000004</c:v>
                </c:pt>
                <c:pt idx="769">
                  <c:v>7.1111110000000002</c:v>
                </c:pt>
                <c:pt idx="770">
                  <c:v>8.3611109999999993</c:v>
                </c:pt>
                <c:pt idx="771">
                  <c:v>9.8055559999999993</c:v>
                </c:pt>
                <c:pt idx="772">
                  <c:v>11.08333</c:v>
                </c:pt>
                <c:pt idx="773">
                  <c:v>12.36111</c:v>
                </c:pt>
                <c:pt idx="774">
                  <c:v>13.19444</c:v>
                </c:pt>
                <c:pt idx="775">
                  <c:v>14.13889</c:v>
                </c:pt>
                <c:pt idx="776">
                  <c:v>15.02778</c:v>
                </c:pt>
                <c:pt idx="777">
                  <c:v>15.63889</c:v>
                </c:pt>
                <c:pt idx="778">
                  <c:v>16.13889</c:v>
                </c:pt>
                <c:pt idx="779">
                  <c:v>16.61111</c:v>
                </c:pt>
                <c:pt idx="780">
                  <c:v>16.97222</c:v>
                </c:pt>
                <c:pt idx="781">
                  <c:v>17.25</c:v>
                </c:pt>
                <c:pt idx="782">
                  <c:v>17.44444</c:v>
                </c:pt>
                <c:pt idx="783">
                  <c:v>17.58333</c:v>
                </c:pt>
                <c:pt idx="784">
                  <c:v>17.66667</c:v>
                </c:pt>
                <c:pt idx="785">
                  <c:v>17.77778</c:v>
                </c:pt>
                <c:pt idx="786">
                  <c:v>17.97222</c:v>
                </c:pt>
                <c:pt idx="787">
                  <c:v>18.11111</c:v>
                </c:pt>
                <c:pt idx="788">
                  <c:v>18.13889</c:v>
                </c:pt>
                <c:pt idx="789">
                  <c:v>18.13889</c:v>
                </c:pt>
                <c:pt idx="790">
                  <c:v>18.16667</c:v>
                </c:pt>
                <c:pt idx="791">
                  <c:v>18.25</c:v>
                </c:pt>
                <c:pt idx="792">
                  <c:v>18.33333</c:v>
                </c:pt>
                <c:pt idx="793">
                  <c:v>18.22222</c:v>
                </c:pt>
                <c:pt idx="794">
                  <c:v>17.63889</c:v>
                </c:pt>
                <c:pt idx="795">
                  <c:v>16.58333</c:v>
                </c:pt>
                <c:pt idx="796">
                  <c:v>15.16667</c:v>
                </c:pt>
                <c:pt idx="797">
                  <c:v>13.69444</c:v>
                </c:pt>
                <c:pt idx="798">
                  <c:v>12.47222</c:v>
                </c:pt>
                <c:pt idx="799">
                  <c:v>11.75</c:v>
                </c:pt>
                <c:pt idx="800">
                  <c:v>11.5</c:v>
                </c:pt>
                <c:pt idx="801">
                  <c:v>11.47222</c:v>
                </c:pt>
                <c:pt idx="802">
                  <c:v>11.69444</c:v>
                </c:pt>
                <c:pt idx="803">
                  <c:v>12.41667</c:v>
                </c:pt>
                <c:pt idx="804">
                  <c:v>13.44444</c:v>
                </c:pt>
                <c:pt idx="805">
                  <c:v>14.27778</c:v>
                </c:pt>
                <c:pt idx="806">
                  <c:v>14.63889</c:v>
                </c:pt>
                <c:pt idx="807">
                  <c:v>14.72222</c:v>
                </c:pt>
                <c:pt idx="808">
                  <c:v>14.58333</c:v>
                </c:pt>
                <c:pt idx="809">
                  <c:v>14.25</c:v>
                </c:pt>
                <c:pt idx="810">
                  <c:v>13.80556</c:v>
                </c:pt>
                <c:pt idx="811">
                  <c:v>13.16667</c:v>
                </c:pt>
                <c:pt idx="812">
                  <c:v>12.13889</c:v>
                </c:pt>
                <c:pt idx="813">
                  <c:v>11.02778</c:v>
                </c:pt>
                <c:pt idx="814">
                  <c:v>9.8611109999999993</c:v>
                </c:pt>
                <c:pt idx="815">
                  <c:v>8.6388890000000007</c:v>
                </c:pt>
                <c:pt idx="816">
                  <c:v>7.3055560000000002</c:v>
                </c:pt>
                <c:pt idx="817">
                  <c:v>6.0833329999999997</c:v>
                </c:pt>
                <c:pt idx="818">
                  <c:v>5</c:v>
                </c:pt>
                <c:pt idx="819">
                  <c:v>4.7222220000000004</c:v>
                </c:pt>
                <c:pt idx="820">
                  <c:v>5</c:v>
                </c:pt>
                <c:pt idx="821">
                  <c:v>5.9444439999999998</c:v>
                </c:pt>
                <c:pt idx="822">
                  <c:v>6.8888889999999998</c:v>
                </c:pt>
                <c:pt idx="823">
                  <c:v>7.75</c:v>
                </c:pt>
                <c:pt idx="824">
                  <c:v>8.5555559999999993</c:v>
                </c:pt>
                <c:pt idx="825">
                  <c:v>9.1666670000000003</c:v>
                </c:pt>
                <c:pt idx="826">
                  <c:v>9.75</c:v>
                </c:pt>
                <c:pt idx="827">
                  <c:v>10.30556</c:v>
                </c:pt>
                <c:pt idx="828">
                  <c:v>10.80556</c:v>
                </c:pt>
                <c:pt idx="829">
                  <c:v>11.5</c:v>
                </c:pt>
                <c:pt idx="830">
                  <c:v>12.22222</c:v>
                </c:pt>
                <c:pt idx="831">
                  <c:v>12.86111</c:v>
                </c:pt>
                <c:pt idx="832">
                  <c:v>13.25</c:v>
                </c:pt>
                <c:pt idx="833">
                  <c:v>13.38889</c:v>
                </c:pt>
                <c:pt idx="834">
                  <c:v>13.52778</c:v>
                </c:pt>
                <c:pt idx="835">
                  <c:v>13.69444</c:v>
                </c:pt>
                <c:pt idx="836">
                  <c:v>13.83333</c:v>
                </c:pt>
                <c:pt idx="837">
                  <c:v>13.94444</c:v>
                </c:pt>
                <c:pt idx="838">
                  <c:v>14.13889</c:v>
                </c:pt>
                <c:pt idx="839">
                  <c:v>14.38889</c:v>
                </c:pt>
                <c:pt idx="840">
                  <c:v>14.58333</c:v>
                </c:pt>
                <c:pt idx="841">
                  <c:v>14.80556</c:v>
                </c:pt>
                <c:pt idx="842">
                  <c:v>15.13889</c:v>
                </c:pt>
                <c:pt idx="843">
                  <c:v>15.47222</c:v>
                </c:pt>
                <c:pt idx="844">
                  <c:v>15.69444</c:v>
                </c:pt>
                <c:pt idx="845">
                  <c:v>15.77778</c:v>
                </c:pt>
                <c:pt idx="846">
                  <c:v>15.83333</c:v>
                </c:pt>
                <c:pt idx="847">
                  <c:v>15.88889</c:v>
                </c:pt>
                <c:pt idx="848">
                  <c:v>16.02778</c:v>
                </c:pt>
                <c:pt idx="849">
                  <c:v>16.30556</c:v>
                </c:pt>
                <c:pt idx="850">
                  <c:v>16.69444</c:v>
                </c:pt>
                <c:pt idx="851">
                  <c:v>16.97222</c:v>
                </c:pt>
                <c:pt idx="852">
                  <c:v>17.13889</c:v>
                </c:pt>
                <c:pt idx="853">
                  <c:v>17.30556</c:v>
                </c:pt>
                <c:pt idx="854">
                  <c:v>17.47222</c:v>
                </c:pt>
                <c:pt idx="855">
                  <c:v>17.58333</c:v>
                </c:pt>
                <c:pt idx="856">
                  <c:v>17.61111</c:v>
                </c:pt>
                <c:pt idx="857">
                  <c:v>17.63889</c:v>
                </c:pt>
                <c:pt idx="858">
                  <c:v>17.91667</c:v>
                </c:pt>
                <c:pt idx="859">
                  <c:v>18.27778</c:v>
                </c:pt>
                <c:pt idx="860">
                  <c:v>18.55556</c:v>
                </c:pt>
                <c:pt idx="861">
                  <c:v>18.72222</c:v>
                </c:pt>
                <c:pt idx="862">
                  <c:v>19.11111</c:v>
                </c:pt>
                <c:pt idx="863">
                  <c:v>19.75</c:v>
                </c:pt>
                <c:pt idx="864">
                  <c:v>20.08333</c:v>
                </c:pt>
                <c:pt idx="865">
                  <c:v>20.22222</c:v>
                </c:pt>
                <c:pt idx="866">
                  <c:v>20.38889</c:v>
                </c:pt>
                <c:pt idx="867">
                  <c:v>20.72222</c:v>
                </c:pt>
                <c:pt idx="868">
                  <c:v>21.11111</c:v>
                </c:pt>
                <c:pt idx="869">
                  <c:v>21.27778</c:v>
                </c:pt>
                <c:pt idx="870">
                  <c:v>21.25</c:v>
                </c:pt>
                <c:pt idx="871">
                  <c:v>21.16667</c:v>
                </c:pt>
                <c:pt idx="872">
                  <c:v>21.05556</c:v>
                </c:pt>
                <c:pt idx="873">
                  <c:v>20.94444</c:v>
                </c:pt>
                <c:pt idx="874">
                  <c:v>20.77778</c:v>
                </c:pt>
                <c:pt idx="875">
                  <c:v>20.52778</c:v>
                </c:pt>
                <c:pt idx="876">
                  <c:v>20.19444</c:v>
                </c:pt>
                <c:pt idx="877">
                  <c:v>19.80556</c:v>
                </c:pt>
                <c:pt idx="878">
                  <c:v>19.55556</c:v>
                </c:pt>
                <c:pt idx="879">
                  <c:v>19.44444</c:v>
                </c:pt>
                <c:pt idx="880">
                  <c:v>19.44444</c:v>
                </c:pt>
                <c:pt idx="881">
                  <c:v>19.16667</c:v>
                </c:pt>
                <c:pt idx="882">
                  <c:v>18.88889</c:v>
                </c:pt>
                <c:pt idx="883">
                  <c:v>18.88889</c:v>
                </c:pt>
                <c:pt idx="884">
                  <c:v>18.88889</c:v>
                </c:pt>
                <c:pt idx="885">
                  <c:v>18.91667</c:v>
                </c:pt>
                <c:pt idx="886">
                  <c:v>19</c:v>
                </c:pt>
                <c:pt idx="887">
                  <c:v>19.05556</c:v>
                </c:pt>
                <c:pt idx="888">
                  <c:v>19.08333</c:v>
                </c:pt>
                <c:pt idx="889">
                  <c:v>19.02778</c:v>
                </c:pt>
                <c:pt idx="890">
                  <c:v>18.91667</c:v>
                </c:pt>
                <c:pt idx="891">
                  <c:v>18.69444</c:v>
                </c:pt>
                <c:pt idx="892">
                  <c:v>18.38889</c:v>
                </c:pt>
                <c:pt idx="893">
                  <c:v>18</c:v>
                </c:pt>
                <c:pt idx="894">
                  <c:v>17.66667</c:v>
                </c:pt>
                <c:pt idx="895">
                  <c:v>17.38889</c:v>
                </c:pt>
                <c:pt idx="896">
                  <c:v>17.25</c:v>
                </c:pt>
                <c:pt idx="897">
                  <c:v>17.19444</c:v>
                </c:pt>
                <c:pt idx="898">
                  <c:v>17.19444</c:v>
                </c:pt>
                <c:pt idx="899">
                  <c:v>17.16667</c:v>
                </c:pt>
                <c:pt idx="900">
                  <c:v>17.08333</c:v>
                </c:pt>
                <c:pt idx="901">
                  <c:v>16.91667</c:v>
                </c:pt>
                <c:pt idx="902">
                  <c:v>16.58333</c:v>
                </c:pt>
                <c:pt idx="903">
                  <c:v>15.16667</c:v>
                </c:pt>
                <c:pt idx="904">
                  <c:v>13.69444</c:v>
                </c:pt>
                <c:pt idx="905">
                  <c:v>12.47222</c:v>
                </c:pt>
                <c:pt idx="906">
                  <c:v>11.75</c:v>
                </c:pt>
                <c:pt idx="907">
                  <c:v>11.5</c:v>
                </c:pt>
                <c:pt idx="908">
                  <c:v>11.47222</c:v>
                </c:pt>
                <c:pt idx="909">
                  <c:v>11.69444</c:v>
                </c:pt>
                <c:pt idx="910">
                  <c:v>12.41667</c:v>
                </c:pt>
                <c:pt idx="911">
                  <c:v>13.44444</c:v>
                </c:pt>
                <c:pt idx="912">
                  <c:v>14.27778</c:v>
                </c:pt>
                <c:pt idx="913">
                  <c:v>14.63889</c:v>
                </c:pt>
                <c:pt idx="914">
                  <c:v>15</c:v>
                </c:pt>
                <c:pt idx="915">
                  <c:v>15.83333</c:v>
                </c:pt>
                <c:pt idx="916">
                  <c:v>16.13889</c:v>
                </c:pt>
                <c:pt idx="917">
                  <c:v>16.44444</c:v>
                </c:pt>
                <c:pt idx="918">
                  <c:v>16.38889</c:v>
                </c:pt>
                <c:pt idx="919">
                  <c:v>16.41667</c:v>
                </c:pt>
                <c:pt idx="920">
                  <c:v>16.52778</c:v>
                </c:pt>
                <c:pt idx="921">
                  <c:v>16.80556</c:v>
                </c:pt>
                <c:pt idx="922">
                  <c:v>17.30556</c:v>
                </c:pt>
                <c:pt idx="923">
                  <c:v>17.75</c:v>
                </c:pt>
                <c:pt idx="924">
                  <c:v>18.08333</c:v>
                </c:pt>
                <c:pt idx="925">
                  <c:v>17.80556</c:v>
                </c:pt>
                <c:pt idx="926">
                  <c:v>17.41667</c:v>
                </c:pt>
                <c:pt idx="927">
                  <c:v>17.22222</c:v>
                </c:pt>
                <c:pt idx="928">
                  <c:v>17.02778</c:v>
                </c:pt>
                <c:pt idx="929">
                  <c:v>16.91667</c:v>
                </c:pt>
                <c:pt idx="930">
                  <c:v>16.80556</c:v>
                </c:pt>
                <c:pt idx="931">
                  <c:v>16.72222</c:v>
                </c:pt>
                <c:pt idx="932">
                  <c:v>16.61111</c:v>
                </c:pt>
                <c:pt idx="933">
                  <c:v>16.5</c:v>
                </c:pt>
                <c:pt idx="934">
                  <c:v>16.27778</c:v>
                </c:pt>
                <c:pt idx="935">
                  <c:v>15.97222</c:v>
                </c:pt>
                <c:pt idx="936">
                  <c:v>15.72222</c:v>
                </c:pt>
                <c:pt idx="937">
                  <c:v>15.55556</c:v>
                </c:pt>
                <c:pt idx="938">
                  <c:v>15.41667</c:v>
                </c:pt>
                <c:pt idx="939">
                  <c:v>15.27778</c:v>
                </c:pt>
                <c:pt idx="940">
                  <c:v>15.11111</c:v>
                </c:pt>
                <c:pt idx="941">
                  <c:v>15.02778</c:v>
                </c:pt>
                <c:pt idx="942">
                  <c:v>15</c:v>
                </c:pt>
                <c:pt idx="943">
                  <c:v>14.97222</c:v>
                </c:pt>
                <c:pt idx="944">
                  <c:v>14.97222</c:v>
                </c:pt>
                <c:pt idx="945">
                  <c:v>15</c:v>
                </c:pt>
                <c:pt idx="946">
                  <c:v>15.05556</c:v>
                </c:pt>
                <c:pt idx="947">
                  <c:v>15.27778</c:v>
                </c:pt>
                <c:pt idx="948">
                  <c:v>15.5</c:v>
                </c:pt>
                <c:pt idx="949">
                  <c:v>15.61111</c:v>
                </c:pt>
                <c:pt idx="950">
                  <c:v>15.58333</c:v>
                </c:pt>
                <c:pt idx="951">
                  <c:v>15.30556</c:v>
                </c:pt>
                <c:pt idx="952">
                  <c:v>14.63889</c:v>
                </c:pt>
                <c:pt idx="953">
                  <c:v>13.44444</c:v>
                </c:pt>
                <c:pt idx="954">
                  <c:v>11.97222</c:v>
                </c:pt>
                <c:pt idx="955">
                  <c:v>10.5</c:v>
                </c:pt>
                <c:pt idx="956">
                  <c:v>9.0277779999999996</c:v>
                </c:pt>
                <c:pt idx="957">
                  <c:v>7.5555560000000002</c:v>
                </c:pt>
                <c:pt idx="958">
                  <c:v>6.9722220000000004</c:v>
                </c:pt>
                <c:pt idx="959">
                  <c:v>7.2222220000000004</c:v>
                </c:pt>
                <c:pt idx="960">
                  <c:v>8.1388890000000007</c:v>
                </c:pt>
                <c:pt idx="961">
                  <c:v>9.6111109999999993</c:v>
                </c:pt>
                <c:pt idx="962">
                  <c:v>11.22222</c:v>
                </c:pt>
                <c:pt idx="963">
                  <c:v>12.58333</c:v>
                </c:pt>
                <c:pt idx="964">
                  <c:v>13.61111</c:v>
                </c:pt>
                <c:pt idx="965">
                  <c:v>14.19444</c:v>
                </c:pt>
                <c:pt idx="966">
                  <c:v>14.47222</c:v>
                </c:pt>
                <c:pt idx="967">
                  <c:v>14.5</c:v>
                </c:pt>
                <c:pt idx="968">
                  <c:v>14.47222</c:v>
                </c:pt>
                <c:pt idx="969">
                  <c:v>14.36111</c:v>
                </c:pt>
                <c:pt idx="970">
                  <c:v>14.13889</c:v>
                </c:pt>
                <c:pt idx="971">
                  <c:v>13.66667</c:v>
                </c:pt>
                <c:pt idx="972">
                  <c:v>12.75</c:v>
                </c:pt>
                <c:pt idx="973">
                  <c:v>11.27778</c:v>
                </c:pt>
                <c:pt idx="974">
                  <c:v>9.8055559999999993</c:v>
                </c:pt>
                <c:pt idx="975">
                  <c:v>8.3333329999999997</c:v>
                </c:pt>
                <c:pt idx="976">
                  <c:v>6.8611110000000002</c:v>
                </c:pt>
                <c:pt idx="977">
                  <c:v>5.3611110000000002</c:v>
                </c:pt>
                <c:pt idx="978">
                  <c:v>4.4444439999999998</c:v>
                </c:pt>
                <c:pt idx="979">
                  <c:v>3.6666669999999999</c:v>
                </c:pt>
                <c:pt idx="980">
                  <c:v>2.9722219999999999</c:v>
                </c:pt>
                <c:pt idx="981">
                  <c:v>2.4444439999999998</c:v>
                </c:pt>
                <c:pt idx="982">
                  <c:v>2</c:v>
                </c:pt>
                <c:pt idx="983">
                  <c:v>1.5277780000000001</c:v>
                </c:pt>
                <c:pt idx="984">
                  <c:v>0.88888900000000004</c:v>
                </c:pt>
                <c:pt idx="985">
                  <c:v>0.30555599999999999</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0.222222</c:v>
                </c:pt>
                <c:pt idx="1028">
                  <c:v>1</c:v>
                </c:pt>
                <c:pt idx="1029">
                  <c:v>2.3888889999999998</c:v>
                </c:pt>
                <c:pt idx="1030">
                  <c:v>4.0555560000000002</c:v>
                </c:pt>
                <c:pt idx="1031">
                  <c:v>5.5555560000000002</c:v>
                </c:pt>
                <c:pt idx="1032">
                  <c:v>6.7777779999999996</c:v>
                </c:pt>
                <c:pt idx="1033">
                  <c:v>7.8333329999999997</c:v>
                </c:pt>
                <c:pt idx="1034">
                  <c:v>8.8055559999999993</c:v>
                </c:pt>
                <c:pt idx="1035">
                  <c:v>9.7222220000000004</c:v>
                </c:pt>
                <c:pt idx="1036">
                  <c:v>10.44444</c:v>
                </c:pt>
                <c:pt idx="1037">
                  <c:v>11.02778</c:v>
                </c:pt>
                <c:pt idx="1038">
                  <c:v>11.52778</c:v>
                </c:pt>
                <c:pt idx="1039">
                  <c:v>12.11111</c:v>
                </c:pt>
                <c:pt idx="1040">
                  <c:v>12.77778</c:v>
                </c:pt>
                <c:pt idx="1041">
                  <c:v>13.44444</c:v>
                </c:pt>
                <c:pt idx="1042">
                  <c:v>14.02778</c:v>
                </c:pt>
                <c:pt idx="1043">
                  <c:v>14.41667</c:v>
                </c:pt>
                <c:pt idx="1044">
                  <c:v>14.61111</c:v>
                </c:pt>
                <c:pt idx="1045">
                  <c:v>14.66667</c:v>
                </c:pt>
                <c:pt idx="1046">
                  <c:v>14.69444</c:v>
                </c:pt>
                <c:pt idx="1047">
                  <c:v>14.75</c:v>
                </c:pt>
                <c:pt idx="1048">
                  <c:v>14.80556</c:v>
                </c:pt>
                <c:pt idx="1049">
                  <c:v>14.75</c:v>
                </c:pt>
                <c:pt idx="1050">
                  <c:v>14.52778</c:v>
                </c:pt>
                <c:pt idx="1051">
                  <c:v>14.08333</c:v>
                </c:pt>
                <c:pt idx="1052">
                  <c:v>13.55556</c:v>
                </c:pt>
                <c:pt idx="1053">
                  <c:v>12.91667</c:v>
                </c:pt>
                <c:pt idx="1054">
                  <c:v>12.16667</c:v>
                </c:pt>
                <c:pt idx="1055">
                  <c:v>11.19444</c:v>
                </c:pt>
                <c:pt idx="1056">
                  <c:v>10</c:v>
                </c:pt>
                <c:pt idx="1057">
                  <c:v>8.5277779999999996</c:v>
                </c:pt>
                <c:pt idx="1058">
                  <c:v>7.0555560000000002</c:v>
                </c:pt>
                <c:pt idx="1059">
                  <c:v>5.8333329999999997</c:v>
                </c:pt>
                <c:pt idx="1060">
                  <c:v>4.6388889999999998</c:v>
                </c:pt>
                <c:pt idx="1061">
                  <c:v>3.7222219999999999</c:v>
                </c:pt>
                <c:pt idx="1062">
                  <c:v>3.3333330000000001</c:v>
                </c:pt>
                <c:pt idx="1063">
                  <c:v>3.3611110000000002</c:v>
                </c:pt>
                <c:pt idx="1064">
                  <c:v>3.5555560000000002</c:v>
                </c:pt>
                <c:pt idx="1065">
                  <c:v>4.3333329999999997</c:v>
                </c:pt>
                <c:pt idx="1066">
                  <c:v>5.5277779999999996</c:v>
                </c:pt>
                <c:pt idx="1067">
                  <c:v>6.5</c:v>
                </c:pt>
                <c:pt idx="1068">
                  <c:v>6.8333329999999997</c:v>
                </c:pt>
                <c:pt idx="1069">
                  <c:v>7</c:v>
                </c:pt>
                <c:pt idx="1070">
                  <c:v>7.3333329999999997</c:v>
                </c:pt>
                <c:pt idx="1071">
                  <c:v>8</c:v>
                </c:pt>
                <c:pt idx="1072">
                  <c:v>8.8333329999999997</c:v>
                </c:pt>
                <c:pt idx="1073">
                  <c:v>9.8055559999999993</c:v>
                </c:pt>
                <c:pt idx="1074">
                  <c:v>10.97222</c:v>
                </c:pt>
                <c:pt idx="1075">
                  <c:v>12.36111</c:v>
                </c:pt>
                <c:pt idx="1076">
                  <c:v>13.69444</c:v>
                </c:pt>
                <c:pt idx="1077">
                  <c:v>14.80556</c:v>
                </c:pt>
                <c:pt idx="1078">
                  <c:v>15.66667</c:v>
                </c:pt>
                <c:pt idx="1079">
                  <c:v>16.36111</c:v>
                </c:pt>
                <c:pt idx="1080">
                  <c:v>17</c:v>
                </c:pt>
                <c:pt idx="1081">
                  <c:v>17.38889</c:v>
                </c:pt>
                <c:pt idx="1082">
                  <c:v>17.5</c:v>
                </c:pt>
                <c:pt idx="1083">
                  <c:v>17.36111</c:v>
                </c:pt>
                <c:pt idx="1084">
                  <c:v>16.91667</c:v>
                </c:pt>
                <c:pt idx="1085">
                  <c:v>16.47222</c:v>
                </c:pt>
                <c:pt idx="1086">
                  <c:v>16.27778</c:v>
                </c:pt>
                <c:pt idx="1087">
                  <c:v>16.27778</c:v>
                </c:pt>
                <c:pt idx="1088">
                  <c:v>16.30556</c:v>
                </c:pt>
                <c:pt idx="1089">
                  <c:v>16.33333</c:v>
                </c:pt>
                <c:pt idx="1090">
                  <c:v>16.33333</c:v>
                </c:pt>
                <c:pt idx="1091">
                  <c:v>16.33333</c:v>
                </c:pt>
                <c:pt idx="1092">
                  <c:v>16.41667</c:v>
                </c:pt>
                <c:pt idx="1093">
                  <c:v>16.69444</c:v>
                </c:pt>
                <c:pt idx="1094">
                  <c:v>17.13889</c:v>
                </c:pt>
                <c:pt idx="1095">
                  <c:v>17.5</c:v>
                </c:pt>
                <c:pt idx="1096">
                  <c:v>17.69444</c:v>
                </c:pt>
                <c:pt idx="1097">
                  <c:v>17.75</c:v>
                </c:pt>
                <c:pt idx="1098">
                  <c:v>17.63889</c:v>
                </c:pt>
                <c:pt idx="1099">
                  <c:v>17.30556</c:v>
                </c:pt>
                <c:pt idx="1100">
                  <c:v>16.75</c:v>
                </c:pt>
                <c:pt idx="1101">
                  <c:v>16.36111</c:v>
                </c:pt>
                <c:pt idx="1102">
                  <c:v>16.22222</c:v>
                </c:pt>
                <c:pt idx="1103">
                  <c:v>16.33333</c:v>
                </c:pt>
                <c:pt idx="1104">
                  <c:v>16.72222</c:v>
                </c:pt>
                <c:pt idx="1105">
                  <c:v>17.30556</c:v>
                </c:pt>
                <c:pt idx="1106">
                  <c:v>17.75</c:v>
                </c:pt>
                <c:pt idx="1107">
                  <c:v>17.91667</c:v>
                </c:pt>
                <c:pt idx="1108">
                  <c:v>17.88889</c:v>
                </c:pt>
                <c:pt idx="1109">
                  <c:v>17.63889</c:v>
                </c:pt>
                <c:pt idx="1110">
                  <c:v>17.22222</c:v>
                </c:pt>
                <c:pt idx="1111">
                  <c:v>17</c:v>
                </c:pt>
                <c:pt idx="1112">
                  <c:v>17.02778</c:v>
                </c:pt>
                <c:pt idx="1113">
                  <c:v>17.38889</c:v>
                </c:pt>
                <c:pt idx="1114">
                  <c:v>18.13889</c:v>
                </c:pt>
                <c:pt idx="1115">
                  <c:v>18.88889</c:v>
                </c:pt>
                <c:pt idx="1116">
                  <c:v>19.27778</c:v>
                </c:pt>
                <c:pt idx="1117">
                  <c:v>19.36111</c:v>
                </c:pt>
                <c:pt idx="1118">
                  <c:v>19.25</c:v>
                </c:pt>
                <c:pt idx="1119">
                  <c:v>18.91667</c:v>
                </c:pt>
                <c:pt idx="1120">
                  <c:v>18.58333</c:v>
                </c:pt>
                <c:pt idx="1121">
                  <c:v>18.38889</c:v>
                </c:pt>
                <c:pt idx="1122">
                  <c:v>18.25</c:v>
                </c:pt>
                <c:pt idx="1123">
                  <c:v>18.02778</c:v>
                </c:pt>
                <c:pt idx="1124">
                  <c:v>17.55556</c:v>
                </c:pt>
                <c:pt idx="1125">
                  <c:v>16.75</c:v>
                </c:pt>
                <c:pt idx="1126">
                  <c:v>15.5</c:v>
                </c:pt>
                <c:pt idx="1127">
                  <c:v>14.02778</c:v>
                </c:pt>
                <c:pt idx="1128">
                  <c:v>12.55556</c:v>
                </c:pt>
                <c:pt idx="1129">
                  <c:v>11.13889</c:v>
                </c:pt>
                <c:pt idx="1130">
                  <c:v>10.05556</c:v>
                </c:pt>
                <c:pt idx="1131">
                  <c:v>9.1388890000000007</c:v>
                </c:pt>
                <c:pt idx="1132">
                  <c:v>8.2777779999999996</c:v>
                </c:pt>
                <c:pt idx="1133">
                  <c:v>7.3888889999999998</c:v>
                </c:pt>
                <c:pt idx="1134">
                  <c:v>6.3888889999999998</c:v>
                </c:pt>
                <c:pt idx="1135">
                  <c:v>5.3888889999999998</c:v>
                </c:pt>
                <c:pt idx="1136">
                  <c:v>4.5277779999999996</c:v>
                </c:pt>
                <c:pt idx="1137">
                  <c:v>4.0555560000000002</c:v>
                </c:pt>
                <c:pt idx="1138">
                  <c:v>3.9444439999999998</c:v>
                </c:pt>
                <c:pt idx="1139">
                  <c:v>3.9722219999999999</c:v>
                </c:pt>
                <c:pt idx="1140">
                  <c:v>4.0555560000000002</c:v>
                </c:pt>
                <c:pt idx="1141">
                  <c:v>4.1944439999999998</c:v>
                </c:pt>
                <c:pt idx="1142">
                  <c:v>4.5555560000000002</c:v>
                </c:pt>
                <c:pt idx="1143">
                  <c:v>5.3055560000000002</c:v>
                </c:pt>
                <c:pt idx="1144">
                  <c:v>6.25</c:v>
                </c:pt>
                <c:pt idx="1145">
                  <c:v>6.7777779999999996</c:v>
                </c:pt>
                <c:pt idx="1146">
                  <c:v>6.8888889999999998</c:v>
                </c:pt>
                <c:pt idx="1147">
                  <c:v>6.3055560000000002</c:v>
                </c:pt>
                <c:pt idx="1148">
                  <c:v>4.8333329999999997</c:v>
                </c:pt>
                <c:pt idx="1149">
                  <c:v>3.8333330000000001</c:v>
                </c:pt>
                <c:pt idx="1150">
                  <c:v>3.3333330000000001</c:v>
                </c:pt>
                <c:pt idx="1151">
                  <c:v>3.3333330000000001</c:v>
                </c:pt>
                <c:pt idx="1152">
                  <c:v>3.3333330000000001</c:v>
                </c:pt>
                <c:pt idx="1153">
                  <c:v>3.8611110000000002</c:v>
                </c:pt>
                <c:pt idx="1154">
                  <c:v>5.2222220000000004</c:v>
                </c:pt>
                <c:pt idx="1155">
                  <c:v>6.9722220000000004</c:v>
                </c:pt>
                <c:pt idx="1156">
                  <c:v>8.2777779999999996</c:v>
                </c:pt>
                <c:pt idx="1157">
                  <c:v>9.3888890000000007</c:v>
                </c:pt>
                <c:pt idx="1158">
                  <c:v>10.61111</c:v>
                </c:pt>
                <c:pt idx="1159">
                  <c:v>12.05556</c:v>
                </c:pt>
                <c:pt idx="1160">
                  <c:v>13.58333</c:v>
                </c:pt>
                <c:pt idx="1161">
                  <c:v>14.94444</c:v>
                </c:pt>
                <c:pt idx="1162">
                  <c:v>16.05556</c:v>
                </c:pt>
                <c:pt idx="1163">
                  <c:v>17.08333</c:v>
                </c:pt>
                <c:pt idx="1164">
                  <c:v>18.05556</c:v>
                </c:pt>
                <c:pt idx="1165">
                  <c:v>19</c:v>
                </c:pt>
                <c:pt idx="1166">
                  <c:v>19.88889</c:v>
                </c:pt>
                <c:pt idx="1167">
                  <c:v>20.27778</c:v>
                </c:pt>
                <c:pt idx="1168">
                  <c:v>20.63889</c:v>
                </c:pt>
                <c:pt idx="1169">
                  <c:v>21.16667</c:v>
                </c:pt>
                <c:pt idx="1170">
                  <c:v>21.63889</c:v>
                </c:pt>
                <c:pt idx="1171">
                  <c:v>22.08333</c:v>
                </c:pt>
                <c:pt idx="1172">
                  <c:v>22.5</c:v>
                </c:pt>
                <c:pt idx="1173">
                  <c:v>22.86111</c:v>
                </c:pt>
                <c:pt idx="1174">
                  <c:v>23.19444</c:v>
                </c:pt>
                <c:pt idx="1175">
                  <c:v>23.5</c:v>
                </c:pt>
                <c:pt idx="1176">
                  <c:v>23.75</c:v>
                </c:pt>
                <c:pt idx="1177">
                  <c:v>23.97222</c:v>
                </c:pt>
                <c:pt idx="1178">
                  <c:v>24.19444</c:v>
                </c:pt>
                <c:pt idx="1179">
                  <c:v>24.47222</c:v>
                </c:pt>
                <c:pt idx="1180">
                  <c:v>24.75</c:v>
                </c:pt>
                <c:pt idx="1181">
                  <c:v>25.02778</c:v>
                </c:pt>
                <c:pt idx="1182">
                  <c:v>25.27778</c:v>
                </c:pt>
                <c:pt idx="1183">
                  <c:v>25.47222</c:v>
                </c:pt>
                <c:pt idx="1184">
                  <c:v>25.63889</c:v>
                </c:pt>
                <c:pt idx="1185">
                  <c:v>25.77778</c:v>
                </c:pt>
                <c:pt idx="1186">
                  <c:v>25.86111</c:v>
                </c:pt>
                <c:pt idx="1187">
                  <c:v>25.86111</c:v>
                </c:pt>
                <c:pt idx="1188">
                  <c:v>25.86111</c:v>
                </c:pt>
                <c:pt idx="1189">
                  <c:v>25.86111</c:v>
                </c:pt>
                <c:pt idx="1190">
                  <c:v>25.86111</c:v>
                </c:pt>
                <c:pt idx="1191">
                  <c:v>25.86111</c:v>
                </c:pt>
                <c:pt idx="1192">
                  <c:v>25.86111</c:v>
                </c:pt>
                <c:pt idx="1193">
                  <c:v>25.86111</c:v>
                </c:pt>
                <c:pt idx="1194">
                  <c:v>25.86111</c:v>
                </c:pt>
                <c:pt idx="1195">
                  <c:v>25.86111</c:v>
                </c:pt>
                <c:pt idx="1196">
                  <c:v>25.88889</c:v>
                </c:pt>
                <c:pt idx="1197">
                  <c:v>25.88889</c:v>
                </c:pt>
                <c:pt idx="1198">
                  <c:v>25.91667</c:v>
                </c:pt>
                <c:pt idx="1199">
                  <c:v>26.02778</c:v>
                </c:pt>
                <c:pt idx="1200">
                  <c:v>26.16667</c:v>
                </c:pt>
                <c:pt idx="1201">
                  <c:v>26.38889</c:v>
                </c:pt>
                <c:pt idx="1202">
                  <c:v>26.61111</c:v>
                </c:pt>
                <c:pt idx="1203">
                  <c:v>26.77778</c:v>
                </c:pt>
                <c:pt idx="1204">
                  <c:v>26.88889</c:v>
                </c:pt>
                <c:pt idx="1205">
                  <c:v>26.94444</c:v>
                </c:pt>
                <c:pt idx="1206">
                  <c:v>26.97222</c:v>
                </c:pt>
                <c:pt idx="1207">
                  <c:v>27</c:v>
                </c:pt>
                <c:pt idx="1208">
                  <c:v>27.02778</c:v>
                </c:pt>
                <c:pt idx="1209">
                  <c:v>27.05556</c:v>
                </c:pt>
                <c:pt idx="1210">
                  <c:v>27.05556</c:v>
                </c:pt>
                <c:pt idx="1211">
                  <c:v>27.05556</c:v>
                </c:pt>
                <c:pt idx="1212">
                  <c:v>27.05556</c:v>
                </c:pt>
                <c:pt idx="1213">
                  <c:v>27.02778</c:v>
                </c:pt>
                <c:pt idx="1214">
                  <c:v>27.02778</c:v>
                </c:pt>
                <c:pt idx="1215">
                  <c:v>27.02778</c:v>
                </c:pt>
                <c:pt idx="1216">
                  <c:v>27.02778</c:v>
                </c:pt>
                <c:pt idx="1217">
                  <c:v>27</c:v>
                </c:pt>
                <c:pt idx="1218">
                  <c:v>26.97222</c:v>
                </c:pt>
                <c:pt idx="1219">
                  <c:v>26.94444</c:v>
                </c:pt>
                <c:pt idx="1220">
                  <c:v>26.91667</c:v>
                </c:pt>
                <c:pt idx="1221">
                  <c:v>26.86111</c:v>
                </c:pt>
                <c:pt idx="1222">
                  <c:v>26.77778</c:v>
                </c:pt>
                <c:pt idx="1223">
                  <c:v>26.69444</c:v>
                </c:pt>
                <c:pt idx="1224">
                  <c:v>26.58333</c:v>
                </c:pt>
                <c:pt idx="1225">
                  <c:v>26.52778</c:v>
                </c:pt>
                <c:pt idx="1226">
                  <c:v>26.47222</c:v>
                </c:pt>
                <c:pt idx="1227">
                  <c:v>26.44444</c:v>
                </c:pt>
                <c:pt idx="1228">
                  <c:v>26.38889</c:v>
                </c:pt>
                <c:pt idx="1229">
                  <c:v>26.36111</c:v>
                </c:pt>
                <c:pt idx="1230">
                  <c:v>26.30556</c:v>
                </c:pt>
                <c:pt idx="1231">
                  <c:v>26.25</c:v>
                </c:pt>
                <c:pt idx="1232">
                  <c:v>26.22222</c:v>
                </c:pt>
                <c:pt idx="1233">
                  <c:v>26.22222</c:v>
                </c:pt>
                <c:pt idx="1234">
                  <c:v>26.19444</c:v>
                </c:pt>
                <c:pt idx="1235">
                  <c:v>26.19444</c:v>
                </c:pt>
                <c:pt idx="1236">
                  <c:v>26.13889</c:v>
                </c:pt>
                <c:pt idx="1237">
                  <c:v>26.08333</c:v>
                </c:pt>
                <c:pt idx="1238">
                  <c:v>25.94444</c:v>
                </c:pt>
                <c:pt idx="1239">
                  <c:v>25.77778</c:v>
                </c:pt>
                <c:pt idx="1240">
                  <c:v>25.55556</c:v>
                </c:pt>
                <c:pt idx="1241">
                  <c:v>25.36111</c:v>
                </c:pt>
                <c:pt idx="1242">
                  <c:v>25.16667</c:v>
                </c:pt>
                <c:pt idx="1243">
                  <c:v>25</c:v>
                </c:pt>
                <c:pt idx="1244">
                  <c:v>24.80556</c:v>
                </c:pt>
                <c:pt idx="1245">
                  <c:v>24.63889</c:v>
                </c:pt>
                <c:pt idx="1246">
                  <c:v>24.47222</c:v>
                </c:pt>
                <c:pt idx="1247">
                  <c:v>24.27778</c:v>
                </c:pt>
                <c:pt idx="1248">
                  <c:v>24.08333</c:v>
                </c:pt>
                <c:pt idx="1249">
                  <c:v>23.88889</c:v>
                </c:pt>
                <c:pt idx="1250">
                  <c:v>23.69444</c:v>
                </c:pt>
                <c:pt idx="1251">
                  <c:v>23.52778</c:v>
                </c:pt>
                <c:pt idx="1252">
                  <c:v>23.36111</c:v>
                </c:pt>
                <c:pt idx="1253">
                  <c:v>23.19444</c:v>
                </c:pt>
                <c:pt idx="1254">
                  <c:v>23.02778</c:v>
                </c:pt>
                <c:pt idx="1255">
                  <c:v>22.86111</c:v>
                </c:pt>
                <c:pt idx="1256">
                  <c:v>22.69444</c:v>
                </c:pt>
                <c:pt idx="1257">
                  <c:v>22.52778</c:v>
                </c:pt>
                <c:pt idx="1258">
                  <c:v>22.36111</c:v>
                </c:pt>
                <c:pt idx="1259">
                  <c:v>22.19444</c:v>
                </c:pt>
                <c:pt idx="1260">
                  <c:v>22.05556</c:v>
                </c:pt>
                <c:pt idx="1261">
                  <c:v>21.94444</c:v>
                </c:pt>
                <c:pt idx="1262">
                  <c:v>21.86111</c:v>
                </c:pt>
                <c:pt idx="1263">
                  <c:v>21.86111</c:v>
                </c:pt>
                <c:pt idx="1264">
                  <c:v>21.88889</c:v>
                </c:pt>
                <c:pt idx="1265">
                  <c:v>21.97222</c:v>
                </c:pt>
                <c:pt idx="1266">
                  <c:v>22.05556</c:v>
                </c:pt>
                <c:pt idx="1267">
                  <c:v>22.11111</c:v>
                </c:pt>
                <c:pt idx="1268">
                  <c:v>22.16667</c:v>
                </c:pt>
                <c:pt idx="1269">
                  <c:v>22.16667</c:v>
                </c:pt>
                <c:pt idx="1270">
                  <c:v>22.11111</c:v>
                </c:pt>
                <c:pt idx="1271">
                  <c:v>22.02778</c:v>
                </c:pt>
                <c:pt idx="1272">
                  <c:v>21.91667</c:v>
                </c:pt>
                <c:pt idx="1273">
                  <c:v>21.80556</c:v>
                </c:pt>
                <c:pt idx="1274">
                  <c:v>21.72222</c:v>
                </c:pt>
                <c:pt idx="1275">
                  <c:v>21.63889</c:v>
                </c:pt>
                <c:pt idx="1276">
                  <c:v>21.58333</c:v>
                </c:pt>
                <c:pt idx="1277">
                  <c:v>21.58333</c:v>
                </c:pt>
                <c:pt idx="1278">
                  <c:v>21.61111</c:v>
                </c:pt>
                <c:pt idx="1279">
                  <c:v>21.63889</c:v>
                </c:pt>
                <c:pt idx="1280">
                  <c:v>21.69444</c:v>
                </c:pt>
                <c:pt idx="1281">
                  <c:v>21.75</c:v>
                </c:pt>
                <c:pt idx="1282">
                  <c:v>21.75</c:v>
                </c:pt>
                <c:pt idx="1283">
                  <c:v>21.77778</c:v>
                </c:pt>
                <c:pt idx="1284">
                  <c:v>21.77778</c:v>
                </c:pt>
                <c:pt idx="1285">
                  <c:v>21.77778</c:v>
                </c:pt>
                <c:pt idx="1286">
                  <c:v>21.72222</c:v>
                </c:pt>
                <c:pt idx="1287">
                  <c:v>21.66667</c:v>
                </c:pt>
                <c:pt idx="1288">
                  <c:v>21.58333</c:v>
                </c:pt>
                <c:pt idx="1289">
                  <c:v>21.47222</c:v>
                </c:pt>
                <c:pt idx="1290">
                  <c:v>21.36111</c:v>
                </c:pt>
                <c:pt idx="1291">
                  <c:v>21.27778</c:v>
                </c:pt>
                <c:pt idx="1292">
                  <c:v>21.16667</c:v>
                </c:pt>
                <c:pt idx="1293">
                  <c:v>21.02778</c:v>
                </c:pt>
                <c:pt idx="1294">
                  <c:v>20.88889</c:v>
                </c:pt>
                <c:pt idx="1295">
                  <c:v>20.75</c:v>
                </c:pt>
                <c:pt idx="1296">
                  <c:v>20.66667</c:v>
                </c:pt>
                <c:pt idx="1297">
                  <c:v>20.63889</c:v>
                </c:pt>
                <c:pt idx="1298">
                  <c:v>20.66667</c:v>
                </c:pt>
                <c:pt idx="1299">
                  <c:v>20.72222</c:v>
                </c:pt>
                <c:pt idx="1300">
                  <c:v>20.80556</c:v>
                </c:pt>
                <c:pt idx="1301">
                  <c:v>20.86111</c:v>
                </c:pt>
                <c:pt idx="1302">
                  <c:v>20.91667</c:v>
                </c:pt>
                <c:pt idx="1303">
                  <c:v>20.97222</c:v>
                </c:pt>
                <c:pt idx="1304">
                  <c:v>21.05556</c:v>
                </c:pt>
                <c:pt idx="1305">
                  <c:v>21.08333</c:v>
                </c:pt>
                <c:pt idx="1306">
                  <c:v>21.11111</c:v>
                </c:pt>
                <c:pt idx="1307">
                  <c:v>21.11111</c:v>
                </c:pt>
                <c:pt idx="1308">
                  <c:v>21.11111</c:v>
                </c:pt>
                <c:pt idx="1309">
                  <c:v>21.08333</c:v>
                </c:pt>
                <c:pt idx="1310">
                  <c:v>21.08333</c:v>
                </c:pt>
                <c:pt idx="1311">
                  <c:v>21.05556</c:v>
                </c:pt>
                <c:pt idx="1312">
                  <c:v>21.02778</c:v>
                </c:pt>
                <c:pt idx="1313">
                  <c:v>20.97222</c:v>
                </c:pt>
                <c:pt idx="1314">
                  <c:v>20.88889</c:v>
                </c:pt>
                <c:pt idx="1315">
                  <c:v>20.83333</c:v>
                </c:pt>
                <c:pt idx="1316">
                  <c:v>20.75</c:v>
                </c:pt>
                <c:pt idx="1317">
                  <c:v>20.58333</c:v>
                </c:pt>
                <c:pt idx="1318">
                  <c:v>20.47222</c:v>
                </c:pt>
                <c:pt idx="1319">
                  <c:v>20.36111</c:v>
                </c:pt>
                <c:pt idx="1320">
                  <c:v>20.41667</c:v>
                </c:pt>
                <c:pt idx="1321">
                  <c:v>20.55556</c:v>
                </c:pt>
                <c:pt idx="1322">
                  <c:v>20.80556</c:v>
                </c:pt>
                <c:pt idx="1323">
                  <c:v>21.13889</c:v>
                </c:pt>
                <c:pt idx="1324">
                  <c:v>21.58333</c:v>
                </c:pt>
                <c:pt idx="1325">
                  <c:v>22</c:v>
                </c:pt>
                <c:pt idx="1326">
                  <c:v>22.30556</c:v>
                </c:pt>
                <c:pt idx="1327">
                  <c:v>22.44444</c:v>
                </c:pt>
                <c:pt idx="1328">
                  <c:v>22.5</c:v>
                </c:pt>
                <c:pt idx="1329">
                  <c:v>22.5</c:v>
                </c:pt>
                <c:pt idx="1330">
                  <c:v>22.5</c:v>
                </c:pt>
                <c:pt idx="1331">
                  <c:v>22.5</c:v>
                </c:pt>
                <c:pt idx="1332">
                  <c:v>22.5</c:v>
                </c:pt>
                <c:pt idx="1333">
                  <c:v>22.47222</c:v>
                </c:pt>
                <c:pt idx="1334">
                  <c:v>22.38889</c:v>
                </c:pt>
                <c:pt idx="1335">
                  <c:v>22.30556</c:v>
                </c:pt>
                <c:pt idx="1336">
                  <c:v>22.22222</c:v>
                </c:pt>
                <c:pt idx="1337">
                  <c:v>22.19444</c:v>
                </c:pt>
                <c:pt idx="1338">
                  <c:v>22.16667</c:v>
                </c:pt>
                <c:pt idx="1339">
                  <c:v>22.16667</c:v>
                </c:pt>
                <c:pt idx="1340">
                  <c:v>22.16667</c:v>
                </c:pt>
                <c:pt idx="1341">
                  <c:v>22.19444</c:v>
                </c:pt>
                <c:pt idx="1342">
                  <c:v>22.22222</c:v>
                </c:pt>
                <c:pt idx="1343">
                  <c:v>22.33333</c:v>
                </c:pt>
                <c:pt idx="1344">
                  <c:v>22.44444</c:v>
                </c:pt>
                <c:pt idx="1345">
                  <c:v>22.55556</c:v>
                </c:pt>
                <c:pt idx="1346">
                  <c:v>22.63889</c:v>
                </c:pt>
                <c:pt idx="1347">
                  <c:v>22.66667</c:v>
                </c:pt>
                <c:pt idx="1348">
                  <c:v>22.66667</c:v>
                </c:pt>
                <c:pt idx="1349">
                  <c:v>22.61111</c:v>
                </c:pt>
                <c:pt idx="1350">
                  <c:v>22.41667</c:v>
                </c:pt>
                <c:pt idx="1351">
                  <c:v>22.11111</c:v>
                </c:pt>
                <c:pt idx="1352">
                  <c:v>21.72222</c:v>
                </c:pt>
                <c:pt idx="1353">
                  <c:v>21.33333</c:v>
                </c:pt>
                <c:pt idx="1354">
                  <c:v>20.91667</c:v>
                </c:pt>
                <c:pt idx="1355">
                  <c:v>20.5</c:v>
                </c:pt>
                <c:pt idx="1356">
                  <c:v>20.02778</c:v>
                </c:pt>
                <c:pt idx="1357">
                  <c:v>19.5</c:v>
                </c:pt>
                <c:pt idx="1358">
                  <c:v>18.94444</c:v>
                </c:pt>
                <c:pt idx="1359">
                  <c:v>18.36111</c:v>
                </c:pt>
                <c:pt idx="1360">
                  <c:v>17.72222</c:v>
                </c:pt>
                <c:pt idx="1361">
                  <c:v>17.11111</c:v>
                </c:pt>
                <c:pt idx="1362">
                  <c:v>16.72222</c:v>
                </c:pt>
                <c:pt idx="1363">
                  <c:v>16.61111</c:v>
                </c:pt>
                <c:pt idx="1364">
                  <c:v>16.77778</c:v>
                </c:pt>
                <c:pt idx="1365">
                  <c:v>17.16667</c:v>
                </c:pt>
                <c:pt idx="1366">
                  <c:v>17.38889</c:v>
                </c:pt>
                <c:pt idx="1367">
                  <c:v>17.41667</c:v>
                </c:pt>
                <c:pt idx="1368">
                  <c:v>17.19444</c:v>
                </c:pt>
                <c:pt idx="1369">
                  <c:v>16.66667</c:v>
                </c:pt>
                <c:pt idx="1370">
                  <c:v>16.22222</c:v>
                </c:pt>
                <c:pt idx="1371">
                  <c:v>16.05556</c:v>
                </c:pt>
                <c:pt idx="1372">
                  <c:v>16.05556</c:v>
                </c:pt>
                <c:pt idx="1373">
                  <c:v>16.05556</c:v>
                </c:pt>
                <c:pt idx="1374">
                  <c:v>15.91667</c:v>
                </c:pt>
                <c:pt idx="1375">
                  <c:v>15.61111</c:v>
                </c:pt>
                <c:pt idx="1376">
                  <c:v>15.08333</c:v>
                </c:pt>
                <c:pt idx="1377">
                  <c:v>14.11111</c:v>
                </c:pt>
                <c:pt idx="1378">
                  <c:v>12.63889</c:v>
                </c:pt>
                <c:pt idx="1379">
                  <c:v>11.16667</c:v>
                </c:pt>
                <c:pt idx="1380">
                  <c:v>9.6944440000000007</c:v>
                </c:pt>
                <c:pt idx="1381">
                  <c:v>8.2222220000000004</c:v>
                </c:pt>
                <c:pt idx="1382">
                  <c:v>7.5833329999999997</c:v>
                </c:pt>
                <c:pt idx="1383">
                  <c:v>8.1388890000000007</c:v>
                </c:pt>
                <c:pt idx="1384">
                  <c:v>9.1388890000000007</c:v>
                </c:pt>
                <c:pt idx="1385">
                  <c:v>9.8888890000000007</c:v>
                </c:pt>
                <c:pt idx="1386">
                  <c:v>10.19444</c:v>
                </c:pt>
                <c:pt idx="1387">
                  <c:v>10.44444</c:v>
                </c:pt>
                <c:pt idx="1388">
                  <c:v>10.94444</c:v>
                </c:pt>
                <c:pt idx="1389">
                  <c:v>11.80556</c:v>
                </c:pt>
                <c:pt idx="1390">
                  <c:v>12.91667</c:v>
                </c:pt>
                <c:pt idx="1391">
                  <c:v>13.94444</c:v>
                </c:pt>
                <c:pt idx="1392">
                  <c:v>14.66667</c:v>
                </c:pt>
                <c:pt idx="1393">
                  <c:v>15.08333</c:v>
                </c:pt>
                <c:pt idx="1394">
                  <c:v>15.25</c:v>
                </c:pt>
                <c:pt idx="1395">
                  <c:v>15.25</c:v>
                </c:pt>
                <c:pt idx="1396">
                  <c:v>15.19444</c:v>
                </c:pt>
                <c:pt idx="1397">
                  <c:v>15.02778</c:v>
                </c:pt>
                <c:pt idx="1398">
                  <c:v>14.77778</c:v>
                </c:pt>
                <c:pt idx="1399">
                  <c:v>14.47222</c:v>
                </c:pt>
                <c:pt idx="1400">
                  <c:v>14.08333</c:v>
                </c:pt>
                <c:pt idx="1401">
                  <c:v>13.63889</c:v>
                </c:pt>
                <c:pt idx="1402">
                  <c:v>13.16667</c:v>
                </c:pt>
                <c:pt idx="1403">
                  <c:v>12.55556</c:v>
                </c:pt>
                <c:pt idx="1404">
                  <c:v>11.61111</c:v>
                </c:pt>
                <c:pt idx="1405">
                  <c:v>10.13889</c:v>
                </c:pt>
                <c:pt idx="1406">
                  <c:v>8.6666670000000003</c:v>
                </c:pt>
                <c:pt idx="1407">
                  <c:v>7.6666670000000003</c:v>
                </c:pt>
                <c:pt idx="1408">
                  <c:v>7.4722220000000004</c:v>
                </c:pt>
                <c:pt idx="1409">
                  <c:v>7.5833329999999997</c:v>
                </c:pt>
                <c:pt idx="1410">
                  <c:v>7.6388889999999998</c:v>
                </c:pt>
                <c:pt idx="1411">
                  <c:v>7.6111110000000002</c:v>
                </c:pt>
                <c:pt idx="1412">
                  <c:v>7.5277779999999996</c:v>
                </c:pt>
                <c:pt idx="1413">
                  <c:v>7.4166670000000003</c:v>
                </c:pt>
                <c:pt idx="1414">
                  <c:v>7.4444439999999998</c:v>
                </c:pt>
                <c:pt idx="1415">
                  <c:v>7.8333329999999997</c:v>
                </c:pt>
                <c:pt idx="1416">
                  <c:v>8.6388890000000007</c:v>
                </c:pt>
                <c:pt idx="1417">
                  <c:v>9.6666670000000003</c:v>
                </c:pt>
                <c:pt idx="1418">
                  <c:v>10.66667</c:v>
                </c:pt>
                <c:pt idx="1419">
                  <c:v>11.36111</c:v>
                </c:pt>
                <c:pt idx="1420">
                  <c:v>11.58333</c:v>
                </c:pt>
                <c:pt idx="1421">
                  <c:v>11.36111</c:v>
                </c:pt>
                <c:pt idx="1422">
                  <c:v>10.63889</c:v>
                </c:pt>
                <c:pt idx="1423">
                  <c:v>9.8055559999999993</c:v>
                </c:pt>
                <c:pt idx="1424">
                  <c:v>9.5277779999999996</c:v>
                </c:pt>
                <c:pt idx="1425">
                  <c:v>9.6111109999999993</c:v>
                </c:pt>
                <c:pt idx="1426">
                  <c:v>10.08333</c:v>
                </c:pt>
                <c:pt idx="1427">
                  <c:v>10.97222</c:v>
                </c:pt>
                <c:pt idx="1428">
                  <c:v>11.61111</c:v>
                </c:pt>
                <c:pt idx="1429">
                  <c:v>11.80556</c:v>
                </c:pt>
                <c:pt idx="1430">
                  <c:v>11.63889</c:v>
                </c:pt>
                <c:pt idx="1431">
                  <c:v>11.13889</c:v>
                </c:pt>
                <c:pt idx="1432">
                  <c:v>10.16667</c:v>
                </c:pt>
                <c:pt idx="1433">
                  <c:v>8.6944440000000007</c:v>
                </c:pt>
                <c:pt idx="1434">
                  <c:v>7.2222220000000004</c:v>
                </c:pt>
                <c:pt idx="1435">
                  <c:v>5.7222220000000004</c:v>
                </c:pt>
                <c:pt idx="1436">
                  <c:v>5.3055560000000002</c:v>
                </c:pt>
                <c:pt idx="1437">
                  <c:v>5.4722220000000004</c:v>
                </c:pt>
                <c:pt idx="1438">
                  <c:v>5.8611110000000002</c:v>
                </c:pt>
                <c:pt idx="1439">
                  <c:v>6.1111110000000002</c:v>
                </c:pt>
                <c:pt idx="1440">
                  <c:v>6.1388889999999998</c:v>
                </c:pt>
                <c:pt idx="1441">
                  <c:v>5.9444439999999998</c:v>
                </c:pt>
                <c:pt idx="1442">
                  <c:v>5.4444439999999998</c:v>
                </c:pt>
                <c:pt idx="1443">
                  <c:v>5.0833329999999997</c:v>
                </c:pt>
                <c:pt idx="1444">
                  <c:v>5</c:v>
                </c:pt>
                <c:pt idx="1445">
                  <c:v>5.0833329999999997</c:v>
                </c:pt>
                <c:pt idx="1446">
                  <c:v>5.1388889999999998</c:v>
                </c:pt>
                <c:pt idx="1447">
                  <c:v>4.9722220000000004</c:v>
                </c:pt>
                <c:pt idx="1448">
                  <c:v>4.1666670000000003</c:v>
                </c:pt>
                <c:pt idx="1449">
                  <c:v>2.75</c:v>
                </c:pt>
                <c:pt idx="1450">
                  <c:v>1.2777780000000001</c:v>
                </c:pt>
                <c:pt idx="1451">
                  <c:v>0.33333299999999999</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0.61111099999999996</c:v>
                </c:pt>
                <c:pt idx="1480">
                  <c:v>1.2222219999999999</c:v>
                </c:pt>
                <c:pt idx="1481">
                  <c:v>1.75</c:v>
                </c:pt>
                <c:pt idx="1482">
                  <c:v>2.1944439999999998</c:v>
                </c:pt>
                <c:pt idx="1483">
                  <c:v>2.5555560000000002</c:v>
                </c:pt>
                <c:pt idx="1484">
                  <c:v>2.8888889999999998</c:v>
                </c:pt>
                <c:pt idx="1485">
                  <c:v>3.1944439999999998</c:v>
                </c:pt>
                <c:pt idx="1486">
                  <c:v>3.5833330000000001</c:v>
                </c:pt>
                <c:pt idx="1487">
                  <c:v>4.0833329999999997</c:v>
                </c:pt>
                <c:pt idx="1488">
                  <c:v>4.7222220000000004</c:v>
                </c:pt>
                <c:pt idx="1489">
                  <c:v>5.5</c:v>
                </c:pt>
                <c:pt idx="1490">
                  <c:v>6.4166670000000003</c:v>
                </c:pt>
                <c:pt idx="1491">
                  <c:v>7.4166670000000003</c:v>
                </c:pt>
                <c:pt idx="1492">
                  <c:v>8.4722220000000004</c:v>
                </c:pt>
                <c:pt idx="1493">
                  <c:v>9.4722220000000004</c:v>
                </c:pt>
                <c:pt idx="1494">
                  <c:v>10.41667</c:v>
                </c:pt>
                <c:pt idx="1495">
                  <c:v>11.27778</c:v>
                </c:pt>
                <c:pt idx="1496">
                  <c:v>12.02778</c:v>
                </c:pt>
                <c:pt idx="1497">
                  <c:v>12.69444</c:v>
                </c:pt>
                <c:pt idx="1498">
                  <c:v>13.25</c:v>
                </c:pt>
                <c:pt idx="1499">
                  <c:v>13.69444</c:v>
                </c:pt>
                <c:pt idx="1500">
                  <c:v>14.02778</c:v>
                </c:pt>
                <c:pt idx="1501">
                  <c:v>14.25</c:v>
                </c:pt>
                <c:pt idx="1502">
                  <c:v>14.47222</c:v>
                </c:pt>
                <c:pt idx="1503">
                  <c:v>14.63889</c:v>
                </c:pt>
                <c:pt idx="1504">
                  <c:v>14.83333</c:v>
                </c:pt>
                <c:pt idx="1505">
                  <c:v>15</c:v>
                </c:pt>
                <c:pt idx="1506">
                  <c:v>15.13889</c:v>
                </c:pt>
                <c:pt idx="1507">
                  <c:v>15.27778</c:v>
                </c:pt>
                <c:pt idx="1508">
                  <c:v>15.44444</c:v>
                </c:pt>
                <c:pt idx="1509">
                  <c:v>15.63889</c:v>
                </c:pt>
                <c:pt idx="1510">
                  <c:v>15.88889</c:v>
                </c:pt>
                <c:pt idx="1511">
                  <c:v>16.25</c:v>
                </c:pt>
                <c:pt idx="1512">
                  <c:v>16.72222</c:v>
                </c:pt>
                <c:pt idx="1513">
                  <c:v>17.30556</c:v>
                </c:pt>
                <c:pt idx="1514">
                  <c:v>17.97222</c:v>
                </c:pt>
                <c:pt idx="1515">
                  <c:v>18.63889</c:v>
                </c:pt>
                <c:pt idx="1516">
                  <c:v>19.22222</c:v>
                </c:pt>
                <c:pt idx="1517">
                  <c:v>19.63889</c:v>
                </c:pt>
                <c:pt idx="1518">
                  <c:v>19.97222</c:v>
                </c:pt>
                <c:pt idx="1519">
                  <c:v>20.19444</c:v>
                </c:pt>
                <c:pt idx="1520">
                  <c:v>20.38889</c:v>
                </c:pt>
                <c:pt idx="1521">
                  <c:v>20.5</c:v>
                </c:pt>
                <c:pt idx="1522">
                  <c:v>20.58333</c:v>
                </c:pt>
                <c:pt idx="1523">
                  <c:v>20.55556</c:v>
                </c:pt>
                <c:pt idx="1524">
                  <c:v>20.44444</c:v>
                </c:pt>
                <c:pt idx="1525">
                  <c:v>20.13889</c:v>
                </c:pt>
                <c:pt idx="1526">
                  <c:v>19.66667</c:v>
                </c:pt>
                <c:pt idx="1527">
                  <c:v>19.05556</c:v>
                </c:pt>
                <c:pt idx="1528">
                  <c:v>18.38889</c:v>
                </c:pt>
                <c:pt idx="1529">
                  <c:v>17.77778</c:v>
                </c:pt>
                <c:pt idx="1530">
                  <c:v>17.27778</c:v>
                </c:pt>
                <c:pt idx="1531">
                  <c:v>16.91667</c:v>
                </c:pt>
                <c:pt idx="1532">
                  <c:v>16.72222</c:v>
                </c:pt>
                <c:pt idx="1533">
                  <c:v>16.66667</c:v>
                </c:pt>
                <c:pt idx="1534">
                  <c:v>16.77778</c:v>
                </c:pt>
                <c:pt idx="1535">
                  <c:v>17.05556</c:v>
                </c:pt>
                <c:pt idx="1536">
                  <c:v>17.55556</c:v>
                </c:pt>
                <c:pt idx="1537">
                  <c:v>18.22222</c:v>
                </c:pt>
                <c:pt idx="1538">
                  <c:v>19</c:v>
                </c:pt>
                <c:pt idx="1539">
                  <c:v>19.88889</c:v>
                </c:pt>
                <c:pt idx="1540">
                  <c:v>20.80556</c:v>
                </c:pt>
                <c:pt idx="1541">
                  <c:v>21.77778</c:v>
                </c:pt>
                <c:pt idx="1542">
                  <c:v>22.72222</c:v>
                </c:pt>
                <c:pt idx="1543">
                  <c:v>23.58333</c:v>
                </c:pt>
                <c:pt idx="1544">
                  <c:v>24.27778</c:v>
                </c:pt>
                <c:pt idx="1545">
                  <c:v>24.72222</c:v>
                </c:pt>
                <c:pt idx="1546">
                  <c:v>25</c:v>
                </c:pt>
                <c:pt idx="1547">
                  <c:v>25.16667</c:v>
                </c:pt>
                <c:pt idx="1548">
                  <c:v>25.27778</c:v>
                </c:pt>
                <c:pt idx="1549">
                  <c:v>25.41667</c:v>
                </c:pt>
                <c:pt idx="1550">
                  <c:v>25.55556</c:v>
                </c:pt>
                <c:pt idx="1551">
                  <c:v>25.75</c:v>
                </c:pt>
                <c:pt idx="1552">
                  <c:v>25.94444</c:v>
                </c:pt>
                <c:pt idx="1553">
                  <c:v>26.16667</c:v>
                </c:pt>
                <c:pt idx="1554">
                  <c:v>26.36111</c:v>
                </c:pt>
                <c:pt idx="1555">
                  <c:v>26.58333</c:v>
                </c:pt>
                <c:pt idx="1556">
                  <c:v>26.83333</c:v>
                </c:pt>
                <c:pt idx="1557">
                  <c:v>27.13889</c:v>
                </c:pt>
                <c:pt idx="1558">
                  <c:v>27.47222</c:v>
                </c:pt>
                <c:pt idx="1559">
                  <c:v>27.88889</c:v>
                </c:pt>
                <c:pt idx="1560">
                  <c:v>28.33333</c:v>
                </c:pt>
                <c:pt idx="1561">
                  <c:v>28.77778</c:v>
                </c:pt>
                <c:pt idx="1562">
                  <c:v>29.22222</c:v>
                </c:pt>
                <c:pt idx="1563">
                  <c:v>29.66667</c:v>
                </c:pt>
                <c:pt idx="1564">
                  <c:v>30.13889</c:v>
                </c:pt>
                <c:pt idx="1565">
                  <c:v>30.61111</c:v>
                </c:pt>
                <c:pt idx="1566">
                  <c:v>31.08333</c:v>
                </c:pt>
                <c:pt idx="1567">
                  <c:v>31.58333</c:v>
                </c:pt>
                <c:pt idx="1568">
                  <c:v>32.02778</c:v>
                </c:pt>
                <c:pt idx="1569">
                  <c:v>32.44444</c:v>
                </c:pt>
                <c:pt idx="1570">
                  <c:v>32.833329999999997</c:v>
                </c:pt>
                <c:pt idx="1571">
                  <c:v>33.19444</c:v>
                </c:pt>
                <c:pt idx="1572">
                  <c:v>33.52778</c:v>
                </c:pt>
                <c:pt idx="1573">
                  <c:v>33.833329999999997</c:v>
                </c:pt>
                <c:pt idx="1574">
                  <c:v>34.05556</c:v>
                </c:pt>
                <c:pt idx="1575">
                  <c:v>34.22222</c:v>
                </c:pt>
                <c:pt idx="1576">
                  <c:v>34.333329999999997</c:v>
                </c:pt>
                <c:pt idx="1577">
                  <c:v>34.361109999999996</c:v>
                </c:pt>
                <c:pt idx="1578">
                  <c:v>34.333329999999997</c:v>
                </c:pt>
                <c:pt idx="1579">
                  <c:v>34.25</c:v>
                </c:pt>
                <c:pt idx="1580">
                  <c:v>34.166670000000003</c:v>
                </c:pt>
                <c:pt idx="1581">
                  <c:v>34.02778</c:v>
                </c:pt>
                <c:pt idx="1582">
                  <c:v>33.916670000000003</c:v>
                </c:pt>
                <c:pt idx="1583">
                  <c:v>33.75</c:v>
                </c:pt>
                <c:pt idx="1584">
                  <c:v>33.55556</c:v>
                </c:pt>
                <c:pt idx="1585">
                  <c:v>33.333329999999997</c:v>
                </c:pt>
                <c:pt idx="1586">
                  <c:v>33.083329999999997</c:v>
                </c:pt>
                <c:pt idx="1587">
                  <c:v>32.80556</c:v>
                </c:pt>
                <c:pt idx="1588">
                  <c:v>32.52778</c:v>
                </c:pt>
                <c:pt idx="1589">
                  <c:v>32.27778</c:v>
                </c:pt>
                <c:pt idx="1590">
                  <c:v>32.083329999999997</c:v>
                </c:pt>
                <c:pt idx="1591">
                  <c:v>31.91667</c:v>
                </c:pt>
                <c:pt idx="1592">
                  <c:v>31.80556</c:v>
                </c:pt>
                <c:pt idx="1593">
                  <c:v>31.69444</c:v>
                </c:pt>
                <c:pt idx="1594">
                  <c:v>31.63889</c:v>
                </c:pt>
                <c:pt idx="1595">
                  <c:v>31.58333</c:v>
                </c:pt>
                <c:pt idx="1596">
                  <c:v>31.47222</c:v>
                </c:pt>
                <c:pt idx="1597">
                  <c:v>31.36111</c:v>
                </c:pt>
                <c:pt idx="1598">
                  <c:v>31.16667</c:v>
                </c:pt>
                <c:pt idx="1599">
                  <c:v>30.94444</c:v>
                </c:pt>
                <c:pt idx="1600">
                  <c:v>30.69444</c:v>
                </c:pt>
                <c:pt idx="1601">
                  <c:v>30.41667</c:v>
                </c:pt>
                <c:pt idx="1602">
                  <c:v>30.13889</c:v>
                </c:pt>
                <c:pt idx="1603">
                  <c:v>29.91667</c:v>
                </c:pt>
                <c:pt idx="1604">
                  <c:v>29.75</c:v>
                </c:pt>
                <c:pt idx="1605">
                  <c:v>29.61111</c:v>
                </c:pt>
                <c:pt idx="1606">
                  <c:v>29.55556</c:v>
                </c:pt>
                <c:pt idx="1607">
                  <c:v>29.5</c:v>
                </c:pt>
                <c:pt idx="1608">
                  <c:v>29.5</c:v>
                </c:pt>
                <c:pt idx="1609">
                  <c:v>29.5</c:v>
                </c:pt>
                <c:pt idx="1610">
                  <c:v>29.55556</c:v>
                </c:pt>
                <c:pt idx="1611">
                  <c:v>29.58333</c:v>
                </c:pt>
                <c:pt idx="1612">
                  <c:v>29.66667</c:v>
                </c:pt>
                <c:pt idx="1613">
                  <c:v>29.77778</c:v>
                </c:pt>
                <c:pt idx="1614">
                  <c:v>29.94444</c:v>
                </c:pt>
                <c:pt idx="1615">
                  <c:v>30.13889</c:v>
                </c:pt>
                <c:pt idx="1616">
                  <c:v>30.38889</c:v>
                </c:pt>
                <c:pt idx="1617">
                  <c:v>30.69444</c:v>
                </c:pt>
                <c:pt idx="1618">
                  <c:v>31.02778</c:v>
                </c:pt>
                <c:pt idx="1619">
                  <c:v>31.38889</c:v>
                </c:pt>
                <c:pt idx="1620">
                  <c:v>31.69444</c:v>
                </c:pt>
                <c:pt idx="1621">
                  <c:v>31.97222</c:v>
                </c:pt>
                <c:pt idx="1622">
                  <c:v>32.19444</c:v>
                </c:pt>
                <c:pt idx="1623">
                  <c:v>32.361109999999996</c:v>
                </c:pt>
                <c:pt idx="1624">
                  <c:v>32.416670000000003</c:v>
                </c:pt>
                <c:pt idx="1625">
                  <c:v>32.388890000000004</c:v>
                </c:pt>
                <c:pt idx="1626">
                  <c:v>32.27778</c:v>
                </c:pt>
                <c:pt idx="1627">
                  <c:v>32</c:v>
                </c:pt>
                <c:pt idx="1628">
                  <c:v>31.61111</c:v>
                </c:pt>
                <c:pt idx="1629">
                  <c:v>31.11111</c:v>
                </c:pt>
                <c:pt idx="1630">
                  <c:v>30.58333</c:v>
                </c:pt>
                <c:pt idx="1631">
                  <c:v>30.08333</c:v>
                </c:pt>
                <c:pt idx="1632">
                  <c:v>29.72222</c:v>
                </c:pt>
                <c:pt idx="1633">
                  <c:v>29.47222</c:v>
                </c:pt>
                <c:pt idx="1634">
                  <c:v>29.38889</c:v>
                </c:pt>
                <c:pt idx="1635">
                  <c:v>29.36111</c:v>
                </c:pt>
                <c:pt idx="1636">
                  <c:v>29.36111</c:v>
                </c:pt>
                <c:pt idx="1637">
                  <c:v>29.33333</c:v>
                </c:pt>
                <c:pt idx="1638">
                  <c:v>29.25</c:v>
                </c:pt>
                <c:pt idx="1639">
                  <c:v>29.13889</c:v>
                </c:pt>
                <c:pt idx="1640">
                  <c:v>29</c:v>
                </c:pt>
                <c:pt idx="1641">
                  <c:v>28.88889</c:v>
                </c:pt>
                <c:pt idx="1642">
                  <c:v>28.83333</c:v>
                </c:pt>
                <c:pt idx="1643">
                  <c:v>28.86111</c:v>
                </c:pt>
                <c:pt idx="1644">
                  <c:v>29</c:v>
                </c:pt>
                <c:pt idx="1645">
                  <c:v>29.19444</c:v>
                </c:pt>
                <c:pt idx="1646">
                  <c:v>29.47222</c:v>
                </c:pt>
                <c:pt idx="1647">
                  <c:v>29.77778</c:v>
                </c:pt>
                <c:pt idx="1648">
                  <c:v>30.13889</c:v>
                </c:pt>
                <c:pt idx="1649">
                  <c:v>30.52778</c:v>
                </c:pt>
                <c:pt idx="1650">
                  <c:v>30.91667</c:v>
                </c:pt>
                <c:pt idx="1651">
                  <c:v>31.30556</c:v>
                </c:pt>
                <c:pt idx="1652">
                  <c:v>31.63889</c:v>
                </c:pt>
                <c:pt idx="1653">
                  <c:v>31.94444</c:v>
                </c:pt>
                <c:pt idx="1654">
                  <c:v>32.22222</c:v>
                </c:pt>
                <c:pt idx="1655">
                  <c:v>32.44444</c:v>
                </c:pt>
                <c:pt idx="1656">
                  <c:v>32.666670000000003</c:v>
                </c:pt>
                <c:pt idx="1657">
                  <c:v>32.888890000000004</c:v>
                </c:pt>
                <c:pt idx="1658">
                  <c:v>33.111109999999996</c:v>
                </c:pt>
                <c:pt idx="1659">
                  <c:v>33.333329999999997</c:v>
                </c:pt>
                <c:pt idx="1660">
                  <c:v>33.55556</c:v>
                </c:pt>
                <c:pt idx="1661">
                  <c:v>33.77778</c:v>
                </c:pt>
                <c:pt idx="1662">
                  <c:v>33.97222</c:v>
                </c:pt>
                <c:pt idx="1663">
                  <c:v>34.19444</c:v>
                </c:pt>
                <c:pt idx="1664">
                  <c:v>34.388890000000004</c:v>
                </c:pt>
                <c:pt idx="1665">
                  <c:v>34.55556</c:v>
                </c:pt>
                <c:pt idx="1666">
                  <c:v>34.72222</c:v>
                </c:pt>
                <c:pt idx="1667">
                  <c:v>34.833329999999997</c:v>
                </c:pt>
                <c:pt idx="1668">
                  <c:v>34.94444</c:v>
                </c:pt>
                <c:pt idx="1669">
                  <c:v>35.02778</c:v>
                </c:pt>
                <c:pt idx="1670">
                  <c:v>35.111109999999996</c:v>
                </c:pt>
                <c:pt idx="1671">
                  <c:v>35.166670000000003</c:v>
                </c:pt>
                <c:pt idx="1672">
                  <c:v>35.19444</c:v>
                </c:pt>
                <c:pt idx="1673">
                  <c:v>35.22222</c:v>
                </c:pt>
                <c:pt idx="1674">
                  <c:v>35.25</c:v>
                </c:pt>
                <c:pt idx="1675">
                  <c:v>35.25</c:v>
                </c:pt>
                <c:pt idx="1676">
                  <c:v>35.25</c:v>
                </c:pt>
                <c:pt idx="1677">
                  <c:v>35.22222</c:v>
                </c:pt>
                <c:pt idx="1678">
                  <c:v>35.166670000000003</c:v>
                </c:pt>
                <c:pt idx="1679">
                  <c:v>35.083329999999997</c:v>
                </c:pt>
                <c:pt idx="1680">
                  <c:v>35</c:v>
                </c:pt>
                <c:pt idx="1681">
                  <c:v>34.916670000000003</c:v>
                </c:pt>
                <c:pt idx="1682">
                  <c:v>34.888890000000004</c:v>
                </c:pt>
                <c:pt idx="1683">
                  <c:v>34.888890000000004</c:v>
                </c:pt>
                <c:pt idx="1684">
                  <c:v>34.94444</c:v>
                </c:pt>
                <c:pt idx="1685">
                  <c:v>35.05556</c:v>
                </c:pt>
                <c:pt idx="1686">
                  <c:v>35.166670000000003</c:v>
                </c:pt>
                <c:pt idx="1687">
                  <c:v>35.27778</c:v>
                </c:pt>
                <c:pt idx="1688">
                  <c:v>35.388890000000004</c:v>
                </c:pt>
                <c:pt idx="1689">
                  <c:v>35.44444</c:v>
                </c:pt>
                <c:pt idx="1690">
                  <c:v>35.5</c:v>
                </c:pt>
                <c:pt idx="1691">
                  <c:v>35.52778</c:v>
                </c:pt>
                <c:pt idx="1692">
                  <c:v>35.55556</c:v>
                </c:pt>
                <c:pt idx="1693">
                  <c:v>35.583329999999997</c:v>
                </c:pt>
                <c:pt idx="1694">
                  <c:v>35.611109999999996</c:v>
                </c:pt>
                <c:pt idx="1695">
                  <c:v>35.638890000000004</c:v>
                </c:pt>
                <c:pt idx="1696">
                  <c:v>35.666670000000003</c:v>
                </c:pt>
                <c:pt idx="1697">
                  <c:v>35.69444</c:v>
                </c:pt>
                <c:pt idx="1698">
                  <c:v>35.72222</c:v>
                </c:pt>
                <c:pt idx="1699">
                  <c:v>35.72222</c:v>
                </c:pt>
                <c:pt idx="1700">
                  <c:v>35.69444</c:v>
                </c:pt>
                <c:pt idx="1701">
                  <c:v>35.638890000000004</c:v>
                </c:pt>
                <c:pt idx="1702">
                  <c:v>35.583329999999997</c:v>
                </c:pt>
                <c:pt idx="1703">
                  <c:v>35.52778</c:v>
                </c:pt>
                <c:pt idx="1704">
                  <c:v>35.44444</c:v>
                </c:pt>
                <c:pt idx="1705">
                  <c:v>35.388890000000004</c:v>
                </c:pt>
                <c:pt idx="1706">
                  <c:v>35.333329999999997</c:v>
                </c:pt>
                <c:pt idx="1707">
                  <c:v>35.27778</c:v>
                </c:pt>
                <c:pt idx="1708">
                  <c:v>35.25</c:v>
                </c:pt>
                <c:pt idx="1709">
                  <c:v>35.22222</c:v>
                </c:pt>
                <c:pt idx="1710">
                  <c:v>35.19444</c:v>
                </c:pt>
                <c:pt idx="1711">
                  <c:v>35.22222</c:v>
                </c:pt>
                <c:pt idx="1712">
                  <c:v>35.25</c:v>
                </c:pt>
                <c:pt idx="1713">
                  <c:v>35.30556</c:v>
                </c:pt>
                <c:pt idx="1714">
                  <c:v>35.388890000000004</c:v>
                </c:pt>
                <c:pt idx="1715">
                  <c:v>35.47222</c:v>
                </c:pt>
                <c:pt idx="1716">
                  <c:v>35.583329999999997</c:v>
                </c:pt>
                <c:pt idx="1717">
                  <c:v>35.69444</c:v>
                </c:pt>
                <c:pt idx="1718">
                  <c:v>35.833329999999997</c:v>
                </c:pt>
                <c:pt idx="1719">
                  <c:v>35.97222</c:v>
                </c:pt>
                <c:pt idx="1720">
                  <c:v>36.138890000000004</c:v>
                </c:pt>
                <c:pt idx="1721">
                  <c:v>36.27778</c:v>
                </c:pt>
                <c:pt idx="1722">
                  <c:v>36.388890000000004</c:v>
                </c:pt>
                <c:pt idx="1723">
                  <c:v>36.44444</c:v>
                </c:pt>
                <c:pt idx="1724">
                  <c:v>36.47222</c:v>
                </c:pt>
                <c:pt idx="1725">
                  <c:v>36.44444</c:v>
                </c:pt>
                <c:pt idx="1726">
                  <c:v>36.30556</c:v>
                </c:pt>
                <c:pt idx="1727">
                  <c:v>36.05556</c:v>
                </c:pt>
                <c:pt idx="1728">
                  <c:v>35.666670000000003</c:v>
                </c:pt>
                <c:pt idx="1729">
                  <c:v>35.138890000000004</c:v>
                </c:pt>
                <c:pt idx="1730">
                  <c:v>34.47222</c:v>
                </c:pt>
                <c:pt idx="1731">
                  <c:v>33.77778</c:v>
                </c:pt>
                <c:pt idx="1732">
                  <c:v>33.05556</c:v>
                </c:pt>
                <c:pt idx="1733">
                  <c:v>32.361109999999996</c:v>
                </c:pt>
                <c:pt idx="1734">
                  <c:v>31.69444</c:v>
                </c:pt>
                <c:pt idx="1735">
                  <c:v>31.05556</c:v>
                </c:pt>
                <c:pt idx="1736">
                  <c:v>30.41667</c:v>
                </c:pt>
                <c:pt idx="1737">
                  <c:v>29.75</c:v>
                </c:pt>
                <c:pt idx="1738">
                  <c:v>29.11111</c:v>
                </c:pt>
                <c:pt idx="1739">
                  <c:v>28.47222</c:v>
                </c:pt>
                <c:pt idx="1740">
                  <c:v>27.88889</c:v>
                </c:pt>
                <c:pt idx="1741">
                  <c:v>27.38889</c:v>
                </c:pt>
                <c:pt idx="1742">
                  <c:v>27</c:v>
                </c:pt>
                <c:pt idx="1743">
                  <c:v>26.63889</c:v>
                </c:pt>
                <c:pt idx="1744">
                  <c:v>26.33333</c:v>
                </c:pt>
                <c:pt idx="1745">
                  <c:v>26.05556</c:v>
                </c:pt>
                <c:pt idx="1746">
                  <c:v>25.77778</c:v>
                </c:pt>
                <c:pt idx="1747">
                  <c:v>25.5</c:v>
                </c:pt>
                <c:pt idx="1748">
                  <c:v>25.27778</c:v>
                </c:pt>
                <c:pt idx="1749">
                  <c:v>25.05556</c:v>
                </c:pt>
                <c:pt idx="1750">
                  <c:v>24.88889</c:v>
                </c:pt>
                <c:pt idx="1751">
                  <c:v>24.75</c:v>
                </c:pt>
                <c:pt idx="1752">
                  <c:v>24.61111</c:v>
                </c:pt>
                <c:pt idx="1753">
                  <c:v>24.47222</c:v>
                </c:pt>
                <c:pt idx="1754">
                  <c:v>24.33333</c:v>
                </c:pt>
                <c:pt idx="1755">
                  <c:v>24.19444</c:v>
                </c:pt>
                <c:pt idx="1756">
                  <c:v>24.05556</c:v>
                </c:pt>
                <c:pt idx="1757">
                  <c:v>23.91667</c:v>
                </c:pt>
                <c:pt idx="1758">
                  <c:v>23.75</c:v>
                </c:pt>
                <c:pt idx="1759">
                  <c:v>23.61111</c:v>
                </c:pt>
                <c:pt idx="1760">
                  <c:v>23.44444</c:v>
                </c:pt>
                <c:pt idx="1761">
                  <c:v>23.27778</c:v>
                </c:pt>
                <c:pt idx="1762">
                  <c:v>23.11111</c:v>
                </c:pt>
                <c:pt idx="1763">
                  <c:v>22.94444</c:v>
                </c:pt>
                <c:pt idx="1764">
                  <c:v>22.77778</c:v>
                </c:pt>
                <c:pt idx="1765">
                  <c:v>22.58333</c:v>
                </c:pt>
                <c:pt idx="1766">
                  <c:v>22.33333</c:v>
                </c:pt>
                <c:pt idx="1767">
                  <c:v>21.97222</c:v>
                </c:pt>
                <c:pt idx="1768">
                  <c:v>21.5</c:v>
                </c:pt>
                <c:pt idx="1769">
                  <c:v>20.86111</c:v>
                </c:pt>
                <c:pt idx="1770">
                  <c:v>20.08333</c:v>
                </c:pt>
                <c:pt idx="1771">
                  <c:v>19.19444</c:v>
                </c:pt>
                <c:pt idx="1772">
                  <c:v>18.30556</c:v>
                </c:pt>
                <c:pt idx="1773">
                  <c:v>17.41667</c:v>
                </c:pt>
                <c:pt idx="1774">
                  <c:v>16.58333</c:v>
                </c:pt>
                <c:pt idx="1775">
                  <c:v>15.83333</c:v>
                </c:pt>
                <c:pt idx="1776">
                  <c:v>15.16667</c:v>
                </c:pt>
                <c:pt idx="1777">
                  <c:v>14.5</c:v>
                </c:pt>
                <c:pt idx="1778">
                  <c:v>13.80556</c:v>
                </c:pt>
                <c:pt idx="1779">
                  <c:v>13</c:v>
                </c:pt>
                <c:pt idx="1780">
                  <c:v>12.08333</c:v>
                </c:pt>
                <c:pt idx="1781">
                  <c:v>11.08333</c:v>
                </c:pt>
                <c:pt idx="1782">
                  <c:v>10.11111</c:v>
                </c:pt>
                <c:pt idx="1783">
                  <c:v>9.2222220000000004</c:v>
                </c:pt>
                <c:pt idx="1784">
                  <c:v>8.4722220000000004</c:v>
                </c:pt>
                <c:pt idx="1785">
                  <c:v>7.8611110000000002</c:v>
                </c:pt>
                <c:pt idx="1786">
                  <c:v>7.3055560000000002</c:v>
                </c:pt>
                <c:pt idx="1787">
                  <c:v>6.7777779999999996</c:v>
                </c:pt>
                <c:pt idx="1788">
                  <c:v>6.25</c:v>
                </c:pt>
                <c:pt idx="1789">
                  <c:v>5.6944439999999998</c:v>
                </c:pt>
                <c:pt idx="1790">
                  <c:v>5.0555560000000002</c:v>
                </c:pt>
                <c:pt idx="1791">
                  <c:v>4.3055560000000002</c:v>
                </c:pt>
                <c:pt idx="1792">
                  <c:v>3.4166669999999999</c:v>
                </c:pt>
                <c:pt idx="1793">
                  <c:v>2.4166669999999999</c:v>
                </c:pt>
                <c:pt idx="1794">
                  <c:v>1.4444440000000001</c:v>
                </c:pt>
                <c:pt idx="1795">
                  <c:v>0</c:v>
                </c:pt>
                <c:pt idx="1796">
                  <c:v>0</c:v>
                </c:pt>
                <c:pt idx="1797">
                  <c:v>0</c:v>
                </c:pt>
                <c:pt idx="1798">
                  <c:v>0</c:v>
                </c:pt>
                <c:pt idx="1799">
                  <c:v>0</c:v>
                </c:pt>
                <c:pt idx="1800">
                  <c:v>0</c:v>
                </c:pt>
              </c:numCache>
            </c:numRef>
          </c:xVal>
          <c:yVal>
            <c:numRef>
              <c:f>WLTC_class_3!$R$8:$R$1808</c:f>
              <c:numCache>
                <c:formatCode>0.0</c:formatCode>
                <c:ptCount val="1801"/>
                <c:pt idx="0">
                  <c:v>0</c:v>
                </c:pt>
                <c:pt idx="1">
                  <c:v>0</c:v>
                </c:pt>
                <c:pt idx="2">
                  <c:v>0</c:v>
                </c:pt>
                <c:pt idx="3">
                  <c:v>0</c:v>
                </c:pt>
                <c:pt idx="4">
                  <c:v>0</c:v>
                </c:pt>
                <c:pt idx="5">
                  <c:v>0</c:v>
                </c:pt>
                <c:pt idx="6">
                  <c:v>0</c:v>
                </c:pt>
                <c:pt idx="7">
                  <c:v>0</c:v>
                </c:pt>
                <c:pt idx="8">
                  <c:v>0</c:v>
                </c:pt>
                <c:pt idx="9">
                  <c:v>0</c:v>
                </c:pt>
                <c:pt idx="10">
                  <c:v>0</c:v>
                </c:pt>
                <c:pt idx="11" formatCode="General">
                  <c:v>-36982.217039999996</c:v>
                </c:pt>
                <c:pt idx="12" formatCode="General">
                  <c:v>-36540.551079999997</c:v>
                </c:pt>
                <c:pt idx="13" formatCode="General">
                  <c:v>-35451.106399999997</c:v>
                </c:pt>
                <c:pt idx="14" formatCode="General">
                  <c:v>-34126.106399999997</c:v>
                </c:pt>
                <c:pt idx="15" formatCode="General">
                  <c:v>-33183.884059999997</c:v>
                </c:pt>
                <c:pt idx="16" formatCode="General">
                  <c:v>-32064.995759999998</c:v>
                </c:pt>
                <c:pt idx="17" formatCode="General">
                  <c:v>-30651.661719999996</c:v>
                </c:pt>
                <c:pt idx="18" formatCode="General">
                  <c:v>-29385.551079999997</c:v>
                </c:pt>
                <c:pt idx="19" formatCode="General">
                  <c:v>-28943.884059999997</c:v>
                </c:pt>
                <c:pt idx="20" formatCode="General">
                  <c:v>-28767.217039999996</c:v>
                </c:pt>
                <c:pt idx="21" formatCode="General">
                  <c:v>-28708.328739999997</c:v>
                </c:pt>
                <c:pt idx="22" formatCode="General">
                  <c:v>-28561.106399999997</c:v>
                </c:pt>
                <c:pt idx="23" formatCode="General">
                  <c:v>-28472.773419999998</c:v>
                </c:pt>
                <c:pt idx="24" formatCode="General">
                  <c:v>-27972.217039999996</c:v>
                </c:pt>
                <c:pt idx="25" formatCode="General">
                  <c:v>-27648.328739999997</c:v>
                </c:pt>
                <c:pt idx="26" formatCode="General">
                  <c:v>-9896.9846711939681</c:v>
                </c:pt>
                <c:pt idx="27" formatCode="General">
                  <c:v>-81809.125117695061</c:v>
                </c:pt>
                <c:pt idx="28" formatCode="General">
                  <c:v>-252229.74762149999</c:v>
                </c:pt>
                <c:pt idx="29" formatCode="General">
                  <c:v>-449979.3167636249</c:v>
                </c:pt>
                <c:pt idx="30" formatCode="General">
                  <c:v>-585823.50259298994</c:v>
                </c:pt>
                <c:pt idx="31" formatCode="General">
                  <c:v>-746022.22635492007</c:v>
                </c:pt>
                <c:pt idx="32" formatCode="General">
                  <c:v>-948820.32995017525</c:v>
                </c:pt>
                <c:pt idx="33" formatCode="General">
                  <c:v>-1127304.7153136998</c:v>
                </c:pt>
                <c:pt idx="34" formatCode="General">
                  <c:v>-1188021.6744584399</c:v>
                </c:pt>
                <c:pt idx="35" formatCode="General">
                  <c:v>-1216884.79428156</c:v>
                </c:pt>
                <c:pt idx="36" formatCode="General">
                  <c:v>-1246292.7158161798</c:v>
                </c:pt>
                <c:pt idx="37" formatCode="General">
                  <c:v>-1309030.7396759999</c:v>
                </c:pt>
                <c:pt idx="38" formatCode="General">
                  <c:v>-1368380.5185124348</c:v>
                </c:pt>
                <c:pt idx="39" formatCode="General">
                  <c:v>-1488641.404616667</c:v>
                </c:pt>
                <c:pt idx="40" formatCode="General">
                  <c:v>-1583568.0982756214</c:v>
                </c:pt>
                <c:pt idx="41" formatCode="General">
                  <c:v>-1757062.1766337745</c:v>
                </c:pt>
                <c:pt idx="42" formatCode="General">
                  <c:v>-1966374.394221555</c:v>
                </c:pt>
                <c:pt idx="43" formatCode="General">
                  <c:v>-2168254.5735445651</c:v>
                </c:pt>
                <c:pt idx="44" formatCode="General">
                  <c:v>-2327018.4144513905</c:v>
                </c:pt>
                <c:pt idx="45" formatCode="General">
                  <c:v>-2416887.9598715762</c:v>
                </c:pt>
                <c:pt idx="46" formatCode="General">
                  <c:v>-2494125.356375407</c:v>
                </c:pt>
                <c:pt idx="47" formatCode="General">
                  <c:v>-2567764.5829958925</c:v>
                </c:pt>
                <c:pt idx="48" formatCode="General">
                  <c:v>-2622585.4143917398</c:v>
                </c:pt>
                <c:pt idx="49" formatCode="General">
                  <c:v>-2637813.4142190302</c:v>
                </c:pt>
                <c:pt idx="50" formatCode="General">
                  <c:v>-2633917.7300122795</c:v>
                </c:pt>
                <c:pt idx="51" formatCode="General">
                  <c:v>-2584778.2587659704</c:v>
                </c:pt>
                <c:pt idx="52" formatCode="General">
                  <c:v>-2467517.5746113406</c:v>
                </c:pt>
                <c:pt idx="53" formatCode="General">
                  <c:v>-2297863.4604168599</c:v>
                </c:pt>
                <c:pt idx="54" formatCode="General">
                  <c:v>-2134317.8661245797</c:v>
                </c:pt>
                <c:pt idx="55" formatCode="General">
                  <c:v>-1968761.8869997323</c:v>
                </c:pt>
                <c:pt idx="56" formatCode="General">
                  <c:v>-1738766.1644810461</c:v>
                </c:pt>
                <c:pt idx="57" formatCode="General">
                  <c:v>-1469444.296828158</c:v>
                </c:pt>
                <c:pt idx="58" formatCode="General">
                  <c:v>-1267118.3489923803</c:v>
                </c:pt>
                <c:pt idx="59" formatCode="General">
                  <c:v>-1141480.1183345686</c:v>
                </c:pt>
                <c:pt idx="60" formatCode="General">
                  <c:v>-1081056.3708620472</c:v>
                </c:pt>
                <c:pt idx="61" formatCode="General">
                  <c:v>-1002729.2923256017</c:v>
                </c:pt>
                <c:pt idx="62" formatCode="General">
                  <c:v>-921114.10080378014</c:v>
                </c:pt>
                <c:pt idx="63" formatCode="General">
                  <c:v>-861250.80943493987</c:v>
                </c:pt>
                <c:pt idx="64" formatCode="General">
                  <c:v>-832355.93801158189</c:v>
                </c:pt>
                <c:pt idx="65" formatCode="General">
                  <c:v>-789961.53303499054</c:v>
                </c:pt>
                <c:pt idx="66" formatCode="General">
                  <c:v>-691406.16886146832</c:v>
                </c:pt>
                <c:pt idx="67" formatCode="General">
                  <c:v>-549466.85084775067</c:v>
                </c:pt>
                <c:pt idx="68" formatCode="General">
                  <c:v>-477743.05927241547</c:v>
                </c:pt>
                <c:pt idx="69" formatCode="General">
                  <c:v>-444261.08308738726</c:v>
                </c:pt>
                <c:pt idx="70" formatCode="General">
                  <c:v>-415355.85357241047</c:v>
                </c:pt>
                <c:pt idx="71" formatCode="General">
                  <c:v>-390849.12545608357</c:v>
                </c:pt>
                <c:pt idx="72" formatCode="General">
                  <c:v>-382586.248823634</c:v>
                </c:pt>
                <c:pt idx="73" formatCode="General">
                  <c:v>-378061.87417267507</c:v>
                </c:pt>
                <c:pt idx="74" formatCode="General">
                  <c:v>-426446.68972839741</c:v>
                </c:pt>
                <c:pt idx="75" formatCode="General">
                  <c:v>-429431.50704712496</c:v>
                </c:pt>
                <c:pt idx="76" formatCode="General">
                  <c:v>-430452.88329300762</c:v>
                </c:pt>
                <c:pt idx="77" formatCode="General">
                  <c:v>-426697.97588549991</c:v>
                </c:pt>
                <c:pt idx="78" formatCode="General">
                  <c:v>-444135.52163475007</c:v>
                </c:pt>
                <c:pt idx="79" formatCode="General">
                  <c:v>-462316.46634395985</c:v>
                </c:pt>
                <c:pt idx="80" formatCode="General">
                  <c:v>-470108.37993552</c:v>
                </c:pt>
                <c:pt idx="81" formatCode="General">
                  <c:v>-484644.60405024758</c:v>
                </c:pt>
                <c:pt idx="82" formatCode="General">
                  <c:v>-532563.27724860748</c:v>
                </c:pt>
                <c:pt idx="83" formatCode="General">
                  <c:v>-606214.65528008982</c:v>
                </c:pt>
                <c:pt idx="84" formatCode="General">
                  <c:v>-696606.21918918903</c:v>
                </c:pt>
                <c:pt idx="85" formatCode="General">
                  <c:v>-783353.21689551603</c:v>
                </c:pt>
                <c:pt idx="86" formatCode="General">
                  <c:v>-860371.03077172185</c:v>
                </c:pt>
                <c:pt idx="87" formatCode="General">
                  <c:v>-904273.27051121986</c:v>
                </c:pt>
                <c:pt idx="88" formatCode="General">
                  <c:v>-964791.41090529831</c:v>
                </c:pt>
                <c:pt idx="89" formatCode="General">
                  <c:v>-1065493.4253761475</c:v>
                </c:pt>
                <c:pt idx="90" formatCode="General">
                  <c:v>-1186811.6839157923</c:v>
                </c:pt>
                <c:pt idx="91" formatCode="General">
                  <c:v>-1310423.3307361347</c:v>
                </c:pt>
                <c:pt idx="92" formatCode="General">
                  <c:v>-1380869.9794900343</c:v>
                </c:pt>
                <c:pt idx="93" formatCode="General">
                  <c:v>-1414785.8025737326</c:v>
                </c:pt>
                <c:pt idx="94" formatCode="General">
                  <c:v>-1429552.5054223051</c:v>
                </c:pt>
                <c:pt idx="95" formatCode="General">
                  <c:v>-1443481.5123421424</c:v>
                </c:pt>
                <c:pt idx="96" formatCode="General">
                  <c:v>-1396537.0273176748</c:v>
                </c:pt>
                <c:pt idx="97" formatCode="General">
                  <c:v>-1358180.2668284096</c:v>
                </c:pt>
                <c:pt idx="98" formatCode="General">
                  <c:v>-1327949.2375308007</c:v>
                </c:pt>
                <c:pt idx="99" formatCode="General">
                  <c:v>-1238846.822133885</c:v>
                </c:pt>
                <c:pt idx="100" formatCode="General">
                  <c:v>-1158990.8337235351</c:v>
                </c:pt>
                <c:pt idx="101" formatCode="General">
                  <c:v>-1081653.07632759</c:v>
                </c:pt>
                <c:pt idx="102" formatCode="General">
                  <c:v>-1020794.97259575</c:v>
                </c:pt>
                <c:pt idx="103" formatCode="General">
                  <c:v>-912055.08276519738</c:v>
                </c:pt>
                <c:pt idx="104" formatCode="General">
                  <c:v>-746226.69844882493</c:v>
                </c:pt>
                <c:pt idx="105" formatCode="General">
                  <c:v>-572554.52807991742</c:v>
                </c:pt>
                <c:pt idx="106" formatCode="General">
                  <c:v>-416612.60539470002</c:v>
                </c:pt>
                <c:pt idx="107" formatCode="General">
                  <c:v>-323455.90557501005</c:v>
                </c:pt>
                <c:pt idx="108" formatCode="General">
                  <c:v>-250721.52452284505</c:v>
                </c:pt>
                <c:pt idx="109" formatCode="General">
                  <c:v>-173452.44202118999</c:v>
                </c:pt>
                <c:pt idx="110" formatCode="General">
                  <c:v>-100833.2322829335</c:v>
                </c:pt>
                <c:pt idx="111" formatCode="General">
                  <c:v>-57496.310991899998</c:v>
                </c:pt>
                <c:pt idx="112" formatCode="General">
                  <c:v>-32602.183194854249</c:v>
                </c:pt>
                <c:pt idx="113" formatCode="General">
                  <c:v>0</c:v>
                </c:pt>
                <c:pt idx="114" formatCode="General">
                  <c:v>0</c:v>
                </c:pt>
                <c:pt idx="115" formatCode="General">
                  <c:v>0</c:v>
                </c:pt>
                <c:pt idx="116" formatCode="General">
                  <c:v>0</c:v>
                </c:pt>
                <c:pt idx="117" formatCode="General">
                  <c:v>0</c:v>
                </c:pt>
                <c:pt idx="118" formatCode="General">
                  <c:v>0</c:v>
                </c:pt>
                <c:pt idx="119" formatCode="General">
                  <c:v>0</c:v>
                </c:pt>
                <c:pt idx="120" formatCode="General">
                  <c:v>0</c:v>
                </c:pt>
                <c:pt idx="121" formatCode="General">
                  <c:v>0</c:v>
                </c:pt>
                <c:pt idx="122" formatCode="General">
                  <c:v>0</c:v>
                </c:pt>
                <c:pt idx="123" formatCode="General">
                  <c:v>0</c:v>
                </c:pt>
                <c:pt idx="124" formatCode="General">
                  <c:v>0</c:v>
                </c:pt>
                <c:pt idx="125" formatCode="General">
                  <c:v>0</c:v>
                </c:pt>
                <c:pt idx="126" formatCode="General">
                  <c:v>0</c:v>
                </c:pt>
                <c:pt idx="127" formatCode="General">
                  <c:v>0</c:v>
                </c:pt>
                <c:pt idx="128" formatCode="General">
                  <c:v>0</c:v>
                </c:pt>
                <c:pt idx="129" formatCode="General">
                  <c:v>0</c:v>
                </c:pt>
                <c:pt idx="130" formatCode="General">
                  <c:v>0</c:v>
                </c:pt>
                <c:pt idx="131" formatCode="General">
                  <c:v>0</c:v>
                </c:pt>
                <c:pt idx="132" formatCode="General">
                  <c:v>0</c:v>
                </c:pt>
                <c:pt idx="133" formatCode="General">
                  <c:v>0</c:v>
                </c:pt>
                <c:pt idx="134" formatCode="General">
                  <c:v>0</c:v>
                </c:pt>
                <c:pt idx="135" formatCode="General">
                  <c:v>0</c:v>
                </c:pt>
                <c:pt idx="136" formatCode="General">
                  <c:v>0</c:v>
                </c:pt>
                <c:pt idx="137" formatCode="General">
                  <c:v>0</c:v>
                </c:pt>
                <c:pt idx="138" formatCode="General">
                  <c:v>0</c:v>
                </c:pt>
                <c:pt idx="139" formatCode="General">
                  <c:v>0</c:v>
                </c:pt>
                <c:pt idx="140" formatCode="General">
                  <c:v>0</c:v>
                </c:pt>
                <c:pt idx="141" formatCode="General">
                  <c:v>0</c:v>
                </c:pt>
                <c:pt idx="142" formatCode="General">
                  <c:v>0</c:v>
                </c:pt>
                <c:pt idx="143" formatCode="General">
                  <c:v>0</c:v>
                </c:pt>
                <c:pt idx="144" formatCode="General">
                  <c:v>0</c:v>
                </c:pt>
                <c:pt idx="145" formatCode="General">
                  <c:v>0</c:v>
                </c:pt>
                <c:pt idx="146" formatCode="General">
                  <c:v>0</c:v>
                </c:pt>
                <c:pt idx="147" formatCode="General">
                  <c:v>0</c:v>
                </c:pt>
                <c:pt idx="148" formatCode="General">
                  <c:v>0</c:v>
                </c:pt>
                <c:pt idx="149" formatCode="General">
                  <c:v>0</c:v>
                </c:pt>
                <c:pt idx="150" formatCode="General">
                  <c:v>0</c:v>
                </c:pt>
                <c:pt idx="151" formatCode="General">
                  <c:v>0</c:v>
                </c:pt>
                <c:pt idx="152" formatCode="General">
                  <c:v>2366.8981854840035</c:v>
                </c:pt>
                <c:pt idx="153" formatCode="General">
                  <c:v>17212.247380809004</c:v>
                </c:pt>
                <c:pt idx="154" formatCode="General">
                  <c:v>42483.37020436801</c:v>
                </c:pt>
                <c:pt idx="155" formatCode="General">
                  <c:v>73519.8676480125</c:v>
                </c:pt>
                <c:pt idx="156" formatCode="General">
                  <c:v>108206.1855567</c:v>
                </c:pt>
                <c:pt idx="157" formatCode="General">
                  <c:v>139546.39000128748</c:v>
                </c:pt>
                <c:pt idx="158" formatCode="General">
                  <c:v>179233.51137514197</c:v>
                </c:pt>
                <c:pt idx="159" formatCode="General">
                  <c:v>218925.84535002444</c:v>
                </c:pt>
                <c:pt idx="160" formatCode="General">
                  <c:v>279375.51029602496</c:v>
                </c:pt>
                <c:pt idx="161" formatCode="General">
                  <c:v>339165.41165402398</c:v>
                </c:pt>
                <c:pt idx="162" formatCode="General">
                  <c:v>400337.70678178652</c:v>
                </c:pt>
                <c:pt idx="163" formatCode="General">
                  <c:v>451068.49018957949</c:v>
                </c:pt>
                <c:pt idx="164" formatCode="General">
                  <c:v>485304.50468683348</c:v>
                </c:pt>
                <c:pt idx="165" formatCode="General">
                  <c:v>494185.55739506328</c:v>
                </c:pt>
                <c:pt idx="166" formatCode="General">
                  <c:v>472873.14975486603</c:v>
                </c:pt>
                <c:pt idx="167" formatCode="General">
                  <c:v>416570.75754671695</c:v>
                </c:pt>
                <c:pt idx="168" formatCode="General">
                  <c:v>336997.43495851493</c:v>
                </c:pt>
                <c:pt idx="169" formatCode="General">
                  <c:v>264650.6837608199</c:v>
                </c:pt>
                <c:pt idx="170" formatCode="General">
                  <c:v>235012.25163377248</c:v>
                </c:pt>
                <c:pt idx="171" formatCode="General">
                  <c:v>231587.60625000001</c:v>
                </c:pt>
                <c:pt idx="172" formatCode="General">
                  <c:v>228885.61027626222</c:v>
                </c:pt>
                <c:pt idx="173" formatCode="General">
                  <c:v>244081.81439134196</c:v>
                </c:pt>
                <c:pt idx="174" formatCode="General">
                  <c:v>266289.60814733693</c:v>
                </c:pt>
                <c:pt idx="175" formatCode="General">
                  <c:v>307558.13394734997</c:v>
                </c:pt>
                <c:pt idx="176" formatCode="General">
                  <c:v>345841.85298533848</c:v>
                </c:pt>
                <c:pt idx="177" formatCode="General">
                  <c:v>401782.98090672452</c:v>
                </c:pt>
                <c:pt idx="178" formatCode="General">
                  <c:v>451068.49018957949</c:v>
                </c:pt>
                <c:pt idx="179" formatCode="General">
                  <c:v>482047.40150499158</c:v>
                </c:pt>
                <c:pt idx="180" formatCode="General">
                  <c:v>495866.41351761157</c:v>
                </c:pt>
                <c:pt idx="181" formatCode="General">
                  <c:v>507643.19748028344</c:v>
                </c:pt>
                <c:pt idx="182" formatCode="General">
                  <c:v>521635.0378157415</c:v>
                </c:pt>
                <c:pt idx="183" formatCode="General">
                  <c:v>508418.04849412496</c:v>
                </c:pt>
                <c:pt idx="184" formatCode="General">
                  <c:v>469605.81289968005</c:v>
                </c:pt>
                <c:pt idx="185" formatCode="General">
                  <c:v>411271.45798502245</c:v>
                </c:pt>
                <c:pt idx="186" formatCode="General">
                  <c:v>347381.40937499999</c:v>
                </c:pt>
                <c:pt idx="187" formatCode="General">
                  <c:v>277584.65266826248</c:v>
                </c:pt>
                <c:pt idx="188" formatCode="General">
                  <c:v>222795.59360900399</c:v>
                </c:pt>
                <c:pt idx="189" formatCode="General">
                  <c:v>192099.49063121696</c:v>
                </c:pt>
                <c:pt idx="190" formatCode="General">
                  <c:v>180066.10799879101</c:v>
                </c:pt>
                <c:pt idx="191" formatCode="General">
                  <c:v>174955.28229203849</c:v>
                </c:pt>
                <c:pt idx="192" formatCode="General">
                  <c:v>181966.91020099202</c:v>
                </c:pt>
                <c:pt idx="193" formatCode="General">
                  <c:v>186543.59522745822</c:v>
                </c:pt>
                <c:pt idx="194" formatCode="General">
                  <c:v>185998.97637310051</c:v>
                </c:pt>
                <c:pt idx="195" formatCode="General">
                  <c:v>185370.59640893852</c:v>
                </c:pt>
                <c:pt idx="196" formatCode="General">
                  <c:v>183485.47913795023</c:v>
                </c:pt>
                <c:pt idx="197" formatCode="General">
                  <c:v>177830.10470348774</c:v>
                </c:pt>
                <c:pt idx="198" formatCode="General">
                  <c:v>170839.44219127498</c:v>
                </c:pt>
                <c:pt idx="199" formatCode="General">
                  <c:v>160654.54761528302</c:v>
                </c:pt>
                <c:pt idx="200" formatCode="General">
                  <c:v>153951.87060137474</c:v>
                </c:pt>
                <c:pt idx="201" formatCode="General">
                  <c:v>148453.60562628749</c:v>
                </c:pt>
                <c:pt idx="202" formatCode="General">
                  <c:v>147746.66112978751</c:v>
                </c:pt>
                <c:pt idx="203" formatCode="General">
                  <c:v>156203.55468061648</c:v>
                </c:pt>
                <c:pt idx="204" formatCode="General">
                  <c:v>160968.741084846</c:v>
                </c:pt>
                <c:pt idx="205" formatCode="General">
                  <c:v>170739.97748752052</c:v>
                </c:pt>
                <c:pt idx="206" formatCode="General">
                  <c:v>181710.31831768801</c:v>
                </c:pt>
                <c:pt idx="207" formatCode="General">
                  <c:v>193748.94069694201</c:v>
                </c:pt>
                <c:pt idx="208" formatCode="General">
                  <c:v>204431.34259139176</c:v>
                </c:pt>
                <c:pt idx="209" formatCode="General">
                  <c:v>221187.98290819948</c:v>
                </c:pt>
                <c:pt idx="210" formatCode="General">
                  <c:v>235640.67684092995</c:v>
                </c:pt>
                <c:pt idx="211" formatCode="General">
                  <c:v>246323.00050269748</c:v>
                </c:pt>
                <c:pt idx="212" formatCode="General">
                  <c:v>254491.84955081251</c:v>
                </c:pt>
                <c:pt idx="213" formatCode="General">
                  <c:v>272295.92063555995</c:v>
                </c:pt>
                <c:pt idx="214" formatCode="General">
                  <c:v>293398.69692984747</c:v>
                </c:pt>
                <c:pt idx="215" formatCode="General">
                  <c:v>329896.88442562497</c:v>
                </c:pt>
                <c:pt idx="216" formatCode="General">
                  <c:v>369955.71659020497</c:v>
                </c:pt>
                <c:pt idx="217" formatCode="General">
                  <c:v>423367.59089900245</c:v>
                </c:pt>
                <c:pt idx="218" formatCode="General">
                  <c:v>503433.28455218993</c:v>
                </c:pt>
                <c:pt idx="219" formatCode="General">
                  <c:v>575046.96358844242</c:v>
                </c:pt>
                <c:pt idx="220" formatCode="General">
                  <c:v>656788.06172929495</c:v>
                </c:pt>
                <c:pt idx="221" formatCode="General">
                  <c:v>747970.44963052496</c:v>
                </c:pt>
                <c:pt idx="222" formatCode="General">
                  <c:v>829245.45725496009</c:v>
                </c:pt>
                <c:pt idx="223" formatCode="General">
                  <c:v>901508.40982885496</c:v>
                </c:pt>
                <c:pt idx="224" formatCode="General">
                  <c:v>999032.78428928996</c:v>
                </c:pt>
                <c:pt idx="225" formatCode="General">
                  <c:v>1076092.3747556997</c:v>
                </c:pt>
                <c:pt idx="226" formatCode="General">
                  <c:v>1135138.5253894499</c:v>
                </c:pt>
                <c:pt idx="227" formatCode="General">
                  <c:v>1183387.21875</c:v>
                </c:pt>
                <c:pt idx="228" formatCode="General">
                  <c:v>1224242.4503942998</c:v>
                </c:pt>
                <c:pt idx="229" formatCode="General">
                  <c:v>1275155.5532476502</c:v>
                </c:pt>
                <c:pt idx="230" formatCode="General">
                  <c:v>1331369.1542249999</c:v>
                </c:pt>
                <c:pt idx="231" formatCode="General">
                  <c:v>1386100.5419484002</c:v>
                </c:pt>
                <c:pt idx="232" formatCode="General">
                  <c:v>1408659.5412573752</c:v>
                </c:pt>
                <c:pt idx="233" formatCode="General">
                  <c:v>1401663.7671866992</c:v>
                </c:pt>
                <c:pt idx="234" formatCode="General">
                  <c:v>1383367.9948220251</c:v>
                </c:pt>
                <c:pt idx="235" formatCode="General">
                  <c:v>1374287.3169066</c:v>
                </c:pt>
                <c:pt idx="236" formatCode="General">
                  <c:v>1368035.546167125</c:v>
                </c:pt>
                <c:pt idx="237" formatCode="General">
                  <c:v>1355927.9712147003</c:v>
                </c:pt>
                <c:pt idx="238" formatCode="General">
                  <c:v>1321273.4720165995</c:v>
                </c:pt>
                <c:pt idx="239" formatCode="General">
                  <c:v>1257305.8898493005</c:v>
                </c:pt>
                <c:pt idx="240" formatCode="General">
                  <c:v>1190875.4098825499</c:v>
                </c:pt>
                <c:pt idx="241" formatCode="General">
                  <c:v>1143825.4616447249</c:v>
                </c:pt>
                <c:pt idx="242" formatCode="General">
                  <c:v>1081119.4212554998</c:v>
                </c:pt>
                <c:pt idx="243" formatCode="General">
                  <c:v>1018239.7115891924</c:v>
                </c:pt>
                <c:pt idx="244" formatCode="General">
                  <c:v>955627.16925271507</c:v>
                </c:pt>
                <c:pt idx="245" formatCode="General">
                  <c:v>857993.50228256988</c:v>
                </c:pt>
                <c:pt idx="246" formatCode="General">
                  <c:v>738665.20929951</c:v>
                </c:pt>
                <c:pt idx="247" formatCode="General">
                  <c:v>638209.10324778757</c:v>
                </c:pt>
                <c:pt idx="248" formatCode="General">
                  <c:v>578947.93900586991</c:v>
                </c:pt>
                <c:pt idx="249" formatCode="General">
                  <c:v>544801.28523563256</c:v>
                </c:pt>
                <c:pt idx="250" formatCode="General">
                  <c:v>508512.37750994251</c:v>
                </c:pt>
                <c:pt idx="251" formatCode="General">
                  <c:v>474046.20531564747</c:v>
                </c:pt>
                <c:pt idx="252" formatCode="General">
                  <c:v>451131.16864788003</c:v>
                </c:pt>
                <c:pt idx="253" formatCode="General">
                  <c:v>437150.04985610989</c:v>
                </c:pt>
                <c:pt idx="254" formatCode="General">
                  <c:v>403636.79919597745</c:v>
                </c:pt>
                <c:pt idx="255" formatCode="General">
                  <c:v>341181.49978572747</c:v>
                </c:pt>
                <c:pt idx="256" formatCode="General">
                  <c:v>299918.10684595496</c:v>
                </c:pt>
                <c:pt idx="257" formatCode="General">
                  <c:v>298373.47584641993</c:v>
                </c:pt>
                <c:pt idx="258" formatCode="General">
                  <c:v>324314.79217284598</c:v>
                </c:pt>
                <c:pt idx="259" formatCode="General">
                  <c:v>348423.44242264202</c:v>
                </c:pt>
                <c:pt idx="260" formatCode="General">
                  <c:v>352308.91180723195</c:v>
                </c:pt>
                <c:pt idx="261" formatCode="General">
                  <c:v>337788.21219957899</c:v>
                </c:pt>
                <c:pt idx="262" formatCode="General">
                  <c:v>333635.71498441207</c:v>
                </c:pt>
                <c:pt idx="263" formatCode="General">
                  <c:v>355686.46827660897</c:v>
                </c:pt>
                <c:pt idx="264" formatCode="General">
                  <c:v>385633.84564334253</c:v>
                </c:pt>
                <c:pt idx="265" formatCode="General">
                  <c:v>398232.55822349252</c:v>
                </c:pt>
                <c:pt idx="266" formatCode="General">
                  <c:v>393111.27583310253</c:v>
                </c:pt>
                <c:pt idx="267" formatCode="General">
                  <c:v>399866.50715768989</c:v>
                </c:pt>
                <c:pt idx="268" formatCode="General">
                  <c:v>413847.62594945997</c:v>
                </c:pt>
                <c:pt idx="269" formatCode="General">
                  <c:v>418214.95240758749</c:v>
                </c:pt>
                <c:pt idx="270" formatCode="General">
                  <c:v>378177.076968165</c:v>
                </c:pt>
                <c:pt idx="271" formatCode="General">
                  <c:v>346234.73521697999</c:v>
                </c:pt>
                <c:pt idx="272" formatCode="General">
                  <c:v>365305.72845716996</c:v>
                </c:pt>
                <c:pt idx="273" formatCode="General">
                  <c:v>409611.49939471501</c:v>
                </c:pt>
                <c:pt idx="274" formatCode="General">
                  <c:v>440113.70346295508</c:v>
                </c:pt>
                <c:pt idx="275" formatCode="General">
                  <c:v>461646.32920631988</c:v>
                </c:pt>
                <c:pt idx="276" formatCode="General">
                  <c:v>462944.8370710169</c:v>
                </c:pt>
                <c:pt idx="277" formatCode="General">
                  <c:v>464384.80339611298</c:v>
                </c:pt>
                <c:pt idx="278" formatCode="General">
                  <c:v>433971.47463518695</c:v>
                </c:pt>
                <c:pt idx="279" formatCode="General">
                  <c:v>404537.41148570995</c:v>
                </c:pt>
                <c:pt idx="280" formatCode="General">
                  <c:v>412528.05239937751</c:v>
                </c:pt>
                <c:pt idx="281" formatCode="General">
                  <c:v>489252.62255622755</c:v>
                </c:pt>
                <c:pt idx="282" formatCode="General">
                  <c:v>597553.38238351501</c:v>
                </c:pt>
                <c:pt idx="283" formatCode="General">
                  <c:v>702146.04453069752</c:v>
                </c:pt>
                <c:pt idx="284" formatCode="General">
                  <c:v>819605.20264672511</c:v>
                </c:pt>
                <c:pt idx="285" formatCode="General">
                  <c:v>900880.54469234997</c:v>
                </c:pt>
                <c:pt idx="286" formatCode="General">
                  <c:v>971845.41280072555</c:v>
                </c:pt>
                <c:pt idx="287" formatCode="General">
                  <c:v>1043730.4087458004</c:v>
                </c:pt>
                <c:pt idx="288" formatCode="General">
                  <c:v>1082381.3645654251</c:v>
                </c:pt>
                <c:pt idx="289" formatCode="General">
                  <c:v>1051145.6472164246</c:v>
                </c:pt>
                <c:pt idx="290" formatCode="General">
                  <c:v>990947.55345839937</c:v>
                </c:pt>
                <c:pt idx="291" formatCode="General">
                  <c:v>886260.35738240997</c:v>
                </c:pt>
                <c:pt idx="292" formatCode="General">
                  <c:v>778289.47067753994</c:v>
                </c:pt>
                <c:pt idx="293" formatCode="General">
                  <c:v>631595.44556473498</c:v>
                </c:pt>
                <c:pt idx="294" formatCode="General">
                  <c:v>524441.73578939994</c:v>
                </c:pt>
                <c:pt idx="295" formatCode="General">
                  <c:v>493975.9660137975</c:v>
                </c:pt>
                <c:pt idx="296" formatCode="General">
                  <c:v>561201.70269735006</c:v>
                </c:pt>
                <c:pt idx="297" formatCode="General">
                  <c:v>656054.76146773493</c:v>
                </c:pt>
                <c:pt idx="298" formatCode="General">
                  <c:v>748007.20024713001</c:v>
                </c:pt>
                <c:pt idx="299" formatCode="General">
                  <c:v>844604.12556886498</c:v>
                </c:pt>
                <c:pt idx="300" formatCode="General">
                  <c:v>922422.94489259983</c:v>
                </c:pt>
                <c:pt idx="301" formatCode="General">
                  <c:v>993157.20984869916</c:v>
                </c:pt>
                <c:pt idx="302" formatCode="General">
                  <c:v>1055250.7071462001</c:v>
                </c:pt>
                <c:pt idx="303" formatCode="General">
                  <c:v>1109626.1642087998</c:v>
                </c:pt>
                <c:pt idx="304" formatCode="General">
                  <c:v>1115554.6156934253</c:v>
                </c:pt>
                <c:pt idx="305" formatCode="General">
                  <c:v>1090041.7455290251</c:v>
                </c:pt>
                <c:pt idx="306" formatCode="General">
                  <c:v>1051145.6472164246</c:v>
                </c:pt>
                <c:pt idx="307" formatCode="General">
                  <c:v>1015050.3052988253</c:v>
                </c:pt>
                <c:pt idx="308" formatCode="General">
                  <c:v>993214.94452492509</c:v>
                </c:pt>
                <c:pt idx="309" formatCode="General">
                  <c:v>972913.20855299989</c:v>
                </c:pt>
                <c:pt idx="310" formatCode="General">
                  <c:v>958606.94193502492</c:v>
                </c:pt>
                <c:pt idx="311" formatCode="General">
                  <c:v>943504.6703939999</c:v>
                </c:pt>
                <c:pt idx="312" formatCode="General">
                  <c:v>922422.94489259983</c:v>
                </c:pt>
                <c:pt idx="313" formatCode="General">
                  <c:v>891664.20040500001</c:v>
                </c:pt>
                <c:pt idx="314" formatCode="General">
                  <c:v>852034.72001652</c:v>
                </c:pt>
                <c:pt idx="315" formatCode="General">
                  <c:v>813902.54098270496</c:v>
                </c:pt>
                <c:pt idx="316" formatCode="General">
                  <c:v>773539.87136651983</c:v>
                </c:pt>
                <c:pt idx="317" formatCode="General">
                  <c:v>719489.22054542997</c:v>
                </c:pt>
                <c:pt idx="318" formatCode="General">
                  <c:v>656861.11750745995</c:v>
                </c:pt>
                <c:pt idx="319" formatCode="General">
                  <c:v>591787.97496224998</c:v>
                </c:pt>
                <c:pt idx="320" formatCode="General">
                  <c:v>560342.87095664244</c:v>
                </c:pt>
                <c:pt idx="321" formatCode="General">
                  <c:v>531982.14417231758</c:v>
                </c:pt>
                <c:pt idx="322" formatCode="General">
                  <c:v>525462.70107800246</c:v>
                </c:pt>
                <c:pt idx="323" formatCode="General">
                  <c:v>510256.26027337497</c:v>
                </c:pt>
                <c:pt idx="324" formatCode="General">
                  <c:v>496850.98447824747</c:v>
                </c:pt>
                <c:pt idx="325" formatCode="General">
                  <c:v>490593.36660464254</c:v>
                </c:pt>
                <c:pt idx="326" formatCode="General">
                  <c:v>475784.43869456998</c:v>
                </c:pt>
                <c:pt idx="327" formatCode="General">
                  <c:v>456315.48521964002</c:v>
                </c:pt>
                <c:pt idx="328" formatCode="General">
                  <c:v>386450.59483799996</c:v>
                </c:pt>
                <c:pt idx="329" formatCode="General">
                  <c:v>315234.79912338295</c:v>
                </c:pt>
                <c:pt idx="330" formatCode="General">
                  <c:v>292037.26422103652</c:v>
                </c:pt>
                <c:pt idx="331" formatCode="General">
                  <c:v>277212.88833997946</c:v>
                </c:pt>
                <c:pt idx="332" formatCode="General">
                  <c:v>249779.07136008676</c:v>
                </c:pt>
                <c:pt idx="333" formatCode="General">
                  <c:v>228728.48894059946</c:v>
                </c:pt>
                <c:pt idx="334" formatCode="General">
                  <c:v>205007.36015058751</c:v>
                </c:pt>
                <c:pt idx="335" formatCode="General">
                  <c:v>194377.34102045398</c:v>
                </c:pt>
                <c:pt idx="336" formatCode="General">
                  <c:v>186454.57042973698</c:v>
                </c:pt>
                <c:pt idx="337" formatCode="General">
                  <c:v>189062.34766746298</c:v>
                </c:pt>
                <c:pt idx="338" formatCode="General">
                  <c:v>195958.75392967497</c:v>
                </c:pt>
                <c:pt idx="339" formatCode="General">
                  <c:v>222769.39412080796</c:v>
                </c:pt>
                <c:pt idx="340" formatCode="General">
                  <c:v>264069.35670518322</c:v>
                </c:pt>
                <c:pt idx="341" formatCode="General">
                  <c:v>297828.80458558199</c:v>
                </c:pt>
                <c:pt idx="342" formatCode="General">
                  <c:v>305023.66792223405</c:v>
                </c:pt>
                <c:pt idx="343" formatCode="General">
                  <c:v>271588.89884894097</c:v>
                </c:pt>
                <c:pt idx="344" formatCode="General">
                  <c:v>233676.93678725022</c:v>
                </c:pt>
                <c:pt idx="345" formatCode="General">
                  <c:v>233629.79226166348</c:v>
                </c:pt>
                <c:pt idx="346" formatCode="General">
                  <c:v>232613.96115287923</c:v>
                </c:pt>
                <c:pt idx="347" formatCode="General">
                  <c:v>225633.776814738</c:v>
                </c:pt>
                <c:pt idx="348" formatCode="General">
                  <c:v>226277.80702381348</c:v>
                </c:pt>
                <c:pt idx="349" formatCode="General">
                  <c:v>220716.74897483853</c:v>
                </c:pt>
                <c:pt idx="350" formatCode="General">
                  <c:v>214118.78395201199</c:v>
                </c:pt>
                <c:pt idx="351" formatCode="General">
                  <c:v>210416.605417791</c:v>
                </c:pt>
                <c:pt idx="352" formatCode="General">
                  <c:v>212600.22613729199</c:v>
                </c:pt>
                <c:pt idx="353" formatCode="General">
                  <c:v>224989.68043777498</c:v>
                </c:pt>
                <c:pt idx="354" formatCode="General">
                  <c:v>260052.97037444997</c:v>
                </c:pt>
                <c:pt idx="355" formatCode="General">
                  <c:v>310474.86283417052</c:v>
                </c:pt>
                <c:pt idx="356" formatCode="General">
                  <c:v>355880.14247926348</c:v>
                </c:pt>
                <c:pt idx="357" formatCode="General">
                  <c:v>366552.07034691592</c:v>
                </c:pt>
                <c:pt idx="358" formatCode="General">
                  <c:v>356377.64546193299</c:v>
                </c:pt>
                <c:pt idx="359" formatCode="General">
                  <c:v>333824.18167587597</c:v>
                </c:pt>
                <c:pt idx="360" formatCode="General">
                  <c:v>320722.56330290099</c:v>
                </c:pt>
                <c:pt idx="361" formatCode="General">
                  <c:v>305044.63162236224</c:v>
                </c:pt>
                <c:pt idx="362" formatCode="General">
                  <c:v>299425.92712115397</c:v>
                </c:pt>
                <c:pt idx="363" formatCode="General">
                  <c:v>300253.26703185</c:v>
                </c:pt>
                <c:pt idx="364" formatCode="General">
                  <c:v>304589.08921815001</c:v>
                </c:pt>
                <c:pt idx="365" formatCode="General">
                  <c:v>307149.69874324946</c:v>
                </c:pt>
                <c:pt idx="366" formatCode="General">
                  <c:v>311946.31948117953</c:v>
                </c:pt>
                <c:pt idx="367" formatCode="General">
                  <c:v>324032.05678955844</c:v>
                </c:pt>
                <c:pt idx="368" formatCode="General">
                  <c:v>343328.40231277497</c:v>
                </c:pt>
                <c:pt idx="369" formatCode="General">
                  <c:v>355016.16562499997</c:v>
                </c:pt>
                <c:pt idx="370" formatCode="General">
                  <c:v>360504.01802836801</c:v>
                </c:pt>
                <c:pt idx="371" formatCode="General">
                  <c:v>351450.11663795024</c:v>
                </c:pt>
                <c:pt idx="372" formatCode="General">
                  <c:v>312302.40151742549</c:v>
                </c:pt>
                <c:pt idx="373" formatCode="General">
                  <c:v>249323.50011346201</c:v>
                </c:pt>
                <c:pt idx="374" formatCode="General">
                  <c:v>188512.48793519998</c:v>
                </c:pt>
                <c:pt idx="375" formatCode="General">
                  <c:v>144568.151134182</c:v>
                </c:pt>
                <c:pt idx="376" formatCode="General">
                  <c:v>116971.98607916325</c:v>
                </c:pt>
                <c:pt idx="377" formatCode="General">
                  <c:v>98335.440338346001</c:v>
                </c:pt>
                <c:pt idx="378" formatCode="General">
                  <c:v>86715.741328425007</c:v>
                </c:pt>
                <c:pt idx="379" formatCode="General">
                  <c:v>78044.175000000003</c:v>
                </c:pt>
                <c:pt idx="380" formatCode="General">
                  <c:v>66440.168461790992</c:v>
                </c:pt>
                <c:pt idx="381" formatCode="General">
                  <c:v>54396.325752495744</c:v>
                </c:pt>
                <c:pt idx="382" formatCode="General">
                  <c:v>42818.529824721001</c:v>
                </c:pt>
                <c:pt idx="383" formatCode="General">
                  <c:v>28303.063177445998</c:v>
                </c:pt>
                <c:pt idx="384" formatCode="General">
                  <c:v>11452.134375</c:v>
                </c:pt>
                <c:pt idx="385" formatCode="General">
                  <c:v>0</c:v>
                </c:pt>
                <c:pt idx="386" formatCode="General">
                  <c:v>0</c:v>
                </c:pt>
                <c:pt idx="387" formatCode="General">
                  <c:v>0</c:v>
                </c:pt>
                <c:pt idx="388" formatCode="General">
                  <c:v>0</c:v>
                </c:pt>
                <c:pt idx="389" formatCode="General">
                  <c:v>0</c:v>
                </c:pt>
                <c:pt idx="390" formatCode="General">
                  <c:v>0</c:v>
                </c:pt>
                <c:pt idx="391" formatCode="General">
                  <c:v>2670.5955722872486</c:v>
                </c:pt>
                <c:pt idx="392" formatCode="General">
                  <c:v>9786.9341527380002</c:v>
                </c:pt>
                <c:pt idx="393" formatCode="General">
                  <c:v>20107.992962200504</c:v>
                </c:pt>
                <c:pt idx="394" formatCode="General">
                  <c:v>31293.081032400001</c:v>
                </c:pt>
                <c:pt idx="395" formatCode="General">
                  <c:v>39289.140402736492</c:v>
                </c:pt>
                <c:pt idx="396" formatCode="General">
                  <c:v>42593.34757997925</c:v>
                </c:pt>
                <c:pt idx="397" formatCode="General">
                  <c:v>40493.544147009008</c:v>
                </c:pt>
                <c:pt idx="398" formatCode="General">
                  <c:v>29146.131188716503</c:v>
                </c:pt>
                <c:pt idx="399" formatCode="General">
                  <c:v>12064.799811487501</c:v>
                </c:pt>
                <c:pt idx="400" formatCode="General">
                  <c:v>0</c:v>
                </c:pt>
                <c:pt idx="401" formatCode="General">
                  <c:v>0</c:v>
                </c:pt>
                <c:pt idx="402" formatCode="General">
                  <c:v>0</c:v>
                </c:pt>
                <c:pt idx="403" formatCode="General">
                  <c:v>0</c:v>
                </c:pt>
                <c:pt idx="404" formatCode="General">
                  <c:v>0</c:v>
                </c:pt>
                <c:pt idx="405" formatCode="General">
                  <c:v>0</c:v>
                </c:pt>
                <c:pt idx="406" formatCode="General">
                  <c:v>4450.9929346664994</c:v>
                </c:pt>
                <c:pt idx="407" formatCode="General">
                  <c:v>16824.731010862499</c:v>
                </c:pt>
                <c:pt idx="408" formatCode="General">
                  <c:v>35691.68705547601</c:v>
                </c:pt>
                <c:pt idx="409" formatCode="General">
                  <c:v>60413.029699045503</c:v>
                </c:pt>
                <c:pt idx="410" formatCode="General">
                  <c:v>90171.823873587738</c:v>
                </c:pt>
                <c:pt idx="411" formatCode="General">
                  <c:v>123433.778950992</c:v>
                </c:pt>
                <c:pt idx="412" formatCode="General">
                  <c:v>158690.89069560898</c:v>
                </c:pt>
                <c:pt idx="413" formatCode="General">
                  <c:v>188816.2134103665</c:v>
                </c:pt>
                <c:pt idx="414" formatCode="General">
                  <c:v>213144.81275601228</c:v>
                </c:pt>
                <c:pt idx="415" formatCode="General">
                  <c:v>233252.78026902524</c:v>
                </c:pt>
                <c:pt idx="416" formatCode="General">
                  <c:v>243825.20026356148</c:v>
                </c:pt>
                <c:pt idx="417" formatCode="General">
                  <c:v>233038.11672854103</c:v>
                </c:pt>
                <c:pt idx="418" formatCode="General">
                  <c:v>212642.09095139999</c:v>
                </c:pt>
                <c:pt idx="419" formatCode="General">
                  <c:v>186166.56721125825</c:v>
                </c:pt>
                <c:pt idx="420" formatCode="General">
                  <c:v>162550.12175842951</c:v>
                </c:pt>
                <c:pt idx="421" formatCode="General">
                  <c:v>144212.05571355001</c:v>
                </c:pt>
                <c:pt idx="422" formatCode="General">
                  <c:v>131393.22531884999</c:v>
                </c:pt>
                <c:pt idx="423" formatCode="General">
                  <c:v>127895.24987121597</c:v>
                </c:pt>
                <c:pt idx="424" formatCode="General">
                  <c:v>139022.73993689552</c:v>
                </c:pt>
                <c:pt idx="425" formatCode="General">
                  <c:v>165681.55226525848</c:v>
                </c:pt>
                <c:pt idx="426" formatCode="General">
                  <c:v>203740.09490239198</c:v>
                </c:pt>
                <c:pt idx="427" formatCode="General">
                  <c:v>239934.54014539198</c:v>
                </c:pt>
                <c:pt idx="428" formatCode="General">
                  <c:v>260597.59865443347</c:v>
                </c:pt>
                <c:pt idx="429" formatCode="General">
                  <c:v>278919.98749711353</c:v>
                </c:pt>
                <c:pt idx="430" formatCode="General">
                  <c:v>298855.12574472523</c:v>
                </c:pt>
                <c:pt idx="431" formatCode="General">
                  <c:v>312370.41831457947</c:v>
                </c:pt>
                <c:pt idx="432" formatCode="General">
                  <c:v>313051.19876323204</c:v>
                </c:pt>
                <c:pt idx="433" formatCode="General">
                  <c:v>306165.23674284155</c:v>
                </c:pt>
                <c:pt idx="434" formatCode="General">
                  <c:v>282014.70640942501</c:v>
                </c:pt>
                <c:pt idx="435" formatCode="General">
                  <c:v>253821.59874014172</c:v>
                </c:pt>
                <c:pt idx="436" formatCode="General">
                  <c:v>226497.778929675</c:v>
                </c:pt>
                <c:pt idx="437" formatCode="General">
                  <c:v>197519.231038617</c:v>
                </c:pt>
                <c:pt idx="438" formatCode="General">
                  <c:v>163922.11370168399</c:v>
                </c:pt>
                <c:pt idx="439" formatCode="General">
                  <c:v>129021.0956810865</c:v>
                </c:pt>
                <c:pt idx="440" formatCode="General">
                  <c:v>91124.855876083486</c:v>
                </c:pt>
                <c:pt idx="441" formatCode="General">
                  <c:v>54522.026327357999</c:v>
                </c:pt>
                <c:pt idx="442" formatCode="General">
                  <c:v>21511.364759041498</c:v>
                </c:pt>
                <c:pt idx="443" formatCode="General">
                  <c:v>3497.9822340840037</c:v>
                </c:pt>
                <c:pt idx="444" formatCode="General">
                  <c:v>0</c:v>
                </c:pt>
                <c:pt idx="445" formatCode="General">
                  <c:v>0</c:v>
                </c:pt>
                <c:pt idx="446" formatCode="General">
                  <c:v>0</c:v>
                </c:pt>
                <c:pt idx="447" formatCode="General">
                  <c:v>0</c:v>
                </c:pt>
                <c:pt idx="448" formatCode="General">
                  <c:v>0</c:v>
                </c:pt>
                <c:pt idx="449" formatCode="General">
                  <c:v>0</c:v>
                </c:pt>
                <c:pt idx="450" formatCode="General">
                  <c:v>0</c:v>
                </c:pt>
                <c:pt idx="451" formatCode="General">
                  <c:v>0</c:v>
                </c:pt>
                <c:pt idx="452" formatCode="General">
                  <c:v>0</c:v>
                </c:pt>
                <c:pt idx="453" formatCode="General">
                  <c:v>0</c:v>
                </c:pt>
                <c:pt idx="454" formatCode="General">
                  <c:v>0</c:v>
                </c:pt>
                <c:pt idx="455" formatCode="General">
                  <c:v>0</c:v>
                </c:pt>
                <c:pt idx="456" formatCode="General">
                  <c:v>0</c:v>
                </c:pt>
                <c:pt idx="457" formatCode="General">
                  <c:v>0</c:v>
                </c:pt>
                <c:pt idx="458" formatCode="General">
                  <c:v>0</c:v>
                </c:pt>
                <c:pt idx="459" formatCode="General">
                  <c:v>0</c:v>
                </c:pt>
                <c:pt idx="460" formatCode="General">
                  <c:v>0</c:v>
                </c:pt>
                <c:pt idx="461" formatCode="General">
                  <c:v>0</c:v>
                </c:pt>
                <c:pt idx="462" formatCode="General">
                  <c:v>0</c:v>
                </c:pt>
                <c:pt idx="463" formatCode="General">
                  <c:v>0</c:v>
                </c:pt>
                <c:pt idx="464" formatCode="General">
                  <c:v>0</c:v>
                </c:pt>
                <c:pt idx="465" formatCode="General">
                  <c:v>0</c:v>
                </c:pt>
                <c:pt idx="466" formatCode="General">
                  <c:v>0</c:v>
                </c:pt>
                <c:pt idx="467" formatCode="General">
                  <c:v>0</c:v>
                </c:pt>
                <c:pt idx="468" formatCode="General">
                  <c:v>0</c:v>
                </c:pt>
                <c:pt idx="469" formatCode="General">
                  <c:v>0</c:v>
                </c:pt>
                <c:pt idx="470" formatCode="General">
                  <c:v>0</c:v>
                </c:pt>
                <c:pt idx="471" formatCode="General">
                  <c:v>0</c:v>
                </c:pt>
                <c:pt idx="472" formatCode="General">
                  <c:v>0</c:v>
                </c:pt>
                <c:pt idx="473" formatCode="General">
                  <c:v>0</c:v>
                </c:pt>
                <c:pt idx="474" formatCode="General">
                  <c:v>0</c:v>
                </c:pt>
                <c:pt idx="475" formatCode="General">
                  <c:v>0</c:v>
                </c:pt>
                <c:pt idx="476" formatCode="General">
                  <c:v>0</c:v>
                </c:pt>
                <c:pt idx="477" formatCode="General">
                  <c:v>0</c:v>
                </c:pt>
                <c:pt idx="478" formatCode="General">
                  <c:v>0</c:v>
                </c:pt>
                <c:pt idx="479" formatCode="General">
                  <c:v>0</c:v>
                </c:pt>
                <c:pt idx="480" formatCode="General">
                  <c:v>0</c:v>
                </c:pt>
                <c:pt idx="481" formatCode="General">
                  <c:v>0</c:v>
                </c:pt>
                <c:pt idx="482" formatCode="General">
                  <c:v>0</c:v>
                </c:pt>
                <c:pt idx="483" formatCode="General">
                  <c:v>0</c:v>
                </c:pt>
                <c:pt idx="484" formatCode="General">
                  <c:v>0</c:v>
                </c:pt>
                <c:pt idx="485" formatCode="General">
                  <c:v>0</c:v>
                </c:pt>
                <c:pt idx="486" formatCode="General">
                  <c:v>0</c:v>
                </c:pt>
                <c:pt idx="487" formatCode="General">
                  <c:v>0</c:v>
                </c:pt>
                <c:pt idx="488" formatCode="General">
                  <c:v>0</c:v>
                </c:pt>
                <c:pt idx="489" formatCode="General">
                  <c:v>0</c:v>
                </c:pt>
                <c:pt idx="490" formatCode="General">
                  <c:v>0</c:v>
                </c:pt>
                <c:pt idx="491" formatCode="General">
                  <c:v>0</c:v>
                </c:pt>
                <c:pt idx="492" formatCode="General">
                  <c:v>0</c:v>
                </c:pt>
                <c:pt idx="493" formatCode="General">
                  <c:v>0</c:v>
                </c:pt>
                <c:pt idx="494" formatCode="General">
                  <c:v>0</c:v>
                </c:pt>
                <c:pt idx="495" formatCode="General">
                  <c:v>0</c:v>
                </c:pt>
                <c:pt idx="496" formatCode="General">
                  <c:v>0</c:v>
                </c:pt>
                <c:pt idx="497" formatCode="General">
                  <c:v>0</c:v>
                </c:pt>
                <c:pt idx="498" formatCode="General">
                  <c:v>0</c:v>
                </c:pt>
                <c:pt idx="499" formatCode="General">
                  <c:v>0</c:v>
                </c:pt>
                <c:pt idx="500" formatCode="General">
                  <c:v>0</c:v>
                </c:pt>
                <c:pt idx="501" formatCode="General">
                  <c:v>0</c:v>
                </c:pt>
                <c:pt idx="502" formatCode="General">
                  <c:v>0</c:v>
                </c:pt>
                <c:pt idx="503" formatCode="General">
                  <c:v>0</c:v>
                </c:pt>
                <c:pt idx="504" formatCode="General">
                  <c:v>0</c:v>
                </c:pt>
                <c:pt idx="505" formatCode="General">
                  <c:v>0</c:v>
                </c:pt>
                <c:pt idx="506" formatCode="General">
                  <c:v>0</c:v>
                </c:pt>
                <c:pt idx="507" formatCode="General">
                  <c:v>0</c:v>
                </c:pt>
                <c:pt idx="508" formatCode="General">
                  <c:v>0</c:v>
                </c:pt>
                <c:pt idx="509" formatCode="General">
                  <c:v>0</c:v>
                </c:pt>
                <c:pt idx="510" formatCode="General">
                  <c:v>0</c:v>
                </c:pt>
                <c:pt idx="511" formatCode="General">
                  <c:v>0</c:v>
                </c:pt>
                <c:pt idx="512" formatCode="General">
                  <c:v>0</c:v>
                </c:pt>
                <c:pt idx="513" formatCode="General">
                  <c:v>0</c:v>
                </c:pt>
                <c:pt idx="514" formatCode="General">
                  <c:v>0</c:v>
                </c:pt>
                <c:pt idx="515" formatCode="General">
                  <c:v>0</c:v>
                </c:pt>
                <c:pt idx="516" formatCode="General">
                  <c:v>0</c:v>
                </c:pt>
                <c:pt idx="517" formatCode="General">
                  <c:v>0</c:v>
                </c:pt>
                <c:pt idx="518" formatCode="General">
                  <c:v>0</c:v>
                </c:pt>
                <c:pt idx="519" formatCode="General">
                  <c:v>0</c:v>
                </c:pt>
                <c:pt idx="520" formatCode="General">
                  <c:v>0</c:v>
                </c:pt>
                <c:pt idx="521" formatCode="General">
                  <c:v>0</c:v>
                </c:pt>
                <c:pt idx="522" formatCode="General">
                  <c:v>0</c:v>
                </c:pt>
                <c:pt idx="523" formatCode="General">
                  <c:v>0</c:v>
                </c:pt>
                <c:pt idx="524" formatCode="General">
                  <c:v>0</c:v>
                </c:pt>
                <c:pt idx="525" formatCode="General">
                  <c:v>0</c:v>
                </c:pt>
                <c:pt idx="526" formatCode="General">
                  <c:v>1047.2923997707496</c:v>
                </c:pt>
                <c:pt idx="527" formatCode="General">
                  <c:v>2618.229585581993</c:v>
                </c:pt>
                <c:pt idx="528" formatCode="General">
                  <c:v>3456.0646364744975</c:v>
                </c:pt>
                <c:pt idx="529" formatCode="General">
                  <c:v>0</c:v>
                </c:pt>
                <c:pt idx="530" formatCode="General">
                  <c:v>0</c:v>
                </c:pt>
                <c:pt idx="531" formatCode="General">
                  <c:v>0</c:v>
                </c:pt>
                <c:pt idx="532" formatCode="General">
                  <c:v>2293.5869728739945</c:v>
                </c:pt>
                <c:pt idx="533" formatCode="General">
                  <c:v>13761.397984538253</c:v>
                </c:pt>
                <c:pt idx="534" formatCode="General">
                  <c:v>35691.706472262755</c:v>
                </c:pt>
                <c:pt idx="535" formatCode="General">
                  <c:v>55276.038247832999</c:v>
                </c:pt>
                <c:pt idx="536" formatCode="General">
                  <c:v>82442.802890524501</c:v>
                </c:pt>
                <c:pt idx="537" formatCode="General">
                  <c:v>121171.63121314198</c:v>
                </c:pt>
                <c:pt idx="538" formatCode="General">
                  <c:v>152590.405091391</c:v>
                </c:pt>
                <c:pt idx="539" formatCode="General">
                  <c:v>143945.02995661352</c:v>
                </c:pt>
                <c:pt idx="540" formatCode="General">
                  <c:v>97502.855402470508</c:v>
                </c:pt>
                <c:pt idx="541" formatCode="General">
                  <c:v>51317.289886270497</c:v>
                </c:pt>
                <c:pt idx="542" formatCode="General">
                  <c:v>25449.207859350001</c:v>
                </c:pt>
                <c:pt idx="543" formatCode="General">
                  <c:v>12358.052390934005</c:v>
                </c:pt>
                <c:pt idx="544" formatCode="General">
                  <c:v>0</c:v>
                </c:pt>
                <c:pt idx="545" formatCode="General">
                  <c:v>0</c:v>
                </c:pt>
                <c:pt idx="546" formatCode="General">
                  <c:v>0</c:v>
                </c:pt>
                <c:pt idx="547" formatCode="General">
                  <c:v>1801.3561611840037</c:v>
                </c:pt>
                <c:pt idx="548" formatCode="General">
                  <c:v>10242.502760186995</c:v>
                </c:pt>
                <c:pt idx="549" formatCode="General">
                  <c:v>25805.271232858497</c:v>
                </c:pt>
                <c:pt idx="550" formatCode="General">
                  <c:v>40027.471916301001</c:v>
                </c:pt>
                <c:pt idx="551" formatCode="General">
                  <c:v>61402.712972057998</c:v>
                </c:pt>
                <c:pt idx="552" formatCode="General">
                  <c:v>93261.330938920495</c:v>
                </c:pt>
                <c:pt idx="553" formatCode="General">
                  <c:v>130932.38284380901</c:v>
                </c:pt>
                <c:pt idx="554" formatCode="General">
                  <c:v>158460.47869520023</c:v>
                </c:pt>
                <c:pt idx="555" formatCode="General">
                  <c:v>168064.14631567948</c:v>
                </c:pt>
                <c:pt idx="556" formatCode="General">
                  <c:v>170629.98540793196</c:v>
                </c:pt>
                <c:pt idx="557" formatCode="General">
                  <c:v>175599.3784804875</c:v>
                </c:pt>
                <c:pt idx="558" formatCode="General">
                  <c:v>179191.626201684</c:v>
                </c:pt>
                <c:pt idx="559" formatCode="General">
                  <c:v>192675.45653798847</c:v>
                </c:pt>
                <c:pt idx="560" formatCode="General">
                  <c:v>178929.7621474005</c:v>
                </c:pt>
                <c:pt idx="561" formatCode="General">
                  <c:v>164686.61039416652</c:v>
                </c:pt>
                <c:pt idx="562" formatCode="General">
                  <c:v>153114.04158288299</c:v>
                </c:pt>
                <c:pt idx="563" formatCode="General">
                  <c:v>131445.59036299196</c:v>
                </c:pt>
                <c:pt idx="564" formatCode="General">
                  <c:v>81447.890050358998</c:v>
                </c:pt>
                <c:pt idx="565" formatCode="General">
                  <c:v>36948.437746688258</c:v>
                </c:pt>
                <c:pt idx="566" formatCode="General">
                  <c:v>0</c:v>
                </c:pt>
                <c:pt idx="567" formatCode="General">
                  <c:v>0</c:v>
                </c:pt>
                <c:pt idx="568" formatCode="General">
                  <c:v>0</c:v>
                </c:pt>
                <c:pt idx="569" formatCode="General">
                  <c:v>0</c:v>
                </c:pt>
                <c:pt idx="570" formatCode="General">
                  <c:v>0</c:v>
                </c:pt>
                <c:pt idx="571" formatCode="General">
                  <c:v>0</c:v>
                </c:pt>
                <c:pt idx="572" formatCode="General">
                  <c:v>0</c:v>
                </c:pt>
                <c:pt idx="573" formatCode="General">
                  <c:v>0</c:v>
                </c:pt>
                <c:pt idx="574" formatCode="General">
                  <c:v>0</c:v>
                </c:pt>
                <c:pt idx="575" formatCode="General">
                  <c:v>0</c:v>
                </c:pt>
                <c:pt idx="576" formatCode="General">
                  <c:v>0</c:v>
                </c:pt>
                <c:pt idx="577" formatCode="General">
                  <c:v>0</c:v>
                </c:pt>
                <c:pt idx="578" formatCode="General">
                  <c:v>0</c:v>
                </c:pt>
                <c:pt idx="579" formatCode="General">
                  <c:v>0</c:v>
                </c:pt>
                <c:pt idx="580" formatCode="General">
                  <c:v>0</c:v>
                </c:pt>
                <c:pt idx="581" formatCode="General">
                  <c:v>0</c:v>
                </c:pt>
                <c:pt idx="582" formatCode="General">
                  <c:v>0</c:v>
                </c:pt>
                <c:pt idx="583" formatCode="General">
                  <c:v>0</c:v>
                </c:pt>
                <c:pt idx="584" formatCode="General">
                  <c:v>0</c:v>
                </c:pt>
                <c:pt idx="585" formatCode="General">
                  <c:v>0</c:v>
                </c:pt>
                <c:pt idx="586" formatCode="General">
                  <c:v>0</c:v>
                </c:pt>
                <c:pt idx="587" formatCode="General">
                  <c:v>0</c:v>
                </c:pt>
                <c:pt idx="588" formatCode="General">
                  <c:v>0</c:v>
                </c:pt>
                <c:pt idx="589" formatCode="General">
                  <c:v>0</c:v>
                </c:pt>
                <c:pt idx="590" formatCode="General">
                  <c:v>0</c:v>
                </c:pt>
                <c:pt idx="591" formatCode="General">
                  <c:v>0</c:v>
                </c:pt>
                <c:pt idx="592" formatCode="General">
                  <c:v>0</c:v>
                </c:pt>
                <c:pt idx="593" formatCode="General">
                  <c:v>0</c:v>
                </c:pt>
                <c:pt idx="594" formatCode="General">
                  <c:v>0</c:v>
                </c:pt>
                <c:pt idx="595" formatCode="General">
                  <c:v>0</c:v>
                </c:pt>
                <c:pt idx="596" formatCode="General">
                  <c:v>0</c:v>
                </c:pt>
                <c:pt idx="597" formatCode="General">
                  <c:v>0</c:v>
                </c:pt>
                <c:pt idx="598" formatCode="General">
                  <c:v>0</c:v>
                </c:pt>
                <c:pt idx="599" formatCode="General">
                  <c:v>0</c:v>
                </c:pt>
                <c:pt idx="600" formatCode="General">
                  <c:v>0</c:v>
                </c:pt>
                <c:pt idx="601" formatCode="General">
                  <c:v>0</c:v>
                </c:pt>
                <c:pt idx="602" formatCode="General">
                  <c:v>0</c:v>
                </c:pt>
                <c:pt idx="603" formatCode="General">
                  <c:v>0</c:v>
                </c:pt>
                <c:pt idx="604" formatCode="General">
                  <c:v>0</c:v>
                </c:pt>
                <c:pt idx="605" formatCode="General">
                  <c:v>0</c:v>
                </c:pt>
                <c:pt idx="606" formatCode="General">
                  <c:v>0</c:v>
                </c:pt>
                <c:pt idx="607" formatCode="General">
                  <c:v>0</c:v>
                </c:pt>
                <c:pt idx="608" formatCode="General">
                  <c:v>0</c:v>
                </c:pt>
                <c:pt idx="609" formatCode="General">
                  <c:v>0</c:v>
                </c:pt>
                <c:pt idx="610" formatCode="General">
                  <c:v>0</c:v>
                </c:pt>
                <c:pt idx="611" formatCode="General">
                  <c:v>0</c:v>
                </c:pt>
                <c:pt idx="612" formatCode="General">
                  <c:v>0</c:v>
                </c:pt>
                <c:pt idx="613" formatCode="General">
                  <c:v>0</c:v>
                </c:pt>
                <c:pt idx="614" formatCode="General">
                  <c:v>0</c:v>
                </c:pt>
                <c:pt idx="615" formatCode="General">
                  <c:v>25344.470230559968</c:v>
                </c:pt>
                <c:pt idx="616" formatCode="General">
                  <c:v>53003.405360947479</c:v>
                </c:pt>
                <c:pt idx="617" formatCode="General">
                  <c:v>120145.29007166998</c:v>
                </c:pt>
                <c:pt idx="618" formatCode="General">
                  <c:v>223963.41884859002</c:v>
                </c:pt>
                <c:pt idx="619" formatCode="General">
                  <c:v>341301.84279344999</c:v>
                </c:pt>
                <c:pt idx="620" formatCode="General">
                  <c:v>465531.53580449999</c:v>
                </c:pt>
                <c:pt idx="621" formatCode="General">
                  <c:v>592871.62436453253</c:v>
                </c:pt>
                <c:pt idx="622" formatCode="General">
                  <c:v>707524.30468948488</c:v>
                </c:pt>
                <c:pt idx="623" formatCode="General">
                  <c:v>810917.89257118502</c:v>
                </c:pt>
                <c:pt idx="624" formatCode="General">
                  <c:v>916317.72230445012</c:v>
                </c:pt>
                <c:pt idx="625" formatCode="General">
                  <c:v>1026623.2933617745</c:v>
                </c:pt>
                <c:pt idx="626" formatCode="General">
                  <c:v>1117669.95739485</c:v>
                </c:pt>
                <c:pt idx="627" formatCode="General">
                  <c:v>1163436.8038893002</c:v>
                </c:pt>
                <c:pt idx="628" formatCode="General">
                  <c:v>1173071.7925474502</c:v>
                </c:pt>
                <c:pt idx="629" formatCode="General">
                  <c:v>1170793.7496868495</c:v>
                </c:pt>
                <c:pt idx="630" formatCode="General">
                  <c:v>1183585.6101429004</c:v>
                </c:pt>
                <c:pt idx="631" formatCode="General">
                  <c:v>1203935.1811616251</c:v>
                </c:pt>
                <c:pt idx="632" formatCode="General">
                  <c:v>1223980.1482369497</c:v>
                </c:pt>
                <c:pt idx="633" formatCode="General">
                  <c:v>1237951.3391225997</c:v>
                </c:pt>
                <c:pt idx="634" formatCode="General">
                  <c:v>1240223.4490758751</c:v>
                </c:pt>
                <c:pt idx="635" formatCode="General">
                  <c:v>1236714.996019725</c:v>
                </c:pt>
                <c:pt idx="636" formatCode="General">
                  <c:v>1232242.8559623002</c:v>
                </c:pt>
                <c:pt idx="637" formatCode="General">
                  <c:v>1229468.3105548497</c:v>
                </c:pt>
                <c:pt idx="638" formatCode="General">
                  <c:v>1232687.9903190753</c:v>
                </c:pt>
                <c:pt idx="639" formatCode="General">
                  <c:v>1244586.0225264751</c:v>
                </c:pt>
                <c:pt idx="640" formatCode="General">
                  <c:v>1258749.7906605753</c:v>
                </c:pt>
                <c:pt idx="641" formatCode="General">
                  <c:v>1279057.5349447499</c:v>
                </c:pt>
                <c:pt idx="642" formatCode="General">
                  <c:v>1307962.5009191995</c:v>
                </c:pt>
                <c:pt idx="643" formatCode="General">
                  <c:v>1329641.4421894497</c:v>
                </c:pt>
                <c:pt idx="644" formatCode="General">
                  <c:v>1339774.8015534754</c:v>
                </c:pt>
                <c:pt idx="645" formatCode="General">
                  <c:v>1366993.1187512998</c:v>
                </c:pt>
                <c:pt idx="646" formatCode="General">
                  <c:v>1406256.221786625</c:v>
                </c:pt>
                <c:pt idx="647" formatCode="General">
                  <c:v>1451875.7905863749</c:v>
                </c:pt>
                <c:pt idx="648" formatCode="General">
                  <c:v>1498711.2132748496</c:v>
                </c:pt>
                <c:pt idx="649" formatCode="General">
                  <c:v>1534742.9592439497</c:v>
                </c:pt>
                <c:pt idx="650" formatCode="General">
                  <c:v>1542451.4900702999</c:v>
                </c:pt>
                <c:pt idx="651" formatCode="General">
                  <c:v>1504225.2378320994</c:v>
                </c:pt>
                <c:pt idx="652" formatCode="General">
                  <c:v>1445942.79930195</c:v>
                </c:pt>
                <c:pt idx="653" formatCode="General">
                  <c:v>1387813.2282807743</c:v>
                </c:pt>
                <c:pt idx="654" formatCode="General">
                  <c:v>1302537.5801464501</c:v>
                </c:pt>
                <c:pt idx="655" formatCode="General">
                  <c:v>1189890.8095140001</c:v>
                </c:pt>
                <c:pt idx="656" formatCode="General">
                  <c:v>1089979.3862223749</c:v>
                </c:pt>
                <c:pt idx="657" formatCode="General">
                  <c:v>1037839.7437539748</c:v>
                </c:pt>
                <c:pt idx="658" formatCode="General">
                  <c:v>991449.88259156991</c:v>
                </c:pt>
                <c:pt idx="659" formatCode="General">
                  <c:v>900932.83942130988</c:v>
                </c:pt>
                <c:pt idx="660" formatCode="General">
                  <c:v>761066.93966755492</c:v>
                </c:pt>
                <c:pt idx="661" formatCode="General">
                  <c:v>610262.13398287504</c:v>
                </c:pt>
                <c:pt idx="662" formatCode="General">
                  <c:v>457237.09250257496</c:v>
                </c:pt>
                <c:pt idx="663" formatCode="General">
                  <c:v>390320.48938268248</c:v>
                </c:pt>
                <c:pt idx="664" formatCode="General">
                  <c:v>356917.014578295</c:v>
                </c:pt>
                <c:pt idx="665" formatCode="General">
                  <c:v>366552.16460315994</c:v>
                </c:pt>
                <c:pt idx="666" formatCode="General">
                  <c:v>397342.58698264498</c:v>
                </c:pt>
                <c:pt idx="667" formatCode="General">
                  <c:v>518356.95264805492</c:v>
                </c:pt>
                <c:pt idx="668" formatCode="General">
                  <c:v>608644.12880753994</c:v>
                </c:pt>
                <c:pt idx="669" formatCode="General">
                  <c:v>692050.29445786495</c:v>
                </c:pt>
                <c:pt idx="670" formatCode="General">
                  <c:v>723888.00904859998</c:v>
                </c:pt>
                <c:pt idx="671" formatCode="General">
                  <c:v>697915.20503943006</c:v>
                </c:pt>
                <c:pt idx="672" formatCode="General">
                  <c:v>688070.70040500001</c:v>
                </c:pt>
                <c:pt idx="673" formatCode="General">
                  <c:v>682520.28246233996</c:v>
                </c:pt>
                <c:pt idx="674" formatCode="General">
                  <c:v>649320.76002291741</c:v>
                </c:pt>
                <c:pt idx="675" formatCode="General">
                  <c:v>548675.86944766506</c:v>
                </c:pt>
                <c:pt idx="676" formatCode="General">
                  <c:v>438998.484375</c:v>
                </c:pt>
                <c:pt idx="677" formatCode="General">
                  <c:v>314501.60706799495</c:v>
                </c:pt>
                <c:pt idx="678" formatCode="General">
                  <c:v>244893.46258437523</c:v>
                </c:pt>
                <c:pt idx="679" formatCode="General">
                  <c:v>199823.22247717576</c:v>
                </c:pt>
                <c:pt idx="680" formatCode="General">
                  <c:v>177385.01992548298</c:v>
                </c:pt>
                <c:pt idx="681" formatCode="General">
                  <c:v>167147.74597839973</c:v>
                </c:pt>
                <c:pt idx="682" formatCode="General">
                  <c:v>209929.61944276647</c:v>
                </c:pt>
                <c:pt idx="683" formatCode="General">
                  <c:v>229608.20916494998</c:v>
                </c:pt>
                <c:pt idx="684" formatCode="General">
                  <c:v>277113.38291752496</c:v>
                </c:pt>
                <c:pt idx="685" formatCode="General">
                  <c:v>356917.02456946275</c:v>
                </c:pt>
                <c:pt idx="686" formatCode="General">
                  <c:v>425514.59126403299</c:v>
                </c:pt>
                <c:pt idx="687" formatCode="General">
                  <c:v>488247.34483799996</c:v>
                </c:pt>
                <c:pt idx="688" formatCode="General">
                  <c:v>565118.82923742</c:v>
                </c:pt>
                <c:pt idx="689" formatCode="General">
                  <c:v>634658.71166912257</c:v>
                </c:pt>
                <c:pt idx="690" formatCode="General">
                  <c:v>652080.16266099748</c:v>
                </c:pt>
                <c:pt idx="691" formatCode="General">
                  <c:v>659558.1178580625</c:v>
                </c:pt>
                <c:pt idx="692" formatCode="General">
                  <c:v>649425.33817013248</c:v>
                </c:pt>
                <c:pt idx="693" formatCode="General">
                  <c:v>611298.90748987428</c:v>
                </c:pt>
                <c:pt idx="694" formatCode="General">
                  <c:v>552844.29081640043</c:v>
                </c:pt>
                <c:pt idx="695" formatCode="General">
                  <c:v>459782.00107290002</c:v>
                </c:pt>
                <c:pt idx="696" formatCode="General">
                  <c:v>337877.2149413377</c:v>
                </c:pt>
                <c:pt idx="697" formatCode="General">
                  <c:v>285062.32660468726</c:v>
                </c:pt>
                <c:pt idx="698" formatCode="General">
                  <c:v>228618.54625128748</c:v>
                </c:pt>
                <c:pt idx="699" formatCode="General">
                  <c:v>215752.57208504999</c:v>
                </c:pt>
                <c:pt idx="700" formatCode="General">
                  <c:v>236457.53028301275</c:v>
                </c:pt>
                <c:pt idx="701" formatCode="General">
                  <c:v>262817.83313046221</c:v>
                </c:pt>
                <c:pt idx="702" formatCode="General">
                  <c:v>284810.93488058849</c:v>
                </c:pt>
                <c:pt idx="703" formatCode="General">
                  <c:v>310815.24900547951</c:v>
                </c:pt>
                <c:pt idx="704" formatCode="General">
                  <c:v>315742.75332283799</c:v>
                </c:pt>
                <c:pt idx="705" formatCode="General">
                  <c:v>289633.72268256301</c:v>
                </c:pt>
                <c:pt idx="706" formatCode="General">
                  <c:v>245909.29689787052</c:v>
                </c:pt>
                <c:pt idx="707" formatCode="General">
                  <c:v>213144.81859989898</c:v>
                </c:pt>
                <c:pt idx="708" formatCode="General">
                  <c:v>205478.59691163825</c:v>
                </c:pt>
                <c:pt idx="709" formatCode="General">
                  <c:v>229482.56533234948</c:v>
                </c:pt>
                <c:pt idx="710" formatCode="General">
                  <c:v>290120.73749999999</c:v>
                </c:pt>
                <c:pt idx="711" formatCode="General">
                  <c:v>312684.62611109175</c:v>
                </c:pt>
                <c:pt idx="712" formatCode="General">
                  <c:v>294519.39781467605</c:v>
                </c:pt>
                <c:pt idx="713" formatCode="General">
                  <c:v>256439.85566003775</c:v>
                </c:pt>
                <c:pt idx="714" formatCode="General">
                  <c:v>211186.38464944201</c:v>
                </c:pt>
                <c:pt idx="715" formatCode="General">
                  <c:v>154307.95263762074</c:v>
                </c:pt>
                <c:pt idx="716" formatCode="General">
                  <c:v>131958.72926362575</c:v>
                </c:pt>
                <c:pt idx="717" formatCode="General">
                  <c:v>131958.72926362575</c:v>
                </c:pt>
                <c:pt idx="718" formatCode="General">
                  <c:v>142274.57943082051</c:v>
                </c:pt>
                <c:pt idx="719" formatCode="General">
                  <c:v>166728.82336311598</c:v>
                </c:pt>
                <c:pt idx="720" formatCode="General">
                  <c:v>173405.31370767899</c:v>
                </c:pt>
                <c:pt idx="721" formatCode="General">
                  <c:v>162885.249331659</c:v>
                </c:pt>
                <c:pt idx="722" formatCode="General">
                  <c:v>150810.01885125</c:v>
                </c:pt>
                <c:pt idx="723" formatCode="General">
                  <c:v>150809.99245949925</c:v>
                </c:pt>
                <c:pt idx="724" formatCode="General">
                  <c:v>183862.54447962521</c:v>
                </c:pt>
                <c:pt idx="725" formatCode="General">
                  <c:v>267734.89245195</c:v>
                </c:pt>
                <c:pt idx="726" formatCode="General">
                  <c:v>384502.66846956231</c:v>
                </c:pt>
                <c:pt idx="727" formatCode="General">
                  <c:v>431505.14417010004</c:v>
                </c:pt>
                <c:pt idx="728" formatCode="General">
                  <c:v>446272.06663572747</c:v>
                </c:pt>
                <c:pt idx="729" formatCode="General">
                  <c:v>402997.99704597</c:v>
                </c:pt>
                <c:pt idx="730" formatCode="General">
                  <c:v>304976.59013006999</c:v>
                </c:pt>
                <c:pt idx="731" formatCode="General">
                  <c:v>263917.54901324247</c:v>
                </c:pt>
                <c:pt idx="732" formatCode="General">
                  <c:v>265174.17321258003</c:v>
                </c:pt>
                <c:pt idx="733" formatCode="General">
                  <c:v>288633.628911465</c:v>
                </c:pt>
                <c:pt idx="734" formatCode="General">
                  <c:v>357754.76404452004</c:v>
                </c:pt>
                <c:pt idx="735" formatCode="General">
                  <c:v>417528.93673640251</c:v>
                </c:pt>
                <c:pt idx="736" formatCode="General">
                  <c:v>471396.47692509001</c:v>
                </c:pt>
                <c:pt idx="737" formatCode="General">
                  <c:v>518409.28074374999</c:v>
                </c:pt>
                <c:pt idx="738" formatCode="General">
                  <c:v>554226.77771133755</c:v>
                </c:pt>
                <c:pt idx="739" formatCode="General">
                  <c:v>630982.59859070997</c:v>
                </c:pt>
                <c:pt idx="740" formatCode="General">
                  <c:v>726485.38483684487</c:v>
                </c:pt>
                <c:pt idx="741" formatCode="General">
                  <c:v>860119.65676779754</c:v>
                </c:pt>
                <c:pt idx="742" formatCode="General">
                  <c:v>936247.41042524984</c:v>
                </c:pt>
                <c:pt idx="743" formatCode="General">
                  <c:v>997797.21295657533</c:v>
                </c:pt>
                <c:pt idx="744" formatCode="General">
                  <c:v>1032546.4585371005</c:v>
                </c:pt>
                <c:pt idx="745" formatCode="General">
                  <c:v>1042185.8682321748</c:v>
                </c:pt>
                <c:pt idx="746" formatCode="General">
                  <c:v>1053471.3403817255</c:v>
                </c:pt>
                <c:pt idx="747" formatCode="General">
                  <c:v>1073955.5089064999</c:v>
                </c:pt>
                <c:pt idx="748" formatCode="General">
                  <c:v>1096807.6459907996</c:v>
                </c:pt>
                <c:pt idx="749" formatCode="General">
                  <c:v>1113511.5461236502</c:v>
                </c:pt>
                <c:pt idx="750" formatCode="General">
                  <c:v>1123942.4642999251</c:v>
                </c:pt>
                <c:pt idx="751" formatCode="General">
                  <c:v>1137301.6191923253</c:v>
                </c:pt>
                <c:pt idx="752" formatCode="General">
                  <c:v>1135891.9664941502</c:v>
                </c:pt>
                <c:pt idx="753" formatCode="General">
                  <c:v>1119999.70588275</c:v>
                </c:pt>
                <c:pt idx="754" formatCode="General">
                  <c:v>1129126.5486243004</c:v>
                </c:pt>
                <c:pt idx="755" formatCode="General">
                  <c:v>1124958.8164571999</c:v>
                </c:pt>
                <c:pt idx="756" formatCode="General">
                  <c:v>1080092.8489977</c:v>
                </c:pt>
                <c:pt idx="757" formatCode="General">
                  <c:v>973400.38266352518</c:v>
                </c:pt>
                <c:pt idx="758" formatCode="General">
                  <c:v>846389.90066922002</c:v>
                </c:pt>
                <c:pt idx="759" formatCode="General">
                  <c:v>719803.78444206004</c:v>
                </c:pt>
                <c:pt idx="760" formatCode="General">
                  <c:v>589494.06846069754</c:v>
                </c:pt>
                <c:pt idx="761" formatCode="General">
                  <c:v>461520.6357949425</c:v>
                </c:pt>
                <c:pt idx="762" formatCode="General">
                  <c:v>363923.36089064996</c:v>
                </c:pt>
                <c:pt idx="763" formatCode="General">
                  <c:v>310417.16868828004</c:v>
                </c:pt>
                <c:pt idx="764" formatCode="General">
                  <c:v>333792.76129209</c:v>
                </c:pt>
                <c:pt idx="765" formatCode="General">
                  <c:v>417240.85773591005</c:v>
                </c:pt>
                <c:pt idx="766" formatCode="General">
                  <c:v>497081.48187483003</c:v>
                </c:pt>
                <c:pt idx="767" formatCode="General">
                  <c:v>578272.35833941505</c:v>
                </c:pt>
                <c:pt idx="768" formatCode="General">
                  <c:v>650158.54926527245</c:v>
                </c:pt>
                <c:pt idx="769" formatCode="General">
                  <c:v>750258.66810253484</c:v>
                </c:pt>
                <c:pt idx="770" formatCode="General">
                  <c:v>855841.47839455493</c:v>
                </c:pt>
                <c:pt idx="771" formatCode="General">
                  <c:v>913044.39334897487</c:v>
                </c:pt>
                <c:pt idx="772" formatCode="General">
                  <c:v>915778.21293472475</c:v>
                </c:pt>
                <c:pt idx="773" formatCode="General">
                  <c:v>848175.03294196504</c:v>
                </c:pt>
                <c:pt idx="774" formatCode="General">
                  <c:v>772953.71797196998</c:v>
                </c:pt>
                <c:pt idx="775" formatCode="General">
                  <c:v>671403.04341315746</c:v>
                </c:pt>
                <c:pt idx="776" formatCode="General">
                  <c:v>542455.218414495</c:v>
                </c:pt>
                <c:pt idx="777" formatCode="General">
                  <c:v>435060.67332181497</c:v>
                </c:pt>
                <c:pt idx="778" formatCode="General">
                  <c:v>375768.18728817755</c:v>
                </c:pt>
                <c:pt idx="779" formatCode="General">
                  <c:v>409532.93090360996</c:v>
                </c:pt>
                <c:pt idx="780" formatCode="General">
                  <c:v>520294.44797054998</c:v>
                </c:pt>
                <c:pt idx="781" formatCode="General">
                  <c:v>628102.59675641998</c:v>
                </c:pt>
                <c:pt idx="782" formatCode="General">
                  <c:v>742487.73272658</c:v>
                </c:pt>
                <c:pt idx="783" formatCode="General">
                  <c:v>852579.3475424475</c:v>
                </c:pt>
                <c:pt idx="784" formatCode="General">
                  <c:v>1008751.4460219149</c:v>
                </c:pt>
                <c:pt idx="785" formatCode="General">
                  <c:v>1195959.8615385599</c:v>
                </c:pt>
                <c:pt idx="786" formatCode="General">
                  <c:v>1362253.6692256501</c:v>
                </c:pt>
                <c:pt idx="787" formatCode="General">
                  <c:v>1521636.201224325</c:v>
                </c:pt>
                <c:pt idx="788" formatCode="General">
                  <c:v>1624218.0159291748</c:v>
                </c:pt>
                <c:pt idx="789" formatCode="General">
                  <c:v>1743144.12557865</c:v>
                </c:pt>
                <c:pt idx="790" formatCode="General">
                  <c:v>1861231.31585325</c:v>
                </c:pt>
                <c:pt idx="791" formatCode="General">
                  <c:v>1945762.97196735</c:v>
                </c:pt>
                <c:pt idx="792" formatCode="General">
                  <c:v>1995802.6773473998</c:v>
                </c:pt>
                <c:pt idx="793" formatCode="General">
                  <c:v>1988440.3151666999</c:v>
                </c:pt>
                <c:pt idx="794" formatCode="General">
                  <c:v>1910086.5628446753</c:v>
                </c:pt>
                <c:pt idx="795" formatCode="General">
                  <c:v>1775505.3714708749</c:v>
                </c:pt>
                <c:pt idx="796" formatCode="General">
                  <c:v>1621227.5066223007</c:v>
                </c:pt>
                <c:pt idx="797" formatCode="General">
                  <c:v>1488289.9308104252</c:v>
                </c:pt>
                <c:pt idx="798" formatCode="General">
                  <c:v>1408754.178302625</c:v>
                </c:pt>
                <c:pt idx="799" formatCode="General">
                  <c:v>1387452.1734314999</c:v>
                </c:pt>
                <c:pt idx="800" formatCode="General">
                  <c:v>1399238.8236567003</c:v>
                </c:pt>
                <c:pt idx="801" formatCode="General">
                  <c:v>1437365.2863840752</c:v>
                </c:pt>
                <c:pt idx="802" formatCode="General">
                  <c:v>1528475.5633317751</c:v>
                </c:pt>
                <c:pt idx="803" formatCode="General">
                  <c:v>1654992.6834392999</c:v>
                </c:pt>
                <c:pt idx="804" formatCode="General">
                  <c:v>1760267.4844563</c:v>
                </c:pt>
                <c:pt idx="805" formatCode="General">
                  <c:v>1813066.234489125</c:v>
                </c:pt>
                <c:pt idx="806" formatCode="General">
                  <c:v>1831712.5154763004</c:v>
                </c:pt>
                <c:pt idx="807" formatCode="General">
                  <c:v>1803435.6178548001</c:v>
                </c:pt>
                <c:pt idx="808" formatCode="General">
                  <c:v>1705802.5918271248</c:v>
                </c:pt>
                <c:pt idx="809" formatCode="General">
                  <c:v>1553704.5035090244</c:v>
                </c:pt>
                <c:pt idx="810" formatCode="General">
                  <c:v>1355217.0034425755</c:v>
                </c:pt>
                <c:pt idx="811" formatCode="General">
                  <c:v>1128147.5569214248</c:v>
                </c:pt>
                <c:pt idx="812" formatCode="General">
                  <c:v>933414.42907529976</c:v>
                </c:pt>
                <c:pt idx="813" formatCode="General">
                  <c:v>786332.7567649124</c:v>
                </c:pt>
                <c:pt idx="814" formatCode="General">
                  <c:v>674214.96492157504</c:v>
                </c:pt>
                <c:pt idx="815" formatCode="General">
                  <c:v>568778.79213575996</c:v>
                </c:pt>
                <c:pt idx="816" formatCode="General">
                  <c:v>482796.01193492254</c:v>
                </c:pt>
                <c:pt idx="817" formatCode="General">
                  <c:v>421325.55060749996</c:v>
                </c:pt>
                <c:pt idx="818" formatCode="General">
                  <c:v>430855.62895944004</c:v>
                </c:pt>
                <c:pt idx="819" formatCode="General">
                  <c:v>484477.20040499995</c:v>
                </c:pt>
                <c:pt idx="820" formatCode="General">
                  <c:v>590557.29858693003</c:v>
                </c:pt>
                <c:pt idx="821" formatCode="General">
                  <c:v>688279.99054328992</c:v>
                </c:pt>
                <c:pt idx="822" formatCode="General">
                  <c:v>767010.05905837496</c:v>
                </c:pt>
                <c:pt idx="823" formatCode="General">
                  <c:v>827381.40548084991</c:v>
                </c:pt>
                <c:pt idx="824" formatCode="General">
                  <c:v>858831.8389652475</c:v>
                </c:pt>
                <c:pt idx="825" formatCode="General">
                  <c:v>871210.739309625</c:v>
                </c:pt>
                <c:pt idx="826" formatCode="General">
                  <c:v>848971.72405057517</c:v>
                </c:pt>
                <c:pt idx="827" formatCode="General">
                  <c:v>808682.46537015028</c:v>
                </c:pt>
                <c:pt idx="828" formatCode="General">
                  <c:v>769602.27257842489</c:v>
                </c:pt>
                <c:pt idx="829" formatCode="General">
                  <c:v>716556.83726641501</c:v>
                </c:pt>
                <c:pt idx="830" formatCode="General">
                  <c:v>637638.27849580499</c:v>
                </c:pt>
                <c:pt idx="831" formatCode="General">
                  <c:v>547016.11690151249</c:v>
                </c:pt>
                <c:pt idx="832" formatCode="General">
                  <c:v>454315.16270250001</c:v>
                </c:pt>
                <c:pt idx="833" formatCode="General">
                  <c:v>433526.43623125501</c:v>
                </c:pt>
                <c:pt idx="834" formatCode="General">
                  <c:v>464683.16168999998</c:v>
                </c:pt>
                <c:pt idx="835" formatCode="General">
                  <c:v>558059.66130366002</c:v>
                </c:pt>
                <c:pt idx="836" formatCode="General">
                  <c:v>651917.91939880501</c:v>
                </c:pt>
                <c:pt idx="837" formatCode="General">
                  <c:v>743634.74281387497</c:v>
                </c:pt>
                <c:pt idx="838" formatCode="General">
                  <c:v>835445.6162462699</c:v>
                </c:pt>
                <c:pt idx="839" formatCode="General">
                  <c:v>907216.23187592998</c:v>
                </c:pt>
                <c:pt idx="840" formatCode="General">
                  <c:v>979652.62845449999</c:v>
                </c:pt>
                <c:pt idx="841" formatCode="General">
                  <c:v>1058786.2270365751</c:v>
                </c:pt>
                <c:pt idx="842" formatCode="General">
                  <c:v>1134599.4401728497</c:v>
                </c:pt>
                <c:pt idx="843" formatCode="General">
                  <c:v>1224859.621887</c:v>
                </c:pt>
                <c:pt idx="844" formatCode="General">
                  <c:v>1308695.6130452997</c:v>
                </c:pt>
                <c:pt idx="845" formatCode="General">
                  <c:v>1381953.3084211501</c:v>
                </c:pt>
                <c:pt idx="846" formatCode="General">
                  <c:v>1428736.3374116248</c:v>
                </c:pt>
                <c:pt idx="847" formatCode="General">
                  <c:v>1456332.6956919751</c:v>
                </c:pt>
                <c:pt idx="848" formatCode="General">
                  <c:v>1496941.7612206503</c:v>
                </c:pt>
                <c:pt idx="849" formatCode="General">
                  <c:v>1551525.0323688006</c:v>
                </c:pt>
                <c:pt idx="850" formatCode="General">
                  <c:v>1593338.4761924255</c:v>
                </c:pt>
                <c:pt idx="851" formatCode="General">
                  <c:v>1621908.7736215498</c:v>
                </c:pt>
                <c:pt idx="852" formatCode="General">
                  <c:v>1660518.1496580751</c:v>
                </c:pt>
                <c:pt idx="853" formatCode="General">
                  <c:v>1706153.2418337748</c:v>
                </c:pt>
                <c:pt idx="854" formatCode="General">
                  <c:v>1740205.2879668253</c:v>
                </c:pt>
                <c:pt idx="855" formatCode="General">
                  <c:v>1769514.8924616748</c:v>
                </c:pt>
                <c:pt idx="856" formatCode="General">
                  <c:v>1812207.564869175</c:v>
                </c:pt>
                <c:pt idx="857" formatCode="General">
                  <c:v>1881276.2829285748</c:v>
                </c:pt>
                <c:pt idx="858" formatCode="General">
                  <c:v>1946757.7999768497</c:v>
                </c:pt>
                <c:pt idx="859" formatCode="General">
                  <c:v>1986838.7223924003</c:v>
                </c:pt>
                <c:pt idx="860" formatCode="General">
                  <c:v>2011741.9001928002</c:v>
                </c:pt>
                <c:pt idx="861" formatCode="General">
                  <c:v>2060734.8909638249</c:v>
                </c:pt>
                <c:pt idx="862" formatCode="General">
                  <c:v>2148241.6197247501</c:v>
                </c:pt>
                <c:pt idx="863" formatCode="General">
                  <c:v>2222358.3900222741</c:v>
                </c:pt>
                <c:pt idx="864" formatCode="General">
                  <c:v>2291096.2799551506</c:v>
                </c:pt>
                <c:pt idx="865" formatCode="General">
                  <c:v>2348415.2350775246</c:v>
                </c:pt>
                <c:pt idx="866" formatCode="General">
                  <c:v>2410247.4123676498</c:v>
                </c:pt>
                <c:pt idx="867" formatCode="General">
                  <c:v>2479358.7979274248</c:v>
                </c:pt>
                <c:pt idx="868" formatCode="General">
                  <c:v>2522998.8780250498</c:v>
                </c:pt>
                <c:pt idx="869" formatCode="General">
                  <c:v>2535728.2849181248</c:v>
                </c:pt>
                <c:pt idx="870" formatCode="General">
                  <c:v>2529775.1512824749</c:v>
                </c:pt>
                <c:pt idx="871" formatCode="General">
                  <c:v>2520465.1803769502</c:v>
                </c:pt>
                <c:pt idx="872" formatCode="General">
                  <c:v>2546646.7146421494</c:v>
                </c:pt>
                <c:pt idx="873" formatCode="General">
                  <c:v>2577301.5973302</c:v>
                </c:pt>
                <c:pt idx="874" formatCode="General">
                  <c:v>2584989.0281619006</c:v>
                </c:pt>
                <c:pt idx="875" formatCode="General">
                  <c:v>2565853.2411646503</c:v>
                </c:pt>
                <c:pt idx="876" formatCode="General">
                  <c:v>2568713.6437521749</c:v>
                </c:pt>
                <c:pt idx="877" formatCode="General">
                  <c:v>2621078.3956994996</c:v>
                </c:pt>
                <c:pt idx="878" formatCode="General">
                  <c:v>2650170.5168841002</c:v>
                </c:pt>
                <c:pt idx="879" formatCode="General">
                  <c:v>2668498.2634824002</c:v>
                </c:pt>
                <c:pt idx="880" formatCode="General">
                  <c:v>2652057.2932535247</c:v>
                </c:pt>
                <c:pt idx="881" formatCode="General">
                  <c:v>2656350.4547258997</c:v>
                </c:pt>
                <c:pt idx="882" formatCode="General">
                  <c:v>2706201.683423325</c:v>
                </c:pt>
                <c:pt idx="883" formatCode="General">
                  <c:v>2727566.8619750999</c:v>
                </c:pt>
                <c:pt idx="884" formatCode="General">
                  <c:v>2728011.9963318752</c:v>
                </c:pt>
                <c:pt idx="885" formatCode="General">
                  <c:v>2729284.4048085003</c:v>
                </c:pt>
                <c:pt idx="886" formatCode="General">
                  <c:v>2722896.7056648005</c:v>
                </c:pt>
                <c:pt idx="887" formatCode="General">
                  <c:v>2712473.8943638508</c:v>
                </c:pt>
                <c:pt idx="888" formatCode="General">
                  <c:v>2683057.1211409499</c:v>
                </c:pt>
                <c:pt idx="889" formatCode="General">
                  <c:v>2635295.5340264253</c:v>
                </c:pt>
                <c:pt idx="890" formatCode="General">
                  <c:v>2562046.0322418003</c:v>
                </c:pt>
                <c:pt idx="891" formatCode="General">
                  <c:v>2471640.456072825</c:v>
                </c:pt>
                <c:pt idx="892" formatCode="General">
                  <c:v>2388830.9429159998</c:v>
                </c:pt>
                <c:pt idx="893" formatCode="General">
                  <c:v>2331271.1570003992</c:v>
                </c:pt>
                <c:pt idx="894" formatCode="General">
                  <c:v>2294615.6638037995</c:v>
                </c:pt>
                <c:pt idx="895" formatCode="General">
                  <c:v>2243770.4214708749</c:v>
                </c:pt>
                <c:pt idx="896" formatCode="General">
                  <c:v>2204129.6015946749</c:v>
                </c:pt>
                <c:pt idx="897" formatCode="General">
                  <c:v>2204129.6015946749</c:v>
                </c:pt>
                <c:pt idx="898" formatCode="General">
                  <c:v>2200569.8067402751</c:v>
                </c:pt>
                <c:pt idx="899" formatCode="General">
                  <c:v>2193107.2554021748</c:v>
                </c:pt>
                <c:pt idx="900" formatCode="General">
                  <c:v>2181278.5673084999</c:v>
                </c:pt>
                <c:pt idx="901" formatCode="General">
                  <c:v>2144549.6878711493</c:v>
                </c:pt>
                <c:pt idx="902" formatCode="General">
                  <c:v>1964206.0823507996</c:v>
                </c:pt>
                <c:pt idx="903" formatCode="General">
                  <c:v>1768377.7940683495</c:v>
                </c:pt>
                <c:pt idx="904" formatCode="General">
                  <c:v>1601146.6249830746</c:v>
                </c:pt>
                <c:pt idx="905" formatCode="General">
                  <c:v>1490709.3674714998</c:v>
                </c:pt>
                <c:pt idx="906" formatCode="General">
                  <c:v>1435145.7492157498</c:v>
                </c:pt>
                <c:pt idx="907" formatCode="General">
                  <c:v>1401401.6535419999</c:v>
                </c:pt>
                <c:pt idx="908" formatCode="General">
                  <c:v>1402092.8691837743</c:v>
                </c:pt>
                <c:pt idx="909" formatCode="General">
                  <c:v>1465276.7307406501</c:v>
                </c:pt>
                <c:pt idx="910" formatCode="General">
                  <c:v>1573890.3422055</c:v>
                </c:pt>
                <c:pt idx="911" formatCode="General">
                  <c:v>1666062.8307463494</c:v>
                </c:pt>
                <c:pt idx="912" formatCode="General">
                  <c:v>1708200.4704081747</c:v>
                </c:pt>
                <c:pt idx="913" formatCode="General">
                  <c:v>1747511.2143224999</c:v>
                </c:pt>
                <c:pt idx="914" formatCode="General">
                  <c:v>1835639.7241257003</c:v>
                </c:pt>
                <c:pt idx="915" formatCode="General">
                  <c:v>1852811.3082710251</c:v>
                </c:pt>
                <c:pt idx="916" formatCode="General">
                  <c:v>1850689.1778156005</c:v>
                </c:pt>
                <c:pt idx="917" formatCode="General">
                  <c:v>1686873.172605525</c:v>
                </c:pt>
                <c:pt idx="918" formatCode="General">
                  <c:v>1525710.0240042743</c:v>
                </c:pt>
                <c:pt idx="919" formatCode="General">
                  <c:v>1398945.9648797999</c:v>
                </c:pt>
                <c:pt idx="920" formatCode="General">
                  <c:v>1340088.5887784997</c:v>
                </c:pt>
                <c:pt idx="921" formatCode="General">
                  <c:v>1350598.1531130001</c:v>
                </c:pt>
                <c:pt idx="922" formatCode="General">
                  <c:v>1381937.7416872501</c:v>
                </c:pt>
                <c:pt idx="923" formatCode="General">
                  <c:v>1435160.5618997256</c:v>
                </c:pt>
                <c:pt idx="924" formatCode="General">
                  <c:v>1500387.4741749754</c:v>
                </c:pt>
                <c:pt idx="925" formatCode="General">
                  <c:v>1589097.3163118993</c:v>
                </c:pt>
                <c:pt idx="926" formatCode="General">
                  <c:v>1668754.5860717997</c:v>
                </c:pt>
                <c:pt idx="927" formatCode="General">
                  <c:v>1691643.4502087252</c:v>
                </c:pt>
                <c:pt idx="928" formatCode="General">
                  <c:v>1722062.0268224999</c:v>
                </c:pt>
                <c:pt idx="929" formatCode="General">
                  <c:v>1805792.7536480245</c:v>
                </c:pt>
                <c:pt idx="930" formatCode="General">
                  <c:v>1831514.0222866498</c:v>
                </c:pt>
                <c:pt idx="931" formatCode="General">
                  <c:v>1853789.4083097002</c:v>
                </c:pt>
                <c:pt idx="932" formatCode="General">
                  <c:v>1835169.3119182498</c:v>
                </c:pt>
                <c:pt idx="933" formatCode="General">
                  <c:v>1813522.2845575502</c:v>
                </c:pt>
                <c:pt idx="934" formatCode="General">
                  <c:v>1791523.2989132996</c:v>
                </c:pt>
                <c:pt idx="935" formatCode="General">
                  <c:v>1793120.6478523496</c:v>
                </c:pt>
                <c:pt idx="936" formatCode="General">
                  <c:v>1826896.5744903006</c:v>
                </c:pt>
                <c:pt idx="937" formatCode="General">
                  <c:v>1857084.1671566251</c:v>
                </c:pt>
                <c:pt idx="938" formatCode="General">
                  <c:v>1874913.8333584496</c:v>
                </c:pt>
                <c:pt idx="939" formatCode="General">
                  <c:v>1825974.2881851748</c:v>
                </c:pt>
                <c:pt idx="940" formatCode="General">
                  <c:v>1776243.9244866751</c:v>
                </c:pt>
                <c:pt idx="941" formatCode="General">
                  <c:v>1753166.023785</c:v>
                </c:pt>
                <c:pt idx="942" formatCode="General">
                  <c:v>1730162.4575417999</c:v>
                </c:pt>
                <c:pt idx="943" formatCode="General">
                  <c:v>1718872.7679488247</c:v>
                </c:pt>
                <c:pt idx="944" formatCode="General">
                  <c:v>1710751.3899299998</c:v>
                </c:pt>
                <c:pt idx="945" formatCode="General">
                  <c:v>1708572.8481560997</c:v>
                </c:pt>
                <c:pt idx="946" formatCode="General">
                  <c:v>1722271.2811433999</c:v>
                </c:pt>
                <c:pt idx="947" formatCode="General">
                  <c:v>1735634.5875000001</c:v>
                </c:pt>
                <c:pt idx="948" formatCode="General">
                  <c:v>1724533.4085219</c:v>
                </c:pt>
                <c:pt idx="949" formatCode="General">
                  <c:v>1689149.9505471752</c:v>
                </c:pt>
                <c:pt idx="950" formatCode="General">
                  <c:v>1633073.5579738496</c:v>
                </c:pt>
                <c:pt idx="951" formatCode="General">
                  <c:v>1545384.1421682001</c:v>
                </c:pt>
                <c:pt idx="952" formatCode="General">
                  <c:v>1406617.2766358994</c:v>
                </c:pt>
                <c:pt idx="953" formatCode="General">
                  <c:v>1241302.3980655498</c:v>
                </c:pt>
                <c:pt idx="954" formatCode="General">
                  <c:v>1076783.32082475</c:v>
                </c:pt>
                <c:pt idx="955" formatCode="General">
                  <c:v>920700.44526964496</c:v>
                </c:pt>
                <c:pt idx="956" formatCode="General">
                  <c:v>769131.04524300003</c:v>
                </c:pt>
                <c:pt idx="957" formatCode="General">
                  <c:v>708435.08373064501</c:v>
                </c:pt>
                <c:pt idx="958" formatCode="General">
                  <c:v>733837.13933539507</c:v>
                </c:pt>
                <c:pt idx="959" formatCode="General">
                  <c:v>828512.44881075004</c:v>
                </c:pt>
                <c:pt idx="960" formatCode="General">
                  <c:v>982003.78270435485</c:v>
                </c:pt>
                <c:pt idx="961" formatCode="General">
                  <c:v>1163540.9805047996</c:v>
                </c:pt>
                <c:pt idx="962" formatCode="General">
                  <c:v>1323640.16811675</c:v>
                </c:pt>
                <c:pt idx="963" formatCode="General">
                  <c:v>1442015.6754831751</c:v>
                </c:pt>
                <c:pt idx="964" formatCode="General">
                  <c:v>1501139.9557509755</c:v>
                </c:pt>
                <c:pt idx="965" formatCode="General">
                  <c:v>1503235.5358963495</c:v>
                </c:pt>
                <c:pt idx="966" formatCode="General">
                  <c:v>1440518.3780872501</c:v>
                </c:pt>
                <c:pt idx="967" formatCode="General">
                  <c:v>1320445.6398999002</c:v>
                </c:pt>
                <c:pt idx="968" formatCode="General">
                  <c:v>1166823.9941852249</c:v>
                </c:pt>
                <c:pt idx="969" formatCode="General">
                  <c:v>1007505.1354252499</c:v>
                </c:pt>
                <c:pt idx="970" formatCode="General">
                  <c:v>837309.91233257996</c:v>
                </c:pt>
                <c:pt idx="971" formatCode="General">
                  <c:v>653761.38845654996</c:v>
                </c:pt>
                <c:pt idx="972" formatCode="General">
                  <c:v>533626.61105673003</c:v>
                </c:pt>
                <c:pt idx="973" formatCode="General">
                  <c:v>480602.15282924095</c:v>
                </c:pt>
                <c:pt idx="974" formatCode="General">
                  <c:v>460284.67537236231</c:v>
                </c:pt>
                <c:pt idx="975" formatCode="General">
                  <c:v>447518.18966245424</c:v>
                </c:pt>
                <c:pt idx="976" formatCode="General">
                  <c:v>408297.03985363501</c:v>
                </c:pt>
                <c:pt idx="977" formatCode="General">
                  <c:v>379538.36150616006</c:v>
                </c:pt>
                <c:pt idx="978" formatCode="General">
                  <c:v>338694.12814187247</c:v>
                </c:pt>
                <c:pt idx="979" formatCode="General">
                  <c:v>286313.72123686504</c:v>
                </c:pt>
                <c:pt idx="980" formatCode="General">
                  <c:v>240081.06115088999</c:v>
                </c:pt>
                <c:pt idx="981" formatCode="General">
                  <c:v>196807.05</c:v>
                </c:pt>
                <c:pt idx="982" formatCode="General">
                  <c:v>150050.71232680499</c:v>
                </c:pt>
                <c:pt idx="983" formatCode="General">
                  <c:v>86631.970792994995</c:v>
                </c:pt>
                <c:pt idx="984" formatCode="General">
                  <c:v>29318.975158095018</c:v>
                </c:pt>
                <c:pt idx="985" formatCode="General">
                  <c:v>0</c:v>
                </c:pt>
                <c:pt idx="986" formatCode="General">
                  <c:v>0</c:v>
                </c:pt>
                <c:pt idx="987" formatCode="General">
                  <c:v>0</c:v>
                </c:pt>
                <c:pt idx="988" formatCode="General">
                  <c:v>0</c:v>
                </c:pt>
                <c:pt idx="989" formatCode="General">
                  <c:v>0</c:v>
                </c:pt>
                <c:pt idx="990" formatCode="General">
                  <c:v>0</c:v>
                </c:pt>
                <c:pt idx="991" formatCode="General">
                  <c:v>0</c:v>
                </c:pt>
                <c:pt idx="992" formatCode="General">
                  <c:v>0</c:v>
                </c:pt>
                <c:pt idx="993" formatCode="General">
                  <c:v>0</c:v>
                </c:pt>
                <c:pt idx="994" formatCode="General">
                  <c:v>0</c:v>
                </c:pt>
                <c:pt idx="995" formatCode="General">
                  <c:v>0</c:v>
                </c:pt>
                <c:pt idx="996" formatCode="General">
                  <c:v>0</c:v>
                </c:pt>
                <c:pt idx="997" formatCode="General">
                  <c:v>0</c:v>
                </c:pt>
                <c:pt idx="998" formatCode="General">
                  <c:v>0</c:v>
                </c:pt>
                <c:pt idx="999" formatCode="General">
                  <c:v>0</c:v>
                </c:pt>
                <c:pt idx="1000" formatCode="General">
                  <c:v>0</c:v>
                </c:pt>
                <c:pt idx="1001" formatCode="General">
                  <c:v>0</c:v>
                </c:pt>
                <c:pt idx="1002" formatCode="General">
                  <c:v>0</c:v>
                </c:pt>
                <c:pt idx="1003" formatCode="General">
                  <c:v>0</c:v>
                </c:pt>
                <c:pt idx="1004" formatCode="General">
                  <c:v>0</c:v>
                </c:pt>
                <c:pt idx="1005" formatCode="General">
                  <c:v>0</c:v>
                </c:pt>
                <c:pt idx="1006" formatCode="General">
                  <c:v>0</c:v>
                </c:pt>
                <c:pt idx="1007" formatCode="General">
                  <c:v>0</c:v>
                </c:pt>
                <c:pt idx="1008" formatCode="General">
                  <c:v>0</c:v>
                </c:pt>
                <c:pt idx="1009" formatCode="General">
                  <c:v>0</c:v>
                </c:pt>
                <c:pt idx="1010" formatCode="General">
                  <c:v>0</c:v>
                </c:pt>
                <c:pt idx="1011" formatCode="General">
                  <c:v>0</c:v>
                </c:pt>
                <c:pt idx="1012" formatCode="General">
                  <c:v>0</c:v>
                </c:pt>
                <c:pt idx="1013" formatCode="General">
                  <c:v>0</c:v>
                </c:pt>
                <c:pt idx="1014" formatCode="General">
                  <c:v>0</c:v>
                </c:pt>
                <c:pt idx="1015" formatCode="General">
                  <c:v>0</c:v>
                </c:pt>
                <c:pt idx="1016" formatCode="General">
                  <c:v>0</c:v>
                </c:pt>
                <c:pt idx="1017" formatCode="General">
                  <c:v>0</c:v>
                </c:pt>
                <c:pt idx="1018" formatCode="General">
                  <c:v>0</c:v>
                </c:pt>
                <c:pt idx="1019" formatCode="General">
                  <c:v>0</c:v>
                </c:pt>
                <c:pt idx="1020" formatCode="General">
                  <c:v>0</c:v>
                </c:pt>
                <c:pt idx="1021" formatCode="General">
                  <c:v>0</c:v>
                </c:pt>
                <c:pt idx="1022" formatCode="General">
                  <c:v>0</c:v>
                </c:pt>
                <c:pt idx="1023" formatCode="General">
                  <c:v>0</c:v>
                </c:pt>
                <c:pt idx="1024" formatCode="General">
                  <c:v>0</c:v>
                </c:pt>
                <c:pt idx="1025" formatCode="General">
                  <c:v>0</c:v>
                </c:pt>
                <c:pt idx="1026" formatCode="General">
                  <c:v>0</c:v>
                </c:pt>
                <c:pt idx="1027" formatCode="General">
                  <c:v>0</c:v>
                </c:pt>
                <c:pt idx="1028" formatCode="General">
                  <c:v>0</c:v>
                </c:pt>
                <c:pt idx="1029" formatCode="General">
                  <c:v>0</c:v>
                </c:pt>
                <c:pt idx="1030" formatCode="General">
                  <c:v>0</c:v>
                </c:pt>
                <c:pt idx="1031" formatCode="General">
                  <c:v>0</c:v>
                </c:pt>
                <c:pt idx="1032" formatCode="General">
                  <c:v>0</c:v>
                </c:pt>
                <c:pt idx="1033" formatCode="General">
                  <c:v>0</c:v>
                </c:pt>
                <c:pt idx="1034" formatCode="General">
                  <c:v>0</c:v>
                </c:pt>
                <c:pt idx="1035" formatCode="General">
                  <c:v>0</c:v>
                </c:pt>
                <c:pt idx="1036" formatCode="General">
                  <c:v>0</c:v>
                </c:pt>
                <c:pt idx="1037" formatCode="General">
                  <c:v>0</c:v>
                </c:pt>
                <c:pt idx="1038" formatCode="General">
                  <c:v>0</c:v>
                </c:pt>
                <c:pt idx="1039" formatCode="General">
                  <c:v>0</c:v>
                </c:pt>
                <c:pt idx="1040" formatCode="General">
                  <c:v>0</c:v>
                </c:pt>
                <c:pt idx="1041" formatCode="General">
                  <c:v>21155.27386270498</c:v>
                </c:pt>
                <c:pt idx="1042" formatCode="General">
                  <c:v>97838.010121500003</c:v>
                </c:pt>
                <c:pt idx="1043" formatCode="General">
                  <c:v>236876.42217075746</c:v>
                </c:pt>
                <c:pt idx="1044" formatCode="General">
                  <c:v>403668.23598036007</c:v>
                </c:pt>
                <c:pt idx="1045" formatCode="General">
                  <c:v>554017.16842136986</c:v>
                </c:pt>
                <c:pt idx="1046" formatCode="General">
                  <c:v>678456.50974447501</c:v>
                </c:pt>
                <c:pt idx="1047" formatCode="General">
                  <c:v>787071.30902660242</c:v>
                </c:pt>
                <c:pt idx="1048" formatCode="General">
                  <c:v>881437.36636394984</c:v>
                </c:pt>
                <c:pt idx="1049" formatCode="General">
                  <c:v>958533.822628155</c:v>
                </c:pt>
                <c:pt idx="1050" formatCode="General">
                  <c:v>998235.86394960061</c:v>
                </c:pt>
                <c:pt idx="1051" formatCode="General">
                  <c:v>1014491.0287179004</c:v>
                </c:pt>
                <c:pt idx="1052" formatCode="General">
                  <c:v>1010506.0024469252</c:v>
                </c:pt>
                <c:pt idx="1053" formatCode="General">
                  <c:v>999996.15722872491</c:v>
                </c:pt>
                <c:pt idx="1054" formatCode="General">
                  <c:v>970734.42925334955</c:v>
                </c:pt>
                <c:pt idx="1055" formatCode="General">
                  <c:v>912400.19837999996</c:v>
                </c:pt>
                <c:pt idx="1056" formatCode="General">
                  <c:v>811834.46747104486</c:v>
                </c:pt>
                <c:pt idx="1057" formatCode="General">
                  <c:v>690301.55934081005</c:v>
                </c:pt>
                <c:pt idx="1058" formatCode="General">
                  <c:v>578419.11046122748</c:v>
                </c:pt>
                <c:pt idx="1059" formatCode="General">
                  <c:v>461730.06599802745</c:v>
                </c:pt>
                <c:pt idx="1060" formatCode="General">
                  <c:v>371191.45098631503</c:v>
                </c:pt>
                <c:pt idx="1061" formatCode="General">
                  <c:v>333667.09163328749</c:v>
                </c:pt>
                <c:pt idx="1062" formatCode="General">
                  <c:v>337714.9975053675</c:v>
                </c:pt>
                <c:pt idx="1063" formatCode="General">
                  <c:v>355911.64448895003</c:v>
                </c:pt>
                <c:pt idx="1064" formatCode="General">
                  <c:v>427232.19498698245</c:v>
                </c:pt>
                <c:pt idx="1065" formatCode="General">
                  <c:v>528321.88681744493</c:v>
                </c:pt>
                <c:pt idx="1066" formatCode="General">
                  <c:v>597961.84605299996</c:v>
                </c:pt>
                <c:pt idx="1067" formatCode="General">
                  <c:v>598998.59411080496</c:v>
                </c:pt>
                <c:pt idx="1068" formatCode="General">
                  <c:v>577979.4833505</c:v>
                </c:pt>
                <c:pt idx="1069" formatCode="General">
                  <c:v>557117.02848849748</c:v>
                </c:pt>
                <c:pt idx="1070" formatCode="General">
                  <c:v>542916</c:v>
                </c:pt>
                <c:pt idx="1071" formatCode="General">
                  <c:v>511214.47528043692</c:v>
                </c:pt>
                <c:pt idx="1072" formatCode="General">
                  <c:v>469511.37793981796</c:v>
                </c:pt>
                <c:pt idx="1073" formatCode="General">
                  <c:v>434364.10595669248</c:v>
                </c:pt>
                <c:pt idx="1074" formatCode="General">
                  <c:v>389147.37538301997</c:v>
                </c:pt>
                <c:pt idx="1075" formatCode="General">
                  <c:v>345930.777494415</c:v>
                </c:pt>
                <c:pt idx="1076" formatCode="General">
                  <c:v>334923.94204760244</c:v>
                </c:pt>
                <c:pt idx="1077" formatCode="General">
                  <c:v>357356.92671992246</c:v>
                </c:pt>
                <c:pt idx="1078" formatCode="General">
                  <c:v>394787.08920437994</c:v>
                </c:pt>
                <c:pt idx="1079" formatCode="General">
                  <c:v>499935.11154344998</c:v>
                </c:pt>
                <c:pt idx="1080" formatCode="General">
                  <c:v>652326.62832305999</c:v>
                </c:pt>
                <c:pt idx="1081" formatCode="General">
                  <c:v>771958.68749999988</c:v>
                </c:pt>
                <c:pt idx="1082" formatCode="General">
                  <c:v>805105.37794981489</c:v>
                </c:pt>
                <c:pt idx="1083" formatCode="General">
                  <c:v>803628.94585050002</c:v>
                </c:pt>
                <c:pt idx="1084" formatCode="General">
                  <c:v>819777.87714336754</c:v>
                </c:pt>
                <c:pt idx="1085" formatCode="General">
                  <c:v>883746.72064800002</c:v>
                </c:pt>
                <c:pt idx="1086" formatCode="General">
                  <c:v>975803.63389271987</c:v>
                </c:pt>
                <c:pt idx="1087" formatCode="General">
                  <c:v>1085052.1126443299</c:v>
                </c:pt>
                <c:pt idx="1088" formatCode="General">
                  <c:v>1216219.3179689252</c:v>
                </c:pt>
                <c:pt idx="1089" formatCode="General">
                  <c:v>1370171.2847116501</c:v>
                </c:pt>
                <c:pt idx="1090" formatCode="General">
                  <c:v>1517964.6850652255</c:v>
                </c:pt>
                <c:pt idx="1091" formatCode="General">
                  <c:v>1649500.9144584755</c:v>
                </c:pt>
                <c:pt idx="1092" formatCode="General">
                  <c:v>1774970.7676152745</c:v>
                </c:pt>
                <c:pt idx="1093" formatCode="General">
                  <c:v>1902997.0264268247</c:v>
                </c:pt>
                <c:pt idx="1094" formatCode="General">
                  <c:v>2018968.875</c:v>
                </c:pt>
                <c:pt idx="1095" formatCode="General">
                  <c:v>2088100.2068579248</c:v>
                </c:pt>
                <c:pt idx="1096" formatCode="General">
                  <c:v>2108041.03125</c:v>
                </c:pt>
                <c:pt idx="1097" formatCode="General">
                  <c:v>2078219.3989470748</c:v>
                </c:pt>
                <c:pt idx="1098" formatCode="General">
                  <c:v>1986749.8485932255</c:v>
                </c:pt>
                <c:pt idx="1099" formatCode="General">
                  <c:v>1872447.28176825</c:v>
                </c:pt>
                <c:pt idx="1100" formatCode="General">
                  <c:v>1807384.66358265</c:v>
                </c:pt>
                <c:pt idx="1101" formatCode="General">
                  <c:v>1792041.7158287999</c:v>
                </c:pt>
                <c:pt idx="1102" formatCode="General">
                  <c:v>1807395.1362897742</c:v>
                </c:pt>
                <c:pt idx="1103" formatCode="General">
                  <c:v>1853579.9503953001</c:v>
                </c:pt>
                <c:pt idx="1104" formatCode="General">
                  <c:v>1918240.4636682742</c:v>
                </c:pt>
                <c:pt idx="1105" formatCode="General">
                  <c:v>1967504.5609683748</c:v>
                </c:pt>
                <c:pt idx="1106" formatCode="General">
                  <c:v>1996112.5110465754</c:v>
                </c:pt>
                <c:pt idx="1107" formatCode="General">
                  <c:v>2026739.3654864249</c:v>
                </c:pt>
                <c:pt idx="1108" formatCode="General">
                  <c:v>2051618.4549501748</c:v>
                </c:pt>
                <c:pt idx="1109" formatCode="General">
                  <c:v>2045360.3610825001</c:v>
                </c:pt>
                <c:pt idx="1110" formatCode="General">
                  <c:v>2041401.349746</c:v>
                </c:pt>
                <c:pt idx="1111" formatCode="General">
                  <c:v>2051157.65206275</c:v>
                </c:pt>
                <c:pt idx="1112" formatCode="General">
                  <c:v>2081544.8162103</c:v>
                </c:pt>
                <c:pt idx="1113" formatCode="General">
                  <c:v>2130291.4203060754</c:v>
                </c:pt>
                <c:pt idx="1114" formatCode="General">
                  <c:v>2147157.5013033748</c:v>
                </c:pt>
                <c:pt idx="1115" formatCode="General">
                  <c:v>2140486.2284611496</c:v>
                </c:pt>
                <c:pt idx="1116" formatCode="General">
                  <c:v>2131489.4773581</c:v>
                </c:pt>
                <c:pt idx="1117" formatCode="General">
                  <c:v>2133772.5520361247</c:v>
                </c:pt>
                <c:pt idx="1118" formatCode="General">
                  <c:v>2146749.0242494498</c:v>
                </c:pt>
                <c:pt idx="1119" formatCode="General">
                  <c:v>2182487.9284077743</c:v>
                </c:pt>
                <c:pt idx="1120" formatCode="General">
                  <c:v>2215116.2650938751</c:v>
                </c:pt>
                <c:pt idx="1121" formatCode="General">
                  <c:v>2219028.1784673752</c:v>
                </c:pt>
                <c:pt idx="1122" formatCode="General">
                  <c:v>2188609.5848874752</c:v>
                </c:pt>
                <c:pt idx="1123" formatCode="General">
                  <c:v>2101496.1227352</c:v>
                </c:pt>
                <c:pt idx="1124" formatCode="General">
                  <c:v>1957702.05989325</c:v>
                </c:pt>
                <c:pt idx="1125" formatCode="General">
                  <c:v>1788229.575</c:v>
                </c:pt>
                <c:pt idx="1126" formatCode="General">
                  <c:v>1621024.6923072</c:v>
                </c:pt>
                <c:pt idx="1127" formatCode="General">
                  <c:v>1481666.9774922</c:v>
                </c:pt>
                <c:pt idx="1128" formatCode="General">
                  <c:v>1371182.5447274251</c:v>
                </c:pt>
                <c:pt idx="1129" formatCode="General">
                  <c:v>1289007.22888395</c:v>
                </c:pt>
                <c:pt idx="1130" formatCode="General">
                  <c:v>1195619.7377766601</c:v>
                </c:pt>
                <c:pt idx="1131" formatCode="General">
                  <c:v>1087643.78136324</c:v>
                </c:pt>
                <c:pt idx="1132" formatCode="General">
                  <c:v>965278.27076546242</c:v>
                </c:pt>
                <c:pt idx="1133" formatCode="General">
                  <c:v>820186.62754036498</c:v>
                </c:pt>
                <c:pt idx="1134" formatCode="General">
                  <c:v>679618.87335800997</c:v>
                </c:pt>
                <c:pt idx="1135" formatCode="General">
                  <c:v>565045.33479065995</c:v>
                </c:pt>
                <c:pt idx="1136" formatCode="General">
                  <c:v>502291.61129565001</c:v>
                </c:pt>
                <c:pt idx="1137" formatCode="General">
                  <c:v>482581.53219410992</c:v>
                </c:pt>
                <c:pt idx="1138" formatCode="General">
                  <c:v>473250.25166795991</c:v>
                </c:pt>
                <c:pt idx="1139" formatCode="General">
                  <c:v>461007.36927134998</c:v>
                </c:pt>
                <c:pt idx="1140" formatCode="General">
                  <c:v>441213.45949889993</c:v>
                </c:pt>
                <c:pt idx="1141" formatCode="General">
                  <c:v>433683.59017958998</c:v>
                </c:pt>
                <c:pt idx="1142" formatCode="General">
                  <c:v>452074.11872958002</c:v>
                </c:pt>
                <c:pt idx="1143" formatCode="General">
                  <c:v>472459.50025312498</c:v>
                </c:pt>
                <c:pt idx="1144" formatCode="General">
                  <c:v>462526.11126279004</c:v>
                </c:pt>
                <c:pt idx="1145" formatCode="General">
                  <c:v>427253.12041907926</c:v>
                </c:pt>
                <c:pt idx="1146" formatCode="General">
                  <c:v>354225.49489350896</c:v>
                </c:pt>
                <c:pt idx="1147" formatCode="General">
                  <c:v>242364.22442979971</c:v>
                </c:pt>
                <c:pt idx="1148" formatCode="General">
                  <c:v>166205.17593789977</c:v>
                </c:pt>
                <c:pt idx="1149" formatCode="General">
                  <c:v>121904.74032302474</c:v>
                </c:pt>
                <c:pt idx="1150" formatCode="General">
                  <c:v>102425.11978448699</c:v>
                </c:pt>
                <c:pt idx="1151" formatCode="General">
                  <c:v>91742.750879724001</c:v>
                </c:pt>
                <c:pt idx="1152" formatCode="General">
                  <c:v>103357.199963142</c:v>
                </c:pt>
                <c:pt idx="1153" formatCode="General">
                  <c:v>140776.93196719201</c:v>
                </c:pt>
                <c:pt idx="1154" formatCode="General">
                  <c:v>191895.266996766</c:v>
                </c:pt>
                <c:pt idx="1155" formatCode="General">
                  <c:v>235630.13344154097</c:v>
                </c:pt>
                <c:pt idx="1156" formatCode="General">
                  <c:v>290267.39008721703</c:v>
                </c:pt>
                <c:pt idx="1157" formatCode="General">
                  <c:v>382062.46491535497</c:v>
                </c:pt>
                <c:pt idx="1158" formatCode="General">
                  <c:v>511340.34476249997</c:v>
                </c:pt>
                <c:pt idx="1159" formatCode="General">
                  <c:v>624793.1296615199</c:v>
                </c:pt>
                <c:pt idx="1160" formatCode="General">
                  <c:v>698669.02015285497</c:v>
                </c:pt>
                <c:pt idx="1161" formatCode="General">
                  <c:v>687054.99069828005</c:v>
                </c:pt>
                <c:pt idx="1162" formatCode="General">
                  <c:v>560353.25826769508</c:v>
                </c:pt>
                <c:pt idx="1163" formatCode="General">
                  <c:v>469710.3872766149</c:v>
                </c:pt>
                <c:pt idx="1164" formatCode="General">
                  <c:v>429808.45701915002</c:v>
                </c:pt>
                <c:pt idx="1165" formatCode="General">
                  <c:v>449916.48014334752</c:v>
                </c:pt>
                <c:pt idx="1166" formatCode="General">
                  <c:v>458713.75439861999</c:v>
                </c:pt>
                <c:pt idx="1167" formatCode="General">
                  <c:v>540805.72084362002</c:v>
                </c:pt>
                <c:pt idx="1168" formatCode="General">
                  <c:v>750154.16121304501</c:v>
                </c:pt>
                <c:pt idx="1169" formatCode="General">
                  <c:v>1023879.481398765</c:v>
                </c:pt>
                <c:pt idx="1170" formatCode="General">
                  <c:v>1240569.1897981199</c:v>
                </c:pt>
                <c:pt idx="1171" formatCode="General">
                  <c:v>1433637.579466125</c:v>
                </c:pt>
                <c:pt idx="1172" formatCode="General">
                  <c:v>1646268.93718605</c:v>
                </c:pt>
                <c:pt idx="1173" formatCode="General">
                  <c:v>1897640.4713876992</c:v>
                </c:pt>
                <c:pt idx="1174" formatCode="General">
                  <c:v>2166290.8621447501</c:v>
                </c:pt>
                <c:pt idx="1175" formatCode="General">
                  <c:v>2408717.7524024998</c:v>
                </c:pt>
                <c:pt idx="1176" formatCode="General">
                  <c:v>2612019.2079995996</c:v>
                </c:pt>
                <c:pt idx="1177" formatCode="General">
                  <c:v>2804986.3905429756</c:v>
                </c:pt>
                <c:pt idx="1178" formatCode="General">
                  <c:v>2998658.3304185998</c:v>
                </c:pt>
                <c:pt idx="1179" formatCode="General">
                  <c:v>3191328.1125000003</c:v>
                </c:pt>
                <c:pt idx="1180" formatCode="General">
                  <c:v>3378123.5428329753</c:v>
                </c:pt>
                <c:pt idx="1181" formatCode="General">
                  <c:v>3478579.9578566998</c:v>
                </c:pt>
                <c:pt idx="1182" formatCode="General">
                  <c:v>3567761.2735265251</c:v>
                </c:pt>
                <c:pt idx="1183" formatCode="General">
                  <c:v>3682938.0333474004</c:v>
                </c:pt>
                <c:pt idx="1184" formatCode="General">
                  <c:v>3785499.0873800996</c:v>
                </c:pt>
                <c:pt idx="1185" formatCode="General">
                  <c:v>3875737.701588525</c:v>
                </c:pt>
                <c:pt idx="1186" formatCode="General">
                  <c:v>3948865.42408875</c:v>
                </c:pt>
                <c:pt idx="1187" formatCode="General">
                  <c:v>4012242.0815684255</c:v>
                </c:pt>
                <c:pt idx="1188" formatCode="General">
                  <c:v>4070743.2065378251</c:v>
                </c:pt>
                <c:pt idx="1189" formatCode="General">
                  <c:v>4124370.5540482495</c:v>
                </c:pt>
                <c:pt idx="1190" formatCode="General">
                  <c:v>4168246.8365381248</c:v>
                </c:pt>
                <c:pt idx="1191" formatCode="General">
                  <c:v>4207247.5865177251</c:v>
                </c:pt>
                <c:pt idx="1192" formatCode="General">
                  <c:v>4246248.3364973255</c:v>
                </c:pt>
                <c:pt idx="1193" formatCode="General">
                  <c:v>4295000.1514974749</c:v>
                </c:pt>
                <c:pt idx="1194" formatCode="General">
                  <c:v>4343751.9664976243</c:v>
                </c:pt>
                <c:pt idx="1195" formatCode="General">
                  <c:v>4397222.2083189748</c:v>
                </c:pt>
                <c:pt idx="1196" formatCode="General">
                  <c:v>4441145.6227040999</c:v>
                </c:pt>
                <c:pt idx="1197" formatCode="General">
                  <c:v>4480109.7134955749</c:v>
                </c:pt>
                <c:pt idx="1198" formatCode="General">
                  <c:v>4528756.8089642255</c:v>
                </c:pt>
                <c:pt idx="1199" formatCode="General">
                  <c:v>4577587.1777515505</c:v>
                </c:pt>
                <c:pt idx="1200" formatCode="General">
                  <c:v>4631385.5689369496</c:v>
                </c:pt>
                <c:pt idx="1201" formatCode="General">
                  <c:v>4670386.3189165499</c:v>
                </c:pt>
                <c:pt idx="1202" formatCode="General">
                  <c:v>4699637.7589268992</c:v>
                </c:pt>
                <c:pt idx="1203" formatCode="General">
                  <c:v>4719138.1339166993</c:v>
                </c:pt>
                <c:pt idx="1204" formatCode="General">
                  <c:v>4728887.4438859494</c:v>
                </c:pt>
                <c:pt idx="1205" formatCode="General">
                  <c:v>4733762.9763962245</c:v>
                </c:pt>
                <c:pt idx="1206" formatCode="General">
                  <c:v>4738638.5089064995</c:v>
                </c:pt>
                <c:pt idx="1207" formatCode="General">
                  <c:v>4743514.0414167745</c:v>
                </c:pt>
                <c:pt idx="1208" formatCode="General">
                  <c:v>4748389.5739270495</c:v>
                </c:pt>
                <c:pt idx="1209" formatCode="General">
                  <c:v>4748389.5739270495</c:v>
                </c:pt>
                <c:pt idx="1210" formatCode="General">
                  <c:v>4753490.2932064496</c:v>
                </c:pt>
                <c:pt idx="1211" formatCode="General">
                  <c:v>4753490.2932064496</c:v>
                </c:pt>
                <c:pt idx="1212" formatCode="General">
                  <c:v>4753705.0053831749</c:v>
                </c:pt>
                <c:pt idx="1213" formatCode="General">
                  <c:v>4774085.0990891997</c:v>
                </c:pt>
                <c:pt idx="1214" formatCode="General">
                  <c:v>4799560.6747784251</c:v>
                </c:pt>
                <c:pt idx="1215" formatCode="General">
                  <c:v>4840320.8621904748</c:v>
                </c:pt>
                <c:pt idx="1216" formatCode="General">
                  <c:v>4876064.1214064993</c:v>
                </c:pt>
                <c:pt idx="1217" formatCode="General">
                  <c:v>4901555.4070990505</c:v>
                </c:pt>
                <c:pt idx="1218" formatCode="General">
                  <c:v>4916824.3088185498</c:v>
                </c:pt>
                <c:pt idx="1219" formatCode="General">
                  <c:v>4921904.0789131494</c:v>
                </c:pt>
                <c:pt idx="1220" formatCode="General">
                  <c:v>4916808.5988152251</c:v>
                </c:pt>
                <c:pt idx="1221" formatCode="General">
                  <c:v>4906603.7571869995</c:v>
                </c:pt>
                <c:pt idx="1222" formatCode="General">
                  <c:v>4896365.6613253495</c:v>
                </c:pt>
                <c:pt idx="1223" formatCode="General">
                  <c:v>4880997.2585191494</c:v>
                </c:pt>
                <c:pt idx="1224" formatCode="General">
                  <c:v>4870797.6560724005</c:v>
                </c:pt>
                <c:pt idx="1225" formatCode="General">
                  <c:v>4860596.2175135994</c:v>
                </c:pt>
                <c:pt idx="1226" formatCode="General">
                  <c:v>4855495.4982341994</c:v>
                </c:pt>
                <c:pt idx="1227" formatCode="General">
                  <c:v>4840320.8621904748</c:v>
                </c:pt>
                <c:pt idx="1228" formatCode="General">
                  <c:v>4835225.380207275</c:v>
                </c:pt>
                <c:pt idx="1229" formatCode="General">
                  <c:v>4825036.2504676506</c:v>
                </c:pt>
                <c:pt idx="1230" formatCode="General">
                  <c:v>4814845.2865012502</c:v>
                </c:pt>
                <c:pt idx="1231" formatCode="General">
                  <c:v>4804806.1928129997</c:v>
                </c:pt>
                <c:pt idx="1232" formatCode="General">
                  <c:v>4799862.5811079498</c:v>
                </c:pt>
                <c:pt idx="1233" formatCode="General">
                  <c:v>4789839.1993083004</c:v>
                </c:pt>
                <c:pt idx="1234" formatCode="General">
                  <c:v>4784902.6025720248</c:v>
                </c:pt>
                <c:pt idx="1235" formatCode="General">
                  <c:v>4764899.5564875752</c:v>
                </c:pt>
                <c:pt idx="1236" formatCode="General">
                  <c:v>4740020.9251092002</c:v>
                </c:pt>
                <c:pt idx="1237" formatCode="General">
                  <c:v>4700107.2643893007</c:v>
                </c:pt>
                <c:pt idx="1238" formatCode="General">
                  <c:v>4650477.5177712003</c:v>
                </c:pt>
                <c:pt idx="1239" formatCode="General">
                  <c:v>4600753.4772009002</c:v>
                </c:pt>
                <c:pt idx="1240" formatCode="General">
                  <c:v>4556184.2127069747</c:v>
                </c:pt>
                <c:pt idx="1241" formatCode="General">
                  <c:v>4516507.9891358986</c:v>
                </c:pt>
                <c:pt idx="1242" formatCode="General">
                  <c:v>4477172.0635124994</c:v>
                </c:pt>
                <c:pt idx="1243" formatCode="General">
                  <c:v>4437673.8778491747</c:v>
                </c:pt>
                <c:pt idx="1244" formatCode="General">
                  <c:v>4398568.3404735755</c:v>
                </c:pt>
                <c:pt idx="1245" formatCode="General">
                  <c:v>4359586.8072487498</c:v>
                </c:pt>
                <c:pt idx="1246" formatCode="General">
                  <c:v>4320371.3959908001</c:v>
                </c:pt>
                <c:pt idx="1247" formatCode="General">
                  <c:v>4285767.8936133003</c:v>
                </c:pt>
                <c:pt idx="1248" formatCode="General">
                  <c:v>4246662.4561491748</c:v>
                </c:pt>
                <c:pt idx="1249" formatCode="General">
                  <c:v>4212095.6129598003</c:v>
                </c:pt>
                <c:pt idx="1250" formatCode="General">
                  <c:v>4173599.247653475</c:v>
                </c:pt>
                <c:pt idx="1251" formatCode="General">
                  <c:v>4135225.184230275</c:v>
                </c:pt>
                <c:pt idx="1252" formatCode="General">
                  <c:v>4083860.0074563008</c:v>
                </c:pt>
                <c:pt idx="1253" formatCode="General">
                  <c:v>4028470.9693699502</c:v>
                </c:pt>
                <c:pt idx="1254" formatCode="General">
                  <c:v>3964837.2885017996</c:v>
                </c:pt>
                <c:pt idx="1255" formatCode="General">
                  <c:v>3905983.3003890747</c:v>
                </c:pt>
                <c:pt idx="1256" formatCode="General">
                  <c:v>3847572.4329006751</c:v>
                </c:pt>
                <c:pt idx="1257" formatCode="General">
                  <c:v>3793813.8739875001</c:v>
                </c:pt>
                <c:pt idx="1258" formatCode="General">
                  <c:v>3736249.597285199</c:v>
                </c:pt>
                <c:pt idx="1259" formatCode="General">
                  <c:v>3687923.3115514498</c:v>
                </c:pt>
                <c:pt idx="1260" formatCode="General">
                  <c:v>3644521.5663414001</c:v>
                </c:pt>
                <c:pt idx="1261" formatCode="General">
                  <c:v>3601835.1737041501</c:v>
                </c:pt>
                <c:pt idx="1262" formatCode="General">
                  <c:v>3572986.7019935255</c:v>
                </c:pt>
                <c:pt idx="1263" formatCode="General">
                  <c:v>3548643.4285206748</c:v>
                </c:pt>
                <c:pt idx="1264" formatCode="General">
                  <c:v>3533157.8559796503</c:v>
                </c:pt>
                <c:pt idx="1265" formatCode="General">
                  <c:v>3521613.5276814001</c:v>
                </c:pt>
                <c:pt idx="1266" formatCode="General">
                  <c:v>3505473.3779500499</c:v>
                </c:pt>
                <c:pt idx="1267" formatCode="General">
                  <c:v>3489209.1373520242</c:v>
                </c:pt>
                <c:pt idx="1268" formatCode="General">
                  <c:v>3464137.9739684253</c:v>
                </c:pt>
                <c:pt idx="1269" formatCode="General">
                  <c:v>3430445.4067203002</c:v>
                </c:pt>
                <c:pt idx="1270" formatCode="General">
                  <c:v>3392601.5393113494</c:v>
                </c:pt>
                <c:pt idx="1271" formatCode="General">
                  <c:v>3350700.5620124252</c:v>
                </c:pt>
                <c:pt idx="1272" formatCode="General">
                  <c:v>3309049.4423226747</c:v>
                </c:pt>
                <c:pt idx="1273" formatCode="General">
                  <c:v>3271832.4330166504</c:v>
                </c:pt>
                <c:pt idx="1274" formatCode="General">
                  <c:v>3238886.4460654501</c:v>
                </c:pt>
                <c:pt idx="1275" formatCode="General">
                  <c:v>3214294.0713373502</c:v>
                </c:pt>
                <c:pt idx="1276" formatCode="General">
                  <c:v>3202088.377094775</c:v>
                </c:pt>
                <c:pt idx="1277" formatCode="General">
                  <c:v>3206209.79928105</c:v>
                </c:pt>
                <c:pt idx="1278" formatCode="General">
                  <c:v>3214410.7490545502</c:v>
                </c:pt>
                <c:pt idx="1279" formatCode="General">
                  <c:v>3234931.11114165</c:v>
                </c:pt>
                <c:pt idx="1280" formatCode="General">
                  <c:v>3255517.2747734999</c:v>
                </c:pt>
                <c:pt idx="1281" formatCode="General">
                  <c:v>3263716.7484941245</c:v>
                </c:pt>
                <c:pt idx="1282" formatCode="General">
                  <c:v>3276096.7269415502</c:v>
                </c:pt>
                <c:pt idx="1283" formatCode="General">
                  <c:v>3276096.7269415502</c:v>
                </c:pt>
                <c:pt idx="1284" formatCode="General">
                  <c:v>3267885.3025756497</c:v>
                </c:pt>
                <c:pt idx="1285" formatCode="General">
                  <c:v>3247263.9558085497</c:v>
                </c:pt>
                <c:pt idx="1286" formatCode="General">
                  <c:v>3222622.1734204507</c:v>
                </c:pt>
                <c:pt idx="1287" formatCode="General">
                  <c:v>3193951.7358470242</c:v>
                </c:pt>
                <c:pt idx="1288" formatCode="General">
                  <c:v>3165365.1006679502</c:v>
                </c:pt>
                <c:pt idx="1289" formatCode="General">
                  <c:v>3136905.5989470747</c:v>
                </c:pt>
                <c:pt idx="1290" formatCode="General">
                  <c:v>3116645.5879129497</c:v>
                </c:pt>
                <c:pt idx="1291" formatCode="General">
                  <c:v>3100370.8406755496</c:v>
                </c:pt>
                <c:pt idx="1292" formatCode="General">
                  <c:v>3083991.3569405251</c:v>
                </c:pt>
                <c:pt idx="1293" formatCode="General">
                  <c:v>3067559.5040140497</c:v>
                </c:pt>
                <c:pt idx="1294" formatCode="General">
                  <c:v>3054985.8210135</c:v>
                </c:pt>
                <c:pt idx="1295" formatCode="General">
                  <c:v>3050509.7670176253</c:v>
                </c:pt>
                <c:pt idx="1296" formatCode="General">
                  <c:v>3046409.2921308749</c:v>
                </c:pt>
                <c:pt idx="1297" formatCode="General">
                  <c:v>3054406.0043200506</c:v>
                </c:pt>
                <c:pt idx="1298" formatCode="General">
                  <c:v>3062615.9507478001</c:v>
                </c:pt>
                <c:pt idx="1299" formatCode="General">
                  <c:v>3074933.0872966503</c:v>
                </c:pt>
                <c:pt idx="1300" formatCode="General">
                  <c:v>3075277.2445138502</c:v>
                </c:pt>
                <c:pt idx="1301" formatCode="General">
                  <c:v>3075582.4007989499</c:v>
                </c:pt>
                <c:pt idx="1302" formatCode="General">
                  <c:v>3071888.9344536755</c:v>
                </c:pt>
                <c:pt idx="1303" formatCode="General">
                  <c:v>3068219.3071895991</c:v>
                </c:pt>
                <c:pt idx="1304" formatCode="General">
                  <c:v>3056368.2296757749</c:v>
                </c:pt>
                <c:pt idx="1305" formatCode="General">
                  <c:v>3048456.7412649002</c:v>
                </c:pt>
                <c:pt idx="1306" formatCode="General">
                  <c:v>3032538.0679577249</c:v>
                </c:pt>
                <c:pt idx="1307" formatCode="General">
                  <c:v>3012639.3681500247</c:v>
                </c:pt>
                <c:pt idx="1308" formatCode="General">
                  <c:v>2988802.5364408498</c:v>
                </c:pt>
                <c:pt idx="1309" formatCode="General">
                  <c:v>2968930.021228875</c:v>
                </c:pt>
                <c:pt idx="1310" formatCode="General">
                  <c:v>2953112.2496563504</c:v>
                </c:pt>
                <c:pt idx="1311" formatCode="General">
                  <c:v>2945251.6958567253</c:v>
                </c:pt>
                <c:pt idx="1312" formatCode="General">
                  <c:v>2941423.5377490749</c:v>
                </c:pt>
                <c:pt idx="1313" formatCode="General">
                  <c:v>2937611.0745638995</c:v>
                </c:pt>
                <c:pt idx="1314" formatCode="General">
                  <c:v>2941580.6264720242</c:v>
                </c:pt>
                <c:pt idx="1315" formatCode="General">
                  <c:v>2937637.2591596246</c:v>
                </c:pt>
                <c:pt idx="1316" formatCode="General">
                  <c:v>2921802.3580844244</c:v>
                </c:pt>
                <c:pt idx="1317" formatCode="General">
                  <c:v>2913748.0676847002</c:v>
                </c:pt>
                <c:pt idx="1318" formatCode="General">
                  <c:v>2909450.0157790496</c:v>
                </c:pt>
                <c:pt idx="1319" formatCode="General">
                  <c:v>2921236.8432059246</c:v>
                </c:pt>
                <c:pt idx="1320" formatCode="General">
                  <c:v>2944984.6484208</c:v>
                </c:pt>
                <c:pt idx="1321" formatCode="General">
                  <c:v>2980802.021535675</c:v>
                </c:pt>
                <c:pt idx="1322" formatCode="General">
                  <c:v>3028558.0414572</c:v>
                </c:pt>
                <c:pt idx="1323" formatCode="General">
                  <c:v>3088163.6816910757</c:v>
                </c:pt>
                <c:pt idx="1324" formatCode="General">
                  <c:v>3147781.2273269999</c:v>
                </c:pt>
                <c:pt idx="1325" formatCode="General">
                  <c:v>3187297.3474413003</c:v>
                </c:pt>
                <c:pt idx="1326" formatCode="General">
                  <c:v>3202910.8625780991</c:v>
                </c:pt>
                <c:pt idx="1327" formatCode="General">
                  <c:v>3202355.7544275001</c:v>
                </c:pt>
                <c:pt idx="1328" formatCode="General">
                  <c:v>3189631.66966125</c:v>
                </c:pt>
                <c:pt idx="1329" formatCode="General">
                  <c:v>3181147.9285162496</c:v>
                </c:pt>
                <c:pt idx="1330" formatCode="General">
                  <c:v>3168423.84375</c:v>
                </c:pt>
                <c:pt idx="1331" formatCode="General">
                  <c:v>3142974.1472662501</c:v>
                </c:pt>
                <c:pt idx="1332" formatCode="General">
                  <c:v>3122148.6138132005</c:v>
                </c:pt>
                <c:pt idx="1333" formatCode="General">
                  <c:v>3093689.0951262</c:v>
                </c:pt>
                <c:pt idx="1334" formatCode="General">
                  <c:v>3090585.0110177253</c:v>
                </c:pt>
                <c:pt idx="1335" formatCode="General">
                  <c:v>3099983.6936015994</c:v>
                </c:pt>
                <c:pt idx="1336" formatCode="General">
                  <c:v>3133763.7679331992</c:v>
                </c:pt>
                <c:pt idx="1337" formatCode="General">
                  <c:v>3179986.5890911501</c:v>
                </c:pt>
                <c:pt idx="1338" formatCode="General">
                  <c:v>3246845.0305540496</c:v>
                </c:pt>
                <c:pt idx="1339" formatCode="General">
                  <c:v>3309525.9476729999</c:v>
                </c:pt>
                <c:pt idx="1340" formatCode="General">
                  <c:v>3359695.9539401992</c:v>
                </c:pt>
                <c:pt idx="1341" formatCode="General">
                  <c:v>3384845.6579154003</c:v>
                </c:pt>
                <c:pt idx="1342" formatCode="General">
                  <c:v>3410190.6160162501</c:v>
                </c:pt>
                <c:pt idx="1343" formatCode="General">
                  <c:v>3427156.5713550001</c:v>
                </c:pt>
                <c:pt idx="1344" formatCode="General">
                  <c:v>3444124.0536449999</c:v>
                </c:pt>
                <c:pt idx="1345" formatCode="General">
                  <c:v>3456848.13841125</c:v>
                </c:pt>
                <c:pt idx="1346" formatCode="General">
                  <c:v>3461090.0089837499</c:v>
                </c:pt>
                <c:pt idx="1347" formatCode="General">
                  <c:v>3456816.7165193246</c:v>
                </c:pt>
                <c:pt idx="1348" formatCode="General">
                  <c:v>3435556.5308423252</c:v>
                </c:pt>
                <c:pt idx="1349" formatCode="General">
                  <c:v>3393336.1463417253</c:v>
                </c:pt>
                <c:pt idx="1350" formatCode="General">
                  <c:v>3334576.1656423504</c:v>
                </c:pt>
                <c:pt idx="1351" formatCode="General">
                  <c:v>3271832.4330166504</c:v>
                </c:pt>
                <c:pt idx="1352" formatCode="General">
                  <c:v>3209236.7811486744</c:v>
                </c:pt>
                <c:pt idx="1353" formatCode="General">
                  <c:v>3146557.3683597003</c:v>
                </c:pt>
                <c:pt idx="1354" formatCode="General">
                  <c:v>3083876.45124075</c:v>
                </c:pt>
                <c:pt idx="1355" formatCode="General">
                  <c:v>3016613.4108448499</c:v>
                </c:pt>
                <c:pt idx="1356" formatCode="General">
                  <c:v>2940794.7059205002</c:v>
                </c:pt>
                <c:pt idx="1357" formatCode="General">
                  <c:v>2871295.6228303504</c:v>
                </c:pt>
                <c:pt idx="1358" formatCode="General">
                  <c:v>2796728.8352832003</c:v>
                </c:pt>
                <c:pt idx="1359" formatCode="General">
                  <c:v>2712778.8527105995</c:v>
                </c:pt>
                <c:pt idx="1360" formatCode="General">
                  <c:v>2628911.4999844497</c:v>
                </c:pt>
                <c:pt idx="1361" formatCode="General">
                  <c:v>2572315.9364456995</c:v>
                </c:pt>
                <c:pt idx="1362" formatCode="General">
                  <c:v>2555224.3048502249</c:v>
                </c:pt>
                <c:pt idx="1363" formatCode="General">
                  <c:v>2574536.3728186497</c:v>
                </c:pt>
                <c:pt idx="1364" formatCode="General">
                  <c:v>2611558.8141844505</c:v>
                </c:pt>
                <c:pt idx="1365" formatCode="General">
                  <c:v>2609306.2772745746</c:v>
                </c:pt>
                <c:pt idx="1366" formatCode="General">
                  <c:v>2567509.0599784497</c:v>
                </c:pt>
                <c:pt idx="1367" formatCode="General">
                  <c:v>2489369.3675799756</c:v>
                </c:pt>
                <c:pt idx="1368" formatCode="General">
                  <c:v>2365832.7251914502</c:v>
                </c:pt>
                <c:pt idx="1369" formatCode="General">
                  <c:v>2256871.3408395001</c:v>
                </c:pt>
                <c:pt idx="1370" formatCode="General">
                  <c:v>2182232.0191284004</c:v>
                </c:pt>
                <c:pt idx="1371" formatCode="General">
                  <c:v>2124724.9756589998</c:v>
                </c:pt>
                <c:pt idx="1372" formatCode="General">
                  <c:v>2064191.0163011993</c:v>
                </c:pt>
                <c:pt idx="1373" formatCode="General">
                  <c:v>1983324.5984612249</c:v>
                </c:pt>
                <c:pt idx="1374" formatCode="General">
                  <c:v>1877563.1851011</c:v>
                </c:pt>
                <c:pt idx="1375" formatCode="General">
                  <c:v>1751531.9741851501</c:v>
                </c:pt>
                <c:pt idx="1376" formatCode="General">
                  <c:v>1601392.4027631001</c:v>
                </c:pt>
                <c:pt idx="1377" formatCode="General">
                  <c:v>1424787.9778691998</c:v>
                </c:pt>
                <c:pt idx="1378" formatCode="General">
                  <c:v>1271454.5229430501</c:v>
                </c:pt>
                <c:pt idx="1379" formatCode="General">
                  <c:v>1129409.9737747649</c:v>
                </c:pt>
                <c:pt idx="1380" formatCode="General">
                  <c:v>970294.81910881493</c:v>
                </c:pt>
                <c:pt idx="1381" formatCode="General">
                  <c:v>896329.94152225484</c:v>
                </c:pt>
                <c:pt idx="1382" formatCode="General">
                  <c:v>949720.50602196751</c:v>
                </c:pt>
                <c:pt idx="1383" formatCode="General">
                  <c:v>1033677.0943028776</c:v>
                </c:pt>
                <c:pt idx="1384" formatCode="General">
                  <c:v>1088680.4964313651</c:v>
                </c:pt>
                <c:pt idx="1385" formatCode="General">
                  <c:v>1110788.7836336994</c:v>
                </c:pt>
                <c:pt idx="1386" formatCode="General">
                  <c:v>1138028.8474241993</c:v>
                </c:pt>
                <c:pt idx="1387" formatCode="General">
                  <c:v>1192508.9750051992</c:v>
                </c:pt>
                <c:pt idx="1388" formatCode="General">
                  <c:v>1275209.2627629754</c:v>
                </c:pt>
                <c:pt idx="1389" formatCode="General">
                  <c:v>1368443.9119985998</c:v>
                </c:pt>
                <c:pt idx="1390" formatCode="General">
                  <c:v>1427384.4608623504</c:v>
                </c:pt>
                <c:pt idx="1391" formatCode="General">
                  <c:v>1404544.0086204747</c:v>
                </c:pt>
                <c:pt idx="1392" formatCode="General">
                  <c:v>1293745.4059502247</c:v>
                </c:pt>
                <c:pt idx="1393" formatCode="General">
                  <c:v>1155676.2262278749</c:v>
                </c:pt>
                <c:pt idx="1394" formatCode="General">
                  <c:v>1003310.6071279499</c:v>
                </c:pt>
                <c:pt idx="1395" formatCode="General">
                  <c:v>847845.17075326503</c:v>
                </c:pt>
                <c:pt idx="1396" formatCode="General">
                  <c:v>773388.32099415746</c:v>
                </c:pt>
                <c:pt idx="1397" formatCode="General">
                  <c:v>816238.31305243506</c:v>
                </c:pt>
                <c:pt idx="1398" formatCode="General">
                  <c:v>897575.9595475276</c:v>
                </c:pt>
                <c:pt idx="1399" formatCode="General">
                  <c:v>945138.62441803503</c:v>
                </c:pt>
                <c:pt idx="1400" formatCode="General">
                  <c:v>943593.74778667476</c:v>
                </c:pt>
                <c:pt idx="1401" formatCode="General">
                  <c:v>933262.38913589949</c:v>
                </c:pt>
                <c:pt idx="1402" formatCode="General">
                  <c:v>932550.34307219915</c:v>
                </c:pt>
                <c:pt idx="1403" formatCode="General">
                  <c:v>930257.0841111748</c:v>
                </c:pt>
                <c:pt idx="1404" formatCode="General">
                  <c:v>888758.21738002519</c:v>
                </c:pt>
                <c:pt idx="1405" formatCode="General">
                  <c:v>820154.82014041499</c:v>
                </c:pt>
                <c:pt idx="1406" formatCode="General">
                  <c:v>763098.80660970754</c:v>
                </c:pt>
                <c:pt idx="1407" formatCode="General">
                  <c:v>764873.56759495498</c:v>
                </c:pt>
                <c:pt idx="1408" formatCode="General">
                  <c:v>784824.63112721243</c:v>
                </c:pt>
                <c:pt idx="1409" formatCode="General">
                  <c:v>790574.30837426253</c:v>
                </c:pt>
                <c:pt idx="1410" formatCode="General">
                  <c:v>784829.66105963255</c:v>
                </c:pt>
                <c:pt idx="1411" formatCode="General">
                  <c:v>767722.52889814496</c:v>
                </c:pt>
                <c:pt idx="1412" formatCode="General">
                  <c:v>743807.63278030511</c:v>
                </c:pt>
                <c:pt idx="1413" formatCode="General">
                  <c:v>731156.04824588995</c:v>
                </c:pt>
                <c:pt idx="1414" formatCode="General">
                  <c:v>748677.18468964496</c:v>
                </c:pt>
                <c:pt idx="1415" formatCode="General">
                  <c:v>799612.49938428006</c:v>
                </c:pt>
                <c:pt idx="1416" formatCode="General">
                  <c:v>863764.52345948259</c:v>
                </c:pt>
                <c:pt idx="1417" formatCode="General">
                  <c:v>908882.20575360046</c:v>
                </c:pt>
                <c:pt idx="1418" formatCode="General">
                  <c:v>895235.21636129997</c:v>
                </c:pt>
                <c:pt idx="1419" formatCode="General">
                  <c:v>797014.99861222482</c:v>
                </c:pt>
                <c:pt idx="1420" formatCode="General">
                  <c:v>668213.93534953496</c:v>
                </c:pt>
                <c:pt idx="1421" formatCode="General">
                  <c:v>553535.61937726499</c:v>
                </c:pt>
                <c:pt idx="1422" formatCode="General">
                  <c:v>497238.38170829095</c:v>
                </c:pt>
                <c:pt idx="1423" formatCode="General">
                  <c:v>490336.71175816195</c:v>
                </c:pt>
                <c:pt idx="1424" formatCode="General">
                  <c:v>498249.01190382073</c:v>
                </c:pt>
                <c:pt idx="1425" formatCode="General">
                  <c:v>520828.43897191505</c:v>
                </c:pt>
                <c:pt idx="1426" formatCode="General">
                  <c:v>560536.58531245496</c:v>
                </c:pt>
                <c:pt idx="1427" formatCode="General">
                  <c:v>584420.13909069751</c:v>
                </c:pt>
                <c:pt idx="1428" formatCode="General">
                  <c:v>596432.79309806984</c:v>
                </c:pt>
                <c:pt idx="1429" formatCode="General">
                  <c:v>618729.47648833494</c:v>
                </c:pt>
                <c:pt idx="1430" formatCode="General">
                  <c:v>653044.02874915511</c:v>
                </c:pt>
                <c:pt idx="1431" formatCode="General">
                  <c:v>666957.4666730325</c:v>
                </c:pt>
                <c:pt idx="1432" formatCode="General">
                  <c:v>629380.564508565</c:v>
                </c:pt>
                <c:pt idx="1433" formatCode="General">
                  <c:v>556844.90757380996</c:v>
                </c:pt>
                <c:pt idx="1434" formatCode="General">
                  <c:v>449822.09683593002</c:v>
                </c:pt>
                <c:pt idx="1435" formatCode="General">
                  <c:v>409066.88280250493</c:v>
                </c:pt>
                <c:pt idx="1436" formatCode="General">
                  <c:v>395096.04292711505</c:v>
                </c:pt>
                <c:pt idx="1437" formatCode="General">
                  <c:v>390027.13632607047</c:v>
                </c:pt>
                <c:pt idx="1438" formatCode="General">
                  <c:v>395143.14786507899</c:v>
                </c:pt>
                <c:pt idx="1439" formatCode="General">
                  <c:v>400411.02553489571</c:v>
                </c:pt>
                <c:pt idx="1440" formatCode="General">
                  <c:v>406778.39136441005</c:v>
                </c:pt>
                <c:pt idx="1441" formatCode="General">
                  <c:v>405406.48896459001</c:v>
                </c:pt>
                <c:pt idx="1442" formatCode="General">
                  <c:v>400557.57915305247</c:v>
                </c:pt>
                <c:pt idx="1443" formatCode="General">
                  <c:v>400589.21330999996</c:v>
                </c:pt>
                <c:pt idx="1444" formatCode="General">
                  <c:v>401515.92762695992</c:v>
                </c:pt>
                <c:pt idx="1445" formatCode="General">
                  <c:v>388466.70860740496</c:v>
                </c:pt>
                <c:pt idx="1446" formatCode="General">
                  <c:v>343061.42839676997</c:v>
                </c:pt>
                <c:pt idx="1447" formatCode="General">
                  <c:v>245851.72585063652</c:v>
                </c:pt>
                <c:pt idx="1448" formatCode="General">
                  <c:v>134786.433352725</c:v>
                </c:pt>
                <c:pt idx="1449" formatCode="General">
                  <c:v>49620.685869333007</c:v>
                </c:pt>
                <c:pt idx="1450" formatCode="General">
                  <c:v>12001.951503436494</c:v>
                </c:pt>
                <c:pt idx="1451" formatCode="General">
                  <c:v>0</c:v>
                </c:pt>
                <c:pt idx="1452" formatCode="General">
                  <c:v>0</c:v>
                </c:pt>
                <c:pt idx="1453" formatCode="General">
                  <c:v>0</c:v>
                </c:pt>
                <c:pt idx="1454" formatCode="General">
                  <c:v>0</c:v>
                </c:pt>
                <c:pt idx="1455" formatCode="General">
                  <c:v>0</c:v>
                </c:pt>
                <c:pt idx="1456" formatCode="General">
                  <c:v>0</c:v>
                </c:pt>
                <c:pt idx="1457" formatCode="General">
                  <c:v>0</c:v>
                </c:pt>
                <c:pt idx="1458" formatCode="General">
                  <c:v>0</c:v>
                </c:pt>
                <c:pt idx="1459" formatCode="General">
                  <c:v>0</c:v>
                </c:pt>
                <c:pt idx="1460" formatCode="General">
                  <c:v>0</c:v>
                </c:pt>
                <c:pt idx="1461" formatCode="General">
                  <c:v>0</c:v>
                </c:pt>
                <c:pt idx="1462" formatCode="General">
                  <c:v>0</c:v>
                </c:pt>
                <c:pt idx="1463" formatCode="General">
                  <c:v>0</c:v>
                </c:pt>
                <c:pt idx="1464" formatCode="General">
                  <c:v>0</c:v>
                </c:pt>
                <c:pt idx="1465" formatCode="General">
                  <c:v>0</c:v>
                </c:pt>
                <c:pt idx="1466" formatCode="General">
                  <c:v>0</c:v>
                </c:pt>
                <c:pt idx="1467" formatCode="General">
                  <c:v>0</c:v>
                </c:pt>
                <c:pt idx="1468" formatCode="General">
                  <c:v>0</c:v>
                </c:pt>
                <c:pt idx="1469" formatCode="General">
                  <c:v>0</c:v>
                </c:pt>
                <c:pt idx="1470" formatCode="General">
                  <c:v>0</c:v>
                </c:pt>
                <c:pt idx="1471" formatCode="General">
                  <c:v>0</c:v>
                </c:pt>
                <c:pt idx="1472" formatCode="General">
                  <c:v>0</c:v>
                </c:pt>
                <c:pt idx="1473" formatCode="General">
                  <c:v>0</c:v>
                </c:pt>
                <c:pt idx="1474" formatCode="General">
                  <c:v>0</c:v>
                </c:pt>
                <c:pt idx="1475" formatCode="General">
                  <c:v>0</c:v>
                </c:pt>
                <c:pt idx="1476" formatCode="General">
                  <c:v>0</c:v>
                </c:pt>
                <c:pt idx="1477" formatCode="General">
                  <c:v>0</c:v>
                </c:pt>
                <c:pt idx="1478" formatCode="General">
                  <c:v>0</c:v>
                </c:pt>
                <c:pt idx="1479" formatCode="General">
                  <c:v>0</c:v>
                </c:pt>
                <c:pt idx="1480" formatCode="General">
                  <c:v>0</c:v>
                </c:pt>
                <c:pt idx="1481" formatCode="General">
                  <c:v>0</c:v>
                </c:pt>
                <c:pt idx="1482" formatCode="General">
                  <c:v>0</c:v>
                </c:pt>
                <c:pt idx="1483" formatCode="General">
                  <c:v>0</c:v>
                </c:pt>
                <c:pt idx="1484" formatCode="General">
                  <c:v>0</c:v>
                </c:pt>
                <c:pt idx="1485" formatCode="General">
                  <c:v>0</c:v>
                </c:pt>
                <c:pt idx="1486" formatCode="General">
                  <c:v>0</c:v>
                </c:pt>
                <c:pt idx="1487" formatCode="General">
                  <c:v>0</c:v>
                </c:pt>
                <c:pt idx="1488" formatCode="General">
                  <c:v>0</c:v>
                </c:pt>
                <c:pt idx="1489" formatCode="General">
                  <c:v>0</c:v>
                </c:pt>
                <c:pt idx="1490" formatCode="General">
                  <c:v>0</c:v>
                </c:pt>
                <c:pt idx="1491" formatCode="General">
                  <c:v>0</c:v>
                </c:pt>
                <c:pt idx="1492" formatCode="General">
                  <c:v>0</c:v>
                </c:pt>
                <c:pt idx="1493" formatCode="General">
                  <c:v>43200.787219559985</c:v>
                </c:pt>
                <c:pt idx="1494" formatCode="General">
                  <c:v>93544.093090979964</c:v>
                </c:pt>
                <c:pt idx="1495" formatCode="General">
                  <c:v>142845.37326675002</c:v>
                </c:pt>
                <c:pt idx="1496" formatCode="General">
                  <c:v>189051.75073053007</c:v>
                </c:pt>
                <c:pt idx="1497" formatCode="General">
                  <c:v>229796.77746465002</c:v>
                </c:pt>
                <c:pt idx="1498" formatCode="General">
                  <c:v>268483.61485829245</c:v>
                </c:pt>
                <c:pt idx="1499" formatCode="General">
                  <c:v>304107.32357315999</c:v>
                </c:pt>
                <c:pt idx="1500" formatCode="General">
                  <c:v>346533.07088936248</c:v>
                </c:pt>
                <c:pt idx="1501" formatCode="General">
                  <c:v>401044.54005591752</c:v>
                </c:pt>
                <c:pt idx="1502" formatCode="General">
                  <c:v>469134.31561434001</c:v>
                </c:pt>
                <c:pt idx="1503" formatCode="General">
                  <c:v>553661.08808174997</c:v>
                </c:pt>
                <c:pt idx="1504" formatCode="General">
                  <c:v>653195.84643224999</c:v>
                </c:pt>
                <c:pt idx="1505" formatCode="General">
                  <c:v>761983.32454681513</c:v>
                </c:pt>
                <c:pt idx="1506" formatCode="General">
                  <c:v>878415.99014582997</c:v>
                </c:pt>
                <c:pt idx="1507" formatCode="General">
                  <c:v>992811.24517374008</c:v>
                </c:pt>
                <c:pt idx="1508" formatCode="General">
                  <c:v>1105547.6979470251</c:v>
                </c:pt>
                <c:pt idx="1509" formatCode="General">
                  <c:v>1216073.5163271001</c:v>
                </c:pt>
                <c:pt idx="1510" formatCode="General">
                  <c:v>1326421.32319125</c:v>
                </c:pt>
                <c:pt idx="1511" formatCode="General">
                  <c:v>1440622.3020961503</c:v>
                </c:pt>
                <c:pt idx="1512" formatCode="General">
                  <c:v>1556123.9590214998</c:v>
                </c:pt>
                <c:pt idx="1513" formatCode="General">
                  <c:v>1670277.6024376503</c:v>
                </c:pt>
                <c:pt idx="1514" formatCode="General">
                  <c:v>1774400.4754112249</c:v>
                </c:pt>
                <c:pt idx="1515" formatCode="General">
                  <c:v>1858921.5475957498</c:v>
                </c:pt>
                <c:pt idx="1516" formatCode="General">
                  <c:v>1928833.5306620249</c:v>
                </c:pt>
                <c:pt idx="1517" formatCode="General">
                  <c:v>1984162.0662897751</c:v>
                </c:pt>
                <c:pt idx="1518" formatCode="General">
                  <c:v>2032886.4770184755</c:v>
                </c:pt>
                <c:pt idx="1519" formatCode="General">
                  <c:v>2075522.7381074999</c:v>
                </c:pt>
                <c:pt idx="1520" formatCode="General">
                  <c:v>2106156.0608302499</c:v>
                </c:pt>
                <c:pt idx="1521" formatCode="General">
                  <c:v>2134118.5585609498</c:v>
                </c:pt>
                <c:pt idx="1522" formatCode="General">
                  <c:v>2154488.2625051993</c:v>
                </c:pt>
                <c:pt idx="1523" formatCode="General">
                  <c:v>2169820.4491277998</c:v>
                </c:pt>
                <c:pt idx="1524" formatCode="General">
                  <c:v>2171559.5425008</c:v>
                </c:pt>
                <c:pt idx="1525" formatCode="General">
                  <c:v>2168836.6800993751</c:v>
                </c:pt>
                <c:pt idx="1526" formatCode="General">
                  <c:v>2162510.8878320996</c:v>
                </c:pt>
                <c:pt idx="1527" formatCode="General">
                  <c:v>2159652.2497215751</c:v>
                </c:pt>
                <c:pt idx="1528" formatCode="General">
                  <c:v>2168312.6695990497</c:v>
                </c:pt>
                <c:pt idx="1529" formatCode="General">
                  <c:v>2185499.1342928498</c:v>
                </c:pt>
                <c:pt idx="1530" formatCode="General">
                  <c:v>2206790.3422152</c:v>
                </c:pt>
                <c:pt idx="1531" formatCode="General">
                  <c:v>2228709.8070031498</c:v>
                </c:pt>
                <c:pt idx="1532" formatCode="General">
                  <c:v>2259008.3254515748</c:v>
                </c:pt>
                <c:pt idx="1533" formatCode="General">
                  <c:v>2299370.5443343492</c:v>
                </c:pt>
                <c:pt idx="1534" formatCode="General">
                  <c:v>2359946.8394104498</c:v>
                </c:pt>
                <c:pt idx="1535" formatCode="General">
                  <c:v>2442368.5683209999</c:v>
                </c:pt>
                <c:pt idx="1536" formatCode="General">
                  <c:v>2545420.7273688004</c:v>
                </c:pt>
                <c:pt idx="1537" formatCode="General">
                  <c:v>2650486.3230779995</c:v>
                </c:pt>
                <c:pt idx="1538" formatCode="General">
                  <c:v>2759487.4209392997</c:v>
                </c:pt>
                <c:pt idx="1539" formatCode="General">
                  <c:v>2843528.550771825</c:v>
                </c:pt>
                <c:pt idx="1540" formatCode="General">
                  <c:v>2906612.1892390503</c:v>
                </c:pt>
                <c:pt idx="1541" formatCode="General">
                  <c:v>2938428.5188040994</c:v>
                </c:pt>
                <c:pt idx="1542" formatCode="General">
                  <c:v>2943088.3305958495</c:v>
                </c:pt>
                <c:pt idx="1543" formatCode="General">
                  <c:v>2929065.9675731999</c:v>
                </c:pt>
                <c:pt idx="1544" formatCode="General">
                  <c:v>2898798.7164363</c:v>
                </c:pt>
                <c:pt idx="1545" formatCode="General">
                  <c:v>2870103.3780375002</c:v>
                </c:pt>
                <c:pt idx="1546" formatCode="General">
                  <c:v>2856027.2112431997</c:v>
                </c:pt>
                <c:pt idx="1547" formatCode="General">
                  <c:v>2859107.0731713003</c:v>
                </c:pt>
                <c:pt idx="1548" formatCode="General">
                  <c:v>2893981.8253473002</c:v>
                </c:pt>
                <c:pt idx="1549" formatCode="General">
                  <c:v>2957971.8685698006</c:v>
                </c:pt>
                <c:pt idx="1550" formatCode="General">
                  <c:v>3067853.2016714998</c:v>
                </c:pt>
                <c:pt idx="1551" formatCode="General">
                  <c:v>3208398.0257799001</c:v>
                </c:pt>
                <c:pt idx="1552" formatCode="General">
                  <c:v>3373997.1548084999</c:v>
                </c:pt>
                <c:pt idx="1553" formatCode="General">
                  <c:v>3558089.7029704503</c:v>
                </c:pt>
                <c:pt idx="1554" formatCode="General">
                  <c:v>3753457.0092785247</c:v>
                </c:pt>
                <c:pt idx="1555" formatCode="General">
                  <c:v>3965800.2120274501</c:v>
                </c:pt>
                <c:pt idx="1556" formatCode="General">
                  <c:v>4184903.9516386497</c:v>
                </c:pt>
                <c:pt idx="1557" formatCode="General">
                  <c:v>4396848.863501925</c:v>
                </c:pt>
                <c:pt idx="1558" formatCode="General">
                  <c:v>4594971.8453256004</c:v>
                </c:pt>
                <c:pt idx="1559" formatCode="General">
                  <c:v>4753655.8884513006</c:v>
                </c:pt>
                <c:pt idx="1560" formatCode="General">
                  <c:v>4882474.1270249998</c:v>
                </c:pt>
                <c:pt idx="1561" formatCode="General">
                  <c:v>4990931.5565119497</c:v>
                </c:pt>
                <c:pt idx="1562" formatCode="General">
                  <c:v>5089210.1442243</c:v>
                </c:pt>
                <c:pt idx="1563" formatCode="General">
                  <c:v>5198625.7953162743</c:v>
                </c:pt>
                <c:pt idx="1564" formatCode="General">
                  <c:v>5308931.6472572992</c:v>
                </c:pt>
                <c:pt idx="1565" formatCode="General">
                  <c:v>5431845.7206213744</c:v>
                </c:pt>
                <c:pt idx="1566" formatCode="General">
                  <c:v>5560897.2792313509</c:v>
                </c:pt>
                <c:pt idx="1567" formatCode="General">
                  <c:v>5687454.6628859248</c:v>
                </c:pt>
                <c:pt idx="1568" formatCode="General">
                  <c:v>5804256.9435822004</c:v>
                </c:pt>
                <c:pt idx="1569" formatCode="General">
                  <c:v>5923344.1746559497</c:v>
                </c:pt>
                <c:pt idx="1570" formatCode="General">
                  <c:v>6044808.8459949754</c:v>
                </c:pt>
                <c:pt idx="1571" formatCode="General">
                  <c:v>6175036.5506394748</c:v>
                </c:pt>
                <c:pt idx="1572" formatCode="General">
                  <c:v>6307847.0495466748</c:v>
                </c:pt>
                <c:pt idx="1573" formatCode="General">
                  <c:v>6445578.6063139495</c:v>
                </c:pt>
                <c:pt idx="1574" formatCode="General">
                  <c:v>6580341.79854705</c:v>
                </c:pt>
                <c:pt idx="1575" formatCode="General">
                  <c:v>6705263.8167844489</c:v>
                </c:pt>
                <c:pt idx="1576" formatCode="General">
                  <c:v>6814328.1656165998</c:v>
                </c:pt>
                <c:pt idx="1577" formatCode="General">
                  <c:v>6912376.4555669241</c:v>
                </c:pt>
                <c:pt idx="1578" formatCode="General">
                  <c:v>7005360.3988871248</c:v>
                </c:pt>
                <c:pt idx="1579" formatCode="General">
                  <c:v>7097810.2473354759</c:v>
                </c:pt>
                <c:pt idx="1580" formatCode="General">
                  <c:v>7178005.8708833251</c:v>
                </c:pt>
                <c:pt idx="1581" formatCode="General">
                  <c:v>7269654.6128414255</c:v>
                </c:pt>
                <c:pt idx="1582" formatCode="General">
                  <c:v>7335728.8058587499</c:v>
                </c:pt>
                <c:pt idx="1583" formatCode="General">
                  <c:v>7388349.433153199</c:v>
                </c:pt>
                <c:pt idx="1584" formatCode="General">
                  <c:v>7427391.003210824</c:v>
                </c:pt>
                <c:pt idx="1585" formatCode="General">
                  <c:v>7452761.3918574741</c:v>
                </c:pt>
                <c:pt idx="1586" formatCode="General">
                  <c:v>7464400.0570471501</c:v>
                </c:pt>
                <c:pt idx="1587" formatCode="General">
                  <c:v>7468645.0931633236</c:v>
                </c:pt>
                <c:pt idx="1588" formatCode="General">
                  <c:v>7459922.8663208997</c:v>
                </c:pt>
                <c:pt idx="1589" formatCode="General">
                  <c:v>7451269.4919932997</c:v>
                </c:pt>
                <c:pt idx="1590" formatCode="General">
                  <c:v>7436629.6671685483</c:v>
                </c:pt>
                <c:pt idx="1591" formatCode="General">
                  <c:v>7416737.1038616737</c:v>
                </c:pt>
                <c:pt idx="1592" formatCode="General">
                  <c:v>7384849.7599622244</c:v>
                </c:pt>
                <c:pt idx="1593" formatCode="General">
                  <c:v>7354014.2676371252</c:v>
                </c:pt>
                <c:pt idx="1594" formatCode="General">
                  <c:v>7323239.2853110498</c:v>
                </c:pt>
                <c:pt idx="1595" formatCode="General">
                  <c:v>7267811.3937512999</c:v>
                </c:pt>
                <c:pt idx="1596" formatCode="General">
                  <c:v>7218505.3943117261</c:v>
                </c:pt>
                <c:pt idx="1597" formatCode="General">
                  <c:v>7138497.8572256248</c:v>
                </c:pt>
                <c:pt idx="1598" formatCode="General">
                  <c:v>7046764.737910199</c:v>
                </c:pt>
                <c:pt idx="1599" formatCode="General">
                  <c:v>6943542.0502457255</c:v>
                </c:pt>
                <c:pt idx="1600" formatCode="General">
                  <c:v>6829101.0134489238</c:v>
                </c:pt>
                <c:pt idx="1601" formatCode="General">
                  <c:v>6709920.3178778253</c:v>
                </c:pt>
                <c:pt idx="1602" formatCode="General">
                  <c:v>6604049.633875425</c:v>
                </c:pt>
                <c:pt idx="1603" formatCode="General">
                  <c:v>6516783.3174097491</c:v>
                </c:pt>
                <c:pt idx="1604" formatCode="General">
                  <c:v>6447283.6819778997</c:v>
                </c:pt>
                <c:pt idx="1605" formatCode="General">
                  <c:v>6401760.4562616004</c:v>
                </c:pt>
                <c:pt idx="1606" formatCode="General">
                  <c:v>6367481.8585289996</c:v>
                </c:pt>
                <c:pt idx="1607" formatCode="General">
                  <c:v>6345235.6039709998</c:v>
                </c:pt>
                <c:pt idx="1608" formatCode="General">
                  <c:v>6334114.4786947491</c:v>
                </c:pt>
                <c:pt idx="1609" formatCode="General">
                  <c:v>6334900.0090253996</c:v>
                </c:pt>
                <c:pt idx="1610" formatCode="General">
                  <c:v>6318545.1075299252</c:v>
                </c:pt>
                <c:pt idx="1611" formatCode="General">
                  <c:v>6313975.3232338494</c:v>
                </c:pt>
                <c:pt idx="1612" formatCode="General">
                  <c:v>6298329.4436425492</c:v>
                </c:pt>
                <c:pt idx="1613" formatCode="General">
                  <c:v>6288419.0843028007</c:v>
                </c:pt>
                <c:pt idx="1614" formatCode="General">
                  <c:v>6278120.1296939244</c:v>
                </c:pt>
                <c:pt idx="1615" formatCode="General">
                  <c:v>6272911.4480491495</c:v>
                </c:pt>
                <c:pt idx="1616" formatCode="General">
                  <c:v>6278120.1296939244</c:v>
                </c:pt>
                <c:pt idx="1617" formatCode="General">
                  <c:v>6299507.6561931744</c:v>
                </c:pt>
                <c:pt idx="1618" formatCode="General">
                  <c:v>6337319.1930798749</c:v>
                </c:pt>
                <c:pt idx="1619" formatCode="General">
                  <c:v>6369134.5574610746</c:v>
                </c:pt>
                <c:pt idx="1620" formatCode="General">
                  <c:v>6412902.5269521</c:v>
                </c:pt>
                <c:pt idx="1621" formatCode="General">
                  <c:v>6445335.741471</c:v>
                </c:pt>
                <c:pt idx="1622" formatCode="General">
                  <c:v>6478703.1213052487</c:v>
                </c:pt>
                <c:pt idx="1623" formatCode="General">
                  <c:v>6489826.2485842509</c:v>
                </c:pt>
                <c:pt idx="1624" formatCode="General">
                  <c:v>6496477.0831107013</c:v>
                </c:pt>
                <c:pt idx="1625" formatCode="General">
                  <c:v>6480273.9972244492</c:v>
                </c:pt>
                <c:pt idx="1626" formatCode="General">
                  <c:v>6442603.9238879997</c:v>
                </c:pt>
                <c:pt idx="1627" formatCode="General">
                  <c:v>6388144.2855211496</c:v>
                </c:pt>
                <c:pt idx="1628" formatCode="General">
                  <c:v>6322289.1691639498</c:v>
                </c:pt>
                <c:pt idx="1629" formatCode="General">
                  <c:v>6255394.1269517243</c:v>
                </c:pt>
                <c:pt idx="1630" formatCode="General">
                  <c:v>6204165.8456510995</c:v>
                </c:pt>
                <c:pt idx="1631" formatCode="General">
                  <c:v>6191325.1510321498</c:v>
                </c:pt>
                <c:pt idx="1632" formatCode="General">
                  <c:v>6205920.496332299</c:v>
                </c:pt>
                <c:pt idx="1633" formatCode="General">
                  <c:v>6260395.8541281745</c:v>
                </c:pt>
                <c:pt idx="1634" formatCode="General">
                  <c:v>6315361.3743765755</c:v>
                </c:pt>
                <c:pt idx="1635" formatCode="General">
                  <c:v>6370711.1796602253</c:v>
                </c:pt>
                <c:pt idx="1636" formatCode="General">
                  <c:v>6408920.6869614758</c:v>
                </c:pt>
                <c:pt idx="1637" formatCode="General">
                  <c:v>6423798.8575653741</c:v>
                </c:pt>
                <c:pt idx="1638" formatCode="General">
                  <c:v>6410384.1754782749</c:v>
                </c:pt>
                <c:pt idx="1639" formatCode="General">
                  <c:v>6374361.8936745003</c:v>
                </c:pt>
                <c:pt idx="1640" formatCode="General">
                  <c:v>6328155.8457305999</c:v>
                </c:pt>
                <c:pt idx="1641" formatCode="General">
                  <c:v>6261630.4761119997</c:v>
                </c:pt>
                <c:pt idx="1642" formatCode="General">
                  <c:v>6191493.6210925495</c:v>
                </c:pt>
                <c:pt idx="1643" formatCode="General">
                  <c:v>6122885.7813255005</c:v>
                </c:pt>
                <c:pt idx="1644" formatCode="General">
                  <c:v>6059371.4139984753</c:v>
                </c:pt>
                <c:pt idx="1645" formatCode="General">
                  <c:v>6017019.4014824247</c:v>
                </c:pt>
                <c:pt idx="1646" formatCode="General">
                  <c:v>6006427.1658287998</c:v>
                </c:pt>
                <c:pt idx="1647" formatCode="General">
                  <c:v>6028132.0541690243</c:v>
                </c:pt>
                <c:pt idx="1648" formatCode="General">
                  <c:v>6088650.708825225</c:v>
                </c:pt>
                <c:pt idx="1649" formatCode="General">
                  <c:v>6160384.7091902252</c:v>
                </c:pt>
                <c:pt idx="1650" formatCode="General">
                  <c:v>6237874.0380719248</c:v>
                </c:pt>
                <c:pt idx="1651" formatCode="General">
                  <c:v>6298327.8054688498</c:v>
                </c:pt>
                <c:pt idx="1652" formatCode="General">
                  <c:v>6341088.3365115002</c:v>
                </c:pt>
                <c:pt idx="1653" formatCode="General">
                  <c:v>6371931.7618613997</c:v>
                </c:pt>
                <c:pt idx="1654" formatCode="General">
                  <c:v>6385294.5253019994</c:v>
                </c:pt>
                <c:pt idx="1655" formatCode="General">
                  <c:v>6404398.8998330254</c:v>
                </c:pt>
                <c:pt idx="1656" formatCode="General">
                  <c:v>6435564.8734217249</c:v>
                </c:pt>
                <c:pt idx="1657" formatCode="General">
                  <c:v>6485290.3410317991</c:v>
                </c:pt>
                <c:pt idx="1658" formatCode="General">
                  <c:v>6560234.3439764986</c:v>
                </c:pt>
                <c:pt idx="1659" formatCode="General">
                  <c:v>6648249.2601266997</c:v>
                </c:pt>
                <c:pt idx="1660" formatCode="General">
                  <c:v>6755952.8017345499</c:v>
                </c:pt>
                <c:pt idx="1661" formatCode="General">
                  <c:v>6865290.1799230492</c:v>
                </c:pt>
                <c:pt idx="1662" formatCode="General">
                  <c:v>6993996.3748356747</c:v>
                </c:pt>
                <c:pt idx="1663" formatCode="General">
                  <c:v>7124526.9717302257</c:v>
                </c:pt>
                <c:pt idx="1664" formatCode="General">
                  <c:v>7250255.3017071001</c:v>
                </c:pt>
                <c:pt idx="1665" formatCode="General">
                  <c:v>7376861.2522558495</c:v>
                </c:pt>
                <c:pt idx="1666" formatCode="General">
                  <c:v>7479264.4031915981</c:v>
                </c:pt>
                <c:pt idx="1667" formatCode="General">
                  <c:v>7575582.2533308007</c:v>
                </c:pt>
                <c:pt idx="1668" formatCode="General">
                  <c:v>7659681.7493560491</c:v>
                </c:pt>
                <c:pt idx="1669" formatCode="General">
                  <c:v>7730854.4296646994</c:v>
                </c:pt>
                <c:pt idx="1670" formatCode="General">
                  <c:v>7796124.484491827</c:v>
                </c:pt>
                <c:pt idx="1671" formatCode="General">
                  <c:v>7855357.0400556754</c:v>
                </c:pt>
                <c:pt idx="1672" formatCode="General">
                  <c:v>7914675.6017248491</c:v>
                </c:pt>
                <c:pt idx="1673" formatCode="General">
                  <c:v>7974077.9525921242</c:v>
                </c:pt>
                <c:pt idx="1674" formatCode="General">
                  <c:v>8027240.3382104998</c:v>
                </c:pt>
                <c:pt idx="1675" formatCode="General">
                  <c:v>8080400.33160525</c:v>
                </c:pt>
                <c:pt idx="1676" formatCode="General">
                  <c:v>8120510.02731195</c:v>
                </c:pt>
                <c:pt idx="1677" formatCode="General">
                  <c:v>8160737.2565825256</c:v>
                </c:pt>
                <c:pt idx="1678" formatCode="General">
                  <c:v>8187694.3178676004</c:v>
                </c:pt>
                <c:pt idx="1679" formatCode="General">
                  <c:v>8207835.3056699997</c:v>
                </c:pt>
                <c:pt idx="1680" formatCode="General">
                  <c:v>8227785.41514045</c:v>
                </c:pt>
                <c:pt idx="1681" formatCode="General">
                  <c:v>8247547.0234217243</c:v>
                </c:pt>
                <c:pt idx="1682" formatCode="General">
                  <c:v>8273854.7278465508</c:v>
                </c:pt>
                <c:pt idx="1683" formatCode="General">
                  <c:v>8306792.3100725999</c:v>
                </c:pt>
                <c:pt idx="1684" formatCode="General">
                  <c:v>8353031.5613515489</c:v>
                </c:pt>
                <c:pt idx="1685" formatCode="General">
                  <c:v>8392766.6035455763</c:v>
                </c:pt>
                <c:pt idx="1686" formatCode="General">
                  <c:v>8425932.2063023485</c:v>
                </c:pt>
                <c:pt idx="1687" formatCode="General">
                  <c:v>8459142.0902266502</c:v>
                </c:pt>
                <c:pt idx="1688" formatCode="General">
                  <c:v>8479102.6742895003</c:v>
                </c:pt>
                <c:pt idx="1689" formatCode="General">
                  <c:v>8492393.8687500004</c:v>
                </c:pt>
                <c:pt idx="1690" formatCode="General">
                  <c:v>8499039.4659802504</c:v>
                </c:pt>
                <c:pt idx="1691" formatCode="General">
                  <c:v>8498981.8594926</c:v>
                </c:pt>
                <c:pt idx="1692" formatCode="General">
                  <c:v>8492205.36567555</c:v>
                </c:pt>
                <c:pt idx="1693" formatCode="General">
                  <c:v>8478694.2236273978</c:v>
                </c:pt>
                <c:pt idx="1694" formatCode="General">
                  <c:v>8465154.0764175002</c:v>
                </c:pt>
                <c:pt idx="1695" formatCode="General">
                  <c:v>8451582.5092009511</c:v>
                </c:pt>
                <c:pt idx="1696" formatCode="General">
                  <c:v>8451433.5085019246</c:v>
                </c:pt>
                <c:pt idx="1697" formatCode="General">
                  <c:v>8458011.0265373997</c:v>
                </c:pt>
                <c:pt idx="1698" formatCode="General">
                  <c:v>8471477.8497158997</c:v>
                </c:pt>
                <c:pt idx="1699" formatCode="General">
                  <c:v>8491807.4046866987</c:v>
                </c:pt>
                <c:pt idx="1700" formatCode="General">
                  <c:v>8505465.1401294023</c:v>
                </c:pt>
                <c:pt idx="1701" formatCode="General">
                  <c:v>8519036.7073459495</c:v>
                </c:pt>
                <c:pt idx="1702" formatCode="General">
                  <c:v>8532526.8870137259</c:v>
                </c:pt>
                <c:pt idx="1703" formatCode="General">
                  <c:v>8525873.6451828014</c:v>
                </c:pt>
                <c:pt idx="1704" formatCode="General">
                  <c:v>8525855.1051877514</c:v>
                </c:pt>
                <c:pt idx="1705" formatCode="General">
                  <c:v>8519130.9541703239</c:v>
                </c:pt>
                <c:pt idx="1706" formatCode="General">
                  <c:v>8512388.266928399</c:v>
                </c:pt>
                <c:pt idx="1707" formatCode="General">
                  <c:v>8512328.268217124</c:v>
                </c:pt>
                <c:pt idx="1708" formatCode="General">
                  <c:v>8512260.1890223492</c:v>
                </c:pt>
                <c:pt idx="1709" formatCode="General">
                  <c:v>8512181.6352351755</c:v>
                </c:pt>
                <c:pt idx="1710" formatCode="General">
                  <c:v>8525540.9088904504</c:v>
                </c:pt>
                <c:pt idx="1711" formatCode="General">
                  <c:v>8538908.2649144996</c:v>
                </c:pt>
                <c:pt idx="1712" formatCode="General">
                  <c:v>8559023.1095938496</c:v>
                </c:pt>
                <c:pt idx="1713" formatCode="General">
                  <c:v>8579224.5564968996</c:v>
                </c:pt>
                <c:pt idx="1714" formatCode="General">
                  <c:v>8592738.5115706492</c:v>
                </c:pt>
                <c:pt idx="1715" formatCode="General">
                  <c:v>8606239.1714859754</c:v>
                </c:pt>
                <c:pt idx="1716" formatCode="General">
                  <c:v>8619653.634898724</c:v>
                </c:pt>
                <c:pt idx="1717" formatCode="General">
                  <c:v>8639684.7054608241</c:v>
                </c:pt>
                <c:pt idx="1718" formatCode="General">
                  <c:v>8652826.8596349005</c:v>
                </c:pt>
                <c:pt idx="1719" formatCode="General">
                  <c:v>8679294.0789385512</c:v>
                </c:pt>
                <c:pt idx="1720" formatCode="General">
                  <c:v>8698971.8622041997</c:v>
                </c:pt>
                <c:pt idx="1721" formatCode="General">
                  <c:v>8711896.5439596009</c:v>
                </c:pt>
                <c:pt idx="1722" formatCode="General">
                  <c:v>8718325.0367894992</c:v>
                </c:pt>
                <c:pt idx="1723" formatCode="General">
                  <c:v>8718094.6146094501</c:v>
                </c:pt>
                <c:pt idx="1724" formatCode="General">
                  <c:v>8704583.4725612998</c:v>
                </c:pt>
                <c:pt idx="1725" formatCode="General">
                  <c:v>8678257.2356818486</c:v>
                </c:pt>
                <c:pt idx="1726" formatCode="General">
                  <c:v>8625296.2444604989</c:v>
                </c:pt>
                <c:pt idx="1727" formatCode="General">
                  <c:v>8545713.3619427253</c:v>
                </c:pt>
                <c:pt idx="1728" formatCode="General">
                  <c:v>8439129.1463980507</c:v>
                </c:pt>
                <c:pt idx="1729" formatCode="General">
                  <c:v>8298512.9441261999</c:v>
                </c:pt>
                <c:pt idx="1730" formatCode="General">
                  <c:v>8156809.9725281987</c:v>
                </c:pt>
                <c:pt idx="1731" formatCode="General">
                  <c:v>8007330.3400106989</c:v>
                </c:pt>
                <c:pt idx="1732" formatCode="General">
                  <c:v>7869610.4039918976</c:v>
                </c:pt>
                <c:pt idx="1733" formatCode="General">
                  <c:v>7737363.0880636498</c:v>
                </c:pt>
                <c:pt idx="1734" formatCode="General">
                  <c:v>7616524.2262789505</c:v>
                </c:pt>
                <c:pt idx="1735" formatCode="General">
                  <c:v>7488503.2481215503</c:v>
                </c:pt>
                <c:pt idx="1736" formatCode="General">
                  <c:v>7346803.6305798758</c:v>
                </c:pt>
                <c:pt idx="1737" formatCode="General">
                  <c:v>7200003.3804746997</c:v>
                </c:pt>
                <c:pt idx="1738" formatCode="General">
                  <c:v>7047355.5570312003</c:v>
                </c:pt>
                <c:pt idx="1739" formatCode="General">
                  <c:v>6897713.7002912993</c:v>
                </c:pt>
                <c:pt idx="1740" formatCode="General">
                  <c:v>6748235.4269490754</c:v>
                </c:pt>
                <c:pt idx="1741" formatCode="General">
                  <c:v>6606609.889374</c:v>
                </c:pt>
                <c:pt idx="1742" formatCode="General">
                  <c:v>6447945.25905615</c:v>
                </c:pt>
                <c:pt idx="1743" formatCode="General">
                  <c:v>6279664.966172101</c:v>
                </c:pt>
                <c:pt idx="1744" formatCode="General">
                  <c:v>6095541.861390599</c:v>
                </c:pt>
                <c:pt idx="1745" formatCode="General">
                  <c:v>5909071.8314907001</c:v>
                </c:pt>
                <c:pt idx="1746" formatCode="General">
                  <c:v>5720412.5816309992</c:v>
                </c:pt>
                <c:pt idx="1747" formatCode="General">
                  <c:v>5551431.5995141491</c:v>
                </c:pt>
                <c:pt idx="1748" formatCode="General">
                  <c:v>5389268.8606586996</c:v>
                </c:pt>
                <c:pt idx="1749" formatCode="General">
                  <c:v>5245507.9182064496</c:v>
                </c:pt>
                <c:pt idx="1750" formatCode="General">
                  <c:v>5108924.9505071249</c:v>
                </c:pt>
                <c:pt idx="1751" formatCode="General">
                  <c:v>4968906.5069201244</c:v>
                </c:pt>
                <c:pt idx="1752" formatCode="General">
                  <c:v>4834758.5181092247</c:v>
                </c:pt>
                <c:pt idx="1753" formatCode="General">
                  <c:v>4701814.9264446758</c:v>
                </c:pt>
                <c:pt idx="1754" formatCode="General">
                  <c:v>4579198.3704201747</c:v>
                </c:pt>
                <c:pt idx="1755" formatCode="General">
                  <c:v>4471287.1033279505</c:v>
                </c:pt>
                <c:pt idx="1756" formatCode="General">
                  <c:v>4382350.6982805002</c:v>
                </c:pt>
                <c:pt idx="1757" formatCode="General">
                  <c:v>4293608.0072118742</c:v>
                </c:pt>
                <c:pt idx="1758" formatCode="General">
                  <c:v>4219537.3923147749</c:v>
                </c:pt>
                <c:pt idx="1759" formatCode="General">
                  <c:v>4145557.362910199</c:v>
                </c:pt>
                <c:pt idx="1760" formatCode="General">
                  <c:v>4072205.8731402</c:v>
                </c:pt>
                <c:pt idx="1761" formatCode="General">
                  <c:v>3999481.0077172499</c:v>
                </c:pt>
                <c:pt idx="1762" formatCode="General">
                  <c:v>3936035.8544300995</c:v>
                </c:pt>
                <c:pt idx="1763" formatCode="General">
                  <c:v>3873095.1065529003</c:v>
                </c:pt>
                <c:pt idx="1764" formatCode="General">
                  <c:v>3814487.2072656001</c:v>
                </c:pt>
                <c:pt idx="1765" formatCode="General">
                  <c:v>3751209.6776178745</c:v>
                </c:pt>
                <c:pt idx="1766" formatCode="General">
                  <c:v>3669845.6110749748</c:v>
                </c:pt>
                <c:pt idx="1767" formatCode="General">
                  <c:v>3570709.1945084999</c:v>
                </c:pt>
                <c:pt idx="1768" formatCode="General">
                  <c:v>3444939.6071049003</c:v>
                </c:pt>
                <c:pt idx="1769" formatCode="General">
                  <c:v>3297569.4625569754</c:v>
                </c:pt>
                <c:pt idx="1770" formatCode="General">
                  <c:v>3133527.9387956993</c:v>
                </c:pt>
                <c:pt idx="1771" formatCode="General">
                  <c:v>2971162.3573487257</c:v>
                </c:pt>
                <c:pt idx="1772" formatCode="General">
                  <c:v>2807187.302885625</c:v>
                </c:pt>
                <c:pt idx="1773" formatCode="General">
                  <c:v>2657240.1220846502</c:v>
                </c:pt>
                <c:pt idx="1774" formatCode="General">
                  <c:v>2519154.3670866005</c:v>
                </c:pt>
                <c:pt idx="1775" formatCode="General">
                  <c:v>2395931.7928068</c:v>
                </c:pt>
                <c:pt idx="1776" formatCode="General">
                  <c:v>2274214.69066275</c:v>
                </c:pt>
                <c:pt idx="1777" formatCode="General">
                  <c:v>2149681.6235636994</c:v>
                </c:pt>
                <c:pt idx="1778" formatCode="General">
                  <c:v>2009543.4460529999</c:v>
                </c:pt>
                <c:pt idx="1779" formatCode="General">
                  <c:v>1851898.8876630752</c:v>
                </c:pt>
                <c:pt idx="1780" formatCode="General">
                  <c:v>1679834.1315649503</c:v>
                </c:pt>
                <c:pt idx="1781" formatCode="General">
                  <c:v>1507701.7109994751</c:v>
                </c:pt>
                <c:pt idx="1782" formatCode="General">
                  <c:v>1345602.1925758501</c:v>
                </c:pt>
                <c:pt idx="1783" formatCode="General">
                  <c:v>1199436.868196235</c:v>
                </c:pt>
                <c:pt idx="1784" formatCode="General">
                  <c:v>1071426.3101510399</c:v>
                </c:pt>
                <c:pt idx="1785" formatCode="General">
                  <c:v>951637.11983576999</c:v>
                </c:pt>
                <c:pt idx="1786" formatCode="General">
                  <c:v>842001.78620461503</c:v>
                </c:pt>
                <c:pt idx="1787" formatCode="General">
                  <c:v>738733.50075937493</c:v>
                </c:pt>
                <c:pt idx="1788" formatCode="General">
                  <c:v>640863.77428948495</c:v>
                </c:pt>
                <c:pt idx="1789" formatCode="General">
                  <c:v>543230.12089223997</c:v>
                </c:pt>
                <c:pt idx="1790" formatCode="General">
                  <c:v>443161.61189383507</c:v>
                </c:pt>
                <c:pt idx="1791" formatCode="General">
                  <c:v>336212.07655117498</c:v>
                </c:pt>
                <c:pt idx="1792" formatCode="General">
                  <c:v>226419.32599674753</c:v>
                </c:pt>
                <c:pt idx="1793" formatCode="General">
                  <c:v>127434.41078939999</c:v>
                </c:pt>
                <c:pt idx="1794" formatCode="General">
                  <c:v>0</c:v>
                </c:pt>
                <c:pt idx="1795" formatCode="General">
                  <c:v>0</c:v>
                </c:pt>
                <c:pt idx="1796" formatCode="General">
                  <c:v>0</c:v>
                </c:pt>
                <c:pt idx="1797" formatCode="General">
                  <c:v>0</c:v>
                </c:pt>
                <c:pt idx="1798" formatCode="General">
                  <c:v>0</c:v>
                </c:pt>
                <c:pt idx="1799" formatCode="General">
                  <c:v>0</c:v>
                </c:pt>
                <c:pt idx="1800" formatCode="General">
                  <c:v>0</c:v>
                </c:pt>
              </c:numCache>
            </c:numRef>
          </c:yVal>
          <c:smooth val="0"/>
          <c:extLst>
            <c:ext xmlns:c16="http://schemas.microsoft.com/office/drawing/2014/chart" uri="{C3380CC4-5D6E-409C-BE32-E72D297353CC}">
              <c16:uniqueId val="{00000000-3974-421A-ACD0-07F2FD03A832}"/>
            </c:ext>
          </c:extLst>
        </c:ser>
        <c:dLbls>
          <c:showLegendKey val="0"/>
          <c:showVal val="0"/>
          <c:showCatName val="0"/>
          <c:showSerName val="0"/>
          <c:showPercent val="0"/>
          <c:showBubbleSize val="0"/>
        </c:dLbls>
        <c:axId val="1448596064"/>
        <c:axId val="1448598464"/>
      </c:scatterChart>
      <c:valAx>
        <c:axId val="14485960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8598464"/>
        <c:crosses val="autoZero"/>
        <c:crossBetween val="midCat"/>
      </c:valAx>
      <c:valAx>
        <c:axId val="1448598464"/>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8596064"/>
        <c:crosses val="autoZero"/>
        <c:crossBetween val="midCat"/>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17295251490892519"/>
          <c:y val="5.0151693615872489E-2"/>
          <c:w val="0.80200574886402975"/>
          <c:h val="0.89969661276825497"/>
        </c:manualLayout>
      </c:layout>
      <c:lineChart>
        <c:grouping val="stacked"/>
        <c:varyColors val="0"/>
        <c:ser>
          <c:idx val="0"/>
          <c:order val="0"/>
          <c:tx>
            <c:v>braking energy</c:v>
          </c:tx>
          <c:spPr>
            <a:ln w="22225" cap="rnd" cmpd="sng" algn="ctr">
              <a:solidFill>
                <a:schemeClr val="accent1"/>
              </a:solidFill>
              <a:round/>
            </a:ln>
            <a:effectLst/>
          </c:spPr>
          <c:marker>
            <c:symbol val="none"/>
          </c:marker>
          <c:val>
            <c:numRef>
              <c:f>WLTC_class_3!$R$8:$R$1808</c:f>
              <c:numCache>
                <c:formatCode>0.0</c:formatCode>
                <c:ptCount val="1801"/>
                <c:pt idx="0">
                  <c:v>0</c:v>
                </c:pt>
                <c:pt idx="1">
                  <c:v>0</c:v>
                </c:pt>
                <c:pt idx="2">
                  <c:v>0</c:v>
                </c:pt>
                <c:pt idx="3">
                  <c:v>0</c:v>
                </c:pt>
                <c:pt idx="4">
                  <c:v>0</c:v>
                </c:pt>
                <c:pt idx="5">
                  <c:v>0</c:v>
                </c:pt>
                <c:pt idx="6">
                  <c:v>0</c:v>
                </c:pt>
                <c:pt idx="7">
                  <c:v>0</c:v>
                </c:pt>
                <c:pt idx="8">
                  <c:v>0</c:v>
                </c:pt>
                <c:pt idx="9">
                  <c:v>0</c:v>
                </c:pt>
                <c:pt idx="10">
                  <c:v>0</c:v>
                </c:pt>
                <c:pt idx="11" formatCode="General">
                  <c:v>-36982.217039999996</c:v>
                </c:pt>
                <c:pt idx="12" formatCode="General">
                  <c:v>-36540.551079999997</c:v>
                </c:pt>
                <c:pt idx="13" formatCode="General">
                  <c:v>-35451.106399999997</c:v>
                </c:pt>
                <c:pt idx="14" formatCode="General">
                  <c:v>-34126.106399999997</c:v>
                </c:pt>
                <c:pt idx="15" formatCode="General">
                  <c:v>-33183.884059999997</c:v>
                </c:pt>
                <c:pt idx="16" formatCode="General">
                  <c:v>-32064.995759999998</c:v>
                </c:pt>
                <c:pt idx="17" formatCode="General">
                  <c:v>-30651.661719999996</c:v>
                </c:pt>
                <c:pt idx="18" formatCode="General">
                  <c:v>-29385.551079999997</c:v>
                </c:pt>
                <c:pt idx="19" formatCode="General">
                  <c:v>-28943.884059999997</c:v>
                </c:pt>
                <c:pt idx="20" formatCode="General">
                  <c:v>-28767.217039999996</c:v>
                </c:pt>
                <c:pt idx="21" formatCode="General">
                  <c:v>-28708.328739999997</c:v>
                </c:pt>
                <c:pt idx="22" formatCode="General">
                  <c:v>-28561.106399999997</c:v>
                </c:pt>
                <c:pt idx="23" formatCode="General">
                  <c:v>-28472.773419999998</c:v>
                </c:pt>
                <c:pt idx="24" formatCode="General">
                  <c:v>-27972.217039999996</c:v>
                </c:pt>
                <c:pt idx="25" formatCode="General">
                  <c:v>-27648.328739999997</c:v>
                </c:pt>
                <c:pt idx="26" formatCode="General">
                  <c:v>-9896.9846711939681</c:v>
                </c:pt>
                <c:pt idx="27" formatCode="General">
                  <c:v>-81809.125117695061</c:v>
                </c:pt>
                <c:pt idx="28" formatCode="General">
                  <c:v>-252229.74762149999</c:v>
                </c:pt>
                <c:pt idx="29" formatCode="General">
                  <c:v>-449979.3167636249</c:v>
                </c:pt>
                <c:pt idx="30" formatCode="General">
                  <c:v>-585823.50259298994</c:v>
                </c:pt>
                <c:pt idx="31" formatCode="General">
                  <c:v>-746022.22635492007</c:v>
                </c:pt>
                <c:pt idx="32" formatCode="General">
                  <c:v>-948820.32995017525</c:v>
                </c:pt>
                <c:pt idx="33" formatCode="General">
                  <c:v>-1127304.7153136998</c:v>
                </c:pt>
                <c:pt idx="34" formatCode="General">
                  <c:v>-1188021.6744584399</c:v>
                </c:pt>
                <c:pt idx="35" formatCode="General">
                  <c:v>-1216884.79428156</c:v>
                </c:pt>
                <c:pt idx="36" formatCode="General">
                  <c:v>-1246292.7158161798</c:v>
                </c:pt>
                <c:pt idx="37" formatCode="General">
                  <c:v>-1309030.7396759999</c:v>
                </c:pt>
                <c:pt idx="38" formatCode="General">
                  <c:v>-1368380.5185124348</c:v>
                </c:pt>
                <c:pt idx="39" formatCode="General">
                  <c:v>-1488641.404616667</c:v>
                </c:pt>
                <c:pt idx="40" formatCode="General">
                  <c:v>-1583568.0982756214</c:v>
                </c:pt>
                <c:pt idx="41" formatCode="General">
                  <c:v>-1757062.1766337745</c:v>
                </c:pt>
                <c:pt idx="42" formatCode="General">
                  <c:v>-1966374.394221555</c:v>
                </c:pt>
                <c:pt idx="43" formatCode="General">
                  <c:v>-2168254.5735445651</c:v>
                </c:pt>
                <c:pt idx="44" formatCode="General">
                  <c:v>-2327018.4144513905</c:v>
                </c:pt>
                <c:pt idx="45" formatCode="General">
                  <c:v>-2416887.9598715762</c:v>
                </c:pt>
                <c:pt idx="46" formatCode="General">
                  <c:v>-2494125.356375407</c:v>
                </c:pt>
                <c:pt idx="47" formatCode="General">
                  <c:v>-2567764.5829958925</c:v>
                </c:pt>
                <c:pt idx="48" formatCode="General">
                  <c:v>-2622585.4143917398</c:v>
                </c:pt>
                <c:pt idx="49" formatCode="General">
                  <c:v>-2637813.4142190302</c:v>
                </c:pt>
                <c:pt idx="50" formatCode="General">
                  <c:v>-2633917.7300122795</c:v>
                </c:pt>
                <c:pt idx="51" formatCode="General">
                  <c:v>-2584778.2587659704</c:v>
                </c:pt>
                <c:pt idx="52" formatCode="General">
                  <c:v>-2467517.5746113406</c:v>
                </c:pt>
                <c:pt idx="53" formatCode="General">
                  <c:v>-2297863.4604168599</c:v>
                </c:pt>
                <c:pt idx="54" formatCode="General">
                  <c:v>-2134317.8661245797</c:v>
                </c:pt>
                <c:pt idx="55" formatCode="General">
                  <c:v>-1968761.8869997323</c:v>
                </c:pt>
                <c:pt idx="56" formatCode="General">
                  <c:v>-1738766.1644810461</c:v>
                </c:pt>
                <c:pt idx="57" formatCode="General">
                  <c:v>-1469444.296828158</c:v>
                </c:pt>
                <c:pt idx="58" formatCode="General">
                  <c:v>-1267118.3489923803</c:v>
                </c:pt>
                <c:pt idx="59" formatCode="General">
                  <c:v>-1141480.1183345686</c:v>
                </c:pt>
                <c:pt idx="60" formatCode="General">
                  <c:v>-1081056.3708620472</c:v>
                </c:pt>
                <c:pt idx="61" formatCode="General">
                  <c:v>-1002729.2923256017</c:v>
                </c:pt>
                <c:pt idx="62" formatCode="General">
                  <c:v>-921114.10080378014</c:v>
                </c:pt>
                <c:pt idx="63" formatCode="General">
                  <c:v>-861250.80943493987</c:v>
                </c:pt>
                <c:pt idx="64" formatCode="General">
                  <c:v>-832355.93801158189</c:v>
                </c:pt>
                <c:pt idx="65" formatCode="General">
                  <c:v>-789961.53303499054</c:v>
                </c:pt>
                <c:pt idx="66" formatCode="General">
                  <c:v>-691406.16886146832</c:v>
                </c:pt>
                <c:pt idx="67" formatCode="General">
                  <c:v>-549466.85084775067</c:v>
                </c:pt>
                <c:pt idx="68" formatCode="General">
                  <c:v>-477743.05927241547</c:v>
                </c:pt>
                <c:pt idx="69" formatCode="General">
                  <c:v>-444261.08308738726</c:v>
                </c:pt>
                <c:pt idx="70" formatCode="General">
                  <c:v>-415355.85357241047</c:v>
                </c:pt>
                <c:pt idx="71" formatCode="General">
                  <c:v>-390849.12545608357</c:v>
                </c:pt>
                <c:pt idx="72" formatCode="General">
                  <c:v>-382586.248823634</c:v>
                </c:pt>
                <c:pt idx="73" formatCode="General">
                  <c:v>-378061.87417267507</c:v>
                </c:pt>
                <c:pt idx="74" formatCode="General">
                  <c:v>-426446.68972839741</c:v>
                </c:pt>
                <c:pt idx="75" formatCode="General">
                  <c:v>-429431.50704712496</c:v>
                </c:pt>
                <c:pt idx="76" formatCode="General">
                  <c:v>-430452.88329300762</c:v>
                </c:pt>
                <c:pt idx="77" formatCode="General">
                  <c:v>-426697.97588549991</c:v>
                </c:pt>
                <c:pt idx="78" formatCode="General">
                  <c:v>-444135.52163475007</c:v>
                </c:pt>
                <c:pt idx="79" formatCode="General">
                  <c:v>-462316.46634395985</c:v>
                </c:pt>
                <c:pt idx="80" formatCode="General">
                  <c:v>-470108.37993552</c:v>
                </c:pt>
                <c:pt idx="81" formatCode="General">
                  <c:v>-484644.60405024758</c:v>
                </c:pt>
                <c:pt idx="82" formatCode="General">
                  <c:v>-532563.27724860748</c:v>
                </c:pt>
                <c:pt idx="83" formatCode="General">
                  <c:v>-606214.65528008982</c:v>
                </c:pt>
                <c:pt idx="84" formatCode="General">
                  <c:v>-696606.21918918903</c:v>
                </c:pt>
                <c:pt idx="85" formatCode="General">
                  <c:v>-783353.21689551603</c:v>
                </c:pt>
                <c:pt idx="86" formatCode="General">
                  <c:v>-860371.03077172185</c:v>
                </c:pt>
                <c:pt idx="87" formatCode="General">
                  <c:v>-904273.27051121986</c:v>
                </c:pt>
                <c:pt idx="88" formatCode="General">
                  <c:v>-964791.41090529831</c:v>
                </c:pt>
                <c:pt idx="89" formatCode="General">
                  <c:v>-1065493.4253761475</c:v>
                </c:pt>
                <c:pt idx="90" formatCode="General">
                  <c:v>-1186811.6839157923</c:v>
                </c:pt>
                <c:pt idx="91" formatCode="General">
                  <c:v>-1310423.3307361347</c:v>
                </c:pt>
                <c:pt idx="92" formatCode="General">
                  <c:v>-1380869.9794900343</c:v>
                </c:pt>
                <c:pt idx="93" formatCode="General">
                  <c:v>-1414785.8025737326</c:v>
                </c:pt>
                <c:pt idx="94" formatCode="General">
                  <c:v>-1429552.5054223051</c:v>
                </c:pt>
                <c:pt idx="95" formatCode="General">
                  <c:v>-1443481.5123421424</c:v>
                </c:pt>
                <c:pt idx="96" formatCode="General">
                  <c:v>-1396537.0273176748</c:v>
                </c:pt>
                <c:pt idx="97" formatCode="General">
                  <c:v>-1358180.2668284096</c:v>
                </c:pt>
                <c:pt idx="98" formatCode="General">
                  <c:v>-1327949.2375308007</c:v>
                </c:pt>
                <c:pt idx="99" formatCode="General">
                  <c:v>-1238846.822133885</c:v>
                </c:pt>
                <c:pt idx="100" formatCode="General">
                  <c:v>-1158990.8337235351</c:v>
                </c:pt>
                <c:pt idx="101" formatCode="General">
                  <c:v>-1081653.07632759</c:v>
                </c:pt>
                <c:pt idx="102" formatCode="General">
                  <c:v>-1020794.97259575</c:v>
                </c:pt>
                <c:pt idx="103" formatCode="General">
                  <c:v>-912055.08276519738</c:v>
                </c:pt>
                <c:pt idx="104" formatCode="General">
                  <c:v>-746226.69844882493</c:v>
                </c:pt>
                <c:pt idx="105" formatCode="General">
                  <c:v>-572554.52807991742</c:v>
                </c:pt>
                <c:pt idx="106" formatCode="General">
                  <c:v>-416612.60539470002</c:v>
                </c:pt>
                <c:pt idx="107" formatCode="General">
                  <c:v>-323455.90557501005</c:v>
                </c:pt>
                <c:pt idx="108" formatCode="General">
                  <c:v>-250721.52452284505</c:v>
                </c:pt>
                <c:pt idx="109" formatCode="General">
                  <c:v>-173452.44202118999</c:v>
                </c:pt>
                <c:pt idx="110" formatCode="General">
                  <c:v>-100833.2322829335</c:v>
                </c:pt>
                <c:pt idx="111" formatCode="General">
                  <c:v>-57496.310991899998</c:v>
                </c:pt>
                <c:pt idx="112" formatCode="General">
                  <c:v>-32602.183194854249</c:v>
                </c:pt>
                <c:pt idx="113" formatCode="General">
                  <c:v>0</c:v>
                </c:pt>
                <c:pt idx="114" formatCode="General">
                  <c:v>0</c:v>
                </c:pt>
                <c:pt idx="115" formatCode="General">
                  <c:v>0</c:v>
                </c:pt>
                <c:pt idx="116" formatCode="General">
                  <c:v>0</c:v>
                </c:pt>
                <c:pt idx="117" formatCode="General">
                  <c:v>0</c:v>
                </c:pt>
                <c:pt idx="118" formatCode="General">
                  <c:v>0</c:v>
                </c:pt>
                <c:pt idx="119" formatCode="General">
                  <c:v>0</c:v>
                </c:pt>
                <c:pt idx="120" formatCode="General">
                  <c:v>0</c:v>
                </c:pt>
                <c:pt idx="121" formatCode="General">
                  <c:v>0</c:v>
                </c:pt>
                <c:pt idx="122" formatCode="General">
                  <c:v>0</c:v>
                </c:pt>
                <c:pt idx="123" formatCode="General">
                  <c:v>0</c:v>
                </c:pt>
                <c:pt idx="124" formatCode="General">
                  <c:v>0</c:v>
                </c:pt>
                <c:pt idx="125" formatCode="General">
                  <c:v>0</c:v>
                </c:pt>
                <c:pt idx="126" formatCode="General">
                  <c:v>0</c:v>
                </c:pt>
                <c:pt idx="127" formatCode="General">
                  <c:v>0</c:v>
                </c:pt>
                <c:pt idx="128" formatCode="General">
                  <c:v>0</c:v>
                </c:pt>
                <c:pt idx="129" formatCode="General">
                  <c:v>0</c:v>
                </c:pt>
                <c:pt idx="130" formatCode="General">
                  <c:v>0</c:v>
                </c:pt>
                <c:pt idx="131" formatCode="General">
                  <c:v>0</c:v>
                </c:pt>
                <c:pt idx="132" formatCode="General">
                  <c:v>0</c:v>
                </c:pt>
                <c:pt idx="133" formatCode="General">
                  <c:v>0</c:v>
                </c:pt>
                <c:pt idx="134" formatCode="General">
                  <c:v>0</c:v>
                </c:pt>
                <c:pt idx="135" formatCode="General">
                  <c:v>0</c:v>
                </c:pt>
                <c:pt idx="136" formatCode="General">
                  <c:v>0</c:v>
                </c:pt>
                <c:pt idx="137" formatCode="General">
                  <c:v>0</c:v>
                </c:pt>
                <c:pt idx="138" formatCode="General">
                  <c:v>0</c:v>
                </c:pt>
                <c:pt idx="139" formatCode="General">
                  <c:v>0</c:v>
                </c:pt>
                <c:pt idx="140" formatCode="General">
                  <c:v>0</c:v>
                </c:pt>
                <c:pt idx="141" formatCode="General">
                  <c:v>0</c:v>
                </c:pt>
                <c:pt idx="142" formatCode="General">
                  <c:v>0</c:v>
                </c:pt>
                <c:pt idx="143" formatCode="General">
                  <c:v>0</c:v>
                </c:pt>
                <c:pt idx="144" formatCode="General">
                  <c:v>0</c:v>
                </c:pt>
                <c:pt idx="145" formatCode="General">
                  <c:v>0</c:v>
                </c:pt>
                <c:pt idx="146" formatCode="General">
                  <c:v>0</c:v>
                </c:pt>
                <c:pt idx="147" formatCode="General">
                  <c:v>0</c:v>
                </c:pt>
                <c:pt idx="148" formatCode="General">
                  <c:v>0</c:v>
                </c:pt>
                <c:pt idx="149" formatCode="General">
                  <c:v>0</c:v>
                </c:pt>
                <c:pt idx="150" formatCode="General">
                  <c:v>0</c:v>
                </c:pt>
                <c:pt idx="151" formatCode="General">
                  <c:v>0</c:v>
                </c:pt>
                <c:pt idx="152" formatCode="General">
                  <c:v>2366.8981854840035</c:v>
                </c:pt>
                <c:pt idx="153" formatCode="General">
                  <c:v>17212.247380809004</c:v>
                </c:pt>
                <c:pt idx="154" formatCode="General">
                  <c:v>42483.37020436801</c:v>
                </c:pt>
                <c:pt idx="155" formatCode="General">
                  <c:v>73519.8676480125</c:v>
                </c:pt>
                <c:pt idx="156" formatCode="General">
                  <c:v>108206.1855567</c:v>
                </c:pt>
                <c:pt idx="157" formatCode="General">
                  <c:v>139546.39000128748</c:v>
                </c:pt>
                <c:pt idx="158" formatCode="General">
                  <c:v>179233.51137514197</c:v>
                </c:pt>
                <c:pt idx="159" formatCode="General">
                  <c:v>218925.84535002444</c:v>
                </c:pt>
                <c:pt idx="160" formatCode="General">
                  <c:v>279375.51029602496</c:v>
                </c:pt>
                <c:pt idx="161" formatCode="General">
                  <c:v>339165.41165402398</c:v>
                </c:pt>
                <c:pt idx="162" formatCode="General">
                  <c:v>400337.70678178652</c:v>
                </c:pt>
                <c:pt idx="163" formatCode="General">
                  <c:v>451068.49018957949</c:v>
                </c:pt>
                <c:pt idx="164" formatCode="General">
                  <c:v>485304.50468683348</c:v>
                </c:pt>
                <c:pt idx="165" formatCode="General">
                  <c:v>494185.55739506328</c:v>
                </c:pt>
                <c:pt idx="166" formatCode="General">
                  <c:v>472873.14975486603</c:v>
                </c:pt>
                <c:pt idx="167" formatCode="General">
                  <c:v>416570.75754671695</c:v>
                </c:pt>
                <c:pt idx="168" formatCode="General">
                  <c:v>336997.43495851493</c:v>
                </c:pt>
                <c:pt idx="169" formatCode="General">
                  <c:v>264650.6837608199</c:v>
                </c:pt>
                <c:pt idx="170" formatCode="General">
                  <c:v>235012.25163377248</c:v>
                </c:pt>
                <c:pt idx="171" formatCode="General">
                  <c:v>231587.60625000001</c:v>
                </c:pt>
                <c:pt idx="172" formatCode="General">
                  <c:v>228885.61027626222</c:v>
                </c:pt>
                <c:pt idx="173" formatCode="General">
                  <c:v>244081.81439134196</c:v>
                </c:pt>
                <c:pt idx="174" formatCode="General">
                  <c:v>266289.60814733693</c:v>
                </c:pt>
                <c:pt idx="175" formatCode="General">
                  <c:v>307558.13394734997</c:v>
                </c:pt>
                <c:pt idx="176" formatCode="General">
                  <c:v>345841.85298533848</c:v>
                </c:pt>
                <c:pt idx="177" formatCode="General">
                  <c:v>401782.98090672452</c:v>
                </c:pt>
                <c:pt idx="178" formatCode="General">
                  <c:v>451068.49018957949</c:v>
                </c:pt>
                <c:pt idx="179" formatCode="General">
                  <c:v>482047.40150499158</c:v>
                </c:pt>
                <c:pt idx="180" formatCode="General">
                  <c:v>495866.41351761157</c:v>
                </c:pt>
                <c:pt idx="181" formatCode="General">
                  <c:v>507643.19748028344</c:v>
                </c:pt>
                <c:pt idx="182" formatCode="General">
                  <c:v>521635.0378157415</c:v>
                </c:pt>
                <c:pt idx="183" formatCode="General">
                  <c:v>508418.04849412496</c:v>
                </c:pt>
                <c:pt idx="184" formatCode="General">
                  <c:v>469605.81289968005</c:v>
                </c:pt>
                <c:pt idx="185" formatCode="General">
                  <c:v>411271.45798502245</c:v>
                </c:pt>
                <c:pt idx="186" formatCode="General">
                  <c:v>347381.40937499999</c:v>
                </c:pt>
                <c:pt idx="187" formatCode="General">
                  <c:v>277584.65266826248</c:v>
                </c:pt>
                <c:pt idx="188" formatCode="General">
                  <c:v>222795.59360900399</c:v>
                </c:pt>
                <c:pt idx="189" formatCode="General">
                  <c:v>192099.49063121696</c:v>
                </c:pt>
                <c:pt idx="190" formatCode="General">
                  <c:v>180066.10799879101</c:v>
                </c:pt>
                <c:pt idx="191" formatCode="General">
                  <c:v>174955.28229203849</c:v>
                </c:pt>
                <c:pt idx="192" formatCode="General">
                  <c:v>181966.91020099202</c:v>
                </c:pt>
                <c:pt idx="193" formatCode="General">
                  <c:v>186543.59522745822</c:v>
                </c:pt>
                <c:pt idx="194" formatCode="General">
                  <c:v>185998.97637310051</c:v>
                </c:pt>
                <c:pt idx="195" formatCode="General">
                  <c:v>185370.59640893852</c:v>
                </c:pt>
                <c:pt idx="196" formatCode="General">
                  <c:v>183485.47913795023</c:v>
                </c:pt>
                <c:pt idx="197" formatCode="General">
                  <c:v>177830.10470348774</c:v>
                </c:pt>
                <c:pt idx="198" formatCode="General">
                  <c:v>170839.44219127498</c:v>
                </c:pt>
                <c:pt idx="199" formatCode="General">
                  <c:v>160654.54761528302</c:v>
                </c:pt>
                <c:pt idx="200" formatCode="General">
                  <c:v>153951.87060137474</c:v>
                </c:pt>
                <c:pt idx="201" formatCode="General">
                  <c:v>148453.60562628749</c:v>
                </c:pt>
                <c:pt idx="202" formatCode="General">
                  <c:v>147746.66112978751</c:v>
                </c:pt>
                <c:pt idx="203" formatCode="General">
                  <c:v>156203.55468061648</c:v>
                </c:pt>
                <c:pt idx="204" formatCode="General">
                  <c:v>160968.741084846</c:v>
                </c:pt>
                <c:pt idx="205" formatCode="General">
                  <c:v>170739.97748752052</c:v>
                </c:pt>
                <c:pt idx="206" formatCode="General">
                  <c:v>181710.31831768801</c:v>
                </c:pt>
                <c:pt idx="207" formatCode="General">
                  <c:v>193748.94069694201</c:v>
                </c:pt>
                <c:pt idx="208" formatCode="General">
                  <c:v>204431.34259139176</c:v>
                </c:pt>
                <c:pt idx="209" formatCode="General">
                  <c:v>221187.98290819948</c:v>
                </c:pt>
                <c:pt idx="210" formatCode="General">
                  <c:v>235640.67684092995</c:v>
                </c:pt>
                <c:pt idx="211" formatCode="General">
                  <c:v>246323.00050269748</c:v>
                </c:pt>
                <c:pt idx="212" formatCode="General">
                  <c:v>254491.84955081251</c:v>
                </c:pt>
                <c:pt idx="213" formatCode="General">
                  <c:v>272295.92063555995</c:v>
                </c:pt>
                <c:pt idx="214" formatCode="General">
                  <c:v>293398.69692984747</c:v>
                </c:pt>
                <c:pt idx="215" formatCode="General">
                  <c:v>329896.88442562497</c:v>
                </c:pt>
                <c:pt idx="216" formatCode="General">
                  <c:v>369955.71659020497</c:v>
                </c:pt>
                <c:pt idx="217" formatCode="General">
                  <c:v>423367.59089900245</c:v>
                </c:pt>
                <c:pt idx="218" formatCode="General">
                  <c:v>503433.28455218993</c:v>
                </c:pt>
                <c:pt idx="219" formatCode="General">
                  <c:v>575046.96358844242</c:v>
                </c:pt>
                <c:pt idx="220" formatCode="General">
                  <c:v>656788.06172929495</c:v>
                </c:pt>
                <c:pt idx="221" formatCode="General">
                  <c:v>747970.44963052496</c:v>
                </c:pt>
                <c:pt idx="222" formatCode="General">
                  <c:v>829245.45725496009</c:v>
                </c:pt>
                <c:pt idx="223" formatCode="General">
                  <c:v>901508.40982885496</c:v>
                </c:pt>
                <c:pt idx="224" formatCode="General">
                  <c:v>999032.78428928996</c:v>
                </c:pt>
                <c:pt idx="225" formatCode="General">
                  <c:v>1076092.3747556997</c:v>
                </c:pt>
                <c:pt idx="226" formatCode="General">
                  <c:v>1135138.5253894499</c:v>
                </c:pt>
                <c:pt idx="227" formatCode="General">
                  <c:v>1183387.21875</c:v>
                </c:pt>
                <c:pt idx="228" formatCode="General">
                  <c:v>1224242.4503942998</c:v>
                </c:pt>
                <c:pt idx="229" formatCode="General">
                  <c:v>1275155.5532476502</c:v>
                </c:pt>
                <c:pt idx="230" formatCode="General">
                  <c:v>1331369.1542249999</c:v>
                </c:pt>
                <c:pt idx="231" formatCode="General">
                  <c:v>1386100.5419484002</c:v>
                </c:pt>
                <c:pt idx="232" formatCode="General">
                  <c:v>1408659.5412573752</c:v>
                </c:pt>
                <c:pt idx="233" formatCode="General">
                  <c:v>1401663.7671866992</c:v>
                </c:pt>
                <c:pt idx="234" formatCode="General">
                  <c:v>1383367.9948220251</c:v>
                </c:pt>
                <c:pt idx="235" formatCode="General">
                  <c:v>1374287.3169066</c:v>
                </c:pt>
                <c:pt idx="236" formatCode="General">
                  <c:v>1368035.546167125</c:v>
                </c:pt>
                <c:pt idx="237" formatCode="General">
                  <c:v>1355927.9712147003</c:v>
                </c:pt>
                <c:pt idx="238" formatCode="General">
                  <c:v>1321273.4720165995</c:v>
                </c:pt>
                <c:pt idx="239" formatCode="General">
                  <c:v>1257305.8898493005</c:v>
                </c:pt>
                <c:pt idx="240" formatCode="General">
                  <c:v>1190875.4098825499</c:v>
                </c:pt>
                <c:pt idx="241" formatCode="General">
                  <c:v>1143825.4616447249</c:v>
                </c:pt>
                <c:pt idx="242" formatCode="General">
                  <c:v>1081119.4212554998</c:v>
                </c:pt>
                <c:pt idx="243" formatCode="General">
                  <c:v>1018239.7115891924</c:v>
                </c:pt>
                <c:pt idx="244" formatCode="General">
                  <c:v>955627.16925271507</c:v>
                </c:pt>
                <c:pt idx="245" formatCode="General">
                  <c:v>857993.50228256988</c:v>
                </c:pt>
                <c:pt idx="246" formatCode="General">
                  <c:v>738665.20929951</c:v>
                </c:pt>
                <c:pt idx="247" formatCode="General">
                  <c:v>638209.10324778757</c:v>
                </c:pt>
                <c:pt idx="248" formatCode="General">
                  <c:v>578947.93900586991</c:v>
                </c:pt>
                <c:pt idx="249" formatCode="General">
                  <c:v>544801.28523563256</c:v>
                </c:pt>
                <c:pt idx="250" formatCode="General">
                  <c:v>508512.37750994251</c:v>
                </c:pt>
                <c:pt idx="251" formatCode="General">
                  <c:v>474046.20531564747</c:v>
                </c:pt>
                <c:pt idx="252" formatCode="General">
                  <c:v>451131.16864788003</c:v>
                </c:pt>
                <c:pt idx="253" formatCode="General">
                  <c:v>437150.04985610989</c:v>
                </c:pt>
                <c:pt idx="254" formatCode="General">
                  <c:v>403636.79919597745</c:v>
                </c:pt>
                <c:pt idx="255" formatCode="General">
                  <c:v>341181.49978572747</c:v>
                </c:pt>
                <c:pt idx="256" formatCode="General">
                  <c:v>299918.10684595496</c:v>
                </c:pt>
                <c:pt idx="257" formatCode="General">
                  <c:v>298373.47584641993</c:v>
                </c:pt>
                <c:pt idx="258" formatCode="General">
                  <c:v>324314.79217284598</c:v>
                </c:pt>
                <c:pt idx="259" formatCode="General">
                  <c:v>348423.44242264202</c:v>
                </c:pt>
                <c:pt idx="260" formatCode="General">
                  <c:v>352308.91180723195</c:v>
                </c:pt>
                <c:pt idx="261" formatCode="General">
                  <c:v>337788.21219957899</c:v>
                </c:pt>
                <c:pt idx="262" formatCode="General">
                  <c:v>333635.71498441207</c:v>
                </c:pt>
                <c:pt idx="263" formatCode="General">
                  <c:v>355686.46827660897</c:v>
                </c:pt>
                <c:pt idx="264" formatCode="General">
                  <c:v>385633.84564334253</c:v>
                </c:pt>
                <c:pt idx="265" formatCode="General">
                  <c:v>398232.55822349252</c:v>
                </c:pt>
                <c:pt idx="266" formatCode="General">
                  <c:v>393111.27583310253</c:v>
                </c:pt>
                <c:pt idx="267" formatCode="General">
                  <c:v>399866.50715768989</c:v>
                </c:pt>
                <c:pt idx="268" formatCode="General">
                  <c:v>413847.62594945997</c:v>
                </c:pt>
                <c:pt idx="269" formatCode="General">
                  <c:v>418214.95240758749</c:v>
                </c:pt>
                <c:pt idx="270" formatCode="General">
                  <c:v>378177.076968165</c:v>
                </c:pt>
                <c:pt idx="271" formatCode="General">
                  <c:v>346234.73521697999</c:v>
                </c:pt>
                <c:pt idx="272" formatCode="General">
                  <c:v>365305.72845716996</c:v>
                </c:pt>
                <c:pt idx="273" formatCode="General">
                  <c:v>409611.49939471501</c:v>
                </c:pt>
                <c:pt idx="274" formatCode="General">
                  <c:v>440113.70346295508</c:v>
                </c:pt>
                <c:pt idx="275" formatCode="General">
                  <c:v>461646.32920631988</c:v>
                </c:pt>
                <c:pt idx="276" formatCode="General">
                  <c:v>462944.8370710169</c:v>
                </c:pt>
                <c:pt idx="277" formatCode="General">
                  <c:v>464384.80339611298</c:v>
                </c:pt>
                <c:pt idx="278" formatCode="General">
                  <c:v>433971.47463518695</c:v>
                </c:pt>
                <c:pt idx="279" formatCode="General">
                  <c:v>404537.41148570995</c:v>
                </c:pt>
                <c:pt idx="280" formatCode="General">
                  <c:v>412528.05239937751</c:v>
                </c:pt>
                <c:pt idx="281" formatCode="General">
                  <c:v>489252.62255622755</c:v>
                </c:pt>
                <c:pt idx="282" formatCode="General">
                  <c:v>597553.38238351501</c:v>
                </c:pt>
                <c:pt idx="283" formatCode="General">
                  <c:v>702146.04453069752</c:v>
                </c:pt>
                <c:pt idx="284" formatCode="General">
                  <c:v>819605.20264672511</c:v>
                </c:pt>
                <c:pt idx="285" formatCode="General">
                  <c:v>900880.54469234997</c:v>
                </c:pt>
                <c:pt idx="286" formatCode="General">
                  <c:v>971845.41280072555</c:v>
                </c:pt>
                <c:pt idx="287" formatCode="General">
                  <c:v>1043730.4087458004</c:v>
                </c:pt>
                <c:pt idx="288" formatCode="General">
                  <c:v>1082381.3645654251</c:v>
                </c:pt>
                <c:pt idx="289" formatCode="General">
                  <c:v>1051145.6472164246</c:v>
                </c:pt>
                <c:pt idx="290" formatCode="General">
                  <c:v>990947.55345839937</c:v>
                </c:pt>
                <c:pt idx="291" formatCode="General">
                  <c:v>886260.35738240997</c:v>
                </c:pt>
                <c:pt idx="292" formatCode="General">
                  <c:v>778289.47067753994</c:v>
                </c:pt>
                <c:pt idx="293" formatCode="General">
                  <c:v>631595.44556473498</c:v>
                </c:pt>
                <c:pt idx="294" formatCode="General">
                  <c:v>524441.73578939994</c:v>
                </c:pt>
                <c:pt idx="295" formatCode="General">
                  <c:v>493975.9660137975</c:v>
                </c:pt>
                <c:pt idx="296" formatCode="General">
                  <c:v>561201.70269735006</c:v>
                </c:pt>
                <c:pt idx="297" formatCode="General">
                  <c:v>656054.76146773493</c:v>
                </c:pt>
                <c:pt idx="298" formatCode="General">
                  <c:v>748007.20024713001</c:v>
                </c:pt>
                <c:pt idx="299" formatCode="General">
                  <c:v>844604.12556886498</c:v>
                </c:pt>
                <c:pt idx="300" formatCode="General">
                  <c:v>922422.94489259983</c:v>
                </c:pt>
                <c:pt idx="301" formatCode="General">
                  <c:v>993157.20984869916</c:v>
                </c:pt>
                <c:pt idx="302" formatCode="General">
                  <c:v>1055250.7071462001</c:v>
                </c:pt>
                <c:pt idx="303" formatCode="General">
                  <c:v>1109626.1642087998</c:v>
                </c:pt>
                <c:pt idx="304" formatCode="General">
                  <c:v>1115554.6156934253</c:v>
                </c:pt>
                <c:pt idx="305" formatCode="General">
                  <c:v>1090041.7455290251</c:v>
                </c:pt>
                <c:pt idx="306" formatCode="General">
                  <c:v>1051145.6472164246</c:v>
                </c:pt>
                <c:pt idx="307" formatCode="General">
                  <c:v>1015050.3052988253</c:v>
                </c:pt>
                <c:pt idx="308" formatCode="General">
                  <c:v>993214.94452492509</c:v>
                </c:pt>
                <c:pt idx="309" formatCode="General">
                  <c:v>972913.20855299989</c:v>
                </c:pt>
                <c:pt idx="310" formatCode="General">
                  <c:v>958606.94193502492</c:v>
                </c:pt>
                <c:pt idx="311" formatCode="General">
                  <c:v>943504.6703939999</c:v>
                </c:pt>
                <c:pt idx="312" formatCode="General">
                  <c:v>922422.94489259983</c:v>
                </c:pt>
                <c:pt idx="313" formatCode="General">
                  <c:v>891664.20040500001</c:v>
                </c:pt>
                <c:pt idx="314" formatCode="General">
                  <c:v>852034.72001652</c:v>
                </c:pt>
                <c:pt idx="315" formatCode="General">
                  <c:v>813902.54098270496</c:v>
                </c:pt>
                <c:pt idx="316" formatCode="General">
                  <c:v>773539.87136651983</c:v>
                </c:pt>
                <c:pt idx="317" formatCode="General">
                  <c:v>719489.22054542997</c:v>
                </c:pt>
                <c:pt idx="318" formatCode="General">
                  <c:v>656861.11750745995</c:v>
                </c:pt>
                <c:pt idx="319" formatCode="General">
                  <c:v>591787.97496224998</c:v>
                </c:pt>
                <c:pt idx="320" formatCode="General">
                  <c:v>560342.87095664244</c:v>
                </c:pt>
                <c:pt idx="321" formatCode="General">
                  <c:v>531982.14417231758</c:v>
                </c:pt>
                <c:pt idx="322" formatCode="General">
                  <c:v>525462.70107800246</c:v>
                </c:pt>
                <c:pt idx="323" formatCode="General">
                  <c:v>510256.26027337497</c:v>
                </c:pt>
                <c:pt idx="324" formatCode="General">
                  <c:v>496850.98447824747</c:v>
                </c:pt>
                <c:pt idx="325" formatCode="General">
                  <c:v>490593.36660464254</c:v>
                </c:pt>
                <c:pt idx="326" formatCode="General">
                  <c:v>475784.43869456998</c:v>
                </c:pt>
                <c:pt idx="327" formatCode="General">
                  <c:v>456315.48521964002</c:v>
                </c:pt>
                <c:pt idx="328" formatCode="General">
                  <c:v>386450.59483799996</c:v>
                </c:pt>
                <c:pt idx="329" formatCode="General">
                  <c:v>315234.79912338295</c:v>
                </c:pt>
                <c:pt idx="330" formatCode="General">
                  <c:v>292037.26422103652</c:v>
                </c:pt>
                <c:pt idx="331" formatCode="General">
                  <c:v>277212.88833997946</c:v>
                </c:pt>
                <c:pt idx="332" formatCode="General">
                  <c:v>249779.07136008676</c:v>
                </c:pt>
                <c:pt idx="333" formatCode="General">
                  <c:v>228728.48894059946</c:v>
                </c:pt>
                <c:pt idx="334" formatCode="General">
                  <c:v>205007.36015058751</c:v>
                </c:pt>
                <c:pt idx="335" formatCode="General">
                  <c:v>194377.34102045398</c:v>
                </c:pt>
                <c:pt idx="336" formatCode="General">
                  <c:v>186454.57042973698</c:v>
                </c:pt>
                <c:pt idx="337" formatCode="General">
                  <c:v>189062.34766746298</c:v>
                </c:pt>
                <c:pt idx="338" formatCode="General">
                  <c:v>195958.75392967497</c:v>
                </c:pt>
                <c:pt idx="339" formatCode="General">
                  <c:v>222769.39412080796</c:v>
                </c:pt>
                <c:pt idx="340" formatCode="General">
                  <c:v>264069.35670518322</c:v>
                </c:pt>
                <c:pt idx="341" formatCode="General">
                  <c:v>297828.80458558199</c:v>
                </c:pt>
                <c:pt idx="342" formatCode="General">
                  <c:v>305023.66792223405</c:v>
                </c:pt>
                <c:pt idx="343" formatCode="General">
                  <c:v>271588.89884894097</c:v>
                </c:pt>
                <c:pt idx="344" formatCode="General">
                  <c:v>233676.93678725022</c:v>
                </c:pt>
                <c:pt idx="345" formatCode="General">
                  <c:v>233629.79226166348</c:v>
                </c:pt>
                <c:pt idx="346" formatCode="General">
                  <c:v>232613.96115287923</c:v>
                </c:pt>
                <c:pt idx="347" formatCode="General">
                  <c:v>225633.776814738</c:v>
                </c:pt>
                <c:pt idx="348" formatCode="General">
                  <c:v>226277.80702381348</c:v>
                </c:pt>
                <c:pt idx="349" formatCode="General">
                  <c:v>220716.74897483853</c:v>
                </c:pt>
                <c:pt idx="350" formatCode="General">
                  <c:v>214118.78395201199</c:v>
                </c:pt>
                <c:pt idx="351" formatCode="General">
                  <c:v>210416.605417791</c:v>
                </c:pt>
                <c:pt idx="352" formatCode="General">
                  <c:v>212600.22613729199</c:v>
                </c:pt>
                <c:pt idx="353" formatCode="General">
                  <c:v>224989.68043777498</c:v>
                </c:pt>
                <c:pt idx="354" formatCode="General">
                  <c:v>260052.97037444997</c:v>
                </c:pt>
                <c:pt idx="355" formatCode="General">
                  <c:v>310474.86283417052</c:v>
                </c:pt>
                <c:pt idx="356" formatCode="General">
                  <c:v>355880.14247926348</c:v>
                </c:pt>
                <c:pt idx="357" formatCode="General">
                  <c:v>366552.07034691592</c:v>
                </c:pt>
                <c:pt idx="358" formatCode="General">
                  <c:v>356377.64546193299</c:v>
                </c:pt>
                <c:pt idx="359" formatCode="General">
                  <c:v>333824.18167587597</c:v>
                </c:pt>
                <c:pt idx="360" formatCode="General">
                  <c:v>320722.56330290099</c:v>
                </c:pt>
                <c:pt idx="361" formatCode="General">
                  <c:v>305044.63162236224</c:v>
                </c:pt>
                <c:pt idx="362" formatCode="General">
                  <c:v>299425.92712115397</c:v>
                </c:pt>
                <c:pt idx="363" formatCode="General">
                  <c:v>300253.26703185</c:v>
                </c:pt>
                <c:pt idx="364" formatCode="General">
                  <c:v>304589.08921815001</c:v>
                </c:pt>
                <c:pt idx="365" formatCode="General">
                  <c:v>307149.69874324946</c:v>
                </c:pt>
                <c:pt idx="366" formatCode="General">
                  <c:v>311946.31948117953</c:v>
                </c:pt>
                <c:pt idx="367" formatCode="General">
                  <c:v>324032.05678955844</c:v>
                </c:pt>
                <c:pt idx="368" formatCode="General">
                  <c:v>343328.40231277497</c:v>
                </c:pt>
                <c:pt idx="369" formatCode="General">
                  <c:v>355016.16562499997</c:v>
                </c:pt>
                <c:pt idx="370" formatCode="General">
                  <c:v>360504.01802836801</c:v>
                </c:pt>
                <c:pt idx="371" formatCode="General">
                  <c:v>351450.11663795024</c:v>
                </c:pt>
                <c:pt idx="372" formatCode="General">
                  <c:v>312302.40151742549</c:v>
                </c:pt>
                <c:pt idx="373" formatCode="General">
                  <c:v>249323.50011346201</c:v>
                </c:pt>
                <c:pt idx="374" formatCode="General">
                  <c:v>188512.48793519998</c:v>
                </c:pt>
                <c:pt idx="375" formatCode="General">
                  <c:v>144568.151134182</c:v>
                </c:pt>
                <c:pt idx="376" formatCode="General">
                  <c:v>116971.98607916325</c:v>
                </c:pt>
                <c:pt idx="377" formatCode="General">
                  <c:v>98335.440338346001</c:v>
                </c:pt>
                <c:pt idx="378" formatCode="General">
                  <c:v>86715.741328425007</c:v>
                </c:pt>
                <c:pt idx="379" formatCode="General">
                  <c:v>78044.175000000003</c:v>
                </c:pt>
                <c:pt idx="380" formatCode="General">
                  <c:v>66440.168461790992</c:v>
                </c:pt>
                <c:pt idx="381" formatCode="General">
                  <c:v>54396.325752495744</c:v>
                </c:pt>
                <c:pt idx="382" formatCode="General">
                  <c:v>42818.529824721001</c:v>
                </c:pt>
                <c:pt idx="383" formatCode="General">
                  <c:v>28303.063177445998</c:v>
                </c:pt>
                <c:pt idx="384" formatCode="General">
                  <c:v>11452.134375</c:v>
                </c:pt>
                <c:pt idx="385" formatCode="General">
                  <c:v>0</c:v>
                </c:pt>
                <c:pt idx="386" formatCode="General">
                  <c:v>0</c:v>
                </c:pt>
                <c:pt idx="387" formatCode="General">
                  <c:v>0</c:v>
                </c:pt>
                <c:pt idx="388" formatCode="General">
                  <c:v>0</c:v>
                </c:pt>
                <c:pt idx="389" formatCode="General">
                  <c:v>0</c:v>
                </c:pt>
                <c:pt idx="390" formatCode="General">
                  <c:v>0</c:v>
                </c:pt>
                <c:pt idx="391" formatCode="General">
                  <c:v>2670.5955722872486</c:v>
                </c:pt>
                <c:pt idx="392" formatCode="General">
                  <c:v>9786.9341527380002</c:v>
                </c:pt>
                <c:pt idx="393" formatCode="General">
                  <c:v>20107.992962200504</c:v>
                </c:pt>
                <c:pt idx="394" formatCode="General">
                  <c:v>31293.081032400001</c:v>
                </c:pt>
                <c:pt idx="395" formatCode="General">
                  <c:v>39289.140402736492</c:v>
                </c:pt>
                <c:pt idx="396" formatCode="General">
                  <c:v>42593.34757997925</c:v>
                </c:pt>
                <c:pt idx="397" formatCode="General">
                  <c:v>40493.544147009008</c:v>
                </c:pt>
                <c:pt idx="398" formatCode="General">
                  <c:v>29146.131188716503</c:v>
                </c:pt>
                <c:pt idx="399" formatCode="General">
                  <c:v>12064.799811487501</c:v>
                </c:pt>
                <c:pt idx="400" formatCode="General">
                  <c:v>0</c:v>
                </c:pt>
                <c:pt idx="401" formatCode="General">
                  <c:v>0</c:v>
                </c:pt>
                <c:pt idx="402" formatCode="General">
                  <c:v>0</c:v>
                </c:pt>
                <c:pt idx="403" formatCode="General">
                  <c:v>0</c:v>
                </c:pt>
                <c:pt idx="404" formatCode="General">
                  <c:v>0</c:v>
                </c:pt>
                <c:pt idx="405" formatCode="General">
                  <c:v>0</c:v>
                </c:pt>
                <c:pt idx="406" formatCode="General">
                  <c:v>4450.9929346664994</c:v>
                </c:pt>
                <c:pt idx="407" formatCode="General">
                  <c:v>16824.731010862499</c:v>
                </c:pt>
                <c:pt idx="408" formatCode="General">
                  <c:v>35691.68705547601</c:v>
                </c:pt>
                <c:pt idx="409" formatCode="General">
                  <c:v>60413.029699045503</c:v>
                </c:pt>
                <c:pt idx="410" formatCode="General">
                  <c:v>90171.823873587738</c:v>
                </c:pt>
                <c:pt idx="411" formatCode="General">
                  <c:v>123433.778950992</c:v>
                </c:pt>
                <c:pt idx="412" formatCode="General">
                  <c:v>158690.89069560898</c:v>
                </c:pt>
                <c:pt idx="413" formatCode="General">
                  <c:v>188816.2134103665</c:v>
                </c:pt>
                <c:pt idx="414" formatCode="General">
                  <c:v>213144.81275601228</c:v>
                </c:pt>
                <c:pt idx="415" formatCode="General">
                  <c:v>233252.78026902524</c:v>
                </c:pt>
                <c:pt idx="416" formatCode="General">
                  <c:v>243825.20026356148</c:v>
                </c:pt>
                <c:pt idx="417" formatCode="General">
                  <c:v>233038.11672854103</c:v>
                </c:pt>
                <c:pt idx="418" formatCode="General">
                  <c:v>212642.09095139999</c:v>
                </c:pt>
                <c:pt idx="419" formatCode="General">
                  <c:v>186166.56721125825</c:v>
                </c:pt>
                <c:pt idx="420" formatCode="General">
                  <c:v>162550.12175842951</c:v>
                </c:pt>
                <c:pt idx="421" formatCode="General">
                  <c:v>144212.05571355001</c:v>
                </c:pt>
                <c:pt idx="422" formatCode="General">
                  <c:v>131393.22531884999</c:v>
                </c:pt>
                <c:pt idx="423" formatCode="General">
                  <c:v>127895.24987121597</c:v>
                </c:pt>
                <c:pt idx="424" formatCode="General">
                  <c:v>139022.73993689552</c:v>
                </c:pt>
                <c:pt idx="425" formatCode="General">
                  <c:v>165681.55226525848</c:v>
                </c:pt>
                <c:pt idx="426" formatCode="General">
                  <c:v>203740.09490239198</c:v>
                </c:pt>
                <c:pt idx="427" formatCode="General">
                  <c:v>239934.54014539198</c:v>
                </c:pt>
                <c:pt idx="428" formatCode="General">
                  <c:v>260597.59865443347</c:v>
                </c:pt>
                <c:pt idx="429" formatCode="General">
                  <c:v>278919.98749711353</c:v>
                </c:pt>
                <c:pt idx="430" formatCode="General">
                  <c:v>298855.12574472523</c:v>
                </c:pt>
                <c:pt idx="431" formatCode="General">
                  <c:v>312370.41831457947</c:v>
                </c:pt>
                <c:pt idx="432" formatCode="General">
                  <c:v>313051.19876323204</c:v>
                </c:pt>
                <c:pt idx="433" formatCode="General">
                  <c:v>306165.23674284155</c:v>
                </c:pt>
                <c:pt idx="434" formatCode="General">
                  <c:v>282014.70640942501</c:v>
                </c:pt>
                <c:pt idx="435" formatCode="General">
                  <c:v>253821.59874014172</c:v>
                </c:pt>
                <c:pt idx="436" formatCode="General">
                  <c:v>226497.778929675</c:v>
                </c:pt>
                <c:pt idx="437" formatCode="General">
                  <c:v>197519.231038617</c:v>
                </c:pt>
                <c:pt idx="438" formatCode="General">
                  <c:v>163922.11370168399</c:v>
                </c:pt>
                <c:pt idx="439" formatCode="General">
                  <c:v>129021.0956810865</c:v>
                </c:pt>
                <c:pt idx="440" formatCode="General">
                  <c:v>91124.855876083486</c:v>
                </c:pt>
                <c:pt idx="441" formatCode="General">
                  <c:v>54522.026327357999</c:v>
                </c:pt>
                <c:pt idx="442" formatCode="General">
                  <c:v>21511.364759041498</c:v>
                </c:pt>
                <c:pt idx="443" formatCode="General">
                  <c:v>3497.9822340840037</c:v>
                </c:pt>
                <c:pt idx="444" formatCode="General">
                  <c:v>0</c:v>
                </c:pt>
                <c:pt idx="445" formatCode="General">
                  <c:v>0</c:v>
                </c:pt>
                <c:pt idx="446" formatCode="General">
                  <c:v>0</c:v>
                </c:pt>
                <c:pt idx="447" formatCode="General">
                  <c:v>0</c:v>
                </c:pt>
                <c:pt idx="448" formatCode="General">
                  <c:v>0</c:v>
                </c:pt>
                <c:pt idx="449" formatCode="General">
                  <c:v>0</c:v>
                </c:pt>
                <c:pt idx="450" formatCode="General">
                  <c:v>0</c:v>
                </c:pt>
                <c:pt idx="451" formatCode="General">
                  <c:v>0</c:v>
                </c:pt>
                <c:pt idx="452" formatCode="General">
                  <c:v>0</c:v>
                </c:pt>
                <c:pt idx="453" formatCode="General">
                  <c:v>0</c:v>
                </c:pt>
                <c:pt idx="454" formatCode="General">
                  <c:v>0</c:v>
                </c:pt>
                <c:pt idx="455" formatCode="General">
                  <c:v>0</c:v>
                </c:pt>
                <c:pt idx="456" formatCode="General">
                  <c:v>0</c:v>
                </c:pt>
                <c:pt idx="457" formatCode="General">
                  <c:v>0</c:v>
                </c:pt>
                <c:pt idx="458" formatCode="General">
                  <c:v>0</c:v>
                </c:pt>
                <c:pt idx="459" formatCode="General">
                  <c:v>0</c:v>
                </c:pt>
                <c:pt idx="460" formatCode="General">
                  <c:v>0</c:v>
                </c:pt>
                <c:pt idx="461" formatCode="General">
                  <c:v>0</c:v>
                </c:pt>
                <c:pt idx="462" formatCode="General">
                  <c:v>0</c:v>
                </c:pt>
                <c:pt idx="463" formatCode="General">
                  <c:v>0</c:v>
                </c:pt>
                <c:pt idx="464" formatCode="General">
                  <c:v>0</c:v>
                </c:pt>
                <c:pt idx="465" formatCode="General">
                  <c:v>0</c:v>
                </c:pt>
                <c:pt idx="466" formatCode="General">
                  <c:v>0</c:v>
                </c:pt>
                <c:pt idx="467" formatCode="General">
                  <c:v>0</c:v>
                </c:pt>
                <c:pt idx="468" formatCode="General">
                  <c:v>0</c:v>
                </c:pt>
                <c:pt idx="469" formatCode="General">
                  <c:v>0</c:v>
                </c:pt>
                <c:pt idx="470" formatCode="General">
                  <c:v>0</c:v>
                </c:pt>
                <c:pt idx="471" formatCode="General">
                  <c:v>0</c:v>
                </c:pt>
                <c:pt idx="472" formatCode="General">
                  <c:v>0</c:v>
                </c:pt>
                <c:pt idx="473" formatCode="General">
                  <c:v>0</c:v>
                </c:pt>
                <c:pt idx="474" formatCode="General">
                  <c:v>0</c:v>
                </c:pt>
                <c:pt idx="475" formatCode="General">
                  <c:v>0</c:v>
                </c:pt>
                <c:pt idx="476" formatCode="General">
                  <c:v>0</c:v>
                </c:pt>
                <c:pt idx="477" formatCode="General">
                  <c:v>0</c:v>
                </c:pt>
                <c:pt idx="478" formatCode="General">
                  <c:v>0</c:v>
                </c:pt>
                <c:pt idx="479" formatCode="General">
                  <c:v>0</c:v>
                </c:pt>
                <c:pt idx="480" formatCode="General">
                  <c:v>0</c:v>
                </c:pt>
                <c:pt idx="481" formatCode="General">
                  <c:v>0</c:v>
                </c:pt>
                <c:pt idx="482" formatCode="General">
                  <c:v>0</c:v>
                </c:pt>
                <c:pt idx="483" formatCode="General">
                  <c:v>0</c:v>
                </c:pt>
                <c:pt idx="484" formatCode="General">
                  <c:v>0</c:v>
                </c:pt>
                <c:pt idx="485" formatCode="General">
                  <c:v>0</c:v>
                </c:pt>
                <c:pt idx="486" formatCode="General">
                  <c:v>0</c:v>
                </c:pt>
                <c:pt idx="487" formatCode="General">
                  <c:v>0</c:v>
                </c:pt>
                <c:pt idx="488" formatCode="General">
                  <c:v>0</c:v>
                </c:pt>
                <c:pt idx="489" formatCode="General">
                  <c:v>0</c:v>
                </c:pt>
                <c:pt idx="490" formatCode="General">
                  <c:v>0</c:v>
                </c:pt>
                <c:pt idx="491" formatCode="General">
                  <c:v>0</c:v>
                </c:pt>
                <c:pt idx="492" formatCode="General">
                  <c:v>0</c:v>
                </c:pt>
                <c:pt idx="493" formatCode="General">
                  <c:v>0</c:v>
                </c:pt>
                <c:pt idx="494" formatCode="General">
                  <c:v>0</c:v>
                </c:pt>
                <c:pt idx="495" formatCode="General">
                  <c:v>0</c:v>
                </c:pt>
                <c:pt idx="496" formatCode="General">
                  <c:v>0</c:v>
                </c:pt>
                <c:pt idx="497" formatCode="General">
                  <c:v>0</c:v>
                </c:pt>
                <c:pt idx="498" formatCode="General">
                  <c:v>0</c:v>
                </c:pt>
                <c:pt idx="499" formatCode="General">
                  <c:v>0</c:v>
                </c:pt>
                <c:pt idx="500" formatCode="General">
                  <c:v>0</c:v>
                </c:pt>
                <c:pt idx="501" formatCode="General">
                  <c:v>0</c:v>
                </c:pt>
                <c:pt idx="502" formatCode="General">
                  <c:v>0</c:v>
                </c:pt>
                <c:pt idx="503" formatCode="General">
                  <c:v>0</c:v>
                </c:pt>
                <c:pt idx="504" formatCode="General">
                  <c:v>0</c:v>
                </c:pt>
                <c:pt idx="505" formatCode="General">
                  <c:v>0</c:v>
                </c:pt>
                <c:pt idx="506" formatCode="General">
                  <c:v>0</c:v>
                </c:pt>
                <c:pt idx="507" formatCode="General">
                  <c:v>0</c:v>
                </c:pt>
                <c:pt idx="508" formatCode="General">
                  <c:v>0</c:v>
                </c:pt>
                <c:pt idx="509" formatCode="General">
                  <c:v>0</c:v>
                </c:pt>
                <c:pt idx="510" formatCode="General">
                  <c:v>0</c:v>
                </c:pt>
                <c:pt idx="511" formatCode="General">
                  <c:v>0</c:v>
                </c:pt>
                <c:pt idx="512" formatCode="General">
                  <c:v>0</c:v>
                </c:pt>
                <c:pt idx="513" formatCode="General">
                  <c:v>0</c:v>
                </c:pt>
                <c:pt idx="514" formatCode="General">
                  <c:v>0</c:v>
                </c:pt>
                <c:pt idx="515" formatCode="General">
                  <c:v>0</c:v>
                </c:pt>
                <c:pt idx="516" formatCode="General">
                  <c:v>0</c:v>
                </c:pt>
                <c:pt idx="517" formatCode="General">
                  <c:v>0</c:v>
                </c:pt>
                <c:pt idx="518" formatCode="General">
                  <c:v>0</c:v>
                </c:pt>
                <c:pt idx="519" formatCode="General">
                  <c:v>0</c:v>
                </c:pt>
                <c:pt idx="520" formatCode="General">
                  <c:v>0</c:v>
                </c:pt>
                <c:pt idx="521" formatCode="General">
                  <c:v>0</c:v>
                </c:pt>
                <c:pt idx="522" formatCode="General">
                  <c:v>0</c:v>
                </c:pt>
                <c:pt idx="523" formatCode="General">
                  <c:v>0</c:v>
                </c:pt>
                <c:pt idx="524" formatCode="General">
                  <c:v>0</c:v>
                </c:pt>
                <c:pt idx="525" formatCode="General">
                  <c:v>0</c:v>
                </c:pt>
                <c:pt idx="526" formatCode="General">
                  <c:v>1047.2923997707496</c:v>
                </c:pt>
                <c:pt idx="527" formatCode="General">
                  <c:v>2618.229585581993</c:v>
                </c:pt>
                <c:pt idx="528" formatCode="General">
                  <c:v>3456.0646364744975</c:v>
                </c:pt>
                <c:pt idx="529" formatCode="General">
                  <c:v>0</c:v>
                </c:pt>
                <c:pt idx="530" formatCode="General">
                  <c:v>0</c:v>
                </c:pt>
                <c:pt idx="531" formatCode="General">
                  <c:v>0</c:v>
                </c:pt>
                <c:pt idx="532" formatCode="General">
                  <c:v>2293.5869728739945</c:v>
                </c:pt>
                <c:pt idx="533" formatCode="General">
                  <c:v>13761.397984538253</c:v>
                </c:pt>
                <c:pt idx="534" formatCode="General">
                  <c:v>35691.706472262755</c:v>
                </c:pt>
                <c:pt idx="535" formatCode="General">
                  <c:v>55276.038247832999</c:v>
                </c:pt>
                <c:pt idx="536" formatCode="General">
                  <c:v>82442.802890524501</c:v>
                </c:pt>
                <c:pt idx="537" formatCode="General">
                  <c:v>121171.63121314198</c:v>
                </c:pt>
                <c:pt idx="538" formatCode="General">
                  <c:v>152590.405091391</c:v>
                </c:pt>
                <c:pt idx="539" formatCode="General">
                  <c:v>143945.02995661352</c:v>
                </c:pt>
                <c:pt idx="540" formatCode="General">
                  <c:v>97502.855402470508</c:v>
                </c:pt>
                <c:pt idx="541" formatCode="General">
                  <c:v>51317.289886270497</c:v>
                </c:pt>
                <c:pt idx="542" formatCode="General">
                  <c:v>25449.207859350001</c:v>
                </c:pt>
                <c:pt idx="543" formatCode="General">
                  <c:v>12358.052390934005</c:v>
                </c:pt>
                <c:pt idx="544" formatCode="General">
                  <c:v>0</c:v>
                </c:pt>
                <c:pt idx="545" formatCode="General">
                  <c:v>0</c:v>
                </c:pt>
                <c:pt idx="546" formatCode="General">
                  <c:v>0</c:v>
                </c:pt>
                <c:pt idx="547" formatCode="General">
                  <c:v>1801.3561611840037</c:v>
                </c:pt>
                <c:pt idx="548" formatCode="General">
                  <c:v>10242.502760186995</c:v>
                </c:pt>
                <c:pt idx="549" formatCode="General">
                  <c:v>25805.271232858497</c:v>
                </c:pt>
                <c:pt idx="550" formatCode="General">
                  <c:v>40027.471916301001</c:v>
                </c:pt>
                <c:pt idx="551" formatCode="General">
                  <c:v>61402.712972057998</c:v>
                </c:pt>
                <c:pt idx="552" formatCode="General">
                  <c:v>93261.330938920495</c:v>
                </c:pt>
                <c:pt idx="553" formatCode="General">
                  <c:v>130932.38284380901</c:v>
                </c:pt>
                <c:pt idx="554" formatCode="General">
                  <c:v>158460.47869520023</c:v>
                </c:pt>
                <c:pt idx="555" formatCode="General">
                  <c:v>168064.14631567948</c:v>
                </c:pt>
                <c:pt idx="556" formatCode="General">
                  <c:v>170629.98540793196</c:v>
                </c:pt>
                <c:pt idx="557" formatCode="General">
                  <c:v>175599.3784804875</c:v>
                </c:pt>
                <c:pt idx="558" formatCode="General">
                  <c:v>179191.626201684</c:v>
                </c:pt>
                <c:pt idx="559" formatCode="General">
                  <c:v>192675.45653798847</c:v>
                </c:pt>
                <c:pt idx="560" formatCode="General">
                  <c:v>178929.7621474005</c:v>
                </c:pt>
                <c:pt idx="561" formatCode="General">
                  <c:v>164686.61039416652</c:v>
                </c:pt>
                <c:pt idx="562" formatCode="General">
                  <c:v>153114.04158288299</c:v>
                </c:pt>
                <c:pt idx="563" formatCode="General">
                  <c:v>131445.59036299196</c:v>
                </c:pt>
                <c:pt idx="564" formatCode="General">
                  <c:v>81447.890050358998</c:v>
                </c:pt>
                <c:pt idx="565" formatCode="General">
                  <c:v>36948.437746688258</c:v>
                </c:pt>
                <c:pt idx="566" formatCode="General">
                  <c:v>0</c:v>
                </c:pt>
                <c:pt idx="567" formatCode="General">
                  <c:v>0</c:v>
                </c:pt>
                <c:pt idx="568" formatCode="General">
                  <c:v>0</c:v>
                </c:pt>
                <c:pt idx="569" formatCode="General">
                  <c:v>0</c:v>
                </c:pt>
                <c:pt idx="570" formatCode="General">
                  <c:v>0</c:v>
                </c:pt>
                <c:pt idx="571" formatCode="General">
                  <c:v>0</c:v>
                </c:pt>
                <c:pt idx="572" formatCode="General">
                  <c:v>0</c:v>
                </c:pt>
                <c:pt idx="573" formatCode="General">
                  <c:v>0</c:v>
                </c:pt>
                <c:pt idx="574" formatCode="General">
                  <c:v>0</c:v>
                </c:pt>
                <c:pt idx="575" formatCode="General">
                  <c:v>0</c:v>
                </c:pt>
                <c:pt idx="576" formatCode="General">
                  <c:v>0</c:v>
                </c:pt>
                <c:pt idx="577" formatCode="General">
                  <c:v>0</c:v>
                </c:pt>
                <c:pt idx="578" formatCode="General">
                  <c:v>0</c:v>
                </c:pt>
                <c:pt idx="579" formatCode="General">
                  <c:v>0</c:v>
                </c:pt>
                <c:pt idx="580" formatCode="General">
                  <c:v>0</c:v>
                </c:pt>
                <c:pt idx="581" formatCode="General">
                  <c:v>0</c:v>
                </c:pt>
                <c:pt idx="582" formatCode="General">
                  <c:v>0</c:v>
                </c:pt>
                <c:pt idx="583" formatCode="General">
                  <c:v>0</c:v>
                </c:pt>
                <c:pt idx="584" formatCode="General">
                  <c:v>0</c:v>
                </c:pt>
                <c:pt idx="585" formatCode="General">
                  <c:v>0</c:v>
                </c:pt>
                <c:pt idx="586" formatCode="General">
                  <c:v>0</c:v>
                </c:pt>
                <c:pt idx="587" formatCode="General">
                  <c:v>0</c:v>
                </c:pt>
                <c:pt idx="588" formatCode="General">
                  <c:v>0</c:v>
                </c:pt>
                <c:pt idx="589" formatCode="General">
                  <c:v>0</c:v>
                </c:pt>
                <c:pt idx="590" formatCode="General">
                  <c:v>0</c:v>
                </c:pt>
                <c:pt idx="591" formatCode="General">
                  <c:v>0</c:v>
                </c:pt>
                <c:pt idx="592" formatCode="General">
                  <c:v>0</c:v>
                </c:pt>
                <c:pt idx="593" formatCode="General">
                  <c:v>0</c:v>
                </c:pt>
                <c:pt idx="594" formatCode="General">
                  <c:v>0</c:v>
                </c:pt>
                <c:pt idx="595" formatCode="General">
                  <c:v>0</c:v>
                </c:pt>
                <c:pt idx="596" formatCode="General">
                  <c:v>0</c:v>
                </c:pt>
                <c:pt idx="597" formatCode="General">
                  <c:v>0</c:v>
                </c:pt>
                <c:pt idx="598" formatCode="General">
                  <c:v>0</c:v>
                </c:pt>
                <c:pt idx="599" formatCode="General">
                  <c:v>0</c:v>
                </c:pt>
                <c:pt idx="600" formatCode="General">
                  <c:v>0</c:v>
                </c:pt>
                <c:pt idx="601" formatCode="General">
                  <c:v>0</c:v>
                </c:pt>
                <c:pt idx="602" formatCode="General">
                  <c:v>0</c:v>
                </c:pt>
                <c:pt idx="603" formatCode="General">
                  <c:v>0</c:v>
                </c:pt>
                <c:pt idx="604" formatCode="General">
                  <c:v>0</c:v>
                </c:pt>
                <c:pt idx="605" formatCode="General">
                  <c:v>0</c:v>
                </c:pt>
                <c:pt idx="606" formatCode="General">
                  <c:v>0</c:v>
                </c:pt>
                <c:pt idx="607" formatCode="General">
                  <c:v>0</c:v>
                </c:pt>
                <c:pt idx="608" formatCode="General">
                  <c:v>0</c:v>
                </c:pt>
                <c:pt idx="609" formatCode="General">
                  <c:v>0</c:v>
                </c:pt>
                <c:pt idx="610" formatCode="General">
                  <c:v>0</c:v>
                </c:pt>
                <c:pt idx="611" formatCode="General">
                  <c:v>0</c:v>
                </c:pt>
                <c:pt idx="612" formatCode="General">
                  <c:v>0</c:v>
                </c:pt>
                <c:pt idx="613" formatCode="General">
                  <c:v>0</c:v>
                </c:pt>
                <c:pt idx="614" formatCode="General">
                  <c:v>0</c:v>
                </c:pt>
                <c:pt idx="615" formatCode="General">
                  <c:v>25344.470230559968</c:v>
                </c:pt>
                <c:pt idx="616" formatCode="General">
                  <c:v>53003.405360947479</c:v>
                </c:pt>
                <c:pt idx="617" formatCode="General">
                  <c:v>120145.29007166998</c:v>
                </c:pt>
                <c:pt idx="618" formatCode="General">
                  <c:v>223963.41884859002</c:v>
                </c:pt>
                <c:pt idx="619" formatCode="General">
                  <c:v>341301.84279344999</c:v>
                </c:pt>
                <c:pt idx="620" formatCode="General">
                  <c:v>465531.53580449999</c:v>
                </c:pt>
                <c:pt idx="621" formatCode="General">
                  <c:v>592871.62436453253</c:v>
                </c:pt>
                <c:pt idx="622" formatCode="General">
                  <c:v>707524.30468948488</c:v>
                </c:pt>
                <c:pt idx="623" formatCode="General">
                  <c:v>810917.89257118502</c:v>
                </c:pt>
                <c:pt idx="624" formatCode="General">
                  <c:v>916317.72230445012</c:v>
                </c:pt>
                <c:pt idx="625" formatCode="General">
                  <c:v>1026623.2933617745</c:v>
                </c:pt>
                <c:pt idx="626" formatCode="General">
                  <c:v>1117669.95739485</c:v>
                </c:pt>
                <c:pt idx="627" formatCode="General">
                  <c:v>1163436.8038893002</c:v>
                </c:pt>
                <c:pt idx="628" formatCode="General">
                  <c:v>1173071.7925474502</c:v>
                </c:pt>
                <c:pt idx="629" formatCode="General">
                  <c:v>1170793.7496868495</c:v>
                </c:pt>
                <c:pt idx="630" formatCode="General">
                  <c:v>1183585.6101429004</c:v>
                </c:pt>
                <c:pt idx="631" formatCode="General">
                  <c:v>1203935.1811616251</c:v>
                </c:pt>
                <c:pt idx="632" formatCode="General">
                  <c:v>1223980.1482369497</c:v>
                </c:pt>
                <c:pt idx="633" formatCode="General">
                  <c:v>1237951.3391225997</c:v>
                </c:pt>
                <c:pt idx="634" formatCode="General">
                  <c:v>1240223.4490758751</c:v>
                </c:pt>
                <c:pt idx="635" formatCode="General">
                  <c:v>1236714.996019725</c:v>
                </c:pt>
                <c:pt idx="636" formatCode="General">
                  <c:v>1232242.8559623002</c:v>
                </c:pt>
                <c:pt idx="637" formatCode="General">
                  <c:v>1229468.3105548497</c:v>
                </c:pt>
                <c:pt idx="638" formatCode="General">
                  <c:v>1232687.9903190753</c:v>
                </c:pt>
                <c:pt idx="639" formatCode="General">
                  <c:v>1244586.0225264751</c:v>
                </c:pt>
                <c:pt idx="640" formatCode="General">
                  <c:v>1258749.7906605753</c:v>
                </c:pt>
                <c:pt idx="641" formatCode="General">
                  <c:v>1279057.5349447499</c:v>
                </c:pt>
                <c:pt idx="642" formatCode="General">
                  <c:v>1307962.5009191995</c:v>
                </c:pt>
                <c:pt idx="643" formatCode="General">
                  <c:v>1329641.4421894497</c:v>
                </c:pt>
                <c:pt idx="644" formatCode="General">
                  <c:v>1339774.8015534754</c:v>
                </c:pt>
                <c:pt idx="645" formatCode="General">
                  <c:v>1366993.1187512998</c:v>
                </c:pt>
                <c:pt idx="646" formatCode="General">
                  <c:v>1406256.221786625</c:v>
                </c:pt>
                <c:pt idx="647" formatCode="General">
                  <c:v>1451875.7905863749</c:v>
                </c:pt>
                <c:pt idx="648" formatCode="General">
                  <c:v>1498711.2132748496</c:v>
                </c:pt>
                <c:pt idx="649" formatCode="General">
                  <c:v>1534742.9592439497</c:v>
                </c:pt>
                <c:pt idx="650" formatCode="General">
                  <c:v>1542451.4900702999</c:v>
                </c:pt>
                <c:pt idx="651" formatCode="General">
                  <c:v>1504225.2378320994</c:v>
                </c:pt>
                <c:pt idx="652" formatCode="General">
                  <c:v>1445942.79930195</c:v>
                </c:pt>
                <c:pt idx="653" formatCode="General">
                  <c:v>1387813.2282807743</c:v>
                </c:pt>
                <c:pt idx="654" formatCode="General">
                  <c:v>1302537.5801464501</c:v>
                </c:pt>
                <c:pt idx="655" formatCode="General">
                  <c:v>1189890.8095140001</c:v>
                </c:pt>
                <c:pt idx="656" formatCode="General">
                  <c:v>1089979.3862223749</c:v>
                </c:pt>
                <c:pt idx="657" formatCode="General">
                  <c:v>1037839.7437539748</c:v>
                </c:pt>
                <c:pt idx="658" formatCode="General">
                  <c:v>991449.88259156991</c:v>
                </c:pt>
                <c:pt idx="659" formatCode="General">
                  <c:v>900932.83942130988</c:v>
                </c:pt>
                <c:pt idx="660" formatCode="General">
                  <c:v>761066.93966755492</c:v>
                </c:pt>
                <c:pt idx="661" formatCode="General">
                  <c:v>610262.13398287504</c:v>
                </c:pt>
                <c:pt idx="662" formatCode="General">
                  <c:v>457237.09250257496</c:v>
                </c:pt>
                <c:pt idx="663" formatCode="General">
                  <c:v>390320.48938268248</c:v>
                </c:pt>
                <c:pt idx="664" formatCode="General">
                  <c:v>356917.014578295</c:v>
                </c:pt>
                <c:pt idx="665" formatCode="General">
                  <c:v>366552.16460315994</c:v>
                </c:pt>
                <c:pt idx="666" formatCode="General">
                  <c:v>397342.58698264498</c:v>
                </c:pt>
                <c:pt idx="667" formatCode="General">
                  <c:v>518356.95264805492</c:v>
                </c:pt>
                <c:pt idx="668" formatCode="General">
                  <c:v>608644.12880753994</c:v>
                </c:pt>
                <c:pt idx="669" formatCode="General">
                  <c:v>692050.29445786495</c:v>
                </c:pt>
                <c:pt idx="670" formatCode="General">
                  <c:v>723888.00904859998</c:v>
                </c:pt>
                <c:pt idx="671" formatCode="General">
                  <c:v>697915.20503943006</c:v>
                </c:pt>
                <c:pt idx="672" formatCode="General">
                  <c:v>688070.70040500001</c:v>
                </c:pt>
                <c:pt idx="673" formatCode="General">
                  <c:v>682520.28246233996</c:v>
                </c:pt>
                <c:pt idx="674" formatCode="General">
                  <c:v>649320.76002291741</c:v>
                </c:pt>
                <c:pt idx="675" formatCode="General">
                  <c:v>548675.86944766506</c:v>
                </c:pt>
                <c:pt idx="676" formatCode="General">
                  <c:v>438998.484375</c:v>
                </c:pt>
                <c:pt idx="677" formatCode="General">
                  <c:v>314501.60706799495</c:v>
                </c:pt>
                <c:pt idx="678" formatCode="General">
                  <c:v>244893.46258437523</c:v>
                </c:pt>
                <c:pt idx="679" formatCode="General">
                  <c:v>199823.22247717576</c:v>
                </c:pt>
                <c:pt idx="680" formatCode="General">
                  <c:v>177385.01992548298</c:v>
                </c:pt>
                <c:pt idx="681" formatCode="General">
                  <c:v>167147.74597839973</c:v>
                </c:pt>
                <c:pt idx="682" formatCode="General">
                  <c:v>209929.61944276647</c:v>
                </c:pt>
                <c:pt idx="683" formatCode="General">
                  <c:v>229608.20916494998</c:v>
                </c:pt>
                <c:pt idx="684" formatCode="General">
                  <c:v>277113.38291752496</c:v>
                </c:pt>
                <c:pt idx="685" formatCode="General">
                  <c:v>356917.02456946275</c:v>
                </c:pt>
                <c:pt idx="686" formatCode="General">
                  <c:v>425514.59126403299</c:v>
                </c:pt>
                <c:pt idx="687" formatCode="General">
                  <c:v>488247.34483799996</c:v>
                </c:pt>
                <c:pt idx="688" formatCode="General">
                  <c:v>565118.82923742</c:v>
                </c:pt>
                <c:pt idx="689" formatCode="General">
                  <c:v>634658.71166912257</c:v>
                </c:pt>
                <c:pt idx="690" formatCode="General">
                  <c:v>652080.16266099748</c:v>
                </c:pt>
                <c:pt idx="691" formatCode="General">
                  <c:v>659558.1178580625</c:v>
                </c:pt>
                <c:pt idx="692" formatCode="General">
                  <c:v>649425.33817013248</c:v>
                </c:pt>
                <c:pt idx="693" formatCode="General">
                  <c:v>611298.90748987428</c:v>
                </c:pt>
                <c:pt idx="694" formatCode="General">
                  <c:v>552844.29081640043</c:v>
                </c:pt>
                <c:pt idx="695" formatCode="General">
                  <c:v>459782.00107290002</c:v>
                </c:pt>
                <c:pt idx="696" formatCode="General">
                  <c:v>337877.2149413377</c:v>
                </c:pt>
                <c:pt idx="697" formatCode="General">
                  <c:v>285062.32660468726</c:v>
                </c:pt>
                <c:pt idx="698" formatCode="General">
                  <c:v>228618.54625128748</c:v>
                </c:pt>
                <c:pt idx="699" formatCode="General">
                  <c:v>215752.57208504999</c:v>
                </c:pt>
                <c:pt idx="700" formatCode="General">
                  <c:v>236457.53028301275</c:v>
                </c:pt>
                <c:pt idx="701" formatCode="General">
                  <c:v>262817.83313046221</c:v>
                </c:pt>
                <c:pt idx="702" formatCode="General">
                  <c:v>284810.93488058849</c:v>
                </c:pt>
                <c:pt idx="703" formatCode="General">
                  <c:v>310815.24900547951</c:v>
                </c:pt>
                <c:pt idx="704" formatCode="General">
                  <c:v>315742.75332283799</c:v>
                </c:pt>
                <c:pt idx="705" formatCode="General">
                  <c:v>289633.72268256301</c:v>
                </c:pt>
                <c:pt idx="706" formatCode="General">
                  <c:v>245909.29689787052</c:v>
                </c:pt>
                <c:pt idx="707" formatCode="General">
                  <c:v>213144.81859989898</c:v>
                </c:pt>
                <c:pt idx="708" formatCode="General">
                  <c:v>205478.59691163825</c:v>
                </c:pt>
                <c:pt idx="709" formatCode="General">
                  <c:v>229482.56533234948</c:v>
                </c:pt>
                <c:pt idx="710" formatCode="General">
                  <c:v>290120.73749999999</c:v>
                </c:pt>
                <c:pt idx="711" formatCode="General">
                  <c:v>312684.62611109175</c:v>
                </c:pt>
                <c:pt idx="712" formatCode="General">
                  <c:v>294519.39781467605</c:v>
                </c:pt>
                <c:pt idx="713" formatCode="General">
                  <c:v>256439.85566003775</c:v>
                </c:pt>
                <c:pt idx="714" formatCode="General">
                  <c:v>211186.38464944201</c:v>
                </c:pt>
                <c:pt idx="715" formatCode="General">
                  <c:v>154307.95263762074</c:v>
                </c:pt>
                <c:pt idx="716" formatCode="General">
                  <c:v>131958.72926362575</c:v>
                </c:pt>
                <c:pt idx="717" formatCode="General">
                  <c:v>131958.72926362575</c:v>
                </c:pt>
                <c:pt idx="718" formatCode="General">
                  <c:v>142274.57943082051</c:v>
                </c:pt>
                <c:pt idx="719" formatCode="General">
                  <c:v>166728.82336311598</c:v>
                </c:pt>
                <c:pt idx="720" formatCode="General">
                  <c:v>173405.31370767899</c:v>
                </c:pt>
                <c:pt idx="721" formatCode="General">
                  <c:v>162885.249331659</c:v>
                </c:pt>
                <c:pt idx="722" formatCode="General">
                  <c:v>150810.01885125</c:v>
                </c:pt>
                <c:pt idx="723" formatCode="General">
                  <c:v>150809.99245949925</c:v>
                </c:pt>
                <c:pt idx="724" formatCode="General">
                  <c:v>183862.54447962521</c:v>
                </c:pt>
                <c:pt idx="725" formatCode="General">
                  <c:v>267734.89245195</c:v>
                </c:pt>
                <c:pt idx="726" formatCode="General">
                  <c:v>384502.66846956231</c:v>
                </c:pt>
                <c:pt idx="727" formatCode="General">
                  <c:v>431505.14417010004</c:v>
                </c:pt>
                <c:pt idx="728" formatCode="General">
                  <c:v>446272.06663572747</c:v>
                </c:pt>
                <c:pt idx="729" formatCode="General">
                  <c:v>402997.99704597</c:v>
                </c:pt>
                <c:pt idx="730" formatCode="General">
                  <c:v>304976.59013006999</c:v>
                </c:pt>
                <c:pt idx="731" formatCode="General">
                  <c:v>263917.54901324247</c:v>
                </c:pt>
                <c:pt idx="732" formatCode="General">
                  <c:v>265174.17321258003</c:v>
                </c:pt>
                <c:pt idx="733" formatCode="General">
                  <c:v>288633.628911465</c:v>
                </c:pt>
                <c:pt idx="734" formatCode="General">
                  <c:v>357754.76404452004</c:v>
                </c:pt>
                <c:pt idx="735" formatCode="General">
                  <c:v>417528.93673640251</c:v>
                </c:pt>
                <c:pt idx="736" formatCode="General">
                  <c:v>471396.47692509001</c:v>
                </c:pt>
                <c:pt idx="737" formatCode="General">
                  <c:v>518409.28074374999</c:v>
                </c:pt>
                <c:pt idx="738" formatCode="General">
                  <c:v>554226.77771133755</c:v>
                </c:pt>
                <c:pt idx="739" formatCode="General">
                  <c:v>630982.59859070997</c:v>
                </c:pt>
                <c:pt idx="740" formatCode="General">
                  <c:v>726485.38483684487</c:v>
                </c:pt>
                <c:pt idx="741" formatCode="General">
                  <c:v>860119.65676779754</c:v>
                </c:pt>
                <c:pt idx="742" formatCode="General">
                  <c:v>936247.41042524984</c:v>
                </c:pt>
                <c:pt idx="743" formatCode="General">
                  <c:v>997797.21295657533</c:v>
                </c:pt>
                <c:pt idx="744" formatCode="General">
                  <c:v>1032546.4585371005</c:v>
                </c:pt>
                <c:pt idx="745" formatCode="General">
                  <c:v>1042185.8682321748</c:v>
                </c:pt>
                <c:pt idx="746" formatCode="General">
                  <c:v>1053471.3403817255</c:v>
                </c:pt>
                <c:pt idx="747" formatCode="General">
                  <c:v>1073955.5089064999</c:v>
                </c:pt>
                <c:pt idx="748" formatCode="General">
                  <c:v>1096807.6459907996</c:v>
                </c:pt>
                <c:pt idx="749" formatCode="General">
                  <c:v>1113511.5461236502</c:v>
                </c:pt>
                <c:pt idx="750" formatCode="General">
                  <c:v>1123942.4642999251</c:v>
                </c:pt>
                <c:pt idx="751" formatCode="General">
                  <c:v>1137301.6191923253</c:v>
                </c:pt>
                <c:pt idx="752" formatCode="General">
                  <c:v>1135891.9664941502</c:v>
                </c:pt>
                <c:pt idx="753" formatCode="General">
                  <c:v>1119999.70588275</c:v>
                </c:pt>
                <c:pt idx="754" formatCode="General">
                  <c:v>1129126.5486243004</c:v>
                </c:pt>
                <c:pt idx="755" formatCode="General">
                  <c:v>1124958.8164571999</c:v>
                </c:pt>
                <c:pt idx="756" formatCode="General">
                  <c:v>1080092.8489977</c:v>
                </c:pt>
                <c:pt idx="757" formatCode="General">
                  <c:v>973400.38266352518</c:v>
                </c:pt>
                <c:pt idx="758" formatCode="General">
                  <c:v>846389.90066922002</c:v>
                </c:pt>
                <c:pt idx="759" formatCode="General">
                  <c:v>719803.78444206004</c:v>
                </c:pt>
                <c:pt idx="760" formatCode="General">
                  <c:v>589494.06846069754</c:v>
                </c:pt>
                <c:pt idx="761" formatCode="General">
                  <c:v>461520.6357949425</c:v>
                </c:pt>
                <c:pt idx="762" formatCode="General">
                  <c:v>363923.36089064996</c:v>
                </c:pt>
                <c:pt idx="763" formatCode="General">
                  <c:v>310417.16868828004</c:v>
                </c:pt>
                <c:pt idx="764" formatCode="General">
                  <c:v>333792.76129209</c:v>
                </c:pt>
                <c:pt idx="765" formatCode="General">
                  <c:v>417240.85773591005</c:v>
                </c:pt>
                <c:pt idx="766" formatCode="General">
                  <c:v>497081.48187483003</c:v>
                </c:pt>
                <c:pt idx="767" formatCode="General">
                  <c:v>578272.35833941505</c:v>
                </c:pt>
                <c:pt idx="768" formatCode="General">
                  <c:v>650158.54926527245</c:v>
                </c:pt>
                <c:pt idx="769" formatCode="General">
                  <c:v>750258.66810253484</c:v>
                </c:pt>
                <c:pt idx="770" formatCode="General">
                  <c:v>855841.47839455493</c:v>
                </c:pt>
                <c:pt idx="771" formatCode="General">
                  <c:v>913044.39334897487</c:v>
                </c:pt>
                <c:pt idx="772" formatCode="General">
                  <c:v>915778.21293472475</c:v>
                </c:pt>
                <c:pt idx="773" formatCode="General">
                  <c:v>848175.03294196504</c:v>
                </c:pt>
                <c:pt idx="774" formatCode="General">
                  <c:v>772953.71797196998</c:v>
                </c:pt>
                <c:pt idx="775" formatCode="General">
                  <c:v>671403.04341315746</c:v>
                </c:pt>
                <c:pt idx="776" formatCode="General">
                  <c:v>542455.218414495</c:v>
                </c:pt>
                <c:pt idx="777" formatCode="General">
                  <c:v>435060.67332181497</c:v>
                </c:pt>
                <c:pt idx="778" formatCode="General">
                  <c:v>375768.18728817755</c:v>
                </c:pt>
                <c:pt idx="779" formatCode="General">
                  <c:v>409532.93090360996</c:v>
                </c:pt>
                <c:pt idx="780" formatCode="General">
                  <c:v>520294.44797054998</c:v>
                </c:pt>
                <c:pt idx="781" formatCode="General">
                  <c:v>628102.59675641998</c:v>
                </c:pt>
                <c:pt idx="782" formatCode="General">
                  <c:v>742487.73272658</c:v>
                </c:pt>
                <c:pt idx="783" formatCode="General">
                  <c:v>852579.3475424475</c:v>
                </c:pt>
                <c:pt idx="784" formatCode="General">
                  <c:v>1008751.4460219149</c:v>
                </c:pt>
                <c:pt idx="785" formatCode="General">
                  <c:v>1195959.8615385599</c:v>
                </c:pt>
                <c:pt idx="786" formatCode="General">
                  <c:v>1362253.6692256501</c:v>
                </c:pt>
                <c:pt idx="787" formatCode="General">
                  <c:v>1521636.201224325</c:v>
                </c:pt>
                <c:pt idx="788" formatCode="General">
                  <c:v>1624218.0159291748</c:v>
                </c:pt>
                <c:pt idx="789" formatCode="General">
                  <c:v>1743144.12557865</c:v>
                </c:pt>
                <c:pt idx="790" formatCode="General">
                  <c:v>1861231.31585325</c:v>
                </c:pt>
                <c:pt idx="791" formatCode="General">
                  <c:v>1945762.97196735</c:v>
                </c:pt>
                <c:pt idx="792" formatCode="General">
                  <c:v>1995802.6773473998</c:v>
                </c:pt>
                <c:pt idx="793" formatCode="General">
                  <c:v>1988440.3151666999</c:v>
                </c:pt>
                <c:pt idx="794" formatCode="General">
                  <c:v>1910086.5628446753</c:v>
                </c:pt>
                <c:pt idx="795" formatCode="General">
                  <c:v>1775505.3714708749</c:v>
                </c:pt>
                <c:pt idx="796" formatCode="General">
                  <c:v>1621227.5066223007</c:v>
                </c:pt>
                <c:pt idx="797" formatCode="General">
                  <c:v>1488289.9308104252</c:v>
                </c:pt>
                <c:pt idx="798" formatCode="General">
                  <c:v>1408754.178302625</c:v>
                </c:pt>
                <c:pt idx="799" formatCode="General">
                  <c:v>1387452.1734314999</c:v>
                </c:pt>
                <c:pt idx="800" formatCode="General">
                  <c:v>1399238.8236567003</c:v>
                </c:pt>
                <c:pt idx="801" formatCode="General">
                  <c:v>1437365.2863840752</c:v>
                </c:pt>
                <c:pt idx="802" formatCode="General">
                  <c:v>1528475.5633317751</c:v>
                </c:pt>
                <c:pt idx="803" formatCode="General">
                  <c:v>1654992.6834392999</c:v>
                </c:pt>
                <c:pt idx="804" formatCode="General">
                  <c:v>1760267.4844563</c:v>
                </c:pt>
                <c:pt idx="805" formatCode="General">
                  <c:v>1813066.234489125</c:v>
                </c:pt>
                <c:pt idx="806" formatCode="General">
                  <c:v>1831712.5154763004</c:v>
                </c:pt>
                <c:pt idx="807" formatCode="General">
                  <c:v>1803435.6178548001</c:v>
                </c:pt>
                <c:pt idx="808" formatCode="General">
                  <c:v>1705802.5918271248</c:v>
                </c:pt>
                <c:pt idx="809" formatCode="General">
                  <c:v>1553704.5035090244</c:v>
                </c:pt>
                <c:pt idx="810" formatCode="General">
                  <c:v>1355217.0034425755</c:v>
                </c:pt>
                <c:pt idx="811" formatCode="General">
                  <c:v>1128147.5569214248</c:v>
                </c:pt>
                <c:pt idx="812" formatCode="General">
                  <c:v>933414.42907529976</c:v>
                </c:pt>
                <c:pt idx="813" formatCode="General">
                  <c:v>786332.7567649124</c:v>
                </c:pt>
                <c:pt idx="814" formatCode="General">
                  <c:v>674214.96492157504</c:v>
                </c:pt>
                <c:pt idx="815" formatCode="General">
                  <c:v>568778.79213575996</c:v>
                </c:pt>
                <c:pt idx="816" formatCode="General">
                  <c:v>482796.01193492254</c:v>
                </c:pt>
                <c:pt idx="817" formatCode="General">
                  <c:v>421325.55060749996</c:v>
                </c:pt>
                <c:pt idx="818" formatCode="General">
                  <c:v>430855.62895944004</c:v>
                </c:pt>
                <c:pt idx="819" formatCode="General">
                  <c:v>484477.20040499995</c:v>
                </c:pt>
                <c:pt idx="820" formatCode="General">
                  <c:v>590557.29858693003</c:v>
                </c:pt>
                <c:pt idx="821" formatCode="General">
                  <c:v>688279.99054328992</c:v>
                </c:pt>
                <c:pt idx="822" formatCode="General">
                  <c:v>767010.05905837496</c:v>
                </c:pt>
                <c:pt idx="823" formatCode="General">
                  <c:v>827381.40548084991</c:v>
                </c:pt>
                <c:pt idx="824" formatCode="General">
                  <c:v>858831.8389652475</c:v>
                </c:pt>
                <c:pt idx="825" formatCode="General">
                  <c:v>871210.739309625</c:v>
                </c:pt>
                <c:pt idx="826" formatCode="General">
                  <c:v>848971.72405057517</c:v>
                </c:pt>
                <c:pt idx="827" formatCode="General">
                  <c:v>808682.46537015028</c:v>
                </c:pt>
                <c:pt idx="828" formatCode="General">
                  <c:v>769602.27257842489</c:v>
                </c:pt>
                <c:pt idx="829" formatCode="General">
                  <c:v>716556.83726641501</c:v>
                </c:pt>
                <c:pt idx="830" formatCode="General">
                  <c:v>637638.27849580499</c:v>
                </c:pt>
                <c:pt idx="831" formatCode="General">
                  <c:v>547016.11690151249</c:v>
                </c:pt>
                <c:pt idx="832" formatCode="General">
                  <c:v>454315.16270250001</c:v>
                </c:pt>
                <c:pt idx="833" formatCode="General">
                  <c:v>433526.43623125501</c:v>
                </c:pt>
                <c:pt idx="834" formatCode="General">
                  <c:v>464683.16168999998</c:v>
                </c:pt>
                <c:pt idx="835" formatCode="General">
                  <c:v>558059.66130366002</c:v>
                </c:pt>
                <c:pt idx="836" formatCode="General">
                  <c:v>651917.91939880501</c:v>
                </c:pt>
                <c:pt idx="837" formatCode="General">
                  <c:v>743634.74281387497</c:v>
                </c:pt>
                <c:pt idx="838" formatCode="General">
                  <c:v>835445.6162462699</c:v>
                </c:pt>
                <c:pt idx="839" formatCode="General">
                  <c:v>907216.23187592998</c:v>
                </c:pt>
                <c:pt idx="840" formatCode="General">
                  <c:v>979652.62845449999</c:v>
                </c:pt>
                <c:pt idx="841" formatCode="General">
                  <c:v>1058786.2270365751</c:v>
                </c:pt>
                <c:pt idx="842" formatCode="General">
                  <c:v>1134599.4401728497</c:v>
                </c:pt>
                <c:pt idx="843" formatCode="General">
                  <c:v>1224859.621887</c:v>
                </c:pt>
                <c:pt idx="844" formatCode="General">
                  <c:v>1308695.6130452997</c:v>
                </c:pt>
                <c:pt idx="845" formatCode="General">
                  <c:v>1381953.3084211501</c:v>
                </c:pt>
                <c:pt idx="846" formatCode="General">
                  <c:v>1428736.3374116248</c:v>
                </c:pt>
                <c:pt idx="847" formatCode="General">
                  <c:v>1456332.6956919751</c:v>
                </c:pt>
                <c:pt idx="848" formatCode="General">
                  <c:v>1496941.7612206503</c:v>
                </c:pt>
                <c:pt idx="849" formatCode="General">
                  <c:v>1551525.0323688006</c:v>
                </c:pt>
                <c:pt idx="850" formatCode="General">
                  <c:v>1593338.4761924255</c:v>
                </c:pt>
                <c:pt idx="851" formatCode="General">
                  <c:v>1621908.7736215498</c:v>
                </c:pt>
                <c:pt idx="852" formatCode="General">
                  <c:v>1660518.1496580751</c:v>
                </c:pt>
                <c:pt idx="853" formatCode="General">
                  <c:v>1706153.2418337748</c:v>
                </c:pt>
                <c:pt idx="854" formatCode="General">
                  <c:v>1740205.2879668253</c:v>
                </c:pt>
                <c:pt idx="855" formatCode="General">
                  <c:v>1769514.8924616748</c:v>
                </c:pt>
                <c:pt idx="856" formatCode="General">
                  <c:v>1812207.564869175</c:v>
                </c:pt>
                <c:pt idx="857" formatCode="General">
                  <c:v>1881276.2829285748</c:v>
                </c:pt>
                <c:pt idx="858" formatCode="General">
                  <c:v>1946757.7999768497</c:v>
                </c:pt>
                <c:pt idx="859" formatCode="General">
                  <c:v>1986838.7223924003</c:v>
                </c:pt>
                <c:pt idx="860" formatCode="General">
                  <c:v>2011741.9001928002</c:v>
                </c:pt>
                <c:pt idx="861" formatCode="General">
                  <c:v>2060734.8909638249</c:v>
                </c:pt>
                <c:pt idx="862" formatCode="General">
                  <c:v>2148241.6197247501</c:v>
                </c:pt>
                <c:pt idx="863" formatCode="General">
                  <c:v>2222358.3900222741</c:v>
                </c:pt>
                <c:pt idx="864" formatCode="General">
                  <c:v>2291096.2799551506</c:v>
                </c:pt>
                <c:pt idx="865" formatCode="General">
                  <c:v>2348415.2350775246</c:v>
                </c:pt>
                <c:pt idx="866" formatCode="General">
                  <c:v>2410247.4123676498</c:v>
                </c:pt>
                <c:pt idx="867" formatCode="General">
                  <c:v>2479358.7979274248</c:v>
                </c:pt>
                <c:pt idx="868" formatCode="General">
                  <c:v>2522998.8780250498</c:v>
                </c:pt>
                <c:pt idx="869" formatCode="General">
                  <c:v>2535728.2849181248</c:v>
                </c:pt>
                <c:pt idx="870" formatCode="General">
                  <c:v>2529775.1512824749</c:v>
                </c:pt>
                <c:pt idx="871" formatCode="General">
                  <c:v>2520465.1803769502</c:v>
                </c:pt>
                <c:pt idx="872" formatCode="General">
                  <c:v>2546646.7146421494</c:v>
                </c:pt>
                <c:pt idx="873" formatCode="General">
                  <c:v>2577301.5973302</c:v>
                </c:pt>
                <c:pt idx="874" formatCode="General">
                  <c:v>2584989.0281619006</c:v>
                </c:pt>
                <c:pt idx="875" formatCode="General">
                  <c:v>2565853.2411646503</c:v>
                </c:pt>
                <c:pt idx="876" formatCode="General">
                  <c:v>2568713.6437521749</c:v>
                </c:pt>
                <c:pt idx="877" formatCode="General">
                  <c:v>2621078.3956994996</c:v>
                </c:pt>
                <c:pt idx="878" formatCode="General">
                  <c:v>2650170.5168841002</c:v>
                </c:pt>
                <c:pt idx="879" formatCode="General">
                  <c:v>2668498.2634824002</c:v>
                </c:pt>
                <c:pt idx="880" formatCode="General">
                  <c:v>2652057.2932535247</c:v>
                </c:pt>
                <c:pt idx="881" formatCode="General">
                  <c:v>2656350.4547258997</c:v>
                </c:pt>
                <c:pt idx="882" formatCode="General">
                  <c:v>2706201.683423325</c:v>
                </c:pt>
                <c:pt idx="883" formatCode="General">
                  <c:v>2727566.8619750999</c:v>
                </c:pt>
                <c:pt idx="884" formatCode="General">
                  <c:v>2728011.9963318752</c:v>
                </c:pt>
                <c:pt idx="885" formatCode="General">
                  <c:v>2729284.4048085003</c:v>
                </c:pt>
                <c:pt idx="886" formatCode="General">
                  <c:v>2722896.7056648005</c:v>
                </c:pt>
                <c:pt idx="887" formatCode="General">
                  <c:v>2712473.8943638508</c:v>
                </c:pt>
                <c:pt idx="888" formatCode="General">
                  <c:v>2683057.1211409499</c:v>
                </c:pt>
                <c:pt idx="889" formatCode="General">
                  <c:v>2635295.5340264253</c:v>
                </c:pt>
                <c:pt idx="890" formatCode="General">
                  <c:v>2562046.0322418003</c:v>
                </c:pt>
                <c:pt idx="891" formatCode="General">
                  <c:v>2471640.456072825</c:v>
                </c:pt>
                <c:pt idx="892" formatCode="General">
                  <c:v>2388830.9429159998</c:v>
                </c:pt>
                <c:pt idx="893" formatCode="General">
                  <c:v>2331271.1570003992</c:v>
                </c:pt>
                <c:pt idx="894" formatCode="General">
                  <c:v>2294615.6638037995</c:v>
                </c:pt>
                <c:pt idx="895" formatCode="General">
                  <c:v>2243770.4214708749</c:v>
                </c:pt>
                <c:pt idx="896" formatCode="General">
                  <c:v>2204129.6015946749</c:v>
                </c:pt>
                <c:pt idx="897" formatCode="General">
                  <c:v>2204129.6015946749</c:v>
                </c:pt>
                <c:pt idx="898" formatCode="General">
                  <c:v>2200569.8067402751</c:v>
                </c:pt>
                <c:pt idx="899" formatCode="General">
                  <c:v>2193107.2554021748</c:v>
                </c:pt>
                <c:pt idx="900" formatCode="General">
                  <c:v>2181278.5673084999</c:v>
                </c:pt>
                <c:pt idx="901" formatCode="General">
                  <c:v>2144549.6878711493</c:v>
                </c:pt>
                <c:pt idx="902" formatCode="General">
                  <c:v>1964206.0823507996</c:v>
                </c:pt>
                <c:pt idx="903" formatCode="General">
                  <c:v>1768377.7940683495</c:v>
                </c:pt>
                <c:pt idx="904" formatCode="General">
                  <c:v>1601146.6249830746</c:v>
                </c:pt>
                <c:pt idx="905" formatCode="General">
                  <c:v>1490709.3674714998</c:v>
                </c:pt>
                <c:pt idx="906" formatCode="General">
                  <c:v>1435145.7492157498</c:v>
                </c:pt>
                <c:pt idx="907" formatCode="General">
                  <c:v>1401401.6535419999</c:v>
                </c:pt>
                <c:pt idx="908" formatCode="General">
                  <c:v>1402092.8691837743</c:v>
                </c:pt>
                <c:pt idx="909" formatCode="General">
                  <c:v>1465276.7307406501</c:v>
                </c:pt>
                <c:pt idx="910" formatCode="General">
                  <c:v>1573890.3422055</c:v>
                </c:pt>
                <c:pt idx="911" formatCode="General">
                  <c:v>1666062.8307463494</c:v>
                </c:pt>
                <c:pt idx="912" formatCode="General">
                  <c:v>1708200.4704081747</c:v>
                </c:pt>
                <c:pt idx="913" formatCode="General">
                  <c:v>1747511.2143224999</c:v>
                </c:pt>
                <c:pt idx="914" formatCode="General">
                  <c:v>1835639.7241257003</c:v>
                </c:pt>
                <c:pt idx="915" formatCode="General">
                  <c:v>1852811.3082710251</c:v>
                </c:pt>
                <c:pt idx="916" formatCode="General">
                  <c:v>1850689.1778156005</c:v>
                </c:pt>
                <c:pt idx="917" formatCode="General">
                  <c:v>1686873.172605525</c:v>
                </c:pt>
                <c:pt idx="918" formatCode="General">
                  <c:v>1525710.0240042743</c:v>
                </c:pt>
                <c:pt idx="919" formatCode="General">
                  <c:v>1398945.9648797999</c:v>
                </c:pt>
                <c:pt idx="920" formatCode="General">
                  <c:v>1340088.5887784997</c:v>
                </c:pt>
                <c:pt idx="921" formatCode="General">
                  <c:v>1350598.1531130001</c:v>
                </c:pt>
                <c:pt idx="922" formatCode="General">
                  <c:v>1381937.7416872501</c:v>
                </c:pt>
                <c:pt idx="923" formatCode="General">
                  <c:v>1435160.5618997256</c:v>
                </c:pt>
                <c:pt idx="924" formatCode="General">
                  <c:v>1500387.4741749754</c:v>
                </c:pt>
                <c:pt idx="925" formatCode="General">
                  <c:v>1589097.3163118993</c:v>
                </c:pt>
                <c:pt idx="926" formatCode="General">
                  <c:v>1668754.5860717997</c:v>
                </c:pt>
                <c:pt idx="927" formatCode="General">
                  <c:v>1691643.4502087252</c:v>
                </c:pt>
                <c:pt idx="928" formatCode="General">
                  <c:v>1722062.0268224999</c:v>
                </c:pt>
                <c:pt idx="929" formatCode="General">
                  <c:v>1805792.7536480245</c:v>
                </c:pt>
                <c:pt idx="930" formatCode="General">
                  <c:v>1831514.0222866498</c:v>
                </c:pt>
                <c:pt idx="931" formatCode="General">
                  <c:v>1853789.4083097002</c:v>
                </c:pt>
                <c:pt idx="932" formatCode="General">
                  <c:v>1835169.3119182498</c:v>
                </c:pt>
                <c:pt idx="933" formatCode="General">
                  <c:v>1813522.2845575502</c:v>
                </c:pt>
                <c:pt idx="934" formatCode="General">
                  <c:v>1791523.2989132996</c:v>
                </c:pt>
                <c:pt idx="935" formatCode="General">
                  <c:v>1793120.6478523496</c:v>
                </c:pt>
                <c:pt idx="936" formatCode="General">
                  <c:v>1826896.5744903006</c:v>
                </c:pt>
                <c:pt idx="937" formatCode="General">
                  <c:v>1857084.1671566251</c:v>
                </c:pt>
                <c:pt idx="938" formatCode="General">
                  <c:v>1874913.8333584496</c:v>
                </c:pt>
                <c:pt idx="939" formatCode="General">
                  <c:v>1825974.2881851748</c:v>
                </c:pt>
                <c:pt idx="940" formatCode="General">
                  <c:v>1776243.9244866751</c:v>
                </c:pt>
                <c:pt idx="941" formatCode="General">
                  <c:v>1753166.023785</c:v>
                </c:pt>
                <c:pt idx="942" formatCode="General">
                  <c:v>1730162.4575417999</c:v>
                </c:pt>
                <c:pt idx="943" formatCode="General">
                  <c:v>1718872.7679488247</c:v>
                </c:pt>
                <c:pt idx="944" formatCode="General">
                  <c:v>1710751.3899299998</c:v>
                </c:pt>
                <c:pt idx="945" formatCode="General">
                  <c:v>1708572.8481560997</c:v>
                </c:pt>
                <c:pt idx="946" formatCode="General">
                  <c:v>1722271.2811433999</c:v>
                </c:pt>
                <c:pt idx="947" formatCode="General">
                  <c:v>1735634.5875000001</c:v>
                </c:pt>
                <c:pt idx="948" formatCode="General">
                  <c:v>1724533.4085219</c:v>
                </c:pt>
                <c:pt idx="949" formatCode="General">
                  <c:v>1689149.9505471752</c:v>
                </c:pt>
                <c:pt idx="950" formatCode="General">
                  <c:v>1633073.5579738496</c:v>
                </c:pt>
                <c:pt idx="951" formatCode="General">
                  <c:v>1545384.1421682001</c:v>
                </c:pt>
                <c:pt idx="952" formatCode="General">
                  <c:v>1406617.2766358994</c:v>
                </c:pt>
                <c:pt idx="953" formatCode="General">
                  <c:v>1241302.3980655498</c:v>
                </c:pt>
                <c:pt idx="954" formatCode="General">
                  <c:v>1076783.32082475</c:v>
                </c:pt>
                <c:pt idx="955" formatCode="General">
                  <c:v>920700.44526964496</c:v>
                </c:pt>
                <c:pt idx="956" formatCode="General">
                  <c:v>769131.04524300003</c:v>
                </c:pt>
                <c:pt idx="957" formatCode="General">
                  <c:v>708435.08373064501</c:v>
                </c:pt>
                <c:pt idx="958" formatCode="General">
                  <c:v>733837.13933539507</c:v>
                </c:pt>
                <c:pt idx="959" formatCode="General">
                  <c:v>828512.44881075004</c:v>
                </c:pt>
                <c:pt idx="960" formatCode="General">
                  <c:v>982003.78270435485</c:v>
                </c:pt>
                <c:pt idx="961" formatCode="General">
                  <c:v>1163540.9805047996</c:v>
                </c:pt>
                <c:pt idx="962" formatCode="General">
                  <c:v>1323640.16811675</c:v>
                </c:pt>
                <c:pt idx="963" formatCode="General">
                  <c:v>1442015.6754831751</c:v>
                </c:pt>
                <c:pt idx="964" formatCode="General">
                  <c:v>1501139.9557509755</c:v>
                </c:pt>
                <c:pt idx="965" formatCode="General">
                  <c:v>1503235.5358963495</c:v>
                </c:pt>
                <c:pt idx="966" formatCode="General">
                  <c:v>1440518.3780872501</c:v>
                </c:pt>
                <c:pt idx="967" formatCode="General">
                  <c:v>1320445.6398999002</c:v>
                </c:pt>
                <c:pt idx="968" formatCode="General">
                  <c:v>1166823.9941852249</c:v>
                </c:pt>
                <c:pt idx="969" formatCode="General">
                  <c:v>1007505.1354252499</c:v>
                </c:pt>
                <c:pt idx="970" formatCode="General">
                  <c:v>837309.91233257996</c:v>
                </c:pt>
                <c:pt idx="971" formatCode="General">
                  <c:v>653761.38845654996</c:v>
                </c:pt>
                <c:pt idx="972" formatCode="General">
                  <c:v>533626.61105673003</c:v>
                </c:pt>
                <c:pt idx="973" formatCode="General">
                  <c:v>480602.15282924095</c:v>
                </c:pt>
                <c:pt idx="974" formatCode="General">
                  <c:v>460284.67537236231</c:v>
                </c:pt>
                <c:pt idx="975" formatCode="General">
                  <c:v>447518.18966245424</c:v>
                </c:pt>
                <c:pt idx="976" formatCode="General">
                  <c:v>408297.03985363501</c:v>
                </c:pt>
                <c:pt idx="977" formatCode="General">
                  <c:v>379538.36150616006</c:v>
                </c:pt>
                <c:pt idx="978" formatCode="General">
                  <c:v>338694.12814187247</c:v>
                </c:pt>
                <c:pt idx="979" formatCode="General">
                  <c:v>286313.72123686504</c:v>
                </c:pt>
                <c:pt idx="980" formatCode="General">
                  <c:v>240081.06115088999</c:v>
                </c:pt>
                <c:pt idx="981" formatCode="General">
                  <c:v>196807.05</c:v>
                </c:pt>
                <c:pt idx="982" formatCode="General">
                  <c:v>150050.71232680499</c:v>
                </c:pt>
                <c:pt idx="983" formatCode="General">
                  <c:v>86631.970792994995</c:v>
                </c:pt>
                <c:pt idx="984" formatCode="General">
                  <c:v>29318.975158095018</c:v>
                </c:pt>
                <c:pt idx="985" formatCode="General">
                  <c:v>0</c:v>
                </c:pt>
                <c:pt idx="986" formatCode="General">
                  <c:v>0</c:v>
                </c:pt>
                <c:pt idx="987" formatCode="General">
                  <c:v>0</c:v>
                </c:pt>
                <c:pt idx="988" formatCode="General">
                  <c:v>0</c:v>
                </c:pt>
                <c:pt idx="989" formatCode="General">
                  <c:v>0</c:v>
                </c:pt>
                <c:pt idx="990" formatCode="General">
                  <c:v>0</c:v>
                </c:pt>
                <c:pt idx="991" formatCode="General">
                  <c:v>0</c:v>
                </c:pt>
                <c:pt idx="992" formatCode="General">
                  <c:v>0</c:v>
                </c:pt>
                <c:pt idx="993" formatCode="General">
                  <c:v>0</c:v>
                </c:pt>
                <c:pt idx="994" formatCode="General">
                  <c:v>0</c:v>
                </c:pt>
                <c:pt idx="995" formatCode="General">
                  <c:v>0</c:v>
                </c:pt>
                <c:pt idx="996" formatCode="General">
                  <c:v>0</c:v>
                </c:pt>
                <c:pt idx="997" formatCode="General">
                  <c:v>0</c:v>
                </c:pt>
                <c:pt idx="998" formatCode="General">
                  <c:v>0</c:v>
                </c:pt>
                <c:pt idx="999" formatCode="General">
                  <c:v>0</c:v>
                </c:pt>
                <c:pt idx="1000" formatCode="General">
                  <c:v>0</c:v>
                </c:pt>
                <c:pt idx="1001" formatCode="General">
                  <c:v>0</c:v>
                </c:pt>
                <c:pt idx="1002" formatCode="General">
                  <c:v>0</c:v>
                </c:pt>
                <c:pt idx="1003" formatCode="General">
                  <c:v>0</c:v>
                </c:pt>
                <c:pt idx="1004" formatCode="General">
                  <c:v>0</c:v>
                </c:pt>
                <c:pt idx="1005" formatCode="General">
                  <c:v>0</c:v>
                </c:pt>
                <c:pt idx="1006" formatCode="General">
                  <c:v>0</c:v>
                </c:pt>
                <c:pt idx="1007" formatCode="General">
                  <c:v>0</c:v>
                </c:pt>
                <c:pt idx="1008" formatCode="General">
                  <c:v>0</c:v>
                </c:pt>
                <c:pt idx="1009" formatCode="General">
                  <c:v>0</c:v>
                </c:pt>
                <c:pt idx="1010" formatCode="General">
                  <c:v>0</c:v>
                </c:pt>
                <c:pt idx="1011" formatCode="General">
                  <c:v>0</c:v>
                </c:pt>
                <c:pt idx="1012" formatCode="General">
                  <c:v>0</c:v>
                </c:pt>
                <c:pt idx="1013" formatCode="General">
                  <c:v>0</c:v>
                </c:pt>
                <c:pt idx="1014" formatCode="General">
                  <c:v>0</c:v>
                </c:pt>
                <c:pt idx="1015" formatCode="General">
                  <c:v>0</c:v>
                </c:pt>
                <c:pt idx="1016" formatCode="General">
                  <c:v>0</c:v>
                </c:pt>
                <c:pt idx="1017" formatCode="General">
                  <c:v>0</c:v>
                </c:pt>
                <c:pt idx="1018" formatCode="General">
                  <c:v>0</c:v>
                </c:pt>
                <c:pt idx="1019" formatCode="General">
                  <c:v>0</c:v>
                </c:pt>
                <c:pt idx="1020" formatCode="General">
                  <c:v>0</c:v>
                </c:pt>
                <c:pt idx="1021" formatCode="General">
                  <c:v>0</c:v>
                </c:pt>
                <c:pt idx="1022" formatCode="General">
                  <c:v>0</c:v>
                </c:pt>
                <c:pt idx="1023" formatCode="General">
                  <c:v>0</c:v>
                </c:pt>
                <c:pt idx="1024" formatCode="General">
                  <c:v>0</c:v>
                </c:pt>
                <c:pt idx="1025" formatCode="General">
                  <c:v>0</c:v>
                </c:pt>
                <c:pt idx="1026" formatCode="General">
                  <c:v>0</c:v>
                </c:pt>
                <c:pt idx="1027" formatCode="General">
                  <c:v>0</c:v>
                </c:pt>
                <c:pt idx="1028" formatCode="General">
                  <c:v>0</c:v>
                </c:pt>
                <c:pt idx="1029" formatCode="General">
                  <c:v>0</c:v>
                </c:pt>
                <c:pt idx="1030" formatCode="General">
                  <c:v>0</c:v>
                </c:pt>
                <c:pt idx="1031" formatCode="General">
                  <c:v>0</c:v>
                </c:pt>
                <c:pt idx="1032" formatCode="General">
                  <c:v>0</c:v>
                </c:pt>
                <c:pt idx="1033" formatCode="General">
                  <c:v>0</c:v>
                </c:pt>
                <c:pt idx="1034" formatCode="General">
                  <c:v>0</c:v>
                </c:pt>
                <c:pt idx="1035" formatCode="General">
                  <c:v>0</c:v>
                </c:pt>
                <c:pt idx="1036" formatCode="General">
                  <c:v>0</c:v>
                </c:pt>
                <c:pt idx="1037" formatCode="General">
                  <c:v>0</c:v>
                </c:pt>
                <c:pt idx="1038" formatCode="General">
                  <c:v>0</c:v>
                </c:pt>
                <c:pt idx="1039" formatCode="General">
                  <c:v>0</c:v>
                </c:pt>
                <c:pt idx="1040" formatCode="General">
                  <c:v>0</c:v>
                </c:pt>
                <c:pt idx="1041" formatCode="General">
                  <c:v>21155.27386270498</c:v>
                </c:pt>
                <c:pt idx="1042" formatCode="General">
                  <c:v>97838.010121500003</c:v>
                </c:pt>
                <c:pt idx="1043" formatCode="General">
                  <c:v>236876.42217075746</c:v>
                </c:pt>
                <c:pt idx="1044" formatCode="General">
                  <c:v>403668.23598036007</c:v>
                </c:pt>
                <c:pt idx="1045" formatCode="General">
                  <c:v>554017.16842136986</c:v>
                </c:pt>
                <c:pt idx="1046" formatCode="General">
                  <c:v>678456.50974447501</c:v>
                </c:pt>
                <c:pt idx="1047" formatCode="General">
                  <c:v>787071.30902660242</c:v>
                </c:pt>
                <c:pt idx="1048" formatCode="General">
                  <c:v>881437.36636394984</c:v>
                </c:pt>
                <c:pt idx="1049" formatCode="General">
                  <c:v>958533.822628155</c:v>
                </c:pt>
                <c:pt idx="1050" formatCode="General">
                  <c:v>998235.86394960061</c:v>
                </c:pt>
                <c:pt idx="1051" formatCode="General">
                  <c:v>1014491.0287179004</c:v>
                </c:pt>
                <c:pt idx="1052" formatCode="General">
                  <c:v>1010506.0024469252</c:v>
                </c:pt>
                <c:pt idx="1053" formatCode="General">
                  <c:v>999996.15722872491</c:v>
                </c:pt>
                <c:pt idx="1054" formatCode="General">
                  <c:v>970734.42925334955</c:v>
                </c:pt>
                <c:pt idx="1055" formatCode="General">
                  <c:v>912400.19837999996</c:v>
                </c:pt>
                <c:pt idx="1056" formatCode="General">
                  <c:v>811834.46747104486</c:v>
                </c:pt>
                <c:pt idx="1057" formatCode="General">
                  <c:v>690301.55934081005</c:v>
                </c:pt>
                <c:pt idx="1058" formatCode="General">
                  <c:v>578419.11046122748</c:v>
                </c:pt>
                <c:pt idx="1059" formatCode="General">
                  <c:v>461730.06599802745</c:v>
                </c:pt>
                <c:pt idx="1060" formatCode="General">
                  <c:v>371191.45098631503</c:v>
                </c:pt>
                <c:pt idx="1061" formatCode="General">
                  <c:v>333667.09163328749</c:v>
                </c:pt>
                <c:pt idx="1062" formatCode="General">
                  <c:v>337714.9975053675</c:v>
                </c:pt>
                <c:pt idx="1063" formatCode="General">
                  <c:v>355911.64448895003</c:v>
                </c:pt>
                <c:pt idx="1064" formatCode="General">
                  <c:v>427232.19498698245</c:v>
                </c:pt>
                <c:pt idx="1065" formatCode="General">
                  <c:v>528321.88681744493</c:v>
                </c:pt>
                <c:pt idx="1066" formatCode="General">
                  <c:v>597961.84605299996</c:v>
                </c:pt>
                <c:pt idx="1067" formatCode="General">
                  <c:v>598998.59411080496</c:v>
                </c:pt>
                <c:pt idx="1068" formatCode="General">
                  <c:v>577979.4833505</c:v>
                </c:pt>
                <c:pt idx="1069" formatCode="General">
                  <c:v>557117.02848849748</c:v>
                </c:pt>
                <c:pt idx="1070" formatCode="General">
                  <c:v>542916</c:v>
                </c:pt>
                <c:pt idx="1071" formatCode="General">
                  <c:v>511214.47528043692</c:v>
                </c:pt>
                <c:pt idx="1072" formatCode="General">
                  <c:v>469511.37793981796</c:v>
                </c:pt>
                <c:pt idx="1073" formatCode="General">
                  <c:v>434364.10595669248</c:v>
                </c:pt>
                <c:pt idx="1074" formatCode="General">
                  <c:v>389147.37538301997</c:v>
                </c:pt>
                <c:pt idx="1075" formatCode="General">
                  <c:v>345930.777494415</c:v>
                </c:pt>
                <c:pt idx="1076" formatCode="General">
                  <c:v>334923.94204760244</c:v>
                </c:pt>
                <c:pt idx="1077" formatCode="General">
                  <c:v>357356.92671992246</c:v>
                </c:pt>
                <c:pt idx="1078" formatCode="General">
                  <c:v>394787.08920437994</c:v>
                </c:pt>
                <c:pt idx="1079" formatCode="General">
                  <c:v>499935.11154344998</c:v>
                </c:pt>
                <c:pt idx="1080" formatCode="General">
                  <c:v>652326.62832305999</c:v>
                </c:pt>
                <c:pt idx="1081" formatCode="General">
                  <c:v>771958.68749999988</c:v>
                </c:pt>
                <c:pt idx="1082" formatCode="General">
                  <c:v>805105.37794981489</c:v>
                </c:pt>
                <c:pt idx="1083" formatCode="General">
                  <c:v>803628.94585050002</c:v>
                </c:pt>
                <c:pt idx="1084" formatCode="General">
                  <c:v>819777.87714336754</c:v>
                </c:pt>
                <c:pt idx="1085" formatCode="General">
                  <c:v>883746.72064800002</c:v>
                </c:pt>
                <c:pt idx="1086" formatCode="General">
                  <c:v>975803.63389271987</c:v>
                </c:pt>
                <c:pt idx="1087" formatCode="General">
                  <c:v>1085052.1126443299</c:v>
                </c:pt>
                <c:pt idx="1088" formatCode="General">
                  <c:v>1216219.3179689252</c:v>
                </c:pt>
                <c:pt idx="1089" formatCode="General">
                  <c:v>1370171.2847116501</c:v>
                </c:pt>
                <c:pt idx="1090" formatCode="General">
                  <c:v>1517964.6850652255</c:v>
                </c:pt>
                <c:pt idx="1091" formatCode="General">
                  <c:v>1649500.9144584755</c:v>
                </c:pt>
                <c:pt idx="1092" formatCode="General">
                  <c:v>1774970.7676152745</c:v>
                </c:pt>
                <c:pt idx="1093" formatCode="General">
                  <c:v>1902997.0264268247</c:v>
                </c:pt>
                <c:pt idx="1094" formatCode="General">
                  <c:v>2018968.875</c:v>
                </c:pt>
                <c:pt idx="1095" formatCode="General">
                  <c:v>2088100.2068579248</c:v>
                </c:pt>
                <c:pt idx="1096" formatCode="General">
                  <c:v>2108041.03125</c:v>
                </c:pt>
                <c:pt idx="1097" formatCode="General">
                  <c:v>2078219.3989470748</c:v>
                </c:pt>
                <c:pt idx="1098" formatCode="General">
                  <c:v>1986749.8485932255</c:v>
                </c:pt>
                <c:pt idx="1099" formatCode="General">
                  <c:v>1872447.28176825</c:v>
                </c:pt>
                <c:pt idx="1100" formatCode="General">
                  <c:v>1807384.66358265</c:v>
                </c:pt>
                <c:pt idx="1101" formatCode="General">
                  <c:v>1792041.7158287999</c:v>
                </c:pt>
                <c:pt idx="1102" formatCode="General">
                  <c:v>1807395.1362897742</c:v>
                </c:pt>
                <c:pt idx="1103" formatCode="General">
                  <c:v>1853579.9503953001</c:v>
                </c:pt>
                <c:pt idx="1104" formatCode="General">
                  <c:v>1918240.4636682742</c:v>
                </c:pt>
                <c:pt idx="1105" formatCode="General">
                  <c:v>1967504.5609683748</c:v>
                </c:pt>
                <c:pt idx="1106" formatCode="General">
                  <c:v>1996112.5110465754</c:v>
                </c:pt>
                <c:pt idx="1107" formatCode="General">
                  <c:v>2026739.3654864249</c:v>
                </c:pt>
                <c:pt idx="1108" formatCode="General">
                  <c:v>2051618.4549501748</c:v>
                </c:pt>
                <c:pt idx="1109" formatCode="General">
                  <c:v>2045360.3610825001</c:v>
                </c:pt>
                <c:pt idx="1110" formatCode="General">
                  <c:v>2041401.349746</c:v>
                </c:pt>
                <c:pt idx="1111" formatCode="General">
                  <c:v>2051157.65206275</c:v>
                </c:pt>
                <c:pt idx="1112" formatCode="General">
                  <c:v>2081544.8162103</c:v>
                </c:pt>
                <c:pt idx="1113" formatCode="General">
                  <c:v>2130291.4203060754</c:v>
                </c:pt>
                <c:pt idx="1114" formatCode="General">
                  <c:v>2147157.5013033748</c:v>
                </c:pt>
                <c:pt idx="1115" formatCode="General">
                  <c:v>2140486.2284611496</c:v>
                </c:pt>
                <c:pt idx="1116" formatCode="General">
                  <c:v>2131489.4773581</c:v>
                </c:pt>
                <c:pt idx="1117" formatCode="General">
                  <c:v>2133772.5520361247</c:v>
                </c:pt>
                <c:pt idx="1118" formatCode="General">
                  <c:v>2146749.0242494498</c:v>
                </c:pt>
                <c:pt idx="1119" formatCode="General">
                  <c:v>2182487.9284077743</c:v>
                </c:pt>
                <c:pt idx="1120" formatCode="General">
                  <c:v>2215116.2650938751</c:v>
                </c:pt>
                <c:pt idx="1121" formatCode="General">
                  <c:v>2219028.1784673752</c:v>
                </c:pt>
                <c:pt idx="1122" formatCode="General">
                  <c:v>2188609.5848874752</c:v>
                </c:pt>
                <c:pt idx="1123" formatCode="General">
                  <c:v>2101496.1227352</c:v>
                </c:pt>
                <c:pt idx="1124" formatCode="General">
                  <c:v>1957702.05989325</c:v>
                </c:pt>
                <c:pt idx="1125" formatCode="General">
                  <c:v>1788229.575</c:v>
                </c:pt>
                <c:pt idx="1126" formatCode="General">
                  <c:v>1621024.6923072</c:v>
                </c:pt>
                <c:pt idx="1127" formatCode="General">
                  <c:v>1481666.9774922</c:v>
                </c:pt>
                <c:pt idx="1128" formatCode="General">
                  <c:v>1371182.5447274251</c:v>
                </c:pt>
                <c:pt idx="1129" formatCode="General">
                  <c:v>1289007.22888395</c:v>
                </c:pt>
                <c:pt idx="1130" formatCode="General">
                  <c:v>1195619.7377766601</c:v>
                </c:pt>
                <c:pt idx="1131" formatCode="General">
                  <c:v>1087643.78136324</c:v>
                </c:pt>
                <c:pt idx="1132" formatCode="General">
                  <c:v>965278.27076546242</c:v>
                </c:pt>
                <c:pt idx="1133" formatCode="General">
                  <c:v>820186.62754036498</c:v>
                </c:pt>
                <c:pt idx="1134" formatCode="General">
                  <c:v>679618.87335800997</c:v>
                </c:pt>
                <c:pt idx="1135" formatCode="General">
                  <c:v>565045.33479065995</c:v>
                </c:pt>
                <c:pt idx="1136" formatCode="General">
                  <c:v>502291.61129565001</c:v>
                </c:pt>
                <c:pt idx="1137" formatCode="General">
                  <c:v>482581.53219410992</c:v>
                </c:pt>
                <c:pt idx="1138" formatCode="General">
                  <c:v>473250.25166795991</c:v>
                </c:pt>
                <c:pt idx="1139" formatCode="General">
                  <c:v>461007.36927134998</c:v>
                </c:pt>
                <c:pt idx="1140" formatCode="General">
                  <c:v>441213.45949889993</c:v>
                </c:pt>
                <c:pt idx="1141" formatCode="General">
                  <c:v>433683.59017958998</c:v>
                </c:pt>
                <c:pt idx="1142" formatCode="General">
                  <c:v>452074.11872958002</c:v>
                </c:pt>
                <c:pt idx="1143" formatCode="General">
                  <c:v>472459.50025312498</c:v>
                </c:pt>
                <c:pt idx="1144" formatCode="General">
                  <c:v>462526.11126279004</c:v>
                </c:pt>
                <c:pt idx="1145" formatCode="General">
                  <c:v>427253.12041907926</c:v>
                </c:pt>
                <c:pt idx="1146" formatCode="General">
                  <c:v>354225.49489350896</c:v>
                </c:pt>
                <c:pt idx="1147" formatCode="General">
                  <c:v>242364.22442979971</c:v>
                </c:pt>
                <c:pt idx="1148" formatCode="General">
                  <c:v>166205.17593789977</c:v>
                </c:pt>
                <c:pt idx="1149" formatCode="General">
                  <c:v>121904.74032302474</c:v>
                </c:pt>
                <c:pt idx="1150" formatCode="General">
                  <c:v>102425.11978448699</c:v>
                </c:pt>
                <c:pt idx="1151" formatCode="General">
                  <c:v>91742.750879724001</c:v>
                </c:pt>
                <c:pt idx="1152" formatCode="General">
                  <c:v>103357.199963142</c:v>
                </c:pt>
                <c:pt idx="1153" formatCode="General">
                  <c:v>140776.93196719201</c:v>
                </c:pt>
                <c:pt idx="1154" formatCode="General">
                  <c:v>191895.266996766</c:v>
                </c:pt>
                <c:pt idx="1155" formatCode="General">
                  <c:v>235630.13344154097</c:v>
                </c:pt>
                <c:pt idx="1156" formatCode="General">
                  <c:v>290267.39008721703</c:v>
                </c:pt>
                <c:pt idx="1157" formatCode="General">
                  <c:v>382062.46491535497</c:v>
                </c:pt>
                <c:pt idx="1158" formatCode="General">
                  <c:v>511340.34476249997</c:v>
                </c:pt>
                <c:pt idx="1159" formatCode="General">
                  <c:v>624793.1296615199</c:v>
                </c:pt>
                <c:pt idx="1160" formatCode="General">
                  <c:v>698669.02015285497</c:v>
                </c:pt>
                <c:pt idx="1161" formatCode="General">
                  <c:v>687054.99069828005</c:v>
                </c:pt>
                <c:pt idx="1162" formatCode="General">
                  <c:v>560353.25826769508</c:v>
                </c:pt>
                <c:pt idx="1163" formatCode="General">
                  <c:v>469710.3872766149</c:v>
                </c:pt>
                <c:pt idx="1164" formatCode="General">
                  <c:v>429808.45701915002</c:v>
                </c:pt>
                <c:pt idx="1165" formatCode="General">
                  <c:v>449916.48014334752</c:v>
                </c:pt>
                <c:pt idx="1166" formatCode="General">
                  <c:v>458713.75439861999</c:v>
                </c:pt>
                <c:pt idx="1167" formatCode="General">
                  <c:v>540805.72084362002</c:v>
                </c:pt>
                <c:pt idx="1168" formatCode="General">
                  <c:v>750154.16121304501</c:v>
                </c:pt>
                <c:pt idx="1169" formatCode="General">
                  <c:v>1023879.481398765</c:v>
                </c:pt>
                <c:pt idx="1170" formatCode="General">
                  <c:v>1240569.1897981199</c:v>
                </c:pt>
                <c:pt idx="1171" formatCode="General">
                  <c:v>1433637.579466125</c:v>
                </c:pt>
                <c:pt idx="1172" formatCode="General">
                  <c:v>1646268.93718605</c:v>
                </c:pt>
                <c:pt idx="1173" formatCode="General">
                  <c:v>1897640.4713876992</c:v>
                </c:pt>
                <c:pt idx="1174" formatCode="General">
                  <c:v>2166290.8621447501</c:v>
                </c:pt>
                <c:pt idx="1175" formatCode="General">
                  <c:v>2408717.7524024998</c:v>
                </c:pt>
                <c:pt idx="1176" formatCode="General">
                  <c:v>2612019.2079995996</c:v>
                </c:pt>
                <c:pt idx="1177" formatCode="General">
                  <c:v>2804986.3905429756</c:v>
                </c:pt>
                <c:pt idx="1178" formatCode="General">
                  <c:v>2998658.3304185998</c:v>
                </c:pt>
                <c:pt idx="1179" formatCode="General">
                  <c:v>3191328.1125000003</c:v>
                </c:pt>
                <c:pt idx="1180" formatCode="General">
                  <c:v>3378123.5428329753</c:v>
                </c:pt>
                <c:pt idx="1181" formatCode="General">
                  <c:v>3478579.9578566998</c:v>
                </c:pt>
                <c:pt idx="1182" formatCode="General">
                  <c:v>3567761.2735265251</c:v>
                </c:pt>
                <c:pt idx="1183" formatCode="General">
                  <c:v>3682938.0333474004</c:v>
                </c:pt>
                <c:pt idx="1184" formatCode="General">
                  <c:v>3785499.0873800996</c:v>
                </c:pt>
                <c:pt idx="1185" formatCode="General">
                  <c:v>3875737.701588525</c:v>
                </c:pt>
                <c:pt idx="1186" formatCode="General">
                  <c:v>3948865.42408875</c:v>
                </c:pt>
                <c:pt idx="1187" formatCode="General">
                  <c:v>4012242.0815684255</c:v>
                </c:pt>
                <c:pt idx="1188" formatCode="General">
                  <c:v>4070743.2065378251</c:v>
                </c:pt>
                <c:pt idx="1189" formatCode="General">
                  <c:v>4124370.5540482495</c:v>
                </c:pt>
                <c:pt idx="1190" formatCode="General">
                  <c:v>4168246.8365381248</c:v>
                </c:pt>
                <c:pt idx="1191" formatCode="General">
                  <c:v>4207247.5865177251</c:v>
                </c:pt>
                <c:pt idx="1192" formatCode="General">
                  <c:v>4246248.3364973255</c:v>
                </c:pt>
                <c:pt idx="1193" formatCode="General">
                  <c:v>4295000.1514974749</c:v>
                </c:pt>
                <c:pt idx="1194" formatCode="General">
                  <c:v>4343751.9664976243</c:v>
                </c:pt>
                <c:pt idx="1195" formatCode="General">
                  <c:v>4397222.2083189748</c:v>
                </c:pt>
                <c:pt idx="1196" formatCode="General">
                  <c:v>4441145.6227040999</c:v>
                </c:pt>
                <c:pt idx="1197" formatCode="General">
                  <c:v>4480109.7134955749</c:v>
                </c:pt>
                <c:pt idx="1198" formatCode="General">
                  <c:v>4528756.8089642255</c:v>
                </c:pt>
                <c:pt idx="1199" formatCode="General">
                  <c:v>4577587.1777515505</c:v>
                </c:pt>
                <c:pt idx="1200" formatCode="General">
                  <c:v>4631385.5689369496</c:v>
                </c:pt>
                <c:pt idx="1201" formatCode="General">
                  <c:v>4670386.3189165499</c:v>
                </c:pt>
                <c:pt idx="1202" formatCode="General">
                  <c:v>4699637.7589268992</c:v>
                </c:pt>
                <c:pt idx="1203" formatCode="General">
                  <c:v>4719138.1339166993</c:v>
                </c:pt>
                <c:pt idx="1204" formatCode="General">
                  <c:v>4728887.4438859494</c:v>
                </c:pt>
                <c:pt idx="1205" formatCode="General">
                  <c:v>4733762.9763962245</c:v>
                </c:pt>
                <c:pt idx="1206" formatCode="General">
                  <c:v>4738638.5089064995</c:v>
                </c:pt>
                <c:pt idx="1207" formatCode="General">
                  <c:v>4743514.0414167745</c:v>
                </c:pt>
                <c:pt idx="1208" formatCode="General">
                  <c:v>4748389.5739270495</c:v>
                </c:pt>
                <c:pt idx="1209" formatCode="General">
                  <c:v>4748389.5739270495</c:v>
                </c:pt>
                <c:pt idx="1210" formatCode="General">
                  <c:v>4753490.2932064496</c:v>
                </c:pt>
                <c:pt idx="1211" formatCode="General">
                  <c:v>4753490.2932064496</c:v>
                </c:pt>
                <c:pt idx="1212" formatCode="General">
                  <c:v>4753705.0053831749</c:v>
                </c:pt>
                <c:pt idx="1213" formatCode="General">
                  <c:v>4774085.0990891997</c:v>
                </c:pt>
                <c:pt idx="1214" formatCode="General">
                  <c:v>4799560.6747784251</c:v>
                </c:pt>
                <c:pt idx="1215" formatCode="General">
                  <c:v>4840320.8621904748</c:v>
                </c:pt>
                <c:pt idx="1216" formatCode="General">
                  <c:v>4876064.1214064993</c:v>
                </c:pt>
                <c:pt idx="1217" formatCode="General">
                  <c:v>4901555.4070990505</c:v>
                </c:pt>
                <c:pt idx="1218" formatCode="General">
                  <c:v>4916824.3088185498</c:v>
                </c:pt>
                <c:pt idx="1219" formatCode="General">
                  <c:v>4921904.0789131494</c:v>
                </c:pt>
                <c:pt idx="1220" formatCode="General">
                  <c:v>4916808.5988152251</c:v>
                </c:pt>
                <c:pt idx="1221" formatCode="General">
                  <c:v>4906603.7571869995</c:v>
                </c:pt>
                <c:pt idx="1222" formatCode="General">
                  <c:v>4896365.6613253495</c:v>
                </c:pt>
                <c:pt idx="1223" formatCode="General">
                  <c:v>4880997.2585191494</c:v>
                </c:pt>
                <c:pt idx="1224" formatCode="General">
                  <c:v>4870797.6560724005</c:v>
                </c:pt>
                <c:pt idx="1225" formatCode="General">
                  <c:v>4860596.2175135994</c:v>
                </c:pt>
                <c:pt idx="1226" formatCode="General">
                  <c:v>4855495.4982341994</c:v>
                </c:pt>
                <c:pt idx="1227" formatCode="General">
                  <c:v>4840320.8621904748</c:v>
                </c:pt>
                <c:pt idx="1228" formatCode="General">
                  <c:v>4835225.380207275</c:v>
                </c:pt>
                <c:pt idx="1229" formatCode="General">
                  <c:v>4825036.2504676506</c:v>
                </c:pt>
                <c:pt idx="1230" formatCode="General">
                  <c:v>4814845.2865012502</c:v>
                </c:pt>
                <c:pt idx="1231" formatCode="General">
                  <c:v>4804806.1928129997</c:v>
                </c:pt>
                <c:pt idx="1232" formatCode="General">
                  <c:v>4799862.5811079498</c:v>
                </c:pt>
                <c:pt idx="1233" formatCode="General">
                  <c:v>4789839.1993083004</c:v>
                </c:pt>
                <c:pt idx="1234" formatCode="General">
                  <c:v>4784902.6025720248</c:v>
                </c:pt>
                <c:pt idx="1235" formatCode="General">
                  <c:v>4764899.5564875752</c:v>
                </c:pt>
                <c:pt idx="1236" formatCode="General">
                  <c:v>4740020.9251092002</c:v>
                </c:pt>
                <c:pt idx="1237" formatCode="General">
                  <c:v>4700107.2643893007</c:v>
                </c:pt>
                <c:pt idx="1238" formatCode="General">
                  <c:v>4650477.5177712003</c:v>
                </c:pt>
                <c:pt idx="1239" formatCode="General">
                  <c:v>4600753.4772009002</c:v>
                </c:pt>
                <c:pt idx="1240" formatCode="General">
                  <c:v>4556184.2127069747</c:v>
                </c:pt>
                <c:pt idx="1241" formatCode="General">
                  <c:v>4516507.9891358986</c:v>
                </c:pt>
                <c:pt idx="1242" formatCode="General">
                  <c:v>4477172.0635124994</c:v>
                </c:pt>
                <c:pt idx="1243" formatCode="General">
                  <c:v>4437673.8778491747</c:v>
                </c:pt>
                <c:pt idx="1244" formatCode="General">
                  <c:v>4398568.3404735755</c:v>
                </c:pt>
                <c:pt idx="1245" formatCode="General">
                  <c:v>4359586.8072487498</c:v>
                </c:pt>
                <c:pt idx="1246" formatCode="General">
                  <c:v>4320371.3959908001</c:v>
                </c:pt>
                <c:pt idx="1247" formatCode="General">
                  <c:v>4285767.8936133003</c:v>
                </c:pt>
                <c:pt idx="1248" formatCode="General">
                  <c:v>4246662.4561491748</c:v>
                </c:pt>
                <c:pt idx="1249" formatCode="General">
                  <c:v>4212095.6129598003</c:v>
                </c:pt>
                <c:pt idx="1250" formatCode="General">
                  <c:v>4173599.247653475</c:v>
                </c:pt>
                <c:pt idx="1251" formatCode="General">
                  <c:v>4135225.184230275</c:v>
                </c:pt>
                <c:pt idx="1252" formatCode="General">
                  <c:v>4083860.0074563008</c:v>
                </c:pt>
                <c:pt idx="1253" formatCode="General">
                  <c:v>4028470.9693699502</c:v>
                </c:pt>
                <c:pt idx="1254" formatCode="General">
                  <c:v>3964837.2885017996</c:v>
                </c:pt>
                <c:pt idx="1255" formatCode="General">
                  <c:v>3905983.3003890747</c:v>
                </c:pt>
                <c:pt idx="1256" formatCode="General">
                  <c:v>3847572.4329006751</c:v>
                </c:pt>
                <c:pt idx="1257" formatCode="General">
                  <c:v>3793813.8739875001</c:v>
                </c:pt>
                <c:pt idx="1258" formatCode="General">
                  <c:v>3736249.597285199</c:v>
                </c:pt>
                <c:pt idx="1259" formatCode="General">
                  <c:v>3687923.3115514498</c:v>
                </c:pt>
                <c:pt idx="1260" formatCode="General">
                  <c:v>3644521.5663414001</c:v>
                </c:pt>
                <c:pt idx="1261" formatCode="General">
                  <c:v>3601835.1737041501</c:v>
                </c:pt>
                <c:pt idx="1262" formatCode="General">
                  <c:v>3572986.7019935255</c:v>
                </c:pt>
                <c:pt idx="1263" formatCode="General">
                  <c:v>3548643.4285206748</c:v>
                </c:pt>
                <c:pt idx="1264" formatCode="General">
                  <c:v>3533157.8559796503</c:v>
                </c:pt>
                <c:pt idx="1265" formatCode="General">
                  <c:v>3521613.5276814001</c:v>
                </c:pt>
                <c:pt idx="1266" formatCode="General">
                  <c:v>3505473.3779500499</c:v>
                </c:pt>
                <c:pt idx="1267" formatCode="General">
                  <c:v>3489209.1373520242</c:v>
                </c:pt>
                <c:pt idx="1268" formatCode="General">
                  <c:v>3464137.9739684253</c:v>
                </c:pt>
                <c:pt idx="1269" formatCode="General">
                  <c:v>3430445.4067203002</c:v>
                </c:pt>
                <c:pt idx="1270" formatCode="General">
                  <c:v>3392601.5393113494</c:v>
                </c:pt>
                <c:pt idx="1271" formatCode="General">
                  <c:v>3350700.5620124252</c:v>
                </c:pt>
                <c:pt idx="1272" formatCode="General">
                  <c:v>3309049.4423226747</c:v>
                </c:pt>
                <c:pt idx="1273" formatCode="General">
                  <c:v>3271832.4330166504</c:v>
                </c:pt>
                <c:pt idx="1274" formatCode="General">
                  <c:v>3238886.4460654501</c:v>
                </c:pt>
                <c:pt idx="1275" formatCode="General">
                  <c:v>3214294.0713373502</c:v>
                </c:pt>
                <c:pt idx="1276" formatCode="General">
                  <c:v>3202088.377094775</c:v>
                </c:pt>
                <c:pt idx="1277" formatCode="General">
                  <c:v>3206209.79928105</c:v>
                </c:pt>
                <c:pt idx="1278" formatCode="General">
                  <c:v>3214410.7490545502</c:v>
                </c:pt>
                <c:pt idx="1279" formatCode="General">
                  <c:v>3234931.11114165</c:v>
                </c:pt>
                <c:pt idx="1280" formatCode="General">
                  <c:v>3255517.2747734999</c:v>
                </c:pt>
                <c:pt idx="1281" formatCode="General">
                  <c:v>3263716.7484941245</c:v>
                </c:pt>
                <c:pt idx="1282" formatCode="General">
                  <c:v>3276096.7269415502</c:v>
                </c:pt>
                <c:pt idx="1283" formatCode="General">
                  <c:v>3276096.7269415502</c:v>
                </c:pt>
                <c:pt idx="1284" formatCode="General">
                  <c:v>3267885.3025756497</c:v>
                </c:pt>
                <c:pt idx="1285" formatCode="General">
                  <c:v>3247263.9558085497</c:v>
                </c:pt>
                <c:pt idx="1286" formatCode="General">
                  <c:v>3222622.1734204507</c:v>
                </c:pt>
                <c:pt idx="1287" formatCode="General">
                  <c:v>3193951.7358470242</c:v>
                </c:pt>
                <c:pt idx="1288" formatCode="General">
                  <c:v>3165365.1006679502</c:v>
                </c:pt>
                <c:pt idx="1289" formatCode="General">
                  <c:v>3136905.5989470747</c:v>
                </c:pt>
                <c:pt idx="1290" formatCode="General">
                  <c:v>3116645.5879129497</c:v>
                </c:pt>
                <c:pt idx="1291" formatCode="General">
                  <c:v>3100370.8406755496</c:v>
                </c:pt>
                <c:pt idx="1292" formatCode="General">
                  <c:v>3083991.3569405251</c:v>
                </c:pt>
                <c:pt idx="1293" formatCode="General">
                  <c:v>3067559.5040140497</c:v>
                </c:pt>
                <c:pt idx="1294" formatCode="General">
                  <c:v>3054985.8210135</c:v>
                </c:pt>
                <c:pt idx="1295" formatCode="General">
                  <c:v>3050509.7670176253</c:v>
                </c:pt>
                <c:pt idx="1296" formatCode="General">
                  <c:v>3046409.2921308749</c:v>
                </c:pt>
                <c:pt idx="1297" formatCode="General">
                  <c:v>3054406.0043200506</c:v>
                </c:pt>
                <c:pt idx="1298" formatCode="General">
                  <c:v>3062615.9507478001</c:v>
                </c:pt>
                <c:pt idx="1299" formatCode="General">
                  <c:v>3074933.0872966503</c:v>
                </c:pt>
                <c:pt idx="1300" formatCode="General">
                  <c:v>3075277.2445138502</c:v>
                </c:pt>
                <c:pt idx="1301" formatCode="General">
                  <c:v>3075582.4007989499</c:v>
                </c:pt>
                <c:pt idx="1302" formatCode="General">
                  <c:v>3071888.9344536755</c:v>
                </c:pt>
                <c:pt idx="1303" formatCode="General">
                  <c:v>3068219.3071895991</c:v>
                </c:pt>
                <c:pt idx="1304" formatCode="General">
                  <c:v>3056368.2296757749</c:v>
                </c:pt>
                <c:pt idx="1305" formatCode="General">
                  <c:v>3048456.7412649002</c:v>
                </c:pt>
                <c:pt idx="1306" formatCode="General">
                  <c:v>3032538.0679577249</c:v>
                </c:pt>
                <c:pt idx="1307" formatCode="General">
                  <c:v>3012639.3681500247</c:v>
                </c:pt>
                <c:pt idx="1308" formatCode="General">
                  <c:v>2988802.5364408498</c:v>
                </c:pt>
                <c:pt idx="1309" formatCode="General">
                  <c:v>2968930.021228875</c:v>
                </c:pt>
                <c:pt idx="1310" formatCode="General">
                  <c:v>2953112.2496563504</c:v>
                </c:pt>
                <c:pt idx="1311" formatCode="General">
                  <c:v>2945251.6958567253</c:v>
                </c:pt>
                <c:pt idx="1312" formatCode="General">
                  <c:v>2941423.5377490749</c:v>
                </c:pt>
                <c:pt idx="1313" formatCode="General">
                  <c:v>2937611.0745638995</c:v>
                </c:pt>
                <c:pt idx="1314" formatCode="General">
                  <c:v>2941580.6264720242</c:v>
                </c:pt>
                <c:pt idx="1315" formatCode="General">
                  <c:v>2937637.2591596246</c:v>
                </c:pt>
                <c:pt idx="1316" formatCode="General">
                  <c:v>2921802.3580844244</c:v>
                </c:pt>
                <c:pt idx="1317" formatCode="General">
                  <c:v>2913748.0676847002</c:v>
                </c:pt>
                <c:pt idx="1318" formatCode="General">
                  <c:v>2909450.0157790496</c:v>
                </c:pt>
                <c:pt idx="1319" formatCode="General">
                  <c:v>2921236.8432059246</c:v>
                </c:pt>
                <c:pt idx="1320" formatCode="General">
                  <c:v>2944984.6484208</c:v>
                </c:pt>
                <c:pt idx="1321" formatCode="General">
                  <c:v>2980802.021535675</c:v>
                </c:pt>
                <c:pt idx="1322" formatCode="General">
                  <c:v>3028558.0414572</c:v>
                </c:pt>
                <c:pt idx="1323" formatCode="General">
                  <c:v>3088163.6816910757</c:v>
                </c:pt>
                <c:pt idx="1324" formatCode="General">
                  <c:v>3147781.2273269999</c:v>
                </c:pt>
                <c:pt idx="1325" formatCode="General">
                  <c:v>3187297.3474413003</c:v>
                </c:pt>
                <c:pt idx="1326" formatCode="General">
                  <c:v>3202910.8625780991</c:v>
                </c:pt>
                <c:pt idx="1327" formatCode="General">
                  <c:v>3202355.7544275001</c:v>
                </c:pt>
                <c:pt idx="1328" formatCode="General">
                  <c:v>3189631.66966125</c:v>
                </c:pt>
                <c:pt idx="1329" formatCode="General">
                  <c:v>3181147.9285162496</c:v>
                </c:pt>
                <c:pt idx="1330" formatCode="General">
                  <c:v>3168423.84375</c:v>
                </c:pt>
                <c:pt idx="1331" formatCode="General">
                  <c:v>3142974.1472662501</c:v>
                </c:pt>
                <c:pt idx="1332" formatCode="General">
                  <c:v>3122148.6138132005</c:v>
                </c:pt>
                <c:pt idx="1333" formatCode="General">
                  <c:v>3093689.0951262</c:v>
                </c:pt>
                <c:pt idx="1334" formatCode="General">
                  <c:v>3090585.0110177253</c:v>
                </c:pt>
                <c:pt idx="1335" formatCode="General">
                  <c:v>3099983.6936015994</c:v>
                </c:pt>
                <c:pt idx="1336" formatCode="General">
                  <c:v>3133763.7679331992</c:v>
                </c:pt>
                <c:pt idx="1337" formatCode="General">
                  <c:v>3179986.5890911501</c:v>
                </c:pt>
                <c:pt idx="1338" formatCode="General">
                  <c:v>3246845.0305540496</c:v>
                </c:pt>
                <c:pt idx="1339" formatCode="General">
                  <c:v>3309525.9476729999</c:v>
                </c:pt>
                <c:pt idx="1340" formatCode="General">
                  <c:v>3359695.9539401992</c:v>
                </c:pt>
                <c:pt idx="1341" formatCode="General">
                  <c:v>3384845.6579154003</c:v>
                </c:pt>
                <c:pt idx="1342" formatCode="General">
                  <c:v>3410190.6160162501</c:v>
                </c:pt>
                <c:pt idx="1343" formatCode="General">
                  <c:v>3427156.5713550001</c:v>
                </c:pt>
                <c:pt idx="1344" formatCode="General">
                  <c:v>3444124.0536449999</c:v>
                </c:pt>
                <c:pt idx="1345" formatCode="General">
                  <c:v>3456848.13841125</c:v>
                </c:pt>
                <c:pt idx="1346" formatCode="General">
                  <c:v>3461090.0089837499</c:v>
                </c:pt>
                <c:pt idx="1347" formatCode="General">
                  <c:v>3456816.7165193246</c:v>
                </c:pt>
                <c:pt idx="1348" formatCode="General">
                  <c:v>3435556.5308423252</c:v>
                </c:pt>
                <c:pt idx="1349" formatCode="General">
                  <c:v>3393336.1463417253</c:v>
                </c:pt>
                <c:pt idx="1350" formatCode="General">
                  <c:v>3334576.1656423504</c:v>
                </c:pt>
                <c:pt idx="1351" formatCode="General">
                  <c:v>3271832.4330166504</c:v>
                </c:pt>
                <c:pt idx="1352" formatCode="General">
                  <c:v>3209236.7811486744</c:v>
                </c:pt>
                <c:pt idx="1353" formatCode="General">
                  <c:v>3146557.3683597003</c:v>
                </c:pt>
                <c:pt idx="1354" formatCode="General">
                  <c:v>3083876.45124075</c:v>
                </c:pt>
                <c:pt idx="1355" formatCode="General">
                  <c:v>3016613.4108448499</c:v>
                </c:pt>
                <c:pt idx="1356" formatCode="General">
                  <c:v>2940794.7059205002</c:v>
                </c:pt>
                <c:pt idx="1357" formatCode="General">
                  <c:v>2871295.6228303504</c:v>
                </c:pt>
                <c:pt idx="1358" formatCode="General">
                  <c:v>2796728.8352832003</c:v>
                </c:pt>
                <c:pt idx="1359" formatCode="General">
                  <c:v>2712778.8527105995</c:v>
                </c:pt>
                <c:pt idx="1360" formatCode="General">
                  <c:v>2628911.4999844497</c:v>
                </c:pt>
                <c:pt idx="1361" formatCode="General">
                  <c:v>2572315.9364456995</c:v>
                </c:pt>
                <c:pt idx="1362" formatCode="General">
                  <c:v>2555224.3048502249</c:v>
                </c:pt>
                <c:pt idx="1363" formatCode="General">
                  <c:v>2574536.3728186497</c:v>
                </c:pt>
                <c:pt idx="1364" formatCode="General">
                  <c:v>2611558.8141844505</c:v>
                </c:pt>
                <c:pt idx="1365" formatCode="General">
                  <c:v>2609306.2772745746</c:v>
                </c:pt>
                <c:pt idx="1366" formatCode="General">
                  <c:v>2567509.0599784497</c:v>
                </c:pt>
                <c:pt idx="1367" formatCode="General">
                  <c:v>2489369.3675799756</c:v>
                </c:pt>
                <c:pt idx="1368" formatCode="General">
                  <c:v>2365832.7251914502</c:v>
                </c:pt>
                <c:pt idx="1369" formatCode="General">
                  <c:v>2256871.3408395001</c:v>
                </c:pt>
                <c:pt idx="1370" formatCode="General">
                  <c:v>2182232.0191284004</c:v>
                </c:pt>
                <c:pt idx="1371" formatCode="General">
                  <c:v>2124724.9756589998</c:v>
                </c:pt>
                <c:pt idx="1372" formatCode="General">
                  <c:v>2064191.0163011993</c:v>
                </c:pt>
                <c:pt idx="1373" formatCode="General">
                  <c:v>1983324.5984612249</c:v>
                </c:pt>
                <c:pt idx="1374" formatCode="General">
                  <c:v>1877563.1851011</c:v>
                </c:pt>
                <c:pt idx="1375" formatCode="General">
                  <c:v>1751531.9741851501</c:v>
                </c:pt>
                <c:pt idx="1376" formatCode="General">
                  <c:v>1601392.4027631001</c:v>
                </c:pt>
                <c:pt idx="1377" formatCode="General">
                  <c:v>1424787.9778691998</c:v>
                </c:pt>
                <c:pt idx="1378" formatCode="General">
                  <c:v>1271454.5229430501</c:v>
                </c:pt>
                <c:pt idx="1379" formatCode="General">
                  <c:v>1129409.9737747649</c:v>
                </c:pt>
                <c:pt idx="1380" formatCode="General">
                  <c:v>970294.81910881493</c:v>
                </c:pt>
                <c:pt idx="1381" formatCode="General">
                  <c:v>896329.94152225484</c:v>
                </c:pt>
                <c:pt idx="1382" formatCode="General">
                  <c:v>949720.50602196751</c:v>
                </c:pt>
                <c:pt idx="1383" formatCode="General">
                  <c:v>1033677.0943028776</c:v>
                </c:pt>
                <c:pt idx="1384" formatCode="General">
                  <c:v>1088680.4964313651</c:v>
                </c:pt>
                <c:pt idx="1385" formatCode="General">
                  <c:v>1110788.7836336994</c:v>
                </c:pt>
                <c:pt idx="1386" formatCode="General">
                  <c:v>1138028.8474241993</c:v>
                </c:pt>
                <c:pt idx="1387" formatCode="General">
                  <c:v>1192508.9750051992</c:v>
                </c:pt>
                <c:pt idx="1388" formatCode="General">
                  <c:v>1275209.2627629754</c:v>
                </c:pt>
                <c:pt idx="1389" formatCode="General">
                  <c:v>1368443.9119985998</c:v>
                </c:pt>
                <c:pt idx="1390" formatCode="General">
                  <c:v>1427384.4608623504</c:v>
                </c:pt>
                <c:pt idx="1391" formatCode="General">
                  <c:v>1404544.0086204747</c:v>
                </c:pt>
                <c:pt idx="1392" formatCode="General">
                  <c:v>1293745.4059502247</c:v>
                </c:pt>
                <c:pt idx="1393" formatCode="General">
                  <c:v>1155676.2262278749</c:v>
                </c:pt>
                <c:pt idx="1394" formatCode="General">
                  <c:v>1003310.6071279499</c:v>
                </c:pt>
                <c:pt idx="1395" formatCode="General">
                  <c:v>847845.17075326503</c:v>
                </c:pt>
                <c:pt idx="1396" formatCode="General">
                  <c:v>773388.32099415746</c:v>
                </c:pt>
                <c:pt idx="1397" formatCode="General">
                  <c:v>816238.31305243506</c:v>
                </c:pt>
                <c:pt idx="1398" formatCode="General">
                  <c:v>897575.9595475276</c:v>
                </c:pt>
                <c:pt idx="1399" formatCode="General">
                  <c:v>945138.62441803503</c:v>
                </c:pt>
                <c:pt idx="1400" formatCode="General">
                  <c:v>943593.74778667476</c:v>
                </c:pt>
                <c:pt idx="1401" formatCode="General">
                  <c:v>933262.38913589949</c:v>
                </c:pt>
                <c:pt idx="1402" formatCode="General">
                  <c:v>932550.34307219915</c:v>
                </c:pt>
                <c:pt idx="1403" formatCode="General">
                  <c:v>930257.0841111748</c:v>
                </c:pt>
                <c:pt idx="1404" formatCode="General">
                  <c:v>888758.21738002519</c:v>
                </c:pt>
                <c:pt idx="1405" formatCode="General">
                  <c:v>820154.82014041499</c:v>
                </c:pt>
                <c:pt idx="1406" formatCode="General">
                  <c:v>763098.80660970754</c:v>
                </c:pt>
                <c:pt idx="1407" formatCode="General">
                  <c:v>764873.56759495498</c:v>
                </c:pt>
                <c:pt idx="1408" formatCode="General">
                  <c:v>784824.63112721243</c:v>
                </c:pt>
                <c:pt idx="1409" formatCode="General">
                  <c:v>790574.30837426253</c:v>
                </c:pt>
                <c:pt idx="1410" formatCode="General">
                  <c:v>784829.66105963255</c:v>
                </c:pt>
                <c:pt idx="1411" formatCode="General">
                  <c:v>767722.52889814496</c:v>
                </c:pt>
                <c:pt idx="1412" formatCode="General">
                  <c:v>743807.63278030511</c:v>
                </c:pt>
                <c:pt idx="1413" formatCode="General">
                  <c:v>731156.04824588995</c:v>
                </c:pt>
                <c:pt idx="1414" formatCode="General">
                  <c:v>748677.18468964496</c:v>
                </c:pt>
                <c:pt idx="1415" formatCode="General">
                  <c:v>799612.49938428006</c:v>
                </c:pt>
                <c:pt idx="1416" formatCode="General">
                  <c:v>863764.52345948259</c:v>
                </c:pt>
                <c:pt idx="1417" formatCode="General">
                  <c:v>908882.20575360046</c:v>
                </c:pt>
                <c:pt idx="1418" formatCode="General">
                  <c:v>895235.21636129997</c:v>
                </c:pt>
                <c:pt idx="1419" formatCode="General">
                  <c:v>797014.99861222482</c:v>
                </c:pt>
                <c:pt idx="1420" formatCode="General">
                  <c:v>668213.93534953496</c:v>
                </c:pt>
                <c:pt idx="1421" formatCode="General">
                  <c:v>553535.61937726499</c:v>
                </c:pt>
                <c:pt idx="1422" formatCode="General">
                  <c:v>497238.38170829095</c:v>
                </c:pt>
                <c:pt idx="1423" formatCode="General">
                  <c:v>490336.71175816195</c:v>
                </c:pt>
                <c:pt idx="1424" formatCode="General">
                  <c:v>498249.01190382073</c:v>
                </c:pt>
                <c:pt idx="1425" formatCode="General">
                  <c:v>520828.43897191505</c:v>
                </c:pt>
                <c:pt idx="1426" formatCode="General">
                  <c:v>560536.58531245496</c:v>
                </c:pt>
                <c:pt idx="1427" formatCode="General">
                  <c:v>584420.13909069751</c:v>
                </c:pt>
                <c:pt idx="1428" formatCode="General">
                  <c:v>596432.79309806984</c:v>
                </c:pt>
                <c:pt idx="1429" formatCode="General">
                  <c:v>618729.47648833494</c:v>
                </c:pt>
                <c:pt idx="1430" formatCode="General">
                  <c:v>653044.02874915511</c:v>
                </c:pt>
                <c:pt idx="1431" formatCode="General">
                  <c:v>666957.4666730325</c:v>
                </c:pt>
                <c:pt idx="1432" formatCode="General">
                  <c:v>629380.564508565</c:v>
                </c:pt>
                <c:pt idx="1433" formatCode="General">
                  <c:v>556844.90757380996</c:v>
                </c:pt>
                <c:pt idx="1434" formatCode="General">
                  <c:v>449822.09683593002</c:v>
                </c:pt>
                <c:pt idx="1435" formatCode="General">
                  <c:v>409066.88280250493</c:v>
                </c:pt>
                <c:pt idx="1436" formatCode="General">
                  <c:v>395096.04292711505</c:v>
                </c:pt>
                <c:pt idx="1437" formatCode="General">
                  <c:v>390027.13632607047</c:v>
                </c:pt>
                <c:pt idx="1438" formatCode="General">
                  <c:v>395143.14786507899</c:v>
                </c:pt>
                <c:pt idx="1439" formatCode="General">
                  <c:v>400411.02553489571</c:v>
                </c:pt>
                <c:pt idx="1440" formatCode="General">
                  <c:v>406778.39136441005</c:v>
                </c:pt>
                <c:pt idx="1441" formatCode="General">
                  <c:v>405406.48896459001</c:v>
                </c:pt>
                <c:pt idx="1442" formatCode="General">
                  <c:v>400557.57915305247</c:v>
                </c:pt>
                <c:pt idx="1443" formatCode="General">
                  <c:v>400589.21330999996</c:v>
                </c:pt>
                <c:pt idx="1444" formatCode="General">
                  <c:v>401515.92762695992</c:v>
                </c:pt>
                <c:pt idx="1445" formatCode="General">
                  <c:v>388466.70860740496</c:v>
                </c:pt>
                <c:pt idx="1446" formatCode="General">
                  <c:v>343061.42839676997</c:v>
                </c:pt>
                <c:pt idx="1447" formatCode="General">
                  <c:v>245851.72585063652</c:v>
                </c:pt>
                <c:pt idx="1448" formatCode="General">
                  <c:v>134786.433352725</c:v>
                </c:pt>
                <c:pt idx="1449" formatCode="General">
                  <c:v>49620.685869333007</c:v>
                </c:pt>
                <c:pt idx="1450" formatCode="General">
                  <c:v>12001.951503436494</c:v>
                </c:pt>
                <c:pt idx="1451" formatCode="General">
                  <c:v>0</c:v>
                </c:pt>
                <c:pt idx="1452" formatCode="General">
                  <c:v>0</c:v>
                </c:pt>
                <c:pt idx="1453" formatCode="General">
                  <c:v>0</c:v>
                </c:pt>
                <c:pt idx="1454" formatCode="General">
                  <c:v>0</c:v>
                </c:pt>
                <c:pt idx="1455" formatCode="General">
                  <c:v>0</c:v>
                </c:pt>
                <c:pt idx="1456" formatCode="General">
                  <c:v>0</c:v>
                </c:pt>
                <c:pt idx="1457" formatCode="General">
                  <c:v>0</c:v>
                </c:pt>
                <c:pt idx="1458" formatCode="General">
                  <c:v>0</c:v>
                </c:pt>
                <c:pt idx="1459" formatCode="General">
                  <c:v>0</c:v>
                </c:pt>
                <c:pt idx="1460" formatCode="General">
                  <c:v>0</c:v>
                </c:pt>
                <c:pt idx="1461" formatCode="General">
                  <c:v>0</c:v>
                </c:pt>
                <c:pt idx="1462" formatCode="General">
                  <c:v>0</c:v>
                </c:pt>
                <c:pt idx="1463" formatCode="General">
                  <c:v>0</c:v>
                </c:pt>
                <c:pt idx="1464" formatCode="General">
                  <c:v>0</c:v>
                </c:pt>
                <c:pt idx="1465" formatCode="General">
                  <c:v>0</c:v>
                </c:pt>
                <c:pt idx="1466" formatCode="General">
                  <c:v>0</c:v>
                </c:pt>
                <c:pt idx="1467" formatCode="General">
                  <c:v>0</c:v>
                </c:pt>
                <c:pt idx="1468" formatCode="General">
                  <c:v>0</c:v>
                </c:pt>
                <c:pt idx="1469" formatCode="General">
                  <c:v>0</c:v>
                </c:pt>
                <c:pt idx="1470" formatCode="General">
                  <c:v>0</c:v>
                </c:pt>
                <c:pt idx="1471" formatCode="General">
                  <c:v>0</c:v>
                </c:pt>
                <c:pt idx="1472" formatCode="General">
                  <c:v>0</c:v>
                </c:pt>
                <c:pt idx="1473" formatCode="General">
                  <c:v>0</c:v>
                </c:pt>
                <c:pt idx="1474" formatCode="General">
                  <c:v>0</c:v>
                </c:pt>
                <c:pt idx="1475" formatCode="General">
                  <c:v>0</c:v>
                </c:pt>
                <c:pt idx="1476" formatCode="General">
                  <c:v>0</c:v>
                </c:pt>
                <c:pt idx="1477" formatCode="General">
                  <c:v>0</c:v>
                </c:pt>
                <c:pt idx="1478" formatCode="General">
                  <c:v>0</c:v>
                </c:pt>
                <c:pt idx="1479" formatCode="General">
                  <c:v>0</c:v>
                </c:pt>
                <c:pt idx="1480" formatCode="General">
                  <c:v>0</c:v>
                </c:pt>
                <c:pt idx="1481" formatCode="General">
                  <c:v>0</c:v>
                </c:pt>
                <c:pt idx="1482" formatCode="General">
                  <c:v>0</c:v>
                </c:pt>
                <c:pt idx="1483" formatCode="General">
                  <c:v>0</c:v>
                </c:pt>
                <c:pt idx="1484" formatCode="General">
                  <c:v>0</c:v>
                </c:pt>
                <c:pt idx="1485" formatCode="General">
                  <c:v>0</c:v>
                </c:pt>
                <c:pt idx="1486" formatCode="General">
                  <c:v>0</c:v>
                </c:pt>
                <c:pt idx="1487" formatCode="General">
                  <c:v>0</c:v>
                </c:pt>
                <c:pt idx="1488" formatCode="General">
                  <c:v>0</c:v>
                </c:pt>
                <c:pt idx="1489" formatCode="General">
                  <c:v>0</c:v>
                </c:pt>
                <c:pt idx="1490" formatCode="General">
                  <c:v>0</c:v>
                </c:pt>
                <c:pt idx="1491" formatCode="General">
                  <c:v>0</c:v>
                </c:pt>
                <c:pt idx="1492" formatCode="General">
                  <c:v>0</c:v>
                </c:pt>
                <c:pt idx="1493" formatCode="General">
                  <c:v>43200.787219559985</c:v>
                </c:pt>
                <c:pt idx="1494" formatCode="General">
                  <c:v>93544.093090979964</c:v>
                </c:pt>
                <c:pt idx="1495" formatCode="General">
                  <c:v>142845.37326675002</c:v>
                </c:pt>
                <c:pt idx="1496" formatCode="General">
                  <c:v>189051.75073053007</c:v>
                </c:pt>
                <c:pt idx="1497" formatCode="General">
                  <c:v>229796.77746465002</c:v>
                </c:pt>
                <c:pt idx="1498" formatCode="General">
                  <c:v>268483.61485829245</c:v>
                </c:pt>
                <c:pt idx="1499" formatCode="General">
                  <c:v>304107.32357315999</c:v>
                </c:pt>
                <c:pt idx="1500" formatCode="General">
                  <c:v>346533.07088936248</c:v>
                </c:pt>
                <c:pt idx="1501" formatCode="General">
                  <c:v>401044.54005591752</c:v>
                </c:pt>
                <c:pt idx="1502" formatCode="General">
                  <c:v>469134.31561434001</c:v>
                </c:pt>
                <c:pt idx="1503" formatCode="General">
                  <c:v>553661.08808174997</c:v>
                </c:pt>
                <c:pt idx="1504" formatCode="General">
                  <c:v>653195.84643224999</c:v>
                </c:pt>
                <c:pt idx="1505" formatCode="General">
                  <c:v>761983.32454681513</c:v>
                </c:pt>
                <c:pt idx="1506" formatCode="General">
                  <c:v>878415.99014582997</c:v>
                </c:pt>
                <c:pt idx="1507" formatCode="General">
                  <c:v>992811.24517374008</c:v>
                </c:pt>
                <c:pt idx="1508" formatCode="General">
                  <c:v>1105547.6979470251</c:v>
                </c:pt>
                <c:pt idx="1509" formatCode="General">
                  <c:v>1216073.5163271001</c:v>
                </c:pt>
                <c:pt idx="1510" formatCode="General">
                  <c:v>1326421.32319125</c:v>
                </c:pt>
                <c:pt idx="1511" formatCode="General">
                  <c:v>1440622.3020961503</c:v>
                </c:pt>
                <c:pt idx="1512" formatCode="General">
                  <c:v>1556123.9590214998</c:v>
                </c:pt>
                <c:pt idx="1513" formatCode="General">
                  <c:v>1670277.6024376503</c:v>
                </c:pt>
                <c:pt idx="1514" formatCode="General">
                  <c:v>1774400.4754112249</c:v>
                </c:pt>
                <c:pt idx="1515" formatCode="General">
                  <c:v>1858921.5475957498</c:v>
                </c:pt>
                <c:pt idx="1516" formatCode="General">
                  <c:v>1928833.5306620249</c:v>
                </c:pt>
                <c:pt idx="1517" formatCode="General">
                  <c:v>1984162.0662897751</c:v>
                </c:pt>
                <c:pt idx="1518" formatCode="General">
                  <c:v>2032886.4770184755</c:v>
                </c:pt>
                <c:pt idx="1519" formatCode="General">
                  <c:v>2075522.7381074999</c:v>
                </c:pt>
                <c:pt idx="1520" formatCode="General">
                  <c:v>2106156.0608302499</c:v>
                </c:pt>
                <c:pt idx="1521" formatCode="General">
                  <c:v>2134118.5585609498</c:v>
                </c:pt>
                <c:pt idx="1522" formatCode="General">
                  <c:v>2154488.2625051993</c:v>
                </c:pt>
                <c:pt idx="1523" formatCode="General">
                  <c:v>2169820.4491277998</c:v>
                </c:pt>
                <c:pt idx="1524" formatCode="General">
                  <c:v>2171559.5425008</c:v>
                </c:pt>
                <c:pt idx="1525" formatCode="General">
                  <c:v>2168836.6800993751</c:v>
                </c:pt>
                <c:pt idx="1526" formatCode="General">
                  <c:v>2162510.8878320996</c:v>
                </c:pt>
                <c:pt idx="1527" formatCode="General">
                  <c:v>2159652.2497215751</c:v>
                </c:pt>
                <c:pt idx="1528" formatCode="General">
                  <c:v>2168312.6695990497</c:v>
                </c:pt>
                <c:pt idx="1529" formatCode="General">
                  <c:v>2185499.1342928498</c:v>
                </c:pt>
                <c:pt idx="1530" formatCode="General">
                  <c:v>2206790.3422152</c:v>
                </c:pt>
                <c:pt idx="1531" formatCode="General">
                  <c:v>2228709.8070031498</c:v>
                </c:pt>
                <c:pt idx="1532" formatCode="General">
                  <c:v>2259008.3254515748</c:v>
                </c:pt>
                <c:pt idx="1533" formatCode="General">
                  <c:v>2299370.5443343492</c:v>
                </c:pt>
                <c:pt idx="1534" formatCode="General">
                  <c:v>2359946.8394104498</c:v>
                </c:pt>
                <c:pt idx="1535" formatCode="General">
                  <c:v>2442368.5683209999</c:v>
                </c:pt>
                <c:pt idx="1536" formatCode="General">
                  <c:v>2545420.7273688004</c:v>
                </c:pt>
                <c:pt idx="1537" formatCode="General">
                  <c:v>2650486.3230779995</c:v>
                </c:pt>
                <c:pt idx="1538" formatCode="General">
                  <c:v>2759487.4209392997</c:v>
                </c:pt>
                <c:pt idx="1539" formatCode="General">
                  <c:v>2843528.550771825</c:v>
                </c:pt>
                <c:pt idx="1540" formatCode="General">
                  <c:v>2906612.1892390503</c:v>
                </c:pt>
                <c:pt idx="1541" formatCode="General">
                  <c:v>2938428.5188040994</c:v>
                </c:pt>
                <c:pt idx="1542" formatCode="General">
                  <c:v>2943088.3305958495</c:v>
                </c:pt>
                <c:pt idx="1543" formatCode="General">
                  <c:v>2929065.9675731999</c:v>
                </c:pt>
                <c:pt idx="1544" formatCode="General">
                  <c:v>2898798.7164363</c:v>
                </c:pt>
                <c:pt idx="1545" formatCode="General">
                  <c:v>2870103.3780375002</c:v>
                </c:pt>
                <c:pt idx="1546" formatCode="General">
                  <c:v>2856027.2112431997</c:v>
                </c:pt>
                <c:pt idx="1547" formatCode="General">
                  <c:v>2859107.0731713003</c:v>
                </c:pt>
                <c:pt idx="1548" formatCode="General">
                  <c:v>2893981.8253473002</c:v>
                </c:pt>
                <c:pt idx="1549" formatCode="General">
                  <c:v>2957971.8685698006</c:v>
                </c:pt>
                <c:pt idx="1550" formatCode="General">
                  <c:v>3067853.2016714998</c:v>
                </c:pt>
                <c:pt idx="1551" formatCode="General">
                  <c:v>3208398.0257799001</c:v>
                </c:pt>
                <c:pt idx="1552" formatCode="General">
                  <c:v>3373997.1548084999</c:v>
                </c:pt>
                <c:pt idx="1553" formatCode="General">
                  <c:v>3558089.7029704503</c:v>
                </c:pt>
                <c:pt idx="1554" formatCode="General">
                  <c:v>3753457.0092785247</c:v>
                </c:pt>
                <c:pt idx="1555" formatCode="General">
                  <c:v>3965800.2120274501</c:v>
                </c:pt>
                <c:pt idx="1556" formatCode="General">
                  <c:v>4184903.9516386497</c:v>
                </c:pt>
                <c:pt idx="1557" formatCode="General">
                  <c:v>4396848.863501925</c:v>
                </c:pt>
                <c:pt idx="1558" formatCode="General">
                  <c:v>4594971.8453256004</c:v>
                </c:pt>
                <c:pt idx="1559" formatCode="General">
                  <c:v>4753655.8884513006</c:v>
                </c:pt>
                <c:pt idx="1560" formatCode="General">
                  <c:v>4882474.1270249998</c:v>
                </c:pt>
                <c:pt idx="1561" formatCode="General">
                  <c:v>4990931.5565119497</c:v>
                </c:pt>
                <c:pt idx="1562" formatCode="General">
                  <c:v>5089210.1442243</c:v>
                </c:pt>
                <c:pt idx="1563" formatCode="General">
                  <c:v>5198625.7953162743</c:v>
                </c:pt>
                <c:pt idx="1564" formatCode="General">
                  <c:v>5308931.6472572992</c:v>
                </c:pt>
                <c:pt idx="1565" formatCode="General">
                  <c:v>5431845.7206213744</c:v>
                </c:pt>
                <c:pt idx="1566" formatCode="General">
                  <c:v>5560897.2792313509</c:v>
                </c:pt>
                <c:pt idx="1567" formatCode="General">
                  <c:v>5687454.6628859248</c:v>
                </c:pt>
                <c:pt idx="1568" formatCode="General">
                  <c:v>5804256.9435822004</c:v>
                </c:pt>
                <c:pt idx="1569" formatCode="General">
                  <c:v>5923344.1746559497</c:v>
                </c:pt>
                <c:pt idx="1570" formatCode="General">
                  <c:v>6044808.8459949754</c:v>
                </c:pt>
                <c:pt idx="1571" formatCode="General">
                  <c:v>6175036.5506394748</c:v>
                </c:pt>
                <c:pt idx="1572" formatCode="General">
                  <c:v>6307847.0495466748</c:v>
                </c:pt>
                <c:pt idx="1573" formatCode="General">
                  <c:v>6445578.6063139495</c:v>
                </c:pt>
                <c:pt idx="1574" formatCode="General">
                  <c:v>6580341.79854705</c:v>
                </c:pt>
                <c:pt idx="1575" formatCode="General">
                  <c:v>6705263.8167844489</c:v>
                </c:pt>
                <c:pt idx="1576" formatCode="General">
                  <c:v>6814328.1656165998</c:v>
                </c:pt>
                <c:pt idx="1577" formatCode="General">
                  <c:v>6912376.4555669241</c:v>
                </c:pt>
                <c:pt idx="1578" formatCode="General">
                  <c:v>7005360.3988871248</c:v>
                </c:pt>
                <c:pt idx="1579" formatCode="General">
                  <c:v>7097810.2473354759</c:v>
                </c:pt>
                <c:pt idx="1580" formatCode="General">
                  <c:v>7178005.8708833251</c:v>
                </c:pt>
                <c:pt idx="1581" formatCode="General">
                  <c:v>7269654.6128414255</c:v>
                </c:pt>
                <c:pt idx="1582" formatCode="General">
                  <c:v>7335728.8058587499</c:v>
                </c:pt>
                <c:pt idx="1583" formatCode="General">
                  <c:v>7388349.433153199</c:v>
                </c:pt>
                <c:pt idx="1584" formatCode="General">
                  <c:v>7427391.003210824</c:v>
                </c:pt>
                <c:pt idx="1585" formatCode="General">
                  <c:v>7452761.3918574741</c:v>
                </c:pt>
                <c:pt idx="1586" formatCode="General">
                  <c:v>7464400.0570471501</c:v>
                </c:pt>
                <c:pt idx="1587" formatCode="General">
                  <c:v>7468645.0931633236</c:v>
                </c:pt>
                <c:pt idx="1588" formatCode="General">
                  <c:v>7459922.8663208997</c:v>
                </c:pt>
                <c:pt idx="1589" formatCode="General">
                  <c:v>7451269.4919932997</c:v>
                </c:pt>
                <c:pt idx="1590" formatCode="General">
                  <c:v>7436629.6671685483</c:v>
                </c:pt>
                <c:pt idx="1591" formatCode="General">
                  <c:v>7416737.1038616737</c:v>
                </c:pt>
                <c:pt idx="1592" formatCode="General">
                  <c:v>7384849.7599622244</c:v>
                </c:pt>
                <c:pt idx="1593" formatCode="General">
                  <c:v>7354014.2676371252</c:v>
                </c:pt>
                <c:pt idx="1594" formatCode="General">
                  <c:v>7323239.2853110498</c:v>
                </c:pt>
                <c:pt idx="1595" formatCode="General">
                  <c:v>7267811.3937512999</c:v>
                </c:pt>
                <c:pt idx="1596" formatCode="General">
                  <c:v>7218505.3943117261</c:v>
                </c:pt>
                <c:pt idx="1597" formatCode="General">
                  <c:v>7138497.8572256248</c:v>
                </c:pt>
                <c:pt idx="1598" formatCode="General">
                  <c:v>7046764.737910199</c:v>
                </c:pt>
                <c:pt idx="1599" formatCode="General">
                  <c:v>6943542.0502457255</c:v>
                </c:pt>
                <c:pt idx="1600" formatCode="General">
                  <c:v>6829101.0134489238</c:v>
                </c:pt>
                <c:pt idx="1601" formatCode="General">
                  <c:v>6709920.3178778253</c:v>
                </c:pt>
                <c:pt idx="1602" formatCode="General">
                  <c:v>6604049.633875425</c:v>
                </c:pt>
                <c:pt idx="1603" formatCode="General">
                  <c:v>6516783.3174097491</c:v>
                </c:pt>
                <c:pt idx="1604" formatCode="General">
                  <c:v>6447283.6819778997</c:v>
                </c:pt>
                <c:pt idx="1605" formatCode="General">
                  <c:v>6401760.4562616004</c:v>
                </c:pt>
                <c:pt idx="1606" formatCode="General">
                  <c:v>6367481.8585289996</c:v>
                </c:pt>
                <c:pt idx="1607" formatCode="General">
                  <c:v>6345235.6039709998</c:v>
                </c:pt>
                <c:pt idx="1608" formatCode="General">
                  <c:v>6334114.4786947491</c:v>
                </c:pt>
                <c:pt idx="1609" formatCode="General">
                  <c:v>6334900.0090253996</c:v>
                </c:pt>
                <c:pt idx="1610" formatCode="General">
                  <c:v>6318545.1075299252</c:v>
                </c:pt>
                <c:pt idx="1611" formatCode="General">
                  <c:v>6313975.3232338494</c:v>
                </c:pt>
                <c:pt idx="1612" formatCode="General">
                  <c:v>6298329.4436425492</c:v>
                </c:pt>
                <c:pt idx="1613" formatCode="General">
                  <c:v>6288419.0843028007</c:v>
                </c:pt>
                <c:pt idx="1614" formatCode="General">
                  <c:v>6278120.1296939244</c:v>
                </c:pt>
                <c:pt idx="1615" formatCode="General">
                  <c:v>6272911.4480491495</c:v>
                </c:pt>
                <c:pt idx="1616" formatCode="General">
                  <c:v>6278120.1296939244</c:v>
                </c:pt>
                <c:pt idx="1617" formatCode="General">
                  <c:v>6299507.6561931744</c:v>
                </c:pt>
                <c:pt idx="1618" formatCode="General">
                  <c:v>6337319.1930798749</c:v>
                </c:pt>
                <c:pt idx="1619" formatCode="General">
                  <c:v>6369134.5574610746</c:v>
                </c:pt>
                <c:pt idx="1620" formatCode="General">
                  <c:v>6412902.5269521</c:v>
                </c:pt>
                <c:pt idx="1621" formatCode="General">
                  <c:v>6445335.741471</c:v>
                </c:pt>
                <c:pt idx="1622" formatCode="General">
                  <c:v>6478703.1213052487</c:v>
                </c:pt>
                <c:pt idx="1623" formatCode="General">
                  <c:v>6489826.2485842509</c:v>
                </c:pt>
                <c:pt idx="1624" formatCode="General">
                  <c:v>6496477.0831107013</c:v>
                </c:pt>
                <c:pt idx="1625" formatCode="General">
                  <c:v>6480273.9972244492</c:v>
                </c:pt>
                <c:pt idx="1626" formatCode="General">
                  <c:v>6442603.9238879997</c:v>
                </c:pt>
                <c:pt idx="1627" formatCode="General">
                  <c:v>6388144.2855211496</c:v>
                </c:pt>
                <c:pt idx="1628" formatCode="General">
                  <c:v>6322289.1691639498</c:v>
                </c:pt>
                <c:pt idx="1629" formatCode="General">
                  <c:v>6255394.1269517243</c:v>
                </c:pt>
                <c:pt idx="1630" formatCode="General">
                  <c:v>6204165.8456510995</c:v>
                </c:pt>
                <c:pt idx="1631" formatCode="General">
                  <c:v>6191325.1510321498</c:v>
                </c:pt>
                <c:pt idx="1632" formatCode="General">
                  <c:v>6205920.496332299</c:v>
                </c:pt>
                <c:pt idx="1633" formatCode="General">
                  <c:v>6260395.8541281745</c:v>
                </c:pt>
                <c:pt idx="1634" formatCode="General">
                  <c:v>6315361.3743765755</c:v>
                </c:pt>
                <c:pt idx="1635" formatCode="General">
                  <c:v>6370711.1796602253</c:v>
                </c:pt>
                <c:pt idx="1636" formatCode="General">
                  <c:v>6408920.6869614758</c:v>
                </c:pt>
                <c:pt idx="1637" formatCode="General">
                  <c:v>6423798.8575653741</c:v>
                </c:pt>
                <c:pt idx="1638" formatCode="General">
                  <c:v>6410384.1754782749</c:v>
                </c:pt>
                <c:pt idx="1639" formatCode="General">
                  <c:v>6374361.8936745003</c:v>
                </c:pt>
                <c:pt idx="1640" formatCode="General">
                  <c:v>6328155.8457305999</c:v>
                </c:pt>
                <c:pt idx="1641" formatCode="General">
                  <c:v>6261630.4761119997</c:v>
                </c:pt>
                <c:pt idx="1642" formatCode="General">
                  <c:v>6191493.6210925495</c:v>
                </c:pt>
                <c:pt idx="1643" formatCode="General">
                  <c:v>6122885.7813255005</c:v>
                </c:pt>
                <c:pt idx="1644" formatCode="General">
                  <c:v>6059371.4139984753</c:v>
                </c:pt>
                <c:pt idx="1645" formatCode="General">
                  <c:v>6017019.4014824247</c:v>
                </c:pt>
                <c:pt idx="1646" formatCode="General">
                  <c:v>6006427.1658287998</c:v>
                </c:pt>
                <c:pt idx="1647" formatCode="General">
                  <c:v>6028132.0541690243</c:v>
                </c:pt>
                <c:pt idx="1648" formatCode="General">
                  <c:v>6088650.708825225</c:v>
                </c:pt>
                <c:pt idx="1649" formatCode="General">
                  <c:v>6160384.7091902252</c:v>
                </c:pt>
                <c:pt idx="1650" formatCode="General">
                  <c:v>6237874.0380719248</c:v>
                </c:pt>
                <c:pt idx="1651" formatCode="General">
                  <c:v>6298327.8054688498</c:v>
                </c:pt>
                <c:pt idx="1652" formatCode="General">
                  <c:v>6341088.3365115002</c:v>
                </c:pt>
                <c:pt idx="1653" formatCode="General">
                  <c:v>6371931.7618613997</c:v>
                </c:pt>
                <c:pt idx="1654" formatCode="General">
                  <c:v>6385294.5253019994</c:v>
                </c:pt>
                <c:pt idx="1655" formatCode="General">
                  <c:v>6404398.8998330254</c:v>
                </c:pt>
                <c:pt idx="1656" formatCode="General">
                  <c:v>6435564.8734217249</c:v>
                </c:pt>
                <c:pt idx="1657" formatCode="General">
                  <c:v>6485290.3410317991</c:v>
                </c:pt>
                <c:pt idx="1658" formatCode="General">
                  <c:v>6560234.3439764986</c:v>
                </c:pt>
                <c:pt idx="1659" formatCode="General">
                  <c:v>6648249.2601266997</c:v>
                </c:pt>
                <c:pt idx="1660" formatCode="General">
                  <c:v>6755952.8017345499</c:v>
                </c:pt>
                <c:pt idx="1661" formatCode="General">
                  <c:v>6865290.1799230492</c:v>
                </c:pt>
                <c:pt idx="1662" formatCode="General">
                  <c:v>6993996.3748356747</c:v>
                </c:pt>
                <c:pt idx="1663" formatCode="General">
                  <c:v>7124526.9717302257</c:v>
                </c:pt>
                <c:pt idx="1664" formatCode="General">
                  <c:v>7250255.3017071001</c:v>
                </c:pt>
                <c:pt idx="1665" formatCode="General">
                  <c:v>7376861.2522558495</c:v>
                </c:pt>
                <c:pt idx="1666" formatCode="General">
                  <c:v>7479264.4031915981</c:v>
                </c:pt>
                <c:pt idx="1667" formatCode="General">
                  <c:v>7575582.2533308007</c:v>
                </c:pt>
                <c:pt idx="1668" formatCode="General">
                  <c:v>7659681.7493560491</c:v>
                </c:pt>
                <c:pt idx="1669" formatCode="General">
                  <c:v>7730854.4296646994</c:v>
                </c:pt>
                <c:pt idx="1670" formatCode="General">
                  <c:v>7796124.484491827</c:v>
                </c:pt>
                <c:pt idx="1671" formatCode="General">
                  <c:v>7855357.0400556754</c:v>
                </c:pt>
                <c:pt idx="1672" formatCode="General">
                  <c:v>7914675.6017248491</c:v>
                </c:pt>
                <c:pt idx="1673" formatCode="General">
                  <c:v>7974077.9525921242</c:v>
                </c:pt>
                <c:pt idx="1674" formatCode="General">
                  <c:v>8027240.3382104998</c:v>
                </c:pt>
                <c:pt idx="1675" formatCode="General">
                  <c:v>8080400.33160525</c:v>
                </c:pt>
                <c:pt idx="1676" formatCode="General">
                  <c:v>8120510.02731195</c:v>
                </c:pt>
                <c:pt idx="1677" formatCode="General">
                  <c:v>8160737.2565825256</c:v>
                </c:pt>
                <c:pt idx="1678" formatCode="General">
                  <c:v>8187694.3178676004</c:v>
                </c:pt>
                <c:pt idx="1679" formatCode="General">
                  <c:v>8207835.3056699997</c:v>
                </c:pt>
                <c:pt idx="1680" formatCode="General">
                  <c:v>8227785.41514045</c:v>
                </c:pt>
                <c:pt idx="1681" formatCode="General">
                  <c:v>8247547.0234217243</c:v>
                </c:pt>
                <c:pt idx="1682" formatCode="General">
                  <c:v>8273854.7278465508</c:v>
                </c:pt>
                <c:pt idx="1683" formatCode="General">
                  <c:v>8306792.3100725999</c:v>
                </c:pt>
                <c:pt idx="1684" formatCode="General">
                  <c:v>8353031.5613515489</c:v>
                </c:pt>
                <c:pt idx="1685" formatCode="General">
                  <c:v>8392766.6035455763</c:v>
                </c:pt>
                <c:pt idx="1686" formatCode="General">
                  <c:v>8425932.2063023485</c:v>
                </c:pt>
                <c:pt idx="1687" formatCode="General">
                  <c:v>8459142.0902266502</c:v>
                </c:pt>
                <c:pt idx="1688" formatCode="General">
                  <c:v>8479102.6742895003</c:v>
                </c:pt>
                <c:pt idx="1689" formatCode="General">
                  <c:v>8492393.8687500004</c:v>
                </c:pt>
                <c:pt idx="1690" formatCode="General">
                  <c:v>8499039.4659802504</c:v>
                </c:pt>
                <c:pt idx="1691" formatCode="General">
                  <c:v>8498981.8594926</c:v>
                </c:pt>
                <c:pt idx="1692" formatCode="General">
                  <c:v>8492205.36567555</c:v>
                </c:pt>
                <c:pt idx="1693" formatCode="General">
                  <c:v>8478694.2236273978</c:v>
                </c:pt>
                <c:pt idx="1694" formatCode="General">
                  <c:v>8465154.0764175002</c:v>
                </c:pt>
                <c:pt idx="1695" formatCode="General">
                  <c:v>8451582.5092009511</c:v>
                </c:pt>
                <c:pt idx="1696" formatCode="General">
                  <c:v>8451433.5085019246</c:v>
                </c:pt>
                <c:pt idx="1697" formatCode="General">
                  <c:v>8458011.0265373997</c:v>
                </c:pt>
                <c:pt idx="1698" formatCode="General">
                  <c:v>8471477.8497158997</c:v>
                </c:pt>
                <c:pt idx="1699" formatCode="General">
                  <c:v>8491807.4046866987</c:v>
                </c:pt>
                <c:pt idx="1700" formatCode="General">
                  <c:v>8505465.1401294023</c:v>
                </c:pt>
                <c:pt idx="1701" formatCode="General">
                  <c:v>8519036.7073459495</c:v>
                </c:pt>
                <c:pt idx="1702" formatCode="General">
                  <c:v>8532526.8870137259</c:v>
                </c:pt>
                <c:pt idx="1703" formatCode="General">
                  <c:v>8525873.6451828014</c:v>
                </c:pt>
                <c:pt idx="1704" formatCode="General">
                  <c:v>8525855.1051877514</c:v>
                </c:pt>
                <c:pt idx="1705" formatCode="General">
                  <c:v>8519130.9541703239</c:v>
                </c:pt>
                <c:pt idx="1706" formatCode="General">
                  <c:v>8512388.266928399</c:v>
                </c:pt>
                <c:pt idx="1707" formatCode="General">
                  <c:v>8512328.268217124</c:v>
                </c:pt>
                <c:pt idx="1708" formatCode="General">
                  <c:v>8512260.1890223492</c:v>
                </c:pt>
                <c:pt idx="1709" formatCode="General">
                  <c:v>8512181.6352351755</c:v>
                </c:pt>
                <c:pt idx="1710" formatCode="General">
                  <c:v>8525540.9088904504</c:v>
                </c:pt>
                <c:pt idx="1711" formatCode="General">
                  <c:v>8538908.2649144996</c:v>
                </c:pt>
                <c:pt idx="1712" formatCode="General">
                  <c:v>8559023.1095938496</c:v>
                </c:pt>
                <c:pt idx="1713" formatCode="General">
                  <c:v>8579224.5564968996</c:v>
                </c:pt>
                <c:pt idx="1714" formatCode="General">
                  <c:v>8592738.5115706492</c:v>
                </c:pt>
                <c:pt idx="1715" formatCode="General">
                  <c:v>8606239.1714859754</c:v>
                </c:pt>
                <c:pt idx="1716" formatCode="General">
                  <c:v>8619653.634898724</c:v>
                </c:pt>
                <c:pt idx="1717" formatCode="General">
                  <c:v>8639684.7054608241</c:v>
                </c:pt>
                <c:pt idx="1718" formatCode="General">
                  <c:v>8652826.8596349005</c:v>
                </c:pt>
                <c:pt idx="1719" formatCode="General">
                  <c:v>8679294.0789385512</c:v>
                </c:pt>
                <c:pt idx="1720" formatCode="General">
                  <c:v>8698971.8622041997</c:v>
                </c:pt>
                <c:pt idx="1721" formatCode="General">
                  <c:v>8711896.5439596009</c:v>
                </c:pt>
                <c:pt idx="1722" formatCode="General">
                  <c:v>8718325.0367894992</c:v>
                </c:pt>
                <c:pt idx="1723" formatCode="General">
                  <c:v>8718094.6146094501</c:v>
                </c:pt>
                <c:pt idx="1724" formatCode="General">
                  <c:v>8704583.4725612998</c:v>
                </c:pt>
                <c:pt idx="1725" formatCode="General">
                  <c:v>8678257.2356818486</c:v>
                </c:pt>
                <c:pt idx="1726" formatCode="General">
                  <c:v>8625296.2444604989</c:v>
                </c:pt>
                <c:pt idx="1727" formatCode="General">
                  <c:v>8545713.3619427253</c:v>
                </c:pt>
                <c:pt idx="1728" formatCode="General">
                  <c:v>8439129.1463980507</c:v>
                </c:pt>
                <c:pt idx="1729" formatCode="General">
                  <c:v>8298512.9441261999</c:v>
                </c:pt>
                <c:pt idx="1730" formatCode="General">
                  <c:v>8156809.9725281987</c:v>
                </c:pt>
                <c:pt idx="1731" formatCode="General">
                  <c:v>8007330.3400106989</c:v>
                </c:pt>
                <c:pt idx="1732" formatCode="General">
                  <c:v>7869610.4039918976</c:v>
                </c:pt>
                <c:pt idx="1733" formatCode="General">
                  <c:v>7737363.0880636498</c:v>
                </c:pt>
                <c:pt idx="1734" formatCode="General">
                  <c:v>7616524.2262789505</c:v>
                </c:pt>
                <c:pt idx="1735" formatCode="General">
                  <c:v>7488503.2481215503</c:v>
                </c:pt>
                <c:pt idx="1736" formatCode="General">
                  <c:v>7346803.6305798758</c:v>
                </c:pt>
                <c:pt idx="1737" formatCode="General">
                  <c:v>7200003.3804746997</c:v>
                </c:pt>
                <c:pt idx="1738" formatCode="General">
                  <c:v>7047355.5570312003</c:v>
                </c:pt>
                <c:pt idx="1739" formatCode="General">
                  <c:v>6897713.7002912993</c:v>
                </c:pt>
                <c:pt idx="1740" formatCode="General">
                  <c:v>6748235.4269490754</c:v>
                </c:pt>
                <c:pt idx="1741" formatCode="General">
                  <c:v>6606609.889374</c:v>
                </c:pt>
                <c:pt idx="1742" formatCode="General">
                  <c:v>6447945.25905615</c:v>
                </c:pt>
                <c:pt idx="1743" formatCode="General">
                  <c:v>6279664.966172101</c:v>
                </c:pt>
                <c:pt idx="1744" formatCode="General">
                  <c:v>6095541.861390599</c:v>
                </c:pt>
                <c:pt idx="1745" formatCode="General">
                  <c:v>5909071.8314907001</c:v>
                </c:pt>
                <c:pt idx="1746" formatCode="General">
                  <c:v>5720412.5816309992</c:v>
                </c:pt>
                <c:pt idx="1747" formatCode="General">
                  <c:v>5551431.5995141491</c:v>
                </c:pt>
                <c:pt idx="1748" formatCode="General">
                  <c:v>5389268.8606586996</c:v>
                </c:pt>
                <c:pt idx="1749" formatCode="General">
                  <c:v>5245507.9182064496</c:v>
                </c:pt>
                <c:pt idx="1750" formatCode="General">
                  <c:v>5108924.9505071249</c:v>
                </c:pt>
                <c:pt idx="1751" formatCode="General">
                  <c:v>4968906.5069201244</c:v>
                </c:pt>
                <c:pt idx="1752" formatCode="General">
                  <c:v>4834758.5181092247</c:v>
                </c:pt>
                <c:pt idx="1753" formatCode="General">
                  <c:v>4701814.9264446758</c:v>
                </c:pt>
                <c:pt idx="1754" formatCode="General">
                  <c:v>4579198.3704201747</c:v>
                </c:pt>
                <c:pt idx="1755" formatCode="General">
                  <c:v>4471287.1033279505</c:v>
                </c:pt>
                <c:pt idx="1756" formatCode="General">
                  <c:v>4382350.6982805002</c:v>
                </c:pt>
                <c:pt idx="1757" formatCode="General">
                  <c:v>4293608.0072118742</c:v>
                </c:pt>
                <c:pt idx="1758" formatCode="General">
                  <c:v>4219537.3923147749</c:v>
                </c:pt>
                <c:pt idx="1759" formatCode="General">
                  <c:v>4145557.362910199</c:v>
                </c:pt>
                <c:pt idx="1760" formatCode="General">
                  <c:v>4072205.8731402</c:v>
                </c:pt>
                <c:pt idx="1761" formatCode="General">
                  <c:v>3999481.0077172499</c:v>
                </c:pt>
                <c:pt idx="1762" formatCode="General">
                  <c:v>3936035.8544300995</c:v>
                </c:pt>
                <c:pt idx="1763" formatCode="General">
                  <c:v>3873095.1065529003</c:v>
                </c:pt>
                <c:pt idx="1764" formatCode="General">
                  <c:v>3814487.2072656001</c:v>
                </c:pt>
                <c:pt idx="1765" formatCode="General">
                  <c:v>3751209.6776178745</c:v>
                </c:pt>
                <c:pt idx="1766" formatCode="General">
                  <c:v>3669845.6110749748</c:v>
                </c:pt>
                <c:pt idx="1767" formatCode="General">
                  <c:v>3570709.1945084999</c:v>
                </c:pt>
                <c:pt idx="1768" formatCode="General">
                  <c:v>3444939.6071049003</c:v>
                </c:pt>
                <c:pt idx="1769" formatCode="General">
                  <c:v>3297569.4625569754</c:v>
                </c:pt>
                <c:pt idx="1770" formatCode="General">
                  <c:v>3133527.9387956993</c:v>
                </c:pt>
                <c:pt idx="1771" formatCode="General">
                  <c:v>2971162.3573487257</c:v>
                </c:pt>
                <c:pt idx="1772" formatCode="General">
                  <c:v>2807187.302885625</c:v>
                </c:pt>
                <c:pt idx="1773" formatCode="General">
                  <c:v>2657240.1220846502</c:v>
                </c:pt>
                <c:pt idx="1774" formatCode="General">
                  <c:v>2519154.3670866005</c:v>
                </c:pt>
                <c:pt idx="1775" formatCode="General">
                  <c:v>2395931.7928068</c:v>
                </c:pt>
                <c:pt idx="1776" formatCode="General">
                  <c:v>2274214.69066275</c:v>
                </c:pt>
                <c:pt idx="1777" formatCode="General">
                  <c:v>2149681.6235636994</c:v>
                </c:pt>
                <c:pt idx="1778" formatCode="General">
                  <c:v>2009543.4460529999</c:v>
                </c:pt>
                <c:pt idx="1779" formatCode="General">
                  <c:v>1851898.8876630752</c:v>
                </c:pt>
                <c:pt idx="1780" formatCode="General">
                  <c:v>1679834.1315649503</c:v>
                </c:pt>
                <c:pt idx="1781" formatCode="General">
                  <c:v>1507701.7109994751</c:v>
                </c:pt>
                <c:pt idx="1782" formatCode="General">
                  <c:v>1345602.1925758501</c:v>
                </c:pt>
                <c:pt idx="1783" formatCode="General">
                  <c:v>1199436.868196235</c:v>
                </c:pt>
                <c:pt idx="1784" formatCode="General">
                  <c:v>1071426.3101510399</c:v>
                </c:pt>
                <c:pt idx="1785" formatCode="General">
                  <c:v>951637.11983576999</c:v>
                </c:pt>
                <c:pt idx="1786" formatCode="General">
                  <c:v>842001.78620461503</c:v>
                </c:pt>
                <c:pt idx="1787" formatCode="General">
                  <c:v>738733.50075937493</c:v>
                </c:pt>
                <c:pt idx="1788" formatCode="General">
                  <c:v>640863.77428948495</c:v>
                </c:pt>
                <c:pt idx="1789" formatCode="General">
                  <c:v>543230.12089223997</c:v>
                </c:pt>
                <c:pt idx="1790" formatCode="General">
                  <c:v>443161.61189383507</c:v>
                </c:pt>
                <c:pt idx="1791" formatCode="General">
                  <c:v>336212.07655117498</c:v>
                </c:pt>
                <c:pt idx="1792" formatCode="General">
                  <c:v>226419.32599674753</c:v>
                </c:pt>
                <c:pt idx="1793" formatCode="General">
                  <c:v>127434.41078939999</c:v>
                </c:pt>
                <c:pt idx="1794" formatCode="General">
                  <c:v>0</c:v>
                </c:pt>
                <c:pt idx="1795" formatCode="General">
                  <c:v>0</c:v>
                </c:pt>
                <c:pt idx="1796" formatCode="General">
                  <c:v>0</c:v>
                </c:pt>
                <c:pt idx="1797" formatCode="General">
                  <c:v>0</c:v>
                </c:pt>
                <c:pt idx="1798" formatCode="General">
                  <c:v>0</c:v>
                </c:pt>
                <c:pt idx="1799" formatCode="General">
                  <c:v>0</c:v>
                </c:pt>
                <c:pt idx="1800" formatCode="General">
                  <c:v>0</c:v>
                </c:pt>
              </c:numCache>
            </c:numRef>
          </c:val>
          <c:smooth val="0"/>
          <c:extLst>
            <c:ext xmlns:c16="http://schemas.microsoft.com/office/drawing/2014/chart" uri="{C3380CC4-5D6E-409C-BE32-E72D297353CC}">
              <c16:uniqueId val="{00000000-A45B-4BB1-B7D7-C1E659151E20}"/>
            </c:ext>
          </c:extLst>
        </c:ser>
        <c:ser>
          <c:idx val="1"/>
          <c:order val="1"/>
          <c:tx>
            <c:v>time</c:v>
          </c:tx>
          <c:spPr>
            <a:ln w="22225" cap="rnd" cmpd="sng" algn="ctr">
              <a:solidFill>
                <a:schemeClr val="accent2"/>
              </a:solidFill>
              <a:round/>
            </a:ln>
            <a:effectLst/>
          </c:spPr>
          <c:marker>
            <c:symbol val="none"/>
          </c:marker>
          <c:val>
            <c:numRef>
              <c:f>WLTC_class_3!$E$8:$E$1808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5.5556000000000001E-2</c:v>
                </c:pt>
                <c:pt idx="13">
                  <c:v>0.47222199999999998</c:v>
                </c:pt>
                <c:pt idx="14">
                  <c:v>1.5</c:v>
                </c:pt>
                <c:pt idx="15">
                  <c:v>2.75</c:v>
                </c:pt>
                <c:pt idx="16">
                  <c:v>3.6388889999999998</c:v>
                </c:pt>
                <c:pt idx="17">
                  <c:v>4.6944439999999998</c:v>
                </c:pt>
                <c:pt idx="18">
                  <c:v>6.0277779999999996</c:v>
                </c:pt>
                <c:pt idx="19">
                  <c:v>7.2222220000000004</c:v>
                </c:pt>
                <c:pt idx="20">
                  <c:v>7.6388889999999998</c:v>
                </c:pt>
                <c:pt idx="21">
                  <c:v>7.8055560000000002</c:v>
                </c:pt>
                <c:pt idx="22">
                  <c:v>7.8611110000000002</c:v>
                </c:pt>
                <c:pt idx="23">
                  <c:v>8</c:v>
                </c:pt>
                <c:pt idx="24">
                  <c:v>8.0833329999999997</c:v>
                </c:pt>
                <c:pt idx="25">
                  <c:v>8.5555559999999993</c:v>
                </c:pt>
                <c:pt idx="26">
                  <c:v>8.8611109999999993</c:v>
                </c:pt>
                <c:pt idx="27">
                  <c:v>9.4722220000000004</c:v>
                </c:pt>
                <c:pt idx="28">
                  <c:v>10.16667</c:v>
                </c:pt>
                <c:pt idx="29">
                  <c:v>10.86111</c:v>
                </c:pt>
                <c:pt idx="30">
                  <c:v>11.47222</c:v>
                </c:pt>
                <c:pt idx="31">
                  <c:v>11.80556</c:v>
                </c:pt>
                <c:pt idx="32">
                  <c:v>12.02778</c:v>
                </c:pt>
                <c:pt idx="33">
                  <c:v>12.19444</c:v>
                </c:pt>
                <c:pt idx="34">
                  <c:v>12.33333</c:v>
                </c:pt>
                <c:pt idx="35">
                  <c:v>12.36111</c:v>
                </c:pt>
                <c:pt idx="36">
                  <c:v>12.27778</c:v>
                </c:pt>
                <c:pt idx="37">
                  <c:v>11.86111</c:v>
                </c:pt>
                <c:pt idx="38">
                  <c:v>11.08333</c:v>
                </c:pt>
                <c:pt idx="39">
                  <c:v>10.27778</c:v>
                </c:pt>
                <c:pt idx="40">
                  <c:v>9.6111109999999993</c:v>
                </c:pt>
                <c:pt idx="41">
                  <c:v>8.9722220000000004</c:v>
                </c:pt>
                <c:pt idx="42">
                  <c:v>8.0555559999999993</c:v>
                </c:pt>
                <c:pt idx="43">
                  <c:v>6.9722220000000004</c:v>
                </c:pt>
                <c:pt idx="44">
                  <c:v>6.1666670000000003</c:v>
                </c:pt>
                <c:pt idx="45">
                  <c:v>5.8055560000000002</c:v>
                </c:pt>
                <c:pt idx="46">
                  <c:v>5.6666670000000003</c:v>
                </c:pt>
                <c:pt idx="47">
                  <c:v>5.4166670000000003</c:v>
                </c:pt>
                <c:pt idx="48">
                  <c:v>5.1111110000000002</c:v>
                </c:pt>
                <c:pt idx="49">
                  <c:v>4.9444439999999998</c:v>
                </c:pt>
                <c:pt idx="50">
                  <c:v>4.9444439999999998</c:v>
                </c:pt>
                <c:pt idx="51">
                  <c:v>4.8333329999999997</c:v>
                </c:pt>
                <c:pt idx="52">
                  <c:v>4.3611110000000002</c:v>
                </c:pt>
                <c:pt idx="53">
                  <c:v>3.6388889999999998</c:v>
                </c:pt>
                <c:pt idx="54">
                  <c:v>3.3611110000000002</c:v>
                </c:pt>
                <c:pt idx="55">
                  <c:v>3.3333330000000001</c:v>
                </c:pt>
                <c:pt idx="56">
                  <c:v>3.3333330000000001</c:v>
                </c:pt>
                <c:pt idx="57">
                  <c:v>3.3333330000000001</c:v>
                </c:pt>
                <c:pt idx="58">
                  <c:v>3.4166669999999999</c:v>
                </c:pt>
                <c:pt idx="59">
                  <c:v>3.5</c:v>
                </c:pt>
                <c:pt idx="60">
                  <c:v>4.0833329999999997</c:v>
                </c:pt>
                <c:pt idx="61">
                  <c:v>4.25</c:v>
                </c:pt>
                <c:pt idx="62">
                  <c:v>4.4166670000000003</c:v>
                </c:pt>
                <c:pt idx="63">
                  <c:v>4.5</c:v>
                </c:pt>
                <c:pt idx="64">
                  <c:v>4.75</c:v>
                </c:pt>
                <c:pt idx="65">
                  <c:v>4.9444439999999998</c:v>
                </c:pt>
                <c:pt idx="66">
                  <c:v>5.0277779999999996</c:v>
                </c:pt>
                <c:pt idx="67">
                  <c:v>5.1111110000000002</c:v>
                </c:pt>
                <c:pt idx="68">
                  <c:v>5.6388889999999998</c:v>
                </c:pt>
                <c:pt idx="69">
                  <c:v>6.4444439999999998</c:v>
                </c:pt>
                <c:pt idx="70">
                  <c:v>7.3611110000000002</c:v>
                </c:pt>
                <c:pt idx="71">
                  <c:v>8.2777779999999996</c:v>
                </c:pt>
                <c:pt idx="72">
                  <c:v>9.0555559999999993</c:v>
                </c:pt>
                <c:pt idx="73">
                  <c:v>9.5555559999999993</c:v>
                </c:pt>
                <c:pt idx="74">
                  <c:v>9.8611109999999993</c:v>
                </c:pt>
                <c:pt idx="75">
                  <c:v>10.11111</c:v>
                </c:pt>
                <c:pt idx="76">
                  <c:v>10.38889</c:v>
                </c:pt>
                <c:pt idx="77">
                  <c:v>10.69444</c:v>
                </c:pt>
                <c:pt idx="78">
                  <c:v>10.91667</c:v>
                </c:pt>
                <c:pt idx="79">
                  <c:v>10.97222</c:v>
                </c:pt>
                <c:pt idx="80">
                  <c:v>10.83333</c:v>
                </c:pt>
                <c:pt idx="81">
                  <c:v>10.69444</c:v>
                </c:pt>
                <c:pt idx="82">
                  <c:v>10.36111</c:v>
                </c:pt>
                <c:pt idx="83">
                  <c:v>10.27778</c:v>
                </c:pt>
                <c:pt idx="84">
                  <c:v>10.19444</c:v>
                </c:pt>
                <c:pt idx="85">
                  <c:v>9.9722220000000004</c:v>
                </c:pt>
                <c:pt idx="86">
                  <c:v>9.8055559999999993</c:v>
                </c:pt>
                <c:pt idx="87">
                  <c:v>9.6111109999999993</c:v>
                </c:pt>
                <c:pt idx="88">
                  <c:v>9.5</c:v>
                </c:pt>
                <c:pt idx="89">
                  <c:v>8.8611109999999993</c:v>
                </c:pt>
                <c:pt idx="90">
                  <c:v>7.5833329999999997</c:v>
                </c:pt>
                <c:pt idx="91">
                  <c:v>6.1111110000000002</c:v>
                </c:pt>
                <c:pt idx="92">
                  <c:v>4.7222220000000004</c:v>
                </c:pt>
                <c:pt idx="93">
                  <c:v>3.9444439999999998</c:v>
                </c:pt>
                <c:pt idx="94">
                  <c:v>3.3333330000000001</c:v>
                </c:pt>
                <c:pt idx="95">
                  <c:v>2.5277780000000001</c:v>
                </c:pt>
                <c:pt idx="96">
                  <c:v>1.611111</c:v>
                </c:pt>
                <c:pt idx="97">
                  <c:v>1</c:v>
                </c:pt>
                <c:pt idx="98">
                  <c:v>0.61111099999999996</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5.5556000000000001E-2</c:v>
                </c:pt>
                <c:pt idx="139">
                  <c:v>0.52777799999999997</c:v>
                </c:pt>
                <c:pt idx="140">
                  <c:v>1.6944440000000001</c:v>
                </c:pt>
                <c:pt idx="141">
                  <c:v>3.25</c:v>
                </c:pt>
                <c:pt idx="142">
                  <c:v>4.5555560000000002</c:v>
                </c:pt>
                <c:pt idx="143">
                  <c:v>5.25</c:v>
                </c:pt>
                <c:pt idx="144">
                  <c:v>5.5277779999999996</c:v>
                </c:pt>
                <c:pt idx="145">
                  <c:v>5.7777779999999996</c:v>
                </c:pt>
                <c:pt idx="146">
                  <c:v>6.3333329999999997</c:v>
                </c:pt>
                <c:pt idx="147">
                  <c:v>7.0555560000000002</c:v>
                </c:pt>
                <c:pt idx="148">
                  <c:v>7.6944439999999998</c:v>
                </c:pt>
                <c:pt idx="149">
                  <c:v>8.1111109999999993</c:v>
                </c:pt>
                <c:pt idx="150">
                  <c:v>8.2777779999999996</c:v>
                </c:pt>
                <c:pt idx="151">
                  <c:v>8.1666670000000003</c:v>
                </c:pt>
                <c:pt idx="152">
                  <c:v>7.5555560000000002</c:v>
                </c:pt>
                <c:pt idx="153">
                  <c:v>6.2777779999999996</c:v>
                </c:pt>
                <c:pt idx="154">
                  <c:v>4.8055560000000002</c:v>
                </c:pt>
                <c:pt idx="155">
                  <c:v>3.6944439999999998</c:v>
                </c:pt>
                <c:pt idx="156">
                  <c:v>3.3333330000000001</c:v>
                </c:pt>
                <c:pt idx="157">
                  <c:v>3.5</c:v>
                </c:pt>
                <c:pt idx="158">
                  <c:v>3.9166669999999999</c:v>
                </c:pt>
                <c:pt idx="159">
                  <c:v>4.7777779999999996</c:v>
                </c:pt>
                <c:pt idx="160">
                  <c:v>5.5833329999999997</c:v>
                </c:pt>
                <c:pt idx="161">
                  <c:v>6.5</c:v>
                </c:pt>
                <c:pt idx="162">
                  <c:v>7.0833329999999997</c:v>
                </c:pt>
                <c:pt idx="163">
                  <c:v>7.6666670000000003</c:v>
                </c:pt>
                <c:pt idx="164">
                  <c:v>8.1944440000000007</c:v>
                </c:pt>
                <c:pt idx="165">
                  <c:v>8.6388890000000007</c:v>
                </c:pt>
                <c:pt idx="166">
                  <c:v>8.9166670000000003</c:v>
                </c:pt>
                <c:pt idx="167">
                  <c:v>9.2222220000000004</c:v>
                </c:pt>
                <c:pt idx="168">
                  <c:v>9.7777779999999996</c:v>
                </c:pt>
                <c:pt idx="169">
                  <c:v>10.33333</c:v>
                </c:pt>
                <c:pt idx="170">
                  <c:v>10.55556</c:v>
                </c:pt>
                <c:pt idx="171">
                  <c:v>10.38889</c:v>
                </c:pt>
                <c:pt idx="172">
                  <c:v>9.75</c:v>
                </c:pt>
                <c:pt idx="173">
                  <c:v>8.6111109999999993</c:v>
                </c:pt>
                <c:pt idx="174">
                  <c:v>7.5277779999999996</c:v>
                </c:pt>
                <c:pt idx="175">
                  <c:v>7.0277779999999996</c:v>
                </c:pt>
                <c:pt idx="176">
                  <c:v>6.9722220000000004</c:v>
                </c:pt>
                <c:pt idx="177">
                  <c:v>7.1944439999999998</c:v>
                </c:pt>
                <c:pt idx="178">
                  <c:v>7.7222220000000004</c:v>
                </c:pt>
                <c:pt idx="179">
                  <c:v>8.1111109999999993</c:v>
                </c:pt>
                <c:pt idx="180">
                  <c:v>8.2222220000000004</c:v>
                </c:pt>
                <c:pt idx="181">
                  <c:v>8.1944440000000007</c:v>
                </c:pt>
                <c:pt idx="182">
                  <c:v>8.1111109999999993</c:v>
                </c:pt>
                <c:pt idx="183">
                  <c:v>7.8611110000000002</c:v>
                </c:pt>
                <c:pt idx="184">
                  <c:v>7.25</c:v>
                </c:pt>
                <c:pt idx="185">
                  <c:v>6.5555560000000002</c:v>
                </c:pt>
                <c:pt idx="186">
                  <c:v>5.8333329999999997</c:v>
                </c:pt>
                <c:pt idx="187">
                  <c:v>5.25</c:v>
                </c:pt>
                <c:pt idx="188">
                  <c:v>4.75</c:v>
                </c:pt>
                <c:pt idx="189">
                  <c:v>4.3611110000000002</c:v>
                </c:pt>
                <c:pt idx="190">
                  <c:v>4.0277779999999996</c:v>
                </c:pt>
                <c:pt idx="191">
                  <c:v>3.8055560000000002</c:v>
                </c:pt>
                <c:pt idx="192">
                  <c:v>3.5833330000000001</c:v>
                </c:pt>
                <c:pt idx="193">
                  <c:v>3.4722219999999999</c:v>
                </c:pt>
                <c:pt idx="194">
                  <c:v>3.3888889999999998</c:v>
                </c:pt>
                <c:pt idx="195">
                  <c:v>3.3333330000000001</c:v>
                </c:pt>
                <c:pt idx="196">
                  <c:v>3.3333330000000001</c:v>
                </c:pt>
                <c:pt idx="197">
                  <c:v>3.3333330000000001</c:v>
                </c:pt>
                <c:pt idx="198">
                  <c:v>3.3333330000000001</c:v>
                </c:pt>
                <c:pt idx="199">
                  <c:v>3.4722219999999999</c:v>
                </c:pt>
                <c:pt idx="200">
                  <c:v>3.6111110000000002</c:v>
                </c:pt>
                <c:pt idx="201">
                  <c:v>3.8888889999999998</c:v>
                </c:pt>
                <c:pt idx="202">
                  <c:v>4.1666670000000003</c:v>
                </c:pt>
                <c:pt idx="203">
                  <c:v>4.5833329999999997</c:v>
                </c:pt>
                <c:pt idx="204">
                  <c:v>5.2777779999999996</c:v>
                </c:pt>
                <c:pt idx="205">
                  <c:v>5.8888889999999998</c:v>
                </c:pt>
                <c:pt idx="206">
                  <c:v>6.6111110000000002</c:v>
                </c:pt>
                <c:pt idx="207">
                  <c:v>7.4722220000000004</c:v>
                </c:pt>
                <c:pt idx="208">
                  <c:v>8.2222220000000004</c:v>
                </c:pt>
                <c:pt idx="209">
                  <c:v>8.8888890000000007</c:v>
                </c:pt>
                <c:pt idx="210">
                  <c:v>9.7777779999999996</c:v>
                </c:pt>
                <c:pt idx="211">
                  <c:v>10.41667</c:v>
                </c:pt>
                <c:pt idx="212">
                  <c:v>10.88889</c:v>
                </c:pt>
                <c:pt idx="213">
                  <c:v>11.25</c:v>
                </c:pt>
                <c:pt idx="214">
                  <c:v>11.55556</c:v>
                </c:pt>
                <c:pt idx="215">
                  <c:v>11.97222</c:v>
                </c:pt>
                <c:pt idx="216">
                  <c:v>12.5</c:v>
                </c:pt>
                <c:pt idx="217">
                  <c:v>13.08333</c:v>
                </c:pt>
                <c:pt idx="218">
                  <c:v>13.61111</c:v>
                </c:pt>
                <c:pt idx="219">
                  <c:v>14.05556</c:v>
                </c:pt>
                <c:pt idx="220">
                  <c:v>14.38889</c:v>
                </c:pt>
                <c:pt idx="221">
                  <c:v>14.63889</c:v>
                </c:pt>
                <c:pt idx="222">
                  <c:v>14.75</c:v>
                </c:pt>
                <c:pt idx="223">
                  <c:v>14.86111</c:v>
                </c:pt>
                <c:pt idx="224">
                  <c:v>14.94444</c:v>
                </c:pt>
                <c:pt idx="225">
                  <c:v>15.05556</c:v>
                </c:pt>
                <c:pt idx="226">
                  <c:v>15.22222</c:v>
                </c:pt>
                <c:pt idx="227">
                  <c:v>15.36111</c:v>
                </c:pt>
                <c:pt idx="228">
                  <c:v>15.5</c:v>
                </c:pt>
                <c:pt idx="229">
                  <c:v>15.61111</c:v>
                </c:pt>
                <c:pt idx="230">
                  <c:v>15.69444</c:v>
                </c:pt>
                <c:pt idx="231">
                  <c:v>15.69444</c:v>
                </c:pt>
                <c:pt idx="232">
                  <c:v>15.61111</c:v>
                </c:pt>
                <c:pt idx="233">
                  <c:v>15.25</c:v>
                </c:pt>
                <c:pt idx="234">
                  <c:v>14.69444</c:v>
                </c:pt>
                <c:pt idx="235">
                  <c:v>14.16667</c:v>
                </c:pt>
                <c:pt idx="236">
                  <c:v>13.83333</c:v>
                </c:pt>
                <c:pt idx="237">
                  <c:v>13.66667</c:v>
                </c:pt>
                <c:pt idx="238">
                  <c:v>13.44444</c:v>
                </c:pt>
                <c:pt idx="239">
                  <c:v>13.02778</c:v>
                </c:pt>
                <c:pt idx="240">
                  <c:v>12.30556</c:v>
                </c:pt>
                <c:pt idx="241">
                  <c:v>11.52778</c:v>
                </c:pt>
                <c:pt idx="242">
                  <c:v>10.97222</c:v>
                </c:pt>
                <c:pt idx="243">
                  <c:v>10.27778</c:v>
                </c:pt>
                <c:pt idx="244">
                  <c:v>9.6111109999999993</c:v>
                </c:pt>
                <c:pt idx="245">
                  <c:v>8.9722220000000004</c:v>
                </c:pt>
                <c:pt idx="246">
                  <c:v>8.0555559999999993</c:v>
                </c:pt>
                <c:pt idx="247">
                  <c:v>6.9722220000000004</c:v>
                </c:pt>
                <c:pt idx="248">
                  <c:v>6.1666670000000003</c:v>
                </c:pt>
                <c:pt idx="249">
                  <c:v>5.8055560000000002</c:v>
                </c:pt>
                <c:pt idx="250">
                  <c:v>5.6666670000000003</c:v>
                </c:pt>
                <c:pt idx="251">
                  <c:v>5.4166670000000003</c:v>
                </c:pt>
                <c:pt idx="252">
                  <c:v>5.1111110000000002</c:v>
                </c:pt>
                <c:pt idx="253">
                  <c:v>4.9444439999999998</c:v>
                </c:pt>
                <c:pt idx="254">
                  <c:v>4.9444439999999998</c:v>
                </c:pt>
                <c:pt idx="255">
                  <c:v>4.8333329999999997</c:v>
                </c:pt>
                <c:pt idx="256">
                  <c:v>4.3611110000000002</c:v>
                </c:pt>
                <c:pt idx="257">
                  <c:v>4.0277779999999996</c:v>
                </c:pt>
                <c:pt idx="258">
                  <c:v>4.2777779999999996</c:v>
                </c:pt>
                <c:pt idx="259">
                  <c:v>4.9722220000000004</c:v>
                </c:pt>
                <c:pt idx="260">
                  <c:v>5.7222220000000004</c:v>
                </c:pt>
                <c:pt idx="261">
                  <c:v>6.4444439999999998</c:v>
                </c:pt>
                <c:pt idx="262">
                  <c:v>7.1388889999999998</c:v>
                </c:pt>
                <c:pt idx="263">
                  <c:v>7.9722220000000004</c:v>
                </c:pt>
                <c:pt idx="264">
                  <c:v>9.0277779999999996</c:v>
                </c:pt>
                <c:pt idx="265">
                  <c:v>10.02778</c:v>
                </c:pt>
                <c:pt idx="266">
                  <c:v>10.83333</c:v>
                </c:pt>
                <c:pt idx="267">
                  <c:v>11.33333</c:v>
                </c:pt>
                <c:pt idx="268">
                  <c:v>11.91667</c:v>
                </c:pt>
                <c:pt idx="269">
                  <c:v>12.33333</c:v>
                </c:pt>
                <c:pt idx="270">
                  <c:v>12.75</c:v>
                </c:pt>
                <c:pt idx="271">
                  <c:v>12.77778</c:v>
                </c:pt>
                <c:pt idx="272">
                  <c:v>12.66667</c:v>
                </c:pt>
                <c:pt idx="273">
                  <c:v>12.58333</c:v>
                </c:pt>
                <c:pt idx="274">
                  <c:v>12.13889</c:v>
                </c:pt>
                <c:pt idx="275">
                  <c:v>11.33333</c:v>
                </c:pt>
                <c:pt idx="276">
                  <c:v>10.55556</c:v>
                </c:pt>
                <c:pt idx="277">
                  <c:v>9.5555559999999993</c:v>
                </c:pt>
                <c:pt idx="278">
                  <c:v>8.5833329999999997</c:v>
                </c:pt>
                <c:pt idx="279">
                  <c:v>7.0833329999999997</c:v>
                </c:pt>
                <c:pt idx="280">
                  <c:v>5.9444439999999998</c:v>
                </c:pt>
                <c:pt idx="281">
                  <c:v>5.6111110000000002</c:v>
                </c:pt>
                <c:pt idx="282">
                  <c:v>6.3611110000000002</c:v>
                </c:pt>
                <c:pt idx="283">
                  <c:v>7.3888889999999998</c:v>
                </c:pt>
                <c:pt idx="284">
                  <c:v>8.3888890000000007</c:v>
                </c:pt>
                <c:pt idx="285">
                  <c:v>9.4722220000000004</c:v>
                </c:pt>
                <c:pt idx="286">
                  <c:v>10.38889</c:v>
                </c:pt>
                <c:pt idx="287">
                  <c:v>11.30556</c:v>
                </c:pt>
                <c:pt idx="288">
                  <c:v>12.22222</c:v>
                </c:pt>
                <c:pt idx="289">
                  <c:v>13.13889</c:v>
                </c:pt>
                <c:pt idx="290">
                  <c:v>13.66667</c:v>
                </c:pt>
                <c:pt idx="291">
                  <c:v>13.83333</c:v>
                </c:pt>
                <c:pt idx="292">
                  <c:v>13.66667</c:v>
                </c:pt>
                <c:pt idx="293">
                  <c:v>13.36111</c:v>
                </c:pt>
                <c:pt idx="294">
                  <c:v>13.13889</c:v>
                </c:pt>
                <c:pt idx="295">
                  <c:v>13</c:v>
                </c:pt>
                <c:pt idx="296">
                  <c:v>12.97222</c:v>
                </c:pt>
                <c:pt idx="297">
                  <c:v>13</c:v>
                </c:pt>
                <c:pt idx="298">
                  <c:v>13.08333</c:v>
                </c:pt>
                <c:pt idx="299">
                  <c:v>13.13889</c:v>
                </c:pt>
                <c:pt idx="300">
                  <c:v>13.13889</c:v>
                </c:pt>
                <c:pt idx="301">
                  <c:v>13.08333</c:v>
                </c:pt>
                <c:pt idx="302">
                  <c:v>12.94444</c:v>
                </c:pt>
                <c:pt idx="303">
                  <c:v>12.72222</c:v>
                </c:pt>
                <c:pt idx="304">
                  <c:v>12.44444</c:v>
                </c:pt>
                <c:pt idx="305">
                  <c:v>12.02778</c:v>
                </c:pt>
                <c:pt idx="306">
                  <c:v>11.61111</c:v>
                </c:pt>
                <c:pt idx="307">
                  <c:v>11.33333</c:v>
                </c:pt>
                <c:pt idx="308">
                  <c:v>11.19444</c:v>
                </c:pt>
                <c:pt idx="309">
                  <c:v>11.13889</c:v>
                </c:pt>
                <c:pt idx="310">
                  <c:v>11.02778</c:v>
                </c:pt>
                <c:pt idx="311">
                  <c:v>10.88889</c:v>
                </c:pt>
                <c:pt idx="312">
                  <c:v>10.69444</c:v>
                </c:pt>
                <c:pt idx="313">
                  <c:v>10.38889</c:v>
                </c:pt>
                <c:pt idx="314">
                  <c:v>10</c:v>
                </c:pt>
                <c:pt idx="315">
                  <c:v>9.5555559999999993</c:v>
                </c:pt>
                <c:pt idx="316">
                  <c:v>9.1666670000000003</c:v>
                </c:pt>
                <c:pt idx="317">
                  <c:v>8.8055559999999993</c:v>
                </c:pt>
                <c:pt idx="318">
                  <c:v>8.3333329999999997</c:v>
                </c:pt>
                <c:pt idx="319">
                  <c:v>7.7777779999999996</c:v>
                </c:pt>
                <c:pt idx="320">
                  <c:v>7.25</c:v>
                </c:pt>
                <c:pt idx="321">
                  <c:v>7.1111110000000002</c:v>
                </c:pt>
                <c:pt idx="322">
                  <c:v>6.9166670000000003</c:v>
                </c:pt>
                <c:pt idx="323">
                  <c:v>6.9166670000000003</c:v>
                </c:pt>
                <c:pt idx="324">
                  <c:v>6.75</c:v>
                </c:pt>
                <c:pt idx="325">
                  <c:v>6.6388889999999998</c:v>
                </c:pt>
                <c:pt idx="326">
                  <c:v>6.6388889999999998</c:v>
                </c:pt>
                <c:pt idx="327">
                  <c:v>6.5555560000000002</c:v>
                </c:pt>
                <c:pt idx="328">
                  <c:v>6.4722220000000004</c:v>
                </c:pt>
                <c:pt idx="329">
                  <c:v>5.6944439999999998</c:v>
                </c:pt>
                <c:pt idx="330">
                  <c:v>4.8611110000000002</c:v>
                </c:pt>
                <c:pt idx="331">
                  <c:v>4.6944439999999998</c:v>
                </c:pt>
                <c:pt idx="332">
                  <c:v>4.6388889999999998</c:v>
                </c:pt>
                <c:pt idx="333">
                  <c:v>4.4166670000000003</c:v>
                </c:pt>
                <c:pt idx="334">
                  <c:v>4.3333329999999997</c:v>
                </c:pt>
                <c:pt idx="335">
                  <c:v>4.1666670000000003</c:v>
                </c:pt>
                <c:pt idx="336">
                  <c:v>4.0277779999999996</c:v>
                </c:pt>
                <c:pt idx="337">
                  <c:v>3.9722219999999999</c:v>
                </c:pt>
                <c:pt idx="338">
                  <c:v>4.0277779999999996</c:v>
                </c:pt>
                <c:pt idx="339">
                  <c:v>4.2777779999999996</c:v>
                </c:pt>
                <c:pt idx="340">
                  <c:v>4.9444439999999998</c:v>
                </c:pt>
                <c:pt idx="341">
                  <c:v>5.8611110000000002</c:v>
                </c:pt>
                <c:pt idx="342">
                  <c:v>6.6944439999999998</c:v>
                </c:pt>
                <c:pt idx="343">
                  <c:v>6.9444439999999998</c:v>
                </c:pt>
                <c:pt idx="344">
                  <c:v>7.0277779999999996</c:v>
                </c:pt>
                <c:pt idx="345">
                  <c:v>7.0833329999999997</c:v>
                </c:pt>
                <c:pt idx="346">
                  <c:v>7.3333329999999997</c:v>
                </c:pt>
                <c:pt idx="347">
                  <c:v>7.3888889999999998</c:v>
                </c:pt>
                <c:pt idx="348">
                  <c:v>7.5277779999999996</c:v>
                </c:pt>
                <c:pt idx="349">
                  <c:v>7.6944439999999998</c:v>
                </c:pt>
                <c:pt idx="350">
                  <c:v>7.8055560000000002</c:v>
                </c:pt>
                <c:pt idx="351">
                  <c:v>7.8333329999999997</c:v>
                </c:pt>
                <c:pt idx="352">
                  <c:v>7.8055560000000002</c:v>
                </c:pt>
                <c:pt idx="353">
                  <c:v>7.7777779999999996</c:v>
                </c:pt>
                <c:pt idx="354">
                  <c:v>7.75</c:v>
                </c:pt>
                <c:pt idx="355">
                  <c:v>7.75</c:v>
                </c:pt>
                <c:pt idx="356">
                  <c:v>7.8055560000000002</c:v>
                </c:pt>
                <c:pt idx="357">
                  <c:v>7.8333329999999997</c:v>
                </c:pt>
                <c:pt idx="358">
                  <c:v>7.7777779999999996</c:v>
                </c:pt>
                <c:pt idx="359">
                  <c:v>7.4722220000000004</c:v>
                </c:pt>
                <c:pt idx="360">
                  <c:v>6.9444439999999998</c:v>
                </c:pt>
                <c:pt idx="361">
                  <c:v>6.4444439999999998</c:v>
                </c:pt>
                <c:pt idx="362">
                  <c:v>6.0833329999999997</c:v>
                </c:pt>
                <c:pt idx="363">
                  <c:v>5.8611110000000002</c:v>
                </c:pt>
                <c:pt idx="364">
                  <c:v>5.75</c:v>
                </c:pt>
                <c:pt idx="365">
                  <c:v>5.75</c:v>
                </c:pt>
                <c:pt idx="366">
                  <c:v>5.7777779999999996</c:v>
                </c:pt>
                <c:pt idx="367">
                  <c:v>5.8888889999999998</c:v>
                </c:pt>
                <c:pt idx="368">
                  <c:v>6.1388889999999998</c:v>
                </c:pt>
                <c:pt idx="369">
                  <c:v>6.5277779999999996</c:v>
                </c:pt>
                <c:pt idx="370">
                  <c:v>6.75</c:v>
                </c:pt>
                <c:pt idx="371">
                  <c:v>6.8055560000000002</c:v>
                </c:pt>
                <c:pt idx="372">
                  <c:v>6.6111110000000002</c:v>
                </c:pt>
                <c:pt idx="373">
                  <c:v>5.9166670000000003</c:v>
                </c:pt>
                <c:pt idx="374">
                  <c:v>4.9166670000000003</c:v>
                </c:pt>
                <c:pt idx="375">
                  <c:v>4</c:v>
                </c:pt>
                <c:pt idx="376">
                  <c:v>3.3055560000000002</c:v>
                </c:pt>
                <c:pt idx="377">
                  <c:v>2.8333330000000001</c:v>
                </c:pt>
                <c:pt idx="378">
                  <c:v>2.4722219999999999</c:v>
                </c:pt>
                <c:pt idx="379">
                  <c:v>2.2222219999999999</c:v>
                </c:pt>
                <c:pt idx="380">
                  <c:v>2</c:v>
                </c:pt>
                <c:pt idx="381">
                  <c:v>1.6944440000000001</c:v>
                </c:pt>
                <c:pt idx="382">
                  <c:v>1.361111</c:v>
                </c:pt>
                <c:pt idx="383">
                  <c:v>1.0277780000000001</c:v>
                </c:pt>
                <c:pt idx="384">
                  <c:v>0.63888900000000004</c:v>
                </c:pt>
                <c:pt idx="385">
                  <c:v>0.25</c:v>
                </c:pt>
                <c:pt idx="386">
                  <c:v>0</c:v>
                </c:pt>
                <c:pt idx="387">
                  <c:v>0</c:v>
                </c:pt>
                <c:pt idx="388">
                  <c:v>0</c:v>
                </c:pt>
                <c:pt idx="389">
                  <c:v>0</c:v>
                </c:pt>
                <c:pt idx="390">
                  <c:v>0</c:v>
                </c:pt>
                <c:pt idx="391">
                  <c:v>0</c:v>
                </c:pt>
                <c:pt idx="392">
                  <c:v>0.13888900000000001</c:v>
                </c:pt>
                <c:pt idx="393">
                  <c:v>0.58333299999999999</c:v>
                </c:pt>
                <c:pt idx="394">
                  <c:v>1.3333330000000001</c:v>
                </c:pt>
                <c:pt idx="395">
                  <c:v>2.3055560000000002</c:v>
                </c:pt>
                <c:pt idx="396">
                  <c:v>3.4166669999999999</c:v>
                </c:pt>
                <c:pt idx="397">
                  <c:v>4.6111110000000002</c:v>
                </c:pt>
                <c:pt idx="398">
                  <c:v>5.8055560000000002</c:v>
                </c:pt>
                <c:pt idx="399">
                  <c:v>6.7222220000000004</c:v>
                </c:pt>
                <c:pt idx="400">
                  <c:v>7.1111110000000002</c:v>
                </c:pt>
                <c:pt idx="401">
                  <c:v>7.1111110000000002</c:v>
                </c:pt>
                <c:pt idx="402">
                  <c:v>6.9166670000000003</c:v>
                </c:pt>
                <c:pt idx="403">
                  <c:v>6.4722220000000004</c:v>
                </c:pt>
                <c:pt idx="404">
                  <c:v>6</c:v>
                </c:pt>
                <c:pt idx="405">
                  <c:v>5.6111110000000002</c:v>
                </c:pt>
                <c:pt idx="406">
                  <c:v>5.1944439999999998</c:v>
                </c:pt>
                <c:pt idx="407">
                  <c:v>4.7222220000000004</c:v>
                </c:pt>
                <c:pt idx="408">
                  <c:v>4.25</c:v>
                </c:pt>
                <c:pt idx="409">
                  <c:v>3.9444439999999998</c:v>
                </c:pt>
                <c:pt idx="410">
                  <c:v>3.8611110000000002</c:v>
                </c:pt>
                <c:pt idx="411">
                  <c:v>3.8888889999999998</c:v>
                </c:pt>
                <c:pt idx="412">
                  <c:v>3.9444439999999998</c:v>
                </c:pt>
                <c:pt idx="413">
                  <c:v>4.0277779999999996</c:v>
                </c:pt>
                <c:pt idx="414">
                  <c:v>4.1388889999999998</c:v>
                </c:pt>
                <c:pt idx="415">
                  <c:v>4.4166670000000003</c:v>
                </c:pt>
                <c:pt idx="416">
                  <c:v>4.8333329999999997</c:v>
                </c:pt>
                <c:pt idx="417">
                  <c:v>5.1944439999999998</c:v>
                </c:pt>
                <c:pt idx="418">
                  <c:v>5.3055560000000002</c:v>
                </c:pt>
                <c:pt idx="419">
                  <c:v>5.2222220000000004</c:v>
                </c:pt>
                <c:pt idx="420">
                  <c:v>4.8888889999999998</c:v>
                </c:pt>
                <c:pt idx="421">
                  <c:v>4.6111110000000002</c:v>
                </c:pt>
                <c:pt idx="422">
                  <c:v>4.5</c:v>
                </c:pt>
                <c:pt idx="423">
                  <c:v>4.5555560000000002</c:v>
                </c:pt>
                <c:pt idx="424">
                  <c:v>4.7777779999999996</c:v>
                </c:pt>
                <c:pt idx="425">
                  <c:v>5.3055560000000002</c:v>
                </c:pt>
                <c:pt idx="426">
                  <c:v>6.2777779999999996</c:v>
                </c:pt>
                <c:pt idx="427">
                  <c:v>7.6111110000000002</c:v>
                </c:pt>
                <c:pt idx="428">
                  <c:v>8.7777779999999996</c:v>
                </c:pt>
                <c:pt idx="429">
                  <c:v>9.2777779999999996</c:v>
                </c:pt>
                <c:pt idx="430">
                  <c:v>9.3055559999999993</c:v>
                </c:pt>
                <c:pt idx="431">
                  <c:v>9.1111109999999993</c:v>
                </c:pt>
                <c:pt idx="432">
                  <c:v>8.8611109999999993</c:v>
                </c:pt>
                <c:pt idx="433">
                  <c:v>8.6944440000000007</c:v>
                </c:pt>
                <c:pt idx="434">
                  <c:v>8.6388890000000007</c:v>
                </c:pt>
                <c:pt idx="435">
                  <c:v>8.5</c:v>
                </c:pt>
                <c:pt idx="436">
                  <c:v>8.1111109999999993</c:v>
                </c:pt>
                <c:pt idx="437">
                  <c:v>7.4166670000000003</c:v>
                </c:pt>
                <c:pt idx="438">
                  <c:v>6.3888889999999998</c:v>
                </c:pt>
                <c:pt idx="439">
                  <c:v>5.0555560000000002</c:v>
                </c:pt>
                <c:pt idx="440">
                  <c:v>3.5833330000000001</c:v>
                </c:pt>
                <c:pt idx="441">
                  <c:v>2.1388889999999998</c:v>
                </c:pt>
                <c:pt idx="442">
                  <c:v>1.0555559999999999</c:v>
                </c:pt>
                <c:pt idx="443">
                  <c:v>0.36111100000000002</c:v>
                </c:pt>
                <c:pt idx="444">
                  <c:v>5.5556000000000001E-2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0.13888900000000001</c:v>
                </c:pt>
                <c:pt idx="513">
                  <c:v>0.69444399999999995</c:v>
                </c:pt>
                <c:pt idx="514">
                  <c:v>1.8333330000000001</c:v>
                </c:pt>
                <c:pt idx="515">
                  <c:v>3.2777780000000001</c:v>
                </c:pt>
                <c:pt idx="516">
                  <c:v>4.6666670000000003</c:v>
                </c:pt>
                <c:pt idx="517">
                  <c:v>5.6944439999999998</c:v>
                </c:pt>
                <c:pt idx="518">
                  <c:v>6.0833329999999997</c:v>
                </c:pt>
                <c:pt idx="519">
                  <c:v>6.0833329999999997</c:v>
                </c:pt>
                <c:pt idx="520">
                  <c:v>5.9166670000000003</c:v>
                </c:pt>
                <c:pt idx="521">
                  <c:v>5.6388889999999998</c:v>
                </c:pt>
                <c:pt idx="522">
                  <c:v>5.3333329999999997</c:v>
                </c:pt>
                <c:pt idx="523">
                  <c:v>4.9444439999999998</c:v>
                </c:pt>
                <c:pt idx="524">
                  <c:v>4.3055560000000002</c:v>
                </c:pt>
                <c:pt idx="525">
                  <c:v>3.3055560000000002</c:v>
                </c:pt>
                <c:pt idx="526">
                  <c:v>2.1111110000000002</c:v>
                </c:pt>
                <c:pt idx="527">
                  <c:v>1.111111</c:v>
                </c:pt>
                <c:pt idx="528">
                  <c:v>0.55555600000000005</c:v>
                </c:pt>
                <c:pt idx="529">
                  <c:v>0.27777800000000002</c:v>
                </c:pt>
                <c:pt idx="530">
                  <c:v>0</c:v>
                </c:pt>
                <c:pt idx="531">
                  <c:v>0</c:v>
                </c:pt>
                <c:pt idx="532">
                  <c:v>0</c:v>
                </c:pt>
                <c:pt idx="533">
                  <c:v>5.5556000000000001E-2</c:v>
                </c:pt>
                <c:pt idx="534">
                  <c:v>0.33333299999999999</c:v>
                </c:pt>
                <c:pt idx="535">
                  <c:v>0.88888900000000004</c:v>
                </c:pt>
                <c:pt idx="536">
                  <c:v>1.4444440000000001</c:v>
                </c:pt>
                <c:pt idx="537">
                  <c:v>2.2777780000000001</c:v>
                </c:pt>
                <c:pt idx="538">
                  <c:v>3.6111110000000002</c:v>
                </c:pt>
                <c:pt idx="539">
                  <c:v>5.2222220000000004</c:v>
                </c:pt>
                <c:pt idx="540">
                  <c:v>6.4166670000000003</c:v>
                </c:pt>
                <c:pt idx="541">
                  <c:v>6.8055560000000002</c:v>
                </c:pt>
                <c:pt idx="542">
                  <c:v>6.8055560000000002</c:v>
                </c:pt>
                <c:pt idx="543">
                  <c:v>6.75</c:v>
                </c:pt>
                <c:pt idx="544">
                  <c:v>6.5555560000000002</c:v>
                </c:pt>
                <c:pt idx="545">
                  <c:v>6.1944439999999998</c:v>
                </c:pt>
                <c:pt idx="546">
                  <c:v>5.5833329999999997</c:v>
                </c:pt>
                <c:pt idx="547">
                  <c:v>5.1388889999999998</c:v>
                </c:pt>
                <c:pt idx="548">
                  <c:v>4.7777779999999996</c:v>
                </c:pt>
                <c:pt idx="549">
                  <c:v>4.5277779999999996</c:v>
                </c:pt>
                <c:pt idx="550">
                  <c:v>4.2777779999999996</c:v>
                </c:pt>
                <c:pt idx="551">
                  <c:v>4.0833329999999997</c:v>
                </c:pt>
                <c:pt idx="552">
                  <c:v>3.9722219999999999</c:v>
                </c:pt>
                <c:pt idx="553">
                  <c:v>3.8055560000000002</c:v>
                </c:pt>
                <c:pt idx="554">
                  <c:v>3.6944439999999998</c:v>
                </c:pt>
                <c:pt idx="555">
                  <c:v>3.6388889999999998</c:v>
                </c:pt>
                <c:pt idx="556">
                  <c:v>3.6388889999999998</c:v>
                </c:pt>
                <c:pt idx="557">
                  <c:v>3.6944439999999998</c:v>
                </c:pt>
                <c:pt idx="558">
                  <c:v>3.8333330000000001</c:v>
                </c:pt>
                <c:pt idx="559">
                  <c:v>4.0277779999999996</c:v>
                </c:pt>
                <c:pt idx="560">
                  <c:v>4.5833329999999997</c:v>
                </c:pt>
                <c:pt idx="561">
                  <c:v>4.7222220000000004</c:v>
                </c:pt>
                <c:pt idx="562">
                  <c:v>4.7222220000000004</c:v>
                </c:pt>
                <c:pt idx="563">
                  <c:v>4.7222220000000004</c:v>
                </c:pt>
                <c:pt idx="564">
                  <c:v>4.2777779999999996</c:v>
                </c:pt>
                <c:pt idx="565">
                  <c:v>2.8055560000000002</c:v>
                </c:pt>
                <c:pt idx="566">
                  <c:v>1.3333330000000001</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0.27777800000000002</c:v>
                </c:pt>
                <c:pt idx="602">
                  <c:v>0.58333299999999999</c:v>
                </c:pt>
                <c:pt idx="603">
                  <c:v>1.3333330000000001</c:v>
                </c:pt>
                <c:pt idx="604">
                  <c:v>2.5277780000000001</c:v>
                </c:pt>
                <c:pt idx="605">
                  <c:v>3.9444439999999998</c:v>
                </c:pt>
                <c:pt idx="606">
                  <c:v>5.5</c:v>
                </c:pt>
                <c:pt idx="607">
                  <c:v>7.0833329999999997</c:v>
                </c:pt>
                <c:pt idx="608">
                  <c:v>8.4722220000000004</c:v>
                </c:pt>
                <c:pt idx="609">
                  <c:v>9.6666670000000003</c:v>
                </c:pt>
                <c:pt idx="610">
                  <c:v>10.77778</c:v>
                </c:pt>
                <c:pt idx="611">
                  <c:v>11.91667</c:v>
                </c:pt>
                <c:pt idx="612">
                  <c:v>12.88889</c:v>
                </c:pt>
                <c:pt idx="613">
                  <c:v>13.41667</c:v>
                </c:pt>
                <c:pt idx="614">
                  <c:v>13.52778</c:v>
                </c:pt>
                <c:pt idx="615">
                  <c:v>13.47222</c:v>
                </c:pt>
                <c:pt idx="616">
                  <c:v>13.44444</c:v>
                </c:pt>
                <c:pt idx="617">
                  <c:v>13.38889</c:v>
                </c:pt>
                <c:pt idx="618">
                  <c:v>13.27778</c:v>
                </c:pt>
                <c:pt idx="619">
                  <c:v>13.05556</c:v>
                </c:pt>
                <c:pt idx="620">
                  <c:v>12.75</c:v>
                </c:pt>
                <c:pt idx="621">
                  <c:v>12.47222</c:v>
                </c:pt>
                <c:pt idx="622">
                  <c:v>12.33333</c:v>
                </c:pt>
                <c:pt idx="623">
                  <c:v>12.30556</c:v>
                </c:pt>
                <c:pt idx="624">
                  <c:v>12.36111</c:v>
                </c:pt>
                <c:pt idx="625">
                  <c:v>12.52778</c:v>
                </c:pt>
                <c:pt idx="626">
                  <c:v>12.69444</c:v>
                </c:pt>
                <c:pt idx="627">
                  <c:v>12.77778</c:v>
                </c:pt>
                <c:pt idx="628">
                  <c:v>12.77778</c:v>
                </c:pt>
                <c:pt idx="629">
                  <c:v>12.77778</c:v>
                </c:pt>
                <c:pt idx="630">
                  <c:v>12.80556</c:v>
                </c:pt>
                <c:pt idx="631">
                  <c:v>12.97222</c:v>
                </c:pt>
                <c:pt idx="632">
                  <c:v>13.25</c:v>
                </c:pt>
                <c:pt idx="633">
                  <c:v>13.58333</c:v>
                </c:pt>
                <c:pt idx="634">
                  <c:v>13.97222</c:v>
                </c:pt>
                <c:pt idx="635">
                  <c:v>14.33333</c:v>
                </c:pt>
                <c:pt idx="636">
                  <c:v>14.61111</c:v>
                </c:pt>
                <c:pt idx="637">
                  <c:v>14.72222</c:v>
                </c:pt>
                <c:pt idx="638">
                  <c:v>14.72222</c:v>
                </c:pt>
                <c:pt idx="639">
                  <c:v>14.69444</c:v>
                </c:pt>
                <c:pt idx="640">
                  <c:v>14.63889</c:v>
                </c:pt>
                <c:pt idx="641">
                  <c:v>14.61111</c:v>
                </c:pt>
                <c:pt idx="642">
                  <c:v>14.75</c:v>
                </c:pt>
                <c:pt idx="643">
                  <c:v>15.08333</c:v>
                </c:pt>
                <c:pt idx="644">
                  <c:v>15.33333</c:v>
                </c:pt>
                <c:pt idx="645">
                  <c:v>15.41667</c:v>
                </c:pt>
                <c:pt idx="646">
                  <c:v>15.52778</c:v>
                </c:pt>
                <c:pt idx="647">
                  <c:v>15.63889</c:v>
                </c:pt>
                <c:pt idx="648">
                  <c:v>15.75</c:v>
                </c:pt>
                <c:pt idx="649">
                  <c:v>15.80556</c:v>
                </c:pt>
                <c:pt idx="650">
                  <c:v>15.77778</c:v>
                </c:pt>
                <c:pt idx="651">
                  <c:v>15.55556</c:v>
                </c:pt>
                <c:pt idx="652">
                  <c:v>15.05556</c:v>
                </c:pt>
                <c:pt idx="653">
                  <c:v>14.47222</c:v>
                </c:pt>
                <c:pt idx="654">
                  <c:v>13.91667</c:v>
                </c:pt>
                <c:pt idx="655">
                  <c:v>13.11111</c:v>
                </c:pt>
                <c:pt idx="656">
                  <c:v>12</c:v>
                </c:pt>
                <c:pt idx="657">
                  <c:v>10.88889</c:v>
                </c:pt>
                <c:pt idx="658">
                  <c:v>10.13889</c:v>
                </c:pt>
                <c:pt idx="659">
                  <c:v>9.5277779999999996</c:v>
                </c:pt>
                <c:pt idx="660">
                  <c:v>8.6111109999999993</c:v>
                </c:pt>
                <c:pt idx="661">
                  <c:v>7.2222220000000004</c:v>
                </c:pt>
                <c:pt idx="662">
                  <c:v>5.75</c:v>
                </c:pt>
                <c:pt idx="663">
                  <c:v>4.2777779999999996</c:v>
                </c:pt>
                <c:pt idx="664">
                  <c:v>3.6388889999999998</c:v>
                </c:pt>
                <c:pt idx="665">
                  <c:v>3.3333330000000001</c:v>
                </c:pt>
                <c:pt idx="666">
                  <c:v>3.4722219999999999</c:v>
                </c:pt>
                <c:pt idx="667">
                  <c:v>3.8888889999999998</c:v>
                </c:pt>
                <c:pt idx="668">
                  <c:v>5.2777779999999996</c:v>
                </c:pt>
                <c:pt idx="669">
                  <c:v>6.4444439999999998</c:v>
                </c:pt>
                <c:pt idx="670">
                  <c:v>7.7777779999999996</c:v>
                </c:pt>
                <c:pt idx="671">
                  <c:v>8.8888890000000007</c:v>
                </c:pt>
                <c:pt idx="672">
                  <c:v>9.4444440000000007</c:v>
                </c:pt>
                <c:pt idx="673">
                  <c:v>10</c:v>
                </c:pt>
                <c:pt idx="674">
                  <c:v>10.55556</c:v>
                </c:pt>
                <c:pt idx="675">
                  <c:v>11.11111</c:v>
                </c:pt>
                <c:pt idx="676">
                  <c:v>11.19444</c:v>
                </c:pt>
                <c:pt idx="677">
                  <c:v>11.25</c:v>
                </c:pt>
                <c:pt idx="678">
                  <c:v>10.83333</c:v>
                </c:pt>
                <c:pt idx="679">
                  <c:v>9.9166670000000003</c:v>
                </c:pt>
                <c:pt idx="680">
                  <c:v>8.8333329999999997</c:v>
                </c:pt>
                <c:pt idx="681">
                  <c:v>7.5277779999999996</c:v>
                </c:pt>
                <c:pt idx="682">
                  <c:v>6.3333329999999997</c:v>
                </c:pt>
                <c:pt idx="683">
                  <c:v>5.8611110000000002</c:v>
                </c:pt>
                <c:pt idx="684">
                  <c:v>5.25</c:v>
                </c:pt>
                <c:pt idx="685">
                  <c:v>5.25</c:v>
                </c:pt>
                <c:pt idx="686">
                  <c:v>5.9166670000000003</c:v>
                </c:pt>
                <c:pt idx="687">
                  <c:v>6.6388889999999998</c:v>
                </c:pt>
                <c:pt idx="688">
                  <c:v>7.1944439999999998</c:v>
                </c:pt>
                <c:pt idx="689">
                  <c:v>7.8888889999999998</c:v>
                </c:pt>
                <c:pt idx="690">
                  <c:v>8.4166670000000003</c:v>
                </c:pt>
                <c:pt idx="691">
                  <c:v>8.5833329999999997</c:v>
                </c:pt>
                <c:pt idx="692">
                  <c:v>8.6388890000000007</c:v>
                </c:pt>
                <c:pt idx="693">
                  <c:v>8.8333329999999997</c:v>
                </c:pt>
                <c:pt idx="694">
                  <c:v>9.0833329999999997</c:v>
                </c:pt>
                <c:pt idx="695">
                  <c:v>9.2222220000000004</c:v>
                </c:pt>
                <c:pt idx="696">
                  <c:v>9</c:v>
                </c:pt>
                <c:pt idx="697">
                  <c:v>7.8611110000000002</c:v>
                </c:pt>
                <c:pt idx="698">
                  <c:v>7.1666670000000003</c:v>
                </c:pt>
                <c:pt idx="699">
                  <c:v>6.4166670000000003</c:v>
                </c:pt>
                <c:pt idx="700">
                  <c:v>6.0555560000000002</c:v>
                </c:pt>
                <c:pt idx="701">
                  <c:v>5.8888889999999998</c:v>
                </c:pt>
                <c:pt idx="702">
                  <c:v>5.8333329999999997</c:v>
                </c:pt>
                <c:pt idx="703">
                  <c:v>5.8333329999999997</c:v>
                </c:pt>
                <c:pt idx="704">
                  <c:v>5.8055560000000002</c:v>
                </c:pt>
                <c:pt idx="705">
                  <c:v>5.5277779999999996</c:v>
                </c:pt>
                <c:pt idx="706">
                  <c:v>4.9722220000000004</c:v>
                </c:pt>
                <c:pt idx="707">
                  <c:v>4.1944439999999998</c:v>
                </c:pt>
                <c:pt idx="708">
                  <c:v>3.5555560000000002</c:v>
                </c:pt>
                <c:pt idx="709">
                  <c:v>3.3333330000000001</c:v>
                </c:pt>
                <c:pt idx="710">
                  <c:v>3.6666669999999999</c:v>
                </c:pt>
                <c:pt idx="711">
                  <c:v>4.75</c:v>
                </c:pt>
                <c:pt idx="712">
                  <c:v>5.8611110000000002</c:v>
                </c:pt>
                <c:pt idx="713">
                  <c:v>6.0555560000000002</c:v>
                </c:pt>
                <c:pt idx="714">
                  <c:v>5.8888889999999998</c:v>
                </c:pt>
                <c:pt idx="715">
                  <c:v>5.1388889999999998</c:v>
                </c:pt>
                <c:pt idx="716">
                  <c:v>3.8611110000000002</c:v>
                </c:pt>
                <c:pt idx="717">
                  <c:v>3.3333330000000001</c:v>
                </c:pt>
                <c:pt idx="718">
                  <c:v>3.3333330000000001</c:v>
                </c:pt>
                <c:pt idx="719">
                  <c:v>3.6111110000000002</c:v>
                </c:pt>
                <c:pt idx="720">
                  <c:v>4.4444439999999998</c:v>
                </c:pt>
                <c:pt idx="721">
                  <c:v>5.1388889999999998</c:v>
                </c:pt>
                <c:pt idx="722">
                  <c:v>5.7222220000000004</c:v>
                </c:pt>
                <c:pt idx="723">
                  <c:v>6.25</c:v>
                </c:pt>
                <c:pt idx="724">
                  <c:v>6.6666670000000003</c:v>
                </c:pt>
                <c:pt idx="725">
                  <c:v>7.3888889999999998</c:v>
                </c:pt>
                <c:pt idx="726">
                  <c:v>8.3055559999999993</c:v>
                </c:pt>
                <c:pt idx="727">
                  <c:v>9.6666670000000003</c:v>
                </c:pt>
                <c:pt idx="728">
                  <c:v>10.5</c:v>
                </c:pt>
                <c:pt idx="729">
                  <c:v>11.16667</c:v>
                </c:pt>
                <c:pt idx="730">
                  <c:v>11.55556</c:v>
                </c:pt>
                <c:pt idx="731">
                  <c:v>11.63889</c:v>
                </c:pt>
                <c:pt idx="732">
                  <c:v>11.66667</c:v>
                </c:pt>
                <c:pt idx="733">
                  <c:v>11.72222</c:v>
                </c:pt>
                <c:pt idx="734">
                  <c:v>11.77778</c:v>
                </c:pt>
                <c:pt idx="735">
                  <c:v>11.86111</c:v>
                </c:pt>
                <c:pt idx="736">
                  <c:v>11.97222</c:v>
                </c:pt>
                <c:pt idx="737">
                  <c:v>12.13889</c:v>
                </c:pt>
                <c:pt idx="738">
                  <c:v>12.22222</c:v>
                </c:pt>
                <c:pt idx="739">
                  <c:v>12.25</c:v>
                </c:pt>
                <c:pt idx="740">
                  <c:v>12.58333</c:v>
                </c:pt>
                <c:pt idx="741">
                  <c:v>12.88889</c:v>
                </c:pt>
                <c:pt idx="742">
                  <c:v>13.11111</c:v>
                </c:pt>
                <c:pt idx="743">
                  <c:v>13.13889</c:v>
                </c:pt>
                <c:pt idx="744">
                  <c:v>13.16667</c:v>
                </c:pt>
                <c:pt idx="745">
                  <c:v>13.16667</c:v>
                </c:pt>
                <c:pt idx="746">
                  <c:v>13.19444</c:v>
                </c:pt>
                <c:pt idx="747">
                  <c:v>13.30556</c:v>
                </c:pt>
                <c:pt idx="748">
                  <c:v>13.5</c:v>
                </c:pt>
                <c:pt idx="749">
                  <c:v>13.72222</c:v>
                </c:pt>
                <c:pt idx="750">
                  <c:v>13.83333</c:v>
                </c:pt>
                <c:pt idx="751">
                  <c:v>13.83333</c:v>
                </c:pt>
                <c:pt idx="752">
                  <c:v>13.80556</c:v>
                </c:pt>
                <c:pt idx="753">
                  <c:v>13.69444</c:v>
                </c:pt>
                <c:pt idx="754">
                  <c:v>13.47222</c:v>
                </c:pt>
                <c:pt idx="755">
                  <c:v>13.22222</c:v>
                </c:pt>
                <c:pt idx="756">
                  <c:v>12.86111</c:v>
                </c:pt>
                <c:pt idx="757">
                  <c:v>12.13889</c:v>
                </c:pt>
                <c:pt idx="758">
                  <c:v>10.91667</c:v>
                </c:pt>
                <c:pt idx="759">
                  <c:v>9.4722220000000004</c:v>
                </c:pt>
                <c:pt idx="760">
                  <c:v>8.0555559999999993</c:v>
                </c:pt>
                <c:pt idx="761">
                  <c:v>6.5833329999999997</c:v>
                </c:pt>
                <c:pt idx="762">
                  <c:v>5.1111110000000002</c:v>
                </c:pt>
                <c:pt idx="763">
                  <c:v>3.9722219999999999</c:v>
                </c:pt>
                <c:pt idx="764">
                  <c:v>3.3333330000000001</c:v>
                </c:pt>
                <c:pt idx="765">
                  <c:v>3.5555560000000002</c:v>
                </c:pt>
                <c:pt idx="766">
                  <c:v>4.4444439999999998</c:v>
                </c:pt>
                <c:pt idx="767">
                  <c:v>5.3055560000000002</c:v>
                </c:pt>
                <c:pt idx="768">
                  <c:v>6.2222220000000004</c:v>
                </c:pt>
                <c:pt idx="769">
                  <c:v>7.1111110000000002</c:v>
                </c:pt>
                <c:pt idx="770">
                  <c:v>8.3611109999999993</c:v>
                </c:pt>
                <c:pt idx="771">
                  <c:v>9.8055559999999993</c:v>
                </c:pt>
                <c:pt idx="772">
                  <c:v>11.08333</c:v>
                </c:pt>
                <c:pt idx="773">
                  <c:v>12.36111</c:v>
                </c:pt>
                <c:pt idx="774">
                  <c:v>13.19444</c:v>
                </c:pt>
                <c:pt idx="775">
                  <c:v>14.13889</c:v>
                </c:pt>
                <c:pt idx="776">
                  <c:v>15.02778</c:v>
                </c:pt>
                <c:pt idx="777">
                  <c:v>15.63889</c:v>
                </c:pt>
                <c:pt idx="778">
                  <c:v>16.13889</c:v>
                </c:pt>
                <c:pt idx="779">
                  <c:v>16.61111</c:v>
                </c:pt>
                <c:pt idx="780">
                  <c:v>16.97222</c:v>
                </c:pt>
                <c:pt idx="781">
                  <c:v>17.25</c:v>
                </c:pt>
                <c:pt idx="782">
                  <c:v>17.44444</c:v>
                </c:pt>
                <c:pt idx="783">
                  <c:v>17.58333</c:v>
                </c:pt>
                <c:pt idx="784">
                  <c:v>17.66667</c:v>
                </c:pt>
                <c:pt idx="785">
                  <c:v>17.77778</c:v>
                </c:pt>
                <c:pt idx="786">
                  <c:v>17.97222</c:v>
                </c:pt>
                <c:pt idx="787">
                  <c:v>18.11111</c:v>
                </c:pt>
                <c:pt idx="788">
                  <c:v>18.13889</c:v>
                </c:pt>
                <c:pt idx="789">
                  <c:v>18.13889</c:v>
                </c:pt>
                <c:pt idx="790">
                  <c:v>18.16667</c:v>
                </c:pt>
                <c:pt idx="791">
                  <c:v>18.25</c:v>
                </c:pt>
                <c:pt idx="792">
                  <c:v>18.33333</c:v>
                </c:pt>
                <c:pt idx="793">
                  <c:v>18.22222</c:v>
                </c:pt>
                <c:pt idx="794">
                  <c:v>17.63889</c:v>
                </c:pt>
                <c:pt idx="795">
                  <c:v>16.58333</c:v>
                </c:pt>
                <c:pt idx="796">
                  <c:v>15.16667</c:v>
                </c:pt>
                <c:pt idx="797">
                  <c:v>13.69444</c:v>
                </c:pt>
                <c:pt idx="798">
                  <c:v>12.47222</c:v>
                </c:pt>
                <c:pt idx="799">
                  <c:v>11.75</c:v>
                </c:pt>
                <c:pt idx="800">
                  <c:v>11.5</c:v>
                </c:pt>
                <c:pt idx="801">
                  <c:v>11.47222</c:v>
                </c:pt>
                <c:pt idx="802">
                  <c:v>11.69444</c:v>
                </c:pt>
                <c:pt idx="803">
                  <c:v>12.41667</c:v>
                </c:pt>
                <c:pt idx="804">
                  <c:v>13.44444</c:v>
                </c:pt>
                <c:pt idx="805">
                  <c:v>14.27778</c:v>
                </c:pt>
                <c:pt idx="806">
                  <c:v>14.63889</c:v>
                </c:pt>
                <c:pt idx="807">
                  <c:v>14.72222</c:v>
                </c:pt>
                <c:pt idx="808">
                  <c:v>14.58333</c:v>
                </c:pt>
                <c:pt idx="809">
                  <c:v>14.25</c:v>
                </c:pt>
                <c:pt idx="810">
                  <c:v>13.80556</c:v>
                </c:pt>
                <c:pt idx="811">
                  <c:v>13.16667</c:v>
                </c:pt>
                <c:pt idx="812">
                  <c:v>12.13889</c:v>
                </c:pt>
                <c:pt idx="813">
                  <c:v>11.02778</c:v>
                </c:pt>
                <c:pt idx="814">
                  <c:v>9.8611109999999993</c:v>
                </c:pt>
                <c:pt idx="815">
                  <c:v>8.6388890000000007</c:v>
                </c:pt>
                <c:pt idx="816">
                  <c:v>7.3055560000000002</c:v>
                </c:pt>
                <c:pt idx="817">
                  <c:v>6.0833329999999997</c:v>
                </c:pt>
                <c:pt idx="818">
                  <c:v>5</c:v>
                </c:pt>
                <c:pt idx="819">
                  <c:v>4.7222220000000004</c:v>
                </c:pt>
                <c:pt idx="820">
                  <c:v>5</c:v>
                </c:pt>
                <c:pt idx="821">
                  <c:v>5.9444439999999998</c:v>
                </c:pt>
                <c:pt idx="822">
                  <c:v>6.8888889999999998</c:v>
                </c:pt>
                <c:pt idx="823">
                  <c:v>7.75</c:v>
                </c:pt>
                <c:pt idx="824">
                  <c:v>8.5555559999999993</c:v>
                </c:pt>
                <c:pt idx="825">
                  <c:v>9.1666670000000003</c:v>
                </c:pt>
                <c:pt idx="826">
                  <c:v>9.75</c:v>
                </c:pt>
                <c:pt idx="827">
                  <c:v>10.30556</c:v>
                </c:pt>
                <c:pt idx="828">
                  <c:v>10.80556</c:v>
                </c:pt>
                <c:pt idx="829">
                  <c:v>11.5</c:v>
                </c:pt>
                <c:pt idx="830">
                  <c:v>12.22222</c:v>
                </c:pt>
                <c:pt idx="831">
                  <c:v>12.86111</c:v>
                </c:pt>
                <c:pt idx="832">
                  <c:v>13.25</c:v>
                </c:pt>
                <c:pt idx="833">
                  <c:v>13.38889</c:v>
                </c:pt>
                <c:pt idx="834">
                  <c:v>13.52778</c:v>
                </c:pt>
                <c:pt idx="835">
                  <c:v>13.69444</c:v>
                </c:pt>
                <c:pt idx="836">
                  <c:v>13.83333</c:v>
                </c:pt>
                <c:pt idx="837">
                  <c:v>13.94444</c:v>
                </c:pt>
                <c:pt idx="838">
                  <c:v>14.13889</c:v>
                </c:pt>
                <c:pt idx="839">
                  <c:v>14.38889</c:v>
                </c:pt>
                <c:pt idx="840">
                  <c:v>14.58333</c:v>
                </c:pt>
                <c:pt idx="841">
                  <c:v>14.80556</c:v>
                </c:pt>
                <c:pt idx="842">
                  <c:v>15.13889</c:v>
                </c:pt>
                <c:pt idx="843">
                  <c:v>15.47222</c:v>
                </c:pt>
                <c:pt idx="844">
                  <c:v>15.69444</c:v>
                </c:pt>
                <c:pt idx="845">
                  <c:v>15.77778</c:v>
                </c:pt>
                <c:pt idx="846">
                  <c:v>15.83333</c:v>
                </c:pt>
                <c:pt idx="847">
                  <c:v>15.88889</c:v>
                </c:pt>
                <c:pt idx="848">
                  <c:v>16.02778</c:v>
                </c:pt>
                <c:pt idx="849">
                  <c:v>16.30556</c:v>
                </c:pt>
                <c:pt idx="850">
                  <c:v>16.69444</c:v>
                </c:pt>
                <c:pt idx="851">
                  <c:v>16.97222</c:v>
                </c:pt>
                <c:pt idx="852">
                  <c:v>17.13889</c:v>
                </c:pt>
                <c:pt idx="853">
                  <c:v>17.30556</c:v>
                </c:pt>
                <c:pt idx="854">
                  <c:v>17.47222</c:v>
                </c:pt>
                <c:pt idx="855">
                  <c:v>17.58333</c:v>
                </c:pt>
                <c:pt idx="856">
                  <c:v>17.61111</c:v>
                </c:pt>
                <c:pt idx="857">
                  <c:v>17.63889</c:v>
                </c:pt>
                <c:pt idx="858">
                  <c:v>17.91667</c:v>
                </c:pt>
                <c:pt idx="859">
                  <c:v>18.27778</c:v>
                </c:pt>
                <c:pt idx="860">
                  <c:v>18.55556</c:v>
                </c:pt>
                <c:pt idx="861">
                  <c:v>18.72222</c:v>
                </c:pt>
                <c:pt idx="862">
                  <c:v>19.11111</c:v>
                </c:pt>
                <c:pt idx="863">
                  <c:v>19.75</c:v>
                </c:pt>
                <c:pt idx="864">
                  <c:v>20.08333</c:v>
                </c:pt>
                <c:pt idx="865">
                  <c:v>20.22222</c:v>
                </c:pt>
                <c:pt idx="866">
                  <c:v>20.38889</c:v>
                </c:pt>
                <c:pt idx="867">
                  <c:v>20.72222</c:v>
                </c:pt>
                <c:pt idx="868">
                  <c:v>21.11111</c:v>
                </c:pt>
                <c:pt idx="869">
                  <c:v>21.27778</c:v>
                </c:pt>
                <c:pt idx="870">
                  <c:v>21.25</c:v>
                </c:pt>
                <c:pt idx="871">
                  <c:v>21.16667</c:v>
                </c:pt>
                <c:pt idx="872">
                  <c:v>21.05556</c:v>
                </c:pt>
                <c:pt idx="873">
                  <c:v>20.94444</c:v>
                </c:pt>
                <c:pt idx="874">
                  <c:v>20.77778</c:v>
                </c:pt>
                <c:pt idx="875">
                  <c:v>20.52778</c:v>
                </c:pt>
                <c:pt idx="876">
                  <c:v>20.19444</c:v>
                </c:pt>
                <c:pt idx="877">
                  <c:v>19.80556</c:v>
                </c:pt>
                <c:pt idx="878">
                  <c:v>19.55556</c:v>
                </c:pt>
                <c:pt idx="879">
                  <c:v>19.44444</c:v>
                </c:pt>
                <c:pt idx="880">
                  <c:v>19.44444</c:v>
                </c:pt>
                <c:pt idx="881">
                  <c:v>19.16667</c:v>
                </c:pt>
                <c:pt idx="882">
                  <c:v>18.88889</c:v>
                </c:pt>
                <c:pt idx="883">
                  <c:v>18.88889</c:v>
                </c:pt>
                <c:pt idx="884">
                  <c:v>18.88889</c:v>
                </c:pt>
                <c:pt idx="885">
                  <c:v>18.91667</c:v>
                </c:pt>
                <c:pt idx="886">
                  <c:v>19</c:v>
                </c:pt>
                <c:pt idx="887">
                  <c:v>19.05556</c:v>
                </c:pt>
                <c:pt idx="888">
                  <c:v>19.08333</c:v>
                </c:pt>
                <c:pt idx="889">
                  <c:v>19.02778</c:v>
                </c:pt>
                <c:pt idx="890">
                  <c:v>18.91667</c:v>
                </c:pt>
                <c:pt idx="891">
                  <c:v>18.69444</c:v>
                </c:pt>
                <c:pt idx="892">
                  <c:v>18.38889</c:v>
                </c:pt>
                <c:pt idx="893">
                  <c:v>18</c:v>
                </c:pt>
                <c:pt idx="894">
                  <c:v>17.66667</c:v>
                </c:pt>
                <c:pt idx="895">
                  <c:v>17.38889</c:v>
                </c:pt>
                <c:pt idx="896">
                  <c:v>17.25</c:v>
                </c:pt>
                <c:pt idx="897">
                  <c:v>17.19444</c:v>
                </c:pt>
                <c:pt idx="898">
                  <c:v>17.19444</c:v>
                </c:pt>
                <c:pt idx="899">
                  <c:v>17.16667</c:v>
                </c:pt>
                <c:pt idx="900">
                  <c:v>17.08333</c:v>
                </c:pt>
                <c:pt idx="901">
                  <c:v>16.91667</c:v>
                </c:pt>
                <c:pt idx="902">
                  <c:v>16.58333</c:v>
                </c:pt>
                <c:pt idx="903">
                  <c:v>15.16667</c:v>
                </c:pt>
                <c:pt idx="904">
                  <c:v>13.69444</c:v>
                </c:pt>
                <c:pt idx="905">
                  <c:v>12.47222</c:v>
                </c:pt>
                <c:pt idx="906">
                  <c:v>11.75</c:v>
                </c:pt>
                <c:pt idx="907">
                  <c:v>11.5</c:v>
                </c:pt>
                <c:pt idx="908">
                  <c:v>11.47222</c:v>
                </c:pt>
                <c:pt idx="909">
                  <c:v>11.69444</c:v>
                </c:pt>
                <c:pt idx="910">
                  <c:v>12.41667</c:v>
                </c:pt>
                <c:pt idx="911">
                  <c:v>13.44444</c:v>
                </c:pt>
                <c:pt idx="912">
                  <c:v>14.27778</c:v>
                </c:pt>
                <c:pt idx="913">
                  <c:v>14.63889</c:v>
                </c:pt>
                <c:pt idx="914">
                  <c:v>15</c:v>
                </c:pt>
                <c:pt idx="915">
                  <c:v>15.83333</c:v>
                </c:pt>
                <c:pt idx="916">
                  <c:v>16.13889</c:v>
                </c:pt>
                <c:pt idx="917">
                  <c:v>16.44444</c:v>
                </c:pt>
                <c:pt idx="918">
                  <c:v>16.38889</c:v>
                </c:pt>
                <c:pt idx="919">
                  <c:v>16.41667</c:v>
                </c:pt>
                <c:pt idx="920">
                  <c:v>16.52778</c:v>
                </c:pt>
                <c:pt idx="921">
                  <c:v>16.80556</c:v>
                </c:pt>
                <c:pt idx="922">
                  <c:v>17.30556</c:v>
                </c:pt>
                <c:pt idx="923">
                  <c:v>17.75</c:v>
                </c:pt>
                <c:pt idx="924">
                  <c:v>18.08333</c:v>
                </c:pt>
                <c:pt idx="925">
                  <c:v>17.80556</c:v>
                </c:pt>
                <c:pt idx="926">
                  <c:v>17.41667</c:v>
                </c:pt>
                <c:pt idx="927">
                  <c:v>17.22222</c:v>
                </c:pt>
                <c:pt idx="928">
                  <c:v>17.02778</c:v>
                </c:pt>
                <c:pt idx="929">
                  <c:v>16.91667</c:v>
                </c:pt>
                <c:pt idx="930">
                  <c:v>16.80556</c:v>
                </c:pt>
                <c:pt idx="931">
                  <c:v>16.72222</c:v>
                </c:pt>
                <c:pt idx="932">
                  <c:v>16.61111</c:v>
                </c:pt>
                <c:pt idx="933">
                  <c:v>16.5</c:v>
                </c:pt>
                <c:pt idx="934">
                  <c:v>16.27778</c:v>
                </c:pt>
                <c:pt idx="935">
                  <c:v>15.97222</c:v>
                </c:pt>
                <c:pt idx="936">
                  <c:v>15.72222</c:v>
                </c:pt>
                <c:pt idx="937">
                  <c:v>15.55556</c:v>
                </c:pt>
                <c:pt idx="938">
                  <c:v>15.41667</c:v>
                </c:pt>
                <c:pt idx="939">
                  <c:v>15.27778</c:v>
                </c:pt>
                <c:pt idx="940">
                  <c:v>15.11111</c:v>
                </c:pt>
                <c:pt idx="941">
                  <c:v>15.02778</c:v>
                </c:pt>
                <c:pt idx="942">
                  <c:v>15</c:v>
                </c:pt>
                <c:pt idx="943">
                  <c:v>14.97222</c:v>
                </c:pt>
                <c:pt idx="944">
                  <c:v>14.97222</c:v>
                </c:pt>
                <c:pt idx="945">
                  <c:v>15</c:v>
                </c:pt>
                <c:pt idx="946">
                  <c:v>15.05556</c:v>
                </c:pt>
                <c:pt idx="947">
                  <c:v>15.27778</c:v>
                </c:pt>
                <c:pt idx="948">
                  <c:v>15.5</c:v>
                </c:pt>
                <c:pt idx="949">
                  <c:v>15.61111</c:v>
                </c:pt>
                <c:pt idx="950">
                  <c:v>15.58333</c:v>
                </c:pt>
                <c:pt idx="951">
                  <c:v>15.30556</c:v>
                </c:pt>
                <c:pt idx="952">
                  <c:v>14.63889</c:v>
                </c:pt>
                <c:pt idx="953">
                  <c:v>13.44444</c:v>
                </c:pt>
                <c:pt idx="954">
                  <c:v>11.97222</c:v>
                </c:pt>
                <c:pt idx="955">
                  <c:v>10.5</c:v>
                </c:pt>
                <c:pt idx="956">
                  <c:v>9.0277779999999996</c:v>
                </c:pt>
                <c:pt idx="957">
                  <c:v>7.5555560000000002</c:v>
                </c:pt>
                <c:pt idx="958">
                  <c:v>6.9722220000000004</c:v>
                </c:pt>
                <c:pt idx="959">
                  <c:v>7.2222220000000004</c:v>
                </c:pt>
                <c:pt idx="960">
                  <c:v>8.1388890000000007</c:v>
                </c:pt>
                <c:pt idx="961">
                  <c:v>9.6111109999999993</c:v>
                </c:pt>
                <c:pt idx="962">
                  <c:v>11.22222</c:v>
                </c:pt>
                <c:pt idx="963">
                  <c:v>12.58333</c:v>
                </c:pt>
                <c:pt idx="964">
                  <c:v>13.61111</c:v>
                </c:pt>
                <c:pt idx="965">
                  <c:v>14.19444</c:v>
                </c:pt>
                <c:pt idx="966">
                  <c:v>14.47222</c:v>
                </c:pt>
                <c:pt idx="967">
                  <c:v>14.5</c:v>
                </c:pt>
                <c:pt idx="968">
                  <c:v>14.47222</c:v>
                </c:pt>
                <c:pt idx="969">
                  <c:v>14.36111</c:v>
                </c:pt>
                <c:pt idx="970">
                  <c:v>14.13889</c:v>
                </c:pt>
                <c:pt idx="971">
                  <c:v>13.66667</c:v>
                </c:pt>
                <c:pt idx="972">
                  <c:v>12.75</c:v>
                </c:pt>
                <c:pt idx="973">
                  <c:v>11.27778</c:v>
                </c:pt>
                <c:pt idx="974">
                  <c:v>9.8055559999999993</c:v>
                </c:pt>
                <c:pt idx="975">
                  <c:v>8.3333329999999997</c:v>
                </c:pt>
                <c:pt idx="976">
                  <c:v>6.8611110000000002</c:v>
                </c:pt>
                <c:pt idx="977">
                  <c:v>5.3611110000000002</c:v>
                </c:pt>
                <c:pt idx="978">
                  <c:v>4.4444439999999998</c:v>
                </c:pt>
                <c:pt idx="979">
                  <c:v>3.6666669999999999</c:v>
                </c:pt>
                <c:pt idx="980">
                  <c:v>2.9722219999999999</c:v>
                </c:pt>
                <c:pt idx="981">
                  <c:v>2.4444439999999998</c:v>
                </c:pt>
                <c:pt idx="982">
                  <c:v>2</c:v>
                </c:pt>
                <c:pt idx="983">
                  <c:v>1.5277780000000001</c:v>
                </c:pt>
                <c:pt idx="984">
                  <c:v>0.88888900000000004</c:v>
                </c:pt>
                <c:pt idx="985">
                  <c:v>0.30555599999999999</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0.222222</c:v>
                </c:pt>
                <c:pt idx="1028">
                  <c:v>1</c:v>
                </c:pt>
                <c:pt idx="1029">
                  <c:v>2.3888889999999998</c:v>
                </c:pt>
                <c:pt idx="1030">
                  <c:v>4.0555560000000002</c:v>
                </c:pt>
                <c:pt idx="1031">
                  <c:v>5.5555560000000002</c:v>
                </c:pt>
                <c:pt idx="1032">
                  <c:v>6.7777779999999996</c:v>
                </c:pt>
                <c:pt idx="1033">
                  <c:v>7.8333329999999997</c:v>
                </c:pt>
                <c:pt idx="1034">
                  <c:v>8.8055559999999993</c:v>
                </c:pt>
                <c:pt idx="1035">
                  <c:v>9.7222220000000004</c:v>
                </c:pt>
                <c:pt idx="1036">
                  <c:v>10.44444</c:v>
                </c:pt>
                <c:pt idx="1037">
                  <c:v>11.02778</c:v>
                </c:pt>
                <c:pt idx="1038">
                  <c:v>11.52778</c:v>
                </c:pt>
                <c:pt idx="1039">
                  <c:v>12.11111</c:v>
                </c:pt>
                <c:pt idx="1040">
                  <c:v>12.77778</c:v>
                </c:pt>
                <c:pt idx="1041">
                  <c:v>13.44444</c:v>
                </c:pt>
                <c:pt idx="1042">
                  <c:v>14.02778</c:v>
                </c:pt>
                <c:pt idx="1043">
                  <c:v>14.41667</c:v>
                </c:pt>
                <c:pt idx="1044">
                  <c:v>14.61111</c:v>
                </c:pt>
                <c:pt idx="1045">
                  <c:v>14.66667</c:v>
                </c:pt>
                <c:pt idx="1046">
                  <c:v>14.69444</c:v>
                </c:pt>
                <c:pt idx="1047">
                  <c:v>14.75</c:v>
                </c:pt>
                <c:pt idx="1048">
                  <c:v>14.80556</c:v>
                </c:pt>
                <c:pt idx="1049">
                  <c:v>14.75</c:v>
                </c:pt>
                <c:pt idx="1050">
                  <c:v>14.52778</c:v>
                </c:pt>
                <c:pt idx="1051">
                  <c:v>14.08333</c:v>
                </c:pt>
                <c:pt idx="1052">
                  <c:v>13.55556</c:v>
                </c:pt>
                <c:pt idx="1053">
                  <c:v>12.91667</c:v>
                </c:pt>
                <c:pt idx="1054">
                  <c:v>12.16667</c:v>
                </c:pt>
                <c:pt idx="1055">
                  <c:v>11.19444</c:v>
                </c:pt>
                <c:pt idx="1056">
                  <c:v>10</c:v>
                </c:pt>
                <c:pt idx="1057">
                  <c:v>8.5277779999999996</c:v>
                </c:pt>
                <c:pt idx="1058">
                  <c:v>7.0555560000000002</c:v>
                </c:pt>
                <c:pt idx="1059">
                  <c:v>5.8333329999999997</c:v>
                </c:pt>
                <c:pt idx="1060">
                  <c:v>4.6388889999999998</c:v>
                </c:pt>
                <c:pt idx="1061">
                  <c:v>3.7222219999999999</c:v>
                </c:pt>
                <c:pt idx="1062">
                  <c:v>3.3333330000000001</c:v>
                </c:pt>
                <c:pt idx="1063">
                  <c:v>3.3611110000000002</c:v>
                </c:pt>
                <c:pt idx="1064">
                  <c:v>3.5555560000000002</c:v>
                </c:pt>
                <c:pt idx="1065">
                  <c:v>4.3333329999999997</c:v>
                </c:pt>
                <c:pt idx="1066">
                  <c:v>5.5277779999999996</c:v>
                </c:pt>
                <c:pt idx="1067">
                  <c:v>6.5</c:v>
                </c:pt>
                <c:pt idx="1068">
                  <c:v>6.8333329999999997</c:v>
                </c:pt>
                <c:pt idx="1069">
                  <c:v>7</c:v>
                </c:pt>
                <c:pt idx="1070">
                  <c:v>7.3333329999999997</c:v>
                </c:pt>
                <c:pt idx="1071">
                  <c:v>8</c:v>
                </c:pt>
                <c:pt idx="1072">
                  <c:v>8.8333329999999997</c:v>
                </c:pt>
                <c:pt idx="1073">
                  <c:v>9.8055559999999993</c:v>
                </c:pt>
                <c:pt idx="1074">
                  <c:v>10.97222</c:v>
                </c:pt>
                <c:pt idx="1075">
                  <c:v>12.36111</c:v>
                </c:pt>
                <c:pt idx="1076">
                  <c:v>13.69444</c:v>
                </c:pt>
                <c:pt idx="1077">
                  <c:v>14.80556</c:v>
                </c:pt>
                <c:pt idx="1078">
                  <c:v>15.66667</c:v>
                </c:pt>
                <c:pt idx="1079">
                  <c:v>16.36111</c:v>
                </c:pt>
                <c:pt idx="1080">
                  <c:v>17</c:v>
                </c:pt>
                <c:pt idx="1081">
                  <c:v>17.38889</c:v>
                </c:pt>
                <c:pt idx="1082">
                  <c:v>17.5</c:v>
                </c:pt>
                <c:pt idx="1083">
                  <c:v>17.36111</c:v>
                </c:pt>
                <c:pt idx="1084">
                  <c:v>16.91667</c:v>
                </c:pt>
                <c:pt idx="1085">
                  <c:v>16.47222</c:v>
                </c:pt>
                <c:pt idx="1086">
                  <c:v>16.27778</c:v>
                </c:pt>
                <c:pt idx="1087">
                  <c:v>16.27778</c:v>
                </c:pt>
                <c:pt idx="1088">
                  <c:v>16.30556</c:v>
                </c:pt>
                <c:pt idx="1089">
                  <c:v>16.33333</c:v>
                </c:pt>
                <c:pt idx="1090">
                  <c:v>16.33333</c:v>
                </c:pt>
                <c:pt idx="1091">
                  <c:v>16.33333</c:v>
                </c:pt>
                <c:pt idx="1092">
                  <c:v>16.41667</c:v>
                </c:pt>
                <c:pt idx="1093">
                  <c:v>16.69444</c:v>
                </c:pt>
                <c:pt idx="1094">
                  <c:v>17.13889</c:v>
                </c:pt>
                <c:pt idx="1095">
                  <c:v>17.5</c:v>
                </c:pt>
                <c:pt idx="1096">
                  <c:v>17.69444</c:v>
                </c:pt>
                <c:pt idx="1097">
                  <c:v>17.75</c:v>
                </c:pt>
                <c:pt idx="1098">
                  <c:v>17.63889</c:v>
                </c:pt>
                <c:pt idx="1099">
                  <c:v>17.30556</c:v>
                </c:pt>
                <c:pt idx="1100">
                  <c:v>16.75</c:v>
                </c:pt>
                <c:pt idx="1101">
                  <c:v>16.36111</c:v>
                </c:pt>
                <c:pt idx="1102">
                  <c:v>16.22222</c:v>
                </c:pt>
                <c:pt idx="1103">
                  <c:v>16.33333</c:v>
                </c:pt>
                <c:pt idx="1104">
                  <c:v>16.72222</c:v>
                </c:pt>
                <c:pt idx="1105">
                  <c:v>17.30556</c:v>
                </c:pt>
                <c:pt idx="1106">
                  <c:v>17.75</c:v>
                </c:pt>
                <c:pt idx="1107">
                  <c:v>17.91667</c:v>
                </c:pt>
                <c:pt idx="1108">
                  <c:v>17.88889</c:v>
                </c:pt>
                <c:pt idx="1109">
                  <c:v>17.63889</c:v>
                </c:pt>
                <c:pt idx="1110">
                  <c:v>17.22222</c:v>
                </c:pt>
                <c:pt idx="1111">
                  <c:v>17</c:v>
                </c:pt>
                <c:pt idx="1112">
                  <c:v>17.02778</c:v>
                </c:pt>
                <c:pt idx="1113">
                  <c:v>17.38889</c:v>
                </c:pt>
                <c:pt idx="1114">
                  <c:v>18.13889</c:v>
                </c:pt>
                <c:pt idx="1115">
                  <c:v>18.88889</c:v>
                </c:pt>
                <c:pt idx="1116">
                  <c:v>19.27778</c:v>
                </c:pt>
                <c:pt idx="1117">
                  <c:v>19.36111</c:v>
                </c:pt>
                <c:pt idx="1118">
                  <c:v>19.25</c:v>
                </c:pt>
                <c:pt idx="1119">
                  <c:v>18.91667</c:v>
                </c:pt>
                <c:pt idx="1120">
                  <c:v>18.58333</c:v>
                </c:pt>
                <c:pt idx="1121">
                  <c:v>18.38889</c:v>
                </c:pt>
                <c:pt idx="1122">
                  <c:v>18.25</c:v>
                </c:pt>
                <c:pt idx="1123">
                  <c:v>18.02778</c:v>
                </c:pt>
                <c:pt idx="1124">
                  <c:v>17.55556</c:v>
                </c:pt>
                <c:pt idx="1125">
                  <c:v>16.75</c:v>
                </c:pt>
                <c:pt idx="1126">
                  <c:v>15.5</c:v>
                </c:pt>
                <c:pt idx="1127">
                  <c:v>14.02778</c:v>
                </c:pt>
                <c:pt idx="1128">
                  <c:v>12.55556</c:v>
                </c:pt>
                <c:pt idx="1129">
                  <c:v>11.13889</c:v>
                </c:pt>
                <c:pt idx="1130">
                  <c:v>10.05556</c:v>
                </c:pt>
                <c:pt idx="1131">
                  <c:v>9.1388890000000007</c:v>
                </c:pt>
                <c:pt idx="1132">
                  <c:v>8.2777779999999996</c:v>
                </c:pt>
                <c:pt idx="1133">
                  <c:v>7.3888889999999998</c:v>
                </c:pt>
                <c:pt idx="1134">
                  <c:v>6.3888889999999998</c:v>
                </c:pt>
                <c:pt idx="1135">
                  <c:v>5.3888889999999998</c:v>
                </c:pt>
                <c:pt idx="1136">
                  <c:v>4.5277779999999996</c:v>
                </c:pt>
                <c:pt idx="1137">
                  <c:v>4.0555560000000002</c:v>
                </c:pt>
                <c:pt idx="1138">
                  <c:v>3.9444439999999998</c:v>
                </c:pt>
                <c:pt idx="1139">
                  <c:v>3.9722219999999999</c:v>
                </c:pt>
                <c:pt idx="1140">
                  <c:v>4.0555560000000002</c:v>
                </c:pt>
                <c:pt idx="1141">
                  <c:v>4.1944439999999998</c:v>
                </c:pt>
                <c:pt idx="1142">
                  <c:v>4.5555560000000002</c:v>
                </c:pt>
                <c:pt idx="1143">
                  <c:v>5.3055560000000002</c:v>
                </c:pt>
                <c:pt idx="1144">
                  <c:v>6.25</c:v>
                </c:pt>
                <c:pt idx="1145">
                  <c:v>6.7777779999999996</c:v>
                </c:pt>
                <c:pt idx="1146">
                  <c:v>6.8888889999999998</c:v>
                </c:pt>
                <c:pt idx="1147">
                  <c:v>6.3055560000000002</c:v>
                </c:pt>
                <c:pt idx="1148">
                  <c:v>4.8333329999999997</c:v>
                </c:pt>
                <c:pt idx="1149">
                  <c:v>3.8333330000000001</c:v>
                </c:pt>
                <c:pt idx="1150">
                  <c:v>3.3333330000000001</c:v>
                </c:pt>
                <c:pt idx="1151">
                  <c:v>3.3333330000000001</c:v>
                </c:pt>
                <c:pt idx="1152">
                  <c:v>3.3333330000000001</c:v>
                </c:pt>
                <c:pt idx="1153">
                  <c:v>3.8611110000000002</c:v>
                </c:pt>
                <c:pt idx="1154">
                  <c:v>5.2222220000000004</c:v>
                </c:pt>
                <c:pt idx="1155">
                  <c:v>6.9722220000000004</c:v>
                </c:pt>
                <c:pt idx="1156">
                  <c:v>8.2777779999999996</c:v>
                </c:pt>
                <c:pt idx="1157">
                  <c:v>9.3888890000000007</c:v>
                </c:pt>
                <c:pt idx="1158">
                  <c:v>10.61111</c:v>
                </c:pt>
                <c:pt idx="1159">
                  <c:v>12.05556</c:v>
                </c:pt>
                <c:pt idx="1160">
                  <c:v>13.58333</c:v>
                </c:pt>
                <c:pt idx="1161">
                  <c:v>14.94444</c:v>
                </c:pt>
                <c:pt idx="1162">
                  <c:v>16.05556</c:v>
                </c:pt>
                <c:pt idx="1163">
                  <c:v>17.08333</c:v>
                </c:pt>
                <c:pt idx="1164">
                  <c:v>18.05556</c:v>
                </c:pt>
                <c:pt idx="1165">
                  <c:v>19</c:v>
                </c:pt>
                <c:pt idx="1166">
                  <c:v>19.88889</c:v>
                </c:pt>
                <c:pt idx="1167">
                  <c:v>20.27778</c:v>
                </c:pt>
                <c:pt idx="1168">
                  <c:v>20.63889</c:v>
                </c:pt>
                <c:pt idx="1169">
                  <c:v>21.16667</c:v>
                </c:pt>
                <c:pt idx="1170">
                  <c:v>21.63889</c:v>
                </c:pt>
                <c:pt idx="1171">
                  <c:v>22.08333</c:v>
                </c:pt>
                <c:pt idx="1172">
                  <c:v>22.5</c:v>
                </c:pt>
                <c:pt idx="1173">
                  <c:v>22.86111</c:v>
                </c:pt>
                <c:pt idx="1174">
                  <c:v>23.19444</c:v>
                </c:pt>
                <c:pt idx="1175">
                  <c:v>23.5</c:v>
                </c:pt>
                <c:pt idx="1176">
                  <c:v>23.75</c:v>
                </c:pt>
                <c:pt idx="1177">
                  <c:v>23.97222</c:v>
                </c:pt>
                <c:pt idx="1178">
                  <c:v>24.19444</c:v>
                </c:pt>
                <c:pt idx="1179">
                  <c:v>24.47222</c:v>
                </c:pt>
                <c:pt idx="1180">
                  <c:v>24.75</c:v>
                </c:pt>
                <c:pt idx="1181">
                  <c:v>25.02778</c:v>
                </c:pt>
                <c:pt idx="1182">
                  <c:v>25.27778</c:v>
                </c:pt>
                <c:pt idx="1183">
                  <c:v>25.47222</c:v>
                </c:pt>
                <c:pt idx="1184">
                  <c:v>25.63889</c:v>
                </c:pt>
                <c:pt idx="1185">
                  <c:v>25.77778</c:v>
                </c:pt>
                <c:pt idx="1186">
                  <c:v>25.86111</c:v>
                </c:pt>
                <c:pt idx="1187">
                  <c:v>25.86111</c:v>
                </c:pt>
                <c:pt idx="1188">
                  <c:v>25.86111</c:v>
                </c:pt>
                <c:pt idx="1189">
                  <c:v>25.86111</c:v>
                </c:pt>
                <c:pt idx="1190">
                  <c:v>25.86111</c:v>
                </c:pt>
                <c:pt idx="1191">
                  <c:v>25.86111</c:v>
                </c:pt>
                <c:pt idx="1192">
                  <c:v>25.86111</c:v>
                </c:pt>
                <c:pt idx="1193">
                  <c:v>25.86111</c:v>
                </c:pt>
                <c:pt idx="1194">
                  <c:v>25.86111</c:v>
                </c:pt>
                <c:pt idx="1195">
                  <c:v>25.86111</c:v>
                </c:pt>
                <c:pt idx="1196">
                  <c:v>25.88889</c:v>
                </c:pt>
                <c:pt idx="1197">
                  <c:v>25.88889</c:v>
                </c:pt>
                <c:pt idx="1198">
                  <c:v>25.91667</c:v>
                </c:pt>
                <c:pt idx="1199">
                  <c:v>26.02778</c:v>
                </c:pt>
                <c:pt idx="1200">
                  <c:v>26.16667</c:v>
                </c:pt>
                <c:pt idx="1201">
                  <c:v>26.38889</c:v>
                </c:pt>
                <c:pt idx="1202">
                  <c:v>26.61111</c:v>
                </c:pt>
                <c:pt idx="1203">
                  <c:v>26.77778</c:v>
                </c:pt>
                <c:pt idx="1204">
                  <c:v>26.88889</c:v>
                </c:pt>
                <c:pt idx="1205">
                  <c:v>26.94444</c:v>
                </c:pt>
                <c:pt idx="1206">
                  <c:v>26.97222</c:v>
                </c:pt>
                <c:pt idx="1207">
                  <c:v>27</c:v>
                </c:pt>
                <c:pt idx="1208">
                  <c:v>27.02778</c:v>
                </c:pt>
                <c:pt idx="1209">
                  <c:v>27.05556</c:v>
                </c:pt>
                <c:pt idx="1210">
                  <c:v>27.05556</c:v>
                </c:pt>
                <c:pt idx="1211">
                  <c:v>27.05556</c:v>
                </c:pt>
                <c:pt idx="1212">
                  <c:v>27.05556</c:v>
                </c:pt>
                <c:pt idx="1213">
                  <c:v>27.02778</c:v>
                </c:pt>
                <c:pt idx="1214">
                  <c:v>27.02778</c:v>
                </c:pt>
                <c:pt idx="1215">
                  <c:v>27.02778</c:v>
                </c:pt>
                <c:pt idx="1216">
                  <c:v>27.02778</c:v>
                </c:pt>
                <c:pt idx="1217">
                  <c:v>27</c:v>
                </c:pt>
                <c:pt idx="1218">
                  <c:v>26.97222</c:v>
                </c:pt>
                <c:pt idx="1219">
                  <c:v>26.94444</c:v>
                </c:pt>
                <c:pt idx="1220">
                  <c:v>26.91667</c:v>
                </c:pt>
                <c:pt idx="1221">
                  <c:v>26.86111</c:v>
                </c:pt>
                <c:pt idx="1222">
                  <c:v>26.77778</c:v>
                </c:pt>
                <c:pt idx="1223">
                  <c:v>26.69444</c:v>
                </c:pt>
                <c:pt idx="1224">
                  <c:v>26.58333</c:v>
                </c:pt>
                <c:pt idx="1225">
                  <c:v>26.52778</c:v>
                </c:pt>
                <c:pt idx="1226">
                  <c:v>26.47222</c:v>
                </c:pt>
                <c:pt idx="1227">
                  <c:v>26.44444</c:v>
                </c:pt>
                <c:pt idx="1228">
                  <c:v>26.38889</c:v>
                </c:pt>
                <c:pt idx="1229">
                  <c:v>26.36111</c:v>
                </c:pt>
                <c:pt idx="1230">
                  <c:v>26.30556</c:v>
                </c:pt>
                <c:pt idx="1231">
                  <c:v>26.25</c:v>
                </c:pt>
                <c:pt idx="1232">
                  <c:v>26.22222</c:v>
                </c:pt>
                <c:pt idx="1233">
                  <c:v>26.22222</c:v>
                </c:pt>
                <c:pt idx="1234">
                  <c:v>26.19444</c:v>
                </c:pt>
                <c:pt idx="1235">
                  <c:v>26.19444</c:v>
                </c:pt>
                <c:pt idx="1236">
                  <c:v>26.13889</c:v>
                </c:pt>
                <c:pt idx="1237">
                  <c:v>26.08333</c:v>
                </c:pt>
                <c:pt idx="1238">
                  <c:v>25.94444</c:v>
                </c:pt>
                <c:pt idx="1239">
                  <c:v>25.77778</c:v>
                </c:pt>
                <c:pt idx="1240">
                  <c:v>25.55556</c:v>
                </c:pt>
                <c:pt idx="1241">
                  <c:v>25.36111</c:v>
                </c:pt>
                <c:pt idx="1242">
                  <c:v>25.16667</c:v>
                </c:pt>
                <c:pt idx="1243">
                  <c:v>25</c:v>
                </c:pt>
                <c:pt idx="1244">
                  <c:v>24.80556</c:v>
                </c:pt>
                <c:pt idx="1245">
                  <c:v>24.63889</c:v>
                </c:pt>
                <c:pt idx="1246">
                  <c:v>24.47222</c:v>
                </c:pt>
                <c:pt idx="1247">
                  <c:v>24.27778</c:v>
                </c:pt>
                <c:pt idx="1248">
                  <c:v>24.08333</c:v>
                </c:pt>
                <c:pt idx="1249">
                  <c:v>23.88889</c:v>
                </c:pt>
                <c:pt idx="1250">
                  <c:v>23.69444</c:v>
                </c:pt>
                <c:pt idx="1251">
                  <c:v>23.52778</c:v>
                </c:pt>
                <c:pt idx="1252">
                  <c:v>23.36111</c:v>
                </c:pt>
                <c:pt idx="1253">
                  <c:v>23.19444</c:v>
                </c:pt>
                <c:pt idx="1254">
                  <c:v>23.02778</c:v>
                </c:pt>
                <c:pt idx="1255">
                  <c:v>22.86111</c:v>
                </c:pt>
                <c:pt idx="1256">
                  <c:v>22.69444</c:v>
                </c:pt>
                <c:pt idx="1257">
                  <c:v>22.52778</c:v>
                </c:pt>
                <c:pt idx="1258">
                  <c:v>22.36111</c:v>
                </c:pt>
                <c:pt idx="1259">
                  <c:v>22.19444</c:v>
                </c:pt>
                <c:pt idx="1260">
                  <c:v>22.05556</c:v>
                </c:pt>
                <c:pt idx="1261">
                  <c:v>21.94444</c:v>
                </c:pt>
                <c:pt idx="1262">
                  <c:v>21.86111</c:v>
                </c:pt>
                <c:pt idx="1263">
                  <c:v>21.86111</c:v>
                </c:pt>
                <c:pt idx="1264">
                  <c:v>21.88889</c:v>
                </c:pt>
                <c:pt idx="1265">
                  <c:v>21.97222</c:v>
                </c:pt>
                <c:pt idx="1266">
                  <c:v>22.05556</c:v>
                </c:pt>
                <c:pt idx="1267">
                  <c:v>22.11111</c:v>
                </c:pt>
                <c:pt idx="1268">
                  <c:v>22.16667</c:v>
                </c:pt>
                <c:pt idx="1269">
                  <c:v>22.16667</c:v>
                </c:pt>
                <c:pt idx="1270">
                  <c:v>22.11111</c:v>
                </c:pt>
                <c:pt idx="1271">
                  <c:v>22.02778</c:v>
                </c:pt>
                <c:pt idx="1272">
                  <c:v>21.91667</c:v>
                </c:pt>
                <c:pt idx="1273">
                  <c:v>21.80556</c:v>
                </c:pt>
                <c:pt idx="1274">
                  <c:v>21.72222</c:v>
                </c:pt>
                <c:pt idx="1275">
                  <c:v>21.63889</c:v>
                </c:pt>
                <c:pt idx="1276">
                  <c:v>21.58333</c:v>
                </c:pt>
                <c:pt idx="1277">
                  <c:v>21.58333</c:v>
                </c:pt>
                <c:pt idx="1278">
                  <c:v>21.61111</c:v>
                </c:pt>
                <c:pt idx="1279">
                  <c:v>21.63889</c:v>
                </c:pt>
                <c:pt idx="1280">
                  <c:v>21.69444</c:v>
                </c:pt>
                <c:pt idx="1281">
                  <c:v>21.75</c:v>
                </c:pt>
                <c:pt idx="1282">
                  <c:v>21.75</c:v>
                </c:pt>
                <c:pt idx="1283">
                  <c:v>21.77778</c:v>
                </c:pt>
                <c:pt idx="1284">
                  <c:v>21.77778</c:v>
                </c:pt>
                <c:pt idx="1285">
                  <c:v>21.77778</c:v>
                </c:pt>
                <c:pt idx="1286">
                  <c:v>21.72222</c:v>
                </c:pt>
                <c:pt idx="1287">
                  <c:v>21.66667</c:v>
                </c:pt>
                <c:pt idx="1288">
                  <c:v>21.58333</c:v>
                </c:pt>
                <c:pt idx="1289">
                  <c:v>21.47222</c:v>
                </c:pt>
                <c:pt idx="1290">
                  <c:v>21.36111</c:v>
                </c:pt>
                <c:pt idx="1291">
                  <c:v>21.27778</c:v>
                </c:pt>
                <c:pt idx="1292">
                  <c:v>21.16667</c:v>
                </c:pt>
                <c:pt idx="1293">
                  <c:v>21.02778</c:v>
                </c:pt>
                <c:pt idx="1294">
                  <c:v>20.88889</c:v>
                </c:pt>
                <c:pt idx="1295">
                  <c:v>20.75</c:v>
                </c:pt>
                <c:pt idx="1296">
                  <c:v>20.66667</c:v>
                </c:pt>
                <c:pt idx="1297">
                  <c:v>20.63889</c:v>
                </c:pt>
                <c:pt idx="1298">
                  <c:v>20.66667</c:v>
                </c:pt>
                <c:pt idx="1299">
                  <c:v>20.72222</c:v>
                </c:pt>
                <c:pt idx="1300">
                  <c:v>20.80556</c:v>
                </c:pt>
                <c:pt idx="1301">
                  <c:v>20.86111</c:v>
                </c:pt>
                <c:pt idx="1302">
                  <c:v>20.91667</c:v>
                </c:pt>
                <c:pt idx="1303">
                  <c:v>20.97222</c:v>
                </c:pt>
                <c:pt idx="1304">
                  <c:v>21.05556</c:v>
                </c:pt>
                <c:pt idx="1305">
                  <c:v>21.08333</c:v>
                </c:pt>
                <c:pt idx="1306">
                  <c:v>21.11111</c:v>
                </c:pt>
                <c:pt idx="1307">
                  <c:v>21.11111</c:v>
                </c:pt>
                <c:pt idx="1308">
                  <c:v>21.11111</c:v>
                </c:pt>
                <c:pt idx="1309">
                  <c:v>21.08333</c:v>
                </c:pt>
                <c:pt idx="1310">
                  <c:v>21.08333</c:v>
                </c:pt>
                <c:pt idx="1311">
                  <c:v>21.05556</c:v>
                </c:pt>
                <c:pt idx="1312">
                  <c:v>21.02778</c:v>
                </c:pt>
                <c:pt idx="1313">
                  <c:v>20.97222</c:v>
                </c:pt>
                <c:pt idx="1314">
                  <c:v>20.88889</c:v>
                </c:pt>
                <c:pt idx="1315">
                  <c:v>20.83333</c:v>
                </c:pt>
                <c:pt idx="1316">
                  <c:v>20.75</c:v>
                </c:pt>
                <c:pt idx="1317">
                  <c:v>20.58333</c:v>
                </c:pt>
                <c:pt idx="1318">
                  <c:v>20.47222</c:v>
                </c:pt>
                <c:pt idx="1319">
                  <c:v>20.36111</c:v>
                </c:pt>
                <c:pt idx="1320">
                  <c:v>20.41667</c:v>
                </c:pt>
                <c:pt idx="1321">
                  <c:v>20.55556</c:v>
                </c:pt>
                <c:pt idx="1322">
                  <c:v>20.80556</c:v>
                </c:pt>
                <c:pt idx="1323">
                  <c:v>21.13889</c:v>
                </c:pt>
                <c:pt idx="1324">
                  <c:v>21.58333</c:v>
                </c:pt>
                <c:pt idx="1325">
                  <c:v>22</c:v>
                </c:pt>
                <c:pt idx="1326">
                  <c:v>22.30556</c:v>
                </c:pt>
                <c:pt idx="1327">
                  <c:v>22.44444</c:v>
                </c:pt>
                <c:pt idx="1328">
                  <c:v>22.5</c:v>
                </c:pt>
                <c:pt idx="1329">
                  <c:v>22.5</c:v>
                </c:pt>
                <c:pt idx="1330">
                  <c:v>22.5</c:v>
                </c:pt>
                <c:pt idx="1331">
                  <c:v>22.5</c:v>
                </c:pt>
                <c:pt idx="1332">
                  <c:v>22.5</c:v>
                </c:pt>
                <c:pt idx="1333">
                  <c:v>22.47222</c:v>
                </c:pt>
                <c:pt idx="1334">
                  <c:v>22.38889</c:v>
                </c:pt>
                <c:pt idx="1335">
                  <c:v>22.30556</c:v>
                </c:pt>
                <c:pt idx="1336">
                  <c:v>22.22222</c:v>
                </c:pt>
                <c:pt idx="1337">
                  <c:v>22.19444</c:v>
                </c:pt>
                <c:pt idx="1338">
                  <c:v>22.16667</c:v>
                </c:pt>
                <c:pt idx="1339">
                  <c:v>22.16667</c:v>
                </c:pt>
                <c:pt idx="1340">
                  <c:v>22.16667</c:v>
                </c:pt>
                <c:pt idx="1341">
                  <c:v>22.19444</c:v>
                </c:pt>
                <c:pt idx="1342">
                  <c:v>22.22222</c:v>
                </c:pt>
                <c:pt idx="1343">
                  <c:v>22.33333</c:v>
                </c:pt>
                <c:pt idx="1344">
                  <c:v>22.44444</c:v>
                </c:pt>
                <c:pt idx="1345">
                  <c:v>22.55556</c:v>
                </c:pt>
                <c:pt idx="1346">
                  <c:v>22.63889</c:v>
                </c:pt>
                <c:pt idx="1347">
                  <c:v>22.66667</c:v>
                </c:pt>
                <c:pt idx="1348">
                  <c:v>22.66667</c:v>
                </c:pt>
                <c:pt idx="1349">
                  <c:v>22.61111</c:v>
                </c:pt>
                <c:pt idx="1350">
                  <c:v>22.41667</c:v>
                </c:pt>
                <c:pt idx="1351">
                  <c:v>22.11111</c:v>
                </c:pt>
                <c:pt idx="1352">
                  <c:v>21.72222</c:v>
                </c:pt>
                <c:pt idx="1353">
                  <c:v>21.33333</c:v>
                </c:pt>
                <c:pt idx="1354">
                  <c:v>20.91667</c:v>
                </c:pt>
                <c:pt idx="1355">
                  <c:v>20.5</c:v>
                </c:pt>
                <c:pt idx="1356">
                  <c:v>20.02778</c:v>
                </c:pt>
                <c:pt idx="1357">
                  <c:v>19.5</c:v>
                </c:pt>
                <c:pt idx="1358">
                  <c:v>18.94444</c:v>
                </c:pt>
                <c:pt idx="1359">
                  <c:v>18.36111</c:v>
                </c:pt>
                <c:pt idx="1360">
                  <c:v>17.72222</c:v>
                </c:pt>
                <c:pt idx="1361">
                  <c:v>17.11111</c:v>
                </c:pt>
                <c:pt idx="1362">
                  <c:v>16.72222</c:v>
                </c:pt>
                <c:pt idx="1363">
                  <c:v>16.61111</c:v>
                </c:pt>
                <c:pt idx="1364">
                  <c:v>16.77778</c:v>
                </c:pt>
                <c:pt idx="1365">
                  <c:v>17.16667</c:v>
                </c:pt>
                <c:pt idx="1366">
                  <c:v>17.38889</c:v>
                </c:pt>
                <c:pt idx="1367">
                  <c:v>17.41667</c:v>
                </c:pt>
                <c:pt idx="1368">
                  <c:v>17.19444</c:v>
                </c:pt>
                <c:pt idx="1369">
                  <c:v>16.66667</c:v>
                </c:pt>
                <c:pt idx="1370">
                  <c:v>16.22222</c:v>
                </c:pt>
                <c:pt idx="1371">
                  <c:v>16.05556</c:v>
                </c:pt>
                <c:pt idx="1372">
                  <c:v>16.05556</c:v>
                </c:pt>
                <c:pt idx="1373">
                  <c:v>16.05556</c:v>
                </c:pt>
                <c:pt idx="1374">
                  <c:v>15.91667</c:v>
                </c:pt>
                <c:pt idx="1375">
                  <c:v>15.61111</c:v>
                </c:pt>
                <c:pt idx="1376">
                  <c:v>15.08333</c:v>
                </c:pt>
                <c:pt idx="1377">
                  <c:v>14.11111</c:v>
                </c:pt>
                <c:pt idx="1378">
                  <c:v>12.63889</c:v>
                </c:pt>
                <c:pt idx="1379">
                  <c:v>11.16667</c:v>
                </c:pt>
                <c:pt idx="1380">
                  <c:v>9.6944440000000007</c:v>
                </c:pt>
                <c:pt idx="1381">
                  <c:v>8.2222220000000004</c:v>
                </c:pt>
                <c:pt idx="1382">
                  <c:v>7.5833329999999997</c:v>
                </c:pt>
                <c:pt idx="1383">
                  <c:v>8.1388890000000007</c:v>
                </c:pt>
                <c:pt idx="1384">
                  <c:v>9.1388890000000007</c:v>
                </c:pt>
                <c:pt idx="1385">
                  <c:v>9.8888890000000007</c:v>
                </c:pt>
                <c:pt idx="1386">
                  <c:v>10.19444</c:v>
                </c:pt>
                <c:pt idx="1387">
                  <c:v>10.44444</c:v>
                </c:pt>
                <c:pt idx="1388">
                  <c:v>10.94444</c:v>
                </c:pt>
                <c:pt idx="1389">
                  <c:v>11.80556</c:v>
                </c:pt>
                <c:pt idx="1390">
                  <c:v>12.91667</c:v>
                </c:pt>
                <c:pt idx="1391">
                  <c:v>13.94444</c:v>
                </c:pt>
                <c:pt idx="1392">
                  <c:v>14.66667</c:v>
                </c:pt>
                <c:pt idx="1393">
                  <c:v>15.08333</c:v>
                </c:pt>
                <c:pt idx="1394">
                  <c:v>15.25</c:v>
                </c:pt>
                <c:pt idx="1395">
                  <c:v>15.25</c:v>
                </c:pt>
                <c:pt idx="1396">
                  <c:v>15.19444</c:v>
                </c:pt>
                <c:pt idx="1397">
                  <c:v>15.02778</c:v>
                </c:pt>
                <c:pt idx="1398">
                  <c:v>14.77778</c:v>
                </c:pt>
                <c:pt idx="1399">
                  <c:v>14.47222</c:v>
                </c:pt>
                <c:pt idx="1400">
                  <c:v>14.08333</c:v>
                </c:pt>
                <c:pt idx="1401">
                  <c:v>13.63889</c:v>
                </c:pt>
                <c:pt idx="1402">
                  <c:v>13.16667</c:v>
                </c:pt>
                <c:pt idx="1403">
                  <c:v>12.55556</c:v>
                </c:pt>
                <c:pt idx="1404">
                  <c:v>11.61111</c:v>
                </c:pt>
                <c:pt idx="1405">
                  <c:v>10.13889</c:v>
                </c:pt>
                <c:pt idx="1406">
                  <c:v>8.6666670000000003</c:v>
                </c:pt>
                <c:pt idx="1407">
                  <c:v>7.6666670000000003</c:v>
                </c:pt>
                <c:pt idx="1408">
                  <c:v>7.4722220000000004</c:v>
                </c:pt>
                <c:pt idx="1409">
                  <c:v>7.5833329999999997</c:v>
                </c:pt>
                <c:pt idx="1410">
                  <c:v>7.6388889999999998</c:v>
                </c:pt>
                <c:pt idx="1411">
                  <c:v>7.6111110000000002</c:v>
                </c:pt>
                <c:pt idx="1412">
                  <c:v>7.5277779999999996</c:v>
                </c:pt>
                <c:pt idx="1413">
                  <c:v>7.4166670000000003</c:v>
                </c:pt>
                <c:pt idx="1414">
                  <c:v>7.4444439999999998</c:v>
                </c:pt>
                <c:pt idx="1415">
                  <c:v>7.8333329999999997</c:v>
                </c:pt>
                <c:pt idx="1416">
                  <c:v>8.6388890000000007</c:v>
                </c:pt>
                <c:pt idx="1417">
                  <c:v>9.6666670000000003</c:v>
                </c:pt>
                <c:pt idx="1418">
                  <c:v>10.66667</c:v>
                </c:pt>
                <c:pt idx="1419">
                  <c:v>11.36111</c:v>
                </c:pt>
                <c:pt idx="1420">
                  <c:v>11.58333</c:v>
                </c:pt>
                <c:pt idx="1421">
                  <c:v>11.36111</c:v>
                </c:pt>
                <c:pt idx="1422">
                  <c:v>10.63889</c:v>
                </c:pt>
                <c:pt idx="1423">
                  <c:v>9.8055559999999993</c:v>
                </c:pt>
                <c:pt idx="1424">
                  <c:v>9.5277779999999996</c:v>
                </c:pt>
                <c:pt idx="1425">
                  <c:v>9.6111109999999993</c:v>
                </c:pt>
                <c:pt idx="1426">
                  <c:v>10.08333</c:v>
                </c:pt>
                <c:pt idx="1427">
                  <c:v>10.97222</c:v>
                </c:pt>
                <c:pt idx="1428">
                  <c:v>11.61111</c:v>
                </c:pt>
                <c:pt idx="1429">
                  <c:v>11.80556</c:v>
                </c:pt>
                <c:pt idx="1430">
                  <c:v>11.63889</c:v>
                </c:pt>
                <c:pt idx="1431">
                  <c:v>11.13889</c:v>
                </c:pt>
                <c:pt idx="1432">
                  <c:v>10.16667</c:v>
                </c:pt>
                <c:pt idx="1433">
                  <c:v>8.6944440000000007</c:v>
                </c:pt>
                <c:pt idx="1434">
                  <c:v>7.2222220000000004</c:v>
                </c:pt>
                <c:pt idx="1435">
                  <c:v>5.7222220000000004</c:v>
                </c:pt>
                <c:pt idx="1436">
                  <c:v>5.3055560000000002</c:v>
                </c:pt>
                <c:pt idx="1437">
                  <c:v>5.4722220000000004</c:v>
                </c:pt>
                <c:pt idx="1438">
                  <c:v>5.8611110000000002</c:v>
                </c:pt>
                <c:pt idx="1439">
                  <c:v>6.1111110000000002</c:v>
                </c:pt>
                <c:pt idx="1440">
                  <c:v>6.1388889999999998</c:v>
                </c:pt>
                <c:pt idx="1441">
                  <c:v>5.9444439999999998</c:v>
                </c:pt>
                <c:pt idx="1442">
                  <c:v>5.4444439999999998</c:v>
                </c:pt>
                <c:pt idx="1443">
                  <c:v>5.0833329999999997</c:v>
                </c:pt>
                <c:pt idx="1444">
                  <c:v>5</c:v>
                </c:pt>
                <c:pt idx="1445">
                  <c:v>5.0833329999999997</c:v>
                </c:pt>
                <c:pt idx="1446">
                  <c:v>5.1388889999999998</c:v>
                </c:pt>
                <c:pt idx="1447">
                  <c:v>4.9722220000000004</c:v>
                </c:pt>
                <c:pt idx="1448">
                  <c:v>4.1666670000000003</c:v>
                </c:pt>
                <c:pt idx="1449">
                  <c:v>2.75</c:v>
                </c:pt>
                <c:pt idx="1450">
                  <c:v>1.2777780000000001</c:v>
                </c:pt>
                <c:pt idx="1451">
                  <c:v>0.33333299999999999</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0.61111099999999996</c:v>
                </c:pt>
                <c:pt idx="1480">
                  <c:v>1.2222219999999999</c:v>
                </c:pt>
                <c:pt idx="1481">
                  <c:v>1.75</c:v>
                </c:pt>
                <c:pt idx="1482">
                  <c:v>2.1944439999999998</c:v>
                </c:pt>
                <c:pt idx="1483">
                  <c:v>2.5555560000000002</c:v>
                </c:pt>
                <c:pt idx="1484">
                  <c:v>2.8888889999999998</c:v>
                </c:pt>
                <c:pt idx="1485">
                  <c:v>3.1944439999999998</c:v>
                </c:pt>
                <c:pt idx="1486">
                  <c:v>3.5833330000000001</c:v>
                </c:pt>
                <c:pt idx="1487">
                  <c:v>4.0833329999999997</c:v>
                </c:pt>
                <c:pt idx="1488">
                  <c:v>4.7222220000000004</c:v>
                </c:pt>
                <c:pt idx="1489">
                  <c:v>5.5</c:v>
                </c:pt>
                <c:pt idx="1490">
                  <c:v>6.4166670000000003</c:v>
                </c:pt>
                <c:pt idx="1491">
                  <c:v>7.4166670000000003</c:v>
                </c:pt>
                <c:pt idx="1492">
                  <c:v>8.4722220000000004</c:v>
                </c:pt>
                <c:pt idx="1493">
                  <c:v>9.4722220000000004</c:v>
                </c:pt>
                <c:pt idx="1494">
                  <c:v>10.41667</c:v>
                </c:pt>
                <c:pt idx="1495">
                  <c:v>11.27778</c:v>
                </c:pt>
                <c:pt idx="1496">
                  <c:v>12.02778</c:v>
                </c:pt>
                <c:pt idx="1497">
                  <c:v>12.69444</c:v>
                </c:pt>
                <c:pt idx="1498">
                  <c:v>13.25</c:v>
                </c:pt>
                <c:pt idx="1499">
                  <c:v>13.69444</c:v>
                </c:pt>
                <c:pt idx="1500">
                  <c:v>14.02778</c:v>
                </c:pt>
                <c:pt idx="1501">
                  <c:v>14.25</c:v>
                </c:pt>
                <c:pt idx="1502">
                  <c:v>14.47222</c:v>
                </c:pt>
                <c:pt idx="1503">
                  <c:v>14.63889</c:v>
                </c:pt>
                <c:pt idx="1504">
                  <c:v>14.83333</c:v>
                </c:pt>
                <c:pt idx="1505">
                  <c:v>15</c:v>
                </c:pt>
                <c:pt idx="1506">
                  <c:v>15.13889</c:v>
                </c:pt>
                <c:pt idx="1507">
                  <c:v>15.27778</c:v>
                </c:pt>
                <c:pt idx="1508">
                  <c:v>15.44444</c:v>
                </c:pt>
                <c:pt idx="1509">
                  <c:v>15.63889</c:v>
                </c:pt>
                <c:pt idx="1510">
                  <c:v>15.88889</c:v>
                </c:pt>
                <c:pt idx="1511">
                  <c:v>16.25</c:v>
                </c:pt>
                <c:pt idx="1512">
                  <c:v>16.72222</c:v>
                </c:pt>
                <c:pt idx="1513">
                  <c:v>17.30556</c:v>
                </c:pt>
                <c:pt idx="1514">
                  <c:v>17.97222</c:v>
                </c:pt>
                <c:pt idx="1515">
                  <c:v>18.63889</c:v>
                </c:pt>
                <c:pt idx="1516">
                  <c:v>19.22222</c:v>
                </c:pt>
                <c:pt idx="1517">
                  <c:v>19.63889</c:v>
                </c:pt>
                <c:pt idx="1518">
                  <c:v>19.97222</c:v>
                </c:pt>
                <c:pt idx="1519">
                  <c:v>20.19444</c:v>
                </c:pt>
                <c:pt idx="1520">
                  <c:v>20.38889</c:v>
                </c:pt>
                <c:pt idx="1521">
                  <c:v>20.5</c:v>
                </c:pt>
                <c:pt idx="1522">
                  <c:v>20.58333</c:v>
                </c:pt>
                <c:pt idx="1523">
                  <c:v>20.55556</c:v>
                </c:pt>
                <c:pt idx="1524">
                  <c:v>20.44444</c:v>
                </c:pt>
                <c:pt idx="1525">
                  <c:v>20.13889</c:v>
                </c:pt>
                <c:pt idx="1526">
                  <c:v>19.66667</c:v>
                </c:pt>
                <c:pt idx="1527">
                  <c:v>19.05556</c:v>
                </c:pt>
                <c:pt idx="1528">
                  <c:v>18.38889</c:v>
                </c:pt>
                <c:pt idx="1529">
                  <c:v>17.77778</c:v>
                </c:pt>
                <c:pt idx="1530">
                  <c:v>17.27778</c:v>
                </c:pt>
                <c:pt idx="1531">
                  <c:v>16.91667</c:v>
                </c:pt>
                <c:pt idx="1532">
                  <c:v>16.72222</c:v>
                </c:pt>
                <c:pt idx="1533">
                  <c:v>16.66667</c:v>
                </c:pt>
                <c:pt idx="1534">
                  <c:v>16.77778</c:v>
                </c:pt>
                <c:pt idx="1535">
                  <c:v>17.05556</c:v>
                </c:pt>
                <c:pt idx="1536">
                  <c:v>17.55556</c:v>
                </c:pt>
                <c:pt idx="1537">
                  <c:v>18.22222</c:v>
                </c:pt>
                <c:pt idx="1538">
                  <c:v>19</c:v>
                </c:pt>
                <c:pt idx="1539">
                  <c:v>19.88889</c:v>
                </c:pt>
                <c:pt idx="1540">
                  <c:v>20.80556</c:v>
                </c:pt>
                <c:pt idx="1541">
                  <c:v>21.77778</c:v>
                </c:pt>
                <c:pt idx="1542">
                  <c:v>22.72222</c:v>
                </c:pt>
                <c:pt idx="1543">
                  <c:v>23.58333</c:v>
                </c:pt>
                <c:pt idx="1544">
                  <c:v>24.27778</c:v>
                </c:pt>
                <c:pt idx="1545">
                  <c:v>24.72222</c:v>
                </c:pt>
                <c:pt idx="1546">
                  <c:v>25</c:v>
                </c:pt>
                <c:pt idx="1547">
                  <c:v>25.16667</c:v>
                </c:pt>
                <c:pt idx="1548">
                  <c:v>25.27778</c:v>
                </c:pt>
                <c:pt idx="1549">
                  <c:v>25.41667</c:v>
                </c:pt>
                <c:pt idx="1550">
                  <c:v>25.55556</c:v>
                </c:pt>
                <c:pt idx="1551">
                  <c:v>25.75</c:v>
                </c:pt>
                <c:pt idx="1552">
                  <c:v>25.94444</c:v>
                </c:pt>
                <c:pt idx="1553">
                  <c:v>26.16667</c:v>
                </c:pt>
                <c:pt idx="1554">
                  <c:v>26.36111</c:v>
                </c:pt>
                <c:pt idx="1555">
                  <c:v>26.58333</c:v>
                </c:pt>
                <c:pt idx="1556">
                  <c:v>26.83333</c:v>
                </c:pt>
                <c:pt idx="1557">
                  <c:v>27.13889</c:v>
                </c:pt>
                <c:pt idx="1558">
                  <c:v>27.47222</c:v>
                </c:pt>
                <c:pt idx="1559">
                  <c:v>27.88889</c:v>
                </c:pt>
                <c:pt idx="1560">
                  <c:v>28.33333</c:v>
                </c:pt>
                <c:pt idx="1561">
                  <c:v>28.77778</c:v>
                </c:pt>
                <c:pt idx="1562">
                  <c:v>29.22222</c:v>
                </c:pt>
                <c:pt idx="1563">
                  <c:v>29.66667</c:v>
                </c:pt>
                <c:pt idx="1564">
                  <c:v>30.13889</c:v>
                </c:pt>
                <c:pt idx="1565">
                  <c:v>30.61111</c:v>
                </c:pt>
                <c:pt idx="1566">
                  <c:v>31.08333</c:v>
                </c:pt>
                <c:pt idx="1567">
                  <c:v>31.58333</c:v>
                </c:pt>
                <c:pt idx="1568">
                  <c:v>32.02778</c:v>
                </c:pt>
                <c:pt idx="1569">
                  <c:v>32.44444</c:v>
                </c:pt>
                <c:pt idx="1570">
                  <c:v>32.833329999999997</c:v>
                </c:pt>
                <c:pt idx="1571">
                  <c:v>33.19444</c:v>
                </c:pt>
                <c:pt idx="1572">
                  <c:v>33.52778</c:v>
                </c:pt>
                <c:pt idx="1573">
                  <c:v>33.833329999999997</c:v>
                </c:pt>
                <c:pt idx="1574">
                  <c:v>34.05556</c:v>
                </c:pt>
                <c:pt idx="1575">
                  <c:v>34.22222</c:v>
                </c:pt>
                <c:pt idx="1576">
                  <c:v>34.333329999999997</c:v>
                </c:pt>
                <c:pt idx="1577">
                  <c:v>34.361109999999996</c:v>
                </c:pt>
                <c:pt idx="1578">
                  <c:v>34.333329999999997</c:v>
                </c:pt>
                <c:pt idx="1579">
                  <c:v>34.25</c:v>
                </c:pt>
                <c:pt idx="1580">
                  <c:v>34.166670000000003</c:v>
                </c:pt>
                <c:pt idx="1581">
                  <c:v>34.02778</c:v>
                </c:pt>
                <c:pt idx="1582">
                  <c:v>33.916670000000003</c:v>
                </c:pt>
                <c:pt idx="1583">
                  <c:v>33.75</c:v>
                </c:pt>
                <c:pt idx="1584">
                  <c:v>33.55556</c:v>
                </c:pt>
                <c:pt idx="1585">
                  <c:v>33.333329999999997</c:v>
                </c:pt>
                <c:pt idx="1586">
                  <c:v>33.083329999999997</c:v>
                </c:pt>
                <c:pt idx="1587">
                  <c:v>32.80556</c:v>
                </c:pt>
                <c:pt idx="1588">
                  <c:v>32.52778</c:v>
                </c:pt>
                <c:pt idx="1589">
                  <c:v>32.27778</c:v>
                </c:pt>
                <c:pt idx="1590">
                  <c:v>32.083329999999997</c:v>
                </c:pt>
                <c:pt idx="1591">
                  <c:v>31.91667</c:v>
                </c:pt>
                <c:pt idx="1592">
                  <c:v>31.80556</c:v>
                </c:pt>
                <c:pt idx="1593">
                  <c:v>31.69444</c:v>
                </c:pt>
                <c:pt idx="1594">
                  <c:v>31.63889</c:v>
                </c:pt>
                <c:pt idx="1595">
                  <c:v>31.58333</c:v>
                </c:pt>
                <c:pt idx="1596">
                  <c:v>31.47222</c:v>
                </c:pt>
                <c:pt idx="1597">
                  <c:v>31.36111</c:v>
                </c:pt>
                <c:pt idx="1598">
                  <c:v>31.16667</c:v>
                </c:pt>
                <c:pt idx="1599">
                  <c:v>30.94444</c:v>
                </c:pt>
                <c:pt idx="1600">
                  <c:v>30.69444</c:v>
                </c:pt>
                <c:pt idx="1601">
                  <c:v>30.41667</c:v>
                </c:pt>
                <c:pt idx="1602">
                  <c:v>30.13889</c:v>
                </c:pt>
                <c:pt idx="1603">
                  <c:v>29.91667</c:v>
                </c:pt>
                <c:pt idx="1604">
                  <c:v>29.75</c:v>
                </c:pt>
                <c:pt idx="1605">
                  <c:v>29.61111</c:v>
                </c:pt>
                <c:pt idx="1606">
                  <c:v>29.55556</c:v>
                </c:pt>
                <c:pt idx="1607">
                  <c:v>29.5</c:v>
                </c:pt>
                <c:pt idx="1608">
                  <c:v>29.5</c:v>
                </c:pt>
                <c:pt idx="1609">
                  <c:v>29.5</c:v>
                </c:pt>
                <c:pt idx="1610">
                  <c:v>29.55556</c:v>
                </c:pt>
                <c:pt idx="1611">
                  <c:v>29.58333</c:v>
                </c:pt>
                <c:pt idx="1612">
                  <c:v>29.66667</c:v>
                </c:pt>
                <c:pt idx="1613">
                  <c:v>29.77778</c:v>
                </c:pt>
                <c:pt idx="1614">
                  <c:v>29.94444</c:v>
                </c:pt>
                <c:pt idx="1615">
                  <c:v>30.13889</c:v>
                </c:pt>
                <c:pt idx="1616">
                  <c:v>30.38889</c:v>
                </c:pt>
                <c:pt idx="1617">
                  <c:v>30.69444</c:v>
                </c:pt>
                <c:pt idx="1618">
                  <c:v>31.02778</c:v>
                </c:pt>
                <c:pt idx="1619">
                  <c:v>31.38889</c:v>
                </c:pt>
                <c:pt idx="1620">
                  <c:v>31.69444</c:v>
                </c:pt>
                <c:pt idx="1621">
                  <c:v>31.97222</c:v>
                </c:pt>
                <c:pt idx="1622">
                  <c:v>32.19444</c:v>
                </c:pt>
                <c:pt idx="1623">
                  <c:v>32.361109999999996</c:v>
                </c:pt>
                <c:pt idx="1624">
                  <c:v>32.416670000000003</c:v>
                </c:pt>
                <c:pt idx="1625">
                  <c:v>32.388890000000004</c:v>
                </c:pt>
                <c:pt idx="1626">
                  <c:v>32.27778</c:v>
                </c:pt>
                <c:pt idx="1627">
                  <c:v>32</c:v>
                </c:pt>
                <c:pt idx="1628">
                  <c:v>31.61111</c:v>
                </c:pt>
                <c:pt idx="1629">
                  <c:v>31.11111</c:v>
                </c:pt>
                <c:pt idx="1630">
                  <c:v>30.58333</c:v>
                </c:pt>
                <c:pt idx="1631">
                  <c:v>30.08333</c:v>
                </c:pt>
                <c:pt idx="1632">
                  <c:v>29.72222</c:v>
                </c:pt>
                <c:pt idx="1633">
                  <c:v>29.47222</c:v>
                </c:pt>
                <c:pt idx="1634">
                  <c:v>29.38889</c:v>
                </c:pt>
                <c:pt idx="1635">
                  <c:v>29.36111</c:v>
                </c:pt>
                <c:pt idx="1636">
                  <c:v>29.36111</c:v>
                </c:pt>
                <c:pt idx="1637">
                  <c:v>29.33333</c:v>
                </c:pt>
                <c:pt idx="1638">
                  <c:v>29.25</c:v>
                </c:pt>
                <c:pt idx="1639">
                  <c:v>29.13889</c:v>
                </c:pt>
                <c:pt idx="1640">
                  <c:v>29</c:v>
                </c:pt>
                <c:pt idx="1641">
                  <c:v>28.88889</c:v>
                </c:pt>
                <c:pt idx="1642">
                  <c:v>28.83333</c:v>
                </c:pt>
                <c:pt idx="1643">
                  <c:v>28.86111</c:v>
                </c:pt>
                <c:pt idx="1644">
                  <c:v>29</c:v>
                </c:pt>
                <c:pt idx="1645">
                  <c:v>29.19444</c:v>
                </c:pt>
                <c:pt idx="1646">
                  <c:v>29.47222</c:v>
                </c:pt>
                <c:pt idx="1647">
                  <c:v>29.77778</c:v>
                </c:pt>
                <c:pt idx="1648">
                  <c:v>30.13889</c:v>
                </c:pt>
                <c:pt idx="1649">
                  <c:v>30.52778</c:v>
                </c:pt>
                <c:pt idx="1650">
                  <c:v>30.91667</c:v>
                </c:pt>
                <c:pt idx="1651">
                  <c:v>31.30556</c:v>
                </c:pt>
                <c:pt idx="1652">
                  <c:v>31.63889</c:v>
                </c:pt>
                <c:pt idx="1653">
                  <c:v>31.94444</c:v>
                </c:pt>
                <c:pt idx="1654">
                  <c:v>32.22222</c:v>
                </c:pt>
                <c:pt idx="1655">
                  <c:v>32.44444</c:v>
                </c:pt>
                <c:pt idx="1656">
                  <c:v>32.666670000000003</c:v>
                </c:pt>
                <c:pt idx="1657">
                  <c:v>32.888890000000004</c:v>
                </c:pt>
                <c:pt idx="1658">
                  <c:v>33.111109999999996</c:v>
                </c:pt>
                <c:pt idx="1659">
                  <c:v>33.333329999999997</c:v>
                </c:pt>
                <c:pt idx="1660">
                  <c:v>33.55556</c:v>
                </c:pt>
                <c:pt idx="1661">
                  <c:v>33.77778</c:v>
                </c:pt>
                <c:pt idx="1662">
                  <c:v>33.97222</c:v>
                </c:pt>
                <c:pt idx="1663">
                  <c:v>34.19444</c:v>
                </c:pt>
                <c:pt idx="1664">
                  <c:v>34.388890000000004</c:v>
                </c:pt>
                <c:pt idx="1665">
                  <c:v>34.55556</c:v>
                </c:pt>
                <c:pt idx="1666">
                  <c:v>34.72222</c:v>
                </c:pt>
                <c:pt idx="1667">
                  <c:v>34.833329999999997</c:v>
                </c:pt>
                <c:pt idx="1668">
                  <c:v>34.94444</c:v>
                </c:pt>
                <c:pt idx="1669">
                  <c:v>35.02778</c:v>
                </c:pt>
                <c:pt idx="1670">
                  <c:v>35.111109999999996</c:v>
                </c:pt>
                <c:pt idx="1671">
                  <c:v>35.166670000000003</c:v>
                </c:pt>
                <c:pt idx="1672">
                  <c:v>35.19444</c:v>
                </c:pt>
                <c:pt idx="1673">
                  <c:v>35.22222</c:v>
                </c:pt>
                <c:pt idx="1674">
                  <c:v>35.25</c:v>
                </c:pt>
                <c:pt idx="1675">
                  <c:v>35.25</c:v>
                </c:pt>
                <c:pt idx="1676">
                  <c:v>35.25</c:v>
                </c:pt>
                <c:pt idx="1677">
                  <c:v>35.22222</c:v>
                </c:pt>
                <c:pt idx="1678">
                  <c:v>35.166670000000003</c:v>
                </c:pt>
                <c:pt idx="1679">
                  <c:v>35.083329999999997</c:v>
                </c:pt>
                <c:pt idx="1680">
                  <c:v>35</c:v>
                </c:pt>
                <c:pt idx="1681">
                  <c:v>34.916670000000003</c:v>
                </c:pt>
                <c:pt idx="1682">
                  <c:v>34.888890000000004</c:v>
                </c:pt>
                <c:pt idx="1683">
                  <c:v>34.888890000000004</c:v>
                </c:pt>
                <c:pt idx="1684">
                  <c:v>34.94444</c:v>
                </c:pt>
                <c:pt idx="1685">
                  <c:v>35.05556</c:v>
                </c:pt>
                <c:pt idx="1686">
                  <c:v>35.166670000000003</c:v>
                </c:pt>
                <c:pt idx="1687">
                  <c:v>35.27778</c:v>
                </c:pt>
                <c:pt idx="1688">
                  <c:v>35.388890000000004</c:v>
                </c:pt>
                <c:pt idx="1689">
                  <c:v>35.44444</c:v>
                </c:pt>
                <c:pt idx="1690">
                  <c:v>35.5</c:v>
                </c:pt>
                <c:pt idx="1691">
                  <c:v>35.52778</c:v>
                </c:pt>
                <c:pt idx="1692">
                  <c:v>35.55556</c:v>
                </c:pt>
                <c:pt idx="1693">
                  <c:v>35.583329999999997</c:v>
                </c:pt>
                <c:pt idx="1694">
                  <c:v>35.611109999999996</c:v>
                </c:pt>
                <c:pt idx="1695">
                  <c:v>35.638890000000004</c:v>
                </c:pt>
                <c:pt idx="1696">
                  <c:v>35.666670000000003</c:v>
                </c:pt>
                <c:pt idx="1697">
                  <c:v>35.69444</c:v>
                </c:pt>
                <c:pt idx="1698">
                  <c:v>35.72222</c:v>
                </c:pt>
                <c:pt idx="1699">
                  <c:v>35.72222</c:v>
                </c:pt>
                <c:pt idx="1700">
                  <c:v>35.69444</c:v>
                </c:pt>
                <c:pt idx="1701">
                  <c:v>35.638890000000004</c:v>
                </c:pt>
                <c:pt idx="1702">
                  <c:v>35.583329999999997</c:v>
                </c:pt>
                <c:pt idx="1703">
                  <c:v>35.52778</c:v>
                </c:pt>
                <c:pt idx="1704">
                  <c:v>35.44444</c:v>
                </c:pt>
                <c:pt idx="1705">
                  <c:v>35.388890000000004</c:v>
                </c:pt>
                <c:pt idx="1706">
                  <c:v>35.333329999999997</c:v>
                </c:pt>
                <c:pt idx="1707">
                  <c:v>35.27778</c:v>
                </c:pt>
                <c:pt idx="1708">
                  <c:v>35.25</c:v>
                </c:pt>
                <c:pt idx="1709">
                  <c:v>35.22222</c:v>
                </c:pt>
                <c:pt idx="1710">
                  <c:v>35.19444</c:v>
                </c:pt>
                <c:pt idx="1711">
                  <c:v>35.22222</c:v>
                </c:pt>
                <c:pt idx="1712">
                  <c:v>35.25</c:v>
                </c:pt>
                <c:pt idx="1713">
                  <c:v>35.30556</c:v>
                </c:pt>
                <c:pt idx="1714">
                  <c:v>35.388890000000004</c:v>
                </c:pt>
                <c:pt idx="1715">
                  <c:v>35.47222</c:v>
                </c:pt>
                <c:pt idx="1716">
                  <c:v>35.583329999999997</c:v>
                </c:pt>
                <c:pt idx="1717">
                  <c:v>35.69444</c:v>
                </c:pt>
                <c:pt idx="1718">
                  <c:v>35.833329999999997</c:v>
                </c:pt>
                <c:pt idx="1719">
                  <c:v>35.97222</c:v>
                </c:pt>
                <c:pt idx="1720">
                  <c:v>36.138890000000004</c:v>
                </c:pt>
                <c:pt idx="1721">
                  <c:v>36.27778</c:v>
                </c:pt>
                <c:pt idx="1722">
                  <c:v>36.388890000000004</c:v>
                </c:pt>
                <c:pt idx="1723">
                  <c:v>36.44444</c:v>
                </c:pt>
                <c:pt idx="1724">
                  <c:v>36.47222</c:v>
                </c:pt>
                <c:pt idx="1725">
                  <c:v>36.44444</c:v>
                </c:pt>
                <c:pt idx="1726">
                  <c:v>36.30556</c:v>
                </c:pt>
                <c:pt idx="1727">
                  <c:v>36.05556</c:v>
                </c:pt>
                <c:pt idx="1728">
                  <c:v>35.666670000000003</c:v>
                </c:pt>
                <c:pt idx="1729">
                  <c:v>35.138890000000004</c:v>
                </c:pt>
                <c:pt idx="1730">
                  <c:v>34.47222</c:v>
                </c:pt>
                <c:pt idx="1731">
                  <c:v>33.77778</c:v>
                </c:pt>
                <c:pt idx="1732">
                  <c:v>33.05556</c:v>
                </c:pt>
                <c:pt idx="1733">
                  <c:v>32.361109999999996</c:v>
                </c:pt>
                <c:pt idx="1734">
                  <c:v>31.69444</c:v>
                </c:pt>
                <c:pt idx="1735">
                  <c:v>31.05556</c:v>
                </c:pt>
                <c:pt idx="1736">
                  <c:v>30.41667</c:v>
                </c:pt>
                <c:pt idx="1737">
                  <c:v>29.75</c:v>
                </c:pt>
                <c:pt idx="1738">
                  <c:v>29.11111</c:v>
                </c:pt>
                <c:pt idx="1739">
                  <c:v>28.47222</c:v>
                </c:pt>
                <c:pt idx="1740">
                  <c:v>27.88889</c:v>
                </c:pt>
                <c:pt idx="1741">
                  <c:v>27.38889</c:v>
                </c:pt>
                <c:pt idx="1742">
                  <c:v>27</c:v>
                </c:pt>
                <c:pt idx="1743">
                  <c:v>26.63889</c:v>
                </c:pt>
                <c:pt idx="1744">
                  <c:v>26.33333</c:v>
                </c:pt>
                <c:pt idx="1745">
                  <c:v>26.05556</c:v>
                </c:pt>
                <c:pt idx="1746">
                  <c:v>25.77778</c:v>
                </c:pt>
                <c:pt idx="1747">
                  <c:v>25.5</c:v>
                </c:pt>
                <c:pt idx="1748">
                  <c:v>25.27778</c:v>
                </c:pt>
                <c:pt idx="1749">
                  <c:v>25.05556</c:v>
                </c:pt>
                <c:pt idx="1750">
                  <c:v>24.88889</c:v>
                </c:pt>
                <c:pt idx="1751">
                  <c:v>24.75</c:v>
                </c:pt>
                <c:pt idx="1752">
                  <c:v>24.61111</c:v>
                </c:pt>
                <c:pt idx="1753">
                  <c:v>24.47222</c:v>
                </c:pt>
                <c:pt idx="1754">
                  <c:v>24.33333</c:v>
                </c:pt>
                <c:pt idx="1755">
                  <c:v>24.19444</c:v>
                </c:pt>
                <c:pt idx="1756">
                  <c:v>24.05556</c:v>
                </c:pt>
                <c:pt idx="1757">
                  <c:v>23.91667</c:v>
                </c:pt>
                <c:pt idx="1758">
                  <c:v>23.75</c:v>
                </c:pt>
                <c:pt idx="1759">
                  <c:v>23.61111</c:v>
                </c:pt>
                <c:pt idx="1760">
                  <c:v>23.44444</c:v>
                </c:pt>
                <c:pt idx="1761">
                  <c:v>23.27778</c:v>
                </c:pt>
                <c:pt idx="1762">
                  <c:v>23.11111</c:v>
                </c:pt>
                <c:pt idx="1763">
                  <c:v>22.94444</c:v>
                </c:pt>
                <c:pt idx="1764">
                  <c:v>22.77778</c:v>
                </c:pt>
                <c:pt idx="1765">
                  <c:v>22.58333</c:v>
                </c:pt>
                <c:pt idx="1766">
                  <c:v>22.33333</c:v>
                </c:pt>
                <c:pt idx="1767">
                  <c:v>21.97222</c:v>
                </c:pt>
                <c:pt idx="1768">
                  <c:v>21.5</c:v>
                </c:pt>
                <c:pt idx="1769">
                  <c:v>20.86111</c:v>
                </c:pt>
                <c:pt idx="1770">
                  <c:v>20.08333</c:v>
                </c:pt>
                <c:pt idx="1771">
                  <c:v>19.19444</c:v>
                </c:pt>
                <c:pt idx="1772">
                  <c:v>18.30556</c:v>
                </c:pt>
                <c:pt idx="1773">
                  <c:v>17.41667</c:v>
                </c:pt>
                <c:pt idx="1774">
                  <c:v>16.58333</c:v>
                </c:pt>
                <c:pt idx="1775">
                  <c:v>15.83333</c:v>
                </c:pt>
                <c:pt idx="1776">
                  <c:v>15.16667</c:v>
                </c:pt>
                <c:pt idx="1777">
                  <c:v>14.5</c:v>
                </c:pt>
                <c:pt idx="1778">
                  <c:v>13.80556</c:v>
                </c:pt>
                <c:pt idx="1779">
                  <c:v>13</c:v>
                </c:pt>
                <c:pt idx="1780">
                  <c:v>12.08333</c:v>
                </c:pt>
                <c:pt idx="1781">
                  <c:v>11.08333</c:v>
                </c:pt>
                <c:pt idx="1782">
                  <c:v>10.11111</c:v>
                </c:pt>
                <c:pt idx="1783">
                  <c:v>9.2222220000000004</c:v>
                </c:pt>
                <c:pt idx="1784">
                  <c:v>8.4722220000000004</c:v>
                </c:pt>
                <c:pt idx="1785">
                  <c:v>7.8611110000000002</c:v>
                </c:pt>
                <c:pt idx="1786">
                  <c:v>7.3055560000000002</c:v>
                </c:pt>
                <c:pt idx="1787">
                  <c:v>6.7777779999999996</c:v>
                </c:pt>
                <c:pt idx="1788">
                  <c:v>6.25</c:v>
                </c:pt>
                <c:pt idx="1789">
                  <c:v>5.6944439999999998</c:v>
                </c:pt>
                <c:pt idx="1790">
                  <c:v>5.0555560000000002</c:v>
                </c:pt>
                <c:pt idx="1791">
                  <c:v>4.3055560000000002</c:v>
                </c:pt>
                <c:pt idx="1792">
                  <c:v>3.4166669999999999</c:v>
                </c:pt>
                <c:pt idx="1793">
                  <c:v>2.4166669999999999</c:v>
                </c:pt>
                <c:pt idx="1794">
                  <c:v>1.4444440000000001</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1-A45B-4BB1-B7D7-C1E659151E20}"/>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364431664"/>
        <c:axId val="1364432144"/>
      </c:lineChart>
      <c:catAx>
        <c:axId val="1364431664"/>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Braking</a:t>
                </a:r>
                <a:r>
                  <a:rPr lang="en-GB" baseline="0"/>
                  <a:t> ENERGY </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364432144"/>
        <c:crosses val="autoZero"/>
        <c:auto val="1"/>
        <c:lblAlgn val="ctr"/>
        <c:lblOffset val="100"/>
        <c:noMultiLvlLbl val="0"/>
      </c:catAx>
      <c:valAx>
        <c:axId val="1364432144"/>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 TIME</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364431664"/>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9.080554542697182E-2"/>
          <c:y val="7.1824384260729568E-2"/>
          <c:w val="0.86469438504166951"/>
          <c:h val="0.80781998912166575"/>
        </c:manualLayout>
      </c:layout>
      <c:lineChart>
        <c:grouping val="percentStacked"/>
        <c:varyColors val="0"/>
        <c:ser>
          <c:idx val="0"/>
          <c:order val="0"/>
          <c:tx>
            <c:v>kinetic energy </c:v>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WLTC_class_3!$K$8:$K$1808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58.889360000000003</c:v>
                </c:pt>
                <c:pt idx="13">
                  <c:v>500.55531999999999</c:v>
                </c:pt>
                <c:pt idx="14">
                  <c:v>1590</c:v>
                </c:pt>
                <c:pt idx="15">
                  <c:v>2915</c:v>
                </c:pt>
                <c:pt idx="16">
                  <c:v>3857.2223399999998</c:v>
                </c:pt>
                <c:pt idx="17">
                  <c:v>4976.1106399999999</c:v>
                </c:pt>
                <c:pt idx="18">
                  <c:v>6389.4446799999996</c:v>
                </c:pt>
                <c:pt idx="19">
                  <c:v>7655.5553200000004</c:v>
                </c:pt>
                <c:pt idx="20">
                  <c:v>8097.2223400000003</c:v>
                </c:pt>
                <c:pt idx="21">
                  <c:v>8273.889360000001</c:v>
                </c:pt>
                <c:pt idx="22">
                  <c:v>8332.7776599999997</c:v>
                </c:pt>
                <c:pt idx="23">
                  <c:v>8480</c:v>
                </c:pt>
                <c:pt idx="24">
                  <c:v>8568.3329799999992</c:v>
                </c:pt>
                <c:pt idx="25">
                  <c:v>9068.8893599999992</c:v>
                </c:pt>
                <c:pt idx="26">
                  <c:v>9392.7776599999997</c:v>
                </c:pt>
                <c:pt idx="27">
                  <c:v>10040.555319999999</c:v>
                </c:pt>
                <c:pt idx="28">
                  <c:v>10776.6702</c:v>
                </c:pt>
                <c:pt idx="29">
                  <c:v>11512.776599999999</c:v>
                </c:pt>
                <c:pt idx="30">
                  <c:v>12160.5532</c:v>
                </c:pt>
                <c:pt idx="31">
                  <c:v>12513.893599999999</c:v>
                </c:pt>
                <c:pt idx="32">
                  <c:v>12749.4468</c:v>
                </c:pt>
                <c:pt idx="33">
                  <c:v>12926.106400000001</c:v>
                </c:pt>
                <c:pt idx="34">
                  <c:v>13073.3298</c:v>
                </c:pt>
                <c:pt idx="35">
                  <c:v>13102.776599999999</c:v>
                </c:pt>
                <c:pt idx="36">
                  <c:v>13014.4468</c:v>
                </c:pt>
                <c:pt idx="37">
                  <c:v>12572.776599999999</c:v>
                </c:pt>
                <c:pt idx="38">
                  <c:v>11748.3298</c:v>
                </c:pt>
                <c:pt idx="39">
                  <c:v>10894.4468</c:v>
                </c:pt>
                <c:pt idx="40">
                  <c:v>10187.77766</c:v>
                </c:pt>
                <c:pt idx="41">
                  <c:v>9510.5553199999995</c:v>
                </c:pt>
                <c:pt idx="42">
                  <c:v>8538.8893599999992</c:v>
                </c:pt>
                <c:pt idx="43">
                  <c:v>7390.5553200000004</c:v>
                </c:pt>
                <c:pt idx="44">
                  <c:v>6536.6670200000008</c:v>
                </c:pt>
                <c:pt idx="45">
                  <c:v>6153.8893600000001</c:v>
                </c:pt>
                <c:pt idx="46">
                  <c:v>6006.6670200000008</c:v>
                </c:pt>
                <c:pt idx="47">
                  <c:v>5741.6670200000008</c:v>
                </c:pt>
                <c:pt idx="48">
                  <c:v>5417.7776599999997</c:v>
                </c:pt>
                <c:pt idx="49">
                  <c:v>5241.1106399999999</c:v>
                </c:pt>
                <c:pt idx="50">
                  <c:v>5241.1106399999999</c:v>
                </c:pt>
                <c:pt idx="51">
                  <c:v>5123.3329799999992</c:v>
                </c:pt>
                <c:pt idx="52">
                  <c:v>4622.7776599999997</c:v>
                </c:pt>
                <c:pt idx="53">
                  <c:v>3857.2223399999998</c:v>
                </c:pt>
                <c:pt idx="54">
                  <c:v>3562.7776600000002</c:v>
                </c:pt>
                <c:pt idx="55">
                  <c:v>3533.3329800000001</c:v>
                </c:pt>
                <c:pt idx="56">
                  <c:v>3533.3329800000001</c:v>
                </c:pt>
                <c:pt idx="57">
                  <c:v>3533.3329800000001</c:v>
                </c:pt>
                <c:pt idx="58">
                  <c:v>3621.6670199999999</c:v>
                </c:pt>
                <c:pt idx="59">
                  <c:v>3710</c:v>
                </c:pt>
                <c:pt idx="60">
                  <c:v>4328.3329799999992</c:v>
                </c:pt>
                <c:pt idx="61">
                  <c:v>4505</c:v>
                </c:pt>
                <c:pt idx="62">
                  <c:v>4681.6670200000008</c:v>
                </c:pt>
                <c:pt idx="63">
                  <c:v>4770</c:v>
                </c:pt>
                <c:pt idx="64">
                  <c:v>5035</c:v>
                </c:pt>
                <c:pt idx="65">
                  <c:v>5241.1106399999999</c:v>
                </c:pt>
                <c:pt idx="66">
                  <c:v>5329.4446799999996</c:v>
                </c:pt>
                <c:pt idx="67">
                  <c:v>5417.7776599999997</c:v>
                </c:pt>
                <c:pt idx="68">
                  <c:v>5977.2223400000003</c:v>
                </c:pt>
                <c:pt idx="69">
                  <c:v>6831.1106399999999</c:v>
                </c:pt>
                <c:pt idx="70">
                  <c:v>7802.7776599999997</c:v>
                </c:pt>
                <c:pt idx="71">
                  <c:v>8774.4446800000005</c:v>
                </c:pt>
                <c:pt idx="72">
                  <c:v>9598.8893599999992</c:v>
                </c:pt>
                <c:pt idx="73">
                  <c:v>10128.889359999999</c:v>
                </c:pt>
                <c:pt idx="74">
                  <c:v>10452.77766</c:v>
                </c:pt>
                <c:pt idx="75">
                  <c:v>10717.776599999999</c:v>
                </c:pt>
                <c:pt idx="76">
                  <c:v>11012.223400000001</c:v>
                </c:pt>
                <c:pt idx="77">
                  <c:v>11336.106400000001</c:v>
                </c:pt>
                <c:pt idx="78">
                  <c:v>11571.6702</c:v>
                </c:pt>
                <c:pt idx="79">
                  <c:v>11630.5532</c:v>
                </c:pt>
                <c:pt idx="80">
                  <c:v>11483.3298</c:v>
                </c:pt>
                <c:pt idx="81">
                  <c:v>11336.106400000001</c:v>
                </c:pt>
                <c:pt idx="82">
                  <c:v>10982.776599999999</c:v>
                </c:pt>
                <c:pt idx="83">
                  <c:v>10894.4468</c:v>
                </c:pt>
                <c:pt idx="84">
                  <c:v>10806.106400000001</c:v>
                </c:pt>
                <c:pt idx="85">
                  <c:v>10570.555319999999</c:v>
                </c:pt>
                <c:pt idx="86">
                  <c:v>10393.889359999999</c:v>
                </c:pt>
                <c:pt idx="87">
                  <c:v>10187.77766</c:v>
                </c:pt>
                <c:pt idx="88">
                  <c:v>10070</c:v>
                </c:pt>
                <c:pt idx="89">
                  <c:v>9392.7776599999997</c:v>
                </c:pt>
                <c:pt idx="90">
                  <c:v>8038.3329799999992</c:v>
                </c:pt>
                <c:pt idx="91">
                  <c:v>6477.7776599999997</c:v>
                </c:pt>
                <c:pt idx="92">
                  <c:v>5005.5553200000004</c:v>
                </c:pt>
                <c:pt idx="93">
                  <c:v>4181.1106399999999</c:v>
                </c:pt>
                <c:pt idx="94">
                  <c:v>3533.3329800000001</c:v>
                </c:pt>
                <c:pt idx="95">
                  <c:v>2679.4446800000001</c:v>
                </c:pt>
                <c:pt idx="96">
                  <c:v>1707.77766</c:v>
                </c:pt>
                <c:pt idx="97">
                  <c:v>1060</c:v>
                </c:pt>
                <c:pt idx="98">
                  <c:v>647.77765999999997</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58.889360000000003</c:v>
                </c:pt>
                <c:pt idx="139">
                  <c:v>559.44467999999995</c:v>
                </c:pt>
                <c:pt idx="140">
                  <c:v>1796.1106400000001</c:v>
                </c:pt>
                <c:pt idx="141">
                  <c:v>3445</c:v>
                </c:pt>
                <c:pt idx="142">
                  <c:v>4828.8893600000001</c:v>
                </c:pt>
                <c:pt idx="143">
                  <c:v>5565</c:v>
                </c:pt>
                <c:pt idx="144">
                  <c:v>5859.4446799999996</c:v>
                </c:pt>
                <c:pt idx="145">
                  <c:v>6124.4446799999996</c:v>
                </c:pt>
                <c:pt idx="146">
                  <c:v>6713.3329799999992</c:v>
                </c:pt>
                <c:pt idx="147">
                  <c:v>7478.8893600000001</c:v>
                </c:pt>
                <c:pt idx="148">
                  <c:v>8156.1106399999999</c:v>
                </c:pt>
                <c:pt idx="149">
                  <c:v>8597.7776599999997</c:v>
                </c:pt>
                <c:pt idx="150">
                  <c:v>8774.4446800000005</c:v>
                </c:pt>
                <c:pt idx="151">
                  <c:v>8656.6670200000008</c:v>
                </c:pt>
                <c:pt idx="152">
                  <c:v>8008.8893600000001</c:v>
                </c:pt>
                <c:pt idx="153">
                  <c:v>6654.4446799999996</c:v>
                </c:pt>
                <c:pt idx="154">
                  <c:v>5093.8893600000001</c:v>
                </c:pt>
                <c:pt idx="155">
                  <c:v>3916.1106399999999</c:v>
                </c:pt>
                <c:pt idx="156">
                  <c:v>3533.3329800000001</c:v>
                </c:pt>
                <c:pt idx="157">
                  <c:v>3710</c:v>
                </c:pt>
                <c:pt idx="158">
                  <c:v>4151.6670199999999</c:v>
                </c:pt>
                <c:pt idx="159">
                  <c:v>5064.4446799999996</c:v>
                </c:pt>
                <c:pt idx="160">
                  <c:v>5918.3329799999992</c:v>
                </c:pt>
                <c:pt idx="161">
                  <c:v>6890</c:v>
                </c:pt>
                <c:pt idx="162">
                  <c:v>7508.3329799999992</c:v>
                </c:pt>
                <c:pt idx="163">
                  <c:v>8126.6670200000008</c:v>
                </c:pt>
                <c:pt idx="164">
                  <c:v>8686.1106400000008</c:v>
                </c:pt>
                <c:pt idx="165">
                  <c:v>9157.2223400000003</c:v>
                </c:pt>
                <c:pt idx="166">
                  <c:v>9451.6670200000008</c:v>
                </c:pt>
                <c:pt idx="167">
                  <c:v>9775.5553199999995</c:v>
                </c:pt>
                <c:pt idx="168">
                  <c:v>10364.444680000001</c:v>
                </c:pt>
                <c:pt idx="169">
                  <c:v>10953.3298</c:v>
                </c:pt>
                <c:pt idx="170">
                  <c:v>11188.893599999999</c:v>
                </c:pt>
                <c:pt idx="171">
                  <c:v>11012.223400000001</c:v>
                </c:pt>
                <c:pt idx="172">
                  <c:v>10335</c:v>
                </c:pt>
                <c:pt idx="173">
                  <c:v>9127.7776599999997</c:v>
                </c:pt>
                <c:pt idx="174">
                  <c:v>7979.4446799999996</c:v>
                </c:pt>
                <c:pt idx="175">
                  <c:v>7449.4446799999996</c:v>
                </c:pt>
                <c:pt idx="176">
                  <c:v>7390.5553200000004</c:v>
                </c:pt>
                <c:pt idx="177">
                  <c:v>7626.1106399999999</c:v>
                </c:pt>
                <c:pt idx="178">
                  <c:v>8185.5553200000004</c:v>
                </c:pt>
                <c:pt idx="179">
                  <c:v>8597.7776599999997</c:v>
                </c:pt>
                <c:pt idx="180">
                  <c:v>8715.5553199999995</c:v>
                </c:pt>
                <c:pt idx="181">
                  <c:v>8686.1106400000008</c:v>
                </c:pt>
                <c:pt idx="182">
                  <c:v>8597.7776599999997</c:v>
                </c:pt>
                <c:pt idx="183">
                  <c:v>8332.7776599999997</c:v>
                </c:pt>
                <c:pt idx="184">
                  <c:v>7685</c:v>
                </c:pt>
                <c:pt idx="185">
                  <c:v>6948.8893600000001</c:v>
                </c:pt>
                <c:pt idx="186">
                  <c:v>6183.3329799999992</c:v>
                </c:pt>
                <c:pt idx="187">
                  <c:v>5565</c:v>
                </c:pt>
                <c:pt idx="188">
                  <c:v>5035</c:v>
                </c:pt>
                <c:pt idx="189">
                  <c:v>4622.7776599999997</c:v>
                </c:pt>
                <c:pt idx="190">
                  <c:v>4269.4446799999996</c:v>
                </c:pt>
                <c:pt idx="191">
                  <c:v>4033.8893600000001</c:v>
                </c:pt>
                <c:pt idx="192">
                  <c:v>3798.3329800000001</c:v>
                </c:pt>
                <c:pt idx="193">
                  <c:v>3680.5553199999999</c:v>
                </c:pt>
                <c:pt idx="194">
                  <c:v>3592.2223399999998</c:v>
                </c:pt>
                <c:pt idx="195">
                  <c:v>3533.3329800000001</c:v>
                </c:pt>
                <c:pt idx="196">
                  <c:v>3533.3329800000001</c:v>
                </c:pt>
                <c:pt idx="197">
                  <c:v>3533.3329800000001</c:v>
                </c:pt>
                <c:pt idx="198">
                  <c:v>3533.3329800000001</c:v>
                </c:pt>
                <c:pt idx="199">
                  <c:v>3680.5553199999999</c:v>
                </c:pt>
                <c:pt idx="200">
                  <c:v>3827.7776600000002</c:v>
                </c:pt>
                <c:pt idx="201">
                  <c:v>4122.2223400000003</c:v>
                </c:pt>
                <c:pt idx="202">
                  <c:v>4416.6670200000008</c:v>
                </c:pt>
                <c:pt idx="203">
                  <c:v>4858.3329799999992</c:v>
                </c:pt>
                <c:pt idx="204">
                  <c:v>5594.4446799999996</c:v>
                </c:pt>
                <c:pt idx="205">
                  <c:v>6242.2223400000003</c:v>
                </c:pt>
                <c:pt idx="206">
                  <c:v>7007.7776599999997</c:v>
                </c:pt>
                <c:pt idx="207">
                  <c:v>7920.5553200000004</c:v>
                </c:pt>
                <c:pt idx="208">
                  <c:v>8715.5553199999995</c:v>
                </c:pt>
                <c:pt idx="209">
                  <c:v>9422.2223400000003</c:v>
                </c:pt>
                <c:pt idx="210">
                  <c:v>10364.444680000001</c:v>
                </c:pt>
                <c:pt idx="211">
                  <c:v>11041.6702</c:v>
                </c:pt>
                <c:pt idx="212">
                  <c:v>11542.223400000001</c:v>
                </c:pt>
                <c:pt idx="213">
                  <c:v>11925</c:v>
                </c:pt>
                <c:pt idx="214">
                  <c:v>12248.893599999999</c:v>
                </c:pt>
                <c:pt idx="215">
                  <c:v>12690.5532</c:v>
                </c:pt>
                <c:pt idx="216">
                  <c:v>13250</c:v>
                </c:pt>
                <c:pt idx="217">
                  <c:v>13868.3298</c:v>
                </c:pt>
                <c:pt idx="218">
                  <c:v>14427.776599999999</c:v>
                </c:pt>
                <c:pt idx="219">
                  <c:v>14898.893599999999</c:v>
                </c:pt>
                <c:pt idx="220">
                  <c:v>15252.223400000001</c:v>
                </c:pt>
                <c:pt idx="221">
                  <c:v>15517.223400000001</c:v>
                </c:pt>
                <c:pt idx="222">
                  <c:v>15635</c:v>
                </c:pt>
                <c:pt idx="223">
                  <c:v>15752.776599999999</c:v>
                </c:pt>
                <c:pt idx="224">
                  <c:v>15841.106400000001</c:v>
                </c:pt>
                <c:pt idx="225">
                  <c:v>15958.893599999999</c:v>
                </c:pt>
                <c:pt idx="226">
                  <c:v>16135.5532</c:v>
                </c:pt>
                <c:pt idx="227">
                  <c:v>16282.776599999999</c:v>
                </c:pt>
                <c:pt idx="228">
                  <c:v>16430</c:v>
                </c:pt>
                <c:pt idx="229">
                  <c:v>16547.776600000001</c:v>
                </c:pt>
                <c:pt idx="230">
                  <c:v>16636.106400000001</c:v>
                </c:pt>
                <c:pt idx="231">
                  <c:v>16636.106400000001</c:v>
                </c:pt>
                <c:pt idx="232">
                  <c:v>16547.776600000001</c:v>
                </c:pt>
                <c:pt idx="233">
                  <c:v>16165</c:v>
                </c:pt>
                <c:pt idx="234">
                  <c:v>15576.106400000001</c:v>
                </c:pt>
                <c:pt idx="235">
                  <c:v>15016.6702</c:v>
                </c:pt>
                <c:pt idx="236">
                  <c:v>14663.3298</c:v>
                </c:pt>
                <c:pt idx="237">
                  <c:v>14486.6702</c:v>
                </c:pt>
                <c:pt idx="238">
                  <c:v>14251.106400000001</c:v>
                </c:pt>
                <c:pt idx="239">
                  <c:v>13809.4468</c:v>
                </c:pt>
                <c:pt idx="240">
                  <c:v>13043.893599999999</c:v>
                </c:pt>
                <c:pt idx="241">
                  <c:v>12219.4468</c:v>
                </c:pt>
                <c:pt idx="242">
                  <c:v>11630.5532</c:v>
                </c:pt>
                <c:pt idx="243">
                  <c:v>10894.4468</c:v>
                </c:pt>
                <c:pt idx="244">
                  <c:v>10187.77766</c:v>
                </c:pt>
                <c:pt idx="245">
                  <c:v>9510.5553199999995</c:v>
                </c:pt>
                <c:pt idx="246">
                  <c:v>8538.8893599999992</c:v>
                </c:pt>
                <c:pt idx="247">
                  <c:v>7390.5553200000004</c:v>
                </c:pt>
                <c:pt idx="248">
                  <c:v>6536.6670200000008</c:v>
                </c:pt>
                <c:pt idx="249">
                  <c:v>6153.8893600000001</c:v>
                </c:pt>
                <c:pt idx="250">
                  <c:v>6006.6670200000008</c:v>
                </c:pt>
                <c:pt idx="251">
                  <c:v>5741.6670200000008</c:v>
                </c:pt>
                <c:pt idx="252">
                  <c:v>5417.7776599999997</c:v>
                </c:pt>
                <c:pt idx="253">
                  <c:v>5241.1106399999999</c:v>
                </c:pt>
                <c:pt idx="254">
                  <c:v>5241.1106399999999</c:v>
                </c:pt>
                <c:pt idx="255">
                  <c:v>5123.3329799999992</c:v>
                </c:pt>
                <c:pt idx="256">
                  <c:v>4622.7776599999997</c:v>
                </c:pt>
                <c:pt idx="257">
                  <c:v>4269.4446799999996</c:v>
                </c:pt>
                <c:pt idx="258">
                  <c:v>4534.4446799999996</c:v>
                </c:pt>
                <c:pt idx="259">
                  <c:v>5270.5553200000004</c:v>
                </c:pt>
                <c:pt idx="260">
                  <c:v>6065.5553200000004</c:v>
                </c:pt>
                <c:pt idx="261">
                  <c:v>6831.1106399999999</c:v>
                </c:pt>
                <c:pt idx="262">
                  <c:v>7567.2223400000003</c:v>
                </c:pt>
                <c:pt idx="263">
                  <c:v>8450.5553199999995</c:v>
                </c:pt>
                <c:pt idx="264">
                  <c:v>9569.4446800000005</c:v>
                </c:pt>
                <c:pt idx="265">
                  <c:v>10629.4468</c:v>
                </c:pt>
                <c:pt idx="266">
                  <c:v>11483.3298</c:v>
                </c:pt>
                <c:pt idx="267">
                  <c:v>12013.3298</c:v>
                </c:pt>
                <c:pt idx="268">
                  <c:v>12631.6702</c:v>
                </c:pt>
                <c:pt idx="269">
                  <c:v>13073.3298</c:v>
                </c:pt>
                <c:pt idx="270">
                  <c:v>13515</c:v>
                </c:pt>
                <c:pt idx="271">
                  <c:v>13544.4468</c:v>
                </c:pt>
                <c:pt idx="272">
                  <c:v>13426.6702</c:v>
                </c:pt>
                <c:pt idx="273">
                  <c:v>13338.3298</c:v>
                </c:pt>
                <c:pt idx="274">
                  <c:v>12867.223400000001</c:v>
                </c:pt>
                <c:pt idx="275">
                  <c:v>12013.3298</c:v>
                </c:pt>
                <c:pt idx="276">
                  <c:v>11188.893599999999</c:v>
                </c:pt>
                <c:pt idx="277">
                  <c:v>10128.889359999999</c:v>
                </c:pt>
                <c:pt idx="278">
                  <c:v>9098.3329799999992</c:v>
                </c:pt>
                <c:pt idx="279">
                  <c:v>7508.3329799999992</c:v>
                </c:pt>
                <c:pt idx="280">
                  <c:v>6301.1106399999999</c:v>
                </c:pt>
                <c:pt idx="281">
                  <c:v>5947.7776599999997</c:v>
                </c:pt>
                <c:pt idx="282">
                  <c:v>6742.7776599999997</c:v>
                </c:pt>
                <c:pt idx="283">
                  <c:v>7832.2223400000003</c:v>
                </c:pt>
                <c:pt idx="284">
                  <c:v>8892.2223400000003</c:v>
                </c:pt>
                <c:pt idx="285">
                  <c:v>10040.555319999999</c:v>
                </c:pt>
                <c:pt idx="286">
                  <c:v>11012.223400000001</c:v>
                </c:pt>
                <c:pt idx="287">
                  <c:v>11983.893599999999</c:v>
                </c:pt>
                <c:pt idx="288">
                  <c:v>12955.5532</c:v>
                </c:pt>
                <c:pt idx="289">
                  <c:v>13927.223400000001</c:v>
                </c:pt>
                <c:pt idx="290">
                  <c:v>14486.6702</c:v>
                </c:pt>
                <c:pt idx="291">
                  <c:v>14663.3298</c:v>
                </c:pt>
                <c:pt idx="292">
                  <c:v>14486.6702</c:v>
                </c:pt>
                <c:pt idx="293">
                  <c:v>14162.776599999999</c:v>
                </c:pt>
                <c:pt idx="294">
                  <c:v>13927.223400000001</c:v>
                </c:pt>
                <c:pt idx="295">
                  <c:v>13780</c:v>
                </c:pt>
                <c:pt idx="296">
                  <c:v>13750.5532</c:v>
                </c:pt>
                <c:pt idx="297">
                  <c:v>13780</c:v>
                </c:pt>
                <c:pt idx="298">
                  <c:v>13868.3298</c:v>
                </c:pt>
                <c:pt idx="299">
                  <c:v>13927.223400000001</c:v>
                </c:pt>
                <c:pt idx="300">
                  <c:v>13927.223400000001</c:v>
                </c:pt>
                <c:pt idx="301">
                  <c:v>13868.3298</c:v>
                </c:pt>
                <c:pt idx="302">
                  <c:v>13721.106400000001</c:v>
                </c:pt>
                <c:pt idx="303">
                  <c:v>13485.5532</c:v>
                </c:pt>
                <c:pt idx="304">
                  <c:v>13191.106400000001</c:v>
                </c:pt>
                <c:pt idx="305">
                  <c:v>12749.4468</c:v>
                </c:pt>
                <c:pt idx="306">
                  <c:v>12307.776599999999</c:v>
                </c:pt>
                <c:pt idx="307">
                  <c:v>12013.3298</c:v>
                </c:pt>
                <c:pt idx="308">
                  <c:v>11866.106400000001</c:v>
                </c:pt>
                <c:pt idx="309">
                  <c:v>11807.223400000001</c:v>
                </c:pt>
                <c:pt idx="310">
                  <c:v>11689.4468</c:v>
                </c:pt>
                <c:pt idx="311">
                  <c:v>11542.223400000001</c:v>
                </c:pt>
                <c:pt idx="312">
                  <c:v>11336.106400000001</c:v>
                </c:pt>
                <c:pt idx="313">
                  <c:v>11012.223400000001</c:v>
                </c:pt>
                <c:pt idx="314">
                  <c:v>10600</c:v>
                </c:pt>
                <c:pt idx="315">
                  <c:v>10128.889359999999</c:v>
                </c:pt>
                <c:pt idx="316">
                  <c:v>9716.6670200000008</c:v>
                </c:pt>
                <c:pt idx="317">
                  <c:v>9333.8893599999992</c:v>
                </c:pt>
                <c:pt idx="318">
                  <c:v>8833.3329799999992</c:v>
                </c:pt>
                <c:pt idx="319">
                  <c:v>8244.4446800000005</c:v>
                </c:pt>
                <c:pt idx="320">
                  <c:v>7685</c:v>
                </c:pt>
                <c:pt idx="321">
                  <c:v>7537.7776599999997</c:v>
                </c:pt>
                <c:pt idx="322">
                  <c:v>7331.6670200000008</c:v>
                </c:pt>
                <c:pt idx="323">
                  <c:v>7331.6670200000008</c:v>
                </c:pt>
                <c:pt idx="324">
                  <c:v>7155</c:v>
                </c:pt>
                <c:pt idx="325">
                  <c:v>7037.2223400000003</c:v>
                </c:pt>
                <c:pt idx="326">
                  <c:v>7037.2223400000003</c:v>
                </c:pt>
                <c:pt idx="327">
                  <c:v>6948.8893600000001</c:v>
                </c:pt>
                <c:pt idx="328">
                  <c:v>6860.5553200000004</c:v>
                </c:pt>
                <c:pt idx="329">
                  <c:v>6036.1106399999999</c:v>
                </c:pt>
                <c:pt idx="330">
                  <c:v>5152.7776599999997</c:v>
                </c:pt>
                <c:pt idx="331">
                  <c:v>4976.1106399999999</c:v>
                </c:pt>
                <c:pt idx="332">
                  <c:v>4917.2223400000003</c:v>
                </c:pt>
                <c:pt idx="333">
                  <c:v>4681.6670200000008</c:v>
                </c:pt>
                <c:pt idx="334">
                  <c:v>4593.3329799999992</c:v>
                </c:pt>
                <c:pt idx="335">
                  <c:v>4416.6670200000008</c:v>
                </c:pt>
                <c:pt idx="336">
                  <c:v>4269.4446799999996</c:v>
                </c:pt>
                <c:pt idx="337">
                  <c:v>4210.5553199999995</c:v>
                </c:pt>
                <c:pt idx="338">
                  <c:v>4269.4446799999996</c:v>
                </c:pt>
                <c:pt idx="339">
                  <c:v>4534.4446799999996</c:v>
                </c:pt>
                <c:pt idx="340">
                  <c:v>5241.1106399999999</c:v>
                </c:pt>
                <c:pt idx="341">
                  <c:v>6212.7776599999997</c:v>
                </c:pt>
                <c:pt idx="342">
                  <c:v>7096.1106399999999</c:v>
                </c:pt>
                <c:pt idx="343">
                  <c:v>7361.1106399999999</c:v>
                </c:pt>
                <c:pt idx="344">
                  <c:v>7449.4446799999996</c:v>
                </c:pt>
                <c:pt idx="345">
                  <c:v>7508.3329799999992</c:v>
                </c:pt>
                <c:pt idx="346">
                  <c:v>7773.3329799999992</c:v>
                </c:pt>
                <c:pt idx="347">
                  <c:v>7832.2223400000003</c:v>
                </c:pt>
                <c:pt idx="348">
                  <c:v>7979.4446799999996</c:v>
                </c:pt>
                <c:pt idx="349">
                  <c:v>8156.1106399999999</c:v>
                </c:pt>
                <c:pt idx="350">
                  <c:v>8273.889360000001</c:v>
                </c:pt>
                <c:pt idx="351">
                  <c:v>8303.3329799999992</c:v>
                </c:pt>
                <c:pt idx="352">
                  <c:v>8273.889360000001</c:v>
                </c:pt>
                <c:pt idx="353">
                  <c:v>8244.4446800000005</c:v>
                </c:pt>
                <c:pt idx="354">
                  <c:v>8215</c:v>
                </c:pt>
                <c:pt idx="355">
                  <c:v>8215</c:v>
                </c:pt>
                <c:pt idx="356">
                  <c:v>8273.889360000001</c:v>
                </c:pt>
                <c:pt idx="357">
                  <c:v>8303.3329799999992</c:v>
                </c:pt>
                <c:pt idx="358">
                  <c:v>8244.4446800000005</c:v>
                </c:pt>
                <c:pt idx="359">
                  <c:v>7920.5553200000004</c:v>
                </c:pt>
                <c:pt idx="360">
                  <c:v>7361.1106399999999</c:v>
                </c:pt>
                <c:pt idx="361">
                  <c:v>6831.1106399999999</c:v>
                </c:pt>
                <c:pt idx="362">
                  <c:v>6448.3329799999992</c:v>
                </c:pt>
                <c:pt idx="363">
                  <c:v>6212.7776599999997</c:v>
                </c:pt>
                <c:pt idx="364">
                  <c:v>6095</c:v>
                </c:pt>
                <c:pt idx="365">
                  <c:v>6095</c:v>
                </c:pt>
                <c:pt idx="366">
                  <c:v>6124.4446799999996</c:v>
                </c:pt>
                <c:pt idx="367">
                  <c:v>6242.2223400000003</c:v>
                </c:pt>
                <c:pt idx="368">
                  <c:v>6507.2223400000003</c:v>
                </c:pt>
                <c:pt idx="369">
                  <c:v>6919.4446799999996</c:v>
                </c:pt>
                <c:pt idx="370">
                  <c:v>7155</c:v>
                </c:pt>
                <c:pt idx="371">
                  <c:v>7213.8893600000001</c:v>
                </c:pt>
                <c:pt idx="372">
                  <c:v>7007.7776599999997</c:v>
                </c:pt>
                <c:pt idx="373">
                  <c:v>6271.6670200000008</c:v>
                </c:pt>
                <c:pt idx="374">
                  <c:v>5211.6670200000008</c:v>
                </c:pt>
                <c:pt idx="375">
                  <c:v>4240</c:v>
                </c:pt>
                <c:pt idx="376">
                  <c:v>3503.8893600000001</c:v>
                </c:pt>
                <c:pt idx="377">
                  <c:v>3003.3329800000001</c:v>
                </c:pt>
                <c:pt idx="378">
                  <c:v>2620.5553199999999</c:v>
                </c:pt>
                <c:pt idx="379">
                  <c:v>2355.5553199999999</c:v>
                </c:pt>
                <c:pt idx="380">
                  <c:v>2120</c:v>
                </c:pt>
                <c:pt idx="381">
                  <c:v>1796.1106400000001</c:v>
                </c:pt>
                <c:pt idx="382">
                  <c:v>1442.77766</c:v>
                </c:pt>
                <c:pt idx="383">
                  <c:v>1089.4446800000001</c:v>
                </c:pt>
                <c:pt idx="384">
                  <c:v>677.22234000000003</c:v>
                </c:pt>
                <c:pt idx="385">
                  <c:v>265</c:v>
                </c:pt>
                <c:pt idx="386">
                  <c:v>0</c:v>
                </c:pt>
                <c:pt idx="387">
                  <c:v>0</c:v>
                </c:pt>
                <c:pt idx="388">
                  <c:v>0</c:v>
                </c:pt>
                <c:pt idx="389">
                  <c:v>0</c:v>
                </c:pt>
                <c:pt idx="390">
                  <c:v>0</c:v>
                </c:pt>
                <c:pt idx="391">
                  <c:v>0</c:v>
                </c:pt>
                <c:pt idx="392">
                  <c:v>147.22234</c:v>
                </c:pt>
                <c:pt idx="393">
                  <c:v>618.33298000000002</c:v>
                </c:pt>
                <c:pt idx="394">
                  <c:v>1413.3329800000001</c:v>
                </c:pt>
                <c:pt idx="395">
                  <c:v>2443.8893600000001</c:v>
                </c:pt>
                <c:pt idx="396">
                  <c:v>3621.6670199999999</c:v>
                </c:pt>
                <c:pt idx="397">
                  <c:v>4887.7776599999997</c:v>
                </c:pt>
                <c:pt idx="398">
                  <c:v>6153.8893600000001</c:v>
                </c:pt>
                <c:pt idx="399">
                  <c:v>7125.5553200000004</c:v>
                </c:pt>
                <c:pt idx="400">
                  <c:v>7537.7776599999997</c:v>
                </c:pt>
                <c:pt idx="401">
                  <c:v>7537.7776599999997</c:v>
                </c:pt>
                <c:pt idx="402">
                  <c:v>7331.6670200000008</c:v>
                </c:pt>
                <c:pt idx="403">
                  <c:v>6860.5553200000004</c:v>
                </c:pt>
                <c:pt idx="404">
                  <c:v>6360</c:v>
                </c:pt>
                <c:pt idx="405">
                  <c:v>5947.7776599999997</c:v>
                </c:pt>
                <c:pt idx="406">
                  <c:v>5506.1106399999999</c:v>
                </c:pt>
                <c:pt idx="407">
                  <c:v>5005.5553200000004</c:v>
                </c:pt>
                <c:pt idx="408">
                  <c:v>4505</c:v>
                </c:pt>
                <c:pt idx="409">
                  <c:v>4181.1106399999999</c:v>
                </c:pt>
                <c:pt idx="410">
                  <c:v>4092.7776600000002</c:v>
                </c:pt>
                <c:pt idx="411">
                  <c:v>4122.2223400000003</c:v>
                </c:pt>
                <c:pt idx="412">
                  <c:v>4181.1106399999999</c:v>
                </c:pt>
                <c:pt idx="413">
                  <c:v>4269.4446799999996</c:v>
                </c:pt>
                <c:pt idx="414">
                  <c:v>4387.2223400000003</c:v>
                </c:pt>
                <c:pt idx="415">
                  <c:v>4681.6670200000008</c:v>
                </c:pt>
                <c:pt idx="416">
                  <c:v>5123.3329799999992</c:v>
                </c:pt>
                <c:pt idx="417">
                  <c:v>5506.1106399999999</c:v>
                </c:pt>
                <c:pt idx="418">
                  <c:v>5623.8893600000001</c:v>
                </c:pt>
                <c:pt idx="419">
                  <c:v>5535.5553200000004</c:v>
                </c:pt>
                <c:pt idx="420">
                  <c:v>5182.2223400000003</c:v>
                </c:pt>
                <c:pt idx="421">
                  <c:v>4887.7776599999997</c:v>
                </c:pt>
                <c:pt idx="422">
                  <c:v>4770</c:v>
                </c:pt>
                <c:pt idx="423">
                  <c:v>4828.8893600000001</c:v>
                </c:pt>
                <c:pt idx="424">
                  <c:v>5064.4446799999996</c:v>
                </c:pt>
                <c:pt idx="425">
                  <c:v>5623.8893600000001</c:v>
                </c:pt>
                <c:pt idx="426">
                  <c:v>6654.4446799999996</c:v>
                </c:pt>
                <c:pt idx="427">
                  <c:v>8067.7776599999997</c:v>
                </c:pt>
                <c:pt idx="428">
                  <c:v>9304.4446800000005</c:v>
                </c:pt>
                <c:pt idx="429">
                  <c:v>9834.4446800000005</c:v>
                </c:pt>
                <c:pt idx="430">
                  <c:v>9863.8893599999992</c:v>
                </c:pt>
                <c:pt idx="431">
                  <c:v>9657.7776599999997</c:v>
                </c:pt>
                <c:pt idx="432">
                  <c:v>9392.7776599999997</c:v>
                </c:pt>
                <c:pt idx="433">
                  <c:v>9216.1106400000008</c:v>
                </c:pt>
                <c:pt idx="434">
                  <c:v>9157.2223400000003</c:v>
                </c:pt>
                <c:pt idx="435">
                  <c:v>9010</c:v>
                </c:pt>
                <c:pt idx="436">
                  <c:v>8597.7776599999997</c:v>
                </c:pt>
                <c:pt idx="437">
                  <c:v>7861.6670200000008</c:v>
                </c:pt>
                <c:pt idx="438">
                  <c:v>6772.2223400000003</c:v>
                </c:pt>
                <c:pt idx="439">
                  <c:v>5358.8893600000001</c:v>
                </c:pt>
                <c:pt idx="440">
                  <c:v>3798.3329800000001</c:v>
                </c:pt>
                <c:pt idx="441">
                  <c:v>2267.2223399999998</c:v>
                </c:pt>
                <c:pt idx="442">
                  <c:v>1118.8893599999999</c:v>
                </c:pt>
                <c:pt idx="443">
                  <c:v>382.77766000000003</c:v>
                </c:pt>
                <c:pt idx="444">
                  <c:v>58.889360000000003</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147.22234</c:v>
                </c:pt>
                <c:pt idx="513">
                  <c:v>736.11063999999999</c:v>
                </c:pt>
                <c:pt idx="514">
                  <c:v>1943.3329800000001</c:v>
                </c:pt>
                <c:pt idx="515">
                  <c:v>3474.4446800000001</c:v>
                </c:pt>
                <c:pt idx="516">
                  <c:v>4946.6670200000008</c:v>
                </c:pt>
                <c:pt idx="517">
                  <c:v>6036.1106399999999</c:v>
                </c:pt>
                <c:pt idx="518">
                  <c:v>6448.3329799999992</c:v>
                </c:pt>
                <c:pt idx="519">
                  <c:v>6448.3329799999992</c:v>
                </c:pt>
                <c:pt idx="520">
                  <c:v>6271.6670200000008</c:v>
                </c:pt>
                <c:pt idx="521">
                  <c:v>5977.2223400000003</c:v>
                </c:pt>
                <c:pt idx="522">
                  <c:v>5653.3329799999992</c:v>
                </c:pt>
                <c:pt idx="523">
                  <c:v>5241.1106399999999</c:v>
                </c:pt>
                <c:pt idx="524">
                  <c:v>4563.8893600000001</c:v>
                </c:pt>
                <c:pt idx="525">
                  <c:v>3503.8893600000001</c:v>
                </c:pt>
                <c:pt idx="526">
                  <c:v>2237.7776600000002</c:v>
                </c:pt>
                <c:pt idx="527">
                  <c:v>1177.77766</c:v>
                </c:pt>
                <c:pt idx="528">
                  <c:v>588.88936000000001</c:v>
                </c:pt>
                <c:pt idx="529">
                  <c:v>294.44468000000001</c:v>
                </c:pt>
                <c:pt idx="530">
                  <c:v>0</c:v>
                </c:pt>
                <c:pt idx="531">
                  <c:v>0</c:v>
                </c:pt>
                <c:pt idx="532">
                  <c:v>0</c:v>
                </c:pt>
                <c:pt idx="533">
                  <c:v>58.889360000000003</c:v>
                </c:pt>
                <c:pt idx="534">
                  <c:v>353.33297999999996</c:v>
                </c:pt>
                <c:pt idx="535">
                  <c:v>942.22234000000003</c:v>
                </c:pt>
                <c:pt idx="536">
                  <c:v>1531.1106400000001</c:v>
                </c:pt>
                <c:pt idx="537">
                  <c:v>2414.4446800000001</c:v>
                </c:pt>
                <c:pt idx="538">
                  <c:v>3827.7776600000002</c:v>
                </c:pt>
                <c:pt idx="539">
                  <c:v>5535.5553200000004</c:v>
                </c:pt>
                <c:pt idx="540">
                  <c:v>6801.6670200000008</c:v>
                </c:pt>
                <c:pt idx="541">
                  <c:v>7213.8893600000001</c:v>
                </c:pt>
                <c:pt idx="542">
                  <c:v>7213.8893600000001</c:v>
                </c:pt>
                <c:pt idx="543">
                  <c:v>7155</c:v>
                </c:pt>
                <c:pt idx="544">
                  <c:v>6948.8893600000001</c:v>
                </c:pt>
                <c:pt idx="545">
                  <c:v>6566.1106399999999</c:v>
                </c:pt>
                <c:pt idx="546">
                  <c:v>5918.3329799999992</c:v>
                </c:pt>
                <c:pt idx="547">
                  <c:v>5447.2223400000003</c:v>
                </c:pt>
                <c:pt idx="548">
                  <c:v>5064.4446799999996</c:v>
                </c:pt>
                <c:pt idx="549">
                  <c:v>4799.4446799999996</c:v>
                </c:pt>
                <c:pt idx="550">
                  <c:v>4534.4446799999996</c:v>
                </c:pt>
                <c:pt idx="551">
                  <c:v>4328.3329799999992</c:v>
                </c:pt>
                <c:pt idx="552">
                  <c:v>4210.5553199999995</c:v>
                </c:pt>
                <c:pt idx="553">
                  <c:v>4033.8893600000001</c:v>
                </c:pt>
                <c:pt idx="554">
                  <c:v>3916.1106399999999</c:v>
                </c:pt>
                <c:pt idx="555">
                  <c:v>3857.2223399999998</c:v>
                </c:pt>
                <c:pt idx="556">
                  <c:v>3857.2223399999998</c:v>
                </c:pt>
                <c:pt idx="557">
                  <c:v>3916.1106399999999</c:v>
                </c:pt>
                <c:pt idx="558">
                  <c:v>4063.3329800000001</c:v>
                </c:pt>
                <c:pt idx="559">
                  <c:v>4269.4446799999996</c:v>
                </c:pt>
                <c:pt idx="560">
                  <c:v>4858.3329799999992</c:v>
                </c:pt>
                <c:pt idx="561">
                  <c:v>5005.5553200000004</c:v>
                </c:pt>
                <c:pt idx="562">
                  <c:v>5005.5553200000004</c:v>
                </c:pt>
                <c:pt idx="563">
                  <c:v>5005.5553200000004</c:v>
                </c:pt>
                <c:pt idx="564">
                  <c:v>4534.4446799999996</c:v>
                </c:pt>
                <c:pt idx="565">
                  <c:v>2973.8893600000001</c:v>
                </c:pt>
                <c:pt idx="566">
                  <c:v>1413.3329800000001</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294.44468000000001</c:v>
                </c:pt>
                <c:pt idx="602">
                  <c:v>618.33298000000002</c:v>
                </c:pt>
                <c:pt idx="603">
                  <c:v>1413.3329800000001</c:v>
                </c:pt>
                <c:pt idx="604">
                  <c:v>2679.4446800000001</c:v>
                </c:pt>
                <c:pt idx="605">
                  <c:v>4181.1106399999999</c:v>
                </c:pt>
                <c:pt idx="606">
                  <c:v>5830</c:v>
                </c:pt>
                <c:pt idx="607">
                  <c:v>7508.3329799999992</c:v>
                </c:pt>
                <c:pt idx="608">
                  <c:v>8980.5553199999995</c:v>
                </c:pt>
                <c:pt idx="609">
                  <c:v>10246.667020000001</c:v>
                </c:pt>
                <c:pt idx="610">
                  <c:v>11424.4468</c:v>
                </c:pt>
                <c:pt idx="611">
                  <c:v>12631.6702</c:v>
                </c:pt>
                <c:pt idx="612">
                  <c:v>13662.223400000001</c:v>
                </c:pt>
                <c:pt idx="613">
                  <c:v>14221.6702</c:v>
                </c:pt>
                <c:pt idx="614">
                  <c:v>14339.4468</c:v>
                </c:pt>
                <c:pt idx="615">
                  <c:v>14280.5532</c:v>
                </c:pt>
                <c:pt idx="616">
                  <c:v>14251.106400000001</c:v>
                </c:pt>
                <c:pt idx="617">
                  <c:v>14192.223400000001</c:v>
                </c:pt>
                <c:pt idx="618">
                  <c:v>14074.4468</c:v>
                </c:pt>
                <c:pt idx="619">
                  <c:v>13838.893599999999</c:v>
                </c:pt>
                <c:pt idx="620">
                  <c:v>13515</c:v>
                </c:pt>
                <c:pt idx="621">
                  <c:v>13220.5532</c:v>
                </c:pt>
                <c:pt idx="622">
                  <c:v>13073.3298</c:v>
                </c:pt>
                <c:pt idx="623">
                  <c:v>13043.893599999999</c:v>
                </c:pt>
                <c:pt idx="624">
                  <c:v>13102.776599999999</c:v>
                </c:pt>
                <c:pt idx="625">
                  <c:v>13279.4468</c:v>
                </c:pt>
                <c:pt idx="626">
                  <c:v>13456.106400000001</c:v>
                </c:pt>
                <c:pt idx="627">
                  <c:v>13544.4468</c:v>
                </c:pt>
                <c:pt idx="628">
                  <c:v>13544.4468</c:v>
                </c:pt>
                <c:pt idx="629">
                  <c:v>13544.4468</c:v>
                </c:pt>
                <c:pt idx="630">
                  <c:v>13573.893599999999</c:v>
                </c:pt>
                <c:pt idx="631">
                  <c:v>13750.5532</c:v>
                </c:pt>
                <c:pt idx="632">
                  <c:v>14045</c:v>
                </c:pt>
                <c:pt idx="633">
                  <c:v>14398.3298</c:v>
                </c:pt>
                <c:pt idx="634">
                  <c:v>14810.5532</c:v>
                </c:pt>
                <c:pt idx="635">
                  <c:v>15193.3298</c:v>
                </c:pt>
                <c:pt idx="636">
                  <c:v>15487.776599999999</c:v>
                </c:pt>
                <c:pt idx="637">
                  <c:v>15605.5532</c:v>
                </c:pt>
                <c:pt idx="638">
                  <c:v>15605.5532</c:v>
                </c:pt>
                <c:pt idx="639">
                  <c:v>15576.106400000001</c:v>
                </c:pt>
                <c:pt idx="640">
                  <c:v>15517.223400000001</c:v>
                </c:pt>
                <c:pt idx="641">
                  <c:v>15487.776599999999</c:v>
                </c:pt>
                <c:pt idx="642">
                  <c:v>15635</c:v>
                </c:pt>
                <c:pt idx="643">
                  <c:v>15988.3298</c:v>
                </c:pt>
                <c:pt idx="644">
                  <c:v>16253.3298</c:v>
                </c:pt>
                <c:pt idx="645">
                  <c:v>16341.6702</c:v>
                </c:pt>
                <c:pt idx="646">
                  <c:v>16459.446800000002</c:v>
                </c:pt>
                <c:pt idx="647">
                  <c:v>16577.223399999999</c:v>
                </c:pt>
                <c:pt idx="648">
                  <c:v>16695</c:v>
                </c:pt>
                <c:pt idx="649">
                  <c:v>16753.893599999999</c:v>
                </c:pt>
                <c:pt idx="650">
                  <c:v>16724.446800000002</c:v>
                </c:pt>
                <c:pt idx="651">
                  <c:v>16488.893599999999</c:v>
                </c:pt>
                <c:pt idx="652">
                  <c:v>15958.893599999999</c:v>
                </c:pt>
                <c:pt idx="653">
                  <c:v>15340.5532</c:v>
                </c:pt>
                <c:pt idx="654">
                  <c:v>14751.6702</c:v>
                </c:pt>
                <c:pt idx="655">
                  <c:v>13897.776599999999</c:v>
                </c:pt>
                <c:pt idx="656">
                  <c:v>12720</c:v>
                </c:pt>
                <c:pt idx="657">
                  <c:v>11542.223400000001</c:v>
                </c:pt>
                <c:pt idx="658">
                  <c:v>10747.223400000001</c:v>
                </c:pt>
                <c:pt idx="659">
                  <c:v>10099.444680000001</c:v>
                </c:pt>
                <c:pt idx="660">
                  <c:v>9127.7776599999997</c:v>
                </c:pt>
                <c:pt idx="661">
                  <c:v>7655.5553200000004</c:v>
                </c:pt>
                <c:pt idx="662">
                  <c:v>6095</c:v>
                </c:pt>
                <c:pt idx="663">
                  <c:v>4534.4446799999996</c:v>
                </c:pt>
                <c:pt idx="664">
                  <c:v>3857.2223399999998</c:v>
                </c:pt>
                <c:pt idx="665">
                  <c:v>3533.3329800000001</c:v>
                </c:pt>
                <c:pt idx="666">
                  <c:v>3680.5553199999999</c:v>
                </c:pt>
                <c:pt idx="667">
                  <c:v>4122.2223400000003</c:v>
                </c:pt>
                <c:pt idx="668">
                  <c:v>5594.4446799999996</c:v>
                </c:pt>
                <c:pt idx="669">
                  <c:v>6831.1106399999999</c:v>
                </c:pt>
                <c:pt idx="670">
                  <c:v>8244.4446800000005</c:v>
                </c:pt>
                <c:pt idx="671">
                  <c:v>9422.2223400000003</c:v>
                </c:pt>
                <c:pt idx="672">
                  <c:v>10011.110640000001</c:v>
                </c:pt>
                <c:pt idx="673">
                  <c:v>10600</c:v>
                </c:pt>
                <c:pt idx="674">
                  <c:v>11188.893599999999</c:v>
                </c:pt>
                <c:pt idx="675">
                  <c:v>11777.776599999999</c:v>
                </c:pt>
                <c:pt idx="676">
                  <c:v>11866.106400000001</c:v>
                </c:pt>
                <c:pt idx="677">
                  <c:v>11925</c:v>
                </c:pt>
                <c:pt idx="678">
                  <c:v>11483.3298</c:v>
                </c:pt>
                <c:pt idx="679">
                  <c:v>10511.667020000001</c:v>
                </c:pt>
                <c:pt idx="680">
                  <c:v>9363.3329799999992</c:v>
                </c:pt>
                <c:pt idx="681">
                  <c:v>7979.4446799999996</c:v>
                </c:pt>
                <c:pt idx="682">
                  <c:v>6713.3329799999992</c:v>
                </c:pt>
                <c:pt idx="683">
                  <c:v>6212.7776599999997</c:v>
                </c:pt>
                <c:pt idx="684">
                  <c:v>5565</c:v>
                </c:pt>
                <c:pt idx="685">
                  <c:v>5565</c:v>
                </c:pt>
                <c:pt idx="686">
                  <c:v>6271.6670200000008</c:v>
                </c:pt>
                <c:pt idx="687">
                  <c:v>7037.2223400000003</c:v>
                </c:pt>
                <c:pt idx="688">
                  <c:v>7626.1106399999999</c:v>
                </c:pt>
                <c:pt idx="689">
                  <c:v>8362.2223400000003</c:v>
                </c:pt>
                <c:pt idx="690">
                  <c:v>8921.6670200000008</c:v>
                </c:pt>
                <c:pt idx="691">
                  <c:v>9098.3329799999992</c:v>
                </c:pt>
                <c:pt idx="692">
                  <c:v>9157.2223400000003</c:v>
                </c:pt>
                <c:pt idx="693">
                  <c:v>9363.3329799999992</c:v>
                </c:pt>
                <c:pt idx="694">
                  <c:v>9628.3329799999992</c:v>
                </c:pt>
                <c:pt idx="695">
                  <c:v>9775.5553199999995</c:v>
                </c:pt>
                <c:pt idx="696">
                  <c:v>9540</c:v>
                </c:pt>
                <c:pt idx="697">
                  <c:v>8332.7776599999997</c:v>
                </c:pt>
                <c:pt idx="698">
                  <c:v>7596.6670200000008</c:v>
                </c:pt>
                <c:pt idx="699">
                  <c:v>6801.6670200000008</c:v>
                </c:pt>
                <c:pt idx="700">
                  <c:v>6418.8893600000001</c:v>
                </c:pt>
                <c:pt idx="701">
                  <c:v>6242.2223400000003</c:v>
                </c:pt>
                <c:pt idx="702">
                  <c:v>6183.3329799999992</c:v>
                </c:pt>
                <c:pt idx="703">
                  <c:v>6183.3329799999992</c:v>
                </c:pt>
                <c:pt idx="704">
                  <c:v>6153.8893600000001</c:v>
                </c:pt>
                <c:pt idx="705">
                  <c:v>5859.4446799999996</c:v>
                </c:pt>
                <c:pt idx="706">
                  <c:v>5270.5553200000004</c:v>
                </c:pt>
                <c:pt idx="707">
                  <c:v>4446.1106399999999</c:v>
                </c:pt>
                <c:pt idx="708">
                  <c:v>3768.8893600000001</c:v>
                </c:pt>
                <c:pt idx="709">
                  <c:v>3533.3329800000001</c:v>
                </c:pt>
                <c:pt idx="710">
                  <c:v>3886.6670199999999</c:v>
                </c:pt>
                <c:pt idx="711">
                  <c:v>5035</c:v>
                </c:pt>
                <c:pt idx="712">
                  <c:v>6212.7776599999997</c:v>
                </c:pt>
                <c:pt idx="713">
                  <c:v>6418.8893600000001</c:v>
                </c:pt>
                <c:pt idx="714">
                  <c:v>6242.2223400000003</c:v>
                </c:pt>
                <c:pt idx="715">
                  <c:v>5447.2223400000003</c:v>
                </c:pt>
                <c:pt idx="716">
                  <c:v>4092.7776600000002</c:v>
                </c:pt>
                <c:pt idx="717">
                  <c:v>3533.3329800000001</c:v>
                </c:pt>
                <c:pt idx="718">
                  <c:v>3533.3329800000001</c:v>
                </c:pt>
                <c:pt idx="719">
                  <c:v>3827.7776600000002</c:v>
                </c:pt>
                <c:pt idx="720">
                  <c:v>4711.1106399999999</c:v>
                </c:pt>
                <c:pt idx="721">
                  <c:v>5447.2223400000003</c:v>
                </c:pt>
                <c:pt idx="722">
                  <c:v>6065.5553200000004</c:v>
                </c:pt>
                <c:pt idx="723">
                  <c:v>6625</c:v>
                </c:pt>
                <c:pt idx="724">
                  <c:v>7066.6670200000008</c:v>
                </c:pt>
                <c:pt idx="725">
                  <c:v>7832.2223400000003</c:v>
                </c:pt>
                <c:pt idx="726">
                  <c:v>8803.8893599999992</c:v>
                </c:pt>
                <c:pt idx="727">
                  <c:v>10246.667020000001</c:v>
                </c:pt>
                <c:pt idx="728">
                  <c:v>11130</c:v>
                </c:pt>
                <c:pt idx="729">
                  <c:v>11836.6702</c:v>
                </c:pt>
                <c:pt idx="730">
                  <c:v>12248.893599999999</c:v>
                </c:pt>
                <c:pt idx="731">
                  <c:v>12337.223400000001</c:v>
                </c:pt>
                <c:pt idx="732">
                  <c:v>12366.6702</c:v>
                </c:pt>
                <c:pt idx="733">
                  <c:v>12425.5532</c:v>
                </c:pt>
                <c:pt idx="734">
                  <c:v>12484.4468</c:v>
                </c:pt>
                <c:pt idx="735">
                  <c:v>12572.776599999999</c:v>
                </c:pt>
                <c:pt idx="736">
                  <c:v>12690.5532</c:v>
                </c:pt>
                <c:pt idx="737">
                  <c:v>12867.223400000001</c:v>
                </c:pt>
                <c:pt idx="738">
                  <c:v>12955.5532</c:v>
                </c:pt>
                <c:pt idx="739">
                  <c:v>12985</c:v>
                </c:pt>
                <c:pt idx="740">
                  <c:v>13338.3298</c:v>
                </c:pt>
                <c:pt idx="741">
                  <c:v>13662.223400000001</c:v>
                </c:pt>
                <c:pt idx="742">
                  <c:v>13897.776599999999</c:v>
                </c:pt>
                <c:pt idx="743">
                  <c:v>13927.223400000001</c:v>
                </c:pt>
                <c:pt idx="744">
                  <c:v>13956.6702</c:v>
                </c:pt>
                <c:pt idx="745">
                  <c:v>13956.6702</c:v>
                </c:pt>
                <c:pt idx="746">
                  <c:v>13986.106400000001</c:v>
                </c:pt>
                <c:pt idx="747">
                  <c:v>14103.893599999999</c:v>
                </c:pt>
                <c:pt idx="748">
                  <c:v>14310</c:v>
                </c:pt>
                <c:pt idx="749">
                  <c:v>14545.5532</c:v>
                </c:pt>
                <c:pt idx="750">
                  <c:v>14663.3298</c:v>
                </c:pt>
                <c:pt idx="751">
                  <c:v>14663.3298</c:v>
                </c:pt>
                <c:pt idx="752">
                  <c:v>14633.893599999999</c:v>
                </c:pt>
                <c:pt idx="753">
                  <c:v>14516.106400000001</c:v>
                </c:pt>
                <c:pt idx="754">
                  <c:v>14280.5532</c:v>
                </c:pt>
                <c:pt idx="755">
                  <c:v>14015.5532</c:v>
                </c:pt>
                <c:pt idx="756">
                  <c:v>13632.776599999999</c:v>
                </c:pt>
                <c:pt idx="757">
                  <c:v>12867.223400000001</c:v>
                </c:pt>
                <c:pt idx="758">
                  <c:v>11571.6702</c:v>
                </c:pt>
                <c:pt idx="759">
                  <c:v>10040.555319999999</c:v>
                </c:pt>
                <c:pt idx="760">
                  <c:v>8538.8893599999992</c:v>
                </c:pt>
                <c:pt idx="761">
                  <c:v>6978.3329799999992</c:v>
                </c:pt>
                <c:pt idx="762">
                  <c:v>5417.7776599999997</c:v>
                </c:pt>
                <c:pt idx="763">
                  <c:v>4210.5553199999995</c:v>
                </c:pt>
                <c:pt idx="764">
                  <c:v>3533.3329800000001</c:v>
                </c:pt>
                <c:pt idx="765">
                  <c:v>3768.8893600000001</c:v>
                </c:pt>
                <c:pt idx="766">
                  <c:v>4711.1106399999999</c:v>
                </c:pt>
                <c:pt idx="767">
                  <c:v>5623.8893600000001</c:v>
                </c:pt>
                <c:pt idx="768">
                  <c:v>6595.5553200000004</c:v>
                </c:pt>
                <c:pt idx="769">
                  <c:v>7537.7776599999997</c:v>
                </c:pt>
                <c:pt idx="770">
                  <c:v>8862.7776599999997</c:v>
                </c:pt>
                <c:pt idx="771">
                  <c:v>10393.889359999999</c:v>
                </c:pt>
                <c:pt idx="772">
                  <c:v>11748.3298</c:v>
                </c:pt>
                <c:pt idx="773">
                  <c:v>13102.776599999999</c:v>
                </c:pt>
                <c:pt idx="774">
                  <c:v>13986.106400000001</c:v>
                </c:pt>
                <c:pt idx="775">
                  <c:v>14987.223400000001</c:v>
                </c:pt>
                <c:pt idx="776">
                  <c:v>15929.4468</c:v>
                </c:pt>
                <c:pt idx="777">
                  <c:v>16577.223399999999</c:v>
                </c:pt>
                <c:pt idx="778">
                  <c:v>17107.223399999999</c:v>
                </c:pt>
                <c:pt idx="779">
                  <c:v>17607.776600000001</c:v>
                </c:pt>
                <c:pt idx="780">
                  <c:v>17990.553199999998</c:v>
                </c:pt>
                <c:pt idx="781">
                  <c:v>18285</c:v>
                </c:pt>
                <c:pt idx="782">
                  <c:v>18491.106400000001</c:v>
                </c:pt>
                <c:pt idx="783">
                  <c:v>18638.3298</c:v>
                </c:pt>
                <c:pt idx="784">
                  <c:v>18726.6702</c:v>
                </c:pt>
                <c:pt idx="785">
                  <c:v>18844.446800000002</c:v>
                </c:pt>
                <c:pt idx="786">
                  <c:v>19050.553199999998</c:v>
                </c:pt>
                <c:pt idx="787">
                  <c:v>19197.776600000001</c:v>
                </c:pt>
                <c:pt idx="788">
                  <c:v>19227.223399999999</c:v>
                </c:pt>
                <c:pt idx="789">
                  <c:v>19227.223399999999</c:v>
                </c:pt>
                <c:pt idx="790">
                  <c:v>19256.6702</c:v>
                </c:pt>
                <c:pt idx="791">
                  <c:v>19345</c:v>
                </c:pt>
                <c:pt idx="792">
                  <c:v>19433.3298</c:v>
                </c:pt>
                <c:pt idx="793">
                  <c:v>19315.553199999998</c:v>
                </c:pt>
                <c:pt idx="794">
                  <c:v>18697.223399999999</c:v>
                </c:pt>
                <c:pt idx="795">
                  <c:v>17578.3298</c:v>
                </c:pt>
                <c:pt idx="796">
                  <c:v>16076.6702</c:v>
                </c:pt>
                <c:pt idx="797">
                  <c:v>14516.106400000001</c:v>
                </c:pt>
                <c:pt idx="798">
                  <c:v>13220.5532</c:v>
                </c:pt>
                <c:pt idx="799">
                  <c:v>12455</c:v>
                </c:pt>
                <c:pt idx="800">
                  <c:v>12190</c:v>
                </c:pt>
                <c:pt idx="801">
                  <c:v>12160.5532</c:v>
                </c:pt>
                <c:pt idx="802">
                  <c:v>12396.106400000001</c:v>
                </c:pt>
                <c:pt idx="803">
                  <c:v>13161.6702</c:v>
                </c:pt>
                <c:pt idx="804">
                  <c:v>14251.106400000001</c:v>
                </c:pt>
                <c:pt idx="805">
                  <c:v>15134.4468</c:v>
                </c:pt>
                <c:pt idx="806">
                  <c:v>15517.223400000001</c:v>
                </c:pt>
                <c:pt idx="807">
                  <c:v>15605.5532</c:v>
                </c:pt>
                <c:pt idx="808">
                  <c:v>15458.3298</c:v>
                </c:pt>
                <c:pt idx="809">
                  <c:v>15105</c:v>
                </c:pt>
                <c:pt idx="810">
                  <c:v>14633.893599999999</c:v>
                </c:pt>
                <c:pt idx="811">
                  <c:v>13956.6702</c:v>
                </c:pt>
                <c:pt idx="812">
                  <c:v>12867.223400000001</c:v>
                </c:pt>
                <c:pt idx="813">
                  <c:v>11689.4468</c:v>
                </c:pt>
                <c:pt idx="814">
                  <c:v>10452.77766</c:v>
                </c:pt>
                <c:pt idx="815">
                  <c:v>9157.2223400000003</c:v>
                </c:pt>
                <c:pt idx="816">
                  <c:v>7743.8893600000001</c:v>
                </c:pt>
                <c:pt idx="817">
                  <c:v>6448.3329799999992</c:v>
                </c:pt>
                <c:pt idx="818">
                  <c:v>5300</c:v>
                </c:pt>
                <c:pt idx="819">
                  <c:v>5005.5553200000004</c:v>
                </c:pt>
                <c:pt idx="820">
                  <c:v>5300</c:v>
                </c:pt>
                <c:pt idx="821">
                  <c:v>6301.1106399999999</c:v>
                </c:pt>
                <c:pt idx="822">
                  <c:v>7302.2223400000003</c:v>
                </c:pt>
                <c:pt idx="823">
                  <c:v>8215</c:v>
                </c:pt>
                <c:pt idx="824">
                  <c:v>9068.8893599999992</c:v>
                </c:pt>
                <c:pt idx="825">
                  <c:v>9716.6670200000008</c:v>
                </c:pt>
                <c:pt idx="826">
                  <c:v>10335</c:v>
                </c:pt>
                <c:pt idx="827">
                  <c:v>10923.893599999999</c:v>
                </c:pt>
                <c:pt idx="828">
                  <c:v>11453.893599999999</c:v>
                </c:pt>
                <c:pt idx="829">
                  <c:v>12190</c:v>
                </c:pt>
                <c:pt idx="830">
                  <c:v>12955.5532</c:v>
                </c:pt>
                <c:pt idx="831">
                  <c:v>13632.776599999999</c:v>
                </c:pt>
                <c:pt idx="832">
                  <c:v>14045</c:v>
                </c:pt>
                <c:pt idx="833">
                  <c:v>14192.223400000001</c:v>
                </c:pt>
                <c:pt idx="834">
                  <c:v>14339.4468</c:v>
                </c:pt>
                <c:pt idx="835">
                  <c:v>14516.106400000001</c:v>
                </c:pt>
                <c:pt idx="836">
                  <c:v>14663.3298</c:v>
                </c:pt>
                <c:pt idx="837">
                  <c:v>14781.106400000001</c:v>
                </c:pt>
                <c:pt idx="838">
                  <c:v>14987.223400000001</c:v>
                </c:pt>
                <c:pt idx="839">
                  <c:v>15252.223400000001</c:v>
                </c:pt>
                <c:pt idx="840">
                  <c:v>15458.3298</c:v>
                </c:pt>
                <c:pt idx="841">
                  <c:v>15693.893599999999</c:v>
                </c:pt>
                <c:pt idx="842">
                  <c:v>16047.223400000001</c:v>
                </c:pt>
                <c:pt idx="843">
                  <c:v>16400.553199999998</c:v>
                </c:pt>
                <c:pt idx="844">
                  <c:v>16636.106400000001</c:v>
                </c:pt>
                <c:pt idx="845">
                  <c:v>16724.446800000002</c:v>
                </c:pt>
                <c:pt idx="846">
                  <c:v>16783.3298</c:v>
                </c:pt>
                <c:pt idx="847">
                  <c:v>16842.223399999999</c:v>
                </c:pt>
                <c:pt idx="848">
                  <c:v>16989.446800000002</c:v>
                </c:pt>
                <c:pt idx="849">
                  <c:v>17283.893599999999</c:v>
                </c:pt>
                <c:pt idx="850">
                  <c:v>17696.106400000001</c:v>
                </c:pt>
                <c:pt idx="851">
                  <c:v>17990.553199999998</c:v>
                </c:pt>
                <c:pt idx="852">
                  <c:v>18167.223399999999</c:v>
                </c:pt>
                <c:pt idx="853">
                  <c:v>18343.893599999999</c:v>
                </c:pt>
                <c:pt idx="854">
                  <c:v>18520.553199999998</c:v>
                </c:pt>
                <c:pt idx="855">
                  <c:v>18638.3298</c:v>
                </c:pt>
                <c:pt idx="856">
                  <c:v>18667.776600000001</c:v>
                </c:pt>
                <c:pt idx="857">
                  <c:v>18697.223399999999</c:v>
                </c:pt>
                <c:pt idx="858">
                  <c:v>18991.6702</c:v>
                </c:pt>
                <c:pt idx="859">
                  <c:v>19374.446800000002</c:v>
                </c:pt>
                <c:pt idx="860">
                  <c:v>19668.893599999999</c:v>
                </c:pt>
                <c:pt idx="861">
                  <c:v>19845.553199999998</c:v>
                </c:pt>
                <c:pt idx="862">
                  <c:v>20257.776600000001</c:v>
                </c:pt>
                <c:pt idx="863">
                  <c:v>20935</c:v>
                </c:pt>
                <c:pt idx="864">
                  <c:v>21288.3298</c:v>
                </c:pt>
                <c:pt idx="865">
                  <c:v>21435.553199999998</c:v>
                </c:pt>
                <c:pt idx="866">
                  <c:v>21612.223399999999</c:v>
                </c:pt>
                <c:pt idx="867">
                  <c:v>21965.553199999998</c:v>
                </c:pt>
                <c:pt idx="868">
                  <c:v>22377.776600000001</c:v>
                </c:pt>
                <c:pt idx="869">
                  <c:v>22554.446800000002</c:v>
                </c:pt>
                <c:pt idx="870">
                  <c:v>22525</c:v>
                </c:pt>
                <c:pt idx="871">
                  <c:v>22436.6702</c:v>
                </c:pt>
                <c:pt idx="872">
                  <c:v>22318.893599999999</c:v>
                </c:pt>
                <c:pt idx="873">
                  <c:v>22201.106400000001</c:v>
                </c:pt>
                <c:pt idx="874">
                  <c:v>22024.446800000002</c:v>
                </c:pt>
                <c:pt idx="875">
                  <c:v>21759.446800000002</c:v>
                </c:pt>
                <c:pt idx="876">
                  <c:v>21406.106400000001</c:v>
                </c:pt>
                <c:pt idx="877">
                  <c:v>20993.893599999999</c:v>
                </c:pt>
                <c:pt idx="878">
                  <c:v>20728.893599999999</c:v>
                </c:pt>
                <c:pt idx="879">
                  <c:v>20611.106400000001</c:v>
                </c:pt>
                <c:pt idx="880">
                  <c:v>20611.106400000001</c:v>
                </c:pt>
                <c:pt idx="881">
                  <c:v>20316.6702</c:v>
                </c:pt>
                <c:pt idx="882">
                  <c:v>20022.223399999999</c:v>
                </c:pt>
                <c:pt idx="883">
                  <c:v>20022.223399999999</c:v>
                </c:pt>
                <c:pt idx="884">
                  <c:v>20022.223399999999</c:v>
                </c:pt>
                <c:pt idx="885">
                  <c:v>20051.6702</c:v>
                </c:pt>
                <c:pt idx="886">
                  <c:v>20140</c:v>
                </c:pt>
                <c:pt idx="887">
                  <c:v>20198.893599999999</c:v>
                </c:pt>
                <c:pt idx="888">
                  <c:v>20228.3298</c:v>
                </c:pt>
                <c:pt idx="889">
                  <c:v>20169.446800000002</c:v>
                </c:pt>
                <c:pt idx="890">
                  <c:v>20051.6702</c:v>
                </c:pt>
                <c:pt idx="891">
                  <c:v>19816.106400000001</c:v>
                </c:pt>
                <c:pt idx="892">
                  <c:v>19492.223399999999</c:v>
                </c:pt>
                <c:pt idx="893">
                  <c:v>19080</c:v>
                </c:pt>
                <c:pt idx="894">
                  <c:v>18726.6702</c:v>
                </c:pt>
                <c:pt idx="895">
                  <c:v>18432.223399999999</c:v>
                </c:pt>
                <c:pt idx="896">
                  <c:v>18285</c:v>
                </c:pt>
                <c:pt idx="897">
                  <c:v>18226.106400000001</c:v>
                </c:pt>
                <c:pt idx="898">
                  <c:v>18226.106400000001</c:v>
                </c:pt>
                <c:pt idx="899">
                  <c:v>18196.6702</c:v>
                </c:pt>
                <c:pt idx="900">
                  <c:v>18108.3298</c:v>
                </c:pt>
                <c:pt idx="901">
                  <c:v>17931.6702</c:v>
                </c:pt>
                <c:pt idx="902">
                  <c:v>17578.3298</c:v>
                </c:pt>
                <c:pt idx="903">
                  <c:v>16076.6702</c:v>
                </c:pt>
                <c:pt idx="904">
                  <c:v>14516.106400000001</c:v>
                </c:pt>
                <c:pt idx="905">
                  <c:v>13220.5532</c:v>
                </c:pt>
                <c:pt idx="906">
                  <c:v>12455</c:v>
                </c:pt>
                <c:pt idx="907">
                  <c:v>12190</c:v>
                </c:pt>
                <c:pt idx="908">
                  <c:v>12160.5532</c:v>
                </c:pt>
                <c:pt idx="909">
                  <c:v>12396.106400000001</c:v>
                </c:pt>
                <c:pt idx="910">
                  <c:v>13161.6702</c:v>
                </c:pt>
                <c:pt idx="911">
                  <c:v>14251.106400000001</c:v>
                </c:pt>
                <c:pt idx="912">
                  <c:v>15134.4468</c:v>
                </c:pt>
                <c:pt idx="913">
                  <c:v>15517.223400000001</c:v>
                </c:pt>
                <c:pt idx="914">
                  <c:v>15900</c:v>
                </c:pt>
                <c:pt idx="915">
                  <c:v>16783.3298</c:v>
                </c:pt>
                <c:pt idx="916">
                  <c:v>17107.223399999999</c:v>
                </c:pt>
                <c:pt idx="917">
                  <c:v>17431.106400000001</c:v>
                </c:pt>
                <c:pt idx="918">
                  <c:v>17372.223399999999</c:v>
                </c:pt>
                <c:pt idx="919">
                  <c:v>17401.6702</c:v>
                </c:pt>
                <c:pt idx="920">
                  <c:v>17519.446800000002</c:v>
                </c:pt>
                <c:pt idx="921">
                  <c:v>17813.893599999999</c:v>
                </c:pt>
                <c:pt idx="922">
                  <c:v>18343.893599999999</c:v>
                </c:pt>
                <c:pt idx="923">
                  <c:v>18815</c:v>
                </c:pt>
                <c:pt idx="924">
                  <c:v>19168.3298</c:v>
                </c:pt>
                <c:pt idx="925">
                  <c:v>18873.893599999999</c:v>
                </c:pt>
                <c:pt idx="926">
                  <c:v>18461.6702</c:v>
                </c:pt>
                <c:pt idx="927">
                  <c:v>18255.553199999998</c:v>
                </c:pt>
                <c:pt idx="928">
                  <c:v>18049.446800000002</c:v>
                </c:pt>
                <c:pt idx="929">
                  <c:v>17931.6702</c:v>
                </c:pt>
                <c:pt idx="930">
                  <c:v>17813.893599999999</c:v>
                </c:pt>
                <c:pt idx="931">
                  <c:v>17725.553199999998</c:v>
                </c:pt>
                <c:pt idx="932">
                  <c:v>17607.776600000001</c:v>
                </c:pt>
                <c:pt idx="933">
                  <c:v>17490</c:v>
                </c:pt>
                <c:pt idx="934">
                  <c:v>17254.446800000002</c:v>
                </c:pt>
                <c:pt idx="935">
                  <c:v>16930.553199999998</c:v>
                </c:pt>
                <c:pt idx="936">
                  <c:v>16665.553199999998</c:v>
                </c:pt>
                <c:pt idx="937">
                  <c:v>16488.893599999999</c:v>
                </c:pt>
                <c:pt idx="938">
                  <c:v>16341.6702</c:v>
                </c:pt>
                <c:pt idx="939">
                  <c:v>16194.4468</c:v>
                </c:pt>
                <c:pt idx="940">
                  <c:v>16017.776599999999</c:v>
                </c:pt>
                <c:pt idx="941">
                  <c:v>15929.4468</c:v>
                </c:pt>
                <c:pt idx="942">
                  <c:v>15900</c:v>
                </c:pt>
                <c:pt idx="943">
                  <c:v>15870.5532</c:v>
                </c:pt>
                <c:pt idx="944">
                  <c:v>15870.5532</c:v>
                </c:pt>
                <c:pt idx="945">
                  <c:v>15900</c:v>
                </c:pt>
                <c:pt idx="946">
                  <c:v>15958.893599999999</c:v>
                </c:pt>
                <c:pt idx="947">
                  <c:v>16194.4468</c:v>
                </c:pt>
                <c:pt idx="948">
                  <c:v>16430</c:v>
                </c:pt>
                <c:pt idx="949">
                  <c:v>16547.776600000001</c:v>
                </c:pt>
                <c:pt idx="950">
                  <c:v>16518.3298</c:v>
                </c:pt>
                <c:pt idx="951">
                  <c:v>16223.893599999999</c:v>
                </c:pt>
                <c:pt idx="952">
                  <c:v>15517.223400000001</c:v>
                </c:pt>
                <c:pt idx="953">
                  <c:v>14251.106400000001</c:v>
                </c:pt>
                <c:pt idx="954">
                  <c:v>12690.5532</c:v>
                </c:pt>
                <c:pt idx="955">
                  <c:v>11130</c:v>
                </c:pt>
                <c:pt idx="956">
                  <c:v>9569.4446800000005</c:v>
                </c:pt>
                <c:pt idx="957">
                  <c:v>8008.8893600000001</c:v>
                </c:pt>
                <c:pt idx="958">
                  <c:v>7390.5553200000004</c:v>
                </c:pt>
                <c:pt idx="959">
                  <c:v>7655.5553200000004</c:v>
                </c:pt>
                <c:pt idx="960">
                  <c:v>8627.2223400000003</c:v>
                </c:pt>
                <c:pt idx="961">
                  <c:v>10187.77766</c:v>
                </c:pt>
                <c:pt idx="962">
                  <c:v>11895.5532</c:v>
                </c:pt>
                <c:pt idx="963">
                  <c:v>13338.3298</c:v>
                </c:pt>
                <c:pt idx="964">
                  <c:v>14427.776599999999</c:v>
                </c:pt>
                <c:pt idx="965">
                  <c:v>15046.106400000001</c:v>
                </c:pt>
                <c:pt idx="966">
                  <c:v>15340.5532</c:v>
                </c:pt>
                <c:pt idx="967">
                  <c:v>15370</c:v>
                </c:pt>
                <c:pt idx="968">
                  <c:v>15340.5532</c:v>
                </c:pt>
                <c:pt idx="969">
                  <c:v>15222.776599999999</c:v>
                </c:pt>
                <c:pt idx="970">
                  <c:v>14987.223400000001</c:v>
                </c:pt>
                <c:pt idx="971">
                  <c:v>14486.6702</c:v>
                </c:pt>
                <c:pt idx="972">
                  <c:v>13515</c:v>
                </c:pt>
                <c:pt idx="973">
                  <c:v>11954.4468</c:v>
                </c:pt>
                <c:pt idx="974">
                  <c:v>10393.889359999999</c:v>
                </c:pt>
                <c:pt idx="975">
                  <c:v>8833.3329799999992</c:v>
                </c:pt>
                <c:pt idx="976">
                  <c:v>7272.7776599999997</c:v>
                </c:pt>
                <c:pt idx="977">
                  <c:v>5682.7776599999997</c:v>
                </c:pt>
                <c:pt idx="978">
                  <c:v>4711.1106399999999</c:v>
                </c:pt>
                <c:pt idx="979">
                  <c:v>3886.6670199999999</c:v>
                </c:pt>
                <c:pt idx="980">
                  <c:v>3150.5553199999999</c:v>
                </c:pt>
                <c:pt idx="981">
                  <c:v>2591.1106399999999</c:v>
                </c:pt>
                <c:pt idx="982">
                  <c:v>2120</c:v>
                </c:pt>
                <c:pt idx="983">
                  <c:v>1619.4446800000001</c:v>
                </c:pt>
                <c:pt idx="984">
                  <c:v>942.22234000000003</c:v>
                </c:pt>
                <c:pt idx="985">
                  <c:v>323.88936000000001</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235.55531999999999</c:v>
                </c:pt>
                <c:pt idx="1028">
                  <c:v>1060</c:v>
                </c:pt>
                <c:pt idx="1029">
                  <c:v>2532.2223399999998</c:v>
                </c:pt>
                <c:pt idx="1030">
                  <c:v>4298.8893600000001</c:v>
                </c:pt>
                <c:pt idx="1031">
                  <c:v>5888.8893600000001</c:v>
                </c:pt>
                <c:pt idx="1032">
                  <c:v>7184.4446799999996</c:v>
                </c:pt>
                <c:pt idx="1033">
                  <c:v>8303.3329799999992</c:v>
                </c:pt>
                <c:pt idx="1034">
                  <c:v>9333.8893599999992</c:v>
                </c:pt>
                <c:pt idx="1035">
                  <c:v>10305.555319999999</c:v>
                </c:pt>
                <c:pt idx="1036">
                  <c:v>11071.106400000001</c:v>
                </c:pt>
                <c:pt idx="1037">
                  <c:v>11689.4468</c:v>
                </c:pt>
                <c:pt idx="1038">
                  <c:v>12219.4468</c:v>
                </c:pt>
                <c:pt idx="1039">
                  <c:v>12837.776599999999</c:v>
                </c:pt>
                <c:pt idx="1040">
                  <c:v>13544.4468</c:v>
                </c:pt>
                <c:pt idx="1041">
                  <c:v>14251.106400000001</c:v>
                </c:pt>
                <c:pt idx="1042">
                  <c:v>14869.4468</c:v>
                </c:pt>
                <c:pt idx="1043">
                  <c:v>15281.6702</c:v>
                </c:pt>
                <c:pt idx="1044">
                  <c:v>15487.776599999999</c:v>
                </c:pt>
                <c:pt idx="1045">
                  <c:v>15546.6702</c:v>
                </c:pt>
                <c:pt idx="1046">
                  <c:v>15576.106400000001</c:v>
                </c:pt>
                <c:pt idx="1047">
                  <c:v>15635</c:v>
                </c:pt>
                <c:pt idx="1048">
                  <c:v>15693.893599999999</c:v>
                </c:pt>
                <c:pt idx="1049">
                  <c:v>15635</c:v>
                </c:pt>
                <c:pt idx="1050">
                  <c:v>15399.4468</c:v>
                </c:pt>
                <c:pt idx="1051">
                  <c:v>14928.3298</c:v>
                </c:pt>
                <c:pt idx="1052">
                  <c:v>14368.893599999999</c:v>
                </c:pt>
                <c:pt idx="1053">
                  <c:v>13691.6702</c:v>
                </c:pt>
                <c:pt idx="1054">
                  <c:v>12896.6702</c:v>
                </c:pt>
                <c:pt idx="1055">
                  <c:v>11866.106400000001</c:v>
                </c:pt>
                <c:pt idx="1056">
                  <c:v>10600</c:v>
                </c:pt>
                <c:pt idx="1057">
                  <c:v>9039.4446800000005</c:v>
                </c:pt>
                <c:pt idx="1058">
                  <c:v>7478.8893600000001</c:v>
                </c:pt>
                <c:pt idx="1059">
                  <c:v>6183.3329799999992</c:v>
                </c:pt>
                <c:pt idx="1060">
                  <c:v>4917.2223400000003</c:v>
                </c:pt>
                <c:pt idx="1061">
                  <c:v>3945.5553199999999</c:v>
                </c:pt>
                <c:pt idx="1062">
                  <c:v>3533.3329800000001</c:v>
                </c:pt>
                <c:pt idx="1063">
                  <c:v>3562.7776600000002</c:v>
                </c:pt>
                <c:pt idx="1064">
                  <c:v>3768.8893600000001</c:v>
                </c:pt>
                <c:pt idx="1065">
                  <c:v>4593.3329799999992</c:v>
                </c:pt>
                <c:pt idx="1066">
                  <c:v>5859.4446799999996</c:v>
                </c:pt>
                <c:pt idx="1067">
                  <c:v>6890</c:v>
                </c:pt>
                <c:pt idx="1068">
                  <c:v>7243.3329799999992</c:v>
                </c:pt>
                <c:pt idx="1069">
                  <c:v>7420</c:v>
                </c:pt>
                <c:pt idx="1070">
                  <c:v>7773.3329799999992</c:v>
                </c:pt>
                <c:pt idx="1071">
                  <c:v>8480</c:v>
                </c:pt>
                <c:pt idx="1072">
                  <c:v>9363.3329799999992</c:v>
                </c:pt>
                <c:pt idx="1073">
                  <c:v>10393.889359999999</c:v>
                </c:pt>
                <c:pt idx="1074">
                  <c:v>11630.5532</c:v>
                </c:pt>
                <c:pt idx="1075">
                  <c:v>13102.776599999999</c:v>
                </c:pt>
                <c:pt idx="1076">
                  <c:v>14516.106400000001</c:v>
                </c:pt>
                <c:pt idx="1077">
                  <c:v>15693.893599999999</c:v>
                </c:pt>
                <c:pt idx="1078">
                  <c:v>16606.6702</c:v>
                </c:pt>
                <c:pt idx="1079">
                  <c:v>17342.776600000001</c:v>
                </c:pt>
                <c:pt idx="1080">
                  <c:v>18020</c:v>
                </c:pt>
                <c:pt idx="1081">
                  <c:v>18432.223399999999</c:v>
                </c:pt>
                <c:pt idx="1082">
                  <c:v>18550</c:v>
                </c:pt>
                <c:pt idx="1083">
                  <c:v>18402.776600000001</c:v>
                </c:pt>
                <c:pt idx="1084">
                  <c:v>17931.6702</c:v>
                </c:pt>
                <c:pt idx="1085">
                  <c:v>17460.553199999998</c:v>
                </c:pt>
                <c:pt idx="1086">
                  <c:v>17254.446800000002</c:v>
                </c:pt>
                <c:pt idx="1087">
                  <c:v>17254.446800000002</c:v>
                </c:pt>
                <c:pt idx="1088">
                  <c:v>17283.893599999999</c:v>
                </c:pt>
                <c:pt idx="1089">
                  <c:v>17313.3298</c:v>
                </c:pt>
                <c:pt idx="1090">
                  <c:v>17313.3298</c:v>
                </c:pt>
                <c:pt idx="1091">
                  <c:v>17313.3298</c:v>
                </c:pt>
                <c:pt idx="1092">
                  <c:v>17401.6702</c:v>
                </c:pt>
                <c:pt idx="1093">
                  <c:v>17696.106400000001</c:v>
                </c:pt>
                <c:pt idx="1094">
                  <c:v>18167.223399999999</c:v>
                </c:pt>
                <c:pt idx="1095">
                  <c:v>18550</c:v>
                </c:pt>
                <c:pt idx="1096">
                  <c:v>18756.106400000001</c:v>
                </c:pt>
                <c:pt idx="1097">
                  <c:v>18815</c:v>
                </c:pt>
                <c:pt idx="1098">
                  <c:v>18697.223399999999</c:v>
                </c:pt>
                <c:pt idx="1099">
                  <c:v>18343.893599999999</c:v>
                </c:pt>
                <c:pt idx="1100">
                  <c:v>17755</c:v>
                </c:pt>
                <c:pt idx="1101">
                  <c:v>17342.776600000001</c:v>
                </c:pt>
                <c:pt idx="1102">
                  <c:v>17195.553199999998</c:v>
                </c:pt>
                <c:pt idx="1103">
                  <c:v>17313.3298</c:v>
                </c:pt>
                <c:pt idx="1104">
                  <c:v>17725.553199999998</c:v>
                </c:pt>
                <c:pt idx="1105">
                  <c:v>18343.893599999999</c:v>
                </c:pt>
                <c:pt idx="1106">
                  <c:v>18815</c:v>
                </c:pt>
                <c:pt idx="1107">
                  <c:v>18991.6702</c:v>
                </c:pt>
                <c:pt idx="1108">
                  <c:v>18962.223399999999</c:v>
                </c:pt>
                <c:pt idx="1109">
                  <c:v>18697.223399999999</c:v>
                </c:pt>
                <c:pt idx="1110">
                  <c:v>18255.553199999998</c:v>
                </c:pt>
                <c:pt idx="1111">
                  <c:v>18020</c:v>
                </c:pt>
                <c:pt idx="1112">
                  <c:v>18049.446800000002</c:v>
                </c:pt>
                <c:pt idx="1113">
                  <c:v>18432.223399999999</c:v>
                </c:pt>
                <c:pt idx="1114">
                  <c:v>19227.223399999999</c:v>
                </c:pt>
                <c:pt idx="1115">
                  <c:v>20022.223399999999</c:v>
                </c:pt>
                <c:pt idx="1116">
                  <c:v>20434.446800000002</c:v>
                </c:pt>
                <c:pt idx="1117">
                  <c:v>20522.776600000001</c:v>
                </c:pt>
                <c:pt idx="1118">
                  <c:v>20405</c:v>
                </c:pt>
                <c:pt idx="1119">
                  <c:v>20051.6702</c:v>
                </c:pt>
                <c:pt idx="1120">
                  <c:v>19698.3298</c:v>
                </c:pt>
                <c:pt idx="1121">
                  <c:v>19492.223399999999</c:v>
                </c:pt>
                <c:pt idx="1122">
                  <c:v>19345</c:v>
                </c:pt>
                <c:pt idx="1123">
                  <c:v>19109.446800000002</c:v>
                </c:pt>
                <c:pt idx="1124">
                  <c:v>18608.893599999999</c:v>
                </c:pt>
                <c:pt idx="1125">
                  <c:v>17755</c:v>
                </c:pt>
                <c:pt idx="1126">
                  <c:v>16430</c:v>
                </c:pt>
                <c:pt idx="1127">
                  <c:v>14869.4468</c:v>
                </c:pt>
                <c:pt idx="1128">
                  <c:v>13308.893599999999</c:v>
                </c:pt>
                <c:pt idx="1129">
                  <c:v>11807.223400000001</c:v>
                </c:pt>
                <c:pt idx="1130">
                  <c:v>10658.893599999999</c:v>
                </c:pt>
                <c:pt idx="1131">
                  <c:v>9687.2223400000003</c:v>
                </c:pt>
                <c:pt idx="1132">
                  <c:v>8774.4446800000005</c:v>
                </c:pt>
                <c:pt idx="1133">
                  <c:v>7832.2223400000003</c:v>
                </c:pt>
                <c:pt idx="1134">
                  <c:v>6772.2223400000003</c:v>
                </c:pt>
                <c:pt idx="1135">
                  <c:v>5712.2223400000003</c:v>
                </c:pt>
                <c:pt idx="1136">
                  <c:v>4799.4446799999996</c:v>
                </c:pt>
                <c:pt idx="1137">
                  <c:v>4298.8893600000001</c:v>
                </c:pt>
                <c:pt idx="1138">
                  <c:v>4181.1106399999999</c:v>
                </c:pt>
                <c:pt idx="1139">
                  <c:v>4210.5553199999995</c:v>
                </c:pt>
                <c:pt idx="1140">
                  <c:v>4298.8893600000001</c:v>
                </c:pt>
                <c:pt idx="1141">
                  <c:v>4446.1106399999999</c:v>
                </c:pt>
                <c:pt idx="1142">
                  <c:v>4828.8893600000001</c:v>
                </c:pt>
                <c:pt idx="1143">
                  <c:v>5623.8893600000001</c:v>
                </c:pt>
                <c:pt idx="1144">
                  <c:v>6625</c:v>
                </c:pt>
                <c:pt idx="1145">
                  <c:v>7184.4446799999996</c:v>
                </c:pt>
                <c:pt idx="1146">
                  <c:v>7302.2223400000003</c:v>
                </c:pt>
                <c:pt idx="1147">
                  <c:v>6683.8893600000001</c:v>
                </c:pt>
                <c:pt idx="1148">
                  <c:v>5123.3329799999992</c:v>
                </c:pt>
                <c:pt idx="1149">
                  <c:v>4063.3329800000001</c:v>
                </c:pt>
                <c:pt idx="1150">
                  <c:v>3533.3329800000001</c:v>
                </c:pt>
                <c:pt idx="1151">
                  <c:v>3533.3329800000001</c:v>
                </c:pt>
                <c:pt idx="1152">
                  <c:v>3533.3329800000001</c:v>
                </c:pt>
                <c:pt idx="1153">
                  <c:v>4092.7776600000002</c:v>
                </c:pt>
                <c:pt idx="1154">
                  <c:v>5535.5553200000004</c:v>
                </c:pt>
                <c:pt idx="1155">
                  <c:v>7390.5553200000004</c:v>
                </c:pt>
                <c:pt idx="1156">
                  <c:v>8774.4446800000005</c:v>
                </c:pt>
                <c:pt idx="1157">
                  <c:v>9952.2223400000003</c:v>
                </c:pt>
                <c:pt idx="1158">
                  <c:v>11247.776599999999</c:v>
                </c:pt>
                <c:pt idx="1159">
                  <c:v>12778.893599999999</c:v>
                </c:pt>
                <c:pt idx="1160">
                  <c:v>14398.3298</c:v>
                </c:pt>
                <c:pt idx="1161">
                  <c:v>15841.106400000001</c:v>
                </c:pt>
                <c:pt idx="1162">
                  <c:v>17018.893599999999</c:v>
                </c:pt>
                <c:pt idx="1163">
                  <c:v>18108.3298</c:v>
                </c:pt>
                <c:pt idx="1164">
                  <c:v>19138.893599999999</c:v>
                </c:pt>
                <c:pt idx="1165">
                  <c:v>20140</c:v>
                </c:pt>
                <c:pt idx="1166">
                  <c:v>21082.223399999999</c:v>
                </c:pt>
                <c:pt idx="1167">
                  <c:v>21494.446800000002</c:v>
                </c:pt>
                <c:pt idx="1168">
                  <c:v>21877.223399999999</c:v>
                </c:pt>
                <c:pt idx="1169">
                  <c:v>22436.6702</c:v>
                </c:pt>
                <c:pt idx="1170">
                  <c:v>22937.223399999999</c:v>
                </c:pt>
                <c:pt idx="1171">
                  <c:v>23408.3298</c:v>
                </c:pt>
                <c:pt idx="1172">
                  <c:v>23850</c:v>
                </c:pt>
                <c:pt idx="1173">
                  <c:v>24232.776600000001</c:v>
                </c:pt>
                <c:pt idx="1174">
                  <c:v>24586.106400000001</c:v>
                </c:pt>
                <c:pt idx="1175">
                  <c:v>24910</c:v>
                </c:pt>
                <c:pt idx="1176">
                  <c:v>25175</c:v>
                </c:pt>
                <c:pt idx="1177">
                  <c:v>25410.553199999998</c:v>
                </c:pt>
                <c:pt idx="1178">
                  <c:v>25646.106400000001</c:v>
                </c:pt>
                <c:pt idx="1179">
                  <c:v>25940.553199999998</c:v>
                </c:pt>
                <c:pt idx="1180">
                  <c:v>26235</c:v>
                </c:pt>
                <c:pt idx="1181">
                  <c:v>26529.446800000002</c:v>
                </c:pt>
                <c:pt idx="1182">
                  <c:v>26794.446800000002</c:v>
                </c:pt>
                <c:pt idx="1183">
                  <c:v>27000.553199999998</c:v>
                </c:pt>
                <c:pt idx="1184">
                  <c:v>27177.223399999999</c:v>
                </c:pt>
                <c:pt idx="1185">
                  <c:v>27324.446800000002</c:v>
                </c:pt>
                <c:pt idx="1186">
                  <c:v>27412.776600000001</c:v>
                </c:pt>
                <c:pt idx="1187">
                  <c:v>27412.776600000001</c:v>
                </c:pt>
                <c:pt idx="1188">
                  <c:v>27412.776600000001</c:v>
                </c:pt>
                <c:pt idx="1189">
                  <c:v>27412.776600000001</c:v>
                </c:pt>
                <c:pt idx="1190">
                  <c:v>27412.776600000001</c:v>
                </c:pt>
                <c:pt idx="1191">
                  <c:v>27412.776600000001</c:v>
                </c:pt>
                <c:pt idx="1192">
                  <c:v>27412.776600000001</c:v>
                </c:pt>
                <c:pt idx="1193">
                  <c:v>27412.776600000001</c:v>
                </c:pt>
                <c:pt idx="1194">
                  <c:v>27412.776600000001</c:v>
                </c:pt>
                <c:pt idx="1195">
                  <c:v>27412.776600000001</c:v>
                </c:pt>
                <c:pt idx="1196">
                  <c:v>27442.223399999999</c:v>
                </c:pt>
                <c:pt idx="1197">
                  <c:v>27442.223399999999</c:v>
                </c:pt>
                <c:pt idx="1198">
                  <c:v>27471.6702</c:v>
                </c:pt>
                <c:pt idx="1199">
                  <c:v>27589.446800000002</c:v>
                </c:pt>
                <c:pt idx="1200">
                  <c:v>27736.6702</c:v>
                </c:pt>
                <c:pt idx="1201">
                  <c:v>27972.223399999999</c:v>
                </c:pt>
                <c:pt idx="1202">
                  <c:v>28207.776600000001</c:v>
                </c:pt>
                <c:pt idx="1203">
                  <c:v>28384.446800000002</c:v>
                </c:pt>
                <c:pt idx="1204">
                  <c:v>28502.223399999999</c:v>
                </c:pt>
                <c:pt idx="1205">
                  <c:v>28561.106400000001</c:v>
                </c:pt>
                <c:pt idx="1206">
                  <c:v>28590.553199999998</c:v>
                </c:pt>
                <c:pt idx="1207">
                  <c:v>28620</c:v>
                </c:pt>
                <c:pt idx="1208">
                  <c:v>28649.446800000002</c:v>
                </c:pt>
                <c:pt idx="1209">
                  <c:v>28678.893599999999</c:v>
                </c:pt>
                <c:pt idx="1210">
                  <c:v>28678.893599999999</c:v>
                </c:pt>
                <c:pt idx="1211">
                  <c:v>28678.893599999999</c:v>
                </c:pt>
                <c:pt idx="1212">
                  <c:v>28678.893599999999</c:v>
                </c:pt>
                <c:pt idx="1213">
                  <c:v>28649.446800000002</c:v>
                </c:pt>
                <c:pt idx="1214">
                  <c:v>28649.446800000002</c:v>
                </c:pt>
                <c:pt idx="1215">
                  <c:v>28649.446800000002</c:v>
                </c:pt>
                <c:pt idx="1216">
                  <c:v>28649.446800000002</c:v>
                </c:pt>
                <c:pt idx="1217">
                  <c:v>28620</c:v>
                </c:pt>
                <c:pt idx="1218">
                  <c:v>28590.553199999998</c:v>
                </c:pt>
                <c:pt idx="1219">
                  <c:v>28561.106400000001</c:v>
                </c:pt>
                <c:pt idx="1220">
                  <c:v>28531.6702</c:v>
                </c:pt>
                <c:pt idx="1221">
                  <c:v>28472.776600000001</c:v>
                </c:pt>
                <c:pt idx="1222">
                  <c:v>28384.446800000002</c:v>
                </c:pt>
                <c:pt idx="1223">
                  <c:v>28296.106400000001</c:v>
                </c:pt>
                <c:pt idx="1224">
                  <c:v>28178.3298</c:v>
                </c:pt>
                <c:pt idx="1225">
                  <c:v>28119.446800000002</c:v>
                </c:pt>
                <c:pt idx="1226">
                  <c:v>28060.553199999998</c:v>
                </c:pt>
                <c:pt idx="1227">
                  <c:v>28031.106400000001</c:v>
                </c:pt>
                <c:pt idx="1228">
                  <c:v>27972.223399999999</c:v>
                </c:pt>
                <c:pt idx="1229">
                  <c:v>27942.776600000001</c:v>
                </c:pt>
                <c:pt idx="1230">
                  <c:v>27883.893599999999</c:v>
                </c:pt>
                <c:pt idx="1231">
                  <c:v>27825</c:v>
                </c:pt>
                <c:pt idx="1232">
                  <c:v>27795.553199999998</c:v>
                </c:pt>
                <c:pt idx="1233">
                  <c:v>27795.553199999998</c:v>
                </c:pt>
                <c:pt idx="1234">
                  <c:v>27766.106400000001</c:v>
                </c:pt>
                <c:pt idx="1235">
                  <c:v>27766.106400000001</c:v>
                </c:pt>
                <c:pt idx="1236">
                  <c:v>27707.223399999999</c:v>
                </c:pt>
                <c:pt idx="1237">
                  <c:v>27648.3298</c:v>
                </c:pt>
                <c:pt idx="1238">
                  <c:v>27501.106400000001</c:v>
                </c:pt>
                <c:pt idx="1239">
                  <c:v>27324.446800000002</c:v>
                </c:pt>
                <c:pt idx="1240">
                  <c:v>27088.893599999999</c:v>
                </c:pt>
                <c:pt idx="1241">
                  <c:v>26882.776600000001</c:v>
                </c:pt>
                <c:pt idx="1242">
                  <c:v>26676.6702</c:v>
                </c:pt>
                <c:pt idx="1243">
                  <c:v>26500</c:v>
                </c:pt>
                <c:pt idx="1244">
                  <c:v>26293.893599999999</c:v>
                </c:pt>
                <c:pt idx="1245">
                  <c:v>26117.223399999999</c:v>
                </c:pt>
                <c:pt idx="1246">
                  <c:v>25940.553199999998</c:v>
                </c:pt>
                <c:pt idx="1247">
                  <c:v>25734.446800000002</c:v>
                </c:pt>
                <c:pt idx="1248">
                  <c:v>25528.3298</c:v>
                </c:pt>
                <c:pt idx="1249">
                  <c:v>25322.223399999999</c:v>
                </c:pt>
                <c:pt idx="1250">
                  <c:v>25116.106400000001</c:v>
                </c:pt>
                <c:pt idx="1251">
                  <c:v>24939.446800000002</c:v>
                </c:pt>
                <c:pt idx="1252">
                  <c:v>24762.776600000001</c:v>
                </c:pt>
                <c:pt idx="1253">
                  <c:v>24586.106400000001</c:v>
                </c:pt>
                <c:pt idx="1254">
                  <c:v>24409.446800000002</c:v>
                </c:pt>
                <c:pt idx="1255">
                  <c:v>24232.776600000001</c:v>
                </c:pt>
                <c:pt idx="1256">
                  <c:v>24056.106400000001</c:v>
                </c:pt>
                <c:pt idx="1257">
                  <c:v>23879.446800000002</c:v>
                </c:pt>
                <c:pt idx="1258">
                  <c:v>23702.776600000001</c:v>
                </c:pt>
                <c:pt idx="1259">
                  <c:v>23526.106400000001</c:v>
                </c:pt>
                <c:pt idx="1260">
                  <c:v>23378.893599999999</c:v>
                </c:pt>
                <c:pt idx="1261">
                  <c:v>23261.106400000001</c:v>
                </c:pt>
                <c:pt idx="1262">
                  <c:v>23172.776600000001</c:v>
                </c:pt>
                <c:pt idx="1263">
                  <c:v>23172.776600000001</c:v>
                </c:pt>
                <c:pt idx="1264">
                  <c:v>23202.223399999999</c:v>
                </c:pt>
                <c:pt idx="1265">
                  <c:v>23290.553199999998</c:v>
                </c:pt>
                <c:pt idx="1266">
                  <c:v>23378.893599999999</c:v>
                </c:pt>
                <c:pt idx="1267">
                  <c:v>23437.776600000001</c:v>
                </c:pt>
                <c:pt idx="1268">
                  <c:v>23496.6702</c:v>
                </c:pt>
                <c:pt idx="1269">
                  <c:v>23496.6702</c:v>
                </c:pt>
                <c:pt idx="1270">
                  <c:v>23437.776600000001</c:v>
                </c:pt>
                <c:pt idx="1271">
                  <c:v>23349.446800000002</c:v>
                </c:pt>
                <c:pt idx="1272">
                  <c:v>23231.6702</c:v>
                </c:pt>
                <c:pt idx="1273">
                  <c:v>23113.893599999999</c:v>
                </c:pt>
                <c:pt idx="1274">
                  <c:v>23025.553199999998</c:v>
                </c:pt>
                <c:pt idx="1275">
                  <c:v>22937.223399999999</c:v>
                </c:pt>
                <c:pt idx="1276">
                  <c:v>22878.3298</c:v>
                </c:pt>
                <c:pt idx="1277">
                  <c:v>22878.3298</c:v>
                </c:pt>
                <c:pt idx="1278">
                  <c:v>22907.776600000001</c:v>
                </c:pt>
                <c:pt idx="1279">
                  <c:v>22937.223399999999</c:v>
                </c:pt>
                <c:pt idx="1280">
                  <c:v>22996.106400000001</c:v>
                </c:pt>
                <c:pt idx="1281">
                  <c:v>23055</c:v>
                </c:pt>
                <c:pt idx="1282">
                  <c:v>23055</c:v>
                </c:pt>
                <c:pt idx="1283">
                  <c:v>23084.446800000002</c:v>
                </c:pt>
                <c:pt idx="1284">
                  <c:v>23084.446800000002</c:v>
                </c:pt>
                <c:pt idx="1285">
                  <c:v>23084.446800000002</c:v>
                </c:pt>
                <c:pt idx="1286">
                  <c:v>23025.553199999998</c:v>
                </c:pt>
                <c:pt idx="1287">
                  <c:v>22966.6702</c:v>
                </c:pt>
                <c:pt idx="1288">
                  <c:v>22878.3298</c:v>
                </c:pt>
                <c:pt idx="1289">
                  <c:v>22760.553199999998</c:v>
                </c:pt>
                <c:pt idx="1290">
                  <c:v>22642.776600000001</c:v>
                </c:pt>
                <c:pt idx="1291">
                  <c:v>22554.446800000002</c:v>
                </c:pt>
                <c:pt idx="1292">
                  <c:v>22436.6702</c:v>
                </c:pt>
                <c:pt idx="1293">
                  <c:v>22289.446800000002</c:v>
                </c:pt>
                <c:pt idx="1294">
                  <c:v>22142.223399999999</c:v>
                </c:pt>
                <c:pt idx="1295">
                  <c:v>21995</c:v>
                </c:pt>
                <c:pt idx="1296">
                  <c:v>21906.6702</c:v>
                </c:pt>
                <c:pt idx="1297">
                  <c:v>21877.223399999999</c:v>
                </c:pt>
                <c:pt idx="1298">
                  <c:v>21906.6702</c:v>
                </c:pt>
                <c:pt idx="1299">
                  <c:v>21965.553199999998</c:v>
                </c:pt>
                <c:pt idx="1300">
                  <c:v>22053.893599999999</c:v>
                </c:pt>
                <c:pt idx="1301">
                  <c:v>22112.776600000001</c:v>
                </c:pt>
                <c:pt idx="1302">
                  <c:v>22171.6702</c:v>
                </c:pt>
                <c:pt idx="1303">
                  <c:v>22230.553199999998</c:v>
                </c:pt>
                <c:pt idx="1304">
                  <c:v>22318.893599999999</c:v>
                </c:pt>
                <c:pt idx="1305">
                  <c:v>22348.3298</c:v>
                </c:pt>
                <c:pt idx="1306">
                  <c:v>22377.776600000001</c:v>
                </c:pt>
                <c:pt idx="1307">
                  <c:v>22377.776600000001</c:v>
                </c:pt>
                <c:pt idx="1308">
                  <c:v>22377.776600000001</c:v>
                </c:pt>
                <c:pt idx="1309">
                  <c:v>22348.3298</c:v>
                </c:pt>
                <c:pt idx="1310">
                  <c:v>22348.3298</c:v>
                </c:pt>
                <c:pt idx="1311">
                  <c:v>22318.893599999999</c:v>
                </c:pt>
                <c:pt idx="1312">
                  <c:v>22289.446800000002</c:v>
                </c:pt>
                <c:pt idx="1313">
                  <c:v>22230.553199999998</c:v>
                </c:pt>
                <c:pt idx="1314">
                  <c:v>22142.223399999999</c:v>
                </c:pt>
                <c:pt idx="1315">
                  <c:v>22083.3298</c:v>
                </c:pt>
                <c:pt idx="1316">
                  <c:v>21995</c:v>
                </c:pt>
                <c:pt idx="1317">
                  <c:v>21818.3298</c:v>
                </c:pt>
                <c:pt idx="1318">
                  <c:v>21700.553199999998</c:v>
                </c:pt>
                <c:pt idx="1319">
                  <c:v>21582.776600000001</c:v>
                </c:pt>
                <c:pt idx="1320">
                  <c:v>21641.6702</c:v>
                </c:pt>
                <c:pt idx="1321">
                  <c:v>21788.893599999999</c:v>
                </c:pt>
                <c:pt idx="1322">
                  <c:v>22053.893599999999</c:v>
                </c:pt>
                <c:pt idx="1323">
                  <c:v>22407.223399999999</c:v>
                </c:pt>
                <c:pt idx="1324">
                  <c:v>22878.3298</c:v>
                </c:pt>
                <c:pt idx="1325">
                  <c:v>23320</c:v>
                </c:pt>
                <c:pt idx="1326">
                  <c:v>23643.893599999999</c:v>
                </c:pt>
                <c:pt idx="1327">
                  <c:v>23791.106400000001</c:v>
                </c:pt>
                <c:pt idx="1328">
                  <c:v>23850</c:v>
                </c:pt>
                <c:pt idx="1329">
                  <c:v>23850</c:v>
                </c:pt>
                <c:pt idx="1330">
                  <c:v>23850</c:v>
                </c:pt>
                <c:pt idx="1331">
                  <c:v>23850</c:v>
                </c:pt>
                <c:pt idx="1332">
                  <c:v>23850</c:v>
                </c:pt>
                <c:pt idx="1333">
                  <c:v>23820.553199999998</c:v>
                </c:pt>
                <c:pt idx="1334">
                  <c:v>23732.223399999999</c:v>
                </c:pt>
                <c:pt idx="1335">
                  <c:v>23643.893599999999</c:v>
                </c:pt>
                <c:pt idx="1336">
                  <c:v>23555.553199999998</c:v>
                </c:pt>
                <c:pt idx="1337">
                  <c:v>23526.106400000001</c:v>
                </c:pt>
                <c:pt idx="1338">
                  <c:v>23496.6702</c:v>
                </c:pt>
                <c:pt idx="1339">
                  <c:v>23496.6702</c:v>
                </c:pt>
                <c:pt idx="1340">
                  <c:v>23496.6702</c:v>
                </c:pt>
                <c:pt idx="1341">
                  <c:v>23526.106400000001</c:v>
                </c:pt>
                <c:pt idx="1342">
                  <c:v>23555.553199999998</c:v>
                </c:pt>
                <c:pt idx="1343">
                  <c:v>23673.3298</c:v>
                </c:pt>
                <c:pt idx="1344">
                  <c:v>23791.106400000001</c:v>
                </c:pt>
                <c:pt idx="1345">
                  <c:v>23908.893599999999</c:v>
                </c:pt>
                <c:pt idx="1346">
                  <c:v>23997.223399999999</c:v>
                </c:pt>
                <c:pt idx="1347">
                  <c:v>24026.6702</c:v>
                </c:pt>
                <c:pt idx="1348">
                  <c:v>24026.6702</c:v>
                </c:pt>
                <c:pt idx="1349">
                  <c:v>23967.776600000001</c:v>
                </c:pt>
                <c:pt idx="1350">
                  <c:v>23761.6702</c:v>
                </c:pt>
                <c:pt idx="1351">
                  <c:v>23437.776600000001</c:v>
                </c:pt>
                <c:pt idx="1352">
                  <c:v>23025.553199999998</c:v>
                </c:pt>
                <c:pt idx="1353">
                  <c:v>22613.3298</c:v>
                </c:pt>
                <c:pt idx="1354">
                  <c:v>22171.6702</c:v>
                </c:pt>
                <c:pt idx="1355">
                  <c:v>21730</c:v>
                </c:pt>
                <c:pt idx="1356">
                  <c:v>21229.446800000002</c:v>
                </c:pt>
                <c:pt idx="1357">
                  <c:v>20670</c:v>
                </c:pt>
                <c:pt idx="1358">
                  <c:v>20081.106400000001</c:v>
                </c:pt>
                <c:pt idx="1359">
                  <c:v>19462.776600000001</c:v>
                </c:pt>
                <c:pt idx="1360">
                  <c:v>18785.553199999998</c:v>
                </c:pt>
                <c:pt idx="1361">
                  <c:v>18137.776600000001</c:v>
                </c:pt>
                <c:pt idx="1362">
                  <c:v>17725.553199999998</c:v>
                </c:pt>
                <c:pt idx="1363">
                  <c:v>17607.776600000001</c:v>
                </c:pt>
                <c:pt idx="1364">
                  <c:v>17784.446800000002</c:v>
                </c:pt>
                <c:pt idx="1365">
                  <c:v>18196.6702</c:v>
                </c:pt>
                <c:pt idx="1366">
                  <c:v>18432.223399999999</c:v>
                </c:pt>
                <c:pt idx="1367">
                  <c:v>18461.6702</c:v>
                </c:pt>
                <c:pt idx="1368">
                  <c:v>18226.106400000001</c:v>
                </c:pt>
                <c:pt idx="1369">
                  <c:v>17666.6702</c:v>
                </c:pt>
                <c:pt idx="1370">
                  <c:v>17195.553199999998</c:v>
                </c:pt>
                <c:pt idx="1371">
                  <c:v>17018.893599999999</c:v>
                </c:pt>
                <c:pt idx="1372">
                  <c:v>17018.893599999999</c:v>
                </c:pt>
                <c:pt idx="1373">
                  <c:v>17018.893599999999</c:v>
                </c:pt>
                <c:pt idx="1374">
                  <c:v>16871.6702</c:v>
                </c:pt>
                <c:pt idx="1375">
                  <c:v>16547.776600000001</c:v>
                </c:pt>
                <c:pt idx="1376">
                  <c:v>15988.3298</c:v>
                </c:pt>
                <c:pt idx="1377">
                  <c:v>14957.776599999999</c:v>
                </c:pt>
                <c:pt idx="1378">
                  <c:v>13397.223400000001</c:v>
                </c:pt>
                <c:pt idx="1379">
                  <c:v>11836.6702</c:v>
                </c:pt>
                <c:pt idx="1380">
                  <c:v>10276.110640000001</c:v>
                </c:pt>
                <c:pt idx="1381">
                  <c:v>8715.5553199999995</c:v>
                </c:pt>
                <c:pt idx="1382">
                  <c:v>8038.3329799999992</c:v>
                </c:pt>
                <c:pt idx="1383">
                  <c:v>8627.2223400000003</c:v>
                </c:pt>
                <c:pt idx="1384">
                  <c:v>9687.2223400000003</c:v>
                </c:pt>
                <c:pt idx="1385">
                  <c:v>10482.22234</c:v>
                </c:pt>
                <c:pt idx="1386">
                  <c:v>10806.106400000001</c:v>
                </c:pt>
                <c:pt idx="1387">
                  <c:v>11071.106400000001</c:v>
                </c:pt>
                <c:pt idx="1388">
                  <c:v>11601.106400000001</c:v>
                </c:pt>
                <c:pt idx="1389">
                  <c:v>12513.893599999999</c:v>
                </c:pt>
                <c:pt idx="1390">
                  <c:v>13691.6702</c:v>
                </c:pt>
                <c:pt idx="1391">
                  <c:v>14781.106400000001</c:v>
                </c:pt>
                <c:pt idx="1392">
                  <c:v>15546.6702</c:v>
                </c:pt>
                <c:pt idx="1393">
                  <c:v>15988.3298</c:v>
                </c:pt>
                <c:pt idx="1394">
                  <c:v>16165</c:v>
                </c:pt>
                <c:pt idx="1395">
                  <c:v>16165</c:v>
                </c:pt>
                <c:pt idx="1396">
                  <c:v>16106.106400000001</c:v>
                </c:pt>
                <c:pt idx="1397">
                  <c:v>15929.4468</c:v>
                </c:pt>
                <c:pt idx="1398">
                  <c:v>15664.4468</c:v>
                </c:pt>
                <c:pt idx="1399">
                  <c:v>15340.5532</c:v>
                </c:pt>
                <c:pt idx="1400">
                  <c:v>14928.3298</c:v>
                </c:pt>
                <c:pt idx="1401">
                  <c:v>14457.223400000001</c:v>
                </c:pt>
                <c:pt idx="1402">
                  <c:v>13956.6702</c:v>
                </c:pt>
                <c:pt idx="1403">
                  <c:v>13308.893599999999</c:v>
                </c:pt>
                <c:pt idx="1404">
                  <c:v>12307.776599999999</c:v>
                </c:pt>
                <c:pt idx="1405">
                  <c:v>10747.223400000001</c:v>
                </c:pt>
                <c:pt idx="1406">
                  <c:v>9186.6670200000008</c:v>
                </c:pt>
                <c:pt idx="1407">
                  <c:v>8126.6670200000008</c:v>
                </c:pt>
                <c:pt idx="1408">
                  <c:v>7920.5553200000004</c:v>
                </c:pt>
                <c:pt idx="1409">
                  <c:v>8038.3329799999992</c:v>
                </c:pt>
                <c:pt idx="1410">
                  <c:v>8097.2223400000003</c:v>
                </c:pt>
                <c:pt idx="1411">
                  <c:v>8067.7776599999997</c:v>
                </c:pt>
                <c:pt idx="1412">
                  <c:v>7979.4446799999996</c:v>
                </c:pt>
                <c:pt idx="1413">
                  <c:v>7861.6670200000008</c:v>
                </c:pt>
                <c:pt idx="1414">
                  <c:v>7891.1106399999999</c:v>
                </c:pt>
                <c:pt idx="1415">
                  <c:v>8303.3329799999992</c:v>
                </c:pt>
                <c:pt idx="1416">
                  <c:v>9157.2223400000003</c:v>
                </c:pt>
                <c:pt idx="1417">
                  <c:v>10246.667020000001</c:v>
                </c:pt>
                <c:pt idx="1418">
                  <c:v>11306.6702</c:v>
                </c:pt>
                <c:pt idx="1419">
                  <c:v>12042.776599999999</c:v>
                </c:pt>
                <c:pt idx="1420">
                  <c:v>12278.3298</c:v>
                </c:pt>
                <c:pt idx="1421">
                  <c:v>12042.776599999999</c:v>
                </c:pt>
                <c:pt idx="1422">
                  <c:v>11277.223400000001</c:v>
                </c:pt>
                <c:pt idx="1423">
                  <c:v>10393.889359999999</c:v>
                </c:pt>
                <c:pt idx="1424">
                  <c:v>10099.444680000001</c:v>
                </c:pt>
                <c:pt idx="1425">
                  <c:v>10187.77766</c:v>
                </c:pt>
                <c:pt idx="1426">
                  <c:v>10688.3298</c:v>
                </c:pt>
                <c:pt idx="1427">
                  <c:v>11630.5532</c:v>
                </c:pt>
                <c:pt idx="1428">
                  <c:v>12307.776599999999</c:v>
                </c:pt>
                <c:pt idx="1429">
                  <c:v>12513.893599999999</c:v>
                </c:pt>
                <c:pt idx="1430">
                  <c:v>12337.223400000001</c:v>
                </c:pt>
                <c:pt idx="1431">
                  <c:v>11807.223400000001</c:v>
                </c:pt>
                <c:pt idx="1432">
                  <c:v>10776.6702</c:v>
                </c:pt>
                <c:pt idx="1433">
                  <c:v>9216.1106400000008</c:v>
                </c:pt>
                <c:pt idx="1434">
                  <c:v>7655.5553200000004</c:v>
                </c:pt>
                <c:pt idx="1435">
                  <c:v>6065.5553200000004</c:v>
                </c:pt>
                <c:pt idx="1436">
                  <c:v>5623.8893600000001</c:v>
                </c:pt>
                <c:pt idx="1437">
                  <c:v>5800.5553200000004</c:v>
                </c:pt>
                <c:pt idx="1438">
                  <c:v>6212.7776599999997</c:v>
                </c:pt>
                <c:pt idx="1439">
                  <c:v>6477.7776599999997</c:v>
                </c:pt>
                <c:pt idx="1440">
                  <c:v>6507.2223400000003</c:v>
                </c:pt>
                <c:pt idx="1441">
                  <c:v>6301.1106399999999</c:v>
                </c:pt>
                <c:pt idx="1442">
                  <c:v>5771.1106399999999</c:v>
                </c:pt>
                <c:pt idx="1443">
                  <c:v>5388.3329799999992</c:v>
                </c:pt>
                <c:pt idx="1444">
                  <c:v>5300</c:v>
                </c:pt>
                <c:pt idx="1445">
                  <c:v>5388.3329799999992</c:v>
                </c:pt>
                <c:pt idx="1446">
                  <c:v>5447.2223400000003</c:v>
                </c:pt>
                <c:pt idx="1447">
                  <c:v>5270.5553200000004</c:v>
                </c:pt>
                <c:pt idx="1448">
                  <c:v>4416.6670200000008</c:v>
                </c:pt>
                <c:pt idx="1449">
                  <c:v>2915</c:v>
                </c:pt>
                <c:pt idx="1450">
                  <c:v>1354.4446800000001</c:v>
                </c:pt>
                <c:pt idx="1451">
                  <c:v>353.33297999999996</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647.77765999999997</c:v>
                </c:pt>
                <c:pt idx="1480">
                  <c:v>1295.5553199999999</c:v>
                </c:pt>
                <c:pt idx="1481">
                  <c:v>1855</c:v>
                </c:pt>
                <c:pt idx="1482">
                  <c:v>2326.1106399999999</c:v>
                </c:pt>
                <c:pt idx="1483">
                  <c:v>2708.8893600000001</c:v>
                </c:pt>
                <c:pt idx="1484">
                  <c:v>3062.2223399999998</c:v>
                </c:pt>
                <c:pt idx="1485">
                  <c:v>3386.1106399999999</c:v>
                </c:pt>
                <c:pt idx="1486">
                  <c:v>3798.3329800000001</c:v>
                </c:pt>
                <c:pt idx="1487">
                  <c:v>4328.3329799999992</c:v>
                </c:pt>
                <c:pt idx="1488">
                  <c:v>5005.5553200000004</c:v>
                </c:pt>
                <c:pt idx="1489">
                  <c:v>5830</c:v>
                </c:pt>
                <c:pt idx="1490">
                  <c:v>6801.6670200000008</c:v>
                </c:pt>
                <c:pt idx="1491">
                  <c:v>7861.6670200000008</c:v>
                </c:pt>
                <c:pt idx="1492">
                  <c:v>8980.5553199999995</c:v>
                </c:pt>
                <c:pt idx="1493">
                  <c:v>10040.555319999999</c:v>
                </c:pt>
                <c:pt idx="1494">
                  <c:v>11041.6702</c:v>
                </c:pt>
                <c:pt idx="1495">
                  <c:v>11954.4468</c:v>
                </c:pt>
                <c:pt idx="1496">
                  <c:v>12749.4468</c:v>
                </c:pt>
                <c:pt idx="1497">
                  <c:v>13456.106400000001</c:v>
                </c:pt>
                <c:pt idx="1498">
                  <c:v>14045</c:v>
                </c:pt>
                <c:pt idx="1499">
                  <c:v>14516.106400000001</c:v>
                </c:pt>
                <c:pt idx="1500">
                  <c:v>14869.4468</c:v>
                </c:pt>
                <c:pt idx="1501">
                  <c:v>15105</c:v>
                </c:pt>
                <c:pt idx="1502">
                  <c:v>15340.5532</c:v>
                </c:pt>
                <c:pt idx="1503">
                  <c:v>15517.223400000001</c:v>
                </c:pt>
                <c:pt idx="1504">
                  <c:v>15723.3298</c:v>
                </c:pt>
                <c:pt idx="1505">
                  <c:v>15900</c:v>
                </c:pt>
                <c:pt idx="1506">
                  <c:v>16047.223400000001</c:v>
                </c:pt>
                <c:pt idx="1507">
                  <c:v>16194.4468</c:v>
                </c:pt>
                <c:pt idx="1508">
                  <c:v>16371.106400000001</c:v>
                </c:pt>
                <c:pt idx="1509">
                  <c:v>16577.223399999999</c:v>
                </c:pt>
                <c:pt idx="1510">
                  <c:v>16842.223399999999</c:v>
                </c:pt>
                <c:pt idx="1511">
                  <c:v>17225</c:v>
                </c:pt>
                <c:pt idx="1512">
                  <c:v>17725.553199999998</c:v>
                </c:pt>
                <c:pt idx="1513">
                  <c:v>18343.893599999999</c:v>
                </c:pt>
                <c:pt idx="1514">
                  <c:v>19050.553199999998</c:v>
                </c:pt>
                <c:pt idx="1515">
                  <c:v>19757.223399999999</c:v>
                </c:pt>
                <c:pt idx="1516">
                  <c:v>20375.553199999998</c:v>
                </c:pt>
                <c:pt idx="1517">
                  <c:v>20817.223399999999</c:v>
                </c:pt>
                <c:pt idx="1518">
                  <c:v>21170.553199999998</c:v>
                </c:pt>
                <c:pt idx="1519">
                  <c:v>21406.106400000001</c:v>
                </c:pt>
                <c:pt idx="1520">
                  <c:v>21612.223399999999</c:v>
                </c:pt>
                <c:pt idx="1521">
                  <c:v>21730</c:v>
                </c:pt>
                <c:pt idx="1522">
                  <c:v>21818.3298</c:v>
                </c:pt>
                <c:pt idx="1523">
                  <c:v>21788.893599999999</c:v>
                </c:pt>
                <c:pt idx="1524">
                  <c:v>21671.106400000001</c:v>
                </c:pt>
                <c:pt idx="1525">
                  <c:v>21347.223399999999</c:v>
                </c:pt>
                <c:pt idx="1526">
                  <c:v>20846.6702</c:v>
                </c:pt>
                <c:pt idx="1527">
                  <c:v>20198.893599999999</c:v>
                </c:pt>
                <c:pt idx="1528">
                  <c:v>19492.223399999999</c:v>
                </c:pt>
                <c:pt idx="1529">
                  <c:v>18844.446800000002</c:v>
                </c:pt>
                <c:pt idx="1530">
                  <c:v>18314.446800000002</c:v>
                </c:pt>
                <c:pt idx="1531">
                  <c:v>17931.6702</c:v>
                </c:pt>
                <c:pt idx="1532">
                  <c:v>17725.553199999998</c:v>
                </c:pt>
                <c:pt idx="1533">
                  <c:v>17666.6702</c:v>
                </c:pt>
                <c:pt idx="1534">
                  <c:v>17784.446800000002</c:v>
                </c:pt>
                <c:pt idx="1535">
                  <c:v>18078.893599999999</c:v>
                </c:pt>
                <c:pt idx="1536">
                  <c:v>18608.893599999999</c:v>
                </c:pt>
                <c:pt idx="1537">
                  <c:v>19315.553199999998</c:v>
                </c:pt>
                <c:pt idx="1538">
                  <c:v>20140</c:v>
                </c:pt>
                <c:pt idx="1539">
                  <c:v>21082.223399999999</c:v>
                </c:pt>
                <c:pt idx="1540">
                  <c:v>22053.893599999999</c:v>
                </c:pt>
                <c:pt idx="1541">
                  <c:v>23084.446800000002</c:v>
                </c:pt>
                <c:pt idx="1542">
                  <c:v>24085.553199999998</c:v>
                </c:pt>
                <c:pt idx="1543">
                  <c:v>24998.3298</c:v>
                </c:pt>
                <c:pt idx="1544">
                  <c:v>25734.446800000002</c:v>
                </c:pt>
                <c:pt idx="1545">
                  <c:v>26205.553199999998</c:v>
                </c:pt>
                <c:pt idx="1546">
                  <c:v>26500</c:v>
                </c:pt>
                <c:pt idx="1547">
                  <c:v>26676.6702</c:v>
                </c:pt>
                <c:pt idx="1548">
                  <c:v>26794.446800000002</c:v>
                </c:pt>
                <c:pt idx="1549">
                  <c:v>26941.6702</c:v>
                </c:pt>
                <c:pt idx="1550">
                  <c:v>27088.893599999999</c:v>
                </c:pt>
                <c:pt idx="1551">
                  <c:v>27295</c:v>
                </c:pt>
                <c:pt idx="1552">
                  <c:v>27501.106400000001</c:v>
                </c:pt>
                <c:pt idx="1553">
                  <c:v>27736.6702</c:v>
                </c:pt>
                <c:pt idx="1554">
                  <c:v>27942.776600000001</c:v>
                </c:pt>
                <c:pt idx="1555">
                  <c:v>28178.3298</c:v>
                </c:pt>
                <c:pt idx="1556">
                  <c:v>28443.3298</c:v>
                </c:pt>
                <c:pt idx="1557">
                  <c:v>28767.223399999999</c:v>
                </c:pt>
                <c:pt idx="1558">
                  <c:v>29120.553199999998</c:v>
                </c:pt>
                <c:pt idx="1559">
                  <c:v>29562.223399999999</c:v>
                </c:pt>
                <c:pt idx="1560">
                  <c:v>30033.3298</c:v>
                </c:pt>
                <c:pt idx="1561">
                  <c:v>30504.446800000002</c:v>
                </c:pt>
                <c:pt idx="1562">
                  <c:v>30975.553199999998</c:v>
                </c:pt>
                <c:pt idx="1563">
                  <c:v>31446.6702</c:v>
                </c:pt>
                <c:pt idx="1564">
                  <c:v>31947.223399999999</c:v>
                </c:pt>
                <c:pt idx="1565">
                  <c:v>32447.776600000001</c:v>
                </c:pt>
                <c:pt idx="1566">
                  <c:v>32948.3298</c:v>
                </c:pt>
                <c:pt idx="1567">
                  <c:v>33478.3298</c:v>
                </c:pt>
                <c:pt idx="1568">
                  <c:v>33949.446799999998</c:v>
                </c:pt>
                <c:pt idx="1569">
                  <c:v>34391.106399999997</c:v>
                </c:pt>
                <c:pt idx="1570">
                  <c:v>34803.3298</c:v>
                </c:pt>
                <c:pt idx="1571">
                  <c:v>35186.106399999997</c:v>
                </c:pt>
                <c:pt idx="1572">
                  <c:v>35539.446799999998</c:v>
                </c:pt>
                <c:pt idx="1573">
                  <c:v>35863.3298</c:v>
                </c:pt>
                <c:pt idx="1574">
                  <c:v>36098.893600000003</c:v>
                </c:pt>
                <c:pt idx="1575">
                  <c:v>36275.553200000002</c:v>
                </c:pt>
                <c:pt idx="1576">
                  <c:v>36393.3298</c:v>
                </c:pt>
                <c:pt idx="1577">
                  <c:v>36422.776599999997</c:v>
                </c:pt>
                <c:pt idx="1578">
                  <c:v>36393.3298</c:v>
                </c:pt>
                <c:pt idx="1579">
                  <c:v>36305</c:v>
                </c:pt>
                <c:pt idx="1580">
                  <c:v>36216.6702</c:v>
                </c:pt>
                <c:pt idx="1581">
                  <c:v>36069.446799999998</c:v>
                </c:pt>
                <c:pt idx="1582">
                  <c:v>35951.6702</c:v>
                </c:pt>
                <c:pt idx="1583">
                  <c:v>35775</c:v>
                </c:pt>
                <c:pt idx="1584">
                  <c:v>35568.893600000003</c:v>
                </c:pt>
                <c:pt idx="1585">
                  <c:v>35333.3298</c:v>
                </c:pt>
                <c:pt idx="1586">
                  <c:v>35068.3298</c:v>
                </c:pt>
                <c:pt idx="1587">
                  <c:v>34773.893600000003</c:v>
                </c:pt>
                <c:pt idx="1588">
                  <c:v>34479.446799999998</c:v>
                </c:pt>
                <c:pt idx="1589">
                  <c:v>34214.446799999998</c:v>
                </c:pt>
                <c:pt idx="1590">
                  <c:v>34008.3298</c:v>
                </c:pt>
                <c:pt idx="1591">
                  <c:v>33831.6702</c:v>
                </c:pt>
                <c:pt idx="1592">
                  <c:v>33713.893600000003</c:v>
                </c:pt>
                <c:pt idx="1593">
                  <c:v>33596.106399999997</c:v>
                </c:pt>
                <c:pt idx="1594">
                  <c:v>33537.223400000003</c:v>
                </c:pt>
                <c:pt idx="1595">
                  <c:v>33478.3298</c:v>
                </c:pt>
                <c:pt idx="1596">
                  <c:v>33360.553200000002</c:v>
                </c:pt>
                <c:pt idx="1597">
                  <c:v>33242.776599999997</c:v>
                </c:pt>
                <c:pt idx="1598">
                  <c:v>33036.6702</c:v>
                </c:pt>
                <c:pt idx="1599">
                  <c:v>32801.106399999997</c:v>
                </c:pt>
                <c:pt idx="1600">
                  <c:v>32536.106400000001</c:v>
                </c:pt>
                <c:pt idx="1601">
                  <c:v>32241.6702</c:v>
                </c:pt>
                <c:pt idx="1602">
                  <c:v>31947.223399999999</c:v>
                </c:pt>
                <c:pt idx="1603">
                  <c:v>31711.6702</c:v>
                </c:pt>
                <c:pt idx="1604">
                  <c:v>31535</c:v>
                </c:pt>
                <c:pt idx="1605">
                  <c:v>31387.776600000001</c:v>
                </c:pt>
                <c:pt idx="1606">
                  <c:v>31328.893599999999</c:v>
                </c:pt>
                <c:pt idx="1607">
                  <c:v>31270</c:v>
                </c:pt>
                <c:pt idx="1608">
                  <c:v>31270</c:v>
                </c:pt>
                <c:pt idx="1609">
                  <c:v>31270</c:v>
                </c:pt>
                <c:pt idx="1610">
                  <c:v>31328.893599999999</c:v>
                </c:pt>
                <c:pt idx="1611">
                  <c:v>31358.3298</c:v>
                </c:pt>
                <c:pt idx="1612">
                  <c:v>31446.6702</c:v>
                </c:pt>
                <c:pt idx="1613">
                  <c:v>31564.446800000002</c:v>
                </c:pt>
                <c:pt idx="1614">
                  <c:v>31741.106400000001</c:v>
                </c:pt>
                <c:pt idx="1615">
                  <c:v>31947.223399999999</c:v>
                </c:pt>
                <c:pt idx="1616">
                  <c:v>32212.223399999999</c:v>
                </c:pt>
                <c:pt idx="1617">
                  <c:v>32536.106400000001</c:v>
                </c:pt>
                <c:pt idx="1618">
                  <c:v>32889.446799999998</c:v>
                </c:pt>
                <c:pt idx="1619">
                  <c:v>33272.223400000003</c:v>
                </c:pt>
                <c:pt idx="1620">
                  <c:v>33596.106399999997</c:v>
                </c:pt>
                <c:pt idx="1621">
                  <c:v>33890.553200000002</c:v>
                </c:pt>
                <c:pt idx="1622">
                  <c:v>34126.106399999997</c:v>
                </c:pt>
                <c:pt idx="1623">
                  <c:v>34302.776599999997</c:v>
                </c:pt>
                <c:pt idx="1624">
                  <c:v>34361.6702</c:v>
                </c:pt>
                <c:pt idx="1625">
                  <c:v>34332.223400000003</c:v>
                </c:pt>
                <c:pt idx="1626">
                  <c:v>34214.446799999998</c:v>
                </c:pt>
                <c:pt idx="1627">
                  <c:v>33920</c:v>
                </c:pt>
                <c:pt idx="1628">
                  <c:v>33507.776599999997</c:v>
                </c:pt>
                <c:pt idx="1629">
                  <c:v>32977.776599999997</c:v>
                </c:pt>
                <c:pt idx="1630">
                  <c:v>32418.3298</c:v>
                </c:pt>
                <c:pt idx="1631">
                  <c:v>31888.3298</c:v>
                </c:pt>
                <c:pt idx="1632">
                  <c:v>31505.553199999998</c:v>
                </c:pt>
                <c:pt idx="1633">
                  <c:v>31240.553199999998</c:v>
                </c:pt>
                <c:pt idx="1634">
                  <c:v>31152.223399999999</c:v>
                </c:pt>
                <c:pt idx="1635">
                  <c:v>31122.776600000001</c:v>
                </c:pt>
                <c:pt idx="1636">
                  <c:v>31122.776600000001</c:v>
                </c:pt>
                <c:pt idx="1637">
                  <c:v>31093.3298</c:v>
                </c:pt>
                <c:pt idx="1638">
                  <c:v>31005</c:v>
                </c:pt>
                <c:pt idx="1639">
                  <c:v>30887.223399999999</c:v>
                </c:pt>
                <c:pt idx="1640">
                  <c:v>30740</c:v>
                </c:pt>
                <c:pt idx="1641">
                  <c:v>30622.223399999999</c:v>
                </c:pt>
                <c:pt idx="1642">
                  <c:v>30563.3298</c:v>
                </c:pt>
                <c:pt idx="1643">
                  <c:v>30592.776600000001</c:v>
                </c:pt>
                <c:pt idx="1644">
                  <c:v>30740</c:v>
                </c:pt>
                <c:pt idx="1645">
                  <c:v>30946.106400000001</c:v>
                </c:pt>
                <c:pt idx="1646">
                  <c:v>31240.553199999998</c:v>
                </c:pt>
                <c:pt idx="1647">
                  <c:v>31564.446800000002</c:v>
                </c:pt>
                <c:pt idx="1648">
                  <c:v>31947.223399999999</c:v>
                </c:pt>
                <c:pt idx="1649">
                  <c:v>32359.446800000002</c:v>
                </c:pt>
                <c:pt idx="1650">
                  <c:v>32771.6702</c:v>
                </c:pt>
                <c:pt idx="1651">
                  <c:v>33183.893600000003</c:v>
                </c:pt>
                <c:pt idx="1652">
                  <c:v>33537.223400000003</c:v>
                </c:pt>
                <c:pt idx="1653">
                  <c:v>33861.106399999997</c:v>
                </c:pt>
                <c:pt idx="1654">
                  <c:v>34155.553200000002</c:v>
                </c:pt>
                <c:pt idx="1655">
                  <c:v>34391.106399999997</c:v>
                </c:pt>
                <c:pt idx="1656">
                  <c:v>34626.6702</c:v>
                </c:pt>
                <c:pt idx="1657">
                  <c:v>34862.223400000003</c:v>
                </c:pt>
                <c:pt idx="1658">
                  <c:v>35097.776599999997</c:v>
                </c:pt>
                <c:pt idx="1659">
                  <c:v>35333.3298</c:v>
                </c:pt>
                <c:pt idx="1660">
                  <c:v>35568.893600000003</c:v>
                </c:pt>
                <c:pt idx="1661">
                  <c:v>35804.446799999998</c:v>
                </c:pt>
                <c:pt idx="1662">
                  <c:v>36010.553200000002</c:v>
                </c:pt>
                <c:pt idx="1663">
                  <c:v>36246.106399999997</c:v>
                </c:pt>
                <c:pt idx="1664">
                  <c:v>36452.223400000003</c:v>
                </c:pt>
                <c:pt idx="1665">
                  <c:v>36628.893600000003</c:v>
                </c:pt>
                <c:pt idx="1666">
                  <c:v>36805.553200000002</c:v>
                </c:pt>
                <c:pt idx="1667">
                  <c:v>36923.3298</c:v>
                </c:pt>
                <c:pt idx="1668">
                  <c:v>37041.106399999997</c:v>
                </c:pt>
                <c:pt idx="1669">
                  <c:v>37129.446799999998</c:v>
                </c:pt>
                <c:pt idx="1670">
                  <c:v>37217.776599999997</c:v>
                </c:pt>
                <c:pt idx="1671">
                  <c:v>37276.6702</c:v>
                </c:pt>
                <c:pt idx="1672">
                  <c:v>37306.106399999997</c:v>
                </c:pt>
                <c:pt idx="1673">
                  <c:v>37335.553200000002</c:v>
                </c:pt>
                <c:pt idx="1674">
                  <c:v>37365</c:v>
                </c:pt>
                <c:pt idx="1675">
                  <c:v>37365</c:v>
                </c:pt>
                <c:pt idx="1676">
                  <c:v>37365</c:v>
                </c:pt>
                <c:pt idx="1677">
                  <c:v>37335.553200000002</c:v>
                </c:pt>
                <c:pt idx="1678">
                  <c:v>37276.6702</c:v>
                </c:pt>
                <c:pt idx="1679">
                  <c:v>37188.3298</c:v>
                </c:pt>
                <c:pt idx="1680">
                  <c:v>37100</c:v>
                </c:pt>
                <c:pt idx="1681">
                  <c:v>37011.6702</c:v>
                </c:pt>
                <c:pt idx="1682">
                  <c:v>36982.223400000003</c:v>
                </c:pt>
                <c:pt idx="1683">
                  <c:v>36982.223400000003</c:v>
                </c:pt>
                <c:pt idx="1684">
                  <c:v>37041.106399999997</c:v>
                </c:pt>
                <c:pt idx="1685">
                  <c:v>37158.893600000003</c:v>
                </c:pt>
                <c:pt idx="1686">
                  <c:v>37276.6702</c:v>
                </c:pt>
                <c:pt idx="1687">
                  <c:v>37394.446799999998</c:v>
                </c:pt>
                <c:pt idx="1688">
                  <c:v>37512.223400000003</c:v>
                </c:pt>
                <c:pt idx="1689">
                  <c:v>37571.106399999997</c:v>
                </c:pt>
                <c:pt idx="1690">
                  <c:v>37630</c:v>
                </c:pt>
                <c:pt idx="1691">
                  <c:v>37659.446799999998</c:v>
                </c:pt>
                <c:pt idx="1692">
                  <c:v>37688.893600000003</c:v>
                </c:pt>
                <c:pt idx="1693">
                  <c:v>37718.3298</c:v>
                </c:pt>
                <c:pt idx="1694">
                  <c:v>37747.776599999997</c:v>
                </c:pt>
                <c:pt idx="1695">
                  <c:v>37777.223400000003</c:v>
                </c:pt>
                <c:pt idx="1696">
                  <c:v>37806.6702</c:v>
                </c:pt>
                <c:pt idx="1697">
                  <c:v>37836.106399999997</c:v>
                </c:pt>
                <c:pt idx="1698">
                  <c:v>37865.553200000002</c:v>
                </c:pt>
                <c:pt idx="1699">
                  <c:v>37865.553200000002</c:v>
                </c:pt>
                <c:pt idx="1700">
                  <c:v>37836.106399999997</c:v>
                </c:pt>
                <c:pt idx="1701">
                  <c:v>37777.223400000003</c:v>
                </c:pt>
                <c:pt idx="1702">
                  <c:v>37718.3298</c:v>
                </c:pt>
                <c:pt idx="1703">
                  <c:v>37659.446799999998</c:v>
                </c:pt>
                <c:pt idx="1704">
                  <c:v>37571.106399999997</c:v>
                </c:pt>
                <c:pt idx="1705">
                  <c:v>37512.223400000003</c:v>
                </c:pt>
                <c:pt idx="1706">
                  <c:v>37453.3298</c:v>
                </c:pt>
                <c:pt idx="1707">
                  <c:v>37394.446799999998</c:v>
                </c:pt>
                <c:pt idx="1708">
                  <c:v>37365</c:v>
                </c:pt>
                <c:pt idx="1709">
                  <c:v>37335.553200000002</c:v>
                </c:pt>
                <c:pt idx="1710">
                  <c:v>37306.106399999997</c:v>
                </c:pt>
                <c:pt idx="1711">
                  <c:v>37335.553200000002</c:v>
                </c:pt>
                <c:pt idx="1712">
                  <c:v>37365</c:v>
                </c:pt>
                <c:pt idx="1713">
                  <c:v>37423.893600000003</c:v>
                </c:pt>
                <c:pt idx="1714">
                  <c:v>37512.223400000003</c:v>
                </c:pt>
                <c:pt idx="1715">
                  <c:v>37600.553200000002</c:v>
                </c:pt>
                <c:pt idx="1716">
                  <c:v>37718.3298</c:v>
                </c:pt>
                <c:pt idx="1717">
                  <c:v>37836.106399999997</c:v>
                </c:pt>
                <c:pt idx="1718">
                  <c:v>37983.3298</c:v>
                </c:pt>
                <c:pt idx="1719">
                  <c:v>38130.553200000002</c:v>
                </c:pt>
                <c:pt idx="1720">
                  <c:v>38307.223400000003</c:v>
                </c:pt>
                <c:pt idx="1721">
                  <c:v>38454.446799999998</c:v>
                </c:pt>
                <c:pt idx="1722">
                  <c:v>38572.223400000003</c:v>
                </c:pt>
                <c:pt idx="1723">
                  <c:v>38631.106399999997</c:v>
                </c:pt>
                <c:pt idx="1724">
                  <c:v>38660.553200000002</c:v>
                </c:pt>
                <c:pt idx="1725">
                  <c:v>38631.106399999997</c:v>
                </c:pt>
                <c:pt idx="1726">
                  <c:v>38483.893600000003</c:v>
                </c:pt>
                <c:pt idx="1727">
                  <c:v>38218.893600000003</c:v>
                </c:pt>
                <c:pt idx="1728">
                  <c:v>37806.6702</c:v>
                </c:pt>
                <c:pt idx="1729">
                  <c:v>37247.223400000003</c:v>
                </c:pt>
                <c:pt idx="1730">
                  <c:v>36540.553200000002</c:v>
                </c:pt>
                <c:pt idx="1731">
                  <c:v>35804.446799999998</c:v>
                </c:pt>
                <c:pt idx="1732">
                  <c:v>35038.893600000003</c:v>
                </c:pt>
                <c:pt idx="1733">
                  <c:v>34302.776599999997</c:v>
                </c:pt>
                <c:pt idx="1734">
                  <c:v>33596.106399999997</c:v>
                </c:pt>
                <c:pt idx="1735">
                  <c:v>32918.893600000003</c:v>
                </c:pt>
                <c:pt idx="1736">
                  <c:v>32241.6702</c:v>
                </c:pt>
                <c:pt idx="1737">
                  <c:v>31535</c:v>
                </c:pt>
                <c:pt idx="1738">
                  <c:v>30857.776600000001</c:v>
                </c:pt>
                <c:pt idx="1739">
                  <c:v>30180.553199999998</c:v>
                </c:pt>
                <c:pt idx="1740">
                  <c:v>29562.223399999999</c:v>
                </c:pt>
                <c:pt idx="1741">
                  <c:v>29032.223399999999</c:v>
                </c:pt>
                <c:pt idx="1742">
                  <c:v>28620</c:v>
                </c:pt>
                <c:pt idx="1743">
                  <c:v>28237.223399999999</c:v>
                </c:pt>
                <c:pt idx="1744">
                  <c:v>27913.3298</c:v>
                </c:pt>
                <c:pt idx="1745">
                  <c:v>27618.893599999999</c:v>
                </c:pt>
                <c:pt idx="1746">
                  <c:v>27324.446800000002</c:v>
                </c:pt>
                <c:pt idx="1747">
                  <c:v>27030</c:v>
                </c:pt>
                <c:pt idx="1748">
                  <c:v>26794.446800000002</c:v>
                </c:pt>
                <c:pt idx="1749">
                  <c:v>26558.893599999999</c:v>
                </c:pt>
                <c:pt idx="1750">
                  <c:v>26382.223399999999</c:v>
                </c:pt>
                <c:pt idx="1751">
                  <c:v>26235</c:v>
                </c:pt>
                <c:pt idx="1752">
                  <c:v>26087.776600000001</c:v>
                </c:pt>
                <c:pt idx="1753">
                  <c:v>25940.553199999998</c:v>
                </c:pt>
                <c:pt idx="1754">
                  <c:v>25793.3298</c:v>
                </c:pt>
                <c:pt idx="1755">
                  <c:v>25646.106400000001</c:v>
                </c:pt>
                <c:pt idx="1756">
                  <c:v>25498.893599999999</c:v>
                </c:pt>
                <c:pt idx="1757">
                  <c:v>25351.6702</c:v>
                </c:pt>
                <c:pt idx="1758">
                  <c:v>25175</c:v>
                </c:pt>
                <c:pt idx="1759">
                  <c:v>25027.776600000001</c:v>
                </c:pt>
                <c:pt idx="1760">
                  <c:v>24851.106400000001</c:v>
                </c:pt>
                <c:pt idx="1761">
                  <c:v>24674.446800000002</c:v>
                </c:pt>
                <c:pt idx="1762">
                  <c:v>24497.776600000001</c:v>
                </c:pt>
                <c:pt idx="1763">
                  <c:v>24321.106400000001</c:v>
                </c:pt>
                <c:pt idx="1764">
                  <c:v>24144.446800000002</c:v>
                </c:pt>
                <c:pt idx="1765">
                  <c:v>23938.3298</c:v>
                </c:pt>
                <c:pt idx="1766">
                  <c:v>23673.3298</c:v>
                </c:pt>
                <c:pt idx="1767">
                  <c:v>23290.553199999998</c:v>
                </c:pt>
                <c:pt idx="1768">
                  <c:v>22790</c:v>
                </c:pt>
                <c:pt idx="1769">
                  <c:v>22112.776600000001</c:v>
                </c:pt>
                <c:pt idx="1770">
                  <c:v>21288.3298</c:v>
                </c:pt>
                <c:pt idx="1771">
                  <c:v>20346.106400000001</c:v>
                </c:pt>
                <c:pt idx="1772">
                  <c:v>19403.893599999999</c:v>
                </c:pt>
                <c:pt idx="1773">
                  <c:v>18461.6702</c:v>
                </c:pt>
                <c:pt idx="1774">
                  <c:v>17578.3298</c:v>
                </c:pt>
                <c:pt idx="1775">
                  <c:v>16783.3298</c:v>
                </c:pt>
                <c:pt idx="1776">
                  <c:v>16076.6702</c:v>
                </c:pt>
                <c:pt idx="1777">
                  <c:v>15370</c:v>
                </c:pt>
                <c:pt idx="1778">
                  <c:v>14633.893599999999</c:v>
                </c:pt>
                <c:pt idx="1779">
                  <c:v>13780</c:v>
                </c:pt>
                <c:pt idx="1780">
                  <c:v>12808.3298</c:v>
                </c:pt>
                <c:pt idx="1781">
                  <c:v>11748.3298</c:v>
                </c:pt>
                <c:pt idx="1782">
                  <c:v>10717.776599999999</c:v>
                </c:pt>
                <c:pt idx="1783">
                  <c:v>9775.5553199999995</c:v>
                </c:pt>
                <c:pt idx="1784">
                  <c:v>8980.5553199999995</c:v>
                </c:pt>
                <c:pt idx="1785">
                  <c:v>8332.7776599999997</c:v>
                </c:pt>
                <c:pt idx="1786">
                  <c:v>7743.8893600000001</c:v>
                </c:pt>
                <c:pt idx="1787">
                  <c:v>7184.4446799999996</c:v>
                </c:pt>
                <c:pt idx="1788">
                  <c:v>6625</c:v>
                </c:pt>
                <c:pt idx="1789">
                  <c:v>6036.1106399999999</c:v>
                </c:pt>
                <c:pt idx="1790">
                  <c:v>5358.8893600000001</c:v>
                </c:pt>
                <c:pt idx="1791">
                  <c:v>4563.8893600000001</c:v>
                </c:pt>
                <c:pt idx="1792">
                  <c:v>3621.6670199999999</c:v>
                </c:pt>
                <c:pt idx="1793">
                  <c:v>2561.6670199999999</c:v>
                </c:pt>
                <c:pt idx="1794">
                  <c:v>1531.1106400000001</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A707-4A84-86F0-0480427DDD07}"/>
            </c:ext>
          </c:extLst>
        </c:ser>
        <c:ser>
          <c:idx val="1"/>
          <c:order val="1"/>
          <c:tx>
            <c:v>time</c:v>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WLTC_class_3!$C$9:$C$1808</c:f>
              <c:numCache>
                <c:formatCode>General</c:formatCode>
                <c:ptCount val="180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pt idx="379">
                  <c:v>380</c:v>
                </c:pt>
                <c:pt idx="380">
                  <c:v>381</c:v>
                </c:pt>
                <c:pt idx="381">
                  <c:v>382</c:v>
                </c:pt>
                <c:pt idx="382">
                  <c:v>383</c:v>
                </c:pt>
                <c:pt idx="383">
                  <c:v>384</c:v>
                </c:pt>
                <c:pt idx="384">
                  <c:v>385</c:v>
                </c:pt>
                <c:pt idx="385">
                  <c:v>386</c:v>
                </c:pt>
                <c:pt idx="386">
                  <c:v>387</c:v>
                </c:pt>
                <c:pt idx="387">
                  <c:v>388</c:v>
                </c:pt>
                <c:pt idx="388">
                  <c:v>389</c:v>
                </c:pt>
                <c:pt idx="389">
                  <c:v>390</c:v>
                </c:pt>
                <c:pt idx="390">
                  <c:v>391</c:v>
                </c:pt>
                <c:pt idx="391">
                  <c:v>392</c:v>
                </c:pt>
                <c:pt idx="392">
                  <c:v>393</c:v>
                </c:pt>
                <c:pt idx="393">
                  <c:v>394</c:v>
                </c:pt>
                <c:pt idx="394">
                  <c:v>395</c:v>
                </c:pt>
                <c:pt idx="395">
                  <c:v>396</c:v>
                </c:pt>
                <c:pt idx="396">
                  <c:v>397</c:v>
                </c:pt>
                <c:pt idx="397">
                  <c:v>398</c:v>
                </c:pt>
                <c:pt idx="398">
                  <c:v>399</c:v>
                </c:pt>
                <c:pt idx="399">
                  <c:v>400</c:v>
                </c:pt>
                <c:pt idx="400">
                  <c:v>401</c:v>
                </c:pt>
                <c:pt idx="401">
                  <c:v>402</c:v>
                </c:pt>
                <c:pt idx="402">
                  <c:v>403</c:v>
                </c:pt>
                <c:pt idx="403">
                  <c:v>404</c:v>
                </c:pt>
                <c:pt idx="404">
                  <c:v>405</c:v>
                </c:pt>
                <c:pt idx="405">
                  <c:v>406</c:v>
                </c:pt>
                <c:pt idx="406">
                  <c:v>407</c:v>
                </c:pt>
                <c:pt idx="407">
                  <c:v>408</c:v>
                </c:pt>
                <c:pt idx="408">
                  <c:v>409</c:v>
                </c:pt>
                <c:pt idx="409">
                  <c:v>410</c:v>
                </c:pt>
                <c:pt idx="410">
                  <c:v>411</c:v>
                </c:pt>
                <c:pt idx="411">
                  <c:v>412</c:v>
                </c:pt>
                <c:pt idx="412">
                  <c:v>413</c:v>
                </c:pt>
                <c:pt idx="413">
                  <c:v>414</c:v>
                </c:pt>
                <c:pt idx="414">
                  <c:v>415</c:v>
                </c:pt>
                <c:pt idx="415">
                  <c:v>416</c:v>
                </c:pt>
                <c:pt idx="416">
                  <c:v>417</c:v>
                </c:pt>
                <c:pt idx="417">
                  <c:v>418</c:v>
                </c:pt>
                <c:pt idx="418">
                  <c:v>419</c:v>
                </c:pt>
                <c:pt idx="419">
                  <c:v>420</c:v>
                </c:pt>
                <c:pt idx="420">
                  <c:v>421</c:v>
                </c:pt>
                <c:pt idx="421">
                  <c:v>422</c:v>
                </c:pt>
                <c:pt idx="422">
                  <c:v>423</c:v>
                </c:pt>
                <c:pt idx="423">
                  <c:v>424</c:v>
                </c:pt>
                <c:pt idx="424">
                  <c:v>425</c:v>
                </c:pt>
                <c:pt idx="425">
                  <c:v>426</c:v>
                </c:pt>
                <c:pt idx="426">
                  <c:v>427</c:v>
                </c:pt>
                <c:pt idx="427">
                  <c:v>428</c:v>
                </c:pt>
                <c:pt idx="428">
                  <c:v>429</c:v>
                </c:pt>
                <c:pt idx="429">
                  <c:v>430</c:v>
                </c:pt>
                <c:pt idx="430">
                  <c:v>431</c:v>
                </c:pt>
                <c:pt idx="431">
                  <c:v>432</c:v>
                </c:pt>
                <c:pt idx="432">
                  <c:v>433</c:v>
                </c:pt>
                <c:pt idx="433">
                  <c:v>434</c:v>
                </c:pt>
                <c:pt idx="434">
                  <c:v>435</c:v>
                </c:pt>
                <c:pt idx="435">
                  <c:v>436</c:v>
                </c:pt>
                <c:pt idx="436">
                  <c:v>437</c:v>
                </c:pt>
                <c:pt idx="437">
                  <c:v>438</c:v>
                </c:pt>
                <c:pt idx="438">
                  <c:v>439</c:v>
                </c:pt>
                <c:pt idx="439">
                  <c:v>440</c:v>
                </c:pt>
                <c:pt idx="440">
                  <c:v>441</c:v>
                </c:pt>
                <c:pt idx="441">
                  <c:v>442</c:v>
                </c:pt>
                <c:pt idx="442">
                  <c:v>443</c:v>
                </c:pt>
                <c:pt idx="443">
                  <c:v>444</c:v>
                </c:pt>
                <c:pt idx="444">
                  <c:v>445</c:v>
                </c:pt>
                <c:pt idx="445">
                  <c:v>446</c:v>
                </c:pt>
                <c:pt idx="446">
                  <c:v>447</c:v>
                </c:pt>
                <c:pt idx="447">
                  <c:v>448</c:v>
                </c:pt>
                <c:pt idx="448">
                  <c:v>449</c:v>
                </c:pt>
                <c:pt idx="449">
                  <c:v>450</c:v>
                </c:pt>
                <c:pt idx="450">
                  <c:v>451</c:v>
                </c:pt>
                <c:pt idx="451">
                  <c:v>452</c:v>
                </c:pt>
                <c:pt idx="452">
                  <c:v>453</c:v>
                </c:pt>
                <c:pt idx="453">
                  <c:v>454</c:v>
                </c:pt>
                <c:pt idx="454">
                  <c:v>455</c:v>
                </c:pt>
                <c:pt idx="455">
                  <c:v>456</c:v>
                </c:pt>
                <c:pt idx="456">
                  <c:v>457</c:v>
                </c:pt>
                <c:pt idx="457">
                  <c:v>458</c:v>
                </c:pt>
                <c:pt idx="458">
                  <c:v>459</c:v>
                </c:pt>
                <c:pt idx="459">
                  <c:v>460</c:v>
                </c:pt>
                <c:pt idx="460">
                  <c:v>461</c:v>
                </c:pt>
                <c:pt idx="461">
                  <c:v>462</c:v>
                </c:pt>
                <c:pt idx="462">
                  <c:v>463</c:v>
                </c:pt>
                <c:pt idx="463">
                  <c:v>464</c:v>
                </c:pt>
                <c:pt idx="464">
                  <c:v>465</c:v>
                </c:pt>
                <c:pt idx="465">
                  <c:v>466</c:v>
                </c:pt>
                <c:pt idx="466">
                  <c:v>467</c:v>
                </c:pt>
                <c:pt idx="467">
                  <c:v>468</c:v>
                </c:pt>
                <c:pt idx="468">
                  <c:v>469</c:v>
                </c:pt>
                <c:pt idx="469">
                  <c:v>470</c:v>
                </c:pt>
                <c:pt idx="470">
                  <c:v>471</c:v>
                </c:pt>
                <c:pt idx="471">
                  <c:v>472</c:v>
                </c:pt>
                <c:pt idx="472">
                  <c:v>473</c:v>
                </c:pt>
                <c:pt idx="473">
                  <c:v>474</c:v>
                </c:pt>
                <c:pt idx="474">
                  <c:v>475</c:v>
                </c:pt>
                <c:pt idx="475">
                  <c:v>476</c:v>
                </c:pt>
                <c:pt idx="476">
                  <c:v>477</c:v>
                </c:pt>
                <c:pt idx="477">
                  <c:v>478</c:v>
                </c:pt>
                <c:pt idx="478">
                  <c:v>479</c:v>
                </c:pt>
                <c:pt idx="479">
                  <c:v>480</c:v>
                </c:pt>
                <c:pt idx="480">
                  <c:v>481</c:v>
                </c:pt>
                <c:pt idx="481">
                  <c:v>482</c:v>
                </c:pt>
                <c:pt idx="482">
                  <c:v>483</c:v>
                </c:pt>
                <c:pt idx="483">
                  <c:v>484</c:v>
                </c:pt>
                <c:pt idx="484">
                  <c:v>485</c:v>
                </c:pt>
                <c:pt idx="485">
                  <c:v>486</c:v>
                </c:pt>
                <c:pt idx="486">
                  <c:v>487</c:v>
                </c:pt>
                <c:pt idx="487">
                  <c:v>488</c:v>
                </c:pt>
                <c:pt idx="488">
                  <c:v>489</c:v>
                </c:pt>
                <c:pt idx="489">
                  <c:v>490</c:v>
                </c:pt>
                <c:pt idx="490">
                  <c:v>491</c:v>
                </c:pt>
                <c:pt idx="491">
                  <c:v>492</c:v>
                </c:pt>
                <c:pt idx="492">
                  <c:v>493</c:v>
                </c:pt>
                <c:pt idx="493">
                  <c:v>494</c:v>
                </c:pt>
                <c:pt idx="494">
                  <c:v>495</c:v>
                </c:pt>
                <c:pt idx="495">
                  <c:v>496</c:v>
                </c:pt>
                <c:pt idx="496">
                  <c:v>497</c:v>
                </c:pt>
                <c:pt idx="497">
                  <c:v>498</c:v>
                </c:pt>
                <c:pt idx="498">
                  <c:v>499</c:v>
                </c:pt>
                <c:pt idx="499">
                  <c:v>500</c:v>
                </c:pt>
                <c:pt idx="500">
                  <c:v>501</c:v>
                </c:pt>
                <c:pt idx="501">
                  <c:v>502</c:v>
                </c:pt>
                <c:pt idx="502">
                  <c:v>503</c:v>
                </c:pt>
                <c:pt idx="503">
                  <c:v>504</c:v>
                </c:pt>
                <c:pt idx="504">
                  <c:v>505</c:v>
                </c:pt>
                <c:pt idx="505">
                  <c:v>506</c:v>
                </c:pt>
                <c:pt idx="506">
                  <c:v>507</c:v>
                </c:pt>
                <c:pt idx="507">
                  <c:v>508</c:v>
                </c:pt>
                <c:pt idx="508">
                  <c:v>509</c:v>
                </c:pt>
                <c:pt idx="509">
                  <c:v>510</c:v>
                </c:pt>
                <c:pt idx="510">
                  <c:v>511</c:v>
                </c:pt>
                <c:pt idx="511">
                  <c:v>512</c:v>
                </c:pt>
                <c:pt idx="512">
                  <c:v>513</c:v>
                </c:pt>
                <c:pt idx="513">
                  <c:v>514</c:v>
                </c:pt>
                <c:pt idx="514">
                  <c:v>515</c:v>
                </c:pt>
                <c:pt idx="515">
                  <c:v>516</c:v>
                </c:pt>
                <c:pt idx="516">
                  <c:v>517</c:v>
                </c:pt>
                <c:pt idx="517">
                  <c:v>518</c:v>
                </c:pt>
                <c:pt idx="518">
                  <c:v>519</c:v>
                </c:pt>
                <c:pt idx="519">
                  <c:v>520</c:v>
                </c:pt>
                <c:pt idx="520">
                  <c:v>521</c:v>
                </c:pt>
                <c:pt idx="521">
                  <c:v>522</c:v>
                </c:pt>
                <c:pt idx="522">
                  <c:v>523</c:v>
                </c:pt>
                <c:pt idx="523">
                  <c:v>524</c:v>
                </c:pt>
                <c:pt idx="524">
                  <c:v>525</c:v>
                </c:pt>
                <c:pt idx="525">
                  <c:v>526</c:v>
                </c:pt>
                <c:pt idx="526">
                  <c:v>527</c:v>
                </c:pt>
                <c:pt idx="527">
                  <c:v>528</c:v>
                </c:pt>
                <c:pt idx="528">
                  <c:v>529</c:v>
                </c:pt>
                <c:pt idx="529">
                  <c:v>530</c:v>
                </c:pt>
                <c:pt idx="530">
                  <c:v>531</c:v>
                </c:pt>
                <c:pt idx="531">
                  <c:v>532</c:v>
                </c:pt>
                <c:pt idx="532">
                  <c:v>533</c:v>
                </c:pt>
                <c:pt idx="533">
                  <c:v>534</c:v>
                </c:pt>
                <c:pt idx="534">
                  <c:v>535</c:v>
                </c:pt>
                <c:pt idx="535">
                  <c:v>536</c:v>
                </c:pt>
                <c:pt idx="536">
                  <c:v>537</c:v>
                </c:pt>
                <c:pt idx="537">
                  <c:v>538</c:v>
                </c:pt>
                <c:pt idx="538">
                  <c:v>539</c:v>
                </c:pt>
                <c:pt idx="539">
                  <c:v>540</c:v>
                </c:pt>
                <c:pt idx="540">
                  <c:v>541</c:v>
                </c:pt>
                <c:pt idx="541">
                  <c:v>542</c:v>
                </c:pt>
                <c:pt idx="542">
                  <c:v>543</c:v>
                </c:pt>
                <c:pt idx="543">
                  <c:v>544</c:v>
                </c:pt>
                <c:pt idx="544">
                  <c:v>545</c:v>
                </c:pt>
                <c:pt idx="545">
                  <c:v>546</c:v>
                </c:pt>
                <c:pt idx="546">
                  <c:v>547</c:v>
                </c:pt>
                <c:pt idx="547">
                  <c:v>548</c:v>
                </c:pt>
                <c:pt idx="548">
                  <c:v>549</c:v>
                </c:pt>
                <c:pt idx="549">
                  <c:v>550</c:v>
                </c:pt>
                <c:pt idx="550">
                  <c:v>551</c:v>
                </c:pt>
                <c:pt idx="551">
                  <c:v>552</c:v>
                </c:pt>
                <c:pt idx="552">
                  <c:v>553</c:v>
                </c:pt>
                <c:pt idx="553">
                  <c:v>554</c:v>
                </c:pt>
                <c:pt idx="554">
                  <c:v>555</c:v>
                </c:pt>
                <c:pt idx="555">
                  <c:v>556</c:v>
                </c:pt>
                <c:pt idx="556">
                  <c:v>557</c:v>
                </c:pt>
                <c:pt idx="557">
                  <c:v>558</c:v>
                </c:pt>
                <c:pt idx="558">
                  <c:v>559</c:v>
                </c:pt>
                <c:pt idx="559">
                  <c:v>560</c:v>
                </c:pt>
                <c:pt idx="560">
                  <c:v>561</c:v>
                </c:pt>
                <c:pt idx="561">
                  <c:v>562</c:v>
                </c:pt>
                <c:pt idx="562">
                  <c:v>563</c:v>
                </c:pt>
                <c:pt idx="563">
                  <c:v>564</c:v>
                </c:pt>
                <c:pt idx="564">
                  <c:v>565</c:v>
                </c:pt>
                <c:pt idx="565">
                  <c:v>566</c:v>
                </c:pt>
                <c:pt idx="566">
                  <c:v>567</c:v>
                </c:pt>
                <c:pt idx="567">
                  <c:v>568</c:v>
                </c:pt>
                <c:pt idx="568">
                  <c:v>569</c:v>
                </c:pt>
                <c:pt idx="569">
                  <c:v>570</c:v>
                </c:pt>
                <c:pt idx="570">
                  <c:v>571</c:v>
                </c:pt>
                <c:pt idx="571">
                  <c:v>572</c:v>
                </c:pt>
                <c:pt idx="572">
                  <c:v>573</c:v>
                </c:pt>
                <c:pt idx="573">
                  <c:v>574</c:v>
                </c:pt>
                <c:pt idx="574">
                  <c:v>575</c:v>
                </c:pt>
                <c:pt idx="575">
                  <c:v>576</c:v>
                </c:pt>
                <c:pt idx="576">
                  <c:v>577</c:v>
                </c:pt>
                <c:pt idx="577">
                  <c:v>578</c:v>
                </c:pt>
                <c:pt idx="578">
                  <c:v>579</c:v>
                </c:pt>
                <c:pt idx="579">
                  <c:v>580</c:v>
                </c:pt>
                <c:pt idx="580">
                  <c:v>581</c:v>
                </c:pt>
                <c:pt idx="581">
                  <c:v>582</c:v>
                </c:pt>
                <c:pt idx="582">
                  <c:v>583</c:v>
                </c:pt>
                <c:pt idx="583">
                  <c:v>584</c:v>
                </c:pt>
                <c:pt idx="584">
                  <c:v>585</c:v>
                </c:pt>
                <c:pt idx="585">
                  <c:v>586</c:v>
                </c:pt>
                <c:pt idx="586">
                  <c:v>587</c:v>
                </c:pt>
                <c:pt idx="587">
                  <c:v>588</c:v>
                </c:pt>
                <c:pt idx="588">
                  <c:v>589</c:v>
                </c:pt>
                <c:pt idx="589">
                  <c:v>590</c:v>
                </c:pt>
                <c:pt idx="590">
                  <c:v>591</c:v>
                </c:pt>
                <c:pt idx="591">
                  <c:v>592</c:v>
                </c:pt>
                <c:pt idx="592">
                  <c:v>593</c:v>
                </c:pt>
                <c:pt idx="593">
                  <c:v>594</c:v>
                </c:pt>
                <c:pt idx="594">
                  <c:v>595</c:v>
                </c:pt>
                <c:pt idx="595">
                  <c:v>596</c:v>
                </c:pt>
                <c:pt idx="596">
                  <c:v>597</c:v>
                </c:pt>
                <c:pt idx="597">
                  <c:v>598</c:v>
                </c:pt>
                <c:pt idx="598">
                  <c:v>599</c:v>
                </c:pt>
                <c:pt idx="599">
                  <c:v>600</c:v>
                </c:pt>
                <c:pt idx="600">
                  <c:v>601</c:v>
                </c:pt>
                <c:pt idx="601">
                  <c:v>602</c:v>
                </c:pt>
                <c:pt idx="602">
                  <c:v>603</c:v>
                </c:pt>
                <c:pt idx="603">
                  <c:v>604</c:v>
                </c:pt>
                <c:pt idx="604">
                  <c:v>605</c:v>
                </c:pt>
                <c:pt idx="605">
                  <c:v>606</c:v>
                </c:pt>
                <c:pt idx="606">
                  <c:v>607</c:v>
                </c:pt>
                <c:pt idx="607">
                  <c:v>608</c:v>
                </c:pt>
                <c:pt idx="608">
                  <c:v>609</c:v>
                </c:pt>
                <c:pt idx="609">
                  <c:v>610</c:v>
                </c:pt>
                <c:pt idx="610">
                  <c:v>611</c:v>
                </c:pt>
                <c:pt idx="611">
                  <c:v>612</c:v>
                </c:pt>
                <c:pt idx="612">
                  <c:v>613</c:v>
                </c:pt>
                <c:pt idx="613">
                  <c:v>614</c:v>
                </c:pt>
                <c:pt idx="614">
                  <c:v>615</c:v>
                </c:pt>
                <c:pt idx="615">
                  <c:v>616</c:v>
                </c:pt>
                <c:pt idx="616">
                  <c:v>617</c:v>
                </c:pt>
                <c:pt idx="617">
                  <c:v>618</c:v>
                </c:pt>
                <c:pt idx="618">
                  <c:v>619</c:v>
                </c:pt>
                <c:pt idx="619">
                  <c:v>620</c:v>
                </c:pt>
                <c:pt idx="620">
                  <c:v>621</c:v>
                </c:pt>
                <c:pt idx="621">
                  <c:v>622</c:v>
                </c:pt>
                <c:pt idx="622">
                  <c:v>623</c:v>
                </c:pt>
                <c:pt idx="623">
                  <c:v>624</c:v>
                </c:pt>
                <c:pt idx="624">
                  <c:v>625</c:v>
                </c:pt>
                <c:pt idx="625">
                  <c:v>626</c:v>
                </c:pt>
                <c:pt idx="626">
                  <c:v>627</c:v>
                </c:pt>
                <c:pt idx="627">
                  <c:v>628</c:v>
                </c:pt>
                <c:pt idx="628">
                  <c:v>629</c:v>
                </c:pt>
                <c:pt idx="629">
                  <c:v>630</c:v>
                </c:pt>
                <c:pt idx="630">
                  <c:v>631</c:v>
                </c:pt>
                <c:pt idx="631">
                  <c:v>632</c:v>
                </c:pt>
                <c:pt idx="632">
                  <c:v>633</c:v>
                </c:pt>
                <c:pt idx="633">
                  <c:v>634</c:v>
                </c:pt>
                <c:pt idx="634">
                  <c:v>635</c:v>
                </c:pt>
                <c:pt idx="635">
                  <c:v>636</c:v>
                </c:pt>
                <c:pt idx="636">
                  <c:v>637</c:v>
                </c:pt>
                <c:pt idx="637">
                  <c:v>638</c:v>
                </c:pt>
                <c:pt idx="638">
                  <c:v>639</c:v>
                </c:pt>
                <c:pt idx="639">
                  <c:v>640</c:v>
                </c:pt>
                <c:pt idx="640">
                  <c:v>641</c:v>
                </c:pt>
                <c:pt idx="641">
                  <c:v>642</c:v>
                </c:pt>
                <c:pt idx="642">
                  <c:v>643</c:v>
                </c:pt>
                <c:pt idx="643">
                  <c:v>644</c:v>
                </c:pt>
                <c:pt idx="644">
                  <c:v>645</c:v>
                </c:pt>
                <c:pt idx="645">
                  <c:v>646</c:v>
                </c:pt>
                <c:pt idx="646">
                  <c:v>647</c:v>
                </c:pt>
                <c:pt idx="647">
                  <c:v>648</c:v>
                </c:pt>
                <c:pt idx="648">
                  <c:v>649</c:v>
                </c:pt>
                <c:pt idx="649">
                  <c:v>650</c:v>
                </c:pt>
                <c:pt idx="650">
                  <c:v>651</c:v>
                </c:pt>
                <c:pt idx="651">
                  <c:v>652</c:v>
                </c:pt>
                <c:pt idx="652">
                  <c:v>653</c:v>
                </c:pt>
                <c:pt idx="653">
                  <c:v>654</c:v>
                </c:pt>
                <c:pt idx="654">
                  <c:v>655</c:v>
                </c:pt>
                <c:pt idx="655">
                  <c:v>656</c:v>
                </c:pt>
                <c:pt idx="656">
                  <c:v>657</c:v>
                </c:pt>
                <c:pt idx="657">
                  <c:v>658</c:v>
                </c:pt>
                <c:pt idx="658">
                  <c:v>659</c:v>
                </c:pt>
                <c:pt idx="659">
                  <c:v>660</c:v>
                </c:pt>
                <c:pt idx="660">
                  <c:v>661</c:v>
                </c:pt>
                <c:pt idx="661">
                  <c:v>662</c:v>
                </c:pt>
                <c:pt idx="662">
                  <c:v>663</c:v>
                </c:pt>
                <c:pt idx="663">
                  <c:v>664</c:v>
                </c:pt>
                <c:pt idx="664">
                  <c:v>665</c:v>
                </c:pt>
                <c:pt idx="665">
                  <c:v>666</c:v>
                </c:pt>
                <c:pt idx="666">
                  <c:v>667</c:v>
                </c:pt>
                <c:pt idx="667">
                  <c:v>668</c:v>
                </c:pt>
                <c:pt idx="668">
                  <c:v>669</c:v>
                </c:pt>
                <c:pt idx="669">
                  <c:v>670</c:v>
                </c:pt>
                <c:pt idx="670">
                  <c:v>671</c:v>
                </c:pt>
                <c:pt idx="671">
                  <c:v>672</c:v>
                </c:pt>
                <c:pt idx="672">
                  <c:v>673</c:v>
                </c:pt>
                <c:pt idx="673">
                  <c:v>674</c:v>
                </c:pt>
                <c:pt idx="674">
                  <c:v>675</c:v>
                </c:pt>
                <c:pt idx="675">
                  <c:v>676</c:v>
                </c:pt>
                <c:pt idx="676">
                  <c:v>677</c:v>
                </c:pt>
                <c:pt idx="677">
                  <c:v>678</c:v>
                </c:pt>
                <c:pt idx="678">
                  <c:v>679</c:v>
                </c:pt>
                <c:pt idx="679">
                  <c:v>680</c:v>
                </c:pt>
                <c:pt idx="680">
                  <c:v>681</c:v>
                </c:pt>
                <c:pt idx="681">
                  <c:v>682</c:v>
                </c:pt>
                <c:pt idx="682">
                  <c:v>683</c:v>
                </c:pt>
                <c:pt idx="683">
                  <c:v>684</c:v>
                </c:pt>
                <c:pt idx="684">
                  <c:v>685</c:v>
                </c:pt>
                <c:pt idx="685">
                  <c:v>686</c:v>
                </c:pt>
                <c:pt idx="686">
                  <c:v>687</c:v>
                </c:pt>
                <c:pt idx="687">
                  <c:v>688</c:v>
                </c:pt>
                <c:pt idx="688">
                  <c:v>689</c:v>
                </c:pt>
                <c:pt idx="689">
                  <c:v>690</c:v>
                </c:pt>
                <c:pt idx="690">
                  <c:v>691</c:v>
                </c:pt>
                <c:pt idx="691">
                  <c:v>692</c:v>
                </c:pt>
                <c:pt idx="692">
                  <c:v>693</c:v>
                </c:pt>
                <c:pt idx="693">
                  <c:v>694</c:v>
                </c:pt>
                <c:pt idx="694">
                  <c:v>695</c:v>
                </c:pt>
                <c:pt idx="695">
                  <c:v>696</c:v>
                </c:pt>
                <c:pt idx="696">
                  <c:v>697</c:v>
                </c:pt>
                <c:pt idx="697">
                  <c:v>698</c:v>
                </c:pt>
                <c:pt idx="698">
                  <c:v>699</c:v>
                </c:pt>
                <c:pt idx="699">
                  <c:v>700</c:v>
                </c:pt>
                <c:pt idx="700">
                  <c:v>701</c:v>
                </c:pt>
                <c:pt idx="701">
                  <c:v>702</c:v>
                </c:pt>
                <c:pt idx="702">
                  <c:v>703</c:v>
                </c:pt>
                <c:pt idx="703">
                  <c:v>704</c:v>
                </c:pt>
                <c:pt idx="704">
                  <c:v>705</c:v>
                </c:pt>
                <c:pt idx="705">
                  <c:v>706</c:v>
                </c:pt>
                <c:pt idx="706">
                  <c:v>707</c:v>
                </c:pt>
                <c:pt idx="707">
                  <c:v>708</c:v>
                </c:pt>
                <c:pt idx="708">
                  <c:v>709</c:v>
                </c:pt>
                <c:pt idx="709">
                  <c:v>710</c:v>
                </c:pt>
                <c:pt idx="710">
                  <c:v>711</c:v>
                </c:pt>
                <c:pt idx="711">
                  <c:v>712</c:v>
                </c:pt>
                <c:pt idx="712">
                  <c:v>713</c:v>
                </c:pt>
                <c:pt idx="713">
                  <c:v>714</c:v>
                </c:pt>
                <c:pt idx="714">
                  <c:v>715</c:v>
                </c:pt>
                <c:pt idx="715">
                  <c:v>716</c:v>
                </c:pt>
                <c:pt idx="716">
                  <c:v>717</c:v>
                </c:pt>
                <c:pt idx="717">
                  <c:v>718</c:v>
                </c:pt>
                <c:pt idx="718">
                  <c:v>719</c:v>
                </c:pt>
                <c:pt idx="719">
                  <c:v>720</c:v>
                </c:pt>
                <c:pt idx="720">
                  <c:v>721</c:v>
                </c:pt>
                <c:pt idx="721">
                  <c:v>722</c:v>
                </c:pt>
                <c:pt idx="722">
                  <c:v>723</c:v>
                </c:pt>
                <c:pt idx="723">
                  <c:v>724</c:v>
                </c:pt>
                <c:pt idx="724">
                  <c:v>725</c:v>
                </c:pt>
                <c:pt idx="725">
                  <c:v>726</c:v>
                </c:pt>
                <c:pt idx="726">
                  <c:v>727</c:v>
                </c:pt>
                <c:pt idx="727">
                  <c:v>728</c:v>
                </c:pt>
                <c:pt idx="728">
                  <c:v>729</c:v>
                </c:pt>
                <c:pt idx="729">
                  <c:v>730</c:v>
                </c:pt>
                <c:pt idx="730">
                  <c:v>731</c:v>
                </c:pt>
                <c:pt idx="731">
                  <c:v>732</c:v>
                </c:pt>
                <c:pt idx="732">
                  <c:v>733</c:v>
                </c:pt>
                <c:pt idx="733">
                  <c:v>734</c:v>
                </c:pt>
                <c:pt idx="734">
                  <c:v>735</c:v>
                </c:pt>
                <c:pt idx="735">
                  <c:v>736</c:v>
                </c:pt>
                <c:pt idx="736">
                  <c:v>737</c:v>
                </c:pt>
                <c:pt idx="737">
                  <c:v>738</c:v>
                </c:pt>
                <c:pt idx="738">
                  <c:v>739</c:v>
                </c:pt>
                <c:pt idx="739">
                  <c:v>740</c:v>
                </c:pt>
                <c:pt idx="740">
                  <c:v>741</c:v>
                </c:pt>
                <c:pt idx="741">
                  <c:v>742</c:v>
                </c:pt>
                <c:pt idx="742">
                  <c:v>743</c:v>
                </c:pt>
                <c:pt idx="743">
                  <c:v>744</c:v>
                </c:pt>
                <c:pt idx="744">
                  <c:v>745</c:v>
                </c:pt>
                <c:pt idx="745">
                  <c:v>746</c:v>
                </c:pt>
                <c:pt idx="746">
                  <c:v>747</c:v>
                </c:pt>
                <c:pt idx="747">
                  <c:v>748</c:v>
                </c:pt>
                <c:pt idx="748">
                  <c:v>749</c:v>
                </c:pt>
                <c:pt idx="749">
                  <c:v>750</c:v>
                </c:pt>
                <c:pt idx="750">
                  <c:v>751</c:v>
                </c:pt>
                <c:pt idx="751">
                  <c:v>752</c:v>
                </c:pt>
                <c:pt idx="752">
                  <c:v>753</c:v>
                </c:pt>
                <c:pt idx="753">
                  <c:v>754</c:v>
                </c:pt>
                <c:pt idx="754">
                  <c:v>755</c:v>
                </c:pt>
                <c:pt idx="755">
                  <c:v>756</c:v>
                </c:pt>
                <c:pt idx="756">
                  <c:v>757</c:v>
                </c:pt>
                <c:pt idx="757">
                  <c:v>758</c:v>
                </c:pt>
                <c:pt idx="758">
                  <c:v>759</c:v>
                </c:pt>
                <c:pt idx="759">
                  <c:v>760</c:v>
                </c:pt>
                <c:pt idx="760">
                  <c:v>761</c:v>
                </c:pt>
                <c:pt idx="761">
                  <c:v>762</c:v>
                </c:pt>
                <c:pt idx="762">
                  <c:v>763</c:v>
                </c:pt>
                <c:pt idx="763">
                  <c:v>764</c:v>
                </c:pt>
                <c:pt idx="764">
                  <c:v>765</c:v>
                </c:pt>
                <c:pt idx="765">
                  <c:v>766</c:v>
                </c:pt>
                <c:pt idx="766">
                  <c:v>767</c:v>
                </c:pt>
                <c:pt idx="767">
                  <c:v>768</c:v>
                </c:pt>
                <c:pt idx="768">
                  <c:v>769</c:v>
                </c:pt>
                <c:pt idx="769">
                  <c:v>770</c:v>
                </c:pt>
                <c:pt idx="770">
                  <c:v>771</c:v>
                </c:pt>
                <c:pt idx="771">
                  <c:v>772</c:v>
                </c:pt>
                <c:pt idx="772">
                  <c:v>773</c:v>
                </c:pt>
                <c:pt idx="773">
                  <c:v>774</c:v>
                </c:pt>
                <c:pt idx="774">
                  <c:v>775</c:v>
                </c:pt>
                <c:pt idx="775">
                  <c:v>776</c:v>
                </c:pt>
                <c:pt idx="776">
                  <c:v>777</c:v>
                </c:pt>
                <c:pt idx="777">
                  <c:v>778</c:v>
                </c:pt>
                <c:pt idx="778">
                  <c:v>779</c:v>
                </c:pt>
                <c:pt idx="779">
                  <c:v>780</c:v>
                </c:pt>
                <c:pt idx="780">
                  <c:v>781</c:v>
                </c:pt>
                <c:pt idx="781">
                  <c:v>782</c:v>
                </c:pt>
                <c:pt idx="782">
                  <c:v>783</c:v>
                </c:pt>
                <c:pt idx="783">
                  <c:v>784</c:v>
                </c:pt>
                <c:pt idx="784">
                  <c:v>785</c:v>
                </c:pt>
                <c:pt idx="785">
                  <c:v>786</c:v>
                </c:pt>
                <c:pt idx="786">
                  <c:v>787</c:v>
                </c:pt>
                <c:pt idx="787">
                  <c:v>788</c:v>
                </c:pt>
                <c:pt idx="788">
                  <c:v>789</c:v>
                </c:pt>
                <c:pt idx="789">
                  <c:v>790</c:v>
                </c:pt>
                <c:pt idx="790">
                  <c:v>791</c:v>
                </c:pt>
                <c:pt idx="791">
                  <c:v>792</c:v>
                </c:pt>
                <c:pt idx="792">
                  <c:v>793</c:v>
                </c:pt>
                <c:pt idx="793">
                  <c:v>794</c:v>
                </c:pt>
                <c:pt idx="794">
                  <c:v>795</c:v>
                </c:pt>
                <c:pt idx="795">
                  <c:v>796</c:v>
                </c:pt>
                <c:pt idx="796">
                  <c:v>797</c:v>
                </c:pt>
                <c:pt idx="797">
                  <c:v>798</c:v>
                </c:pt>
                <c:pt idx="798">
                  <c:v>799</c:v>
                </c:pt>
                <c:pt idx="799">
                  <c:v>800</c:v>
                </c:pt>
                <c:pt idx="800">
                  <c:v>801</c:v>
                </c:pt>
                <c:pt idx="801">
                  <c:v>802</c:v>
                </c:pt>
                <c:pt idx="802">
                  <c:v>803</c:v>
                </c:pt>
                <c:pt idx="803">
                  <c:v>804</c:v>
                </c:pt>
                <c:pt idx="804">
                  <c:v>805</c:v>
                </c:pt>
                <c:pt idx="805">
                  <c:v>806</c:v>
                </c:pt>
                <c:pt idx="806">
                  <c:v>807</c:v>
                </c:pt>
                <c:pt idx="807">
                  <c:v>808</c:v>
                </c:pt>
                <c:pt idx="808">
                  <c:v>809</c:v>
                </c:pt>
                <c:pt idx="809">
                  <c:v>810</c:v>
                </c:pt>
                <c:pt idx="810">
                  <c:v>811</c:v>
                </c:pt>
                <c:pt idx="811">
                  <c:v>812</c:v>
                </c:pt>
                <c:pt idx="812">
                  <c:v>813</c:v>
                </c:pt>
                <c:pt idx="813">
                  <c:v>814</c:v>
                </c:pt>
                <c:pt idx="814">
                  <c:v>815</c:v>
                </c:pt>
                <c:pt idx="815">
                  <c:v>816</c:v>
                </c:pt>
                <c:pt idx="816">
                  <c:v>817</c:v>
                </c:pt>
                <c:pt idx="817">
                  <c:v>818</c:v>
                </c:pt>
                <c:pt idx="818">
                  <c:v>819</c:v>
                </c:pt>
                <c:pt idx="819">
                  <c:v>820</c:v>
                </c:pt>
                <c:pt idx="820">
                  <c:v>821</c:v>
                </c:pt>
                <c:pt idx="821">
                  <c:v>822</c:v>
                </c:pt>
                <c:pt idx="822">
                  <c:v>823</c:v>
                </c:pt>
                <c:pt idx="823">
                  <c:v>824</c:v>
                </c:pt>
                <c:pt idx="824">
                  <c:v>825</c:v>
                </c:pt>
                <c:pt idx="825">
                  <c:v>826</c:v>
                </c:pt>
                <c:pt idx="826">
                  <c:v>827</c:v>
                </c:pt>
                <c:pt idx="827">
                  <c:v>828</c:v>
                </c:pt>
                <c:pt idx="828">
                  <c:v>829</c:v>
                </c:pt>
                <c:pt idx="829">
                  <c:v>830</c:v>
                </c:pt>
                <c:pt idx="830">
                  <c:v>831</c:v>
                </c:pt>
                <c:pt idx="831">
                  <c:v>832</c:v>
                </c:pt>
                <c:pt idx="832">
                  <c:v>833</c:v>
                </c:pt>
                <c:pt idx="833">
                  <c:v>834</c:v>
                </c:pt>
                <c:pt idx="834">
                  <c:v>835</c:v>
                </c:pt>
                <c:pt idx="835">
                  <c:v>836</c:v>
                </c:pt>
                <c:pt idx="836">
                  <c:v>837</c:v>
                </c:pt>
                <c:pt idx="837">
                  <c:v>838</c:v>
                </c:pt>
                <c:pt idx="838">
                  <c:v>839</c:v>
                </c:pt>
                <c:pt idx="839">
                  <c:v>840</c:v>
                </c:pt>
                <c:pt idx="840">
                  <c:v>841</c:v>
                </c:pt>
                <c:pt idx="841">
                  <c:v>842</c:v>
                </c:pt>
                <c:pt idx="842">
                  <c:v>843</c:v>
                </c:pt>
                <c:pt idx="843">
                  <c:v>844</c:v>
                </c:pt>
                <c:pt idx="844">
                  <c:v>845</c:v>
                </c:pt>
                <c:pt idx="845">
                  <c:v>846</c:v>
                </c:pt>
                <c:pt idx="846">
                  <c:v>847</c:v>
                </c:pt>
                <c:pt idx="847">
                  <c:v>848</c:v>
                </c:pt>
                <c:pt idx="848">
                  <c:v>849</c:v>
                </c:pt>
                <c:pt idx="849">
                  <c:v>850</c:v>
                </c:pt>
                <c:pt idx="850">
                  <c:v>851</c:v>
                </c:pt>
                <c:pt idx="851">
                  <c:v>852</c:v>
                </c:pt>
                <c:pt idx="852">
                  <c:v>853</c:v>
                </c:pt>
                <c:pt idx="853">
                  <c:v>854</c:v>
                </c:pt>
                <c:pt idx="854">
                  <c:v>855</c:v>
                </c:pt>
                <c:pt idx="855">
                  <c:v>856</c:v>
                </c:pt>
                <c:pt idx="856">
                  <c:v>857</c:v>
                </c:pt>
                <c:pt idx="857">
                  <c:v>858</c:v>
                </c:pt>
                <c:pt idx="858">
                  <c:v>859</c:v>
                </c:pt>
                <c:pt idx="859">
                  <c:v>860</c:v>
                </c:pt>
                <c:pt idx="860">
                  <c:v>861</c:v>
                </c:pt>
                <c:pt idx="861">
                  <c:v>862</c:v>
                </c:pt>
                <c:pt idx="862">
                  <c:v>863</c:v>
                </c:pt>
                <c:pt idx="863">
                  <c:v>864</c:v>
                </c:pt>
                <c:pt idx="864">
                  <c:v>865</c:v>
                </c:pt>
                <c:pt idx="865">
                  <c:v>866</c:v>
                </c:pt>
                <c:pt idx="866">
                  <c:v>867</c:v>
                </c:pt>
                <c:pt idx="867">
                  <c:v>868</c:v>
                </c:pt>
                <c:pt idx="868">
                  <c:v>869</c:v>
                </c:pt>
                <c:pt idx="869">
                  <c:v>870</c:v>
                </c:pt>
                <c:pt idx="870">
                  <c:v>871</c:v>
                </c:pt>
                <c:pt idx="871">
                  <c:v>872</c:v>
                </c:pt>
                <c:pt idx="872">
                  <c:v>873</c:v>
                </c:pt>
                <c:pt idx="873">
                  <c:v>874</c:v>
                </c:pt>
                <c:pt idx="874">
                  <c:v>875</c:v>
                </c:pt>
                <c:pt idx="875">
                  <c:v>876</c:v>
                </c:pt>
                <c:pt idx="876">
                  <c:v>877</c:v>
                </c:pt>
                <c:pt idx="877">
                  <c:v>878</c:v>
                </c:pt>
                <c:pt idx="878">
                  <c:v>879</c:v>
                </c:pt>
                <c:pt idx="879">
                  <c:v>880</c:v>
                </c:pt>
                <c:pt idx="880">
                  <c:v>881</c:v>
                </c:pt>
                <c:pt idx="881">
                  <c:v>882</c:v>
                </c:pt>
                <c:pt idx="882">
                  <c:v>883</c:v>
                </c:pt>
                <c:pt idx="883">
                  <c:v>884</c:v>
                </c:pt>
                <c:pt idx="884">
                  <c:v>885</c:v>
                </c:pt>
                <c:pt idx="885">
                  <c:v>886</c:v>
                </c:pt>
                <c:pt idx="886">
                  <c:v>887</c:v>
                </c:pt>
                <c:pt idx="887">
                  <c:v>888</c:v>
                </c:pt>
                <c:pt idx="888">
                  <c:v>889</c:v>
                </c:pt>
                <c:pt idx="889">
                  <c:v>890</c:v>
                </c:pt>
                <c:pt idx="890">
                  <c:v>891</c:v>
                </c:pt>
                <c:pt idx="891">
                  <c:v>892</c:v>
                </c:pt>
                <c:pt idx="892">
                  <c:v>893</c:v>
                </c:pt>
                <c:pt idx="893">
                  <c:v>894</c:v>
                </c:pt>
                <c:pt idx="894">
                  <c:v>895</c:v>
                </c:pt>
                <c:pt idx="895">
                  <c:v>896</c:v>
                </c:pt>
                <c:pt idx="896">
                  <c:v>897</c:v>
                </c:pt>
                <c:pt idx="897">
                  <c:v>898</c:v>
                </c:pt>
                <c:pt idx="898">
                  <c:v>899</c:v>
                </c:pt>
                <c:pt idx="899">
                  <c:v>900</c:v>
                </c:pt>
                <c:pt idx="900">
                  <c:v>901</c:v>
                </c:pt>
                <c:pt idx="901">
                  <c:v>902</c:v>
                </c:pt>
                <c:pt idx="902">
                  <c:v>903</c:v>
                </c:pt>
                <c:pt idx="903">
                  <c:v>904</c:v>
                </c:pt>
                <c:pt idx="904">
                  <c:v>905</c:v>
                </c:pt>
                <c:pt idx="905">
                  <c:v>906</c:v>
                </c:pt>
                <c:pt idx="906">
                  <c:v>907</c:v>
                </c:pt>
                <c:pt idx="907">
                  <c:v>908</c:v>
                </c:pt>
                <c:pt idx="908">
                  <c:v>909</c:v>
                </c:pt>
                <c:pt idx="909">
                  <c:v>910</c:v>
                </c:pt>
                <c:pt idx="910">
                  <c:v>911</c:v>
                </c:pt>
                <c:pt idx="911">
                  <c:v>912</c:v>
                </c:pt>
                <c:pt idx="912">
                  <c:v>913</c:v>
                </c:pt>
                <c:pt idx="913">
                  <c:v>914</c:v>
                </c:pt>
                <c:pt idx="914">
                  <c:v>915</c:v>
                </c:pt>
                <c:pt idx="915">
                  <c:v>916</c:v>
                </c:pt>
                <c:pt idx="916">
                  <c:v>917</c:v>
                </c:pt>
                <c:pt idx="917">
                  <c:v>918</c:v>
                </c:pt>
                <c:pt idx="918">
                  <c:v>919</c:v>
                </c:pt>
                <c:pt idx="919">
                  <c:v>920</c:v>
                </c:pt>
                <c:pt idx="920">
                  <c:v>921</c:v>
                </c:pt>
                <c:pt idx="921">
                  <c:v>922</c:v>
                </c:pt>
                <c:pt idx="922">
                  <c:v>923</c:v>
                </c:pt>
                <c:pt idx="923">
                  <c:v>924</c:v>
                </c:pt>
                <c:pt idx="924">
                  <c:v>925</c:v>
                </c:pt>
                <c:pt idx="925">
                  <c:v>926</c:v>
                </c:pt>
                <c:pt idx="926">
                  <c:v>927</c:v>
                </c:pt>
                <c:pt idx="927">
                  <c:v>928</c:v>
                </c:pt>
                <c:pt idx="928">
                  <c:v>929</c:v>
                </c:pt>
                <c:pt idx="929">
                  <c:v>930</c:v>
                </c:pt>
                <c:pt idx="930">
                  <c:v>931</c:v>
                </c:pt>
                <c:pt idx="931">
                  <c:v>932</c:v>
                </c:pt>
                <c:pt idx="932">
                  <c:v>933</c:v>
                </c:pt>
                <c:pt idx="933">
                  <c:v>934</c:v>
                </c:pt>
                <c:pt idx="934">
                  <c:v>935</c:v>
                </c:pt>
                <c:pt idx="935">
                  <c:v>936</c:v>
                </c:pt>
                <c:pt idx="936">
                  <c:v>937</c:v>
                </c:pt>
                <c:pt idx="937">
                  <c:v>938</c:v>
                </c:pt>
                <c:pt idx="938">
                  <c:v>939</c:v>
                </c:pt>
                <c:pt idx="939">
                  <c:v>940</c:v>
                </c:pt>
                <c:pt idx="940">
                  <c:v>941</c:v>
                </c:pt>
                <c:pt idx="941">
                  <c:v>942</c:v>
                </c:pt>
                <c:pt idx="942">
                  <c:v>943</c:v>
                </c:pt>
                <c:pt idx="943">
                  <c:v>944</c:v>
                </c:pt>
                <c:pt idx="944">
                  <c:v>945</c:v>
                </c:pt>
                <c:pt idx="945">
                  <c:v>946</c:v>
                </c:pt>
                <c:pt idx="946">
                  <c:v>947</c:v>
                </c:pt>
                <c:pt idx="947">
                  <c:v>948</c:v>
                </c:pt>
                <c:pt idx="948">
                  <c:v>949</c:v>
                </c:pt>
                <c:pt idx="949">
                  <c:v>950</c:v>
                </c:pt>
                <c:pt idx="950">
                  <c:v>951</c:v>
                </c:pt>
                <c:pt idx="951">
                  <c:v>952</c:v>
                </c:pt>
                <c:pt idx="952">
                  <c:v>953</c:v>
                </c:pt>
                <c:pt idx="953">
                  <c:v>954</c:v>
                </c:pt>
                <c:pt idx="954">
                  <c:v>955</c:v>
                </c:pt>
                <c:pt idx="955">
                  <c:v>956</c:v>
                </c:pt>
                <c:pt idx="956">
                  <c:v>957</c:v>
                </c:pt>
                <c:pt idx="957">
                  <c:v>958</c:v>
                </c:pt>
                <c:pt idx="958">
                  <c:v>959</c:v>
                </c:pt>
                <c:pt idx="959">
                  <c:v>960</c:v>
                </c:pt>
                <c:pt idx="960">
                  <c:v>961</c:v>
                </c:pt>
                <c:pt idx="961">
                  <c:v>962</c:v>
                </c:pt>
                <c:pt idx="962">
                  <c:v>963</c:v>
                </c:pt>
                <c:pt idx="963">
                  <c:v>964</c:v>
                </c:pt>
                <c:pt idx="964">
                  <c:v>965</c:v>
                </c:pt>
                <c:pt idx="965">
                  <c:v>966</c:v>
                </c:pt>
                <c:pt idx="966">
                  <c:v>967</c:v>
                </c:pt>
                <c:pt idx="967">
                  <c:v>968</c:v>
                </c:pt>
                <c:pt idx="968">
                  <c:v>969</c:v>
                </c:pt>
                <c:pt idx="969">
                  <c:v>970</c:v>
                </c:pt>
                <c:pt idx="970">
                  <c:v>971</c:v>
                </c:pt>
                <c:pt idx="971">
                  <c:v>972</c:v>
                </c:pt>
                <c:pt idx="972">
                  <c:v>973</c:v>
                </c:pt>
                <c:pt idx="973">
                  <c:v>974</c:v>
                </c:pt>
                <c:pt idx="974">
                  <c:v>975</c:v>
                </c:pt>
                <c:pt idx="975">
                  <c:v>976</c:v>
                </c:pt>
                <c:pt idx="976">
                  <c:v>977</c:v>
                </c:pt>
                <c:pt idx="977">
                  <c:v>978</c:v>
                </c:pt>
                <c:pt idx="978">
                  <c:v>979</c:v>
                </c:pt>
                <c:pt idx="979">
                  <c:v>980</c:v>
                </c:pt>
                <c:pt idx="980">
                  <c:v>981</c:v>
                </c:pt>
                <c:pt idx="981">
                  <c:v>982</c:v>
                </c:pt>
                <c:pt idx="982">
                  <c:v>983</c:v>
                </c:pt>
                <c:pt idx="983">
                  <c:v>984</c:v>
                </c:pt>
                <c:pt idx="984">
                  <c:v>985</c:v>
                </c:pt>
                <c:pt idx="985">
                  <c:v>986</c:v>
                </c:pt>
                <c:pt idx="986">
                  <c:v>987</c:v>
                </c:pt>
                <c:pt idx="987">
                  <c:v>988</c:v>
                </c:pt>
                <c:pt idx="988">
                  <c:v>989</c:v>
                </c:pt>
                <c:pt idx="989">
                  <c:v>990</c:v>
                </c:pt>
                <c:pt idx="990">
                  <c:v>991</c:v>
                </c:pt>
                <c:pt idx="991">
                  <c:v>992</c:v>
                </c:pt>
                <c:pt idx="992">
                  <c:v>993</c:v>
                </c:pt>
                <c:pt idx="993">
                  <c:v>994</c:v>
                </c:pt>
                <c:pt idx="994">
                  <c:v>995</c:v>
                </c:pt>
                <c:pt idx="995">
                  <c:v>996</c:v>
                </c:pt>
                <c:pt idx="996">
                  <c:v>997</c:v>
                </c:pt>
                <c:pt idx="997">
                  <c:v>998</c:v>
                </c:pt>
                <c:pt idx="998">
                  <c:v>999</c:v>
                </c:pt>
                <c:pt idx="999">
                  <c:v>1000</c:v>
                </c:pt>
                <c:pt idx="1000">
                  <c:v>1001</c:v>
                </c:pt>
                <c:pt idx="1001">
                  <c:v>1002</c:v>
                </c:pt>
                <c:pt idx="1002">
                  <c:v>1003</c:v>
                </c:pt>
                <c:pt idx="1003">
                  <c:v>1004</c:v>
                </c:pt>
                <c:pt idx="1004">
                  <c:v>1005</c:v>
                </c:pt>
                <c:pt idx="1005">
                  <c:v>1006</c:v>
                </c:pt>
                <c:pt idx="1006">
                  <c:v>1007</c:v>
                </c:pt>
                <c:pt idx="1007">
                  <c:v>1008</c:v>
                </c:pt>
                <c:pt idx="1008">
                  <c:v>1009</c:v>
                </c:pt>
                <c:pt idx="1009">
                  <c:v>1010</c:v>
                </c:pt>
                <c:pt idx="1010">
                  <c:v>1011</c:v>
                </c:pt>
                <c:pt idx="1011">
                  <c:v>1012</c:v>
                </c:pt>
                <c:pt idx="1012">
                  <c:v>1013</c:v>
                </c:pt>
                <c:pt idx="1013">
                  <c:v>1014</c:v>
                </c:pt>
                <c:pt idx="1014">
                  <c:v>1015</c:v>
                </c:pt>
                <c:pt idx="1015">
                  <c:v>1016</c:v>
                </c:pt>
                <c:pt idx="1016">
                  <c:v>1017</c:v>
                </c:pt>
                <c:pt idx="1017">
                  <c:v>1018</c:v>
                </c:pt>
                <c:pt idx="1018">
                  <c:v>1019</c:v>
                </c:pt>
                <c:pt idx="1019">
                  <c:v>1020</c:v>
                </c:pt>
                <c:pt idx="1020">
                  <c:v>1021</c:v>
                </c:pt>
                <c:pt idx="1021">
                  <c:v>1022</c:v>
                </c:pt>
                <c:pt idx="1022">
                  <c:v>1023</c:v>
                </c:pt>
                <c:pt idx="1023">
                  <c:v>1024</c:v>
                </c:pt>
                <c:pt idx="1024">
                  <c:v>1025</c:v>
                </c:pt>
                <c:pt idx="1025">
                  <c:v>1026</c:v>
                </c:pt>
                <c:pt idx="1026">
                  <c:v>1027</c:v>
                </c:pt>
                <c:pt idx="1027">
                  <c:v>1028</c:v>
                </c:pt>
                <c:pt idx="1028">
                  <c:v>1029</c:v>
                </c:pt>
                <c:pt idx="1029">
                  <c:v>1030</c:v>
                </c:pt>
                <c:pt idx="1030">
                  <c:v>1031</c:v>
                </c:pt>
                <c:pt idx="1031">
                  <c:v>1032</c:v>
                </c:pt>
                <c:pt idx="1032">
                  <c:v>1033</c:v>
                </c:pt>
                <c:pt idx="1033">
                  <c:v>1034</c:v>
                </c:pt>
                <c:pt idx="1034">
                  <c:v>1035</c:v>
                </c:pt>
                <c:pt idx="1035">
                  <c:v>1036</c:v>
                </c:pt>
                <c:pt idx="1036">
                  <c:v>1037</c:v>
                </c:pt>
                <c:pt idx="1037">
                  <c:v>1038</c:v>
                </c:pt>
                <c:pt idx="1038">
                  <c:v>1039</c:v>
                </c:pt>
                <c:pt idx="1039">
                  <c:v>1040</c:v>
                </c:pt>
                <c:pt idx="1040">
                  <c:v>1041</c:v>
                </c:pt>
                <c:pt idx="1041">
                  <c:v>1042</c:v>
                </c:pt>
                <c:pt idx="1042">
                  <c:v>1043</c:v>
                </c:pt>
                <c:pt idx="1043">
                  <c:v>1044</c:v>
                </c:pt>
                <c:pt idx="1044">
                  <c:v>1045</c:v>
                </c:pt>
                <c:pt idx="1045">
                  <c:v>1046</c:v>
                </c:pt>
                <c:pt idx="1046">
                  <c:v>1047</c:v>
                </c:pt>
                <c:pt idx="1047">
                  <c:v>1048</c:v>
                </c:pt>
                <c:pt idx="1048">
                  <c:v>1049</c:v>
                </c:pt>
                <c:pt idx="1049">
                  <c:v>1050</c:v>
                </c:pt>
                <c:pt idx="1050">
                  <c:v>1051</c:v>
                </c:pt>
                <c:pt idx="1051">
                  <c:v>1052</c:v>
                </c:pt>
                <c:pt idx="1052">
                  <c:v>1053</c:v>
                </c:pt>
                <c:pt idx="1053">
                  <c:v>1054</c:v>
                </c:pt>
                <c:pt idx="1054">
                  <c:v>1055</c:v>
                </c:pt>
                <c:pt idx="1055">
                  <c:v>1056</c:v>
                </c:pt>
                <c:pt idx="1056">
                  <c:v>1057</c:v>
                </c:pt>
                <c:pt idx="1057">
                  <c:v>1058</c:v>
                </c:pt>
                <c:pt idx="1058">
                  <c:v>1059</c:v>
                </c:pt>
                <c:pt idx="1059">
                  <c:v>1060</c:v>
                </c:pt>
                <c:pt idx="1060">
                  <c:v>1061</c:v>
                </c:pt>
                <c:pt idx="1061">
                  <c:v>1062</c:v>
                </c:pt>
                <c:pt idx="1062">
                  <c:v>1063</c:v>
                </c:pt>
                <c:pt idx="1063">
                  <c:v>1064</c:v>
                </c:pt>
                <c:pt idx="1064">
                  <c:v>1065</c:v>
                </c:pt>
                <c:pt idx="1065">
                  <c:v>1066</c:v>
                </c:pt>
                <c:pt idx="1066">
                  <c:v>1067</c:v>
                </c:pt>
                <c:pt idx="1067">
                  <c:v>1068</c:v>
                </c:pt>
                <c:pt idx="1068">
                  <c:v>1069</c:v>
                </c:pt>
                <c:pt idx="1069">
                  <c:v>1070</c:v>
                </c:pt>
                <c:pt idx="1070">
                  <c:v>1071</c:v>
                </c:pt>
                <c:pt idx="1071">
                  <c:v>1072</c:v>
                </c:pt>
                <c:pt idx="1072">
                  <c:v>1073</c:v>
                </c:pt>
                <c:pt idx="1073">
                  <c:v>1074</c:v>
                </c:pt>
                <c:pt idx="1074">
                  <c:v>1075</c:v>
                </c:pt>
                <c:pt idx="1075">
                  <c:v>1076</c:v>
                </c:pt>
                <c:pt idx="1076">
                  <c:v>1077</c:v>
                </c:pt>
                <c:pt idx="1077">
                  <c:v>1078</c:v>
                </c:pt>
                <c:pt idx="1078">
                  <c:v>1079</c:v>
                </c:pt>
                <c:pt idx="1079">
                  <c:v>1080</c:v>
                </c:pt>
                <c:pt idx="1080">
                  <c:v>1081</c:v>
                </c:pt>
                <c:pt idx="1081">
                  <c:v>1082</c:v>
                </c:pt>
                <c:pt idx="1082">
                  <c:v>1083</c:v>
                </c:pt>
                <c:pt idx="1083">
                  <c:v>1084</c:v>
                </c:pt>
                <c:pt idx="1084">
                  <c:v>1085</c:v>
                </c:pt>
                <c:pt idx="1085">
                  <c:v>1086</c:v>
                </c:pt>
                <c:pt idx="1086">
                  <c:v>1087</c:v>
                </c:pt>
                <c:pt idx="1087">
                  <c:v>1088</c:v>
                </c:pt>
                <c:pt idx="1088">
                  <c:v>1089</c:v>
                </c:pt>
                <c:pt idx="1089">
                  <c:v>1090</c:v>
                </c:pt>
                <c:pt idx="1090">
                  <c:v>1091</c:v>
                </c:pt>
                <c:pt idx="1091">
                  <c:v>1092</c:v>
                </c:pt>
                <c:pt idx="1092">
                  <c:v>1093</c:v>
                </c:pt>
                <c:pt idx="1093">
                  <c:v>1094</c:v>
                </c:pt>
                <c:pt idx="1094">
                  <c:v>1095</c:v>
                </c:pt>
                <c:pt idx="1095">
                  <c:v>1096</c:v>
                </c:pt>
                <c:pt idx="1096">
                  <c:v>1097</c:v>
                </c:pt>
                <c:pt idx="1097">
                  <c:v>1098</c:v>
                </c:pt>
                <c:pt idx="1098">
                  <c:v>1099</c:v>
                </c:pt>
                <c:pt idx="1099">
                  <c:v>1100</c:v>
                </c:pt>
                <c:pt idx="1100">
                  <c:v>1101</c:v>
                </c:pt>
                <c:pt idx="1101">
                  <c:v>1102</c:v>
                </c:pt>
                <c:pt idx="1102">
                  <c:v>1103</c:v>
                </c:pt>
                <c:pt idx="1103">
                  <c:v>1104</c:v>
                </c:pt>
                <c:pt idx="1104">
                  <c:v>1105</c:v>
                </c:pt>
                <c:pt idx="1105">
                  <c:v>1106</c:v>
                </c:pt>
                <c:pt idx="1106">
                  <c:v>1107</c:v>
                </c:pt>
                <c:pt idx="1107">
                  <c:v>1108</c:v>
                </c:pt>
                <c:pt idx="1108">
                  <c:v>1109</c:v>
                </c:pt>
                <c:pt idx="1109">
                  <c:v>1110</c:v>
                </c:pt>
                <c:pt idx="1110">
                  <c:v>1111</c:v>
                </c:pt>
                <c:pt idx="1111">
                  <c:v>1112</c:v>
                </c:pt>
                <c:pt idx="1112">
                  <c:v>1113</c:v>
                </c:pt>
                <c:pt idx="1113">
                  <c:v>1114</c:v>
                </c:pt>
                <c:pt idx="1114">
                  <c:v>1115</c:v>
                </c:pt>
                <c:pt idx="1115">
                  <c:v>1116</c:v>
                </c:pt>
                <c:pt idx="1116">
                  <c:v>1117</c:v>
                </c:pt>
                <c:pt idx="1117">
                  <c:v>1118</c:v>
                </c:pt>
                <c:pt idx="1118">
                  <c:v>1119</c:v>
                </c:pt>
                <c:pt idx="1119">
                  <c:v>1120</c:v>
                </c:pt>
                <c:pt idx="1120">
                  <c:v>1121</c:v>
                </c:pt>
                <c:pt idx="1121">
                  <c:v>1122</c:v>
                </c:pt>
                <c:pt idx="1122">
                  <c:v>1123</c:v>
                </c:pt>
                <c:pt idx="1123">
                  <c:v>1124</c:v>
                </c:pt>
                <c:pt idx="1124">
                  <c:v>1125</c:v>
                </c:pt>
                <c:pt idx="1125">
                  <c:v>1126</c:v>
                </c:pt>
                <c:pt idx="1126">
                  <c:v>1127</c:v>
                </c:pt>
                <c:pt idx="1127">
                  <c:v>1128</c:v>
                </c:pt>
                <c:pt idx="1128">
                  <c:v>1129</c:v>
                </c:pt>
                <c:pt idx="1129">
                  <c:v>1130</c:v>
                </c:pt>
                <c:pt idx="1130">
                  <c:v>1131</c:v>
                </c:pt>
                <c:pt idx="1131">
                  <c:v>1132</c:v>
                </c:pt>
                <c:pt idx="1132">
                  <c:v>1133</c:v>
                </c:pt>
                <c:pt idx="1133">
                  <c:v>1134</c:v>
                </c:pt>
                <c:pt idx="1134">
                  <c:v>1135</c:v>
                </c:pt>
                <c:pt idx="1135">
                  <c:v>1136</c:v>
                </c:pt>
                <c:pt idx="1136">
                  <c:v>1137</c:v>
                </c:pt>
                <c:pt idx="1137">
                  <c:v>1138</c:v>
                </c:pt>
                <c:pt idx="1138">
                  <c:v>1139</c:v>
                </c:pt>
                <c:pt idx="1139">
                  <c:v>1140</c:v>
                </c:pt>
                <c:pt idx="1140">
                  <c:v>1141</c:v>
                </c:pt>
                <c:pt idx="1141">
                  <c:v>1142</c:v>
                </c:pt>
                <c:pt idx="1142">
                  <c:v>1143</c:v>
                </c:pt>
                <c:pt idx="1143">
                  <c:v>1144</c:v>
                </c:pt>
                <c:pt idx="1144">
                  <c:v>1145</c:v>
                </c:pt>
                <c:pt idx="1145">
                  <c:v>1146</c:v>
                </c:pt>
                <c:pt idx="1146">
                  <c:v>1147</c:v>
                </c:pt>
                <c:pt idx="1147">
                  <c:v>1148</c:v>
                </c:pt>
                <c:pt idx="1148">
                  <c:v>1149</c:v>
                </c:pt>
                <c:pt idx="1149">
                  <c:v>1150</c:v>
                </c:pt>
                <c:pt idx="1150">
                  <c:v>1151</c:v>
                </c:pt>
                <c:pt idx="1151">
                  <c:v>1152</c:v>
                </c:pt>
                <c:pt idx="1152">
                  <c:v>1153</c:v>
                </c:pt>
                <c:pt idx="1153">
                  <c:v>1154</c:v>
                </c:pt>
                <c:pt idx="1154">
                  <c:v>1155</c:v>
                </c:pt>
                <c:pt idx="1155">
                  <c:v>1156</c:v>
                </c:pt>
                <c:pt idx="1156">
                  <c:v>1157</c:v>
                </c:pt>
                <c:pt idx="1157">
                  <c:v>1158</c:v>
                </c:pt>
                <c:pt idx="1158">
                  <c:v>1159</c:v>
                </c:pt>
                <c:pt idx="1159">
                  <c:v>1160</c:v>
                </c:pt>
                <c:pt idx="1160">
                  <c:v>1161</c:v>
                </c:pt>
                <c:pt idx="1161">
                  <c:v>1162</c:v>
                </c:pt>
                <c:pt idx="1162">
                  <c:v>1163</c:v>
                </c:pt>
                <c:pt idx="1163">
                  <c:v>1164</c:v>
                </c:pt>
                <c:pt idx="1164">
                  <c:v>1165</c:v>
                </c:pt>
                <c:pt idx="1165">
                  <c:v>1166</c:v>
                </c:pt>
                <c:pt idx="1166">
                  <c:v>1167</c:v>
                </c:pt>
                <c:pt idx="1167">
                  <c:v>1168</c:v>
                </c:pt>
                <c:pt idx="1168">
                  <c:v>1169</c:v>
                </c:pt>
                <c:pt idx="1169">
                  <c:v>1170</c:v>
                </c:pt>
                <c:pt idx="1170">
                  <c:v>1171</c:v>
                </c:pt>
                <c:pt idx="1171">
                  <c:v>1172</c:v>
                </c:pt>
                <c:pt idx="1172">
                  <c:v>1173</c:v>
                </c:pt>
                <c:pt idx="1173">
                  <c:v>1174</c:v>
                </c:pt>
                <c:pt idx="1174">
                  <c:v>1175</c:v>
                </c:pt>
                <c:pt idx="1175">
                  <c:v>1176</c:v>
                </c:pt>
                <c:pt idx="1176">
                  <c:v>1177</c:v>
                </c:pt>
                <c:pt idx="1177">
                  <c:v>1178</c:v>
                </c:pt>
                <c:pt idx="1178">
                  <c:v>1179</c:v>
                </c:pt>
                <c:pt idx="1179">
                  <c:v>1180</c:v>
                </c:pt>
                <c:pt idx="1180">
                  <c:v>1181</c:v>
                </c:pt>
                <c:pt idx="1181">
                  <c:v>1182</c:v>
                </c:pt>
                <c:pt idx="1182">
                  <c:v>1183</c:v>
                </c:pt>
                <c:pt idx="1183">
                  <c:v>1184</c:v>
                </c:pt>
                <c:pt idx="1184">
                  <c:v>1185</c:v>
                </c:pt>
                <c:pt idx="1185">
                  <c:v>1186</c:v>
                </c:pt>
                <c:pt idx="1186">
                  <c:v>1187</c:v>
                </c:pt>
                <c:pt idx="1187">
                  <c:v>1188</c:v>
                </c:pt>
                <c:pt idx="1188">
                  <c:v>1189</c:v>
                </c:pt>
                <c:pt idx="1189">
                  <c:v>1190</c:v>
                </c:pt>
                <c:pt idx="1190">
                  <c:v>1191</c:v>
                </c:pt>
                <c:pt idx="1191">
                  <c:v>1192</c:v>
                </c:pt>
                <c:pt idx="1192">
                  <c:v>1193</c:v>
                </c:pt>
                <c:pt idx="1193">
                  <c:v>1194</c:v>
                </c:pt>
                <c:pt idx="1194">
                  <c:v>1195</c:v>
                </c:pt>
                <c:pt idx="1195">
                  <c:v>1196</c:v>
                </c:pt>
                <c:pt idx="1196">
                  <c:v>1197</c:v>
                </c:pt>
                <c:pt idx="1197">
                  <c:v>1198</c:v>
                </c:pt>
                <c:pt idx="1198">
                  <c:v>1199</c:v>
                </c:pt>
                <c:pt idx="1199">
                  <c:v>1200</c:v>
                </c:pt>
                <c:pt idx="1200">
                  <c:v>1201</c:v>
                </c:pt>
                <c:pt idx="1201">
                  <c:v>1202</c:v>
                </c:pt>
                <c:pt idx="1202">
                  <c:v>1203</c:v>
                </c:pt>
                <c:pt idx="1203">
                  <c:v>1204</c:v>
                </c:pt>
                <c:pt idx="1204">
                  <c:v>1205</c:v>
                </c:pt>
                <c:pt idx="1205">
                  <c:v>1206</c:v>
                </c:pt>
                <c:pt idx="1206">
                  <c:v>1207</c:v>
                </c:pt>
                <c:pt idx="1207">
                  <c:v>1208</c:v>
                </c:pt>
                <c:pt idx="1208">
                  <c:v>1209</c:v>
                </c:pt>
                <c:pt idx="1209">
                  <c:v>1210</c:v>
                </c:pt>
                <c:pt idx="1210">
                  <c:v>1211</c:v>
                </c:pt>
                <c:pt idx="1211">
                  <c:v>1212</c:v>
                </c:pt>
                <c:pt idx="1212">
                  <c:v>1213</c:v>
                </c:pt>
                <c:pt idx="1213">
                  <c:v>1214</c:v>
                </c:pt>
                <c:pt idx="1214">
                  <c:v>1215</c:v>
                </c:pt>
                <c:pt idx="1215">
                  <c:v>1216</c:v>
                </c:pt>
                <c:pt idx="1216">
                  <c:v>1217</c:v>
                </c:pt>
                <c:pt idx="1217">
                  <c:v>1218</c:v>
                </c:pt>
                <c:pt idx="1218">
                  <c:v>1219</c:v>
                </c:pt>
                <c:pt idx="1219">
                  <c:v>1220</c:v>
                </c:pt>
                <c:pt idx="1220">
                  <c:v>1221</c:v>
                </c:pt>
                <c:pt idx="1221">
                  <c:v>1222</c:v>
                </c:pt>
                <c:pt idx="1222">
                  <c:v>1223</c:v>
                </c:pt>
                <c:pt idx="1223">
                  <c:v>1224</c:v>
                </c:pt>
                <c:pt idx="1224">
                  <c:v>1225</c:v>
                </c:pt>
                <c:pt idx="1225">
                  <c:v>1226</c:v>
                </c:pt>
                <c:pt idx="1226">
                  <c:v>1227</c:v>
                </c:pt>
                <c:pt idx="1227">
                  <c:v>1228</c:v>
                </c:pt>
                <c:pt idx="1228">
                  <c:v>1229</c:v>
                </c:pt>
                <c:pt idx="1229">
                  <c:v>1230</c:v>
                </c:pt>
                <c:pt idx="1230">
                  <c:v>1231</c:v>
                </c:pt>
                <c:pt idx="1231">
                  <c:v>1232</c:v>
                </c:pt>
                <c:pt idx="1232">
                  <c:v>1233</c:v>
                </c:pt>
                <c:pt idx="1233">
                  <c:v>1234</c:v>
                </c:pt>
                <c:pt idx="1234">
                  <c:v>1235</c:v>
                </c:pt>
                <c:pt idx="1235">
                  <c:v>1236</c:v>
                </c:pt>
                <c:pt idx="1236">
                  <c:v>1237</c:v>
                </c:pt>
                <c:pt idx="1237">
                  <c:v>1238</c:v>
                </c:pt>
                <c:pt idx="1238">
                  <c:v>1239</c:v>
                </c:pt>
                <c:pt idx="1239">
                  <c:v>1240</c:v>
                </c:pt>
                <c:pt idx="1240">
                  <c:v>1241</c:v>
                </c:pt>
                <c:pt idx="1241">
                  <c:v>1242</c:v>
                </c:pt>
                <c:pt idx="1242">
                  <c:v>1243</c:v>
                </c:pt>
                <c:pt idx="1243">
                  <c:v>1244</c:v>
                </c:pt>
                <c:pt idx="1244">
                  <c:v>1245</c:v>
                </c:pt>
                <c:pt idx="1245">
                  <c:v>1246</c:v>
                </c:pt>
                <c:pt idx="1246">
                  <c:v>1247</c:v>
                </c:pt>
                <c:pt idx="1247">
                  <c:v>1248</c:v>
                </c:pt>
                <c:pt idx="1248">
                  <c:v>1249</c:v>
                </c:pt>
                <c:pt idx="1249">
                  <c:v>1250</c:v>
                </c:pt>
                <c:pt idx="1250">
                  <c:v>1251</c:v>
                </c:pt>
                <c:pt idx="1251">
                  <c:v>1252</c:v>
                </c:pt>
                <c:pt idx="1252">
                  <c:v>1253</c:v>
                </c:pt>
                <c:pt idx="1253">
                  <c:v>1254</c:v>
                </c:pt>
                <c:pt idx="1254">
                  <c:v>1255</c:v>
                </c:pt>
                <c:pt idx="1255">
                  <c:v>1256</c:v>
                </c:pt>
                <c:pt idx="1256">
                  <c:v>1257</c:v>
                </c:pt>
                <c:pt idx="1257">
                  <c:v>1258</c:v>
                </c:pt>
                <c:pt idx="1258">
                  <c:v>1259</c:v>
                </c:pt>
                <c:pt idx="1259">
                  <c:v>1260</c:v>
                </c:pt>
                <c:pt idx="1260">
                  <c:v>1261</c:v>
                </c:pt>
                <c:pt idx="1261">
                  <c:v>1262</c:v>
                </c:pt>
                <c:pt idx="1262">
                  <c:v>1263</c:v>
                </c:pt>
                <c:pt idx="1263">
                  <c:v>1264</c:v>
                </c:pt>
                <c:pt idx="1264">
                  <c:v>1265</c:v>
                </c:pt>
                <c:pt idx="1265">
                  <c:v>1266</c:v>
                </c:pt>
                <c:pt idx="1266">
                  <c:v>1267</c:v>
                </c:pt>
                <c:pt idx="1267">
                  <c:v>1268</c:v>
                </c:pt>
                <c:pt idx="1268">
                  <c:v>1269</c:v>
                </c:pt>
                <c:pt idx="1269">
                  <c:v>1270</c:v>
                </c:pt>
                <c:pt idx="1270">
                  <c:v>1271</c:v>
                </c:pt>
                <c:pt idx="1271">
                  <c:v>1272</c:v>
                </c:pt>
                <c:pt idx="1272">
                  <c:v>1273</c:v>
                </c:pt>
                <c:pt idx="1273">
                  <c:v>1274</c:v>
                </c:pt>
                <c:pt idx="1274">
                  <c:v>1275</c:v>
                </c:pt>
                <c:pt idx="1275">
                  <c:v>1276</c:v>
                </c:pt>
                <c:pt idx="1276">
                  <c:v>1277</c:v>
                </c:pt>
                <c:pt idx="1277">
                  <c:v>1278</c:v>
                </c:pt>
                <c:pt idx="1278">
                  <c:v>1279</c:v>
                </c:pt>
                <c:pt idx="1279">
                  <c:v>1280</c:v>
                </c:pt>
                <c:pt idx="1280">
                  <c:v>1281</c:v>
                </c:pt>
                <c:pt idx="1281">
                  <c:v>1282</c:v>
                </c:pt>
                <c:pt idx="1282">
                  <c:v>1283</c:v>
                </c:pt>
                <c:pt idx="1283">
                  <c:v>1284</c:v>
                </c:pt>
                <c:pt idx="1284">
                  <c:v>1285</c:v>
                </c:pt>
                <c:pt idx="1285">
                  <c:v>1286</c:v>
                </c:pt>
                <c:pt idx="1286">
                  <c:v>1287</c:v>
                </c:pt>
                <c:pt idx="1287">
                  <c:v>1288</c:v>
                </c:pt>
                <c:pt idx="1288">
                  <c:v>1289</c:v>
                </c:pt>
                <c:pt idx="1289">
                  <c:v>1290</c:v>
                </c:pt>
                <c:pt idx="1290">
                  <c:v>1291</c:v>
                </c:pt>
                <c:pt idx="1291">
                  <c:v>1292</c:v>
                </c:pt>
                <c:pt idx="1292">
                  <c:v>1293</c:v>
                </c:pt>
                <c:pt idx="1293">
                  <c:v>1294</c:v>
                </c:pt>
                <c:pt idx="1294">
                  <c:v>1295</c:v>
                </c:pt>
                <c:pt idx="1295">
                  <c:v>1296</c:v>
                </c:pt>
                <c:pt idx="1296">
                  <c:v>1297</c:v>
                </c:pt>
                <c:pt idx="1297">
                  <c:v>1298</c:v>
                </c:pt>
                <c:pt idx="1298">
                  <c:v>1299</c:v>
                </c:pt>
                <c:pt idx="1299">
                  <c:v>1300</c:v>
                </c:pt>
                <c:pt idx="1300">
                  <c:v>1301</c:v>
                </c:pt>
                <c:pt idx="1301">
                  <c:v>1302</c:v>
                </c:pt>
                <c:pt idx="1302">
                  <c:v>1303</c:v>
                </c:pt>
                <c:pt idx="1303">
                  <c:v>1304</c:v>
                </c:pt>
                <c:pt idx="1304">
                  <c:v>1305</c:v>
                </c:pt>
                <c:pt idx="1305">
                  <c:v>1306</c:v>
                </c:pt>
                <c:pt idx="1306">
                  <c:v>1307</c:v>
                </c:pt>
                <c:pt idx="1307">
                  <c:v>1308</c:v>
                </c:pt>
                <c:pt idx="1308">
                  <c:v>1309</c:v>
                </c:pt>
                <c:pt idx="1309">
                  <c:v>1310</c:v>
                </c:pt>
                <c:pt idx="1310">
                  <c:v>1311</c:v>
                </c:pt>
                <c:pt idx="1311">
                  <c:v>1312</c:v>
                </c:pt>
                <c:pt idx="1312">
                  <c:v>1313</c:v>
                </c:pt>
                <c:pt idx="1313">
                  <c:v>1314</c:v>
                </c:pt>
                <c:pt idx="1314">
                  <c:v>1315</c:v>
                </c:pt>
                <c:pt idx="1315">
                  <c:v>1316</c:v>
                </c:pt>
                <c:pt idx="1316">
                  <c:v>1317</c:v>
                </c:pt>
                <c:pt idx="1317">
                  <c:v>1318</c:v>
                </c:pt>
                <c:pt idx="1318">
                  <c:v>1319</c:v>
                </c:pt>
                <c:pt idx="1319">
                  <c:v>1320</c:v>
                </c:pt>
                <c:pt idx="1320">
                  <c:v>1321</c:v>
                </c:pt>
                <c:pt idx="1321">
                  <c:v>1322</c:v>
                </c:pt>
                <c:pt idx="1322">
                  <c:v>1323</c:v>
                </c:pt>
                <c:pt idx="1323">
                  <c:v>1324</c:v>
                </c:pt>
                <c:pt idx="1324">
                  <c:v>1325</c:v>
                </c:pt>
                <c:pt idx="1325">
                  <c:v>1326</c:v>
                </c:pt>
                <c:pt idx="1326">
                  <c:v>1327</c:v>
                </c:pt>
                <c:pt idx="1327">
                  <c:v>1328</c:v>
                </c:pt>
                <c:pt idx="1328">
                  <c:v>1329</c:v>
                </c:pt>
                <c:pt idx="1329">
                  <c:v>1330</c:v>
                </c:pt>
                <c:pt idx="1330">
                  <c:v>1331</c:v>
                </c:pt>
                <c:pt idx="1331">
                  <c:v>1332</c:v>
                </c:pt>
                <c:pt idx="1332">
                  <c:v>1333</c:v>
                </c:pt>
                <c:pt idx="1333">
                  <c:v>1334</c:v>
                </c:pt>
                <c:pt idx="1334">
                  <c:v>1335</c:v>
                </c:pt>
                <c:pt idx="1335">
                  <c:v>1336</c:v>
                </c:pt>
                <c:pt idx="1336">
                  <c:v>1337</c:v>
                </c:pt>
                <c:pt idx="1337">
                  <c:v>1338</c:v>
                </c:pt>
                <c:pt idx="1338">
                  <c:v>1339</c:v>
                </c:pt>
                <c:pt idx="1339">
                  <c:v>1340</c:v>
                </c:pt>
                <c:pt idx="1340">
                  <c:v>1341</c:v>
                </c:pt>
                <c:pt idx="1341">
                  <c:v>1342</c:v>
                </c:pt>
                <c:pt idx="1342">
                  <c:v>1343</c:v>
                </c:pt>
                <c:pt idx="1343">
                  <c:v>1344</c:v>
                </c:pt>
                <c:pt idx="1344">
                  <c:v>1345</c:v>
                </c:pt>
                <c:pt idx="1345">
                  <c:v>1346</c:v>
                </c:pt>
                <c:pt idx="1346">
                  <c:v>1347</c:v>
                </c:pt>
                <c:pt idx="1347">
                  <c:v>1348</c:v>
                </c:pt>
                <c:pt idx="1348">
                  <c:v>1349</c:v>
                </c:pt>
                <c:pt idx="1349">
                  <c:v>1350</c:v>
                </c:pt>
                <c:pt idx="1350">
                  <c:v>1351</c:v>
                </c:pt>
                <c:pt idx="1351">
                  <c:v>1352</c:v>
                </c:pt>
                <c:pt idx="1352">
                  <c:v>1353</c:v>
                </c:pt>
                <c:pt idx="1353">
                  <c:v>1354</c:v>
                </c:pt>
                <c:pt idx="1354">
                  <c:v>1355</c:v>
                </c:pt>
                <c:pt idx="1355">
                  <c:v>1356</c:v>
                </c:pt>
                <c:pt idx="1356">
                  <c:v>1357</c:v>
                </c:pt>
                <c:pt idx="1357">
                  <c:v>1358</c:v>
                </c:pt>
                <c:pt idx="1358">
                  <c:v>1359</c:v>
                </c:pt>
                <c:pt idx="1359">
                  <c:v>1360</c:v>
                </c:pt>
                <c:pt idx="1360">
                  <c:v>1361</c:v>
                </c:pt>
                <c:pt idx="1361">
                  <c:v>1362</c:v>
                </c:pt>
                <c:pt idx="1362">
                  <c:v>1363</c:v>
                </c:pt>
                <c:pt idx="1363">
                  <c:v>1364</c:v>
                </c:pt>
                <c:pt idx="1364">
                  <c:v>1365</c:v>
                </c:pt>
                <c:pt idx="1365">
                  <c:v>1366</c:v>
                </c:pt>
                <c:pt idx="1366">
                  <c:v>1367</c:v>
                </c:pt>
                <c:pt idx="1367">
                  <c:v>1368</c:v>
                </c:pt>
                <c:pt idx="1368">
                  <c:v>1369</c:v>
                </c:pt>
                <c:pt idx="1369">
                  <c:v>1370</c:v>
                </c:pt>
                <c:pt idx="1370">
                  <c:v>1371</c:v>
                </c:pt>
                <c:pt idx="1371">
                  <c:v>1372</c:v>
                </c:pt>
                <c:pt idx="1372">
                  <c:v>1373</c:v>
                </c:pt>
                <c:pt idx="1373">
                  <c:v>1374</c:v>
                </c:pt>
                <c:pt idx="1374">
                  <c:v>1375</c:v>
                </c:pt>
                <c:pt idx="1375">
                  <c:v>1376</c:v>
                </c:pt>
                <c:pt idx="1376">
                  <c:v>1377</c:v>
                </c:pt>
                <c:pt idx="1377">
                  <c:v>1378</c:v>
                </c:pt>
                <c:pt idx="1378">
                  <c:v>1379</c:v>
                </c:pt>
                <c:pt idx="1379">
                  <c:v>1380</c:v>
                </c:pt>
                <c:pt idx="1380">
                  <c:v>1381</c:v>
                </c:pt>
                <c:pt idx="1381">
                  <c:v>1382</c:v>
                </c:pt>
                <c:pt idx="1382">
                  <c:v>1383</c:v>
                </c:pt>
                <c:pt idx="1383">
                  <c:v>1384</c:v>
                </c:pt>
                <c:pt idx="1384">
                  <c:v>1385</c:v>
                </c:pt>
                <c:pt idx="1385">
                  <c:v>1386</c:v>
                </c:pt>
                <c:pt idx="1386">
                  <c:v>1387</c:v>
                </c:pt>
                <c:pt idx="1387">
                  <c:v>1388</c:v>
                </c:pt>
                <c:pt idx="1388">
                  <c:v>1389</c:v>
                </c:pt>
                <c:pt idx="1389">
                  <c:v>1390</c:v>
                </c:pt>
                <c:pt idx="1390">
                  <c:v>1391</c:v>
                </c:pt>
                <c:pt idx="1391">
                  <c:v>1392</c:v>
                </c:pt>
                <c:pt idx="1392">
                  <c:v>1393</c:v>
                </c:pt>
                <c:pt idx="1393">
                  <c:v>1394</c:v>
                </c:pt>
                <c:pt idx="1394">
                  <c:v>1395</c:v>
                </c:pt>
                <c:pt idx="1395">
                  <c:v>1396</c:v>
                </c:pt>
                <c:pt idx="1396">
                  <c:v>1397</c:v>
                </c:pt>
                <c:pt idx="1397">
                  <c:v>1398</c:v>
                </c:pt>
                <c:pt idx="1398">
                  <c:v>1399</c:v>
                </c:pt>
                <c:pt idx="1399">
                  <c:v>1400</c:v>
                </c:pt>
                <c:pt idx="1400">
                  <c:v>1401</c:v>
                </c:pt>
                <c:pt idx="1401">
                  <c:v>1402</c:v>
                </c:pt>
                <c:pt idx="1402">
                  <c:v>1403</c:v>
                </c:pt>
                <c:pt idx="1403">
                  <c:v>1404</c:v>
                </c:pt>
                <c:pt idx="1404">
                  <c:v>1405</c:v>
                </c:pt>
                <c:pt idx="1405">
                  <c:v>1406</c:v>
                </c:pt>
                <c:pt idx="1406">
                  <c:v>1407</c:v>
                </c:pt>
                <c:pt idx="1407">
                  <c:v>1408</c:v>
                </c:pt>
                <c:pt idx="1408">
                  <c:v>1409</c:v>
                </c:pt>
                <c:pt idx="1409">
                  <c:v>1410</c:v>
                </c:pt>
                <c:pt idx="1410">
                  <c:v>1411</c:v>
                </c:pt>
                <c:pt idx="1411">
                  <c:v>1412</c:v>
                </c:pt>
                <c:pt idx="1412">
                  <c:v>1413</c:v>
                </c:pt>
                <c:pt idx="1413">
                  <c:v>1414</c:v>
                </c:pt>
                <c:pt idx="1414">
                  <c:v>1415</c:v>
                </c:pt>
                <c:pt idx="1415">
                  <c:v>1416</c:v>
                </c:pt>
                <c:pt idx="1416">
                  <c:v>1417</c:v>
                </c:pt>
                <c:pt idx="1417">
                  <c:v>1418</c:v>
                </c:pt>
                <c:pt idx="1418">
                  <c:v>1419</c:v>
                </c:pt>
                <c:pt idx="1419">
                  <c:v>1420</c:v>
                </c:pt>
                <c:pt idx="1420">
                  <c:v>1421</c:v>
                </c:pt>
                <c:pt idx="1421">
                  <c:v>1422</c:v>
                </c:pt>
                <c:pt idx="1422">
                  <c:v>1423</c:v>
                </c:pt>
                <c:pt idx="1423">
                  <c:v>1424</c:v>
                </c:pt>
                <c:pt idx="1424">
                  <c:v>1425</c:v>
                </c:pt>
                <c:pt idx="1425">
                  <c:v>1426</c:v>
                </c:pt>
                <c:pt idx="1426">
                  <c:v>1427</c:v>
                </c:pt>
                <c:pt idx="1427">
                  <c:v>1428</c:v>
                </c:pt>
                <c:pt idx="1428">
                  <c:v>1429</c:v>
                </c:pt>
                <c:pt idx="1429">
                  <c:v>1430</c:v>
                </c:pt>
                <c:pt idx="1430">
                  <c:v>1431</c:v>
                </c:pt>
                <c:pt idx="1431">
                  <c:v>1432</c:v>
                </c:pt>
                <c:pt idx="1432">
                  <c:v>1433</c:v>
                </c:pt>
                <c:pt idx="1433">
                  <c:v>1434</c:v>
                </c:pt>
                <c:pt idx="1434">
                  <c:v>1435</c:v>
                </c:pt>
                <c:pt idx="1435">
                  <c:v>1436</c:v>
                </c:pt>
                <c:pt idx="1436">
                  <c:v>1437</c:v>
                </c:pt>
                <c:pt idx="1437">
                  <c:v>1438</c:v>
                </c:pt>
                <c:pt idx="1438">
                  <c:v>1439</c:v>
                </c:pt>
                <c:pt idx="1439">
                  <c:v>1440</c:v>
                </c:pt>
                <c:pt idx="1440">
                  <c:v>1441</c:v>
                </c:pt>
                <c:pt idx="1441">
                  <c:v>1442</c:v>
                </c:pt>
                <c:pt idx="1442">
                  <c:v>1443</c:v>
                </c:pt>
                <c:pt idx="1443">
                  <c:v>1444</c:v>
                </c:pt>
                <c:pt idx="1444">
                  <c:v>1445</c:v>
                </c:pt>
                <c:pt idx="1445">
                  <c:v>1446</c:v>
                </c:pt>
                <c:pt idx="1446">
                  <c:v>1447</c:v>
                </c:pt>
                <c:pt idx="1447">
                  <c:v>1448</c:v>
                </c:pt>
                <c:pt idx="1448">
                  <c:v>1449</c:v>
                </c:pt>
                <c:pt idx="1449">
                  <c:v>1450</c:v>
                </c:pt>
                <c:pt idx="1450">
                  <c:v>1451</c:v>
                </c:pt>
                <c:pt idx="1451">
                  <c:v>1452</c:v>
                </c:pt>
                <c:pt idx="1452">
                  <c:v>1453</c:v>
                </c:pt>
                <c:pt idx="1453">
                  <c:v>1454</c:v>
                </c:pt>
                <c:pt idx="1454">
                  <c:v>1455</c:v>
                </c:pt>
                <c:pt idx="1455">
                  <c:v>1456</c:v>
                </c:pt>
                <c:pt idx="1456">
                  <c:v>1457</c:v>
                </c:pt>
                <c:pt idx="1457">
                  <c:v>1458</c:v>
                </c:pt>
                <c:pt idx="1458">
                  <c:v>1459</c:v>
                </c:pt>
                <c:pt idx="1459">
                  <c:v>1460</c:v>
                </c:pt>
                <c:pt idx="1460">
                  <c:v>1461</c:v>
                </c:pt>
                <c:pt idx="1461">
                  <c:v>1462</c:v>
                </c:pt>
                <c:pt idx="1462">
                  <c:v>1463</c:v>
                </c:pt>
                <c:pt idx="1463">
                  <c:v>1464</c:v>
                </c:pt>
                <c:pt idx="1464">
                  <c:v>1465</c:v>
                </c:pt>
                <c:pt idx="1465">
                  <c:v>1466</c:v>
                </c:pt>
                <c:pt idx="1466">
                  <c:v>1467</c:v>
                </c:pt>
                <c:pt idx="1467">
                  <c:v>1468</c:v>
                </c:pt>
                <c:pt idx="1468">
                  <c:v>1469</c:v>
                </c:pt>
                <c:pt idx="1469">
                  <c:v>1470</c:v>
                </c:pt>
                <c:pt idx="1470">
                  <c:v>1471</c:v>
                </c:pt>
                <c:pt idx="1471">
                  <c:v>1472</c:v>
                </c:pt>
                <c:pt idx="1472">
                  <c:v>1473</c:v>
                </c:pt>
                <c:pt idx="1473">
                  <c:v>1474</c:v>
                </c:pt>
                <c:pt idx="1474">
                  <c:v>1475</c:v>
                </c:pt>
                <c:pt idx="1475">
                  <c:v>1476</c:v>
                </c:pt>
                <c:pt idx="1476">
                  <c:v>1477</c:v>
                </c:pt>
                <c:pt idx="1477">
                  <c:v>1478</c:v>
                </c:pt>
                <c:pt idx="1478">
                  <c:v>1479</c:v>
                </c:pt>
                <c:pt idx="1479">
                  <c:v>1480</c:v>
                </c:pt>
                <c:pt idx="1480">
                  <c:v>1481</c:v>
                </c:pt>
                <c:pt idx="1481">
                  <c:v>1482</c:v>
                </c:pt>
                <c:pt idx="1482">
                  <c:v>1483</c:v>
                </c:pt>
                <c:pt idx="1483">
                  <c:v>1484</c:v>
                </c:pt>
                <c:pt idx="1484">
                  <c:v>1485</c:v>
                </c:pt>
                <c:pt idx="1485">
                  <c:v>1486</c:v>
                </c:pt>
                <c:pt idx="1486">
                  <c:v>1487</c:v>
                </c:pt>
                <c:pt idx="1487">
                  <c:v>1488</c:v>
                </c:pt>
                <c:pt idx="1488">
                  <c:v>1489</c:v>
                </c:pt>
                <c:pt idx="1489">
                  <c:v>1490</c:v>
                </c:pt>
                <c:pt idx="1490">
                  <c:v>1491</c:v>
                </c:pt>
                <c:pt idx="1491">
                  <c:v>1492</c:v>
                </c:pt>
                <c:pt idx="1492">
                  <c:v>1493</c:v>
                </c:pt>
                <c:pt idx="1493">
                  <c:v>1494</c:v>
                </c:pt>
                <c:pt idx="1494">
                  <c:v>1495</c:v>
                </c:pt>
                <c:pt idx="1495">
                  <c:v>1496</c:v>
                </c:pt>
                <c:pt idx="1496">
                  <c:v>1497</c:v>
                </c:pt>
                <c:pt idx="1497">
                  <c:v>1498</c:v>
                </c:pt>
                <c:pt idx="1498">
                  <c:v>1499</c:v>
                </c:pt>
                <c:pt idx="1499">
                  <c:v>1500</c:v>
                </c:pt>
                <c:pt idx="1500">
                  <c:v>1501</c:v>
                </c:pt>
                <c:pt idx="1501">
                  <c:v>1502</c:v>
                </c:pt>
                <c:pt idx="1502">
                  <c:v>1503</c:v>
                </c:pt>
                <c:pt idx="1503">
                  <c:v>1504</c:v>
                </c:pt>
                <c:pt idx="1504">
                  <c:v>1505</c:v>
                </c:pt>
                <c:pt idx="1505">
                  <c:v>1506</c:v>
                </c:pt>
                <c:pt idx="1506">
                  <c:v>1507</c:v>
                </c:pt>
                <c:pt idx="1507">
                  <c:v>1508</c:v>
                </c:pt>
                <c:pt idx="1508">
                  <c:v>1509</c:v>
                </c:pt>
                <c:pt idx="1509">
                  <c:v>1510</c:v>
                </c:pt>
                <c:pt idx="1510">
                  <c:v>1511</c:v>
                </c:pt>
                <c:pt idx="1511">
                  <c:v>1512</c:v>
                </c:pt>
                <c:pt idx="1512">
                  <c:v>1513</c:v>
                </c:pt>
                <c:pt idx="1513">
                  <c:v>1514</c:v>
                </c:pt>
                <c:pt idx="1514">
                  <c:v>1515</c:v>
                </c:pt>
                <c:pt idx="1515">
                  <c:v>1516</c:v>
                </c:pt>
                <c:pt idx="1516">
                  <c:v>1517</c:v>
                </c:pt>
                <c:pt idx="1517">
                  <c:v>1518</c:v>
                </c:pt>
                <c:pt idx="1518">
                  <c:v>1519</c:v>
                </c:pt>
                <c:pt idx="1519">
                  <c:v>1520</c:v>
                </c:pt>
                <c:pt idx="1520">
                  <c:v>1521</c:v>
                </c:pt>
                <c:pt idx="1521">
                  <c:v>1522</c:v>
                </c:pt>
                <c:pt idx="1522">
                  <c:v>1523</c:v>
                </c:pt>
                <c:pt idx="1523">
                  <c:v>1524</c:v>
                </c:pt>
                <c:pt idx="1524">
                  <c:v>1525</c:v>
                </c:pt>
                <c:pt idx="1525">
                  <c:v>1526</c:v>
                </c:pt>
                <c:pt idx="1526">
                  <c:v>1527</c:v>
                </c:pt>
                <c:pt idx="1527">
                  <c:v>1528</c:v>
                </c:pt>
                <c:pt idx="1528">
                  <c:v>1529</c:v>
                </c:pt>
                <c:pt idx="1529">
                  <c:v>1530</c:v>
                </c:pt>
                <c:pt idx="1530">
                  <c:v>1531</c:v>
                </c:pt>
                <c:pt idx="1531">
                  <c:v>1532</c:v>
                </c:pt>
                <c:pt idx="1532">
                  <c:v>1533</c:v>
                </c:pt>
                <c:pt idx="1533">
                  <c:v>1534</c:v>
                </c:pt>
                <c:pt idx="1534">
                  <c:v>1535</c:v>
                </c:pt>
                <c:pt idx="1535">
                  <c:v>1536</c:v>
                </c:pt>
                <c:pt idx="1536">
                  <c:v>1537</c:v>
                </c:pt>
                <c:pt idx="1537">
                  <c:v>1538</c:v>
                </c:pt>
                <c:pt idx="1538">
                  <c:v>1539</c:v>
                </c:pt>
                <c:pt idx="1539">
                  <c:v>1540</c:v>
                </c:pt>
                <c:pt idx="1540">
                  <c:v>1541</c:v>
                </c:pt>
                <c:pt idx="1541">
                  <c:v>1542</c:v>
                </c:pt>
                <c:pt idx="1542">
                  <c:v>1543</c:v>
                </c:pt>
                <c:pt idx="1543">
                  <c:v>1544</c:v>
                </c:pt>
                <c:pt idx="1544">
                  <c:v>1545</c:v>
                </c:pt>
                <c:pt idx="1545">
                  <c:v>1546</c:v>
                </c:pt>
                <c:pt idx="1546">
                  <c:v>1547</c:v>
                </c:pt>
                <c:pt idx="1547">
                  <c:v>1548</c:v>
                </c:pt>
                <c:pt idx="1548">
                  <c:v>1549</c:v>
                </c:pt>
                <c:pt idx="1549">
                  <c:v>1550</c:v>
                </c:pt>
                <c:pt idx="1550">
                  <c:v>1551</c:v>
                </c:pt>
                <c:pt idx="1551">
                  <c:v>1552</c:v>
                </c:pt>
                <c:pt idx="1552">
                  <c:v>1553</c:v>
                </c:pt>
                <c:pt idx="1553">
                  <c:v>1554</c:v>
                </c:pt>
                <c:pt idx="1554">
                  <c:v>1555</c:v>
                </c:pt>
                <c:pt idx="1555">
                  <c:v>1556</c:v>
                </c:pt>
                <c:pt idx="1556">
                  <c:v>1557</c:v>
                </c:pt>
                <c:pt idx="1557">
                  <c:v>1558</c:v>
                </c:pt>
                <c:pt idx="1558">
                  <c:v>1559</c:v>
                </c:pt>
                <c:pt idx="1559">
                  <c:v>1560</c:v>
                </c:pt>
                <c:pt idx="1560">
                  <c:v>1561</c:v>
                </c:pt>
                <c:pt idx="1561">
                  <c:v>1562</c:v>
                </c:pt>
                <c:pt idx="1562">
                  <c:v>1563</c:v>
                </c:pt>
                <c:pt idx="1563">
                  <c:v>1564</c:v>
                </c:pt>
                <c:pt idx="1564">
                  <c:v>1565</c:v>
                </c:pt>
                <c:pt idx="1565">
                  <c:v>1566</c:v>
                </c:pt>
                <c:pt idx="1566">
                  <c:v>1567</c:v>
                </c:pt>
                <c:pt idx="1567">
                  <c:v>1568</c:v>
                </c:pt>
                <c:pt idx="1568">
                  <c:v>1569</c:v>
                </c:pt>
                <c:pt idx="1569">
                  <c:v>1570</c:v>
                </c:pt>
                <c:pt idx="1570">
                  <c:v>1571</c:v>
                </c:pt>
                <c:pt idx="1571">
                  <c:v>1572</c:v>
                </c:pt>
                <c:pt idx="1572">
                  <c:v>1573</c:v>
                </c:pt>
                <c:pt idx="1573">
                  <c:v>1574</c:v>
                </c:pt>
                <c:pt idx="1574">
                  <c:v>1575</c:v>
                </c:pt>
                <c:pt idx="1575">
                  <c:v>1576</c:v>
                </c:pt>
                <c:pt idx="1576">
                  <c:v>1577</c:v>
                </c:pt>
                <c:pt idx="1577">
                  <c:v>1578</c:v>
                </c:pt>
                <c:pt idx="1578">
                  <c:v>1579</c:v>
                </c:pt>
                <c:pt idx="1579">
                  <c:v>1580</c:v>
                </c:pt>
                <c:pt idx="1580">
                  <c:v>1581</c:v>
                </c:pt>
                <c:pt idx="1581">
                  <c:v>1582</c:v>
                </c:pt>
                <c:pt idx="1582">
                  <c:v>1583</c:v>
                </c:pt>
                <c:pt idx="1583">
                  <c:v>1584</c:v>
                </c:pt>
                <c:pt idx="1584">
                  <c:v>1585</c:v>
                </c:pt>
                <c:pt idx="1585">
                  <c:v>1586</c:v>
                </c:pt>
                <c:pt idx="1586">
                  <c:v>1587</c:v>
                </c:pt>
                <c:pt idx="1587">
                  <c:v>1588</c:v>
                </c:pt>
                <c:pt idx="1588">
                  <c:v>1589</c:v>
                </c:pt>
                <c:pt idx="1589">
                  <c:v>1590</c:v>
                </c:pt>
                <c:pt idx="1590">
                  <c:v>1591</c:v>
                </c:pt>
                <c:pt idx="1591">
                  <c:v>1592</c:v>
                </c:pt>
                <c:pt idx="1592">
                  <c:v>1593</c:v>
                </c:pt>
                <c:pt idx="1593">
                  <c:v>1594</c:v>
                </c:pt>
                <c:pt idx="1594">
                  <c:v>1595</c:v>
                </c:pt>
                <c:pt idx="1595">
                  <c:v>1596</c:v>
                </c:pt>
                <c:pt idx="1596">
                  <c:v>1597</c:v>
                </c:pt>
                <c:pt idx="1597">
                  <c:v>1598</c:v>
                </c:pt>
                <c:pt idx="1598">
                  <c:v>1599</c:v>
                </c:pt>
                <c:pt idx="1599">
                  <c:v>1600</c:v>
                </c:pt>
                <c:pt idx="1600">
                  <c:v>1601</c:v>
                </c:pt>
                <c:pt idx="1601">
                  <c:v>1602</c:v>
                </c:pt>
                <c:pt idx="1602">
                  <c:v>1603</c:v>
                </c:pt>
                <c:pt idx="1603">
                  <c:v>1604</c:v>
                </c:pt>
                <c:pt idx="1604">
                  <c:v>1605</c:v>
                </c:pt>
                <c:pt idx="1605">
                  <c:v>1606</c:v>
                </c:pt>
                <c:pt idx="1606">
                  <c:v>1607</c:v>
                </c:pt>
                <c:pt idx="1607">
                  <c:v>1608</c:v>
                </c:pt>
                <c:pt idx="1608">
                  <c:v>1609</c:v>
                </c:pt>
                <c:pt idx="1609">
                  <c:v>1610</c:v>
                </c:pt>
                <c:pt idx="1610">
                  <c:v>1611</c:v>
                </c:pt>
                <c:pt idx="1611">
                  <c:v>1612</c:v>
                </c:pt>
                <c:pt idx="1612">
                  <c:v>1613</c:v>
                </c:pt>
                <c:pt idx="1613">
                  <c:v>1614</c:v>
                </c:pt>
                <c:pt idx="1614">
                  <c:v>1615</c:v>
                </c:pt>
                <c:pt idx="1615">
                  <c:v>1616</c:v>
                </c:pt>
                <c:pt idx="1616">
                  <c:v>1617</c:v>
                </c:pt>
                <c:pt idx="1617">
                  <c:v>1618</c:v>
                </c:pt>
                <c:pt idx="1618">
                  <c:v>1619</c:v>
                </c:pt>
                <c:pt idx="1619">
                  <c:v>1620</c:v>
                </c:pt>
                <c:pt idx="1620">
                  <c:v>1621</c:v>
                </c:pt>
                <c:pt idx="1621">
                  <c:v>1622</c:v>
                </c:pt>
                <c:pt idx="1622">
                  <c:v>1623</c:v>
                </c:pt>
                <c:pt idx="1623">
                  <c:v>1624</c:v>
                </c:pt>
                <c:pt idx="1624">
                  <c:v>1625</c:v>
                </c:pt>
                <c:pt idx="1625">
                  <c:v>1626</c:v>
                </c:pt>
                <c:pt idx="1626">
                  <c:v>1627</c:v>
                </c:pt>
                <c:pt idx="1627">
                  <c:v>1628</c:v>
                </c:pt>
                <c:pt idx="1628">
                  <c:v>1629</c:v>
                </c:pt>
                <c:pt idx="1629">
                  <c:v>1630</c:v>
                </c:pt>
                <c:pt idx="1630">
                  <c:v>1631</c:v>
                </c:pt>
                <c:pt idx="1631">
                  <c:v>1632</c:v>
                </c:pt>
                <c:pt idx="1632">
                  <c:v>1633</c:v>
                </c:pt>
                <c:pt idx="1633">
                  <c:v>1634</c:v>
                </c:pt>
                <c:pt idx="1634">
                  <c:v>1635</c:v>
                </c:pt>
                <c:pt idx="1635">
                  <c:v>1636</c:v>
                </c:pt>
                <c:pt idx="1636">
                  <c:v>1637</c:v>
                </c:pt>
                <c:pt idx="1637">
                  <c:v>1638</c:v>
                </c:pt>
                <c:pt idx="1638">
                  <c:v>1639</c:v>
                </c:pt>
                <c:pt idx="1639">
                  <c:v>1640</c:v>
                </c:pt>
                <c:pt idx="1640">
                  <c:v>1641</c:v>
                </c:pt>
                <c:pt idx="1641">
                  <c:v>1642</c:v>
                </c:pt>
                <c:pt idx="1642">
                  <c:v>1643</c:v>
                </c:pt>
                <c:pt idx="1643">
                  <c:v>1644</c:v>
                </c:pt>
                <c:pt idx="1644">
                  <c:v>1645</c:v>
                </c:pt>
                <c:pt idx="1645">
                  <c:v>1646</c:v>
                </c:pt>
                <c:pt idx="1646">
                  <c:v>1647</c:v>
                </c:pt>
                <c:pt idx="1647">
                  <c:v>1648</c:v>
                </c:pt>
                <c:pt idx="1648">
                  <c:v>1649</c:v>
                </c:pt>
                <c:pt idx="1649">
                  <c:v>1650</c:v>
                </c:pt>
                <c:pt idx="1650">
                  <c:v>1651</c:v>
                </c:pt>
                <c:pt idx="1651">
                  <c:v>1652</c:v>
                </c:pt>
                <c:pt idx="1652">
                  <c:v>1653</c:v>
                </c:pt>
                <c:pt idx="1653">
                  <c:v>1654</c:v>
                </c:pt>
                <c:pt idx="1654">
                  <c:v>1655</c:v>
                </c:pt>
                <c:pt idx="1655">
                  <c:v>1656</c:v>
                </c:pt>
                <c:pt idx="1656">
                  <c:v>1657</c:v>
                </c:pt>
                <c:pt idx="1657">
                  <c:v>1658</c:v>
                </c:pt>
                <c:pt idx="1658">
                  <c:v>1659</c:v>
                </c:pt>
                <c:pt idx="1659">
                  <c:v>1660</c:v>
                </c:pt>
                <c:pt idx="1660">
                  <c:v>1661</c:v>
                </c:pt>
                <c:pt idx="1661">
                  <c:v>1662</c:v>
                </c:pt>
                <c:pt idx="1662">
                  <c:v>1663</c:v>
                </c:pt>
                <c:pt idx="1663">
                  <c:v>1664</c:v>
                </c:pt>
                <c:pt idx="1664">
                  <c:v>1665</c:v>
                </c:pt>
                <c:pt idx="1665">
                  <c:v>1666</c:v>
                </c:pt>
                <c:pt idx="1666">
                  <c:v>1667</c:v>
                </c:pt>
                <c:pt idx="1667">
                  <c:v>1668</c:v>
                </c:pt>
                <c:pt idx="1668">
                  <c:v>1669</c:v>
                </c:pt>
                <c:pt idx="1669">
                  <c:v>1670</c:v>
                </c:pt>
                <c:pt idx="1670">
                  <c:v>1671</c:v>
                </c:pt>
                <c:pt idx="1671">
                  <c:v>1672</c:v>
                </c:pt>
                <c:pt idx="1672">
                  <c:v>1673</c:v>
                </c:pt>
                <c:pt idx="1673">
                  <c:v>1674</c:v>
                </c:pt>
                <c:pt idx="1674">
                  <c:v>1675</c:v>
                </c:pt>
                <c:pt idx="1675">
                  <c:v>1676</c:v>
                </c:pt>
                <c:pt idx="1676">
                  <c:v>1677</c:v>
                </c:pt>
                <c:pt idx="1677">
                  <c:v>1678</c:v>
                </c:pt>
                <c:pt idx="1678">
                  <c:v>1679</c:v>
                </c:pt>
                <c:pt idx="1679">
                  <c:v>1680</c:v>
                </c:pt>
                <c:pt idx="1680">
                  <c:v>1681</c:v>
                </c:pt>
                <c:pt idx="1681">
                  <c:v>1682</c:v>
                </c:pt>
                <c:pt idx="1682">
                  <c:v>1683</c:v>
                </c:pt>
                <c:pt idx="1683">
                  <c:v>1684</c:v>
                </c:pt>
                <c:pt idx="1684">
                  <c:v>1685</c:v>
                </c:pt>
                <c:pt idx="1685">
                  <c:v>1686</c:v>
                </c:pt>
                <c:pt idx="1686">
                  <c:v>1687</c:v>
                </c:pt>
                <c:pt idx="1687">
                  <c:v>1688</c:v>
                </c:pt>
                <c:pt idx="1688">
                  <c:v>1689</c:v>
                </c:pt>
                <c:pt idx="1689">
                  <c:v>1690</c:v>
                </c:pt>
                <c:pt idx="1690">
                  <c:v>1691</c:v>
                </c:pt>
                <c:pt idx="1691">
                  <c:v>1692</c:v>
                </c:pt>
                <c:pt idx="1692">
                  <c:v>1693</c:v>
                </c:pt>
                <c:pt idx="1693">
                  <c:v>1694</c:v>
                </c:pt>
                <c:pt idx="1694">
                  <c:v>1695</c:v>
                </c:pt>
                <c:pt idx="1695">
                  <c:v>1696</c:v>
                </c:pt>
                <c:pt idx="1696">
                  <c:v>1697</c:v>
                </c:pt>
                <c:pt idx="1697">
                  <c:v>1698</c:v>
                </c:pt>
                <c:pt idx="1698">
                  <c:v>1699</c:v>
                </c:pt>
                <c:pt idx="1699">
                  <c:v>1700</c:v>
                </c:pt>
                <c:pt idx="1700">
                  <c:v>1701</c:v>
                </c:pt>
                <c:pt idx="1701">
                  <c:v>1702</c:v>
                </c:pt>
                <c:pt idx="1702">
                  <c:v>1703</c:v>
                </c:pt>
                <c:pt idx="1703">
                  <c:v>1704</c:v>
                </c:pt>
                <c:pt idx="1704">
                  <c:v>1705</c:v>
                </c:pt>
                <c:pt idx="1705">
                  <c:v>1706</c:v>
                </c:pt>
                <c:pt idx="1706">
                  <c:v>1707</c:v>
                </c:pt>
                <c:pt idx="1707">
                  <c:v>1708</c:v>
                </c:pt>
                <c:pt idx="1708">
                  <c:v>1709</c:v>
                </c:pt>
                <c:pt idx="1709">
                  <c:v>1710</c:v>
                </c:pt>
                <c:pt idx="1710">
                  <c:v>1711</c:v>
                </c:pt>
                <c:pt idx="1711">
                  <c:v>1712</c:v>
                </c:pt>
                <c:pt idx="1712">
                  <c:v>1713</c:v>
                </c:pt>
                <c:pt idx="1713">
                  <c:v>1714</c:v>
                </c:pt>
                <c:pt idx="1714">
                  <c:v>1715</c:v>
                </c:pt>
                <c:pt idx="1715">
                  <c:v>1716</c:v>
                </c:pt>
                <c:pt idx="1716">
                  <c:v>1717</c:v>
                </c:pt>
                <c:pt idx="1717">
                  <c:v>1718</c:v>
                </c:pt>
                <c:pt idx="1718">
                  <c:v>1719</c:v>
                </c:pt>
                <c:pt idx="1719">
                  <c:v>1720</c:v>
                </c:pt>
                <c:pt idx="1720">
                  <c:v>1721</c:v>
                </c:pt>
                <c:pt idx="1721">
                  <c:v>1722</c:v>
                </c:pt>
                <c:pt idx="1722">
                  <c:v>1723</c:v>
                </c:pt>
                <c:pt idx="1723">
                  <c:v>1724</c:v>
                </c:pt>
                <c:pt idx="1724">
                  <c:v>1725</c:v>
                </c:pt>
                <c:pt idx="1725">
                  <c:v>1726</c:v>
                </c:pt>
                <c:pt idx="1726">
                  <c:v>1727</c:v>
                </c:pt>
                <c:pt idx="1727">
                  <c:v>1728</c:v>
                </c:pt>
                <c:pt idx="1728">
                  <c:v>1729</c:v>
                </c:pt>
                <c:pt idx="1729">
                  <c:v>1730</c:v>
                </c:pt>
                <c:pt idx="1730">
                  <c:v>1731</c:v>
                </c:pt>
                <c:pt idx="1731">
                  <c:v>1732</c:v>
                </c:pt>
                <c:pt idx="1732">
                  <c:v>1733</c:v>
                </c:pt>
                <c:pt idx="1733">
                  <c:v>1734</c:v>
                </c:pt>
                <c:pt idx="1734">
                  <c:v>1735</c:v>
                </c:pt>
                <c:pt idx="1735">
                  <c:v>1736</c:v>
                </c:pt>
                <c:pt idx="1736">
                  <c:v>1737</c:v>
                </c:pt>
                <c:pt idx="1737">
                  <c:v>1738</c:v>
                </c:pt>
                <c:pt idx="1738">
                  <c:v>1739</c:v>
                </c:pt>
                <c:pt idx="1739">
                  <c:v>1740</c:v>
                </c:pt>
                <c:pt idx="1740">
                  <c:v>1741</c:v>
                </c:pt>
                <c:pt idx="1741">
                  <c:v>1742</c:v>
                </c:pt>
                <c:pt idx="1742">
                  <c:v>1743</c:v>
                </c:pt>
                <c:pt idx="1743">
                  <c:v>1744</c:v>
                </c:pt>
                <c:pt idx="1744">
                  <c:v>1745</c:v>
                </c:pt>
                <c:pt idx="1745">
                  <c:v>1746</c:v>
                </c:pt>
                <c:pt idx="1746">
                  <c:v>1747</c:v>
                </c:pt>
                <c:pt idx="1747">
                  <c:v>1748</c:v>
                </c:pt>
                <c:pt idx="1748">
                  <c:v>1749</c:v>
                </c:pt>
                <c:pt idx="1749">
                  <c:v>1750</c:v>
                </c:pt>
                <c:pt idx="1750">
                  <c:v>1751</c:v>
                </c:pt>
                <c:pt idx="1751">
                  <c:v>1752</c:v>
                </c:pt>
                <c:pt idx="1752">
                  <c:v>1753</c:v>
                </c:pt>
                <c:pt idx="1753">
                  <c:v>1754</c:v>
                </c:pt>
                <c:pt idx="1754">
                  <c:v>1755</c:v>
                </c:pt>
                <c:pt idx="1755">
                  <c:v>1756</c:v>
                </c:pt>
                <c:pt idx="1756">
                  <c:v>1757</c:v>
                </c:pt>
                <c:pt idx="1757">
                  <c:v>1758</c:v>
                </c:pt>
                <c:pt idx="1758">
                  <c:v>1759</c:v>
                </c:pt>
                <c:pt idx="1759">
                  <c:v>1760</c:v>
                </c:pt>
                <c:pt idx="1760">
                  <c:v>1761</c:v>
                </c:pt>
                <c:pt idx="1761">
                  <c:v>1762</c:v>
                </c:pt>
                <c:pt idx="1762">
                  <c:v>1763</c:v>
                </c:pt>
                <c:pt idx="1763">
                  <c:v>1764</c:v>
                </c:pt>
                <c:pt idx="1764">
                  <c:v>1765</c:v>
                </c:pt>
                <c:pt idx="1765">
                  <c:v>1766</c:v>
                </c:pt>
                <c:pt idx="1766">
                  <c:v>1767</c:v>
                </c:pt>
                <c:pt idx="1767">
                  <c:v>1768</c:v>
                </c:pt>
                <c:pt idx="1768">
                  <c:v>1769</c:v>
                </c:pt>
                <c:pt idx="1769">
                  <c:v>1770</c:v>
                </c:pt>
                <c:pt idx="1770">
                  <c:v>1771</c:v>
                </c:pt>
                <c:pt idx="1771">
                  <c:v>1772</c:v>
                </c:pt>
                <c:pt idx="1772">
                  <c:v>1773</c:v>
                </c:pt>
                <c:pt idx="1773">
                  <c:v>1774</c:v>
                </c:pt>
                <c:pt idx="1774">
                  <c:v>1775</c:v>
                </c:pt>
                <c:pt idx="1775">
                  <c:v>1776</c:v>
                </c:pt>
                <c:pt idx="1776">
                  <c:v>1777</c:v>
                </c:pt>
                <c:pt idx="1777">
                  <c:v>1778</c:v>
                </c:pt>
                <c:pt idx="1778">
                  <c:v>1779</c:v>
                </c:pt>
                <c:pt idx="1779">
                  <c:v>1780</c:v>
                </c:pt>
                <c:pt idx="1780">
                  <c:v>1781</c:v>
                </c:pt>
                <c:pt idx="1781">
                  <c:v>1782</c:v>
                </c:pt>
                <c:pt idx="1782">
                  <c:v>1783</c:v>
                </c:pt>
                <c:pt idx="1783">
                  <c:v>1784</c:v>
                </c:pt>
                <c:pt idx="1784">
                  <c:v>1785</c:v>
                </c:pt>
                <c:pt idx="1785">
                  <c:v>1786</c:v>
                </c:pt>
                <c:pt idx="1786">
                  <c:v>1787</c:v>
                </c:pt>
                <c:pt idx="1787">
                  <c:v>1788</c:v>
                </c:pt>
                <c:pt idx="1788">
                  <c:v>1789</c:v>
                </c:pt>
                <c:pt idx="1789">
                  <c:v>1790</c:v>
                </c:pt>
                <c:pt idx="1790">
                  <c:v>1791</c:v>
                </c:pt>
                <c:pt idx="1791">
                  <c:v>1792</c:v>
                </c:pt>
                <c:pt idx="1792">
                  <c:v>1793</c:v>
                </c:pt>
                <c:pt idx="1793">
                  <c:v>1794</c:v>
                </c:pt>
                <c:pt idx="1794">
                  <c:v>1795</c:v>
                </c:pt>
                <c:pt idx="1795">
                  <c:v>1796</c:v>
                </c:pt>
                <c:pt idx="1796">
                  <c:v>1797</c:v>
                </c:pt>
                <c:pt idx="1797">
                  <c:v>1798</c:v>
                </c:pt>
                <c:pt idx="1798">
                  <c:v>1799</c:v>
                </c:pt>
                <c:pt idx="1799">
                  <c:v>1800</c:v>
                </c:pt>
              </c:numCache>
            </c:numRef>
          </c:val>
          <c:smooth val="0"/>
          <c:extLst>
            <c:ext xmlns:c16="http://schemas.microsoft.com/office/drawing/2014/chart" uri="{C3380CC4-5D6E-409C-BE32-E72D297353CC}">
              <c16:uniqueId val="{00000001-A707-4A84-86F0-0480427DDD07}"/>
            </c:ext>
          </c:extLst>
        </c:ser>
        <c:dLbls>
          <c:showLegendKey val="0"/>
          <c:showVal val="0"/>
          <c:showCatName val="0"/>
          <c:showSerName val="0"/>
          <c:showPercent val="0"/>
          <c:showBubbleSize val="0"/>
        </c:dLbls>
        <c:marker val="1"/>
        <c:smooth val="0"/>
        <c:axId val="1059055136"/>
        <c:axId val="774829136"/>
      </c:lineChart>
      <c:catAx>
        <c:axId val="10590551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4829136"/>
        <c:crosses val="autoZero"/>
        <c:auto val="1"/>
        <c:lblAlgn val="ctr"/>
        <c:lblOffset val="100"/>
        <c:noMultiLvlLbl val="0"/>
      </c:catAx>
      <c:valAx>
        <c:axId val="7748291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Kinetic</a:t>
                </a:r>
                <a:r>
                  <a:rPr lang="en-GB" baseline="0"/>
                  <a:t> energy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905513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6.6064265786851983E-2"/>
          <c:y val="2.1718148220796245E-2"/>
          <c:w val="0.91208511131850811"/>
          <c:h val="0.86300989545388529"/>
        </c:manualLayout>
      </c:layout>
      <c:lineChart>
        <c:grouping val="stacked"/>
        <c:varyColors val="0"/>
        <c:ser>
          <c:idx val="0"/>
          <c:order val="0"/>
          <c:tx>
            <c:v>Eneryg returned to the wheels </c:v>
          </c:tx>
          <c:spPr>
            <a:ln w="28575" cap="rnd">
              <a:solidFill>
                <a:schemeClr val="accent1"/>
              </a:solidFill>
              <a:round/>
            </a:ln>
            <a:effectLst/>
          </c:spPr>
          <c:marker>
            <c:symbol val="none"/>
          </c:marker>
          <c:val>
            <c:numRef>
              <c:f>WLTC_class_3!$Z$130:$Z$133</c:f>
              <c:numCache>
                <c:formatCode>General</c:formatCode>
                <c:ptCount val="4"/>
                <c:pt idx="0">
                  <c:v>149.9</c:v>
                </c:pt>
                <c:pt idx="1">
                  <c:v>423.5</c:v>
                </c:pt>
                <c:pt idx="2">
                  <c:v>1094.4000000000001</c:v>
                </c:pt>
                <c:pt idx="3">
                  <c:v>2904</c:v>
                </c:pt>
              </c:numCache>
            </c:numRef>
          </c:val>
          <c:smooth val="0"/>
          <c:extLst>
            <c:ext xmlns:c16="http://schemas.microsoft.com/office/drawing/2014/chart" uri="{C3380CC4-5D6E-409C-BE32-E72D297353CC}">
              <c16:uniqueId val="{00000000-4F41-46B4-9DBA-A6F6D61E8B60}"/>
            </c:ext>
          </c:extLst>
        </c:ser>
        <c:ser>
          <c:idx val="1"/>
          <c:order val="1"/>
          <c:tx>
            <c:v>time</c:v>
          </c:tx>
          <c:spPr>
            <a:ln w="28575" cap="rnd">
              <a:solidFill>
                <a:schemeClr val="accent2"/>
              </a:solidFill>
              <a:round/>
            </a:ln>
            <a:effectLst/>
          </c:spPr>
          <c:marker>
            <c:symbol val="none"/>
          </c:marker>
          <c:val>
            <c:numRef>
              <c:f>WLTC_class_3!$AB$130:$AB$133</c:f>
              <c:numCache>
                <c:formatCode>General</c:formatCode>
                <c:ptCount val="4"/>
                <c:pt idx="0">
                  <c:v>60</c:v>
                </c:pt>
                <c:pt idx="1">
                  <c:v>120</c:v>
                </c:pt>
                <c:pt idx="2">
                  <c:v>180</c:v>
                </c:pt>
                <c:pt idx="3">
                  <c:v>240</c:v>
                </c:pt>
              </c:numCache>
            </c:numRef>
          </c:val>
          <c:smooth val="0"/>
          <c:extLst>
            <c:ext xmlns:c16="http://schemas.microsoft.com/office/drawing/2014/chart" uri="{C3380CC4-5D6E-409C-BE32-E72D297353CC}">
              <c16:uniqueId val="{00000001-4F41-46B4-9DBA-A6F6D61E8B60}"/>
            </c:ext>
          </c:extLst>
        </c:ser>
        <c:dLbls>
          <c:showLegendKey val="0"/>
          <c:showVal val="0"/>
          <c:showCatName val="0"/>
          <c:showSerName val="0"/>
          <c:showPercent val="0"/>
          <c:showBubbleSize val="0"/>
        </c:dLbls>
        <c:smooth val="0"/>
        <c:axId val="928083760"/>
        <c:axId val="928084240"/>
      </c:lineChart>
      <c:catAx>
        <c:axId val="9280837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(Minutyes)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8084240"/>
        <c:crosses val="autoZero"/>
        <c:auto val="1"/>
        <c:lblAlgn val="ctr"/>
        <c:lblOffset val="100"/>
        <c:noMultiLvlLbl val="0"/>
      </c:catAx>
      <c:valAx>
        <c:axId val="9280842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Energy</a:t>
                </a:r>
                <a:r>
                  <a:rPr lang="en-GB" baseline="0"/>
                  <a:t> returned to wheels(J)</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8083760"/>
        <c:crosses val="autoZero"/>
        <c:crossBetween val="between"/>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12273157613540958"/>
          <c:y val="3.4236362319109183E-2"/>
          <c:w val="0.86489409556164343"/>
          <c:h val="0.84600039425732199"/>
        </c:manualLayout>
      </c:layout>
      <c:lineChart>
        <c:grouping val="standard"/>
        <c:varyColors val="0"/>
        <c:ser>
          <c:idx val="0"/>
          <c:order val="0"/>
          <c:tx>
            <c:v>braking data </c:v>
          </c:tx>
          <c:spPr>
            <a:ln w="34925" cap="rnd">
              <a:solidFill>
                <a:schemeClr val="accent2"/>
              </a:solidFill>
              <a:round/>
            </a:ln>
            <a:effectLst>
              <a:outerShdw blurRad="40000" dist="23000" dir="5400000" rotWithShape="0">
                <a:srgbClr val="000000">
                  <a:alpha val="35000"/>
                </a:srgbClr>
              </a:outerShdw>
            </a:effectLst>
          </c:spPr>
          <c:marker>
            <c:symbol val="none"/>
          </c:marker>
          <c:val>
            <c:numRef>
              <c:f>WLTC_class_3!$S$8:$S$1808</c:f>
              <c:numCache>
                <c:formatCode>0.00</c:formatCode>
                <c:ptCount val="1801"/>
                <c:pt idx="0">
                  <c:v>0</c:v>
                </c:pt>
                <c:pt idx="1">
                  <c:v>0</c:v>
                </c:pt>
                <c:pt idx="2">
                  <c:v>0</c:v>
                </c:pt>
                <c:pt idx="3">
                  <c:v>0</c:v>
                </c:pt>
                <c:pt idx="4" formatCode="General">
                  <c:v>0</c:v>
                </c:pt>
                <c:pt idx="5" formatCode="General">
                  <c:v>0</c:v>
                </c:pt>
                <c:pt idx="6" formatCode="General">
                  <c:v>0</c:v>
                </c:pt>
                <c:pt idx="7" formatCode="General">
                  <c:v>0</c:v>
                </c:pt>
                <c:pt idx="8" formatCode="General">
                  <c:v>0</c:v>
                </c:pt>
                <c:pt idx="9" formatCode="General">
                  <c:v>0</c:v>
                </c:pt>
                <c:pt idx="10" formatCode="General">
                  <c:v>0</c:v>
                </c:pt>
                <c:pt idx="11" formatCode="General">
                  <c:v>-39012.263895800475</c:v>
                </c:pt>
                <c:pt idx="12" formatCode="General">
                  <c:v>-53281.343446420797</c:v>
                </c:pt>
                <c:pt idx="13" formatCode="General">
                  <c:v>-86640.266000000003</c:v>
                </c:pt>
                <c:pt idx="14" formatCode="General">
                  <c:v>-125381.78756499998</c:v>
                </c:pt>
                <c:pt idx="15" formatCode="General">
                  <c:v>-149864.8444161106</c:v>
                </c:pt>
                <c:pt idx="16" formatCode="General">
                  <c:v>-175957.50521148366</c:v>
                </c:pt>
                <c:pt idx="17" formatCode="General">
                  <c:v>-207781.24003790022</c:v>
                </c:pt>
                <c:pt idx="18" formatCode="General">
                  <c:v>-238424.70730358132</c:v>
                </c:pt>
                <c:pt idx="19" formatCode="General">
                  <c:v>-248693.46186746855</c:v>
                </c:pt>
                <c:pt idx="20" formatCode="General">
                  <c:v>-252851.68468647942</c:v>
                </c:pt>
                <c:pt idx="21" formatCode="General">
                  <c:v>-253230.35643321037</c:v>
                </c:pt>
                <c:pt idx="22" formatCode="General">
                  <c:v>-256343.29375999997</c:v>
                </c:pt>
                <c:pt idx="23" formatCode="General">
                  <c:v>-254581.51850259426</c:v>
                </c:pt>
                <c:pt idx="24" formatCode="General">
                  <c:v>-264519.04188147938</c:v>
                </c:pt>
                <c:pt idx="25" formatCode="General">
                  <c:v>-115346.60847674824</c:v>
                </c:pt>
                <c:pt idx="26" formatCode="General">
                  <c:v>-784811.17941177776</c:v>
                </c:pt>
                <c:pt idx="27" formatCode="General">
                  <c:v>-2646145.7333687702</c:v>
                </c:pt>
                <c:pt idx="28" formatCode="General">
                  <c:v>-5139504.6047160737</c:v>
                </c:pt>
                <c:pt idx="29" formatCode="General">
                  <c:v>-7170675.4196809754</c:v>
                </c:pt>
                <c:pt idx="30" formatCode="General">
                  <c:v>-9393033.6571595799</c:v>
                </c:pt>
                <c:pt idx="31" formatCode="General">
                  <c:v>-12158224.414523039</c:v>
                </c:pt>
                <c:pt idx="32" formatCode="General">
                  <c:v>-14695670.042560168</c:v>
                </c:pt>
                <c:pt idx="33" formatCode="General">
                  <c:v>-15779568.07356221</c:v>
                </c:pt>
                <c:pt idx="34" formatCode="General">
                  <c:v>-16230068.473900175</c:v>
                </c:pt>
                <c:pt idx="35" formatCode="General">
                  <c:v>-16518592.574675135</c:v>
                </c:pt>
                <c:pt idx="36" formatCode="General">
                  <c:v>-16772850.312494578</c:v>
                </c:pt>
                <c:pt idx="37" formatCode="General">
                  <c:v>-16475243.591920424</c:v>
                </c:pt>
                <c:pt idx="38" formatCode="General">
                  <c:v>-16668309.374053523</c:v>
                </c:pt>
                <c:pt idx="39" formatCode="General">
                  <c:v>-16708490.173202572</c:v>
                </c:pt>
                <c:pt idx="40" formatCode="General">
                  <c:v>-17348320.01483706</c:v>
                </c:pt>
                <c:pt idx="41" formatCode="General">
                  <c:v>-17597301.226251584</c:v>
                </c:pt>
                <c:pt idx="42" formatCode="General">
                  <c:v>-17083926.63348959</c:v>
                </c:pt>
                <c:pt idx="43" formatCode="General">
                  <c:v>-16518202.23833428</c:v>
                </c:pt>
                <c:pt idx="44" formatCode="General">
                  <c:v>-16358396.811211579</c:v>
                </c:pt>
                <c:pt idx="45" formatCode="General">
                  <c:v>-16550265.810707334</c:v>
                </c:pt>
                <c:pt idx="46" formatCode="General">
                  <c:v>-16402851.03685802</c:v>
                </c:pt>
                <c:pt idx="47" formatCode="General">
                  <c:v>-15972089.742933072</c:v>
                </c:pt>
                <c:pt idx="48" formatCode="General">
                  <c:v>-15665106.123446537</c:v>
                </c:pt>
                <c:pt idx="49" formatCode="General">
                  <c:v>-15661072.130871866</c:v>
                </c:pt>
                <c:pt idx="50" formatCode="General">
                  <c:v>-15127011.785788381</c:v>
                </c:pt>
                <c:pt idx="51" formatCode="General">
                  <c:v>-13345896.296096809</c:v>
                </c:pt>
                <c:pt idx="52" formatCode="General">
                  <c:v>-10829187.644224187</c:v>
                </c:pt>
                <c:pt idx="53" formatCode="General">
                  <c:v>-9471542.7177447118</c:v>
                </c:pt>
                <c:pt idx="54" formatCode="General">
                  <c:v>-8696856.8332030587</c:v>
                </c:pt>
                <c:pt idx="55" formatCode="General">
                  <c:v>-7764648.5223478321</c:v>
                </c:pt>
                <c:pt idx="56" formatCode="General">
                  <c:v>-6636913.33076014</c:v>
                </c:pt>
                <c:pt idx="57" formatCode="General">
                  <c:v>-5798765.7449249076</c:v>
                </c:pt>
                <c:pt idx="58" formatCode="General">
                  <c:v>-5262298.7631633701</c:v>
                </c:pt>
                <c:pt idx="59" formatCode="General">
                  <c:v>-5555793.2723358031</c:v>
                </c:pt>
                <c:pt idx="60" formatCode="General">
                  <c:v>-5342655.8632458542</c:v>
                </c:pt>
                <c:pt idx="61" formatCode="General">
                  <c:v>-5070983.5445803311</c:v>
                </c:pt>
                <c:pt idx="62" formatCode="General">
                  <c:v>-4796742.7432610095</c:v>
                </c:pt>
                <c:pt idx="63" formatCode="General">
                  <c:v>-4814941.5149899535</c:v>
                </c:pt>
                <c:pt idx="64" formatCode="General">
                  <c:v>-4738276.5002572425</c:v>
                </c:pt>
                <c:pt idx="65" formatCode="General">
                  <c:v>-4266198.2579009663</c:v>
                </c:pt>
                <c:pt idx="66" formatCode="General">
                  <c:v>-3499792.2343647662</c:v>
                </c:pt>
                <c:pt idx="67" formatCode="General">
                  <c:v>-3243406.9326053225</c:v>
                </c:pt>
                <c:pt idx="68" formatCode="General">
                  <c:v>-3340758.7306084298</c:v>
                </c:pt>
                <c:pt idx="69" formatCode="General">
                  <c:v>-3501741.6257336475</c:v>
                </c:pt>
                <c:pt idx="70" formatCode="General">
                  <c:v>-3650718.145592019</c:v>
                </c:pt>
                <c:pt idx="71" formatCode="General">
                  <c:v>-3855380.326508435</c:v>
                </c:pt>
                <c:pt idx="72" formatCode="General">
                  <c:v>-3995177.6589455837</c:v>
                </c:pt>
                <c:pt idx="73" formatCode="General">
                  <c:v>-4583300.0171669619</c:v>
                </c:pt>
                <c:pt idx="74" formatCode="General">
                  <c:v>-4768475.8949476536</c:v>
                </c:pt>
                <c:pt idx="75" formatCode="General">
                  <c:v>-4901359.1617610194</c:v>
                </c:pt>
                <c:pt idx="76" formatCode="General">
                  <c:v>-4993748.7845219336</c:v>
                </c:pt>
                <c:pt idx="77" formatCode="General">
                  <c:v>-5275178.9008499272</c:v>
                </c:pt>
                <c:pt idx="78" formatCode="General">
                  <c:v>-5516773.4999832734</c:v>
                </c:pt>
                <c:pt idx="79" formatCode="General">
                  <c:v>-5555155.6819508271</c:v>
                </c:pt>
                <c:pt idx="80" formatCode="General">
                  <c:v>-5653111.0192746492</c:v>
                </c:pt>
                <c:pt idx="81" formatCode="General">
                  <c:v>-6002591.3015835676</c:v>
                </c:pt>
                <c:pt idx="82" formatCode="General">
                  <c:v>-6763104.1369932089</c:v>
                </c:pt>
                <c:pt idx="83" formatCode="General">
                  <c:v>-7707724.9604311259</c:v>
                </c:pt>
                <c:pt idx="84" formatCode="General">
                  <c:v>-8508378.4024854265</c:v>
                </c:pt>
                <c:pt idx="85" formatCode="General">
                  <c:v>-9219769.5399053581</c:v>
                </c:pt>
                <c:pt idx="86" formatCode="General">
                  <c:v>-9551441.8079880811</c:v>
                </c:pt>
                <c:pt idx="87" formatCode="General">
                  <c:v>-10069791.674111553</c:v>
                </c:pt>
                <c:pt idx="88" formatCode="General">
                  <c:v>-10406246.922933556</c:v>
                </c:pt>
                <c:pt idx="89" formatCode="General">
                  <c:v>-10065481.632800343</c:v>
                </c:pt>
                <c:pt idx="90" formatCode="General">
                  <c:v>-9194954.1150340233</c:v>
                </c:pt>
                <c:pt idx="91" formatCode="General">
                  <c:v>-7831197.9270235244</c:v>
                </c:pt>
                <c:pt idx="92" formatCode="General">
                  <c:v>-6961413.3497371776</c:v>
                </c:pt>
                <c:pt idx="93" formatCode="General">
                  <c:v>-6179960.3441305812</c:v>
                </c:pt>
                <c:pt idx="94" formatCode="General">
                  <c:v>-5078353.3157275012</c:v>
                </c:pt>
                <c:pt idx="95" formatCode="General">
                  <c:v>-3693457.6789609487</c:v>
                </c:pt>
                <c:pt idx="96" formatCode="General">
                  <c:v>-2754717.2941460842</c:v>
                </c:pt>
                <c:pt idx="97" formatCode="General">
                  <c:v>-2169704.6533250948</c:v>
                </c:pt>
                <c:pt idx="98" formatCode="General">
                  <c:v>-1327949.2375308007</c:v>
                </c:pt>
                <c:pt idx="99" formatCode="General">
                  <c:v>-1238846.822133885</c:v>
                </c:pt>
                <c:pt idx="100" formatCode="General">
                  <c:v>-1158990.8337235351</c:v>
                </c:pt>
                <c:pt idx="101" formatCode="General">
                  <c:v>-1081653.07632759</c:v>
                </c:pt>
                <c:pt idx="102" formatCode="General">
                  <c:v>-1020794.97259575</c:v>
                </c:pt>
                <c:pt idx="103" formatCode="General">
                  <c:v>-912055.08276519738</c:v>
                </c:pt>
                <c:pt idx="104" formatCode="General">
                  <c:v>-746226.69844882493</c:v>
                </c:pt>
                <c:pt idx="105" formatCode="General">
                  <c:v>-572554.52807991742</c:v>
                </c:pt>
                <c:pt idx="106" formatCode="General">
                  <c:v>-416612.60539470002</c:v>
                </c:pt>
                <c:pt idx="107" formatCode="General">
                  <c:v>-323455.90557501005</c:v>
                </c:pt>
                <c:pt idx="108" formatCode="General">
                  <c:v>-250721.52452284505</c:v>
                </c:pt>
                <c:pt idx="109" formatCode="General">
                  <c:v>-173452.44202118999</c:v>
                </c:pt>
                <c:pt idx="110" formatCode="General">
                  <c:v>-100833.2322829335</c:v>
                </c:pt>
                <c:pt idx="111" formatCode="General">
                  <c:v>-57496.310991899998</c:v>
                </c:pt>
                <c:pt idx="112" formatCode="General">
                  <c:v>-32602.183194854249</c:v>
                </c:pt>
                <c:pt idx="113" formatCode="General">
                  <c:v>0</c:v>
                </c:pt>
                <c:pt idx="114" formatCode="General">
                  <c:v>0</c:v>
                </c:pt>
                <c:pt idx="115" formatCode="General">
                  <c:v>0</c:v>
                </c:pt>
                <c:pt idx="116" formatCode="General">
                  <c:v>0</c:v>
                </c:pt>
                <c:pt idx="117" formatCode="General">
                  <c:v>0</c:v>
                </c:pt>
                <c:pt idx="118" formatCode="General">
                  <c:v>0</c:v>
                </c:pt>
                <c:pt idx="119" formatCode="General">
                  <c:v>0</c:v>
                </c:pt>
                <c:pt idx="120" formatCode="General">
                  <c:v>0</c:v>
                </c:pt>
                <c:pt idx="121" formatCode="General">
                  <c:v>0</c:v>
                </c:pt>
                <c:pt idx="122" formatCode="General">
                  <c:v>0</c:v>
                </c:pt>
                <c:pt idx="123" formatCode="General">
                  <c:v>0</c:v>
                </c:pt>
                <c:pt idx="124" formatCode="General">
                  <c:v>0</c:v>
                </c:pt>
                <c:pt idx="125" formatCode="General">
                  <c:v>0</c:v>
                </c:pt>
                <c:pt idx="126" formatCode="General">
                  <c:v>0</c:v>
                </c:pt>
                <c:pt idx="127" formatCode="General">
                  <c:v>0</c:v>
                </c:pt>
                <c:pt idx="128" formatCode="General">
                  <c:v>0</c:v>
                </c:pt>
                <c:pt idx="129" formatCode="General">
                  <c:v>0</c:v>
                </c:pt>
                <c:pt idx="130" formatCode="General">
                  <c:v>0</c:v>
                </c:pt>
                <c:pt idx="131" formatCode="General">
                  <c:v>0</c:v>
                </c:pt>
                <c:pt idx="132" formatCode="General">
                  <c:v>0</c:v>
                </c:pt>
                <c:pt idx="133" formatCode="General">
                  <c:v>0</c:v>
                </c:pt>
                <c:pt idx="134" formatCode="General">
                  <c:v>0</c:v>
                </c:pt>
                <c:pt idx="135" formatCode="General">
                  <c:v>0</c:v>
                </c:pt>
                <c:pt idx="136" formatCode="General">
                  <c:v>0</c:v>
                </c:pt>
                <c:pt idx="137" formatCode="General">
                  <c:v>0</c:v>
                </c:pt>
                <c:pt idx="138" formatCode="General">
                  <c:v>0</c:v>
                </c:pt>
                <c:pt idx="139" formatCode="General">
                  <c:v>0</c:v>
                </c:pt>
                <c:pt idx="140" formatCode="General">
                  <c:v>0</c:v>
                </c:pt>
                <c:pt idx="141" formatCode="General">
                  <c:v>0</c:v>
                </c:pt>
                <c:pt idx="142" formatCode="General">
                  <c:v>0</c:v>
                </c:pt>
                <c:pt idx="143" formatCode="General">
                  <c:v>0</c:v>
                </c:pt>
                <c:pt idx="144" formatCode="General">
                  <c:v>0</c:v>
                </c:pt>
                <c:pt idx="145" formatCode="General">
                  <c:v>0</c:v>
                </c:pt>
                <c:pt idx="146" formatCode="General">
                  <c:v>0</c:v>
                </c:pt>
                <c:pt idx="147" formatCode="General">
                  <c:v>0</c:v>
                </c:pt>
                <c:pt idx="148" formatCode="General">
                  <c:v>0</c:v>
                </c:pt>
                <c:pt idx="149" formatCode="General">
                  <c:v>0</c:v>
                </c:pt>
                <c:pt idx="150" formatCode="General">
                  <c:v>0</c:v>
                </c:pt>
                <c:pt idx="151" formatCode="General">
                  <c:v>17883.231786722776</c:v>
                </c:pt>
                <c:pt idx="152" formatCode="General">
                  <c:v>110421.56612328438</c:v>
                </c:pt>
                <c:pt idx="153" formatCode="General">
                  <c:v>221368.46196663094</c:v>
                </c:pt>
                <c:pt idx="154" formatCode="General">
                  <c:v>314098.40411736188</c:v>
                </c:pt>
                <c:pt idx="155" formatCode="General">
                  <c:v>434207.116768284</c:v>
                </c:pt>
                <c:pt idx="156" formatCode="General">
                  <c:v>596618.55056120618</c:v>
                </c:pt>
                <c:pt idx="157" formatCode="General">
                  <c:v>841544.36929843063</c:v>
                </c:pt>
                <c:pt idx="158" formatCode="General">
                  <c:v>1225212.5989198911</c:v>
                </c:pt>
                <c:pt idx="159" formatCode="General">
                  <c:v>1778772.3513776604</c:v>
                </c:pt>
                <c:pt idx="160" formatCode="General">
                  <c:v>2483950.6860471806</c:v>
                </c:pt>
                <c:pt idx="161" formatCode="General">
                  <c:v>3174890.7012457759</c:v>
                </c:pt>
                <c:pt idx="162" formatCode="General">
                  <c:v>3858529.6152580595</c:v>
                </c:pt>
                <c:pt idx="163" formatCode="General">
                  <c:v>4427869.0767935747</c:v>
                </c:pt>
                <c:pt idx="164" formatCode="General">
                  <c:v>4754518.6804259149</c:v>
                </c:pt>
                <c:pt idx="165" formatCode="General">
                  <c:v>4710637.9670003355</c:v>
                </c:pt>
                <c:pt idx="166" formatCode="General">
                  <c:v>4314581.1545588654</c:v>
                </c:pt>
                <c:pt idx="167" formatCode="General">
                  <c:v>3711656.8631405151</c:v>
                </c:pt>
                <c:pt idx="168" formatCode="General">
                  <c:v>3071720.2849847078</c:v>
                </c:pt>
                <c:pt idx="169" formatCode="General">
                  <c:v>2745336.6066162032</c:v>
                </c:pt>
                <c:pt idx="170" formatCode="General">
                  <c:v>2640950.418328335</c:v>
                </c:pt>
                <c:pt idx="171" formatCode="General">
                  <c:v>2463222.3064435567</c:v>
                </c:pt>
                <c:pt idx="172" formatCode="General">
                  <c:v>2330701.2070815051</c:v>
                </c:pt>
                <c:pt idx="173" formatCode="General">
                  <c:v>2248650.8682314856</c:v>
                </c:pt>
                <c:pt idx="174" formatCode="General">
                  <c:v>2427739.8956235764</c:v>
                </c:pt>
                <c:pt idx="175" formatCode="General">
                  <c:v>2718844.309852493</c:v>
                </c:pt>
                <c:pt idx="176" formatCode="General">
                  <c:v>3236447.0092718368</c:v>
                </c:pt>
                <c:pt idx="177" formatCode="General">
                  <c:v>3885033.9993554796</c:v>
                </c:pt>
                <c:pt idx="178" formatCode="General">
                  <c:v>4361008.4710581331</c:v>
                </c:pt>
                <c:pt idx="179" formatCode="General">
                  <c:v>4559171.1357905949</c:v>
                </c:pt>
                <c:pt idx="180" formatCode="General">
                  <c:v>4655720.1672507357</c:v>
                </c:pt>
                <c:pt idx="181" formatCode="General">
                  <c:v>4738682.8906929605</c:v>
                </c:pt>
                <c:pt idx="182" formatCode="General">
                  <c:v>4518365.7514314409</c:v>
                </c:pt>
                <c:pt idx="183" formatCode="General">
                  <c:v>3913060.1920168051</c:v>
                </c:pt>
                <c:pt idx="184" formatCode="General">
                  <c:v>3165718.886922142</c:v>
                </c:pt>
                <c:pt idx="185" formatCode="General">
                  <c:v>2437662.8968787193</c:v>
                </c:pt>
                <c:pt idx="186" formatCode="General">
                  <c:v>1804700.8358833781</c:v>
                </c:pt>
                <c:pt idx="187" formatCode="General">
                  <c:v>1335863.7223110315</c:v>
                </c:pt>
                <c:pt idx="188" formatCode="General">
                  <c:v>1060562.7952952012</c:v>
                </c:pt>
                <c:pt idx="189" formatCode="General">
                  <c:v>917365.79897437128</c:v>
                </c:pt>
                <c:pt idx="190" formatCode="General">
                  <c:v>845868.23225695186</c:v>
                </c:pt>
                <c:pt idx="191" formatCode="General">
                  <c:v>827003.31652328977</c:v>
                </c:pt>
                <c:pt idx="192" formatCode="General">
                  <c:v>829687.68550886749</c:v>
                </c:pt>
                <c:pt idx="193" formatCode="General">
                  <c:v>816873.48026951845</c:v>
                </c:pt>
                <c:pt idx="194" formatCode="General">
                  <c:v>803900.90261269687</c:v>
                </c:pt>
                <c:pt idx="195" formatCode="General">
                  <c:v>796988.79904027958</c:v>
                </c:pt>
                <c:pt idx="196" formatCode="General">
                  <c:v>776252.43553954118</c:v>
                </c:pt>
                <c:pt idx="197" formatCode="General">
                  <c:v>747294.85506125691</c:v>
                </c:pt>
                <c:pt idx="198" formatCode="General">
                  <c:v>728667.69682110823</c:v>
                </c:pt>
                <c:pt idx="199" formatCode="General">
                  <c:v>716591.84101448406</c:v>
                </c:pt>
                <c:pt idx="200" formatCode="General">
                  <c:v>731271.46453178232</c:v>
                </c:pt>
                <c:pt idx="201" formatCode="General">
                  <c:v>764064.74291595584</c:v>
                </c:pt>
                <c:pt idx="202" formatCode="General">
                  <c:v>863679.56801476143</c:v>
                </c:pt>
                <c:pt idx="203" formatCode="General">
                  <c:v>1005760.8350659128</c:v>
                </c:pt>
                <c:pt idx="204" formatCode="General">
                  <c:v>1166437.5163713533</c:v>
                </c:pt>
                <c:pt idx="205" formatCode="General">
                  <c:v>1372047.0617310894</c:v>
                </c:pt>
                <c:pt idx="206" formatCode="General">
                  <c:v>1629445.4154700735</c:v>
                </c:pt>
                <c:pt idx="207" formatCode="General">
                  <c:v>1874628.8232414203</c:v>
                </c:pt>
                <c:pt idx="208" formatCode="General">
                  <c:v>2170546.7707962743</c:v>
                </c:pt>
                <c:pt idx="209" formatCode="General">
                  <c:v>2525230.208828554</c:v>
                </c:pt>
                <c:pt idx="210" formatCode="General">
                  <c:v>2801506.0864873636</c:v>
                </c:pt>
                <c:pt idx="211" formatCode="General">
                  <c:v>3017456.7561580446</c:v>
                </c:pt>
                <c:pt idx="212" formatCode="General">
                  <c:v>3317820.9567008619</c:v>
                </c:pt>
                <c:pt idx="213" formatCode="General">
                  <c:v>3662682.1669302285</c:v>
                </c:pt>
                <c:pt idx="214" formatCode="General">
                  <c:v>4242996.7745880038</c:v>
                </c:pt>
                <c:pt idx="215" formatCode="General">
                  <c:v>4954343.3418031875</c:v>
                </c:pt>
                <c:pt idx="216" formatCode="General">
                  <c:v>5909013.6196268508</c:v>
                </c:pt>
                <c:pt idx="217" formatCode="General">
                  <c:v>7275653.4046001602</c:v>
                </c:pt>
                <c:pt idx="218" formatCode="General">
                  <c:v>8586040.3840873577</c:v>
                </c:pt>
                <c:pt idx="219" formatCode="General">
                  <c:v>10025498.137124477</c:v>
                </c:pt>
                <c:pt idx="220" formatCode="General">
                  <c:v>11606245.197121091</c:v>
                </c:pt>
                <c:pt idx="221" formatCode="General">
                  <c:v>12979340.944141187</c:v>
                </c:pt>
                <c:pt idx="222" formatCode="General">
                  <c:v>14226661.101646654</c:v>
                </c:pt>
                <c:pt idx="223" formatCode="General">
                  <c:v>15831493.912673092</c:v>
                </c:pt>
                <c:pt idx="224" formatCode="General">
                  <c:v>17200206.097966213</c:v>
                </c:pt>
                <c:pt idx="225" formatCode="General">
                  <c:v>18355420.738709491</c:v>
                </c:pt>
                <c:pt idx="226" formatCode="General">
                  <c:v>19313279.765202265</c:v>
                </c:pt>
                <c:pt idx="227" formatCode="General">
                  <c:v>20159145.199861646</c:v>
                </c:pt>
                <c:pt idx="228" formatCode="General">
                  <c:v>21130836.059254222</c:v>
                </c:pt>
                <c:pt idx="229" formatCode="General">
                  <c:v>22170248.862082656</c:v>
                </c:pt>
                <c:pt idx="230" formatCode="General">
                  <c:v>23085440.943801649</c:v>
                </c:pt>
                <c:pt idx="231" formatCode="General">
                  <c:v>23376839.593066823</c:v>
                </c:pt>
                <c:pt idx="232" formatCode="General">
                  <c:v>22784031.990854535</c:v>
                </c:pt>
                <c:pt idx="233" formatCode="General">
                  <c:v>21729481.765019257</c:v>
                </c:pt>
                <c:pt idx="234" formatCode="General">
                  <c:v>20852442.898623247</c:v>
                </c:pt>
                <c:pt idx="235" formatCode="General">
                  <c:v>20298774.478766676</c:v>
                </c:pt>
                <c:pt idx="236" formatCode="General">
                  <c:v>19899055.672527932</c:v>
                </c:pt>
                <c:pt idx="237" formatCode="General">
                  <c:v>19119709.88933355</c:v>
                </c:pt>
                <c:pt idx="238" formatCode="General">
                  <c:v>17701177.99767752</c:v>
                </c:pt>
                <c:pt idx="239" formatCode="General">
                  <c:v>15911694.698683612</c:v>
                </c:pt>
                <c:pt idx="240" formatCode="General">
                  <c:v>14376643.690121377</c:v>
                </c:pt>
                <c:pt idx="241" formatCode="General">
                  <c:v>13006105.597932745</c:v>
                </c:pt>
                <c:pt idx="242" formatCode="General">
                  <c:v>11546363.164232669</c:v>
                </c:pt>
                <c:pt idx="243" formatCode="General">
                  <c:v>10202878.509892823</c:v>
                </c:pt>
                <c:pt idx="244" formatCode="General">
                  <c:v>8653735.3462894391</c:v>
                </c:pt>
                <c:pt idx="245" formatCode="General">
                  <c:v>6808352.4610464927</c:v>
                </c:pt>
                <c:pt idx="246" formatCode="General">
                  <c:v>5188400.7595640067</c:v>
                </c:pt>
                <c:pt idx="247" formatCode="General">
                  <c:v>4208388.2534332983</c:v>
                </c:pt>
                <c:pt idx="248" formatCode="General">
                  <c:v>3741822.309313308</c:v>
                </c:pt>
                <c:pt idx="249" formatCode="General">
                  <c:v>3426371.5939627662</c:v>
                </c:pt>
                <c:pt idx="250" formatCode="General">
                  <c:v>3076262.8143184353</c:v>
                </c:pt>
                <c:pt idx="251" formatCode="General">
                  <c:v>2779827.6838346827</c:v>
                </c:pt>
                <c:pt idx="252" formatCode="General">
                  <c:v>2612595.1097586234</c:v>
                </c:pt>
                <c:pt idx="253" formatCode="General">
                  <c:v>2432909.5998198655</c:v>
                </c:pt>
                <c:pt idx="254" formatCode="General">
                  <c:v>2052680.6010998269</c:v>
                </c:pt>
                <c:pt idx="255" formatCode="General">
                  <c:v>1649157.6546507971</c:v>
                </c:pt>
                <c:pt idx="256" formatCode="General">
                  <c:v>1501700.2286436963</c:v>
                </c:pt>
                <c:pt idx="257" formatCode="General">
                  <c:v>1685720.1588779925</c:v>
                </c:pt>
                <c:pt idx="258" formatCode="General">
                  <c:v>2056753.4979024399</c:v>
                </c:pt>
                <c:pt idx="259" formatCode="General">
                  <c:v>2364413.2483620448</c:v>
                </c:pt>
                <c:pt idx="260" formatCode="General">
                  <c:v>2529166.1291875355</c:v>
                </c:pt>
                <c:pt idx="261" formatCode="General">
                  <c:v>2719576.5479089334</c:v>
                </c:pt>
                <c:pt idx="262" formatCode="General">
                  <c:v>3169247.2024814961</c:v>
                </c:pt>
                <c:pt idx="263" formatCode="General">
                  <c:v>3837103.2160309721</c:v>
                </c:pt>
                <c:pt idx="264" formatCode="General">
                  <c:v>4379022.3283457169</c:v>
                </c:pt>
                <c:pt idx="265" formatCode="General">
                  <c:v>4656936.7360445168</c:v>
                </c:pt>
                <c:pt idx="266" formatCode="General">
                  <c:v>4924930.3573985649</c:v>
                </c:pt>
                <c:pt idx="267" formatCode="General">
                  <c:v>5331552.0958808409</c:v>
                </c:pt>
                <c:pt idx="268" formatCode="General">
                  <c:v>5571830.6449265312</c:v>
                </c:pt>
                <c:pt idx="269" formatCode="General">
                  <c:v>5239972.6837516911</c:v>
                </c:pt>
                <c:pt idx="270" formatCode="General">
                  <c:v>4802288.3519289875</c:v>
                </c:pt>
                <c:pt idx="271" formatCode="General">
                  <c:v>4973441.8466935605</c:v>
                </c:pt>
                <c:pt idx="272" formatCode="General">
                  <c:v>5519582.3971356684</c:v>
                </c:pt>
                <c:pt idx="273" formatCode="General">
                  <c:v>5752103.3332241457</c:v>
                </c:pt>
                <c:pt idx="274" formatCode="General">
                  <c:v>5672103.8956468161</c:v>
                </c:pt>
                <c:pt idx="275" formatCode="General">
                  <c:v>5348288.3335996624</c:v>
                </c:pt>
                <c:pt idx="276" formatCode="General">
                  <c:v>4900399.8314715642</c:v>
                </c:pt>
                <c:pt idx="277" formatCode="General">
                  <c:v>4189306.482690976</c:v>
                </c:pt>
                <c:pt idx="278" formatCode="General">
                  <c:v>3299444.6711464953</c:v>
                </c:pt>
                <c:pt idx="279" formatCode="General">
                  <c:v>2856787.3174028751</c:v>
                </c:pt>
                <c:pt idx="280" formatCode="General">
                  <c:v>3157778.8246034738</c:v>
                </c:pt>
                <c:pt idx="281" formatCode="General">
                  <c:v>4290356.0163232116</c:v>
                </c:pt>
                <c:pt idx="282" formatCode="General">
                  <c:v>5785632.5672098957</c:v>
                </c:pt>
                <c:pt idx="283" formatCode="General">
                  <c:v>7577723.113356581</c:v>
                </c:pt>
                <c:pt idx="284" formatCode="General">
                  <c:v>9352945.7174535859</c:v>
                </c:pt>
                <c:pt idx="285" formatCode="General">
                  <c:v>10997275.635283681</c:v>
                </c:pt>
                <c:pt idx="286" formatCode="General">
                  <c:v>12771802.172700897</c:v>
                </c:pt>
                <c:pt idx="287" formatCode="General">
                  <c:v>14272833.570364632</c:v>
                </c:pt>
                <c:pt idx="288" formatCode="General">
                  <c:v>14893268.397320833</c:v>
                </c:pt>
                <c:pt idx="289" formatCode="General">
                  <c:v>14594098.847639726</c:v>
                </c:pt>
                <c:pt idx="290" formatCode="General">
                  <c:v>13250879.543047214</c:v>
                </c:pt>
                <c:pt idx="291" formatCode="General">
                  <c:v>11522885.717607023</c:v>
                </c:pt>
                <c:pt idx="292" formatCode="General">
                  <c:v>9217105.6943669766</c:v>
                </c:pt>
                <c:pt idx="293" formatCode="General">
                  <c:v>7522177.7235107236</c:v>
                </c:pt>
                <c:pt idx="294" formatCode="General">
                  <c:v>6946129.2939687669</c:v>
                </c:pt>
                <c:pt idx="295" formatCode="General">
                  <c:v>7774007.9177784156</c:v>
                </c:pt>
                <c:pt idx="296" formatCode="General">
                  <c:v>9089913.6017779037</c:v>
                </c:pt>
                <c:pt idx="297" formatCode="General">
                  <c:v>10442479.804677017</c:v>
                </c:pt>
                <c:pt idx="298" formatCode="General">
                  <c:v>11845167.899642633</c:v>
                </c:pt>
                <c:pt idx="299" formatCode="General">
                  <c:v>12964217.731988795</c:v>
                </c:pt>
                <c:pt idx="300" formatCode="General">
                  <c:v>13916226.463222381</c:v>
                </c:pt>
                <c:pt idx="301" formatCode="General">
                  <c:v>14652786.673460256</c:v>
                </c:pt>
                <c:pt idx="302" formatCode="General">
                  <c:v>15172158.885966677</c:v>
                </c:pt>
                <c:pt idx="303" formatCode="General">
                  <c:v>14992078.645928688</c:v>
                </c:pt>
                <c:pt idx="304" formatCode="General">
                  <c:v>14226336.921732523</c:v>
                </c:pt>
                <c:pt idx="305" formatCode="General">
                  <c:v>13295009.481380126</c:v>
                </c:pt>
                <c:pt idx="306" formatCode="General">
                  <c:v>12555045.72376876</c:v>
                </c:pt>
                <c:pt idx="307" formatCode="General">
                  <c:v>12133535.408886429</c:v>
                </c:pt>
                <c:pt idx="308" formatCode="General">
                  <c:v>11830388.154143849</c:v>
                </c:pt>
                <c:pt idx="309" formatCode="General">
                  <c:v>11544219.670685228</c:v>
                </c:pt>
                <c:pt idx="310" formatCode="General">
                  <c:v>11232325.512341546</c:v>
                </c:pt>
                <c:pt idx="311" formatCode="General">
                  <c:v>10808301.509171216</c:v>
                </c:pt>
                <c:pt idx="312" formatCode="General">
                  <c:v>10185824.239838101</c:v>
                </c:pt>
                <c:pt idx="313" formatCode="General">
                  <c:v>9412011.4005702008</c:v>
                </c:pt>
                <c:pt idx="314" formatCode="General">
                  <c:v>8629326.0289190523</c:v>
                </c:pt>
                <c:pt idx="315" formatCode="General">
                  <c:v>7904684.9530224269</c:v>
                </c:pt>
                <c:pt idx="316" formatCode="General">
                  <c:v>7109042.4942756528</c:v>
                </c:pt>
                <c:pt idx="317" formatCode="General">
                  <c:v>6193331.6474872231</c:v>
                </c:pt>
                <c:pt idx="318" formatCode="General">
                  <c:v>5259656.6098333979</c:v>
                </c:pt>
                <c:pt idx="319" formatCode="General">
                  <c:v>4654273.7893979074</c:v>
                </c:pt>
                <c:pt idx="320" formatCode="General">
                  <c:v>4343326.9481839957</c:v>
                </c:pt>
                <c:pt idx="321" formatCode="General">
                  <c:v>4166432.6684494019</c:v>
                </c:pt>
                <c:pt idx="322" formatCode="General">
                  <c:v>4054735.3380542663</c:v>
                </c:pt>
                <c:pt idx="323" formatCode="General">
                  <c:v>3864000.4055015454</c:v>
                </c:pt>
                <c:pt idx="324" formatCode="General">
                  <c:v>3753845.8895027759</c:v>
                </c:pt>
                <c:pt idx="325" formatCode="General">
                  <c:v>3649273.4430251974</c:v>
                </c:pt>
                <c:pt idx="326" formatCode="General">
                  <c:v>3467186.1557190921</c:v>
                </c:pt>
                <c:pt idx="327" formatCode="General">
                  <c:v>2957509.5270432299</c:v>
                </c:pt>
                <c:pt idx="328" formatCode="General">
                  <c:v>2181537.5052973535</c:v>
                </c:pt>
                <c:pt idx="329" formatCode="General">
                  <c:v>1734860.3566381701</c:v>
                </c:pt>
                <c:pt idx="330" formatCode="General">
                  <c:v>1593397.644611323</c:v>
                </c:pt>
                <c:pt idx="331" formatCode="General">
                  <c:v>1435910.2749025011</c:v>
                </c:pt>
                <c:pt idx="332" formatCode="General">
                  <c:v>1259996.6404238974</c:v>
                </c:pt>
                <c:pt idx="333" formatCode="General">
                  <c:v>1117093.6479240253</c:v>
                </c:pt>
                <c:pt idx="334" formatCode="General">
                  <c:v>1014913.0125282595</c:v>
                </c:pt>
                <c:pt idx="335" formatCode="General">
                  <c:v>945374.95779679902</c:v>
                </c:pt>
                <c:pt idx="336" formatCode="General">
                  <c:v>937452.18720608205</c:v>
                </c:pt>
                <c:pt idx="337" formatCode="General">
                  <c:v>978340.70565282134</c:v>
                </c:pt>
                <c:pt idx="338" formatCode="General">
                  <c:v>1148916.7671729964</c:v>
                </c:pt>
                <c:pt idx="339" formatCode="General">
                  <c:v>1528445.5404656108</c:v>
                </c:pt>
                <c:pt idx="340" formatCode="General">
                  <c:v>2009677.0393785883</c:v>
                </c:pt>
                <c:pt idx="341" formatCode="General">
                  <c:v>2339792.6681655743</c:v>
                </c:pt>
                <c:pt idx="342" formatCode="General">
                  <c:v>2191057.5670003691</c:v>
                </c:pt>
                <c:pt idx="343" formatCode="General">
                  <c:v>1913818.5343097686</c:v>
                </c:pt>
                <c:pt idx="344" formatCode="General">
                  <c:v>1888554.5540974357</c:v>
                </c:pt>
                <c:pt idx="345" formatCode="General">
                  <c:v>1939465.4298447906</c:v>
                </c:pt>
                <c:pt idx="346" formatCode="General">
                  <c:v>1899796.8926877519</c:v>
                </c:pt>
                <c:pt idx="347" formatCode="General">
                  <c:v>1929002.8744168465</c:v>
                </c:pt>
                <c:pt idx="348" formatCode="General">
                  <c:v>1924570.4718727658</c:v>
                </c:pt>
                <c:pt idx="349" formatCode="General">
                  <c:v>1892032.9077641694</c:v>
                </c:pt>
                <c:pt idx="350" formatCode="General">
                  <c:v>1862382.122919173</c:v>
                </c:pt>
                <c:pt idx="351" formatCode="General">
                  <c:v>1869879.5761450874</c:v>
                </c:pt>
                <c:pt idx="352" formatCode="General">
                  <c:v>1962520.0128732487</c:v>
                </c:pt>
                <c:pt idx="353" formatCode="General">
                  <c:v>2240400.2008397621</c:v>
                </c:pt>
                <c:pt idx="354" formatCode="General">
                  <c:v>2666233.1573392716</c:v>
                </c:pt>
                <c:pt idx="355" formatCode="General">
                  <c:v>3088317.2442440405</c:v>
                </c:pt>
                <c:pt idx="356" formatCode="General">
                  <c:v>3227204.5713460809</c:v>
                </c:pt>
                <c:pt idx="357" formatCode="General">
                  <c:v>3138378.2809125381</c:v>
                </c:pt>
                <c:pt idx="358" formatCode="General">
                  <c:v>2850786.0399124101</c:v>
                </c:pt>
                <c:pt idx="359" formatCode="General">
                  <c:v>2561064.0620693271</c:v>
                </c:pt>
                <c:pt idx="360" formatCode="General">
                  <c:v>2286565.6092938436</c:v>
                </c:pt>
                <c:pt idx="361" formatCode="General">
                  <c:v>2126552.2551340731</c:v>
                </c:pt>
                <c:pt idx="362" formatCode="General">
                  <c:v>2059243.6533074675</c:v>
                </c:pt>
                <c:pt idx="363" formatCode="General">
                  <c:v>2051640.5300362126</c:v>
                </c:pt>
                <c:pt idx="364" formatCode="General">
                  <c:v>2070699.8569918345</c:v>
                </c:pt>
                <c:pt idx="365" formatCode="General">
                  <c:v>2109506.2806225796</c:v>
                </c:pt>
                <c:pt idx="366" formatCode="General">
                  <c:v>2220135.1343565853</c:v>
                </c:pt>
                <c:pt idx="367" formatCode="General">
                  <c:v>2431687.009135027</c:v>
                </c:pt>
                <c:pt idx="368" formatCode="General">
                  <c:v>2660795.1179240062</c:v>
                </c:pt>
                <c:pt idx="369" formatCode="General">
                  <c:v>2788418.2873164839</c:v>
                </c:pt>
                <c:pt idx="370" formatCode="General">
                  <c:v>2752317.4680144703</c:v>
                </c:pt>
                <c:pt idx="371" formatCode="General">
                  <c:v>2416115.9586362187</c:v>
                </c:pt>
                <c:pt idx="372" formatCode="General">
                  <c:v>1787466.5269632426</c:v>
                </c:pt>
                <c:pt idx="373" formatCode="General">
                  <c:v>1176176.628632358</c:v>
                </c:pt>
                <c:pt idx="374" formatCode="General">
                  <c:v>766785.09247192799</c:v>
                </c:pt>
                <c:pt idx="375" formatCode="General">
                  <c:v>531225.60155007662</c:v>
                </c:pt>
                <c:pt idx="376" formatCode="General">
                  <c:v>395589.03425933019</c:v>
                </c:pt>
                <c:pt idx="377" formatCode="General">
                  <c:v>312716.00379678753</c:v>
                </c:pt>
                <c:pt idx="378" formatCode="General">
                  <c:v>260147.22398527502</c:v>
                </c:pt>
                <c:pt idx="379" formatCode="General">
                  <c:v>210924.511923582</c:v>
                </c:pt>
                <c:pt idx="380" formatCode="General">
                  <c:v>158611.6962551529</c:v>
                </c:pt>
                <c:pt idx="381" formatCode="General">
                  <c:v>112677.09770075156</c:v>
                </c:pt>
                <c:pt idx="382" formatCode="General">
                  <c:v>71907.795491110097</c:v>
                </c:pt>
                <c:pt idx="383" formatCode="General">
                  <c:v>35619.705856155371</c:v>
                </c:pt>
                <c:pt idx="384" formatCode="General">
                  <c:v>11452.134375</c:v>
                </c:pt>
                <c:pt idx="385" formatCode="General">
                  <c:v>0</c:v>
                </c:pt>
                <c:pt idx="386" formatCode="General">
                  <c:v>0</c:v>
                </c:pt>
                <c:pt idx="387" formatCode="General">
                  <c:v>0</c:v>
                </c:pt>
                <c:pt idx="388" formatCode="General">
                  <c:v>0</c:v>
                </c:pt>
                <c:pt idx="389" formatCode="General">
                  <c:v>0</c:v>
                </c:pt>
                <c:pt idx="390" formatCode="General">
                  <c:v>0</c:v>
                </c:pt>
                <c:pt idx="391" formatCode="General">
                  <c:v>4029.8930698268769</c:v>
                </c:pt>
                <c:pt idx="392" formatCode="General">
                  <c:v>21516.590011357308</c:v>
                </c:pt>
                <c:pt idx="393" formatCode="General">
                  <c:v>61832.090574373491</c:v>
                </c:pt>
                <c:pt idx="394" formatCode="General">
                  <c:v>121876.39442277154</c:v>
                </c:pt>
                <c:pt idx="395" formatCode="General">
                  <c:v>184816.42549878146</c:v>
                </c:pt>
                <c:pt idx="396" formatCode="General">
                  <c:v>229313.57442523813</c:v>
                </c:pt>
                <c:pt idx="397" formatCode="General">
                  <c:v>209703.04094644924</c:v>
                </c:pt>
                <c:pt idx="398" formatCode="General">
                  <c:v>110248.39390709365</c:v>
                </c:pt>
                <c:pt idx="399" formatCode="General">
                  <c:v>12064.799811487501</c:v>
                </c:pt>
                <c:pt idx="400" formatCode="General">
                  <c:v>0</c:v>
                </c:pt>
                <c:pt idx="401" formatCode="General">
                  <c:v>0</c:v>
                </c:pt>
                <c:pt idx="402" formatCode="General">
                  <c:v>0</c:v>
                </c:pt>
                <c:pt idx="403" formatCode="General">
                  <c:v>0</c:v>
                </c:pt>
                <c:pt idx="404" formatCode="General">
                  <c:v>0</c:v>
                </c:pt>
                <c:pt idx="405" formatCode="General">
                  <c:v>23120.43354352079</c:v>
                </c:pt>
                <c:pt idx="406" formatCode="General">
                  <c:v>83901.107858243631</c:v>
                </c:pt>
                <c:pt idx="407" formatCode="General">
                  <c:v>168514.40099663555</c:v>
                </c:pt>
                <c:pt idx="408" formatCode="General">
                  <c:v>273987.4995736978</c:v>
                </c:pt>
                <c:pt idx="409" formatCode="General">
                  <c:v>408576.45074741775</c:v>
                </c:pt>
                <c:pt idx="410" formatCode="General">
                  <c:v>570192.08906453208</c:v>
                </c:pt>
                <c:pt idx="411" formatCode="General">
                  <c:v>749381.1106099427</c:v>
                </c:pt>
                <c:pt idx="412" formatCode="General">
                  <c:v>919200.68111318815</c:v>
                </c:pt>
                <c:pt idx="413" formatCode="General">
                  <c:v>1070998.9343332853</c:v>
                </c:pt>
                <c:pt idx="414" formatCode="General">
                  <c:v>1243344.6700284672</c:v>
                </c:pt>
                <c:pt idx="415" formatCode="General">
                  <c:v>1411741.1669345056</c:v>
                </c:pt>
                <c:pt idx="416" formatCode="General">
                  <c:v>1454328.647475431</c:v>
                </c:pt>
                <c:pt idx="417" formatCode="General">
                  <c:v>1361222.638228287</c:v>
                </c:pt>
                <c:pt idx="418" formatCode="General">
                  <c:v>1184845.2339065117</c:v>
                </c:pt>
                <c:pt idx="419" formatCode="General">
                  <c:v>980856.06942470488</c:v>
                </c:pt>
                <c:pt idx="420" formatCode="General">
                  <c:v>827527.91819179291</c:v>
                </c:pt>
                <c:pt idx="421" formatCode="General">
                  <c:v>735481.56964837504</c:v>
                </c:pt>
                <c:pt idx="422" formatCode="General">
                  <c:v>714027.19824116724</c:v>
                </c:pt>
                <c:pt idx="423" formatCode="General">
                  <c:v>792115.03824143682</c:v>
                </c:pt>
                <c:pt idx="424" formatCode="General">
                  <c:v>1018055.4936471513</c:v>
                </c:pt>
                <c:pt idx="425" formatCode="General">
                  <c:v>1444716.6377614071</c:v>
                </c:pt>
                <c:pt idx="426" formatCode="General">
                  <c:v>2029908.5126829266</c:v>
                </c:pt>
                <c:pt idx="427" formatCode="General">
                  <c:v>2527402.4084671079</c:v>
                </c:pt>
                <c:pt idx="428" formatCode="General">
                  <c:v>2848355.3224154287</c:v>
                </c:pt>
                <c:pt idx="429" formatCode="General">
                  <c:v>3059933.0960016958</c:v>
                </c:pt>
                <c:pt idx="430" formatCode="General">
                  <c:v>3144896.6801252915</c:v>
                </c:pt>
                <c:pt idx="431" formatCode="General">
                  <c:v>3086351.8392386409</c:v>
                </c:pt>
                <c:pt idx="432" formatCode="General">
                  <c:v>2974987.7043706109</c:v>
                </c:pt>
                <c:pt idx="433" formatCode="General">
                  <c:v>2742458.9817814529</c:v>
                </c:pt>
                <c:pt idx="434" formatCode="General">
                  <c:v>2439498.2957006297</c:v>
                </c:pt>
                <c:pt idx="435" formatCode="General">
                  <c:v>2090970.2248921967</c:v>
                </c:pt>
                <c:pt idx="436" formatCode="General">
                  <c:v>1691432.1416391614</c:v>
                </c:pt>
                <c:pt idx="437" formatCode="General">
                  <c:v>1244799.4201240551</c:v>
                </c:pt>
                <c:pt idx="438" formatCode="General">
                  <c:v>816195.48809877504</c:v>
                </c:pt>
                <c:pt idx="439" formatCode="General">
                  <c:v>455551.79886210035</c:v>
                </c:pt>
                <c:pt idx="440" formatCode="General">
                  <c:v>207741.4182453799</c:v>
                </c:pt>
                <c:pt idx="441" formatCode="General">
                  <c:v>77228.476466952809</c:v>
                </c:pt>
                <c:pt idx="442" formatCode="General">
                  <c:v>22774.524621573808</c:v>
                </c:pt>
                <c:pt idx="443" formatCode="General">
                  <c:v>3497.9822340840037</c:v>
                </c:pt>
                <c:pt idx="444" formatCode="General">
                  <c:v>0</c:v>
                </c:pt>
                <c:pt idx="445" formatCode="General">
                  <c:v>0</c:v>
                </c:pt>
                <c:pt idx="446" formatCode="General">
                  <c:v>0</c:v>
                </c:pt>
                <c:pt idx="447" formatCode="General">
                  <c:v>0</c:v>
                </c:pt>
                <c:pt idx="448" formatCode="General">
                  <c:v>0</c:v>
                </c:pt>
                <c:pt idx="449" formatCode="General">
                  <c:v>0</c:v>
                </c:pt>
                <c:pt idx="450" formatCode="General">
                  <c:v>0</c:v>
                </c:pt>
                <c:pt idx="451" formatCode="General">
                  <c:v>0</c:v>
                </c:pt>
                <c:pt idx="452" formatCode="General">
                  <c:v>0</c:v>
                </c:pt>
                <c:pt idx="453" formatCode="General">
                  <c:v>0</c:v>
                </c:pt>
                <c:pt idx="454" formatCode="General">
                  <c:v>0</c:v>
                </c:pt>
                <c:pt idx="455" formatCode="General">
                  <c:v>0</c:v>
                </c:pt>
                <c:pt idx="456" formatCode="General">
                  <c:v>0</c:v>
                </c:pt>
                <c:pt idx="457" formatCode="General">
                  <c:v>0</c:v>
                </c:pt>
                <c:pt idx="458" formatCode="General">
                  <c:v>0</c:v>
                </c:pt>
                <c:pt idx="459" formatCode="General">
                  <c:v>0</c:v>
                </c:pt>
                <c:pt idx="460" formatCode="General">
                  <c:v>0</c:v>
                </c:pt>
                <c:pt idx="461" formatCode="General">
                  <c:v>0</c:v>
                </c:pt>
                <c:pt idx="462" formatCode="General">
                  <c:v>0</c:v>
                </c:pt>
                <c:pt idx="463" formatCode="General">
                  <c:v>0</c:v>
                </c:pt>
                <c:pt idx="464" formatCode="General">
                  <c:v>0</c:v>
                </c:pt>
                <c:pt idx="465" formatCode="General">
                  <c:v>0</c:v>
                </c:pt>
                <c:pt idx="466" formatCode="General">
                  <c:v>0</c:v>
                </c:pt>
                <c:pt idx="467" formatCode="General">
                  <c:v>0</c:v>
                </c:pt>
                <c:pt idx="468" formatCode="General">
                  <c:v>0</c:v>
                </c:pt>
                <c:pt idx="469" formatCode="General">
                  <c:v>0</c:v>
                </c:pt>
                <c:pt idx="470" formatCode="General">
                  <c:v>0</c:v>
                </c:pt>
                <c:pt idx="471" formatCode="General">
                  <c:v>0</c:v>
                </c:pt>
                <c:pt idx="472" formatCode="General">
                  <c:v>0</c:v>
                </c:pt>
                <c:pt idx="473" formatCode="General">
                  <c:v>0</c:v>
                </c:pt>
                <c:pt idx="474" formatCode="General">
                  <c:v>0</c:v>
                </c:pt>
                <c:pt idx="475" formatCode="General">
                  <c:v>0</c:v>
                </c:pt>
                <c:pt idx="476" formatCode="General">
                  <c:v>0</c:v>
                </c:pt>
                <c:pt idx="477" formatCode="General">
                  <c:v>0</c:v>
                </c:pt>
                <c:pt idx="478" formatCode="General">
                  <c:v>0</c:v>
                </c:pt>
                <c:pt idx="479" formatCode="General">
                  <c:v>0</c:v>
                </c:pt>
                <c:pt idx="480" formatCode="General">
                  <c:v>0</c:v>
                </c:pt>
                <c:pt idx="481" formatCode="General">
                  <c:v>0</c:v>
                </c:pt>
                <c:pt idx="482" formatCode="General">
                  <c:v>0</c:v>
                </c:pt>
                <c:pt idx="483" formatCode="General">
                  <c:v>0</c:v>
                </c:pt>
                <c:pt idx="484" formatCode="General">
                  <c:v>0</c:v>
                </c:pt>
                <c:pt idx="485" formatCode="General">
                  <c:v>0</c:v>
                </c:pt>
                <c:pt idx="486" formatCode="General">
                  <c:v>0</c:v>
                </c:pt>
                <c:pt idx="487" formatCode="General">
                  <c:v>0</c:v>
                </c:pt>
                <c:pt idx="488" formatCode="General">
                  <c:v>0</c:v>
                </c:pt>
                <c:pt idx="489" formatCode="General">
                  <c:v>0</c:v>
                </c:pt>
                <c:pt idx="490" formatCode="General">
                  <c:v>0</c:v>
                </c:pt>
                <c:pt idx="491" formatCode="General">
                  <c:v>0</c:v>
                </c:pt>
                <c:pt idx="492" formatCode="General">
                  <c:v>0</c:v>
                </c:pt>
                <c:pt idx="493" formatCode="General">
                  <c:v>0</c:v>
                </c:pt>
                <c:pt idx="494" formatCode="General">
                  <c:v>0</c:v>
                </c:pt>
                <c:pt idx="495" formatCode="General">
                  <c:v>0</c:v>
                </c:pt>
                <c:pt idx="496" formatCode="General">
                  <c:v>0</c:v>
                </c:pt>
                <c:pt idx="497" formatCode="General">
                  <c:v>0</c:v>
                </c:pt>
                <c:pt idx="498" formatCode="General">
                  <c:v>0</c:v>
                </c:pt>
                <c:pt idx="499" formatCode="General">
                  <c:v>0</c:v>
                </c:pt>
                <c:pt idx="500" formatCode="General">
                  <c:v>0</c:v>
                </c:pt>
                <c:pt idx="501" formatCode="General">
                  <c:v>0</c:v>
                </c:pt>
                <c:pt idx="502" formatCode="General">
                  <c:v>0</c:v>
                </c:pt>
                <c:pt idx="503" formatCode="General">
                  <c:v>0</c:v>
                </c:pt>
                <c:pt idx="504" formatCode="General">
                  <c:v>0</c:v>
                </c:pt>
                <c:pt idx="505" formatCode="General">
                  <c:v>0</c:v>
                </c:pt>
                <c:pt idx="506" formatCode="General">
                  <c:v>0</c:v>
                </c:pt>
                <c:pt idx="507" formatCode="General">
                  <c:v>0</c:v>
                </c:pt>
                <c:pt idx="508" formatCode="General">
                  <c:v>0</c:v>
                </c:pt>
                <c:pt idx="509" formatCode="General">
                  <c:v>0</c:v>
                </c:pt>
                <c:pt idx="510" formatCode="General">
                  <c:v>0</c:v>
                </c:pt>
                <c:pt idx="511" formatCode="General">
                  <c:v>0</c:v>
                </c:pt>
                <c:pt idx="512" formatCode="General">
                  <c:v>0</c:v>
                </c:pt>
                <c:pt idx="513" formatCode="General">
                  <c:v>0</c:v>
                </c:pt>
                <c:pt idx="514" formatCode="General">
                  <c:v>0</c:v>
                </c:pt>
                <c:pt idx="515" formatCode="General">
                  <c:v>0</c:v>
                </c:pt>
                <c:pt idx="516" formatCode="General">
                  <c:v>0</c:v>
                </c:pt>
                <c:pt idx="517" formatCode="General">
                  <c:v>0</c:v>
                </c:pt>
                <c:pt idx="518" formatCode="General">
                  <c:v>0</c:v>
                </c:pt>
                <c:pt idx="519" formatCode="General">
                  <c:v>0</c:v>
                </c:pt>
                <c:pt idx="520" formatCode="General">
                  <c:v>0</c:v>
                </c:pt>
                <c:pt idx="521" formatCode="General">
                  <c:v>0</c:v>
                </c:pt>
                <c:pt idx="522" formatCode="General">
                  <c:v>0</c:v>
                </c:pt>
                <c:pt idx="523" formatCode="General">
                  <c:v>0</c:v>
                </c:pt>
                <c:pt idx="524" formatCode="General">
                  <c:v>0</c:v>
                </c:pt>
                <c:pt idx="525" formatCode="General">
                  <c:v>2210.9505053724274</c:v>
                </c:pt>
                <c:pt idx="526" formatCode="General">
                  <c:v>3956.4360928363431</c:v>
                </c:pt>
                <c:pt idx="527" formatCode="General">
                  <c:v>4538.2670307632188</c:v>
                </c:pt>
                <c:pt idx="528" formatCode="General">
                  <c:v>3456.0646364744975</c:v>
                </c:pt>
                <c:pt idx="529" formatCode="General">
                  <c:v>0</c:v>
                </c:pt>
                <c:pt idx="530" formatCode="General">
                  <c:v>0</c:v>
                </c:pt>
                <c:pt idx="531" formatCode="General">
                  <c:v>0</c:v>
                </c:pt>
                <c:pt idx="532" formatCode="General">
                  <c:v>3058.1151993030016</c:v>
                </c:pt>
                <c:pt idx="533" formatCode="General">
                  <c:v>25658.621578057013</c:v>
                </c:pt>
                <c:pt idx="534" formatCode="General">
                  <c:v>84825.968834340776</c:v>
                </c:pt>
                <c:pt idx="535" formatCode="General">
                  <c:v>174360.05022623378</c:v>
                </c:pt>
                <c:pt idx="536" formatCode="General">
                  <c:v>358444.87869193265</c:v>
                </c:pt>
                <c:pt idx="537" formatCode="General">
                  <c:v>672192.52153312007</c:v>
                </c:pt>
                <c:pt idx="538" formatCode="General">
                  <c:v>904303.30732147722</c:v>
                </c:pt>
                <c:pt idx="539" formatCode="General">
                  <c:v>769588.38462341786</c:v>
                </c:pt>
                <c:pt idx="540" formatCode="General">
                  <c:v>446745.54549171799</c:v>
                </c:pt>
                <c:pt idx="541" formatCode="General">
                  <c:v>224513.29912871707</c:v>
                </c:pt>
                <c:pt idx="542" formatCode="General">
                  <c:v>108866.06149815454</c:v>
                </c:pt>
                <c:pt idx="543" formatCode="General">
                  <c:v>12358.052390934005</c:v>
                </c:pt>
                <c:pt idx="544" formatCode="General">
                  <c:v>0</c:v>
                </c:pt>
                <c:pt idx="545" formatCode="General">
                  <c:v>0</c:v>
                </c:pt>
                <c:pt idx="546" formatCode="General">
                  <c:v>9256.9693617907033</c:v>
                </c:pt>
                <c:pt idx="547" formatCode="General">
                  <c:v>50737.760513744703</c:v>
                </c:pt>
                <c:pt idx="548" formatCode="General">
                  <c:v>127083.04213235657</c:v>
                </c:pt>
                <c:pt idx="549" formatCode="General">
                  <c:v>197033.90999202876</c:v>
                </c:pt>
                <c:pt idx="550" formatCode="General">
                  <c:v>290755.19608463347</c:v>
                </c:pt>
                <c:pt idx="551" formatCode="General">
                  <c:v>431857.4234769186</c:v>
                </c:pt>
                <c:pt idx="552" formatCode="General">
                  <c:v>591531.8460644749</c:v>
                </c:pt>
                <c:pt idx="553" formatCode="General">
                  <c:v>716355.7475964193</c:v>
                </c:pt>
                <c:pt idx="554" formatCode="General">
                  <c:v>770027.25201771688</c:v>
                </c:pt>
                <c:pt idx="555" formatCode="General">
                  <c:v>788967.72328676353</c:v>
                </c:pt>
                <c:pt idx="556" formatCode="General">
                  <c:v>819372.05563889816</c:v>
                </c:pt>
                <c:pt idx="557" formatCode="General">
                  <c:v>862500.55252306745</c:v>
                </c:pt>
                <c:pt idx="558" formatCode="General">
                  <c:v>955245.59118535009</c:v>
                </c:pt>
                <c:pt idx="559" formatCode="General">
                  <c:v>1012770.14007032</c:v>
                </c:pt>
                <c:pt idx="560" formatCode="General">
                  <c:v>956616.49685616244</c:v>
                </c:pt>
                <c:pt idx="561" formatCode="General">
                  <c:v>887725.10606577143</c:v>
                </c:pt>
                <c:pt idx="562" formatCode="General">
                  <c:v>773829.30019799166</c:v>
                </c:pt>
                <c:pt idx="563" formatCode="General">
                  <c:v>479861.58256683656</c:v>
                </c:pt>
                <c:pt idx="564" formatCode="General">
                  <c:v>185108.80126120674</c:v>
                </c:pt>
                <c:pt idx="565" formatCode="General">
                  <c:v>36948.437746688258</c:v>
                </c:pt>
                <c:pt idx="566" formatCode="General">
                  <c:v>0</c:v>
                </c:pt>
                <c:pt idx="567" formatCode="General">
                  <c:v>0</c:v>
                </c:pt>
                <c:pt idx="568" formatCode="General">
                  <c:v>0</c:v>
                </c:pt>
                <c:pt idx="569" formatCode="General">
                  <c:v>0</c:v>
                </c:pt>
                <c:pt idx="570" formatCode="General">
                  <c:v>0</c:v>
                </c:pt>
                <c:pt idx="571" formatCode="General">
                  <c:v>0</c:v>
                </c:pt>
                <c:pt idx="572" formatCode="General">
                  <c:v>0</c:v>
                </c:pt>
                <c:pt idx="573" formatCode="General">
                  <c:v>0</c:v>
                </c:pt>
                <c:pt idx="574" formatCode="General">
                  <c:v>0</c:v>
                </c:pt>
                <c:pt idx="575" formatCode="General">
                  <c:v>0</c:v>
                </c:pt>
                <c:pt idx="576" formatCode="General">
                  <c:v>0</c:v>
                </c:pt>
                <c:pt idx="577" formatCode="General">
                  <c:v>0</c:v>
                </c:pt>
                <c:pt idx="578" formatCode="General">
                  <c:v>0</c:v>
                </c:pt>
                <c:pt idx="579" formatCode="General">
                  <c:v>0</c:v>
                </c:pt>
                <c:pt idx="580" formatCode="General">
                  <c:v>0</c:v>
                </c:pt>
                <c:pt idx="581" formatCode="General">
                  <c:v>0</c:v>
                </c:pt>
                <c:pt idx="582" formatCode="General">
                  <c:v>0</c:v>
                </c:pt>
                <c:pt idx="583" formatCode="General">
                  <c:v>0</c:v>
                </c:pt>
                <c:pt idx="584" formatCode="General">
                  <c:v>0</c:v>
                </c:pt>
                <c:pt idx="585" formatCode="General">
                  <c:v>0</c:v>
                </c:pt>
                <c:pt idx="586" formatCode="General">
                  <c:v>0</c:v>
                </c:pt>
                <c:pt idx="587" formatCode="General">
                  <c:v>0</c:v>
                </c:pt>
                <c:pt idx="588" formatCode="General">
                  <c:v>0</c:v>
                </c:pt>
                <c:pt idx="589" formatCode="General">
                  <c:v>0</c:v>
                </c:pt>
                <c:pt idx="590" formatCode="General">
                  <c:v>0</c:v>
                </c:pt>
                <c:pt idx="591" formatCode="General">
                  <c:v>0</c:v>
                </c:pt>
                <c:pt idx="592" formatCode="General">
                  <c:v>0</c:v>
                </c:pt>
                <c:pt idx="593" formatCode="General">
                  <c:v>0</c:v>
                </c:pt>
                <c:pt idx="594" formatCode="General">
                  <c:v>0</c:v>
                </c:pt>
                <c:pt idx="595" formatCode="General">
                  <c:v>0</c:v>
                </c:pt>
                <c:pt idx="596" formatCode="General">
                  <c:v>0</c:v>
                </c:pt>
                <c:pt idx="597" formatCode="General">
                  <c:v>0</c:v>
                </c:pt>
                <c:pt idx="598" formatCode="General">
                  <c:v>0</c:v>
                </c:pt>
                <c:pt idx="599" formatCode="General">
                  <c:v>0</c:v>
                </c:pt>
                <c:pt idx="600" formatCode="General">
                  <c:v>0</c:v>
                </c:pt>
                <c:pt idx="601" formatCode="General">
                  <c:v>0</c:v>
                </c:pt>
                <c:pt idx="602" formatCode="General">
                  <c:v>0</c:v>
                </c:pt>
                <c:pt idx="603" formatCode="General">
                  <c:v>0</c:v>
                </c:pt>
                <c:pt idx="604" formatCode="General">
                  <c:v>0</c:v>
                </c:pt>
                <c:pt idx="605" formatCode="General">
                  <c:v>0</c:v>
                </c:pt>
                <c:pt idx="606" formatCode="General">
                  <c:v>0</c:v>
                </c:pt>
                <c:pt idx="607" formatCode="General">
                  <c:v>0</c:v>
                </c:pt>
                <c:pt idx="608" formatCode="General">
                  <c:v>0</c:v>
                </c:pt>
                <c:pt idx="609" formatCode="General">
                  <c:v>0</c:v>
                </c:pt>
                <c:pt idx="610" formatCode="General">
                  <c:v>0</c:v>
                </c:pt>
                <c:pt idx="611" formatCode="General">
                  <c:v>0</c:v>
                </c:pt>
                <c:pt idx="612" formatCode="General">
                  <c:v>0</c:v>
                </c:pt>
                <c:pt idx="613" formatCode="General">
                  <c:v>0</c:v>
                </c:pt>
                <c:pt idx="614" formatCode="General">
                  <c:v>341446.27872955461</c:v>
                </c:pt>
                <c:pt idx="615" formatCode="General">
                  <c:v>737945.57340149663</c:v>
                </c:pt>
                <c:pt idx="616" formatCode="General">
                  <c:v>1661615.478148629</c:v>
                </c:pt>
                <c:pt idx="617" formatCode="General">
                  <c:v>3093882.2935911017</c:v>
                </c:pt>
                <c:pt idx="618" formatCode="General">
                  <c:v>4679850.105549044</c:v>
                </c:pt>
                <c:pt idx="619" formatCode="General">
                  <c:v>6276828.9243008243</c:v>
                </c:pt>
                <c:pt idx="620" formatCode="General">
                  <c:v>7859956.8666363098</c:v>
                </c:pt>
                <c:pt idx="621" formatCode="General">
                  <c:v>9319002.3571204972</c:v>
                </c:pt>
                <c:pt idx="622" formatCode="General">
                  <c:v>10686323.086797757</c:v>
                </c:pt>
                <c:pt idx="623" formatCode="General">
                  <c:v>12137622.052925946</c:v>
                </c:pt>
                <c:pt idx="624" formatCode="General">
                  <c:v>13777628.484416222</c:v>
                </c:pt>
                <c:pt idx="625" formatCode="General">
                  <c:v>15214817.507313253</c:v>
                </c:pt>
                <c:pt idx="626" formatCode="General">
                  <c:v>15983809.481395472</c:v>
                </c:pt>
                <c:pt idx="627" formatCode="General">
                  <c:v>16152690.093266258</c:v>
                </c:pt>
                <c:pt idx="628" formatCode="General">
                  <c:v>16133216.751421081</c:v>
                </c:pt>
                <c:pt idx="629" formatCode="General">
                  <c:v>16327270.29550837</c:v>
                </c:pt>
                <c:pt idx="630" formatCode="General">
                  <c:v>16801297.645911358</c:v>
                </c:pt>
                <c:pt idx="631" formatCode="General">
                  <c:v>17421672.145301208</c:v>
                </c:pt>
                <c:pt idx="632" formatCode="General">
                  <c:v>18039481.711481132</c:v>
                </c:pt>
                <c:pt idx="633" formatCode="General">
                  <c:v>18566626.218769524</c:v>
                </c:pt>
                <c:pt idx="634" formatCode="General">
                  <c:v>18966467.602975279</c:v>
                </c:pt>
                <c:pt idx="635" formatCode="General">
                  <c:v>19241150.911199048</c:v>
                </c:pt>
                <c:pt idx="636" formatCode="General">
                  <c:v>19332745.80697912</c:v>
                </c:pt>
                <c:pt idx="637" formatCode="General">
                  <c:v>19377372.095390148</c:v>
                </c:pt>
                <c:pt idx="638" formatCode="General">
                  <c:v>19521182.623173013</c:v>
                </c:pt>
                <c:pt idx="639" formatCode="General">
                  <c:v>19671285.745529667</c:v>
                </c:pt>
                <c:pt idx="640" formatCode="General">
                  <c:v>19947200.130067158</c:v>
                </c:pt>
                <c:pt idx="641" formatCode="General">
                  <c:v>20571504.423502944</c:v>
                </c:pt>
                <c:pt idx="642" formatCode="General">
                  <c:v>21363383.155138593</c:v>
                </c:pt>
                <c:pt idx="643" formatCode="General">
                  <c:v>21872850.600093402</c:v>
                </c:pt>
                <c:pt idx="644" formatCode="General">
                  <c:v>22414256.605613079</c:v>
                </c:pt>
                <c:pt idx="645" formatCode="General">
                  <c:v>23203030.354285218</c:v>
                </c:pt>
                <c:pt idx="646" formatCode="General">
                  <c:v>24111982.004429977</c:v>
                </c:pt>
                <c:pt idx="647" formatCode="General">
                  <c:v>25056577.399665255</c:v>
                </c:pt>
                <c:pt idx="648" formatCode="General">
                  <c:v>25756183.140182652</c:v>
                </c:pt>
                <c:pt idx="649" formatCode="General">
                  <c:v>25871203.230245326</c:v>
                </c:pt>
                <c:pt idx="650" formatCode="General">
                  <c:v>24941517.430681791</c:v>
                </c:pt>
                <c:pt idx="651" formatCode="General">
                  <c:v>23273703.809290566</c:v>
                </c:pt>
                <c:pt idx="652" formatCode="General">
                  <c:v>21530681.157891538</c:v>
                </c:pt>
                <c:pt idx="653" formatCode="General">
                  <c:v>19514798.893777471</c:v>
                </c:pt>
                <c:pt idx="654" formatCode="General">
                  <c:v>16903326.87167355</c:v>
                </c:pt>
                <c:pt idx="655" formatCode="General">
                  <c:v>14269643.4441825</c:v>
                </c:pt>
                <c:pt idx="656" formatCode="General">
                  <c:v>12390902.193587594</c:v>
                </c:pt>
                <c:pt idx="657" formatCode="General">
                  <c:v>11090041.043862818</c:v>
                </c:pt>
                <c:pt idx="658" formatCode="General">
                  <c:v>9575337.9695074577</c:v>
                </c:pt>
                <c:pt idx="659" formatCode="General">
                  <c:v>7454564.7353289276</c:v>
                </c:pt>
                <c:pt idx="660" formatCode="General">
                  <c:v>5168515.5494856229</c:v>
                </c:pt>
                <c:pt idx="661" formatCode="General">
                  <c:v>3239375.415872681</c:v>
                </c:pt>
                <c:pt idx="662" formatCode="General">
                  <c:v>2126941.4949330478</c:v>
                </c:pt>
                <c:pt idx="663" formatCode="General">
                  <c:v>1689101.8876444795</c:v>
                </c:pt>
                <c:pt idx="664" formatCode="General">
                  <c:v>1578757.44107144</c:v>
                </c:pt>
                <c:pt idx="665" formatCode="General">
                  <c:v>1746213.8366612135</c:v>
                </c:pt>
                <c:pt idx="666" formatCode="General">
                  <c:v>2413175.2382091866</c:v>
                </c:pt>
                <c:pt idx="667" formatCode="General">
                  <c:v>3730645.5454976549</c:v>
                </c:pt>
                <c:pt idx="668" formatCode="General">
                  <c:v>5068523.4966247613</c:v>
                </c:pt>
                <c:pt idx="669" formatCode="General">
                  <c:v>6322290.5256998669</c:v>
                </c:pt>
                <c:pt idx="670" formatCode="General">
                  <c:v>6927578.7980563343</c:v>
                </c:pt>
                <c:pt idx="671" formatCode="General">
                  <c:v>7196360.4030552311</c:v>
                </c:pt>
                <c:pt idx="672" formatCode="General">
                  <c:v>7513273.5250283992</c:v>
                </c:pt>
                <c:pt idx="673" formatCode="General">
                  <c:v>7536464.5241298461</c:v>
                </c:pt>
                <c:pt idx="674" formatCode="General">
                  <c:v>6745718.6998015633</c:v>
                </c:pt>
                <c:pt idx="675" formatCode="General">
                  <c:v>5463018.0628745407</c:v>
                </c:pt>
                <c:pt idx="676" formatCode="General">
                  <c:v>3977141.5638899431</c:v>
                </c:pt>
                <c:pt idx="677" formatCode="General">
                  <c:v>2967513.3020871845</c:v>
                </c:pt>
                <c:pt idx="678" formatCode="General">
                  <c:v>2226473.8187574423</c:v>
                </c:pt>
                <c:pt idx="679" formatCode="General">
                  <c:v>1766724.172690602</c:v>
                </c:pt>
                <c:pt idx="680" formatCode="General">
                  <c:v>1435636.144851269</c:v>
                </c:pt>
                <c:pt idx="681" formatCode="General">
                  <c:v>1496701.932472714</c:v>
                </c:pt>
                <c:pt idx="682" formatCode="General">
                  <c:v>1555688.8198697558</c:v>
                </c:pt>
                <c:pt idx="683" formatCode="General">
                  <c:v>1684453.469481956</c:v>
                </c:pt>
                <c:pt idx="684" formatCode="General">
                  <c:v>2150927.7619072045</c:v>
                </c:pt>
                <c:pt idx="685" formatCode="General">
                  <c:v>2874545.1647198554</c:v>
                </c:pt>
                <c:pt idx="686" formatCode="General">
                  <c:v>3666934.5181882372</c:v>
                </c:pt>
                <c:pt idx="687" formatCode="General">
                  <c:v>4553963.115132181</c:v>
                </c:pt>
                <c:pt idx="688" formatCode="General">
                  <c:v>5571870.9584781323</c:v>
                </c:pt>
                <c:pt idx="689" formatCode="General">
                  <c:v>6123000.2980925729</c:v>
                </c:pt>
                <c:pt idx="690" formatCode="General">
                  <c:v>6313287.121089994</c:v>
                </c:pt>
                <c:pt idx="691" formatCode="General">
                  <c:v>6269871.5280973008</c:v>
                </c:pt>
                <c:pt idx="692" formatCode="General">
                  <c:v>6049232.1505643865</c:v>
                </c:pt>
                <c:pt idx="693" formatCode="General">
                  <c:v>5632967.6981240809</c:v>
                </c:pt>
                <c:pt idx="694" formatCode="General">
                  <c:v>4793055.9763149228</c:v>
                </c:pt>
                <c:pt idx="695" formatCode="General">
                  <c:v>3500676.9355449392</c:v>
                </c:pt>
                <c:pt idx="696" formatCode="General">
                  <c:v>2578783.8062990373</c:v>
                </c:pt>
                <c:pt idx="697" formatCode="General">
                  <c:v>1923495.3176117633</c:v>
                </c:pt>
                <c:pt idx="698" formatCode="General">
                  <c:v>1613030.9557145489</c:v>
                </c:pt>
                <c:pt idx="699" formatCode="General">
                  <c:v>1647634.3883355295</c:v>
                </c:pt>
                <c:pt idx="700" formatCode="General">
                  <c:v>1784162.576808827</c:v>
                </c:pt>
                <c:pt idx="701" formatCode="General">
                  <c:v>1924214.8583302503</c:v>
                </c:pt>
                <c:pt idx="702" formatCode="General">
                  <c:v>2097899.7838074691</c:v>
                </c:pt>
                <c:pt idx="703" formatCode="General">
                  <c:v>2143877.4850154016</c:v>
                </c:pt>
                <c:pt idx="704" formatCode="General">
                  <c:v>1916773.6736256108</c:v>
                </c:pt>
                <c:pt idx="705" formatCode="General">
                  <c:v>1512349.3387226867</c:v>
                </c:pt>
                <c:pt idx="706" formatCode="General">
                  <c:v>1139933.3024053052</c:v>
                </c:pt>
                <c:pt idx="707" formatCode="General">
                  <c:v>943735.4767206558</c:v>
                </c:pt>
                <c:pt idx="708" formatCode="General">
                  <c:v>970420.40485861478</c:v>
                </c:pt>
                <c:pt idx="709" formatCode="General">
                  <c:v>1293258.6995392619</c:v>
                </c:pt>
                <c:pt idx="710" formatCode="General">
                  <c:v>1775372.7115276859</c:v>
                </c:pt>
                <c:pt idx="711" formatCode="General">
                  <c:v>2038895.5083560657</c:v>
                </c:pt>
                <c:pt idx="712" formatCode="General">
                  <c:v>1847405.3043959518</c:v>
                </c:pt>
                <c:pt idx="713" formatCode="General">
                  <c:v>1500093.0331719057</c:v>
                </c:pt>
                <c:pt idx="714" formatCode="General">
                  <c:v>1004157.8250714322</c:v>
                </c:pt>
                <c:pt idx="715" formatCode="General">
                  <c:v>663815.25374342804</c:v>
                </c:pt>
                <c:pt idx="716" formatCode="General">
                  <c:v>571821.11615613522</c:v>
                </c:pt>
                <c:pt idx="717" formatCode="General">
                  <c:v>606207.27994150098</c:v>
                </c:pt>
                <c:pt idx="718" formatCode="General">
                  <c:v>744350.86749442574</c:v>
                </c:pt>
                <c:pt idx="719" formatCode="General">
                  <c:v>937419.02943932766</c:v>
                </c:pt>
                <c:pt idx="720" formatCode="General">
                  <c:v>1010454.5297603987</c:v>
                </c:pt>
                <c:pt idx="721" formatCode="General">
                  <c:v>1025853.6570226965</c:v>
                </c:pt>
                <c:pt idx="722" formatCode="General">
                  <c:v>1093372.4717231202</c:v>
                </c:pt>
                <c:pt idx="723" formatCode="General">
                  <c:v>1376560.350277849</c:v>
                </c:pt>
                <c:pt idx="724" formatCode="General">
                  <c:v>2162125.9462340213</c:v>
                </c:pt>
                <c:pt idx="725" formatCode="General">
                  <c:v>3461243.3375753337</c:v>
                </c:pt>
                <c:pt idx="726" formatCode="General">
                  <c:v>4555719.2059489107</c:v>
                </c:pt>
                <c:pt idx="727" formatCode="General">
                  <c:v>5117361.843845238</c:v>
                </c:pt>
                <c:pt idx="728" formatCode="General">
                  <c:v>4946417.71030905</c:v>
                </c:pt>
                <c:pt idx="729" formatCode="General">
                  <c:v>3927173.2828894015</c:v>
                </c:pt>
                <c:pt idx="730" formatCode="General">
                  <c:v>3376683.9121648073</c:v>
                </c:pt>
                <c:pt idx="731" formatCode="General">
                  <c:v>3357617.1204072535</c:v>
                </c:pt>
                <c:pt idx="732" formatCode="General">
                  <c:v>3648601.0707111331</c:v>
                </c:pt>
                <c:pt idx="733" formatCode="General">
                  <c:v>4502190.5337797329</c:v>
                </c:pt>
                <c:pt idx="734" formatCode="General">
                  <c:v>5310111.4108580314</c:v>
                </c:pt>
                <c:pt idx="735" formatCode="General">
                  <c:v>6061191.2657085033</c:v>
                </c:pt>
                <c:pt idx="736" formatCode="General">
                  <c:v>6764309.7108525895</c:v>
                </c:pt>
                <c:pt idx="737" formatCode="General">
                  <c:v>7292290.8878228143</c:v>
                </c:pt>
                <c:pt idx="738" formatCode="General">
                  <c:v>8283763.6104475344</c:v>
                </c:pt>
                <c:pt idx="739" formatCode="General">
                  <c:v>9772587.9361697249</c:v>
                </c:pt>
                <c:pt idx="740" formatCode="General">
                  <c:v>11812473.027754743</c:v>
                </c:pt>
                <c:pt idx="741" formatCode="General">
                  <c:v>13135362.442068394</c:v>
                </c:pt>
                <c:pt idx="742" formatCode="General">
                  <c:v>14046195.233768268</c:v>
                </c:pt>
                <c:pt idx="743" formatCode="General">
                  <c:v>14592995.69218326</c:v>
                </c:pt>
                <c:pt idx="744" formatCode="General">
                  <c:v>14754663.864213629</c:v>
                </c:pt>
                <c:pt idx="745" formatCode="General">
                  <c:v>14942150.26061843</c:v>
                </c:pt>
                <c:pt idx="746" formatCode="General">
                  <c:v>15343050.801467694</c:v>
                </c:pt>
                <c:pt idx="747" formatCode="General">
                  <c:v>15880858.729782296</c:v>
                </c:pt>
                <c:pt idx="748" formatCode="General">
                  <c:v>16376658.054439675</c:v>
                </c:pt>
                <c:pt idx="749" formatCode="General">
                  <c:v>16661378.555797733</c:v>
                </c:pt>
                <c:pt idx="750" formatCode="General">
                  <c:v>16856611.072121695</c:v>
                </c:pt>
                <c:pt idx="751" formatCode="General">
                  <c:v>16818926.316145305</c:v>
                </c:pt>
                <c:pt idx="752" formatCode="General">
                  <c:v>16473660.738723118</c:v>
                </c:pt>
                <c:pt idx="753" formatCode="General">
                  <c:v>16331840.976790022</c:v>
                </c:pt>
                <c:pt idx="754" formatCode="General">
                  <c:v>16003579.510761019</c:v>
                </c:pt>
                <c:pt idx="755" formatCode="General">
                  <c:v>15016151.757630009</c:v>
                </c:pt>
                <c:pt idx="756" formatCode="General">
                  <c:v>12896093.020108137</c:v>
                </c:pt>
                <c:pt idx="757" formatCode="General">
                  <c:v>10213159.619602179</c:v>
                </c:pt>
                <c:pt idx="758" formatCode="General">
                  <c:v>7664531.1433445588</c:v>
                </c:pt>
                <c:pt idx="759" formatCode="General">
                  <c:v>5468506.264595042</c:v>
                </c:pt>
                <c:pt idx="760" formatCode="General">
                  <c:v>3627838.1002705237</c:v>
                </c:pt>
                <c:pt idx="761" formatCode="General">
                  <c:v>2321573.3288001134</c:v>
                </c:pt>
                <c:pt idx="762" formatCode="General">
                  <c:v>1596969.267531947</c:v>
                </c:pt>
                <c:pt idx="763" formatCode="General">
                  <c:v>1423059.5950643264</c:v>
                </c:pt>
                <c:pt idx="764" formatCode="General">
                  <c:v>1817315.9964601514</c:v>
                </c:pt>
                <c:pt idx="765" formatCode="General">
                  <c:v>2626491.6673656069</c:v>
                </c:pt>
                <c:pt idx="766" formatCode="General">
                  <c:v>3565137.8622966637</c:v>
                </c:pt>
                <c:pt idx="767" formatCode="General">
                  <c:v>4623703.187065877</c:v>
                </c:pt>
                <c:pt idx="768" formatCode="General">
                  <c:v>5985331.2168545574</c:v>
                </c:pt>
                <c:pt idx="769" formatCode="General">
                  <c:v>7906044.2673635092</c:v>
                </c:pt>
                <c:pt idx="770" formatCode="General">
                  <c:v>9808749.4078639541</c:v>
                </c:pt>
                <c:pt idx="771" formatCode="General">
                  <c:v>11062916.534114799</c:v>
                </c:pt>
                <c:pt idx="772" formatCode="General">
                  <c:v>11400163.094383979</c:v>
                </c:pt>
                <c:pt idx="773" formatCode="General">
                  <c:v>11046866.487500045</c:v>
                </c:pt>
                <c:pt idx="774" formatCode="General">
                  <c:v>10265847.494455827</c:v>
                </c:pt>
                <c:pt idx="775" formatCode="General">
                  <c:v>8823300.725598136</c:v>
                </c:pt>
                <c:pt idx="776" formatCode="General">
                  <c:v>7346321.2318202937</c:v>
                </c:pt>
                <c:pt idx="777" formatCode="General">
                  <c:v>6499542.1134651108</c:v>
                </c:pt>
                <c:pt idx="778" formatCode="General">
                  <c:v>7178564.7511504414</c:v>
                </c:pt>
                <c:pt idx="779" formatCode="General">
                  <c:v>9240084.7666383386</c:v>
                </c:pt>
                <c:pt idx="780" formatCode="General">
                  <c:v>11355064.242018795</c:v>
                </c:pt>
                <c:pt idx="781" formatCode="General">
                  <c:v>13580385.301041281</c:v>
                </c:pt>
                <c:pt idx="782" formatCode="General">
                  <c:v>15733671.751750123</c:v>
                </c:pt>
                <c:pt idx="783" formatCode="General">
                  <c:v>18673858.256434429</c:v>
                </c:pt>
                <c:pt idx="784" formatCode="General">
                  <c:v>22270262.753284894</c:v>
                </c:pt>
                <c:pt idx="785" formatCode="General">
                  <c:v>25678682.500669174</c:v>
                </c:pt>
                <c:pt idx="786" formatCode="General">
                  <c:v>28920774.289581537</c:v>
                </c:pt>
                <c:pt idx="787" formatCode="General">
                  <c:v>30983148.128181875</c:v>
                </c:pt>
                <c:pt idx="788" formatCode="General">
                  <c:v>33242917.563946493</c:v>
                </c:pt>
                <c:pt idx="789" formatCode="General">
                  <c:v>35555519.234350413</c:v>
                </c:pt>
                <c:pt idx="790" formatCode="General">
                  <c:v>37371405.554257393</c:v>
                </c:pt>
                <c:pt idx="791" formatCode="General">
                  <c:v>38535472.070660755</c:v>
                </c:pt>
                <c:pt idx="792" formatCode="General">
                  <c:v>38229599.557184346</c:v>
                </c:pt>
                <c:pt idx="793" formatCode="General">
                  <c:v>35680247.087662011</c:v>
                </c:pt>
                <c:pt idx="794" formatCode="General">
                  <c:v>31353878.054718778</c:v>
                </c:pt>
                <c:pt idx="795" formatCode="General">
                  <c:v>26364127.959334124</c:v>
                </c:pt>
                <c:pt idx="796" formatCode="General">
                  <c:v>22002524.666709818</c:v>
                </c:pt>
                <c:pt idx="797" formatCode="General">
                  <c:v>19058581.968519989</c:v>
                </c:pt>
                <c:pt idx="798" formatCode="General">
                  <c:v>17711317.216122746</c:v>
                </c:pt>
                <c:pt idx="799" formatCode="General">
                  <c:v>17478698.645483553</c:v>
                </c:pt>
                <c:pt idx="800" formatCode="General">
                  <c:v>17889009.609417815</c:v>
                </c:pt>
                <c:pt idx="801" formatCode="General">
                  <c:v>19312031.05323372</c:v>
                </c:pt>
                <c:pt idx="802" formatCode="General">
                  <c:v>22077973.566012029</c:v>
                </c:pt>
                <c:pt idx="803" formatCode="General">
                  <c:v>25320803.262162957</c:v>
                </c:pt>
                <c:pt idx="804" formatCode="General">
                  <c:v>27646828.305920441</c:v>
                </c:pt>
                <c:pt idx="805" formatCode="General">
                  <c:v>28627304.260169983</c:v>
                </c:pt>
                <c:pt idx="806" formatCode="General">
                  <c:v>28382288.437370595</c:v>
                </c:pt>
                <c:pt idx="807" formatCode="General">
                  <c:v>26679717.729325064</c:v>
                </c:pt>
                <c:pt idx="808" formatCode="General">
                  <c:v>23846091.766830724</c:v>
                </c:pt>
                <c:pt idx="809" formatCode="General">
                  <c:v>20263234.157555707</c:v>
                </c:pt>
                <c:pt idx="810" formatCode="General">
                  <c:v>16209163.596733192</c:v>
                </c:pt>
                <c:pt idx="811" formatCode="General">
                  <c:v>12458762.635879289</c:v>
                </c:pt>
                <c:pt idx="812" formatCode="General">
                  <c:v>9604919.0774722658</c:v>
                </c:pt>
                <c:pt idx="813" formatCode="General">
                  <c:v>7434841.3637176696</c:v>
                </c:pt>
                <c:pt idx="814" formatCode="General">
                  <c:v>5587831.8157364782</c:v>
                </c:pt>
                <c:pt idx="815" formatCode="General">
                  <c:v>4095872.0939030051</c:v>
                </c:pt>
                <c:pt idx="816" formatCode="General">
                  <c:v>3045859.6376886969</c:v>
                </c:pt>
                <c:pt idx="817" formatCode="General">
                  <c:v>2575603.6954047005</c:v>
                </c:pt>
                <c:pt idx="818" formatCode="General">
                  <c:v>2718664.5232103402</c:v>
                </c:pt>
                <c:pt idx="819" formatCode="General">
                  <c:v>3437263.6933396501</c:v>
                </c:pt>
                <c:pt idx="820" formatCode="General">
                  <c:v>4681999.1586920461</c:v>
                </c:pt>
                <c:pt idx="821" formatCode="General">
                  <c:v>5972127.1492798794</c:v>
                </c:pt>
                <c:pt idx="822" formatCode="General">
                  <c:v>7179215.9515349614</c:v>
                </c:pt>
                <c:pt idx="823" formatCode="General">
                  <c:v>8175165.2983310064</c:v>
                </c:pt>
                <c:pt idx="824" formatCode="General">
                  <c:v>8844930.5730403904</c:v>
                </c:pt>
                <c:pt idx="825" formatCode="General">
                  <c:v>9148685.0488027334</c:v>
                </c:pt>
                <c:pt idx="826" formatCode="General">
                  <c:v>9182897.3918705806</c:v>
                </c:pt>
                <c:pt idx="827" formatCode="General">
                  <c:v>9124665.9978526756</c:v>
                </c:pt>
                <c:pt idx="828" formatCode="General">
                  <c:v>9010005.9011421986</c:v>
                </c:pt>
                <c:pt idx="829" formatCode="General">
                  <c:v>8509912.1574634127</c:v>
                </c:pt>
                <c:pt idx="830" formatCode="General">
                  <c:v>7672872.7297390169</c:v>
                </c:pt>
                <c:pt idx="831" formatCode="General">
                  <c:v>6566692.0227096369</c:v>
                </c:pt>
                <c:pt idx="832" formatCode="General">
                  <c:v>6258752.9294947879</c:v>
                </c:pt>
                <c:pt idx="833" formatCode="General">
                  <c:v>6719658.0172780026</c:v>
                </c:pt>
                <c:pt idx="834" formatCode="General">
                  <c:v>8106997.7098332942</c:v>
                </c:pt>
                <c:pt idx="835" formatCode="General">
                  <c:v>9576255.3732607309</c:v>
                </c:pt>
                <c:pt idx="836" formatCode="General">
                  <c:v>11021487.972482316</c:v>
                </c:pt>
                <c:pt idx="837" formatCode="General">
                  <c:v>12555908.411902096</c:v>
                </c:pt>
                <c:pt idx="838" formatCode="General">
                  <c:v>13889280.18292352</c:v>
                </c:pt>
                <c:pt idx="839" formatCode="General">
                  <c:v>15193813.797995294</c:v>
                </c:pt>
                <c:pt idx="840" formatCode="General">
                  <c:v>16655575.640018135</c:v>
                </c:pt>
                <c:pt idx="841" formatCode="General">
                  <c:v>18235362.345874928</c:v>
                </c:pt>
                <c:pt idx="842" formatCode="General">
                  <c:v>20085896.979125332</c:v>
                </c:pt>
                <c:pt idx="843" formatCode="General">
                  <c:v>21764104.399089672</c:v>
                </c:pt>
                <c:pt idx="844" formatCode="General">
                  <c:v>23112850.883586355</c:v>
                </c:pt>
                <c:pt idx="845" formatCode="General">
                  <c:v>24003607.221650753</c:v>
                </c:pt>
                <c:pt idx="846" formatCode="General">
                  <c:v>24568246.34266489</c:v>
                </c:pt>
                <c:pt idx="847" formatCode="General">
                  <c:v>25448985.917349089</c:v>
                </c:pt>
                <c:pt idx="848" formatCode="General">
                  <c:v>26795426.268012069</c:v>
                </c:pt>
                <c:pt idx="849" formatCode="General">
                  <c:v>28151418.622854676</c:v>
                </c:pt>
                <c:pt idx="850" formatCode="General">
                  <c:v>29120731.002027567</c:v>
                </c:pt>
                <c:pt idx="851" formatCode="General">
                  <c:v>30081346.683614835</c:v>
                </c:pt>
                <c:pt idx="852" formatCode="General">
                  <c:v>31186455.445406977</c:v>
                </c:pt>
                <c:pt idx="853" formatCode="General">
                  <c:v>32111402.878353499</c:v>
                </c:pt>
                <c:pt idx="854" formatCode="General">
                  <c:v>32854169.582034964</c:v>
                </c:pt>
                <c:pt idx="855" formatCode="General">
                  <c:v>33684501.66020485</c:v>
                </c:pt>
                <c:pt idx="856" formatCode="General">
                  <c:v>34995832.979055181</c:v>
                </c:pt>
                <c:pt idx="857" formatCode="General">
                  <c:v>36760693.355039805</c:v>
                </c:pt>
                <c:pt idx="858" formatCode="General">
                  <c:v>38261758.863346212</c:v>
                </c:pt>
                <c:pt idx="859" formatCode="General">
                  <c:v>39315836.255933918</c:v>
                </c:pt>
                <c:pt idx="860" formatCode="General">
                  <c:v>40593273.890493542</c:v>
                </c:pt>
                <c:pt idx="861" formatCode="General">
                  <c:v>43116016.792101689</c:v>
                </c:pt>
                <c:pt idx="862" formatCode="General">
                  <c:v>46039819.822664663</c:v>
                </c:pt>
                <c:pt idx="863" formatCode="General">
                  <c:v>48235201.042133942</c:v>
                </c:pt>
                <c:pt idx="864" formatCode="General">
                  <c:v>49781265.815044567</c:v>
                </c:pt>
                <c:pt idx="865" formatCode="General">
                  <c:v>51490684.598626174</c:v>
                </c:pt>
                <c:pt idx="866" formatCode="General">
                  <c:v>53788065.881955288</c:v>
                </c:pt>
                <c:pt idx="867" formatCode="General">
                  <c:v>55742665.641790837</c:v>
                </c:pt>
                <c:pt idx="868" formatCode="General">
                  <c:v>56477667.464290224</c:v>
                </c:pt>
                <c:pt idx="869" formatCode="General">
                  <c:v>56293450.249670714</c:v>
                </c:pt>
                <c:pt idx="870" formatCode="General">
                  <c:v>55879629.870811857</c:v>
                </c:pt>
                <c:pt idx="871" formatCode="General">
                  <c:v>56141537.879327603</c:v>
                </c:pt>
                <c:pt idx="872" formatCode="General">
                  <c:v>56526785.381828688</c:v>
                </c:pt>
                <c:pt idx="873" formatCode="General">
                  <c:v>56287634.926891975</c:v>
                </c:pt>
                <c:pt idx="874" formatCode="General">
                  <c:v>55256259.875076786</c:v>
                </c:pt>
                <c:pt idx="875" formatCode="General">
                  <c:v>54439586.797099322</c:v>
                </c:pt>
                <c:pt idx="876" formatCode="General">
                  <c:v>54480639.074482352</c:v>
                </c:pt>
                <c:pt idx="877" formatCode="General">
                  <c:v>54446646.948857531</c:v>
                </c:pt>
                <c:pt idx="878" formatCode="General">
                  <c:v>54537624.89127183</c:v>
                </c:pt>
                <c:pt idx="879" formatCode="General">
                  <c:v>54236267.178712964</c:v>
                </c:pt>
                <c:pt idx="880" formatCode="General">
                  <c:v>53565449.86333479</c:v>
                </c:pt>
                <c:pt idx="881" formatCode="General">
                  <c:v>53773496.370723911</c:v>
                </c:pt>
                <c:pt idx="882" formatCode="General">
                  <c:v>54226912.106916167</c:v>
                </c:pt>
                <c:pt idx="883" formatCode="General">
                  <c:v>54256685.37936829</c:v>
                </c:pt>
                <c:pt idx="884" formatCode="General">
                  <c:v>54356984.418240689</c:v>
                </c:pt>
                <c:pt idx="885" formatCode="General">
                  <c:v>54464321.81243971</c:v>
                </c:pt>
                <c:pt idx="886" formatCode="General">
                  <c:v>54410605.748148821</c:v>
                </c:pt>
                <c:pt idx="887" formatCode="General">
                  <c:v>53914138.345946573</c:v>
                </c:pt>
                <c:pt idx="888" formatCode="General">
                  <c:v>52826880.777578287</c:v>
                </c:pt>
                <c:pt idx="889" formatCode="General">
                  <c:v>51100674.850753918</c:v>
                </c:pt>
                <c:pt idx="890" formatCode="General">
                  <c:v>48767980.239867859</c:v>
                </c:pt>
                <c:pt idx="891" formatCode="General">
                  <c:v>46399589.893951423</c:v>
                </c:pt>
                <c:pt idx="892" formatCode="General">
                  <c:v>44351711.768923186</c:v>
                </c:pt>
                <c:pt idx="893" formatCode="General">
                  <c:v>42869488.866253071</c:v>
                </c:pt>
                <c:pt idx="894" formatCode="General">
                  <c:v>41311292.708014481</c:v>
                </c:pt>
                <c:pt idx="895" formatCode="General">
                  <c:v>40265006.048979014</c:v>
                </c:pt>
                <c:pt idx="896" formatCode="General">
                  <c:v>40102903.788438216</c:v>
                </c:pt>
                <c:pt idx="897" formatCode="General">
                  <c:v>40041695.109401926</c:v>
                </c:pt>
                <c:pt idx="898" formatCode="General">
                  <c:v>39848918.334835127</c:v>
                </c:pt>
                <c:pt idx="899" formatCode="General">
                  <c:v>39456608.842660494</c:v>
                </c:pt>
                <c:pt idx="900" formatCode="General">
                  <c:v>38459917.935627736</c:v>
                </c:pt>
                <c:pt idx="901" formatCode="General">
                  <c:v>34717627.339501634</c:v>
                </c:pt>
                <c:pt idx="902" formatCode="General">
                  <c:v>28784608.520313412</c:v>
                </c:pt>
                <c:pt idx="903" formatCode="General">
                  <c:v>23695184.181101568</c:v>
                </c:pt>
                <c:pt idx="904" formatCode="General">
                  <c:v>20193601.812148467</c:v>
                </c:pt>
                <c:pt idx="905" formatCode="General">
                  <c:v>18353671.92075656</c:v>
                </c:pt>
                <c:pt idx="906" formatCode="General">
                  <c:v>17551264.764948748</c:v>
                </c:pt>
                <c:pt idx="907" formatCode="General">
                  <c:v>17486519.509249479</c:v>
                </c:pt>
                <c:pt idx="908" formatCode="General">
                  <c:v>18537683.680226464</c:v>
                </c:pt>
                <c:pt idx="909" formatCode="General">
                  <c:v>21007753.726093415</c:v>
                </c:pt>
                <c:pt idx="910" formatCode="General">
                  <c:v>23973172.106404949</c:v>
                </c:pt>
                <c:pt idx="911" formatCode="General">
                  <c:v>26055373.343130779</c:v>
                </c:pt>
                <c:pt idx="912" formatCode="General">
                  <c:v>27289824.910641678</c:v>
                </c:pt>
                <c:pt idx="913" formatCode="General">
                  <c:v>29282107.076208003</c:v>
                </c:pt>
                <c:pt idx="914" formatCode="General">
                  <c:v>31171812.595712572</c:v>
                </c:pt>
                <c:pt idx="915" formatCode="General">
                  <c:v>31720880.37322744</c:v>
                </c:pt>
                <c:pt idx="916" formatCode="General">
                  <c:v>29590373.852336802</c:v>
                </c:pt>
                <c:pt idx="917" formatCode="General">
                  <c:v>26691566.927908935</c:v>
                </c:pt>
                <c:pt idx="918" formatCode="General">
                  <c:v>24491744.277267538</c:v>
                </c:pt>
                <c:pt idx="919" formatCode="General">
                  <c:v>23547635.340721313</c:v>
                </c:pt>
                <c:pt idx="920" formatCode="General">
                  <c:v>24037646.886808209</c:v>
                </c:pt>
                <c:pt idx="921" formatCode="General">
                  <c:v>25265804.658146206</c:v>
                </c:pt>
                <c:pt idx="922" formatCode="General">
                  <c:v>26856037.715407379</c:v>
                </c:pt>
                <c:pt idx="923" formatCode="General">
                  <c:v>28567162.385272283</c:v>
                </c:pt>
                <c:pt idx="924" formatCode="General">
                  <c:v>29795155.08560548</c:v>
                </c:pt>
                <c:pt idx="925" formatCode="General">
                  <c:v>30653245.252911031</c:v>
                </c:pt>
                <c:pt idx="926" formatCode="General">
                  <c:v>30802610.24712551</c:v>
                </c:pt>
                <c:pt idx="927" formatCode="General">
                  <c:v>31014536.789296351</c:v>
                </c:pt>
                <c:pt idx="928" formatCode="General">
                  <c:v>32270062.128677428</c:v>
                </c:pt>
                <c:pt idx="929" formatCode="General">
                  <c:v>32585411.546027653</c:v>
                </c:pt>
                <c:pt idx="930" formatCode="General">
                  <c:v>32830988.341711286</c:v>
                </c:pt>
                <c:pt idx="931" formatCode="General">
                  <c:v>32337988.717208061</c:v>
                </c:pt>
                <c:pt idx="932" formatCode="General">
                  <c:v>31758287.00711783</c:v>
                </c:pt>
                <c:pt idx="933" formatCode="General">
                  <c:v>30975544.409142479</c:v>
                </c:pt>
                <c:pt idx="934" formatCode="General">
                  <c:v>30431640.772953555</c:v>
                </c:pt>
                <c:pt idx="935" formatCode="General">
                  <c:v>30515990.509235244</c:v>
                </c:pt>
                <c:pt idx="936" formatCode="General">
                  <c:v>30714880.761745211</c:v>
                </c:pt>
                <c:pt idx="937" formatCode="General">
                  <c:v>30762012.014478836</c:v>
                </c:pt>
                <c:pt idx="938" formatCode="General">
                  <c:v>29771747.293908149</c:v>
                </c:pt>
                <c:pt idx="939" formatCode="General">
                  <c:v>28666991.617935017</c:v>
                </c:pt>
                <c:pt idx="940" formatCode="General">
                  <c:v>28122437.23340242</c:v>
                </c:pt>
                <c:pt idx="941" formatCode="General">
                  <c:v>27705602.886911996</c:v>
                </c:pt>
                <c:pt idx="942" formatCode="General">
                  <c:v>27465503.691280551</c:v>
                </c:pt>
                <c:pt idx="943" formatCode="General">
                  <c:v>27332618.943286568</c:v>
                </c:pt>
                <c:pt idx="944" formatCode="General">
                  <c:v>27339344.112271495</c:v>
                </c:pt>
                <c:pt idx="945" formatCode="General">
                  <c:v>27638331.457687423</c:v>
                </c:pt>
                <c:pt idx="946" formatCode="General">
                  <c:v>28238914.669359151</c:v>
                </c:pt>
                <c:pt idx="947" formatCode="General">
                  <c:v>28465902.419589449</c:v>
                </c:pt>
                <c:pt idx="948" formatCode="General">
                  <c:v>28094039.093008414</c:v>
                </c:pt>
                <c:pt idx="949" formatCode="General">
                  <c:v>27137874.118727803</c:v>
                </c:pt>
                <c:pt idx="950" formatCode="General">
                  <c:v>25286043.268977769</c:v>
                </c:pt>
                <c:pt idx="951" formatCode="General">
                  <c:v>22136699.726940703</c:v>
                </c:pt>
                <c:pt idx="952" formatCode="General">
                  <c:v>18095232.889284298</c:v>
                </c:pt>
                <c:pt idx="953" formatCode="General">
                  <c:v>14132789.20731004</c:v>
                </c:pt>
                <c:pt idx="954" formatCode="General">
                  <c:v>10744137.996156022</c:v>
                </c:pt>
                <c:pt idx="955" formatCode="General">
                  <c:v>7864244.7746314052</c:v>
                </c:pt>
                <c:pt idx="956" formatCode="General">
                  <c:v>6121751.9927345775</c:v>
                </c:pt>
                <c:pt idx="957" formatCode="General">
                  <c:v>5824910.5310219526</c:v>
                </c:pt>
                <c:pt idx="958" formatCode="General">
                  <c:v>6717537.9744102675</c:v>
                </c:pt>
                <c:pt idx="959" formatCode="General">
                  <c:v>8820932.2338216156</c:v>
                </c:pt>
                <c:pt idx="960" formatCode="General">
                  <c:v>12164925.299384819</c:v>
                </c:pt>
                <c:pt idx="961" formatCode="General">
                  <c:v>16017722.147947954</c:v>
                </c:pt>
                <c:pt idx="962" formatCode="General">
                  <c:v>19468999.277894448</c:v>
                </c:pt>
                <c:pt idx="963" formatCode="General">
                  <c:v>21874196.738604836</c:v>
                </c:pt>
                <c:pt idx="964" formatCode="General">
                  <c:v>22838726.575899556</c:v>
                </c:pt>
                <c:pt idx="965" formatCode="General">
                  <c:v>22350734.417618211</c:v>
                </c:pt>
                <c:pt idx="966" formatCode="General">
                  <c:v>20586980.156635802</c:v>
                </c:pt>
                <c:pt idx="967" formatCode="General">
                  <c:v>18206979.185027197</c:v>
                </c:pt>
                <c:pt idx="968" formatCode="General">
                  <c:v>15635716.069592135</c:v>
                </c:pt>
                <c:pt idx="969" formatCode="General">
                  <c:v>12846137.881805241</c:v>
                </c:pt>
                <c:pt idx="970" formatCode="General">
                  <c:v>9772051.0671100579</c:v>
                </c:pt>
                <c:pt idx="971" formatCode="General">
                  <c:v>7457500.6794298571</c:v>
                </c:pt>
                <c:pt idx="972" formatCode="General">
                  <c:v>5953751.9581912868</c:v>
                </c:pt>
                <c:pt idx="973" formatCode="General">
                  <c:v>4993949.3131347606</c:v>
                </c:pt>
                <c:pt idx="974" formatCode="General">
                  <c:v>4189602.7733867508</c:v>
                </c:pt>
                <c:pt idx="975" formatCode="General">
                  <c:v>3248889.5010696677</c:v>
                </c:pt>
                <c:pt idx="976" formatCode="General">
                  <c:v>2443044.3246462867</c:v>
                </c:pt>
                <c:pt idx="977" formatCode="General">
                  <c:v>1884845.4471615362</c:v>
                </c:pt>
                <c:pt idx="978" formatCode="General">
                  <c:v>1388511.2014482846</c:v>
                </c:pt>
                <c:pt idx="979" formatCode="General">
                  <c:v>999887.93297288555</c:v>
                </c:pt>
                <c:pt idx="980" formatCode="General">
                  <c:v>721164.87368108996</c:v>
                </c:pt>
                <c:pt idx="981" formatCode="General">
                  <c:v>496908.47465360997</c:v>
                </c:pt>
                <c:pt idx="982" formatCode="General">
                  <c:v>282405.13140098529</c:v>
                </c:pt>
                <c:pt idx="983" formatCode="General">
                  <c:v>112693.28530229891</c:v>
                </c:pt>
                <c:pt idx="984" formatCode="General">
                  <c:v>29318.975158095018</c:v>
                </c:pt>
                <c:pt idx="985" formatCode="General">
                  <c:v>0</c:v>
                </c:pt>
                <c:pt idx="986" formatCode="General">
                  <c:v>0</c:v>
                </c:pt>
                <c:pt idx="987" formatCode="General">
                  <c:v>0</c:v>
                </c:pt>
                <c:pt idx="988" formatCode="General">
                  <c:v>0</c:v>
                </c:pt>
                <c:pt idx="989" formatCode="General">
                  <c:v>0</c:v>
                </c:pt>
                <c:pt idx="990" formatCode="General">
                  <c:v>0</c:v>
                </c:pt>
                <c:pt idx="991" formatCode="General">
                  <c:v>0</c:v>
                </c:pt>
                <c:pt idx="992" formatCode="General">
                  <c:v>0</c:v>
                </c:pt>
                <c:pt idx="993" formatCode="General">
                  <c:v>0</c:v>
                </c:pt>
                <c:pt idx="994" formatCode="General">
                  <c:v>0</c:v>
                </c:pt>
                <c:pt idx="995" formatCode="General">
                  <c:v>0</c:v>
                </c:pt>
                <c:pt idx="996" formatCode="General">
                  <c:v>0</c:v>
                </c:pt>
                <c:pt idx="997" formatCode="General">
                  <c:v>0</c:v>
                </c:pt>
                <c:pt idx="998" formatCode="General">
                  <c:v>0</c:v>
                </c:pt>
                <c:pt idx="999" formatCode="General">
                  <c:v>0</c:v>
                </c:pt>
                <c:pt idx="1000" formatCode="General">
                  <c:v>0</c:v>
                </c:pt>
                <c:pt idx="1001" formatCode="General">
                  <c:v>0</c:v>
                </c:pt>
                <c:pt idx="1002" formatCode="General">
                  <c:v>0</c:v>
                </c:pt>
                <c:pt idx="1003" formatCode="General">
                  <c:v>0</c:v>
                </c:pt>
                <c:pt idx="1004" formatCode="General">
                  <c:v>0</c:v>
                </c:pt>
                <c:pt idx="1005" formatCode="General">
                  <c:v>0</c:v>
                </c:pt>
                <c:pt idx="1006" formatCode="General">
                  <c:v>0</c:v>
                </c:pt>
                <c:pt idx="1007" formatCode="General">
                  <c:v>0</c:v>
                </c:pt>
                <c:pt idx="1008" formatCode="General">
                  <c:v>0</c:v>
                </c:pt>
                <c:pt idx="1009" formatCode="General">
                  <c:v>0</c:v>
                </c:pt>
                <c:pt idx="1010" formatCode="General">
                  <c:v>0</c:v>
                </c:pt>
                <c:pt idx="1011" formatCode="General">
                  <c:v>0</c:v>
                </c:pt>
                <c:pt idx="1012" formatCode="General">
                  <c:v>0</c:v>
                </c:pt>
                <c:pt idx="1013" formatCode="General">
                  <c:v>0</c:v>
                </c:pt>
                <c:pt idx="1014" formatCode="General">
                  <c:v>0</c:v>
                </c:pt>
                <c:pt idx="1015" formatCode="General">
                  <c:v>0</c:v>
                </c:pt>
                <c:pt idx="1016" formatCode="General">
                  <c:v>0</c:v>
                </c:pt>
                <c:pt idx="1017" formatCode="General">
                  <c:v>0</c:v>
                </c:pt>
                <c:pt idx="1018" formatCode="General">
                  <c:v>0</c:v>
                </c:pt>
                <c:pt idx="1019" formatCode="General">
                  <c:v>0</c:v>
                </c:pt>
                <c:pt idx="1020" formatCode="General">
                  <c:v>0</c:v>
                </c:pt>
                <c:pt idx="1021" formatCode="General">
                  <c:v>0</c:v>
                </c:pt>
                <c:pt idx="1022" formatCode="General">
                  <c:v>0</c:v>
                </c:pt>
                <c:pt idx="1023" formatCode="General">
                  <c:v>0</c:v>
                </c:pt>
                <c:pt idx="1024" formatCode="General">
                  <c:v>0</c:v>
                </c:pt>
                <c:pt idx="1025" formatCode="General">
                  <c:v>0</c:v>
                </c:pt>
                <c:pt idx="1026" formatCode="General">
                  <c:v>0</c:v>
                </c:pt>
                <c:pt idx="1027" formatCode="General">
                  <c:v>0</c:v>
                </c:pt>
                <c:pt idx="1028" formatCode="General">
                  <c:v>0</c:v>
                </c:pt>
                <c:pt idx="1029" formatCode="General">
                  <c:v>0</c:v>
                </c:pt>
                <c:pt idx="1030" formatCode="General">
                  <c:v>0</c:v>
                </c:pt>
                <c:pt idx="1031" formatCode="General">
                  <c:v>0</c:v>
                </c:pt>
                <c:pt idx="1032" formatCode="General">
                  <c:v>0</c:v>
                </c:pt>
                <c:pt idx="1033" formatCode="General">
                  <c:v>0</c:v>
                </c:pt>
                <c:pt idx="1034" formatCode="General">
                  <c:v>0</c:v>
                </c:pt>
                <c:pt idx="1035" formatCode="General">
                  <c:v>0</c:v>
                </c:pt>
                <c:pt idx="1036" formatCode="General">
                  <c:v>0</c:v>
                </c:pt>
                <c:pt idx="1037" formatCode="General">
                  <c:v>0</c:v>
                </c:pt>
                <c:pt idx="1038" formatCode="General">
                  <c:v>0</c:v>
                </c:pt>
                <c:pt idx="1039" formatCode="General">
                  <c:v>0</c:v>
                </c:pt>
                <c:pt idx="1040" formatCode="General">
                  <c:v>284420.81013070536</c:v>
                </c:pt>
                <c:pt idx="1041" formatCode="General">
                  <c:v>1393605.3554848803</c:v>
                </c:pt>
                <c:pt idx="1042" formatCode="General">
                  <c:v>3512807.2193379942</c:v>
                </c:pt>
                <c:pt idx="1043" formatCode="General">
                  <c:v>6134917.4215857564</c:v>
                </c:pt>
                <c:pt idx="1044" formatCode="General">
                  <c:v>8529255.2195510138</c:v>
                </c:pt>
                <c:pt idx="1045" formatCode="General">
                  <c:v>10523555.643470973</c:v>
                </c:pt>
                <c:pt idx="1046" formatCode="General">
                  <c:v>12287758.317886861</c:v>
                </c:pt>
                <c:pt idx="1047" formatCode="General">
                  <c:v>13837245.122970045</c:v>
                </c:pt>
                <c:pt idx="1048" formatCode="General">
                  <c:v>15019811.250129236</c:v>
                </c:pt>
                <c:pt idx="1049" formatCode="General">
                  <c:v>15460684.842197884</c:v>
                </c:pt>
                <c:pt idx="1050" formatCode="General">
                  <c:v>15285647.803423269</c:v>
                </c:pt>
                <c:pt idx="1051" formatCode="General">
                  <c:v>14712465.775247341</c:v>
                </c:pt>
                <c:pt idx="1052" formatCode="General">
                  <c:v>13927126.36663848</c:v>
                </c:pt>
                <c:pt idx="1053" formatCode="General">
                  <c:v>12810601.615592575</c:v>
                </c:pt>
                <c:pt idx="1054" formatCode="General">
                  <c:v>11184543.706006356</c:v>
                </c:pt>
                <c:pt idx="1055" formatCode="General">
                  <c:v>9030744.8730904497</c:v>
                </c:pt>
                <c:pt idx="1056" formatCode="General">
                  <c:v>6698572.918583299</c:v>
                </c:pt>
                <c:pt idx="1057" formatCode="General">
                  <c:v>4771369.9846701864</c:v>
                </c:pt>
                <c:pt idx="1058" formatCode="General">
                  <c:v>3271844.3415396991</c:v>
                </c:pt>
                <c:pt idx="1059" formatCode="General">
                  <c:v>2183646.0048724832</c:v>
                </c:pt>
                <c:pt idx="1060" formatCode="General">
                  <c:v>1613174.4401397537</c:v>
                </c:pt>
                <c:pt idx="1061" formatCode="General">
                  <c:v>1459383.6374128468</c:v>
                </c:pt>
                <c:pt idx="1062" formatCode="General">
                  <c:v>1533973.5408252669</c:v>
                </c:pt>
                <c:pt idx="1063" formatCode="General">
                  <c:v>1874959.6387680855</c:v>
                </c:pt>
                <c:pt idx="1064" formatCode="General">
                  <c:v>2716626.8617552812</c:v>
                </c:pt>
                <c:pt idx="1065" formatCode="General">
                  <c:v>3833722.224268605</c:v>
                </c:pt>
                <c:pt idx="1066" formatCode="General">
                  <c:v>4491452.7077732319</c:v>
                </c:pt>
                <c:pt idx="1067" formatCode="General">
                  <c:v>4548524.8710127268</c:v>
                </c:pt>
                <c:pt idx="1068" formatCode="General">
                  <c:v>4477798.6827699821</c:v>
                </c:pt>
                <c:pt idx="1069" formatCode="General">
                  <c:v>4538500.8475164976</c:v>
                </c:pt>
                <c:pt idx="1070" formatCode="General">
                  <c:v>4632631.8022434954</c:v>
                </c:pt>
                <c:pt idx="1071" formatCode="General">
                  <c:v>4658564.8239117032</c:v>
                </c:pt>
                <c:pt idx="1072" formatCode="General">
                  <c:v>4728692.943288099</c:v>
                </c:pt>
                <c:pt idx="1073" formatCode="General">
                  <c:v>4704174.7210817719</c:v>
                </c:pt>
                <c:pt idx="1074" formatCode="General">
                  <c:v>4665235.7683770088</c:v>
                </c:pt>
                <c:pt idx="1075" formatCode="General">
                  <c:v>4932526.6064287834</c:v>
                </c:pt>
                <c:pt idx="1076" formatCode="General">
                  <c:v>5625793.3620150173</c:v>
                </c:pt>
                <c:pt idx="1077" formatCode="General">
                  <c:v>6542355.9735455057</c:v>
                </c:pt>
                <c:pt idx="1078" formatCode="General">
                  <c:v>8574280.4420290347</c:v>
                </c:pt>
                <c:pt idx="1079" formatCode="General">
                  <c:v>11589487.79303547</c:v>
                </c:pt>
                <c:pt idx="1080" formatCode="General">
                  <c:v>14075831.329804933</c:v>
                </c:pt>
                <c:pt idx="1081" formatCode="General">
                  <c:v>14861302.801621761</c:v>
                </c:pt>
                <c:pt idx="1082" formatCode="General">
                  <c:v>14756995.90604439</c:v>
                </c:pt>
                <c:pt idx="1083" formatCode="General">
                  <c:v>14671540.766785393</c:v>
                </c:pt>
                <c:pt idx="1084" formatCode="General">
                  <c:v>15377048.283935767</c:v>
                </c:pt>
                <c:pt idx="1085" formatCode="General">
                  <c:v>16767663.596354237</c:v>
                </c:pt>
                <c:pt idx="1086" formatCode="General">
                  <c:v>18638043.212052338</c:v>
                </c:pt>
                <c:pt idx="1087" formatCode="General">
                  <c:v>20916189.17494572</c:v>
                </c:pt>
                <c:pt idx="1088" formatCode="General">
                  <c:v>23595679.06768826</c:v>
                </c:pt>
                <c:pt idx="1089" formatCode="General">
                  <c:v>26163589.414228052</c:v>
                </c:pt>
                <c:pt idx="1090" formatCode="General">
                  <c:v>28459807.456217278</c:v>
                </c:pt>
                <c:pt idx="1091" formatCode="General">
                  <c:v>30788610.266045123</c:v>
                </c:pt>
                <c:pt idx="1092" formatCode="General">
                  <c:v>33544440.445476312</c:v>
                </c:pt>
                <c:pt idx="1093" formatCode="General">
                  <c:v>36505882.488475569</c:v>
                </c:pt>
                <c:pt idx="1094" formatCode="General">
                  <c:v>38560722.495013684</c:v>
                </c:pt>
                <c:pt idx="1095" formatCode="General">
                  <c:v>39388705.751849174</c:v>
                </c:pt>
                <c:pt idx="1096" formatCode="General">
                  <c:v>38996435.362560578</c:v>
                </c:pt>
                <c:pt idx="1097" formatCode="General">
                  <c:v>37122281.435799636</c:v>
                </c:pt>
                <c:pt idx="1098" formatCode="General">
                  <c:v>34390498.630070582</c:v>
                </c:pt>
                <c:pt idx="1099" formatCode="General">
                  <c:v>32146140.396777637</c:v>
                </c:pt>
                <c:pt idx="1100" formatCode="General">
                  <c:v>31127176.300846387</c:v>
                </c:pt>
                <c:pt idx="1101" formatCode="General">
                  <c:v>31112003.243651498</c:v>
                </c:pt>
                <c:pt idx="1102" formatCode="General">
                  <c:v>32082528.147479843</c:v>
                </c:pt>
                <c:pt idx="1103" formatCode="General">
                  <c:v>33930818.996758185</c:v>
                </c:pt>
                <c:pt idx="1104" formatCode="General">
                  <c:v>35967008.693780139</c:v>
                </c:pt>
                <c:pt idx="1105" formatCode="General">
                  <c:v>37398501.63204509</c:v>
                </c:pt>
                <c:pt idx="1106" formatCode="General">
                  <c:v>38308532.898476236</c:v>
                </c:pt>
                <c:pt idx="1107" formatCode="General">
                  <c:v>38727916.228060059</c:v>
                </c:pt>
                <c:pt idx="1108" formatCode="General">
                  <c:v>38129504.874444678</c:v>
                </c:pt>
                <c:pt idx="1109" formatCode="General">
                  <c:v>37202823.514705062</c:v>
                </c:pt>
                <c:pt idx="1110" formatCode="General">
                  <c:v>36911081.434812754</c:v>
                </c:pt>
                <c:pt idx="1111" formatCode="General">
                  <c:v>37495244.842632174</c:v>
                </c:pt>
                <c:pt idx="1112" formatCode="General">
                  <c:v>39124947.991856411</c:v>
                </c:pt>
                <c:pt idx="1113" formatCode="General">
                  <c:v>41077345.149122849</c:v>
                </c:pt>
                <c:pt idx="1114" formatCode="General">
                  <c:v>42578566.417220898</c:v>
                </c:pt>
                <c:pt idx="1115" formatCode="General">
                  <c:v>43230871.445285581</c:v>
                </c:pt>
                <c:pt idx="1116" formatCode="General">
                  <c:v>43443694.572310239</c:v>
                </c:pt>
                <c:pt idx="1117" formatCode="General">
                  <c:v>43458691.268838033</c:v>
                </c:pt>
                <c:pt idx="1118" formatCode="General">
                  <c:v>43432152.944922939</c:v>
                </c:pt>
                <c:pt idx="1119" formatCode="General">
                  <c:v>43346724.471014738</c:v>
                </c:pt>
                <c:pt idx="1120" formatCode="General">
                  <c:v>43020581.345830813</c:v>
                </c:pt>
                <c:pt idx="1121" formatCode="General">
                  <c:v>42161153.1026638</c:v>
                </c:pt>
                <c:pt idx="1122" formatCode="General">
                  <c:v>40073919.35641066</c:v>
                </c:pt>
                <c:pt idx="1123" formatCode="General">
                  <c:v>36470052.097314745</c:v>
                </c:pt>
                <c:pt idx="1124" formatCode="General">
                  <c:v>31910547.441143248</c:v>
                </c:pt>
                <c:pt idx="1125" formatCode="General">
                  <c:v>26914112.305761602</c:v>
                </c:pt>
                <c:pt idx="1126" formatCode="General">
                  <c:v>22405523.085832734</c:v>
                </c:pt>
                <c:pt idx="1127" formatCode="General">
                  <c:v>18697631.688770067</c:v>
                </c:pt>
                <c:pt idx="1128" formatCode="General">
                  <c:v>15729292.276470568</c:v>
                </c:pt>
                <c:pt idx="1129" formatCode="General">
                  <c:v>13311633.239281422</c:v>
                </c:pt>
                <c:pt idx="1130" formatCode="General">
                  <c:v>11135475.527195578</c:v>
                </c:pt>
                <c:pt idx="1131" formatCode="General">
                  <c:v>9078003.0149836279</c:v>
                </c:pt>
                <c:pt idx="1132" formatCode="General">
                  <c:v>7025546.2209455613</c:v>
                </c:pt>
                <c:pt idx="1133" formatCode="General">
                  <c:v>5162196.1717297472</c:v>
                </c:pt>
                <c:pt idx="1134" formatCode="General">
                  <c:v>3724585.4625127143</c:v>
                </c:pt>
                <c:pt idx="1135" formatCode="General">
                  <c:v>2839310.2419996555</c:v>
                </c:pt>
                <c:pt idx="1136" formatCode="General">
                  <c:v>2459428.0396746658</c:v>
                </c:pt>
                <c:pt idx="1137" formatCode="General">
                  <c:v>2349290.6478842841</c:v>
                </c:pt>
                <c:pt idx="1138" formatCode="General">
                  <c:v>2304473.8660497405</c:v>
                </c:pt>
                <c:pt idx="1139" formatCode="General">
                  <c:v>2250373.2622228707</c:v>
                </c:pt>
                <c:pt idx="1140" formatCode="General">
                  <c:v>2260274.9922261401</c:v>
                </c:pt>
                <c:pt idx="1141" formatCode="General">
                  <c:v>2493132.5542028407</c:v>
                </c:pt>
                <c:pt idx="1142" formatCode="General">
                  <c:v>2958734.455054549</c:v>
                </c:pt>
                <c:pt idx="1143" formatCode="General">
                  <c:v>3363247.6956455628</c:v>
                </c:pt>
                <c:pt idx="1144" formatCode="General">
                  <c:v>3358352.9112705761</c:v>
                </c:pt>
                <c:pt idx="1145" formatCode="General">
                  <c:v>2867473.2357105296</c:v>
                </c:pt>
                <c:pt idx="1146" formatCode="General">
                  <c:v>1882466.6844321792</c:v>
                </c:pt>
                <c:pt idx="1147" formatCode="General">
                  <c:v>1045689.1860612566</c:v>
                </c:pt>
                <c:pt idx="1148" formatCode="General">
                  <c:v>633506.63987458113</c:v>
                </c:pt>
                <c:pt idx="1149" formatCode="General">
                  <c:v>463321.77212960814</c:v>
                </c:pt>
                <c:pt idx="1150" formatCode="General">
                  <c:v>408234.25880265003</c:v>
                </c:pt>
                <c:pt idx="1151" formatCode="General">
                  <c:v>436266.71630446403</c:v>
                </c:pt>
                <c:pt idx="1152" formatCode="General">
                  <c:v>646912.56052791874</c:v>
                </c:pt>
                <c:pt idx="1153" formatCode="General">
                  <c:v>1142896.6169735775</c:v>
                </c:pt>
                <c:pt idx="1154" formatCode="General">
                  <c:v>1834760.8672408138</c:v>
                </c:pt>
                <c:pt idx="1155" formatCode="General">
                  <c:v>2638399.1492229239</c:v>
                </c:pt>
                <c:pt idx="1156" formatCode="General">
                  <c:v>3877409.4642438795</c:v>
                </c:pt>
                <c:pt idx="1157" formatCode="General">
                  <c:v>5807951.1106281662</c:v>
                </c:pt>
                <c:pt idx="1158" formatCode="General">
                  <c:v>8043571.4069847334</c:v>
                </c:pt>
                <c:pt idx="1159" formatCode="General">
                  <c:v>10115044.991174398</c:v>
                </c:pt>
                <c:pt idx="1160" formatCode="General">
                  <c:v>10966321.10534386</c:v>
                </c:pt>
                <c:pt idx="1161" formatCode="General">
                  <c:v>9683840.3500107545</c:v>
                </c:pt>
                <c:pt idx="1162" formatCode="General">
                  <c:v>8584570.8085419089</c:v>
                </c:pt>
                <c:pt idx="1163" formatCode="General">
                  <c:v>8230142.7714932989</c:v>
                </c:pt>
                <c:pt idx="1164" formatCode="General">
                  <c:v>8978221.5797427539</c:v>
                </c:pt>
                <c:pt idx="1165" formatCode="General">
                  <c:v>9573223.8828645162</c:v>
                </c:pt>
                <c:pt idx="1166" formatCode="General">
                  <c:v>11425053.18440696</c:v>
                </c:pt>
                <c:pt idx="1167" formatCode="General">
                  <c:v>16023154.937161922</c:v>
                </c:pt>
                <c:pt idx="1168" formatCode="General">
                  <c:v>22422273.263751842</c:v>
                </c:pt>
                <c:pt idx="1169" formatCode="General">
                  <c:v>27868419.716829404</c:v>
                </c:pt>
                <c:pt idx="1170" formatCode="General">
                  <c:v>32900060.957549784</c:v>
                </c:pt>
                <c:pt idx="1171" formatCode="General">
                  <c:v>38474688.666152254</c:v>
                </c:pt>
                <c:pt idx="1172" formatCode="General">
                  <c:v>45028436.494032092</c:v>
                </c:pt>
                <c:pt idx="1173" formatCode="General">
                  <c:v>52143543.895952374</c:v>
                </c:pt>
                <c:pt idx="1174" formatCode="General">
                  <c:v>58771158.043603495</c:v>
                </c:pt>
                <c:pt idx="1175" formatCode="General">
                  <c:v>64444173.94239299</c:v>
                </c:pt>
                <c:pt idx="1176" formatCode="General">
                  <c:v>69853770.059101731</c:v>
                </c:pt>
                <c:pt idx="1177" formatCode="General">
                  <c:v>75355845.446355954</c:v>
                </c:pt>
                <c:pt idx="1178" formatCode="General">
                  <c:v>81097541.991703361</c:v>
                </c:pt>
                <c:pt idx="1179" formatCode="General">
                  <c:v>86799885.797616139</c:v>
                </c:pt>
                <c:pt idx="1180" formatCode="General">
                  <c:v>90439257.440479726</c:v>
                </c:pt>
                <c:pt idx="1181" formatCode="General">
                  <c:v>93663664.522580028</c:v>
                </c:pt>
                <c:pt idx="1182" formatCode="General">
                  <c:v>97380369.105318844</c:v>
                </c:pt>
                <c:pt idx="1183" formatCode="General">
                  <c:v>100738932.72978616</c:v>
                </c:pt>
                <c:pt idx="1184" formatCode="General">
                  <c:v>103693412.89663474</c:v>
                </c:pt>
                <c:pt idx="1185" formatCode="General">
                  <c:v>105997780.80914435</c:v>
                </c:pt>
                <c:pt idx="1186" formatCode="General">
                  <c:v>107709899.24215877</c:v>
                </c:pt>
                <c:pt idx="1187" formatCode="General">
                  <c:v>109286179.92759584</c:v>
                </c:pt>
                <c:pt idx="1188" formatCode="General">
                  <c:v>110731543.78554055</c:v>
                </c:pt>
                <c:pt idx="1189" formatCode="General">
                  <c:v>111919860.50091273</c:v>
                </c:pt>
                <c:pt idx="1190" formatCode="General">
                  <c:v>112972339.46870753</c:v>
                </c:pt>
                <c:pt idx="1191" formatCode="General">
                  <c:v>114019942.90399207</c:v>
                </c:pt>
                <c:pt idx="1192" formatCode="General">
                  <c:v>115319719.70439018</c:v>
                </c:pt>
                <c:pt idx="1193" formatCode="General">
                  <c:v>116629247.56980884</c:v>
                </c:pt>
                <c:pt idx="1194" formatCode="General">
                  <c:v>118060799.19027755</c:v>
                </c:pt>
                <c:pt idx="1195" formatCode="General">
                  <c:v>119373552.70848693</c:v>
                </c:pt>
                <c:pt idx="1196" formatCode="General">
                  <c:v>120426213.18332256</c:v>
                </c:pt>
                <c:pt idx="1197" formatCode="General">
                  <c:v>121850405.44167444</c:v>
                </c:pt>
                <c:pt idx="1198" formatCode="General">
                  <c:v>123673188.80230246</c:v>
                </c:pt>
                <c:pt idx="1199" formatCode="General">
                  <c:v>125765525.00288697</c:v>
                </c:pt>
                <c:pt idx="1200" formatCode="General">
                  <c:v>127877696.3963307</c:v>
                </c:pt>
                <c:pt idx="1201" formatCode="General">
                  <c:v>129732963.68187374</c:v>
                </c:pt>
                <c:pt idx="1202" formatCode="General">
                  <c:v>131067680.4985588</c:v>
                </c:pt>
                <c:pt idx="1203" formatCode="General">
                  <c:v>131873672.43494718</c:v>
                </c:pt>
                <c:pt idx="1204" formatCode="General">
                  <c:v>132277479.93561544</c:v>
                </c:pt>
                <c:pt idx="1205" formatCode="General">
                  <c:v>132545363.33909428</c:v>
                </c:pt>
                <c:pt idx="1206" formatCode="General">
                  <c:v>132813517.62715942</c:v>
                </c:pt>
                <c:pt idx="1207" formatCode="General">
                  <c:v>133081942.79981081</c:v>
                </c:pt>
                <c:pt idx="1208" formatCode="General">
                  <c:v>133218728.59468476</c:v>
                </c:pt>
                <c:pt idx="1209" formatCode="General">
                  <c:v>133356731.41119173</c:v>
                </c:pt>
                <c:pt idx="1210" formatCode="General">
                  <c:v>133361832.13047114</c:v>
                </c:pt>
                <c:pt idx="1211" formatCode="General">
                  <c:v>133367641.28865126</c:v>
                </c:pt>
                <c:pt idx="1212" formatCode="General">
                  <c:v>133786626.76484427</c:v>
                </c:pt>
                <c:pt idx="1213" formatCode="General">
                  <c:v>134495555.11365202</c:v>
                </c:pt>
                <c:pt idx="1214" formatCode="General">
                  <c:v>135622688.0674729</c:v>
                </c:pt>
                <c:pt idx="1215" formatCode="General">
                  <c:v>136629509.20145863</c:v>
                </c:pt>
                <c:pt idx="1216" formatCode="General">
                  <c:v>137218060.11308086</c:v>
                </c:pt>
                <c:pt idx="1217" formatCode="General">
                  <c:v>137519222.3659009</c:v>
                </c:pt>
                <c:pt idx="1218" formatCode="General">
                  <c:v>137534773.44884917</c:v>
                </c:pt>
                <c:pt idx="1219" formatCode="General">
                  <c:v>137266018.58638495</c:v>
                </c:pt>
                <c:pt idx="1220" formatCode="General">
                  <c:v>136713631.84702852</c:v>
                </c:pt>
                <c:pt idx="1221" formatCode="General">
                  <c:v>136020406.23571172</c:v>
                </c:pt>
                <c:pt idx="1222" formatCode="General">
                  <c:v>135191854.11902925</c:v>
                </c:pt>
                <c:pt idx="1223" formatCode="General">
                  <c:v>134363018.71311828</c:v>
                </c:pt>
                <c:pt idx="1224" formatCode="General">
                  <c:v>133811624.78310531</c:v>
                </c:pt>
                <c:pt idx="1225" formatCode="General">
                  <c:v>133396341.25577894</c:v>
                </c:pt>
                <c:pt idx="1226" formatCode="General">
                  <c:v>132855070.11917847</c:v>
                </c:pt>
                <c:pt idx="1227" formatCode="General">
                  <c:v>132436551.54568844</c:v>
                </c:pt>
                <c:pt idx="1228" formatCode="General">
                  <c:v>132028536.73277256</c:v>
                </c:pt>
                <c:pt idx="1229" formatCode="General">
                  <c:v>131482237.82524347</c:v>
                </c:pt>
                <c:pt idx="1230" formatCode="General">
                  <c:v>130941007.84784248</c:v>
                </c:pt>
                <c:pt idx="1231" formatCode="General">
                  <c:v>130667858.76439349</c:v>
                </c:pt>
                <c:pt idx="1232" formatCode="General">
                  <c:v>130400079.82999405</c:v>
                </c:pt>
                <c:pt idx="1233" formatCode="General">
                  <c:v>130127683.32822506</c:v>
                </c:pt>
                <c:pt idx="1234" formatCode="General">
                  <c:v>129598778.14101243</c:v>
                </c:pt>
                <c:pt idx="1235" formatCode="General">
                  <c:v>128663785.11561519</c:v>
                </c:pt>
                <c:pt idx="1236" formatCode="General">
                  <c:v>127334469.73757258</c:v>
                </c:pt>
                <c:pt idx="1237" formatCode="General">
                  <c:v>125354142.19555315</c:v>
                </c:pt>
                <c:pt idx="1238" formatCode="General">
                  <c:v>123247688.48729102</c:v>
                </c:pt>
                <c:pt idx="1239" formatCode="General">
                  <c:v>121036592.49608675</c:v>
                </c:pt>
                <c:pt idx="1240" formatCode="General">
                  <c:v>119099840.14106131</c:v>
                </c:pt>
                <c:pt idx="1241" formatCode="General">
                  <c:v>117192019.84477401</c:v>
                </c:pt>
                <c:pt idx="1242" formatCode="General">
                  <c:v>115419019.00974187</c:v>
                </c:pt>
                <c:pt idx="1243" formatCode="General">
                  <c:v>113546624.76156688</c:v>
                </c:pt>
                <c:pt idx="1244" formatCode="General">
                  <c:v>111813948.12972672</c:v>
                </c:pt>
                <c:pt idx="1245" formatCode="General">
                  <c:v>110088666.09164274</c:v>
                </c:pt>
                <c:pt idx="1246" formatCode="General">
                  <c:v>108369301.44819792</c:v>
                </c:pt>
                <c:pt idx="1247" formatCode="General">
                  <c:v>106559541.2236644</c:v>
                </c:pt>
                <c:pt idx="1248" formatCode="General">
                  <c:v>104868951.22362842</c:v>
                </c:pt>
                <c:pt idx="1249" formatCode="General">
                  <c:v>103103192.57053021</c:v>
                </c:pt>
                <c:pt idx="1250" formatCode="General">
                  <c:v>101466267.63268284</c:v>
                </c:pt>
                <c:pt idx="1251" formatCode="General">
                  <c:v>99538728.04301773</c:v>
                </c:pt>
                <c:pt idx="1252" formatCode="General">
                  <c:v>97521988.198249459</c:v>
                </c:pt>
                <c:pt idx="1253" formatCode="General">
                  <c:v>95329871.784785911</c:v>
                </c:pt>
                <c:pt idx="1254" formatCode="General">
                  <c:v>93259951.176859483</c:v>
                </c:pt>
                <c:pt idx="1255" formatCode="General">
                  <c:v>91224485.024507478</c:v>
                </c:pt>
                <c:pt idx="1256" formatCode="General">
                  <c:v>89313776.747038811</c:v>
                </c:pt>
                <c:pt idx="1257" formatCode="General">
                  <c:v>87340502.106337532</c:v>
                </c:pt>
                <c:pt idx="1258" formatCode="General">
                  <c:v>85587642.260115162</c:v>
                </c:pt>
                <c:pt idx="1259" formatCode="General">
                  <c:v>84069887.389288187</c:v>
                </c:pt>
                <c:pt idx="1260" formatCode="General">
                  <c:v>82684777.425581694</c:v>
                </c:pt>
                <c:pt idx="1261" formatCode="General">
                  <c:v>81711290.494521827</c:v>
                </c:pt>
                <c:pt idx="1262" formatCode="General">
                  <c:v>81150271.043661132</c:v>
                </c:pt>
                <c:pt idx="1263" formatCode="General">
                  <c:v>80885547.090695083</c:v>
                </c:pt>
                <c:pt idx="1264" formatCode="General">
                  <c:v>80910825.041171461</c:v>
                </c:pt>
                <c:pt idx="1265" formatCode="General">
                  <c:v>80836791.943461403</c:v>
                </c:pt>
                <c:pt idx="1266" formatCode="General">
                  <c:v>80655760.426945776</c:v>
                </c:pt>
                <c:pt idx="1267" formatCode="General">
                  <c:v>80277612.440778688</c:v>
                </c:pt>
                <c:pt idx="1268" formatCode="General">
                  <c:v>79505689.257753104</c:v>
                </c:pt>
                <c:pt idx="1269" formatCode="General">
                  <c:v>78444631.228602871</c:v>
                </c:pt>
                <c:pt idx="1270" formatCode="General">
                  <c:v>77201096.365197405</c:v>
                </c:pt>
                <c:pt idx="1271" formatCode="General">
                  <c:v>75874045.203082517</c:v>
                </c:pt>
                <c:pt idx="1272" formatCode="General">
                  <c:v>74653187.870413229</c:v>
                </c:pt>
                <c:pt idx="1273" formatCode="General">
                  <c:v>73627636.36946848</c:v>
                </c:pt>
                <c:pt idx="1274" formatCode="General">
                  <c:v>72792642.283386528</c:v>
                </c:pt>
                <c:pt idx="1275" formatCode="General">
                  <c:v>72326024.203338325</c:v>
                </c:pt>
                <c:pt idx="1276" formatCode="General">
                  <c:v>72402772.524211437</c:v>
                </c:pt>
                <c:pt idx="1277" formatCode="General">
                  <c:v>72673194.082281321</c:v>
                </c:pt>
                <c:pt idx="1278" formatCode="General">
                  <c:v>73214729.220626488</c:v>
                </c:pt>
                <c:pt idx="1279" formatCode="General">
                  <c:v>73861555.297678858</c:v>
                </c:pt>
                <c:pt idx="1280" formatCode="General">
                  <c:v>74241356.554520696</c:v>
                </c:pt>
                <c:pt idx="1281" formatCode="General">
                  <c:v>74518820.559472829</c:v>
                </c:pt>
                <c:pt idx="1282" formatCode="General">
                  <c:v>74622210.504994705</c:v>
                </c:pt>
                <c:pt idx="1283" formatCode="General">
                  <c:v>74443383.911667481</c:v>
                </c:pt>
                <c:pt idx="1284" formatCode="General">
                  <c:v>73986085.334103957</c:v>
                </c:pt>
                <c:pt idx="1285" formatCode="General">
                  <c:v>73249771.783725739</c:v>
                </c:pt>
                <c:pt idx="1286" formatCode="General">
                  <c:v>72424920.429945081</c:v>
                </c:pt>
                <c:pt idx="1287" formatCode="General">
                  <c:v>71513071.274046615</c:v>
                </c:pt>
                <c:pt idx="1288" formatCode="General">
                  <c:v>70521692.240491316</c:v>
                </c:pt>
                <c:pt idx="1289" formatCode="General">
                  <c:v>69711914.833370268</c:v>
                </c:pt>
                <c:pt idx="1290" formatCode="General">
                  <c:v>69085654.254222348</c:v>
                </c:pt>
                <c:pt idx="1291" formatCode="General">
                  <c:v>68378198.175887853</c:v>
                </c:pt>
                <c:pt idx="1292" formatCode="General">
                  <c:v>67587957.744257078</c:v>
                </c:pt>
                <c:pt idx="1293" formatCode="General">
                  <c:v>66882822.270724744</c:v>
                </c:pt>
                <c:pt idx="1294" formatCode="General">
                  <c:v>66353063.486629225</c:v>
                </c:pt>
                <c:pt idx="1295" formatCode="General">
                  <c:v>66009645.292420015</c:v>
                </c:pt>
                <c:pt idx="1296" formatCode="General">
                  <c:v>66085958.830631919</c:v>
                </c:pt>
                <c:pt idx="1297" formatCode="General">
                  <c:v>66348479.195161082</c:v>
                </c:pt>
                <c:pt idx="1298" formatCode="General">
                  <c:v>66782055.870988198</c:v>
                </c:pt>
                <c:pt idx="1299" formatCode="General">
                  <c:v>67057798.31466423</c:v>
                </c:pt>
                <c:pt idx="1300" formatCode="General">
                  <c:v>67235340.021644831</c:v>
                </c:pt>
                <c:pt idx="1301" formatCode="General">
                  <c:v>67329269.519418105</c:v>
                </c:pt>
                <c:pt idx="1302" formatCode="General">
                  <c:v>67419259.25308153</c:v>
                </c:pt>
                <c:pt idx="1303" formatCode="General">
                  <c:v>67421763.949221656</c:v>
                </c:pt>
                <c:pt idx="1304" formatCode="General">
                  <c:v>67327987.696488276</c:v>
                </c:pt>
                <c:pt idx="1305" formatCode="General">
                  <c:v>67068701.473107912</c:v>
                </c:pt>
                <c:pt idx="1306" formatCode="General">
                  <c:v>66632699.159303389</c:v>
                </c:pt>
                <c:pt idx="1307" formatCode="General">
                  <c:v>66109578.483231813</c:v>
                </c:pt>
                <c:pt idx="1308" formatCode="General">
                  <c:v>65583733.920916229</c:v>
                </c:pt>
                <c:pt idx="1309" formatCode="General">
                  <c:v>65230370.107776091</c:v>
                </c:pt>
                <c:pt idx="1310" formatCode="General">
                  <c:v>64967036.046869382</c:v>
                </c:pt>
                <c:pt idx="1311" formatCode="General">
                  <c:v>64796858.734465972</c:v>
                </c:pt>
                <c:pt idx="1312" formatCode="General">
                  <c:v>64549649.267939582</c:v>
                </c:pt>
                <c:pt idx="1313" formatCode="General">
                  <c:v>64383965.207069099</c:v>
                </c:pt>
                <c:pt idx="1314" formatCode="General">
                  <c:v>64142347.066840008</c:v>
                </c:pt>
                <c:pt idx="1315" formatCode="General">
                  <c:v>63565036.189411432</c:v>
                </c:pt>
                <c:pt idx="1316" formatCode="General">
                  <c:v>62896440.372100949</c:v>
                </c:pt>
                <c:pt idx="1317" formatCode="General">
                  <c:v>62476648.869716875</c:v>
                </c:pt>
                <c:pt idx="1318" formatCode="General">
                  <c:v>62389074.716347635</c:v>
                </c:pt>
                <c:pt idx="1319" formatCode="General">
                  <c:v>63048016.565079413</c:v>
                </c:pt>
                <c:pt idx="1320" formatCode="General">
                  <c:v>64217039.450218663</c:v>
                </c:pt>
                <c:pt idx="1321" formatCode="General">
                  <c:v>65991648.066555932</c:v>
                </c:pt>
                <c:pt idx="1322" formatCode="General">
                  <c:v>68308910.410719872</c:v>
                </c:pt>
                <c:pt idx="1323" formatCode="General">
                  <c:v>71027764.678894743</c:v>
                </c:pt>
                <c:pt idx="1324" formatCode="General">
                  <c:v>73268322.871035606</c:v>
                </c:pt>
                <c:pt idx="1325" formatCode="General">
                  <c:v>74630017.767328843</c:v>
                </c:pt>
                <c:pt idx="1326" formatCode="General">
                  <c:v>75077992.451480851</c:v>
                </c:pt>
                <c:pt idx="1327" formatCode="General">
                  <c:v>74969068.321805626</c:v>
                </c:pt>
                <c:pt idx="1328" formatCode="General">
                  <c:v>74765460.061276868</c:v>
                </c:pt>
                <c:pt idx="1329" formatCode="General">
                  <c:v>74470684.412891254</c:v>
                </c:pt>
                <c:pt idx="1330" formatCode="General">
                  <c:v>73885342.157240629</c:v>
                </c:pt>
                <c:pt idx="1331" formatCode="General">
                  <c:v>73391317.95806326</c:v>
                </c:pt>
                <c:pt idx="1332" formatCode="General">
                  <c:v>72644210.571090102</c:v>
                </c:pt>
                <c:pt idx="1333" formatCode="General">
                  <c:v>72288456.942450836</c:v>
                </c:pt>
                <c:pt idx="1334" formatCode="General">
                  <c:v>72237457.287669823</c:v>
                </c:pt>
                <c:pt idx="1335" formatCode="General">
                  <c:v>72739171.572642088</c:v>
                </c:pt>
                <c:pt idx="1336" formatCode="General">
                  <c:v>73711785.320321396</c:v>
                </c:pt>
                <c:pt idx="1337" formatCode="General">
                  <c:v>75151728.922522694</c:v>
                </c:pt>
                <c:pt idx="1338" formatCode="General">
                  <c:v>76608014.569058716</c:v>
                </c:pt>
                <c:pt idx="1339" formatCode="General">
                  <c:v>77782797.459000587</c:v>
                </c:pt>
                <c:pt idx="1340" formatCode="General">
                  <c:v>78484449.817804083</c:v>
                </c:pt>
                <c:pt idx="1341" formatCode="General">
                  <c:v>79166851.768964037</c:v>
                </c:pt>
                <c:pt idx="1342" formatCode="General">
                  <c:v>79950009.285756022</c:v>
                </c:pt>
                <c:pt idx="1343" formatCode="General">
                  <c:v>80728592.245946988</c:v>
                </c:pt>
                <c:pt idx="1344" formatCode="General">
                  <c:v>81415269.650468245</c:v>
                </c:pt>
                <c:pt idx="1345" formatCode="General">
                  <c:v>81812084.131893381</c:v>
                </c:pt>
                <c:pt idx="1346" formatCode="General">
                  <c:v>81815613.772810832</c:v>
                </c:pt>
                <c:pt idx="1347" formatCode="General">
                  <c:v>81329442.867467135</c:v>
                </c:pt>
                <c:pt idx="1348" formatCode="General">
                  <c:v>80162653.402751163</c:v>
                </c:pt>
                <c:pt idx="1349" formatCode="General">
                  <c:v>78143429.641411632</c:v>
                </c:pt>
                <c:pt idx="1350" formatCode="General">
                  <c:v>75678422.993641138</c:v>
                </c:pt>
                <c:pt idx="1351" formatCode="General">
                  <c:v>72983579.825220019</c:v>
                </c:pt>
                <c:pt idx="1352" formatCode="General">
                  <c:v>70335783.484297723</c:v>
                </c:pt>
                <c:pt idx="1353" formatCode="General">
                  <c:v>67650983.419733569</c:v>
                </c:pt>
                <c:pt idx="1354" formatCode="General">
                  <c:v>64924451.373560168</c:v>
                </c:pt>
                <c:pt idx="1355" formatCode="General">
                  <c:v>61914202.80618532</c:v>
                </c:pt>
                <c:pt idx="1356" formatCode="General">
                  <c:v>58931059.351112336</c:v>
                </c:pt>
                <c:pt idx="1357" formatCode="General">
                  <c:v>55853757.239122823</c:v>
                </c:pt>
                <c:pt idx="1358" formatCode="General">
                  <c:v>52606359.755576313</c:v>
                </c:pt>
                <c:pt idx="1359" formatCode="General">
                  <c:v>49302926.815965012</c:v>
                </c:pt>
                <c:pt idx="1360" formatCode="General">
                  <c:v>46644092.443259828</c:v>
                </c:pt>
                <c:pt idx="1361" formatCode="General">
                  <c:v>45301338.911498226</c:v>
                </c:pt>
                <c:pt idx="1362" formatCode="General">
                  <c:v>45321131.192741826</c:v>
                </c:pt>
                <c:pt idx="1363" formatCode="General">
                  <c:v>46390695.614266239</c:v>
                </c:pt>
                <c:pt idx="1364" formatCode="General">
                  <c:v>47404658.605085574</c:v>
                </c:pt>
                <c:pt idx="1365" formatCode="General">
                  <c:v>47255438.895243235</c:v>
                </c:pt>
                <c:pt idx="1366" formatCode="General">
                  <c:v>45924033.84322758</c:v>
                </c:pt>
                <c:pt idx="1367" formatCode="General">
                  <c:v>43168538.210920855</c:v>
                </c:pt>
                <c:pt idx="1368" formatCode="General">
                  <c:v>39980362.595420919</c:v>
                </c:pt>
                <c:pt idx="1369" formatCode="General">
                  <c:v>37657519.246184617</c:v>
                </c:pt>
                <c:pt idx="1370" formatCode="General">
                  <c:v>36295881.349320009</c:v>
                </c:pt>
                <c:pt idx="1371" formatCode="General">
                  <c:v>35266467.689343885</c:v>
                </c:pt>
                <c:pt idx="1372" formatCode="General">
                  <c:v>33907578.106371298</c:v>
                </c:pt>
                <c:pt idx="1373" formatCode="General">
                  <c:v>31867878.21986435</c:v>
                </c:pt>
                <c:pt idx="1374" formatCode="General">
                  <c:v>29220921.502622638</c:v>
                </c:pt>
                <c:pt idx="1375" formatCode="General">
                  <c:v>25905862.044553902</c:v>
                </c:pt>
                <c:pt idx="1376" formatCode="General">
                  <c:v>21706732.285152942</c:v>
                </c:pt>
                <c:pt idx="1377" formatCode="General">
                  <c:v>17494561.833348889</c:v>
                </c:pt>
                <c:pt idx="1378" formatCode="General">
                  <c:v>13883202.994794503</c:v>
                </c:pt>
                <c:pt idx="1379" formatCode="General">
                  <c:v>10535878.761115301</c:v>
                </c:pt>
                <c:pt idx="1380" formatCode="General">
                  <c:v>8340118.5835518129</c:v>
                </c:pt>
                <c:pt idx="1381" formatCode="General">
                  <c:v>8098376.7956153397</c:v>
                </c:pt>
                <c:pt idx="1382" formatCode="General">
                  <c:v>9362703.6383956205</c:v>
                </c:pt>
                <c:pt idx="1383" formatCode="General">
                  <c:v>10983007.307654021</c:v>
                </c:pt>
                <c:pt idx="1384" formatCode="General">
                  <c:v>12073147.480230037</c:v>
                </c:pt>
                <c:pt idx="1385" formatCode="General">
                  <c:v>12712355.586968854</c:v>
                </c:pt>
                <c:pt idx="1386" formatCode="General">
                  <c:v>13593117.286327504</c:v>
                </c:pt>
                <c:pt idx="1387" formatCode="General">
                  <c:v>15148960.238758817</c:v>
                </c:pt>
                <c:pt idx="1388" formatCode="General">
                  <c:v>17430455.972497165</c:v>
                </c:pt>
                <c:pt idx="1389" formatCode="General">
                  <c:v>19805497.956085496</c:v>
                </c:pt>
                <c:pt idx="1390" formatCode="General">
                  <c:v>21012964.116430044</c:v>
                </c:pt>
                <c:pt idx="1391" formatCode="General">
                  <c:v>20379480.941708457</c:v>
                </c:pt>
                <c:pt idx="1392" formatCode="General">
                  <c:v>18725191.299299918</c:v>
                </c:pt>
                <c:pt idx="1393" formatCode="General">
                  <c:v>16456162.984929111</c:v>
                </c:pt>
                <c:pt idx="1394" formatCode="General">
                  <c:v>13932949.461115241</c:v>
                </c:pt>
                <c:pt idx="1395" formatCode="General">
                  <c:v>12599047.610799732</c:v>
                </c:pt>
                <c:pt idx="1396" formatCode="General">
                  <c:v>13039638.11711728</c:v>
                </c:pt>
                <c:pt idx="1397" formatCode="General">
                  <c:v>14080418.376534697</c:v>
                </c:pt>
                <c:pt idx="1398" formatCode="General">
                  <c:v>14575830.062622702</c:v>
                </c:pt>
                <c:pt idx="1399" formatCode="General">
                  <c:v>14234080.760434546</c:v>
                </c:pt>
                <c:pt idx="1400" formatCode="General">
                  <c:v>13672256.814348403</c:v>
                </c:pt>
                <c:pt idx="1401" formatCode="General">
                  <c:v>13211845.014754331</c:v>
                </c:pt>
                <c:pt idx="1402" formatCode="General">
                  <c:v>12612448.978055101</c:v>
                </c:pt>
                <c:pt idx="1403" formatCode="General">
                  <c:v>11249726.509514559</c:v>
                </c:pt>
                <c:pt idx="1404" formatCode="General">
                  <c:v>9204217.7217534762</c:v>
                </c:pt>
                <c:pt idx="1405" formatCode="General">
                  <c:v>7433678.0651241494</c:v>
                </c:pt>
                <c:pt idx="1406" formatCode="General">
                  <c:v>6627129.7464622185</c:v>
                </c:pt>
                <c:pt idx="1407" formatCode="General">
                  <c:v>6629257.4424455967</c:v>
                </c:pt>
                <c:pt idx="1408" formatCode="General">
                  <c:v>6780012.8727739332</c:v>
                </c:pt>
                <c:pt idx="1409" formatCode="General">
                  <c:v>6785800.9731164174</c:v>
                </c:pt>
                <c:pt idx="1410" formatCode="General">
                  <c:v>6628051.0457041217</c:v>
                </c:pt>
                <c:pt idx="1411" formatCode="General">
                  <c:v>6366941.2631738046</c:v>
                </c:pt>
                <c:pt idx="1412" formatCode="General">
                  <c:v>6166548.5676560048</c:v>
                </c:pt>
                <c:pt idx="1413" formatCode="General">
                  <c:v>6304641.4237456089</c:v>
                </c:pt>
                <c:pt idx="1414" formatCode="General">
                  <c:v>7012308.1633290052</c:v>
                </c:pt>
                <c:pt idx="1415" formatCode="General">
                  <c:v>8261578.3396886466</c:v>
                </c:pt>
                <c:pt idx="1416" formatCode="General">
                  <c:v>9649626.1487050224</c:v>
                </c:pt>
                <c:pt idx="1417" formatCode="General">
                  <c:v>10458060.831058187</c:v>
                </c:pt>
                <c:pt idx="1418" formatCode="General">
                  <c:v>9950210.2872446328</c:v>
                </c:pt>
                <c:pt idx="1419" formatCode="General">
                  <c:v>8537157.5223645531</c:v>
                </c:pt>
                <c:pt idx="1420" formatCode="General">
                  <c:v>6956992.9960127743</c:v>
                </c:pt>
                <c:pt idx="1421" formatCode="General">
                  <c:v>5843600.0661497843</c:v>
                </c:pt>
                <c:pt idx="1422" formatCode="General">
                  <c:v>5305262.4677088065</c:v>
                </c:pt>
                <c:pt idx="1423" formatCode="General">
                  <c:v>5237542.6858971231</c:v>
                </c:pt>
                <c:pt idx="1424" formatCode="General">
                  <c:v>5503988.9508196218</c:v>
                </c:pt>
                <c:pt idx="1425" formatCode="General">
                  <c:v>6172903.8057505516</c:v>
                </c:pt>
                <c:pt idx="1426" formatCode="General">
                  <c:v>6972922.923846188</c:v>
                </c:pt>
                <c:pt idx="1427" formatCode="General">
                  <c:v>7509666.9073596271</c:v>
                </c:pt>
                <c:pt idx="1428" formatCode="General">
                  <c:v>7900880.7515496975</c:v>
                </c:pt>
                <c:pt idx="1429" formatCode="General">
                  <c:v>8219437.0922565889</c:v>
                </c:pt>
                <c:pt idx="1430" formatCode="General">
                  <c:v>8082209.88469873</c:v>
                </c:pt>
                <c:pt idx="1431" formatCode="General">
                  <c:v>7065661.9704453247</c:v>
                </c:pt>
                <c:pt idx="1432" formatCode="General">
                  <c:v>5470837.4300942319</c:v>
                </c:pt>
                <c:pt idx="1433" formatCode="General">
                  <c:v>3805559.9514283943</c:v>
                </c:pt>
                <c:pt idx="1434" formatCode="General">
                  <c:v>2790593.6130798454</c:v>
                </c:pt>
                <c:pt idx="1435" formatCode="General">
                  <c:v>2505271.0639307178</c:v>
                </c:pt>
                <c:pt idx="1436" formatCode="General">
                  <c:v>2529411.1189276376</c:v>
                </c:pt>
                <c:pt idx="1437" formatCode="General">
                  <c:v>2706004.9868527115</c:v>
                </c:pt>
                <c:pt idx="1438" formatCode="General">
                  <c:v>2842099.3705326612</c:v>
                </c:pt>
                <c:pt idx="1439" formatCode="General">
                  <c:v>2897578.4177195677</c:v>
                </c:pt>
                <c:pt idx="1440" formatCode="General">
                  <c:v>2816694.5622510333</c:v>
                </c:pt>
                <c:pt idx="1441" formatCode="General">
                  <c:v>2586219.7974389512</c:v>
                </c:pt>
                <c:pt idx="1442" formatCode="General">
                  <c:v>2436885.9466158142</c:v>
                </c:pt>
                <c:pt idx="1443" formatCode="General">
                  <c:v>2408168.8514447995</c:v>
                </c:pt>
                <c:pt idx="1444" formatCode="General">
                  <c:v>2376221.5668923655</c:v>
                </c:pt>
                <c:pt idx="1445" formatCode="General">
                  <c:v>2151421.3093198538</c:v>
                </c:pt>
                <c:pt idx="1446" formatCode="General">
                  <c:v>1565490.7884092738</c:v>
                </c:pt>
                <c:pt idx="1447" formatCode="General">
                  <c:v>807461.90974913514</c:v>
                </c:pt>
                <c:pt idx="1448" formatCode="General">
                  <c:v>271243.31949339074</c:v>
                </c:pt>
                <c:pt idx="1449" formatCode="General">
                  <c:v>64956.515457491085</c:v>
                </c:pt>
                <c:pt idx="1450" formatCode="General">
                  <c:v>12001.951503436494</c:v>
                </c:pt>
                <c:pt idx="1451" formatCode="General">
                  <c:v>0</c:v>
                </c:pt>
                <c:pt idx="1452" formatCode="General">
                  <c:v>0</c:v>
                </c:pt>
                <c:pt idx="1453" formatCode="General">
                  <c:v>0</c:v>
                </c:pt>
                <c:pt idx="1454" formatCode="General">
                  <c:v>0</c:v>
                </c:pt>
                <c:pt idx="1455" formatCode="General">
                  <c:v>0</c:v>
                </c:pt>
                <c:pt idx="1456" formatCode="General">
                  <c:v>0</c:v>
                </c:pt>
                <c:pt idx="1457" formatCode="General">
                  <c:v>0</c:v>
                </c:pt>
                <c:pt idx="1458" formatCode="General">
                  <c:v>0</c:v>
                </c:pt>
                <c:pt idx="1459" formatCode="General">
                  <c:v>0</c:v>
                </c:pt>
                <c:pt idx="1460" formatCode="General">
                  <c:v>0</c:v>
                </c:pt>
                <c:pt idx="1461" formatCode="General">
                  <c:v>0</c:v>
                </c:pt>
                <c:pt idx="1462" formatCode="General">
                  <c:v>0</c:v>
                </c:pt>
                <c:pt idx="1463" formatCode="General">
                  <c:v>0</c:v>
                </c:pt>
                <c:pt idx="1464" formatCode="General">
                  <c:v>0</c:v>
                </c:pt>
                <c:pt idx="1465" formatCode="General">
                  <c:v>0</c:v>
                </c:pt>
                <c:pt idx="1466" formatCode="General">
                  <c:v>0</c:v>
                </c:pt>
                <c:pt idx="1467" formatCode="General">
                  <c:v>0</c:v>
                </c:pt>
                <c:pt idx="1468" formatCode="General">
                  <c:v>0</c:v>
                </c:pt>
                <c:pt idx="1469" formatCode="General">
                  <c:v>0</c:v>
                </c:pt>
                <c:pt idx="1470" formatCode="General">
                  <c:v>0</c:v>
                </c:pt>
                <c:pt idx="1471" formatCode="General">
                  <c:v>0</c:v>
                </c:pt>
                <c:pt idx="1472" formatCode="General">
                  <c:v>0</c:v>
                </c:pt>
                <c:pt idx="1473" formatCode="General">
                  <c:v>0</c:v>
                </c:pt>
                <c:pt idx="1474" formatCode="General">
                  <c:v>0</c:v>
                </c:pt>
                <c:pt idx="1475" formatCode="General">
                  <c:v>0</c:v>
                </c:pt>
                <c:pt idx="1476" formatCode="General">
                  <c:v>0</c:v>
                </c:pt>
                <c:pt idx="1477" formatCode="General">
                  <c:v>0</c:v>
                </c:pt>
                <c:pt idx="1478" formatCode="General">
                  <c:v>0</c:v>
                </c:pt>
                <c:pt idx="1479" formatCode="General">
                  <c:v>0</c:v>
                </c:pt>
                <c:pt idx="1480" formatCode="General">
                  <c:v>0</c:v>
                </c:pt>
                <c:pt idx="1481" formatCode="General">
                  <c:v>0</c:v>
                </c:pt>
                <c:pt idx="1482" formatCode="General">
                  <c:v>0</c:v>
                </c:pt>
                <c:pt idx="1483" formatCode="General">
                  <c:v>0</c:v>
                </c:pt>
                <c:pt idx="1484" formatCode="General">
                  <c:v>0</c:v>
                </c:pt>
                <c:pt idx="1485" formatCode="General">
                  <c:v>0</c:v>
                </c:pt>
                <c:pt idx="1486" formatCode="General">
                  <c:v>0</c:v>
                </c:pt>
                <c:pt idx="1487" formatCode="General">
                  <c:v>0</c:v>
                </c:pt>
                <c:pt idx="1488" formatCode="General">
                  <c:v>0</c:v>
                </c:pt>
                <c:pt idx="1489" formatCode="General">
                  <c:v>0</c:v>
                </c:pt>
                <c:pt idx="1490" formatCode="General">
                  <c:v>0</c:v>
                </c:pt>
                <c:pt idx="1491" formatCode="General">
                  <c:v>0</c:v>
                </c:pt>
                <c:pt idx="1492" formatCode="General">
                  <c:v>409207.44711843494</c:v>
                </c:pt>
                <c:pt idx="1493" formatCode="General">
                  <c:v>1017618.7353975782</c:v>
                </c:pt>
                <c:pt idx="1494" formatCode="General">
                  <c:v>1704522.786811268</c:v>
                </c:pt>
                <c:pt idx="1495" formatCode="General">
                  <c:v>2416718.2396684051</c:v>
                </c:pt>
                <c:pt idx="1496" formatCode="General">
                  <c:v>3106193.1544488817</c:v>
                </c:pt>
                <c:pt idx="1497" formatCode="General">
                  <c:v>3787204.6743370253</c:v>
                </c:pt>
                <c:pt idx="1498" formatCode="General">
                  <c:v>4433063.1110915169</c:v>
                </c:pt>
                <c:pt idx="1499" formatCode="General">
                  <c:v>5165197.004733541</c:v>
                </c:pt>
                <c:pt idx="1500" formatCode="General">
                  <c:v>6061417.7666861871</c:v>
                </c:pt>
                <c:pt idx="1501" formatCode="General">
                  <c:v>7190459.5651760818</c:v>
                </c:pt>
                <c:pt idx="1502" formatCode="General">
                  <c:v>8574118.081323389</c:v>
                </c:pt>
                <c:pt idx="1503" formatCode="General">
                  <c:v>10242730.632840635</c:v>
                </c:pt>
                <c:pt idx="1504" formatCode="General">
                  <c:v>12082945.714634476</c:v>
                </c:pt>
                <c:pt idx="1505" formatCode="General">
                  <c:v>14060226.37360562</c:v>
                </c:pt>
                <c:pt idx="1506" formatCode="General">
                  <c:v>16046367.775436293</c:v>
                </c:pt>
                <c:pt idx="1507" formatCode="General">
                  <c:v>18067376.333254695</c:v>
                </c:pt>
                <c:pt idx="1508" formatCode="General">
                  <c:v>20123587.651699748</c:v>
                </c:pt>
                <c:pt idx="1509" formatCode="General">
                  <c:v>22291436.01416732</c:v>
                </c:pt>
                <c:pt idx="1510" formatCode="General">
                  <c:v>24736533.732253693</c:v>
                </c:pt>
                <c:pt idx="1511" formatCode="General">
                  <c:v>27462469.492124654</c:v>
                </c:pt>
                <c:pt idx="1512" formatCode="General">
                  <c:v>30461213.224662405</c:v>
                </c:pt>
                <c:pt idx="1513" formatCode="General">
                  <c:v>33560193.314632773</c:v>
                </c:pt>
                <c:pt idx="1514" formatCode="General">
                  <c:v>36422634.719678164</c:v>
                </c:pt>
                <c:pt idx="1515" formatCode="General">
                  <c:v>38935384.017357938</c:v>
                </c:pt>
                <c:pt idx="1516" formatCode="General">
                  <c:v>40895574.092699625</c:v>
                </c:pt>
                <c:pt idx="1517" formatCode="General">
                  <c:v>42585418.02032771</c:v>
                </c:pt>
                <c:pt idx="1518" formatCode="General">
                  <c:v>43946905.880366094</c:v>
                </c:pt>
                <c:pt idx="1519" formatCode="General">
                  <c:v>45017706.98520878</c:v>
                </c:pt>
                <c:pt idx="1520" formatCode="General">
                  <c:v>45855586.511329718</c:v>
                </c:pt>
                <c:pt idx="1521" formatCode="General">
                  <c:v>46480661.446832098</c:v>
                </c:pt>
                <c:pt idx="1522" formatCode="General">
                  <c:v>46756362.693778634</c:v>
                </c:pt>
                <c:pt idx="1523" formatCode="General">
                  <c:v>46566139.222212858</c:v>
                </c:pt>
                <c:pt idx="1524" formatCode="General">
                  <c:v>45849522.870987304</c:v>
                </c:pt>
                <c:pt idx="1525" formatCode="General">
                  <c:v>44698224.682500295</c:v>
                </c:pt>
                <c:pt idx="1526" formatCode="General">
                  <c:v>43315893.911536552</c:v>
                </c:pt>
                <c:pt idx="1527" formatCode="General">
                  <c:v>42032515.416584842</c:v>
                </c:pt>
                <c:pt idx="1528" formatCode="General">
                  <c:v>41021635.469247788</c:v>
                </c:pt>
                <c:pt idx="1529" formatCode="General">
                  <c:v>40313937.173211783</c:v>
                </c:pt>
                <c:pt idx="1530" formatCode="General">
                  <c:v>39909138.673051178</c:v>
                </c:pt>
                <c:pt idx="1531" formatCode="General">
                  <c:v>40004344.007035978</c:v>
                </c:pt>
                <c:pt idx="1532" formatCode="General">
                  <c:v>40581858.395592541</c:v>
                </c:pt>
                <c:pt idx="1533" formatCode="General">
                  <c:v>41894039.427658208</c:v>
                </c:pt>
                <c:pt idx="1534" formatCode="General">
                  <c:v>44015910.498523362</c:v>
                </c:pt>
                <c:pt idx="1535" formatCode="General">
                  <c:v>47128654.872887611</c:v>
                </c:pt>
                <c:pt idx="1536" formatCode="General">
                  <c:v>50843165.613487184</c:v>
                </c:pt>
                <c:pt idx="1537" formatCode="General">
                  <c:v>55080747.320924692</c:v>
                </c:pt>
                <c:pt idx="1538" formatCode="General">
                  <c:v>59314113.979099542</c:v>
                </c:pt>
                <c:pt idx="1539" formatCode="General">
                  <c:v>63317222.850716241</c:v>
                </c:pt>
                <c:pt idx="1540" formatCode="General">
                  <c:v>66899062.017480589</c:v>
                </c:pt>
                <c:pt idx="1541" formatCode="General">
                  <c:v>69811929.046035722</c:v>
                </c:pt>
                <c:pt idx="1542" formatCode="General">
                  <c:v>72020217.635643929</c:v>
                </c:pt>
                <c:pt idx="1543" formatCode="General">
                  <c:v>73305463.469496071</c:v>
                </c:pt>
                <c:pt idx="1544" formatCode="General">
                  <c:v>73854125.851022542</c:v>
                </c:pt>
                <c:pt idx="1545" formatCode="General">
                  <c:v>74270783.65911749</c:v>
                </c:pt>
                <c:pt idx="1546" formatCode="General">
                  <c:v>74810231.416411161</c:v>
                </c:pt>
                <c:pt idx="1547" formatCode="General">
                  <c:v>76012542.978298783</c:v>
                </c:pt>
                <c:pt idx="1548" formatCode="General">
                  <c:v>78075776.678069293</c:v>
                </c:pt>
                <c:pt idx="1549" formatCode="General">
                  <c:v>81358678.435077921</c:v>
                </c:pt>
                <c:pt idx="1550" formatCode="General">
                  <c:v>85684102.365503922</c:v>
                </c:pt>
                <c:pt idx="1551" formatCode="General">
                  <c:v>90744864.768879741</c:v>
                </c:pt>
                <c:pt idx="1552" formatCode="General">
                  <c:v>96477356.2428343</c:v>
                </c:pt>
                <c:pt idx="1553" formatCode="General">
                  <c:v>102503382.80483265</c:v>
                </c:pt>
                <c:pt idx="1554" formatCode="General">
                  <c:v>109177632.75967419</c:v>
                </c:pt>
                <c:pt idx="1555" formatCode="General">
                  <c:v>116260708.96465138</c:v>
                </c:pt>
                <c:pt idx="1556" formatCode="General">
                  <c:v>123510501.60484241</c:v>
                </c:pt>
                <c:pt idx="1557" formatCode="General">
                  <c:v>130630926.29209279</c:v>
                </c:pt>
                <c:pt idx="1558" formatCode="General">
                  <c:v>137169158.01619619</c:v>
                </c:pt>
                <c:pt idx="1559" formatCode="General">
                  <c:v>143090406.54591253</c:v>
                </c:pt>
                <c:pt idx="1560" formatCode="General">
                  <c:v>148510404.45538348</c:v>
                </c:pt>
                <c:pt idx="1561" formatCode="General">
                  <c:v>153708950.01726615</c:v>
                </c:pt>
                <c:pt idx="1562" formatCode="General">
                  <c:v>159315126.06735975</c:v>
                </c:pt>
                <c:pt idx="1563" formatCode="General">
                  <c:v>165203932.72952282</c:v>
                </c:pt>
                <c:pt idx="1564" formatCode="General">
                  <c:v>171583758.50422746</c:v>
                </c:pt>
                <c:pt idx="1565" formatCode="General">
                  <c:v>178283050.94707161</c:v>
                </c:pt>
                <c:pt idx="1566" formatCode="General">
                  <c:v>185189654.75719625</c:v>
                </c:pt>
                <c:pt idx="1567" formatCode="General">
                  <c:v>191584919.11540908</c:v>
                </c:pt>
                <c:pt idx="1568" formatCode="General">
                  <c:v>197983841.61755669</c:v>
                </c:pt>
                <c:pt idx="1569" formatCode="General">
                  <c:v>204394547.80212814</c:v>
                </c:pt>
                <c:pt idx="1570" formatCode="General">
                  <c:v>211021689.12400398</c:v>
                </c:pt>
                <c:pt idx="1571" formatCode="General">
                  <c:v>217663144.70148948</c:v>
                </c:pt>
                <c:pt idx="1572" formatCode="General">
                  <c:v>224383235.07790661</c:v>
                </c:pt>
                <c:pt idx="1573" formatCode="General">
                  <c:v>230542803.54724091</c:v>
                </c:pt>
                <c:pt idx="1574" formatCode="General">
                  <c:v>236049355.29458416</c:v>
                </c:pt>
                <c:pt idx="1575" formatCode="General">
                  <c:v>240663841.45519379</c:v>
                </c:pt>
                <c:pt idx="1576" formatCode="General">
                  <c:v>244331255.91676176</c:v>
                </c:pt>
                <c:pt idx="1577" formatCode="General">
                  <c:v>247429726.79949018</c:v>
                </c:pt>
                <c:pt idx="1578" formatCode="General">
                  <c:v>250105361.37012717</c:v>
                </c:pt>
                <c:pt idx="1579" formatCode="General">
                  <c:v>252346368.09586868</c:v>
                </c:pt>
                <c:pt idx="1580" formatCode="General">
                  <c:v>254548213.71263653</c:v>
                </c:pt>
                <c:pt idx="1581" formatCode="General">
                  <c:v>256073147.73064673</c:v>
                </c:pt>
                <c:pt idx="1582" formatCode="General">
                  <c:v>256692522.17477924</c:v>
                </c:pt>
                <c:pt idx="1583" formatCode="General">
                  <c:v>256618613.8848542</c:v>
                </c:pt>
                <c:pt idx="1584" formatCode="General">
                  <c:v>255852745.88925529</c:v>
                </c:pt>
                <c:pt idx="1585" formatCode="General">
                  <c:v>254399971.73116714</c:v>
                </c:pt>
                <c:pt idx="1586" formatCode="General">
                  <c:v>252477484.77952215</c:v>
                </c:pt>
                <c:pt idx="1587" formatCode="General">
                  <c:v>250123374.90581894</c:v>
                </c:pt>
                <c:pt idx="1588" formatCode="General">
                  <c:v>247970360.24959239</c:v>
                </c:pt>
                <c:pt idx="1589" formatCode="General">
                  <c:v>246043113.19155198</c:v>
                </c:pt>
                <c:pt idx="1590" formatCode="General">
                  <c:v>244154180.28787732</c:v>
                </c:pt>
                <c:pt idx="1591" formatCode="General">
                  <c:v>242296019.23532578</c:v>
                </c:pt>
                <c:pt idx="1592" formatCode="General">
                  <c:v>240466213.72473103</c:v>
                </c:pt>
                <c:pt idx="1593" formatCode="General">
                  <c:v>239053176.45927206</c:v>
                </c:pt>
                <c:pt idx="1594" formatCode="General">
                  <c:v>236864924.91191828</c:v>
                </c:pt>
                <c:pt idx="1595" formatCode="General">
                  <c:v>234450201.23471668</c:v>
                </c:pt>
                <c:pt idx="1596" formatCode="General">
                  <c:v>231089721.92952883</c:v>
                </c:pt>
                <c:pt idx="1597" formatCode="General">
                  <c:v>226762689.0113093</c:v>
                </c:pt>
                <c:pt idx="1598" formatCode="General">
                  <c:v>221910785.09921604</c:v>
                </c:pt>
                <c:pt idx="1599" formatCode="General">
                  <c:v>216558973.36149293</c:v>
                </c:pt>
                <c:pt idx="1600" formatCode="General">
                  <c:v>210922533.04863384</c:v>
                </c:pt>
                <c:pt idx="1601" formatCode="General">
                  <c:v>205748645.78778952</c:v>
                </c:pt>
                <c:pt idx="1602" formatCode="General">
                  <c:v>201564505.60232815</c:v>
                </c:pt>
                <c:pt idx="1603" formatCode="General">
                  <c:v>198323472.85625228</c:v>
                </c:pt>
                <c:pt idx="1604" formatCode="General">
                  <c:v>196010516.74599034</c:v>
                </c:pt>
                <c:pt idx="1605" formatCode="General">
                  <c:v>194596252.57492697</c:v>
                </c:pt>
                <c:pt idx="1606" formatCode="General">
                  <c:v>193551932.17567348</c:v>
                </c:pt>
                <c:pt idx="1607" formatCode="General">
                  <c:v>193201612.7254661</c:v>
                </c:pt>
                <c:pt idx="1608" formatCode="General">
                  <c:v>193213664.74494404</c:v>
                </c:pt>
                <c:pt idx="1609" formatCode="General">
                  <c:v>193083039.04733256</c:v>
                </c:pt>
                <c:pt idx="1610" formatCode="General">
                  <c:v>193106960.70661357</c:v>
                </c:pt>
                <c:pt idx="1611" formatCode="General">
                  <c:v>193164436.47906095</c:v>
                </c:pt>
                <c:pt idx="1612" formatCode="General">
                  <c:v>193553489.48381281</c:v>
                </c:pt>
                <c:pt idx="1613" formatCode="General">
                  <c:v>194283210.62071475</c:v>
                </c:pt>
                <c:pt idx="1614" formatCode="General">
                  <c:v>195336708.24218795</c:v>
                </c:pt>
                <c:pt idx="1615" formatCode="General">
                  <c:v>197058013.47610357</c:v>
                </c:pt>
                <c:pt idx="1616" formatCode="General">
                  <c:v>199637979.91225594</c:v>
                </c:pt>
                <c:pt idx="1617" formatCode="General">
                  <c:v>202932453.36885303</c:v>
                </c:pt>
                <c:pt idx="1618" formatCode="General">
                  <c:v>206257383.21242425</c:v>
                </c:pt>
                <c:pt idx="1619" formatCode="General">
                  <c:v>209622488.92379281</c:v>
                </c:pt>
                <c:pt idx="1620" formatCode="General">
                  <c:v>212484594.82712603</c:v>
                </c:pt>
                <c:pt idx="1621" formatCode="General">
                  <c:v>215023554.65814555</c:v>
                </c:pt>
                <c:pt idx="1622" formatCode="General">
                  <c:v>216496684.23262751</c:v>
                </c:pt>
                <c:pt idx="1623" formatCode="General">
                  <c:v>217083980.01434645</c:v>
                </c:pt>
                <c:pt idx="1624" formatCode="General">
                  <c:v>216385358.74907371</c:v>
                </c:pt>
                <c:pt idx="1625" formatCode="General">
                  <c:v>214433226.07961804</c:v>
                </c:pt>
                <c:pt idx="1626" formatCode="General">
                  <c:v>210863221.06056479</c:v>
                </c:pt>
                <c:pt idx="1627" formatCode="General">
                  <c:v>206242722.66377136</c:v>
                </c:pt>
                <c:pt idx="1628" formatCode="General">
                  <c:v>200934543.94611299</c:v>
                </c:pt>
                <c:pt idx="1629" formatCode="General">
                  <c:v>195999445.55922836</c:v>
                </c:pt>
                <c:pt idx="1630" formatCode="General">
                  <c:v>192459843.5014511</c:v>
                </c:pt>
                <c:pt idx="1631" formatCode="General">
                  <c:v>190645059.44552994</c:v>
                </c:pt>
                <c:pt idx="1632" formatCode="General">
                  <c:v>190713684.39628574</c:v>
                </c:pt>
                <c:pt idx="1633" formatCode="General">
                  <c:v>191861856.59593019</c:v>
                </c:pt>
                <c:pt idx="1634" formatCode="General">
                  <c:v>193366513.09861019</c:v>
                </c:pt>
                <c:pt idx="1635" formatCode="General">
                  <c:v>194543736.45081168</c:v>
                </c:pt>
                <c:pt idx="1636" formatCode="General">
                  <c:v>194840332.42954957</c:v>
                </c:pt>
                <c:pt idx="1637" formatCode="General">
                  <c:v>193927535.99030492</c:v>
                </c:pt>
                <c:pt idx="1638" formatCode="General">
                  <c:v>192152214.21545124</c:v>
                </c:pt>
                <c:pt idx="1639" formatCode="General">
                  <c:v>189890881.41986188</c:v>
                </c:pt>
                <c:pt idx="1640" formatCode="General">
                  <c:v>187219709.8907778</c:v>
                </c:pt>
                <c:pt idx="1641" formatCode="General">
                  <c:v>184783009.24596846</c:v>
                </c:pt>
                <c:pt idx="1642" formatCode="General">
                  <c:v>182904773.67336378</c:v>
                </c:pt>
                <c:pt idx="1643" formatCode="General">
                  <c:v>181844656.78728127</c:v>
                </c:pt>
                <c:pt idx="1644" formatCode="General">
                  <c:v>181722883.30941305</c:v>
                </c:pt>
                <c:pt idx="1645" formatCode="General">
                  <c:v>183039762.24676532</c:v>
                </c:pt>
                <c:pt idx="1646" formatCode="General">
                  <c:v>185510817.28582209</c:v>
                </c:pt>
                <c:pt idx="1647" formatCode="General">
                  <c:v>189533306.01587451</c:v>
                </c:pt>
                <c:pt idx="1648" formatCode="General">
                  <c:v>194151519.82634839</c:v>
                </c:pt>
                <c:pt idx="1649" formatCode="General">
                  <c:v>199014677.84582734</c:v>
                </c:pt>
                <c:pt idx="1650" formatCode="General">
                  <c:v>203410553.05184534</c:v>
                </c:pt>
                <c:pt idx="1651" formatCode="General">
                  <c:v>206923324.1646392</c:v>
                </c:pt>
                <c:pt idx="1652" formatCode="General">
                  <c:v>209888880.18738726</c:v>
                </c:pt>
                <c:pt idx="1653" formatCode="General">
                  <c:v>212120296.720938</c:v>
                </c:pt>
                <c:pt idx="1654" formatCode="General">
                  <c:v>214172430.36700061</c:v>
                </c:pt>
                <c:pt idx="1655" formatCode="General">
                  <c:v>216632872.88349229</c:v>
                </c:pt>
                <c:pt idx="1656" formatCode="General">
                  <c:v>219729565.51767907</c:v>
                </c:pt>
                <c:pt idx="1657" formatCode="General">
                  <c:v>223701931.33021545</c:v>
                </c:pt>
                <c:pt idx="1658" formatCode="General">
                  <c:v>228168520.85403559</c:v>
                </c:pt>
                <c:pt idx="1659" formatCode="General">
                  <c:v>233348028.8558985</c:v>
                </c:pt>
                <c:pt idx="1660" formatCode="General">
                  <c:v>238650214.13533571</c:v>
                </c:pt>
                <c:pt idx="1661" formatCode="General">
                  <c:v>244466873.70504305</c:v>
                </c:pt>
                <c:pt idx="1662" formatCode="General">
                  <c:v>250613206.43804657</c:v>
                </c:pt>
                <c:pt idx="1663" formatCode="General">
                  <c:v>256452759.01405254</c:v>
                </c:pt>
                <c:pt idx="1664" formatCode="General">
                  <c:v>262161826.91570923</c:v>
                </c:pt>
                <c:pt idx="1665" formatCode="General">
                  <c:v>267073525.29804322</c:v>
                </c:pt>
                <c:pt idx="1666" formatCode="General">
                  <c:v>271362020.97560698</c:v>
                </c:pt>
                <c:pt idx="1667" formatCode="General">
                  <c:v>275238871.56279832</c:v>
                </c:pt>
                <c:pt idx="1668" formatCode="General">
                  <c:v>278454349.92367661</c:v>
                </c:pt>
                <c:pt idx="1669" formatCode="General">
                  <c:v>281461438.77835047</c:v>
                </c:pt>
                <c:pt idx="1670" formatCode="General">
                  <c:v>284042873.24430656</c:v>
                </c:pt>
                <c:pt idx="1671" formatCode="General">
                  <c:v>286407932.62442482</c:v>
                </c:pt>
                <c:pt idx="1672" formatCode="General">
                  <c:v>288779403.54507422</c:v>
                </c:pt>
                <c:pt idx="1673" formatCode="General">
                  <c:v>290934299.87451226</c:v>
                </c:pt>
                <c:pt idx="1674" formatCode="General">
                  <c:v>292861352.02729559</c:v>
                </c:pt>
                <c:pt idx="1675" formatCode="General">
                  <c:v>294328378.79435152</c:v>
                </c:pt>
                <c:pt idx="1676" formatCode="General">
                  <c:v>295559793.04085809</c:v>
                </c:pt>
                <c:pt idx="1677" formatCode="General">
                  <c:v>296094681.39390755</c:v>
                </c:pt>
                <c:pt idx="1678" formatCode="General">
                  <c:v>296145888.93233901</c:v>
                </c:pt>
                <c:pt idx="1679" formatCode="General">
                  <c:v>296180324.83558577</c:v>
                </c:pt>
                <c:pt idx="1680" formatCode="General">
                  <c:v>296204663.14143908</c:v>
                </c:pt>
                <c:pt idx="1681" formatCode="General">
                  <c:v>296913154.49923998</c:v>
                </c:pt>
                <c:pt idx="1682" formatCode="General">
                  <c:v>298088617.88681543</c:v>
                </c:pt>
                <c:pt idx="1683" formatCode="General">
                  <c:v>300198802.52382815</c:v>
                </c:pt>
                <c:pt idx="1684" formatCode="General">
                  <c:v>302566164.79793972</c:v>
                </c:pt>
                <c:pt idx="1685" formatCode="General">
                  <c:v>304704743.94495225</c:v>
                </c:pt>
                <c:pt idx="1686" formatCode="General">
                  <c:v>306845685.85405827</c:v>
                </c:pt>
                <c:pt idx="1687" formatCode="General">
                  <c:v>308525173.92936361</c:v>
                </c:pt>
                <c:pt idx="1688" formatCode="General">
                  <c:v>309487247.61156678</c:v>
                </c:pt>
                <c:pt idx="1689" formatCode="General">
                  <c:v>310208294.91104889</c:v>
                </c:pt>
                <c:pt idx="1690" formatCode="General">
                  <c:v>310448997.19402421</c:v>
                </c:pt>
                <c:pt idx="1691" formatCode="General">
                  <c:v>310444099.27109158</c:v>
                </c:pt>
                <c:pt idx="1692" formatCode="General">
                  <c:v>310192379.89410305</c:v>
                </c:pt>
                <c:pt idx="1693" formatCode="General">
                  <c:v>309932227.20587939</c:v>
                </c:pt>
                <c:pt idx="1694" formatCode="General">
                  <c:v>309670173.4477542</c:v>
                </c:pt>
                <c:pt idx="1695" formatCode="General">
                  <c:v>309886072.48388129</c:v>
                </c:pt>
                <c:pt idx="1696" formatCode="General">
                  <c:v>310355400.61457956</c:v>
                </c:pt>
                <c:pt idx="1697" formatCode="General">
                  <c:v>311078006.49921572</c:v>
                </c:pt>
                <c:pt idx="1698" formatCode="General">
                  <c:v>311817690.15756315</c:v>
                </c:pt>
                <c:pt idx="1699" formatCode="General">
                  <c:v>312089622.52112722</c:v>
                </c:pt>
                <c:pt idx="1700" formatCode="General">
                  <c:v>312114477.2591939</c:v>
                </c:pt>
                <c:pt idx="1701" formatCode="General">
                  <c:v>312134756.66182804</c:v>
                </c:pt>
                <c:pt idx="1702" formatCode="General">
                  <c:v>311437890.06086636</c:v>
                </c:pt>
                <c:pt idx="1703" formatCode="General">
                  <c:v>310720033.36970371</c:v>
                </c:pt>
                <c:pt idx="1704" formatCode="General">
                  <c:v>310008443.33791643</c:v>
                </c:pt>
                <c:pt idx="1705" formatCode="General">
                  <c:v>309290154.67767954</c:v>
                </c:pt>
                <c:pt idx="1706" formatCode="General">
                  <c:v>308808432.20087308</c:v>
                </c:pt>
                <c:pt idx="1707" formatCode="General">
                  <c:v>308569499.93125498</c:v>
                </c:pt>
                <c:pt idx="1708" formatCode="General">
                  <c:v>308330194.42523545</c:v>
                </c:pt>
                <c:pt idx="1709" formatCode="General">
                  <c:v>308563819.62072563</c:v>
                </c:pt>
                <c:pt idx="1710" formatCode="General">
                  <c:v>309284846.3755272</c:v>
                </c:pt>
                <c:pt idx="1711" formatCode="General">
                  <c:v>310244472.87809771</c:v>
                </c:pt>
                <c:pt idx="1712" formatCode="General">
                  <c:v>311453350.44246852</c:v>
                </c:pt>
                <c:pt idx="1713" formatCode="General">
                  <c:v>312666702.54123437</c:v>
                </c:pt>
                <c:pt idx="1714" formatCode="General">
                  <c:v>313875147.77513885</c:v>
                </c:pt>
                <c:pt idx="1715" formatCode="General">
                  <c:v>315322218.94778675</c:v>
                </c:pt>
                <c:pt idx="1716" formatCode="General">
                  <c:v>317008360.97288775</c:v>
                </c:pt>
                <c:pt idx="1717" formatCode="General">
                  <c:v>318699284.99962187</c:v>
                </c:pt>
                <c:pt idx="1718" formatCode="General">
                  <c:v>320866302.91190982</c:v>
                </c:pt>
                <c:pt idx="1719" formatCode="General">
                  <c:v>323050481.32023132</c:v>
                </c:pt>
                <c:pt idx="1720" formatCode="General">
                  <c:v>324747238.06673092</c:v>
                </c:pt>
                <c:pt idx="1721" formatCode="General">
                  <c:v>325962067.29193866</c:v>
                </c:pt>
                <c:pt idx="1722" formatCode="General">
                  <c:v>326444401.13324672</c:v>
                </c:pt>
                <c:pt idx="1723" formatCode="General">
                  <c:v>326193578.03422916</c:v>
                </c:pt>
                <c:pt idx="1724" formatCode="General">
                  <c:v>324978808.6029343</c:v>
                </c:pt>
                <c:pt idx="1725" formatCode="General">
                  <c:v>321824467.55671716</c:v>
                </c:pt>
                <c:pt idx="1726" formatCode="General">
                  <c:v>316745777.10878819</c:v>
                </c:pt>
                <c:pt idx="1727" formatCode="General">
                  <c:v>309541347.71390373</c:v>
                </c:pt>
                <c:pt idx="1728" formatCode="General">
                  <c:v>300039662.65362477</c:v>
                </c:pt>
                <c:pt idx="1729" formatCode="General">
                  <c:v>289481860.81531221</c:v>
                </c:pt>
                <c:pt idx="1730" formatCode="General">
                  <c:v>278626652.5847348</c:v>
                </c:pt>
                <c:pt idx="1731" formatCode="General">
                  <c:v>268141709.2257891</c:v>
                </c:pt>
                <c:pt idx="1732" formatCode="General">
                  <c:v>258259268.40675935</c:v>
                </c:pt>
                <c:pt idx="1733" formatCode="General">
                  <c:v>249138833.18640828</c:v>
                </c:pt>
                <c:pt idx="1734" formatCode="General">
                  <c:v>240176186.15851265</c:v>
                </c:pt>
                <c:pt idx="1735" formatCode="General">
                  <c:v>230953804.83427155</c:v>
                </c:pt>
                <c:pt idx="1736" formatCode="General">
                  <c:v>221546904.1997022</c:v>
                </c:pt>
                <c:pt idx="1737" formatCode="General">
                  <c:v>212356346.21032122</c:v>
                </c:pt>
                <c:pt idx="1738" formatCode="General">
                  <c:v>203440577.52873915</c:v>
                </c:pt>
                <c:pt idx="1739" formatCode="General">
                  <c:v>195098509.21657711</c:v>
                </c:pt>
                <c:pt idx="1740" formatCode="General">
                  <c:v>187695946.95992574</c:v>
                </c:pt>
                <c:pt idx="1741" formatCode="General">
                  <c:v>180701131.88389003</c:v>
                </c:pt>
                <c:pt idx="1742" formatCode="General">
                  <c:v>173731249.52976847</c:v>
                </c:pt>
                <c:pt idx="1743" formatCode="General">
                  <c:v>166795580.33098501</c:v>
                </c:pt>
                <c:pt idx="1744" formatCode="General">
                  <c:v>160059717.5111064</c:v>
                </c:pt>
                <c:pt idx="1745" formatCode="General">
                  <c:v>153368608.87000662</c:v>
                </c:pt>
                <c:pt idx="1746" formatCode="General">
                  <c:v>147281918.3692418</c:v>
                </c:pt>
                <c:pt idx="1747" formatCode="General">
                  <c:v>141780184.22009543</c:v>
                </c:pt>
                <c:pt idx="1748" formatCode="General">
                  <c:v>136818407.23575547</c:v>
                </c:pt>
                <c:pt idx="1749" formatCode="General">
                  <c:v>132400979.02963373</c:v>
                </c:pt>
                <c:pt idx="1750" formatCode="General">
                  <c:v>128089360.9967802</c:v>
                </c:pt>
                <c:pt idx="1751" formatCode="General">
                  <c:v>123957680.21954325</c:v>
                </c:pt>
                <c:pt idx="1752" formatCode="General">
                  <c:v>119898607.79734716</c:v>
                </c:pt>
                <c:pt idx="1753" formatCode="General">
                  <c:v>116128960.00934103</c:v>
                </c:pt>
                <c:pt idx="1754" formatCode="General">
                  <c:v>112759485.91466208</c:v>
                </c:pt>
                <c:pt idx="1755" formatCode="General">
                  <c:v>109891187.26685642</c:v>
                </c:pt>
                <c:pt idx="1756" formatCode="General">
                  <c:v>107071156.51612452</c:v>
                </c:pt>
                <c:pt idx="1757" formatCode="General">
                  <c:v>104507621.07468778</c:v>
                </c:pt>
                <c:pt idx="1758" formatCode="General">
                  <c:v>102100748.29929741</c:v>
                </c:pt>
                <c:pt idx="1759" formatCode="General">
                  <c:v>99616143.623393223</c:v>
                </c:pt>
                <c:pt idx="1760" formatCode="General">
                  <c:v>97171244.884960651</c:v>
                </c:pt>
                <c:pt idx="1761" formatCode="General">
                  <c:v>94965638.603395268</c:v>
                </c:pt>
                <c:pt idx="1762" formatCode="General">
                  <c:v>92802034.14102672</c:v>
                </c:pt>
                <c:pt idx="1763" formatCode="General">
                  <c:v>90758645.526463136</c:v>
                </c:pt>
                <c:pt idx="1764" formatCode="General">
                  <c:v>88529293.25610368</c:v>
                </c:pt>
                <c:pt idx="1765" formatCode="General">
                  <c:v>85711082.758806944</c:v>
                </c:pt>
                <c:pt idx="1766" formatCode="General">
                  <c:v>82126253.588838518</c:v>
                </c:pt>
                <c:pt idx="1767" formatCode="General">
                  <c:v>77636910.747263849</c:v>
                </c:pt>
                <c:pt idx="1768" formatCode="General">
                  <c:v>72235898.898146838</c:v>
                </c:pt>
                <c:pt idx="1769" formatCode="General">
                  <c:v>66229245.121610805</c:v>
                </c:pt>
                <c:pt idx="1770" formatCode="General">
                  <c:v>60163325.537184373</c:v>
                </c:pt>
                <c:pt idx="1771" formatCode="General">
                  <c:v>54358297.961559705</c:v>
                </c:pt>
                <c:pt idx="1772" formatCode="General">
                  <c:v>49087461.619993687</c:v>
                </c:pt>
                <c:pt idx="1773" formatCode="General">
                  <c:v>44433208.312422879</c:v>
                </c:pt>
                <c:pt idx="1774" formatCode="General">
                  <c:v>40454733.100088298</c:v>
                </c:pt>
                <c:pt idx="1775" formatCode="General">
                  <c:v>36888195.515240811</c:v>
                </c:pt>
                <c:pt idx="1776" formatCode="General">
                  <c:v>33444598.232336391</c:v>
                </c:pt>
                <c:pt idx="1777" formatCode="General">
                  <c:v>29892554.240655154</c:v>
                </c:pt>
                <c:pt idx="1778" formatCode="General">
                  <c:v>26084228.985672977</c:v>
                </c:pt>
                <c:pt idx="1779" formatCode="General">
                  <c:v>22149889.044625785</c:v>
                </c:pt>
                <c:pt idx="1780" formatCode="General">
                  <c:v>18390189.736136761</c:v>
                </c:pt>
                <c:pt idx="1781" formatCode="General">
                  <c:v>15113233.496375078</c:v>
                </c:pt>
                <c:pt idx="1782" formatCode="General">
                  <c:v>12407075.26606627</c:v>
                </c:pt>
                <c:pt idx="1783" formatCode="General">
                  <c:v>10276798.4244367</c:v>
                </c:pt>
                <c:pt idx="1784" formatCode="General">
                  <c:v>8552351.3409003299</c:v>
                </c:pt>
                <c:pt idx="1785" formatCode="General">
                  <c:v>7102928.321053612</c:v>
                </c:pt>
                <c:pt idx="1786" formatCode="General">
                  <c:v>5848973.4555144887</c:v>
                </c:pt>
                <c:pt idx="1787" formatCode="General">
                  <c:v>4744132.090068656</c:v>
                </c:pt>
                <c:pt idx="1788" formatCode="General">
                  <c:v>3734257.2768235756</c:v>
                </c:pt>
                <c:pt idx="1789" formatCode="General">
                  <c:v>2783658.4668717897</c:v>
                </c:pt>
                <c:pt idx="1790" formatCode="General">
                  <c:v>1890741.5353612057</c:v>
                </c:pt>
                <c:pt idx="1791" formatCode="General">
                  <c:v>1109811.5158465044</c:v>
                </c:pt>
                <c:pt idx="1792" formatCode="General">
                  <c:v>534385.86121593439</c:v>
                </c:pt>
                <c:pt idx="1793" formatCode="General">
                  <c:v>127434.41078939999</c:v>
                </c:pt>
                <c:pt idx="1794" formatCode="General">
                  <c:v>0</c:v>
                </c:pt>
                <c:pt idx="1795" formatCode="General">
                  <c:v>0</c:v>
                </c:pt>
                <c:pt idx="1796" formatCode="General">
                  <c:v>0</c:v>
                </c:pt>
                <c:pt idx="1797" formatCode="General">
                  <c:v>0</c:v>
                </c:pt>
                <c:pt idx="1798" formatCode="General">
                  <c:v>0</c:v>
                </c:pt>
                <c:pt idx="1799" formatCode="General">
                  <c:v>0</c:v>
                </c:pt>
                <c:pt idx="1800" formatCode="General">
                  <c:v>0</c:v>
                </c:pt>
              </c:numCache>
            </c:numRef>
          </c:val>
          <c:smooth val="0"/>
          <c:extLst>
            <c:ext xmlns:c16="http://schemas.microsoft.com/office/drawing/2014/chart" uri="{C3380CC4-5D6E-409C-BE32-E72D297353CC}">
              <c16:uniqueId val="{00000000-71D4-4234-A0B6-052581AA35AE}"/>
            </c:ext>
          </c:extLst>
        </c:ser>
        <c:ser>
          <c:idx val="1"/>
          <c:order val="1"/>
          <c:tx>
            <c:v>time</c:v>
          </c:tx>
          <c:spPr>
            <a:ln w="34925" cap="rnd">
              <a:solidFill>
                <a:schemeClr val="accent4"/>
              </a:solidFill>
              <a:round/>
            </a:ln>
            <a:effectLst>
              <a:outerShdw blurRad="40000" dist="23000" dir="5400000" rotWithShape="0">
                <a:srgbClr val="000000">
                  <a:alpha val="35000"/>
                </a:srgbClr>
              </a:outerShdw>
            </a:effectLst>
          </c:spPr>
          <c:marker>
            <c:symbol val="none"/>
          </c:marker>
          <c:val>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val>
          <c:smooth val="0"/>
          <c:extLst>
            <c:ext xmlns:c16="http://schemas.microsoft.com/office/drawing/2014/chart" uri="{C3380CC4-5D6E-409C-BE32-E72D297353CC}">
              <c16:uniqueId val="{00000001-71D4-4234-A0B6-052581AA35AE}"/>
            </c:ext>
          </c:extLst>
        </c:ser>
        <c:dLbls>
          <c:showLegendKey val="0"/>
          <c:showVal val="0"/>
          <c:showCatName val="0"/>
          <c:showSerName val="0"/>
          <c:showPercent val="0"/>
          <c:showBubbleSize val="0"/>
        </c:dLbls>
        <c:smooth val="0"/>
        <c:axId val="2123268464"/>
        <c:axId val="2123266544"/>
      </c:lineChart>
      <c:catAx>
        <c:axId val="2123268464"/>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Time</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123266544"/>
        <c:crosses val="autoZero"/>
        <c:auto val="1"/>
        <c:lblAlgn val="ctr"/>
        <c:lblOffset val="100"/>
        <c:noMultiLvlLbl val="0"/>
      </c:catAx>
      <c:valAx>
        <c:axId val="212326654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Cumulative braking energy </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1232684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9">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solidFill>
        <a:round/>
      </a:ln>
    </cs:spPr>
    <cs:defRPr sz="90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cap="flat" cmpd="sng" algn="ctr">
        <a:gradFill>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1767</TotalTime>
  <Pages>13</Pages>
  <Words>2088</Words>
  <Characters>11902</Characters>
  <Application>Microsoft Office Word</Application>
  <DocSecurity>0</DocSecurity>
  <Lines>99</Lines>
  <Paragraphs>27</Paragraphs>
  <ScaleCrop>false</ScaleCrop>
  <Company/>
  <LinksUpToDate>false</LinksUpToDate>
  <CharactersWithSpaces>13963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Merrett</dc:creator>
  <cp:keywords/>
  <dc:description/>
  <cp:lastModifiedBy>Harvey Merrett</cp:lastModifiedBy>
  <cp:revision>142</cp:revision>
  <dcterms:created xsi:type="dcterms:W3CDTF">2024-11-27T02:41:00Z</dcterms:created>
  <dcterms:modified xsi:type="dcterms:W3CDTF">2025-05-18T20:20:00Z</dcterms:modified>
</cp:coreProperties>
</file>