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06D" w:rsidRPr="00443D5B" w:rsidRDefault="00443D5B">
      <w:pPr>
        <w:rPr>
          <w:rFonts w:ascii="Arial" w:hAnsi="Arial" w:cs="Arial"/>
          <w:b/>
          <w:sz w:val="36"/>
          <w:szCs w:val="36"/>
        </w:rPr>
      </w:pPr>
      <w:r w:rsidRPr="00443D5B">
        <w:rPr>
          <w:rFonts w:ascii="Arial" w:hAnsi="Arial" w:cs="Arial"/>
          <w:b/>
          <w:sz w:val="36"/>
          <w:szCs w:val="36"/>
        </w:rPr>
        <w:t>Name: Ramen Tesigen</w:t>
      </w:r>
    </w:p>
    <w:p w:rsidR="00443D5B" w:rsidRPr="00443D5B" w:rsidRDefault="00443D5B">
      <w:pPr>
        <w:rPr>
          <w:rFonts w:ascii="Arial" w:hAnsi="Arial" w:cs="Arial"/>
          <w:b/>
          <w:sz w:val="36"/>
          <w:szCs w:val="36"/>
        </w:rPr>
      </w:pPr>
    </w:p>
    <w:p w:rsidR="00443D5B" w:rsidRPr="00443D5B" w:rsidRDefault="00443D5B">
      <w:pPr>
        <w:rPr>
          <w:rFonts w:ascii="Arial" w:hAnsi="Arial" w:cs="Arial"/>
          <w:b/>
          <w:sz w:val="36"/>
          <w:szCs w:val="36"/>
        </w:rPr>
      </w:pPr>
      <w:r w:rsidRPr="00443D5B">
        <w:rPr>
          <w:rFonts w:ascii="Arial" w:hAnsi="Arial" w:cs="Arial"/>
          <w:b/>
          <w:sz w:val="36"/>
          <w:szCs w:val="36"/>
        </w:rPr>
        <w:t>Student number: 1715716</w:t>
      </w:r>
    </w:p>
    <w:p w:rsidR="00443D5B" w:rsidRPr="00443D5B" w:rsidRDefault="00443D5B">
      <w:pPr>
        <w:rPr>
          <w:rFonts w:ascii="Arial" w:hAnsi="Arial" w:cs="Arial"/>
          <w:b/>
          <w:sz w:val="36"/>
          <w:szCs w:val="36"/>
        </w:rPr>
      </w:pPr>
    </w:p>
    <w:p w:rsidR="00443D5B" w:rsidRPr="00443D5B" w:rsidRDefault="00443D5B" w:rsidP="00443D5B">
      <w:pPr>
        <w:rPr>
          <w:rFonts w:ascii="Arial" w:hAnsi="Arial" w:cs="Arial"/>
          <w:b/>
          <w:sz w:val="36"/>
          <w:szCs w:val="36"/>
        </w:rPr>
      </w:pPr>
      <w:r w:rsidRPr="00443D5B">
        <w:rPr>
          <w:rFonts w:ascii="Arial" w:hAnsi="Arial" w:cs="Arial"/>
          <w:b/>
          <w:sz w:val="36"/>
          <w:szCs w:val="36"/>
        </w:rPr>
        <w:t>Module Code: DSAW4077</w:t>
      </w:r>
    </w:p>
    <w:p w:rsidR="00443D5B" w:rsidRPr="00443D5B" w:rsidRDefault="00443D5B" w:rsidP="00443D5B">
      <w:pPr>
        <w:rPr>
          <w:rFonts w:ascii="Arial" w:hAnsi="Arial" w:cs="Arial"/>
          <w:b/>
          <w:sz w:val="36"/>
          <w:szCs w:val="36"/>
        </w:rPr>
      </w:pPr>
    </w:p>
    <w:p w:rsidR="00443D5B" w:rsidRDefault="00443D5B">
      <w:pPr>
        <w:rPr>
          <w:rFonts w:ascii="Arial" w:hAnsi="Arial" w:cs="Arial"/>
          <w:b/>
          <w:sz w:val="36"/>
          <w:szCs w:val="36"/>
        </w:rPr>
      </w:pPr>
      <w:r w:rsidRPr="00443D5B">
        <w:rPr>
          <w:rFonts w:ascii="Arial" w:hAnsi="Arial" w:cs="Arial"/>
          <w:b/>
          <w:sz w:val="36"/>
          <w:szCs w:val="36"/>
        </w:rPr>
        <w:t>Module Title:</w:t>
      </w:r>
      <w:r w:rsidR="002D3420">
        <w:rPr>
          <w:rFonts w:ascii="Arial" w:hAnsi="Arial" w:cs="Arial"/>
          <w:b/>
          <w:sz w:val="36"/>
          <w:szCs w:val="36"/>
        </w:rPr>
        <w:t xml:space="preserve"> </w:t>
      </w:r>
      <w:r w:rsidRPr="00443D5B">
        <w:rPr>
          <w:rFonts w:ascii="Arial" w:hAnsi="Arial" w:cs="Arial"/>
          <w:b/>
          <w:sz w:val="36"/>
          <w:szCs w:val="36"/>
        </w:rPr>
        <w:t>Preparing for Work-Based Learning</w:t>
      </w: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443D5B" w:rsidRDefault="00443D5B">
      <w:pPr>
        <w:rPr>
          <w:rFonts w:ascii="Arial" w:hAnsi="Arial" w:cs="Arial"/>
          <w:b/>
          <w:sz w:val="36"/>
          <w:szCs w:val="36"/>
        </w:rPr>
      </w:pPr>
    </w:p>
    <w:p w:rsidR="002D3420" w:rsidRDefault="002D3420">
      <w:pPr>
        <w:rPr>
          <w:rFonts w:ascii="Arial" w:hAnsi="Arial" w:cs="Arial"/>
          <w:b/>
          <w:sz w:val="36"/>
          <w:szCs w:val="36"/>
        </w:rPr>
      </w:pPr>
      <w:r>
        <w:rPr>
          <w:rFonts w:ascii="Arial" w:hAnsi="Arial" w:cs="Arial"/>
          <w:b/>
          <w:sz w:val="36"/>
          <w:szCs w:val="36"/>
        </w:rPr>
        <w:t>Index</w:t>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t>Page</w:t>
      </w:r>
    </w:p>
    <w:p w:rsidR="002D3420" w:rsidRDefault="002D3420">
      <w:pPr>
        <w:rPr>
          <w:rFonts w:ascii="Arial" w:hAnsi="Arial" w:cs="Arial"/>
          <w:b/>
          <w:sz w:val="36"/>
          <w:szCs w:val="36"/>
        </w:rPr>
      </w:pPr>
    </w:p>
    <w:p w:rsidR="002D3420" w:rsidRDefault="002D3420">
      <w:pPr>
        <w:rPr>
          <w:rFonts w:ascii="Arial" w:hAnsi="Arial" w:cs="Arial"/>
          <w:b/>
          <w:sz w:val="36"/>
          <w:szCs w:val="36"/>
        </w:rPr>
      </w:pPr>
      <w:r>
        <w:rPr>
          <w:rFonts w:ascii="Arial" w:hAnsi="Arial" w:cs="Arial"/>
          <w:b/>
          <w:sz w:val="36"/>
          <w:szCs w:val="36"/>
        </w:rPr>
        <w:t>Curriculum vitae</w:t>
      </w:r>
    </w:p>
    <w:p w:rsidR="00DA1C65" w:rsidRDefault="00DA1C65">
      <w:pPr>
        <w:rPr>
          <w:rFonts w:ascii="Arial" w:hAnsi="Arial" w:cs="Arial"/>
          <w:b/>
          <w:sz w:val="36"/>
          <w:szCs w:val="36"/>
        </w:rPr>
      </w:pPr>
    </w:p>
    <w:p w:rsidR="00DA1C65" w:rsidRDefault="00DA1C65">
      <w:pPr>
        <w:rPr>
          <w:rFonts w:ascii="Arial" w:hAnsi="Arial" w:cs="Arial"/>
          <w:b/>
          <w:sz w:val="36"/>
          <w:szCs w:val="36"/>
        </w:rPr>
      </w:pPr>
      <w:r>
        <w:rPr>
          <w:rFonts w:ascii="Arial" w:hAnsi="Arial" w:cs="Arial"/>
          <w:b/>
          <w:sz w:val="36"/>
          <w:szCs w:val="36"/>
        </w:rPr>
        <w:t>Job Description</w:t>
      </w:r>
    </w:p>
    <w:p w:rsidR="00DA1C65" w:rsidRDefault="00DA1C65">
      <w:pPr>
        <w:rPr>
          <w:rFonts w:ascii="Arial" w:hAnsi="Arial" w:cs="Arial"/>
          <w:b/>
          <w:sz w:val="36"/>
          <w:szCs w:val="36"/>
        </w:rPr>
      </w:pPr>
    </w:p>
    <w:p w:rsidR="00443D5B" w:rsidRDefault="00DA1C65">
      <w:pPr>
        <w:rPr>
          <w:rFonts w:ascii="Arial" w:hAnsi="Arial" w:cs="Arial"/>
          <w:b/>
          <w:sz w:val="36"/>
          <w:szCs w:val="36"/>
        </w:rPr>
      </w:pPr>
      <w:r>
        <w:rPr>
          <w:rFonts w:ascii="Arial" w:hAnsi="Arial" w:cs="Arial"/>
          <w:b/>
          <w:sz w:val="36"/>
          <w:szCs w:val="36"/>
        </w:rPr>
        <w:t>Personal Development Plan</w:t>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r w:rsidR="002D3420">
        <w:rPr>
          <w:rFonts w:ascii="Arial" w:hAnsi="Arial" w:cs="Arial"/>
          <w:b/>
          <w:sz w:val="36"/>
          <w:szCs w:val="36"/>
        </w:rPr>
        <w:tab/>
      </w:r>
    </w:p>
    <w:p w:rsidR="002D3420" w:rsidRDefault="002D3420">
      <w:pPr>
        <w:rPr>
          <w:rFonts w:ascii="Arial" w:hAnsi="Arial" w:cs="Arial"/>
          <w:b/>
          <w:sz w:val="36"/>
          <w:szCs w:val="36"/>
        </w:rPr>
      </w:pPr>
    </w:p>
    <w:p w:rsidR="002D3420" w:rsidRDefault="002D3420" w:rsidP="002D3420">
      <w:pPr>
        <w:rPr>
          <w:rFonts w:ascii="Arial" w:hAnsi="Arial" w:cs="Arial"/>
          <w:b/>
          <w:sz w:val="36"/>
          <w:szCs w:val="36"/>
        </w:rPr>
      </w:pPr>
      <w:r>
        <w:rPr>
          <w:rFonts w:ascii="Arial" w:hAnsi="Arial" w:cs="Arial"/>
          <w:b/>
          <w:sz w:val="36"/>
          <w:szCs w:val="36"/>
        </w:rPr>
        <w:t>Training Needs Analysis</w:t>
      </w:r>
    </w:p>
    <w:p w:rsidR="002D3420" w:rsidRDefault="002D3420" w:rsidP="002D3420">
      <w:pPr>
        <w:rPr>
          <w:rFonts w:ascii="Arial" w:hAnsi="Arial" w:cs="Arial"/>
          <w:b/>
          <w:sz w:val="36"/>
          <w:szCs w:val="36"/>
        </w:rPr>
      </w:pPr>
    </w:p>
    <w:p w:rsidR="002D3420" w:rsidRDefault="002D3420" w:rsidP="002D3420">
      <w:pPr>
        <w:rPr>
          <w:rFonts w:ascii="Arial" w:hAnsi="Arial" w:cs="Arial"/>
          <w:b/>
          <w:sz w:val="36"/>
          <w:szCs w:val="36"/>
        </w:rPr>
      </w:pPr>
      <w:r>
        <w:rPr>
          <w:rFonts w:ascii="Arial" w:hAnsi="Arial" w:cs="Arial"/>
          <w:b/>
          <w:sz w:val="36"/>
          <w:szCs w:val="36"/>
        </w:rPr>
        <w:t>Presentation Skills</w:t>
      </w:r>
    </w:p>
    <w:p w:rsidR="002D3420" w:rsidRDefault="002D3420">
      <w:pPr>
        <w:rPr>
          <w:rFonts w:ascii="Arial" w:hAnsi="Arial" w:cs="Arial"/>
          <w:b/>
          <w:sz w:val="36"/>
          <w:szCs w:val="36"/>
        </w:rPr>
      </w:pPr>
    </w:p>
    <w:p w:rsidR="002D3420" w:rsidRPr="00443D5B" w:rsidRDefault="002D3420">
      <w:pPr>
        <w:rPr>
          <w:rFonts w:ascii="Arial" w:hAnsi="Arial" w:cs="Arial"/>
          <w:b/>
          <w:sz w:val="36"/>
          <w:szCs w:val="36"/>
        </w:rPr>
      </w:pPr>
      <w:r>
        <w:rPr>
          <w:rFonts w:ascii="Arial" w:hAnsi="Arial" w:cs="Arial"/>
          <w:b/>
          <w:sz w:val="36"/>
          <w:szCs w:val="36"/>
        </w:rPr>
        <w:t>Reflective Essay</w:t>
      </w:r>
    </w:p>
    <w:p w:rsidR="00443D5B" w:rsidRDefault="00443D5B"/>
    <w:p w:rsidR="00443D5B" w:rsidRDefault="00443D5B"/>
    <w:p w:rsidR="00C63D92" w:rsidRDefault="00C63D92" w:rsidP="00C63D92"/>
    <w:p w:rsidR="008C2F14" w:rsidRDefault="008C2F14" w:rsidP="008C2F14">
      <w:pPr>
        <w:jc w:val="center"/>
        <w:rPr>
          <w:rFonts w:ascii="Times New Roman" w:hAnsi="Times New Roman" w:cs="Times New Roman"/>
          <w:b/>
          <w:sz w:val="32"/>
          <w:szCs w:val="32"/>
        </w:rPr>
      </w:pPr>
      <w:r w:rsidRPr="008C2F14">
        <w:rPr>
          <w:rFonts w:ascii="Times New Roman" w:hAnsi="Times New Roman" w:cs="Times New Roman"/>
          <w:b/>
          <w:sz w:val="32"/>
          <w:szCs w:val="32"/>
        </w:rPr>
        <w:lastRenderedPageBreak/>
        <w:t>Chapter 1</w:t>
      </w:r>
    </w:p>
    <w:p w:rsidR="00A33658" w:rsidRPr="008C2F14" w:rsidRDefault="00A33658" w:rsidP="006B54BB">
      <w:pPr>
        <w:jc w:val="center"/>
        <w:rPr>
          <w:rFonts w:ascii="Times New Roman" w:hAnsi="Times New Roman" w:cs="Times New Roman"/>
          <w:b/>
          <w:sz w:val="28"/>
          <w:szCs w:val="28"/>
        </w:rPr>
      </w:pPr>
      <w:r w:rsidRPr="008C2F14">
        <w:rPr>
          <w:rFonts w:ascii="Times New Roman" w:hAnsi="Times New Roman" w:cs="Times New Roman"/>
          <w:b/>
          <w:sz w:val="28"/>
          <w:szCs w:val="28"/>
        </w:rPr>
        <w:t>Curriculum vitae</w:t>
      </w:r>
    </w:p>
    <w:p w:rsidR="00AC0251" w:rsidRPr="00FB50FC" w:rsidRDefault="00DE1D05" w:rsidP="00AC0251">
      <w:pPr>
        <w:spacing w:line="240" w:lineRule="auto"/>
        <w:ind w:right="6390"/>
        <w:jc w:val="both"/>
        <w:rPr>
          <w:rFonts w:ascii="Times New Roman" w:hAnsi="Times New Roman" w:cs="Times New Roman"/>
          <w:color w:val="00B050"/>
          <w:sz w:val="24"/>
          <w:szCs w:val="24"/>
          <w:shd w:val="clear" w:color="auto" w:fill="FFFFFF"/>
        </w:rPr>
      </w:pPr>
      <w:r w:rsidRPr="00FB50FC">
        <w:rPr>
          <w:rFonts w:ascii="Times New Roman" w:hAnsi="Times New Roman" w:cs="Times New Roman"/>
          <w:color w:val="00B050"/>
          <w:sz w:val="24"/>
          <w:szCs w:val="24"/>
          <w:shd w:val="clear" w:color="auto" w:fill="FFFFFF"/>
        </w:rPr>
        <w:t>A</w:t>
      </w:r>
      <w:r w:rsidR="00AC0251" w:rsidRPr="00FB50FC">
        <w:rPr>
          <w:rFonts w:ascii="Times New Roman" w:hAnsi="Times New Roman" w:cs="Times New Roman"/>
          <w:color w:val="00B050"/>
          <w:sz w:val="24"/>
          <w:szCs w:val="24"/>
          <w:shd w:val="clear" w:color="auto" w:fill="FFFFFF"/>
        </w:rPr>
        <w:t>nnotated in green</w:t>
      </w:r>
    </w:p>
    <w:p w:rsidR="00AC0251" w:rsidRPr="00FB50FC" w:rsidRDefault="00AC0251" w:rsidP="00AC0251">
      <w:pPr>
        <w:spacing w:line="240" w:lineRule="auto"/>
        <w:ind w:right="6390"/>
        <w:jc w:val="both"/>
        <w:rPr>
          <w:rFonts w:ascii="Times New Roman" w:hAnsi="Times New Roman" w:cs="Times New Roman"/>
          <w:color w:val="2F5496" w:themeColor="accent5" w:themeShade="BF"/>
          <w:sz w:val="24"/>
          <w:szCs w:val="24"/>
          <w:shd w:val="clear" w:color="auto" w:fill="FFFFFF"/>
        </w:rPr>
      </w:pPr>
      <w:r w:rsidRPr="00FB50FC">
        <w:rPr>
          <w:rFonts w:ascii="Times New Roman" w:hAnsi="Times New Roman" w:cs="Times New Roman"/>
          <w:color w:val="2F5496" w:themeColor="accent5" w:themeShade="BF"/>
          <w:sz w:val="24"/>
          <w:szCs w:val="24"/>
          <w:shd w:val="clear" w:color="auto" w:fill="FFFFFF"/>
        </w:rPr>
        <w:t>Key achievement in red</w:t>
      </w:r>
    </w:p>
    <w:p w:rsidR="00AC0251" w:rsidRPr="00FB50FC" w:rsidRDefault="00AC0251" w:rsidP="00AC0251">
      <w:pPr>
        <w:spacing w:line="240" w:lineRule="auto"/>
        <w:ind w:right="6390"/>
        <w:jc w:val="both"/>
        <w:rPr>
          <w:rFonts w:ascii="Times New Roman" w:hAnsi="Times New Roman" w:cs="Times New Roman"/>
          <w:color w:val="FF0000"/>
          <w:sz w:val="24"/>
          <w:szCs w:val="24"/>
          <w:shd w:val="clear" w:color="auto" w:fill="FFFFFF"/>
        </w:rPr>
      </w:pPr>
    </w:p>
    <w:p w:rsidR="00AC0251" w:rsidRPr="00FB50FC" w:rsidRDefault="00FB50FC" w:rsidP="00AC0251">
      <w:pPr>
        <w:spacing w:line="240" w:lineRule="auto"/>
        <w:ind w:right="6390"/>
        <w:jc w:val="both"/>
        <w:rPr>
          <w:rFonts w:ascii="Times New Roman" w:hAnsi="Times New Roman" w:cs="Times New Roman"/>
          <w:b/>
          <w:sz w:val="24"/>
          <w:szCs w:val="24"/>
          <w:shd w:val="clear" w:color="auto" w:fill="FFFFFF"/>
        </w:rPr>
      </w:pPr>
      <w:r w:rsidRPr="00FB50FC">
        <w:rPr>
          <w:rFonts w:ascii="Times New Roman" w:hAnsi="Times New Roman" w:cs="Times New Roman"/>
          <w:b/>
          <w:sz w:val="24"/>
          <w:szCs w:val="24"/>
          <w:shd w:val="clear" w:color="auto" w:fill="FFFFFF"/>
        </w:rPr>
        <w:t>Name :</w:t>
      </w:r>
      <w:r w:rsidR="00AC0251" w:rsidRPr="00FB50FC">
        <w:rPr>
          <w:rFonts w:ascii="Times New Roman" w:hAnsi="Times New Roman" w:cs="Times New Roman"/>
          <w:sz w:val="24"/>
          <w:szCs w:val="24"/>
          <w:shd w:val="clear" w:color="auto" w:fill="FFFFFF"/>
        </w:rPr>
        <w:t>Tesigen Ramen</w:t>
      </w:r>
    </w:p>
    <w:p w:rsidR="00AC0251" w:rsidRPr="00FB50FC" w:rsidRDefault="00FB50FC" w:rsidP="00AC0251">
      <w:pPr>
        <w:spacing w:line="240" w:lineRule="auto"/>
        <w:jc w:val="both"/>
        <w:rPr>
          <w:rFonts w:ascii="Times New Roman" w:hAnsi="Times New Roman" w:cs="Times New Roman"/>
          <w:b/>
          <w:sz w:val="24"/>
          <w:szCs w:val="24"/>
          <w:shd w:val="clear" w:color="auto" w:fill="FFFFFF"/>
        </w:rPr>
      </w:pPr>
      <w:r w:rsidRPr="00FB50FC">
        <w:rPr>
          <w:rFonts w:ascii="Times New Roman" w:hAnsi="Times New Roman" w:cs="Times New Roman"/>
          <w:b/>
          <w:sz w:val="24"/>
          <w:szCs w:val="24"/>
          <w:shd w:val="clear" w:color="auto" w:fill="FFFFFF"/>
        </w:rPr>
        <w:t xml:space="preserve">Position : </w:t>
      </w:r>
      <w:r w:rsidR="00AC0251" w:rsidRPr="00FB50FC">
        <w:rPr>
          <w:rFonts w:ascii="Times New Roman" w:hAnsi="Times New Roman" w:cs="Times New Roman"/>
          <w:sz w:val="24"/>
          <w:szCs w:val="24"/>
          <w:shd w:val="clear" w:color="auto" w:fill="FFFFFF"/>
        </w:rPr>
        <w:t>Sous Chef</w:t>
      </w:r>
    </w:p>
    <w:p w:rsidR="00AC0251" w:rsidRPr="00FB50FC" w:rsidRDefault="00FB50FC" w:rsidP="00AC0251">
      <w:pPr>
        <w:jc w:val="both"/>
        <w:rPr>
          <w:rFonts w:ascii="Times New Roman" w:hAnsi="Times New Roman" w:cs="Times New Roman"/>
          <w:sz w:val="24"/>
          <w:szCs w:val="24"/>
          <w:shd w:val="clear" w:color="auto" w:fill="FFFFFF"/>
        </w:rPr>
      </w:pPr>
      <w:r w:rsidRPr="00FB50FC">
        <w:rPr>
          <w:rFonts w:ascii="Times New Roman" w:hAnsi="Times New Roman" w:cs="Times New Roman"/>
          <w:b/>
          <w:sz w:val="24"/>
          <w:szCs w:val="24"/>
        </w:rPr>
        <w:t>Email Address</w:t>
      </w:r>
      <w:r w:rsidRPr="00FB50FC">
        <w:rPr>
          <w:rFonts w:ascii="Times New Roman" w:hAnsi="Times New Roman" w:cs="Times New Roman"/>
          <w:sz w:val="24"/>
          <w:szCs w:val="24"/>
        </w:rPr>
        <w:t xml:space="preserve"> : </w:t>
      </w:r>
      <w:hyperlink r:id="rId8" w:history="1">
        <w:r w:rsidR="00AC0251" w:rsidRPr="00FB50FC">
          <w:rPr>
            <w:rStyle w:val="Hyperlink"/>
            <w:rFonts w:ascii="Times New Roman" w:hAnsi="Times New Roman" w:cs="Times New Roman"/>
            <w:sz w:val="24"/>
            <w:szCs w:val="24"/>
            <w:shd w:val="clear" w:color="auto" w:fill="FFFFFF"/>
          </w:rPr>
          <w:t>tesigen@hotmail.com</w:t>
        </w:r>
      </w:hyperlink>
    </w:p>
    <w:p w:rsidR="00AC0251" w:rsidRPr="00FB50FC" w:rsidRDefault="00FB50FC" w:rsidP="00AC0251">
      <w:pPr>
        <w:jc w:val="both"/>
        <w:rPr>
          <w:rFonts w:ascii="Times New Roman" w:hAnsi="Times New Roman" w:cs="Times New Roman"/>
          <w:sz w:val="24"/>
          <w:szCs w:val="24"/>
          <w:shd w:val="clear" w:color="auto" w:fill="FFFFFF"/>
        </w:rPr>
      </w:pPr>
      <w:r w:rsidRPr="00FB50FC">
        <w:rPr>
          <w:rFonts w:ascii="Times New Roman" w:hAnsi="Times New Roman" w:cs="Times New Roman"/>
          <w:b/>
          <w:sz w:val="24"/>
          <w:szCs w:val="24"/>
          <w:shd w:val="clear" w:color="auto" w:fill="FFFFFF"/>
        </w:rPr>
        <w:t>Phone Number :</w:t>
      </w:r>
      <w:r w:rsidRPr="00FB50FC">
        <w:rPr>
          <w:rFonts w:ascii="Times New Roman" w:hAnsi="Times New Roman" w:cs="Times New Roman"/>
          <w:sz w:val="24"/>
          <w:szCs w:val="24"/>
          <w:shd w:val="clear" w:color="auto" w:fill="FFFFFF"/>
        </w:rPr>
        <w:t xml:space="preserve"> </w:t>
      </w:r>
      <w:r w:rsidR="00AC0251" w:rsidRPr="00FB50FC">
        <w:rPr>
          <w:rFonts w:ascii="Times New Roman" w:hAnsi="Times New Roman" w:cs="Times New Roman"/>
          <w:sz w:val="24"/>
          <w:szCs w:val="24"/>
          <w:shd w:val="clear" w:color="auto" w:fill="FFFFFF"/>
        </w:rPr>
        <w:t>230 57696691</w:t>
      </w:r>
    </w:p>
    <w:p w:rsidR="00AC0251" w:rsidRPr="00FB50FC" w:rsidRDefault="00FB50FC" w:rsidP="00AC0251">
      <w:pPr>
        <w:jc w:val="both"/>
        <w:rPr>
          <w:rFonts w:ascii="Times New Roman" w:hAnsi="Times New Roman" w:cs="Times New Roman"/>
          <w:sz w:val="24"/>
          <w:szCs w:val="24"/>
          <w:shd w:val="clear" w:color="auto" w:fill="FFFFFF"/>
        </w:rPr>
      </w:pPr>
      <w:r w:rsidRPr="00FB50FC">
        <w:rPr>
          <w:rFonts w:ascii="Times New Roman" w:hAnsi="Times New Roman" w:cs="Times New Roman"/>
          <w:b/>
          <w:sz w:val="24"/>
          <w:szCs w:val="24"/>
          <w:shd w:val="clear" w:color="auto" w:fill="FFFFFF"/>
        </w:rPr>
        <w:t>Address :</w:t>
      </w:r>
      <w:r w:rsidRPr="00FB50FC">
        <w:rPr>
          <w:rFonts w:ascii="Times New Roman" w:hAnsi="Times New Roman" w:cs="Times New Roman"/>
          <w:sz w:val="24"/>
          <w:szCs w:val="24"/>
          <w:shd w:val="clear" w:color="auto" w:fill="FFFFFF"/>
        </w:rPr>
        <w:t xml:space="preserve"> </w:t>
      </w:r>
      <w:r w:rsidR="00AC0251" w:rsidRPr="00FB50FC">
        <w:rPr>
          <w:rFonts w:ascii="Times New Roman" w:hAnsi="Times New Roman" w:cs="Times New Roman"/>
          <w:sz w:val="24"/>
          <w:szCs w:val="24"/>
          <w:shd w:val="clear" w:color="auto" w:fill="FFFFFF"/>
        </w:rPr>
        <w:t>Mariamen Temple Road Cap Malheureux</w:t>
      </w:r>
    </w:p>
    <w:p w:rsidR="00FB50FC" w:rsidRDefault="00FB50FC" w:rsidP="00AC0251">
      <w:pPr>
        <w:jc w:val="both"/>
        <w:rPr>
          <w:rFonts w:ascii="Arial" w:hAnsi="Arial" w:cs="Arial"/>
          <w:shd w:val="clear" w:color="auto" w:fill="FFFFFF"/>
        </w:rPr>
      </w:pPr>
    </w:p>
    <w:p w:rsidR="00FB50FC" w:rsidRPr="00FB50FC" w:rsidRDefault="006B54BB" w:rsidP="00FB50FC">
      <w:pPr>
        <w:spacing w:after="0" w:line="259" w:lineRule="auto"/>
        <w:ind w:left="2160" w:hanging="2246"/>
        <w:jc w:val="both"/>
        <w:rPr>
          <w:rFonts w:ascii="Arial" w:eastAsiaTheme="minorHAnsi" w:hAnsi="Arial" w:cs="Arial"/>
          <w:b/>
          <w:color w:val="5B9BD5" w:themeColor="accent1"/>
          <w:sz w:val="28"/>
          <w:szCs w:val="28"/>
          <w:u w:val="single"/>
          <w:shd w:val="clear" w:color="auto" w:fill="FFFFFF"/>
        </w:rPr>
      </w:pPr>
      <w:r>
        <w:rPr>
          <w:rFonts w:ascii="Arial" w:eastAsiaTheme="minorHAnsi" w:hAnsi="Arial" w:cs="Arial"/>
          <w:b/>
          <w:color w:val="5B9BD5" w:themeColor="accent1"/>
          <w:sz w:val="28"/>
          <w:szCs w:val="28"/>
          <w:u w:val="single"/>
          <w:shd w:val="clear" w:color="auto" w:fill="FFFFFF"/>
        </w:rPr>
        <w:t>1.0</w:t>
      </w:r>
      <w:r w:rsidR="008C2F14">
        <w:rPr>
          <w:rFonts w:ascii="Arial" w:eastAsiaTheme="minorHAnsi" w:hAnsi="Arial" w:cs="Arial"/>
          <w:b/>
          <w:color w:val="5B9BD5" w:themeColor="accent1"/>
          <w:sz w:val="28"/>
          <w:szCs w:val="28"/>
          <w:u w:val="single"/>
          <w:shd w:val="clear" w:color="auto" w:fill="FFFFFF"/>
        </w:rPr>
        <w:t xml:space="preserve"> </w:t>
      </w:r>
      <w:r w:rsidR="00FB50FC" w:rsidRPr="00FB50FC">
        <w:rPr>
          <w:rFonts w:ascii="Arial" w:eastAsiaTheme="minorHAnsi" w:hAnsi="Arial" w:cs="Arial"/>
          <w:b/>
          <w:color w:val="5B9BD5" w:themeColor="accent1"/>
          <w:sz w:val="28"/>
          <w:szCs w:val="28"/>
          <w:u w:val="single"/>
          <w:shd w:val="clear" w:color="auto" w:fill="FFFFFF"/>
        </w:rPr>
        <w:t>Personal summary</w:t>
      </w:r>
    </w:p>
    <w:p w:rsidR="00FB50FC" w:rsidRPr="00FB50FC" w:rsidRDefault="00FB50FC" w:rsidP="00FB50FC">
      <w:pPr>
        <w:spacing w:after="0" w:line="259" w:lineRule="auto"/>
        <w:ind w:left="2160" w:hanging="2246"/>
        <w:jc w:val="both"/>
        <w:rPr>
          <w:rFonts w:ascii="Arial" w:eastAsiaTheme="minorHAnsi" w:hAnsi="Arial" w:cs="Arial"/>
          <w:b/>
          <w:color w:val="5B9BD5" w:themeColor="accent1"/>
          <w:sz w:val="22"/>
          <w:szCs w:val="22"/>
          <w:u w:val="single"/>
          <w:shd w:val="clear" w:color="auto" w:fill="FFFFFF"/>
        </w:rPr>
      </w:pPr>
    </w:p>
    <w:p w:rsidR="00FB50FC" w:rsidRPr="00FB50FC" w:rsidRDefault="009B7847" w:rsidP="00FB50FC">
      <w:pPr>
        <w:spacing w:after="0" w:line="259" w:lineRule="auto"/>
        <w:ind w:left="-90"/>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A creative, responsible, innovative Sous Chef and</w:t>
      </w:r>
      <w:r w:rsidR="00FB50FC" w:rsidRPr="00FB50FC">
        <w:rPr>
          <w:rFonts w:ascii="Times New Roman" w:eastAsiaTheme="minorHAnsi" w:hAnsi="Times New Roman" w:cs="Times New Roman"/>
          <w:sz w:val="24"/>
          <w:szCs w:val="24"/>
        </w:rPr>
        <w:t xml:space="preserve"> has extensive hands on ex</w:t>
      </w:r>
      <w:r>
        <w:rPr>
          <w:rFonts w:ascii="Times New Roman" w:eastAsiaTheme="minorHAnsi" w:hAnsi="Times New Roman" w:cs="Times New Roman"/>
          <w:sz w:val="24"/>
          <w:szCs w:val="24"/>
        </w:rPr>
        <w:t>perience of working in all sections</w:t>
      </w:r>
      <w:r w:rsidR="00FB50FC" w:rsidRPr="00FB50FC">
        <w:rPr>
          <w:rFonts w:ascii="Times New Roman" w:eastAsiaTheme="minorHAnsi" w:hAnsi="Times New Roman" w:cs="Times New Roman"/>
          <w:sz w:val="24"/>
          <w:szCs w:val="24"/>
        </w:rPr>
        <w:t xml:space="preserve"> of a kitchen. Passionate and ambitious</w:t>
      </w:r>
      <w:r>
        <w:rPr>
          <w:rFonts w:ascii="Times New Roman" w:eastAsiaTheme="minorHAnsi" w:hAnsi="Times New Roman" w:cs="Times New Roman"/>
          <w:sz w:val="24"/>
          <w:szCs w:val="24"/>
        </w:rPr>
        <w:t xml:space="preserve"> about all type of food and run a large</w:t>
      </w:r>
      <w:r w:rsidR="00FB50FC" w:rsidRPr="00FB50FC">
        <w:rPr>
          <w:rFonts w:ascii="Times New Roman" w:eastAsiaTheme="minorHAnsi" w:hAnsi="Times New Roman" w:cs="Times New Roman"/>
          <w:sz w:val="24"/>
          <w:szCs w:val="24"/>
        </w:rPr>
        <w:t xml:space="preserve"> range of cooking</w:t>
      </w:r>
      <w:r w:rsidR="00B71F09">
        <w:rPr>
          <w:rFonts w:ascii="Times New Roman" w:eastAsiaTheme="minorHAnsi" w:hAnsi="Times New Roman" w:cs="Times New Roman"/>
          <w:sz w:val="24"/>
          <w:szCs w:val="24"/>
        </w:rPr>
        <w:t xml:space="preserve"> live</w:t>
      </w:r>
      <w:r w:rsidR="00FB50FC" w:rsidRPr="00FB50FC">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 xml:space="preserve">stations </w:t>
      </w:r>
      <w:r w:rsidR="00FB50FC" w:rsidRPr="00FB50FC">
        <w:rPr>
          <w:rFonts w:ascii="Times New Roman" w:eastAsiaTheme="minorHAnsi" w:hAnsi="Times New Roman" w:cs="Times New Roman"/>
          <w:sz w:val="24"/>
          <w:szCs w:val="24"/>
        </w:rPr>
        <w:t xml:space="preserve">and is able to manage a kitchen operation </w:t>
      </w:r>
      <w:r w:rsidR="00B71F09">
        <w:rPr>
          <w:rFonts w:ascii="Times New Roman" w:eastAsiaTheme="minorHAnsi" w:hAnsi="Times New Roman" w:cs="Times New Roman"/>
          <w:sz w:val="24"/>
          <w:szCs w:val="24"/>
        </w:rPr>
        <w:t xml:space="preserve">in order to gain and maintain </w:t>
      </w:r>
      <w:r w:rsidR="00FB50FC" w:rsidRPr="00FB50FC">
        <w:rPr>
          <w:rFonts w:ascii="Times New Roman" w:eastAsiaTheme="minorHAnsi" w:hAnsi="Times New Roman" w:cs="Times New Roman"/>
          <w:sz w:val="24"/>
          <w:szCs w:val="24"/>
        </w:rPr>
        <w:t xml:space="preserve">a high level of profitability, prepare speciality foods and involved in menu development. Ensure tasks such as reinforcement of regulation training, equipment control and inventory management are accomplished. Demonstrate teamwork, delivering customer care and have excellent communication skills to ensure that the kitchen functions properly at all times and maintain high standard of culinary product and service. Ensure food costs are in line with revenues. </w:t>
      </w:r>
    </w:p>
    <w:p w:rsidR="00FB50FC" w:rsidRPr="00FB50FC" w:rsidRDefault="00FB50FC" w:rsidP="00FB50FC">
      <w:pPr>
        <w:spacing w:after="0" w:line="259" w:lineRule="auto"/>
        <w:ind w:left="-90"/>
        <w:jc w:val="both"/>
        <w:rPr>
          <w:rFonts w:ascii="Arial" w:eastAsiaTheme="minorHAnsi" w:hAnsi="Arial" w:cs="Arial"/>
          <w:sz w:val="22"/>
          <w:szCs w:val="22"/>
          <w:shd w:val="clear" w:color="auto" w:fill="FFFFFF"/>
        </w:rPr>
      </w:pPr>
    </w:p>
    <w:p w:rsidR="00FB50FC" w:rsidRPr="00FB50FC" w:rsidRDefault="006B54BB" w:rsidP="00FB50FC">
      <w:pPr>
        <w:spacing w:after="0" w:line="259" w:lineRule="auto"/>
        <w:ind w:left="2160" w:hanging="2246"/>
        <w:jc w:val="both"/>
        <w:rPr>
          <w:rFonts w:ascii="Times New Roman" w:eastAsiaTheme="minorHAnsi" w:hAnsi="Times New Roman" w:cs="Times New Roman"/>
          <w:b/>
          <w:color w:val="5B9BD5" w:themeColor="accent1"/>
          <w:sz w:val="28"/>
          <w:szCs w:val="28"/>
          <w:u w:val="single"/>
          <w:shd w:val="clear" w:color="auto" w:fill="FFFFFF"/>
        </w:rPr>
      </w:pPr>
      <w:r>
        <w:rPr>
          <w:rFonts w:ascii="Times New Roman" w:eastAsiaTheme="minorHAnsi" w:hAnsi="Times New Roman" w:cs="Times New Roman"/>
          <w:b/>
          <w:color w:val="5B9BD5" w:themeColor="accent1"/>
          <w:sz w:val="28"/>
          <w:szCs w:val="28"/>
          <w:u w:val="single"/>
          <w:shd w:val="clear" w:color="auto" w:fill="FFFFFF"/>
        </w:rPr>
        <w:t>1.1</w:t>
      </w:r>
      <w:r w:rsidR="008C2F14">
        <w:rPr>
          <w:rFonts w:ascii="Times New Roman" w:eastAsiaTheme="minorHAnsi" w:hAnsi="Times New Roman" w:cs="Times New Roman"/>
          <w:b/>
          <w:color w:val="5B9BD5" w:themeColor="accent1"/>
          <w:sz w:val="28"/>
          <w:szCs w:val="28"/>
          <w:u w:val="single"/>
          <w:shd w:val="clear" w:color="auto" w:fill="FFFFFF"/>
        </w:rPr>
        <w:t xml:space="preserve"> </w:t>
      </w:r>
      <w:r w:rsidR="00FB50FC" w:rsidRPr="00FB50FC">
        <w:rPr>
          <w:rFonts w:ascii="Times New Roman" w:eastAsiaTheme="minorHAnsi" w:hAnsi="Times New Roman" w:cs="Times New Roman"/>
          <w:b/>
          <w:color w:val="5B9BD5" w:themeColor="accent1"/>
          <w:sz w:val="28"/>
          <w:szCs w:val="28"/>
          <w:u w:val="single"/>
          <w:shd w:val="clear" w:color="auto" w:fill="FFFFFF"/>
        </w:rPr>
        <w:t>Work History</w:t>
      </w:r>
    </w:p>
    <w:p w:rsidR="00FB50FC" w:rsidRPr="00FB50FC" w:rsidRDefault="00FB50FC" w:rsidP="00FB50FC">
      <w:pPr>
        <w:spacing w:after="0" w:line="259" w:lineRule="auto"/>
        <w:ind w:left="1800" w:hanging="1886"/>
        <w:jc w:val="both"/>
        <w:rPr>
          <w:rFonts w:ascii="Times New Roman" w:eastAsiaTheme="minorHAnsi" w:hAnsi="Times New Roman" w:cs="Times New Roman"/>
          <w:color w:val="00B0F0"/>
          <w:sz w:val="24"/>
          <w:szCs w:val="24"/>
          <w:shd w:val="clear" w:color="auto" w:fill="FFFFFF"/>
        </w:rPr>
      </w:pPr>
      <w:r w:rsidRPr="00FB50FC">
        <w:rPr>
          <w:rFonts w:ascii="Times New Roman" w:eastAsiaTheme="minorHAnsi" w:hAnsi="Times New Roman" w:cs="Times New Roman"/>
          <w:sz w:val="24"/>
          <w:szCs w:val="24"/>
          <w:shd w:val="clear" w:color="auto" w:fill="FFFFFF"/>
        </w:rPr>
        <w:t>May 2017</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color w:val="BF8F00" w:themeColor="accent4" w:themeShade="BF"/>
          <w:sz w:val="24"/>
          <w:szCs w:val="24"/>
          <w:shd w:val="clear" w:color="auto" w:fill="FFFFFF"/>
        </w:rPr>
        <w:t>Sous Chef</w:t>
      </w:r>
    </w:p>
    <w:p w:rsidR="00FB50FC" w:rsidRPr="00FB50FC" w:rsidRDefault="00FB50FC" w:rsidP="00FB50FC">
      <w:pPr>
        <w:spacing w:after="0" w:line="259" w:lineRule="auto"/>
        <w:ind w:left="1800" w:hanging="1886"/>
        <w:jc w:val="both"/>
        <w:rPr>
          <w:rFonts w:ascii="Times New Roman" w:eastAsiaTheme="minorHAnsi" w:hAnsi="Times New Roman" w:cs="Times New Roman"/>
          <w:b/>
          <w:sz w:val="24"/>
          <w:szCs w:val="24"/>
          <w:shd w:val="clear" w:color="auto" w:fill="FFFFFF"/>
        </w:rPr>
      </w:pPr>
      <w:r w:rsidRPr="00FB50FC">
        <w:rPr>
          <w:rFonts w:ascii="Times New Roman" w:eastAsiaTheme="minorHAnsi" w:hAnsi="Times New Roman" w:cs="Times New Roman"/>
          <w:sz w:val="24"/>
          <w:szCs w:val="24"/>
          <w:shd w:val="clear" w:color="auto" w:fill="FFFFFF"/>
        </w:rPr>
        <w:t>Present</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b/>
          <w:sz w:val="24"/>
          <w:szCs w:val="24"/>
          <w:shd w:val="clear" w:color="auto" w:fill="FFFFFF"/>
        </w:rPr>
        <w:t>LUX* Grand Gaube</w:t>
      </w:r>
    </w:p>
    <w:p w:rsidR="00FB50FC" w:rsidRPr="00FB50FC" w:rsidRDefault="00FB50FC" w:rsidP="00FB50FC">
      <w:pPr>
        <w:spacing w:after="0" w:line="259" w:lineRule="auto"/>
        <w:ind w:left="2160" w:hanging="360"/>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Closure, Pre</w:t>
      </w:r>
      <w:r w:rsidRPr="00FB50FC">
        <w:rPr>
          <w:rFonts w:ascii="Times New Roman" w:eastAsiaTheme="minorHAnsi" w:hAnsi="Times New Roman" w:cs="Times New Roman"/>
          <w:b/>
          <w:color w:val="00B050"/>
          <w:sz w:val="24"/>
          <w:szCs w:val="24"/>
          <w:shd w:val="clear" w:color="auto" w:fill="FFFFFF"/>
        </w:rPr>
        <w:t>-</w:t>
      </w:r>
      <w:r w:rsidRPr="00FB50FC">
        <w:rPr>
          <w:rFonts w:ascii="Times New Roman" w:eastAsiaTheme="minorHAnsi" w:hAnsi="Times New Roman" w:cs="Times New Roman"/>
          <w:color w:val="00B050"/>
          <w:sz w:val="24"/>
          <w:szCs w:val="24"/>
          <w:shd w:val="clear" w:color="auto" w:fill="FFFFFF"/>
        </w:rPr>
        <w:t>opening and opening of the resort.</w:t>
      </w:r>
    </w:p>
    <w:p w:rsidR="00FB50FC" w:rsidRPr="00FB50FC" w:rsidRDefault="00FB50FC" w:rsidP="00FB50FC">
      <w:pPr>
        <w:numPr>
          <w:ilvl w:val="2"/>
          <w:numId w:val="1"/>
        </w:numPr>
        <w:spacing w:after="0" w:line="259" w:lineRule="auto"/>
        <w:contextualSpacing/>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 xml:space="preserve">Writing of New Buffet proposals, Room service menu and recipes. </w:t>
      </w:r>
    </w:p>
    <w:p w:rsidR="00FB50FC" w:rsidRPr="00FB50FC" w:rsidRDefault="00FB50FC" w:rsidP="00FB50FC">
      <w:pPr>
        <w:numPr>
          <w:ilvl w:val="2"/>
          <w:numId w:val="1"/>
        </w:numPr>
        <w:spacing w:after="0" w:line="259" w:lineRule="auto"/>
        <w:contextualSpacing/>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Recruitment and selections of best candidates during job fairs.</w:t>
      </w:r>
    </w:p>
    <w:p w:rsidR="00FB50FC" w:rsidRPr="00FB50FC" w:rsidRDefault="00FB50FC" w:rsidP="00FB50FC">
      <w:pPr>
        <w:numPr>
          <w:ilvl w:val="2"/>
          <w:numId w:val="1"/>
        </w:numPr>
        <w:spacing w:after="0" w:line="259" w:lineRule="auto"/>
        <w:contextualSpacing/>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Using carefully selected suppliers, assessment of food tasting sessions, cost, quality and safety evaluations.</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Vegetables and special weekly ordering.</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 xml:space="preserve">Should be able to cater and guide guest for food allergies and preferences. </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Attend morning meeting with head of department during the absence of executive chef and executive sous chef.</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2F5496" w:themeColor="accent5" w:themeShade="BF"/>
          <w:sz w:val="24"/>
          <w:szCs w:val="24"/>
          <w:shd w:val="clear" w:color="auto" w:fill="FFFFFF"/>
        </w:rPr>
      </w:pPr>
      <w:r w:rsidRPr="00FB50FC">
        <w:rPr>
          <w:rFonts w:ascii="Times New Roman" w:eastAsiaTheme="minorHAnsi" w:hAnsi="Times New Roman" w:cs="Times New Roman"/>
          <w:color w:val="2F5496" w:themeColor="accent5" w:themeShade="BF"/>
          <w:sz w:val="24"/>
          <w:szCs w:val="24"/>
          <w:shd w:val="clear" w:color="auto" w:fill="FFFFFF"/>
        </w:rPr>
        <w:lastRenderedPageBreak/>
        <w:t>Actively contributes in Trip Advisor reviews.</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2F5496" w:themeColor="accent5" w:themeShade="BF"/>
          <w:sz w:val="24"/>
          <w:szCs w:val="24"/>
          <w:shd w:val="clear" w:color="auto" w:fill="FFFFFF"/>
        </w:rPr>
      </w:pPr>
      <w:r w:rsidRPr="00FB50FC">
        <w:rPr>
          <w:rFonts w:ascii="Times New Roman" w:eastAsiaTheme="minorHAnsi" w:hAnsi="Times New Roman" w:cs="Times New Roman"/>
          <w:color w:val="2F5496" w:themeColor="accent5" w:themeShade="BF"/>
          <w:sz w:val="24"/>
          <w:szCs w:val="24"/>
          <w:shd w:val="clear" w:color="auto" w:fill="FFFFFF"/>
        </w:rPr>
        <w:t>New Team member’s self-development in culinary department and product knowledge.</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2F5496" w:themeColor="accent5" w:themeShade="BF"/>
          <w:sz w:val="24"/>
          <w:szCs w:val="24"/>
          <w:shd w:val="clear" w:color="auto" w:fill="FFFFFF"/>
        </w:rPr>
      </w:pPr>
      <w:r w:rsidRPr="00FB50FC">
        <w:rPr>
          <w:rFonts w:ascii="Times New Roman" w:eastAsiaTheme="minorHAnsi" w:hAnsi="Times New Roman" w:cs="Times New Roman"/>
          <w:color w:val="2F5496" w:themeColor="accent5" w:themeShade="BF"/>
          <w:sz w:val="24"/>
          <w:szCs w:val="24"/>
          <w:shd w:val="clear" w:color="auto" w:fill="FFFFFF"/>
        </w:rPr>
        <w:t>Implementation Standards of Procedures, Hazard Analysis Critical Control Point (cooking, reheating, blast chilling, walking fridge temperature control, cleaning schedule and paper documentation).</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2F5496" w:themeColor="accent5" w:themeShade="BF"/>
          <w:sz w:val="24"/>
          <w:szCs w:val="24"/>
          <w:shd w:val="clear" w:color="auto" w:fill="FFFFFF"/>
        </w:rPr>
      </w:pPr>
      <w:r w:rsidRPr="00FB50FC">
        <w:rPr>
          <w:rFonts w:ascii="Times New Roman" w:eastAsiaTheme="minorHAnsi" w:hAnsi="Times New Roman" w:cs="Times New Roman"/>
          <w:color w:val="2F5496" w:themeColor="accent5" w:themeShade="BF"/>
          <w:sz w:val="24"/>
          <w:szCs w:val="24"/>
          <w:shd w:val="clear" w:color="auto" w:fill="FFFFFF"/>
        </w:rPr>
        <w:t>In charge of the smooth running of the main kitchen operations mainly larder, hot, vegetable preparation, meat and fish preparations.</w:t>
      </w:r>
    </w:p>
    <w:p w:rsidR="00FB50FC" w:rsidRPr="00FB50FC" w:rsidRDefault="00FB50FC" w:rsidP="00FB50FC">
      <w:pPr>
        <w:numPr>
          <w:ilvl w:val="2"/>
          <w:numId w:val="2"/>
        </w:numPr>
        <w:spacing w:after="0" w:line="259" w:lineRule="auto"/>
        <w:contextualSpacing/>
        <w:jc w:val="both"/>
        <w:rPr>
          <w:rFonts w:ascii="Times New Roman" w:eastAsiaTheme="minorHAnsi" w:hAnsi="Times New Roman" w:cs="Times New Roman"/>
          <w:color w:val="2F5496" w:themeColor="accent5" w:themeShade="BF"/>
          <w:sz w:val="24"/>
          <w:szCs w:val="24"/>
          <w:shd w:val="clear" w:color="auto" w:fill="FFFFFF"/>
        </w:rPr>
      </w:pPr>
      <w:r w:rsidRPr="00FB50FC">
        <w:rPr>
          <w:rFonts w:ascii="Times New Roman" w:eastAsiaTheme="minorHAnsi" w:hAnsi="Times New Roman" w:cs="Times New Roman"/>
          <w:color w:val="2F5496" w:themeColor="accent5" w:themeShade="BF"/>
          <w:sz w:val="24"/>
          <w:szCs w:val="24"/>
          <w:shd w:val="clear" w:color="auto" w:fill="FFFFFF"/>
        </w:rPr>
        <w:t>In charge of the daily operation of live cooking theatre kitchen with several cooking stations includes Mediterranean, Indians, Chinese, comfort kitchen, Teppanyaki live show and glass box live salads.</w:t>
      </w:r>
    </w:p>
    <w:p w:rsidR="00FB50FC" w:rsidRDefault="00FB50FC" w:rsidP="00FB50FC">
      <w:pPr>
        <w:numPr>
          <w:ilvl w:val="2"/>
          <w:numId w:val="2"/>
        </w:numPr>
        <w:spacing w:after="0" w:line="259" w:lineRule="auto"/>
        <w:contextualSpacing/>
        <w:jc w:val="both"/>
        <w:rPr>
          <w:rFonts w:ascii="Times New Roman" w:eastAsiaTheme="minorHAnsi" w:hAnsi="Times New Roman" w:cs="Times New Roman"/>
          <w:color w:val="2F5496" w:themeColor="accent5" w:themeShade="BF"/>
          <w:sz w:val="24"/>
          <w:szCs w:val="24"/>
          <w:shd w:val="clear" w:color="auto" w:fill="FFFFFF"/>
        </w:rPr>
      </w:pPr>
      <w:r w:rsidRPr="00FB50FC">
        <w:rPr>
          <w:rFonts w:ascii="Times New Roman" w:eastAsiaTheme="minorHAnsi" w:hAnsi="Times New Roman" w:cs="Times New Roman"/>
          <w:color w:val="2F5496" w:themeColor="accent5" w:themeShade="BF"/>
          <w:sz w:val="24"/>
          <w:szCs w:val="24"/>
          <w:shd w:val="clear" w:color="auto" w:fill="FFFFFF"/>
        </w:rPr>
        <w:t xml:space="preserve">Planned, arranged and responsible of a team of 26 chefs, including 2 expats chefs, Chinese and Philippines. </w:t>
      </w:r>
    </w:p>
    <w:p w:rsidR="00FB50FC" w:rsidRPr="00FB50FC" w:rsidRDefault="00FB50FC" w:rsidP="00FB50FC">
      <w:pPr>
        <w:spacing w:after="0" w:line="259" w:lineRule="auto"/>
        <w:ind w:left="2160"/>
        <w:contextualSpacing/>
        <w:jc w:val="both"/>
        <w:rPr>
          <w:rFonts w:ascii="Times New Roman" w:eastAsiaTheme="minorHAnsi" w:hAnsi="Times New Roman" w:cs="Times New Roman"/>
          <w:color w:val="2F5496" w:themeColor="accent5" w:themeShade="BF"/>
          <w:sz w:val="24"/>
          <w:szCs w:val="24"/>
          <w:shd w:val="clear" w:color="auto" w:fill="FFFFFF"/>
        </w:rPr>
      </w:pPr>
    </w:p>
    <w:p w:rsidR="00FB50FC" w:rsidRPr="00FB50FC" w:rsidRDefault="00FB50FC" w:rsidP="00FB50FC">
      <w:pPr>
        <w:tabs>
          <w:tab w:val="left" w:pos="6600"/>
          <w:tab w:val="left" w:pos="7200"/>
          <w:tab w:val="left" w:pos="7920"/>
          <w:tab w:val="right" w:pos="9360"/>
        </w:tabs>
        <w:spacing w:after="0" w:line="259" w:lineRule="auto"/>
        <w:ind w:left="1800" w:hanging="1886"/>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Nov 2017</w:t>
      </w: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b/>
          <w:color w:val="00B050"/>
          <w:sz w:val="24"/>
          <w:szCs w:val="24"/>
          <w:shd w:val="clear" w:color="auto" w:fill="FFFFFF"/>
        </w:rPr>
        <w:t>LUX* South Ari Atoll</w:t>
      </w:r>
      <w:r w:rsidRPr="00FB50FC">
        <w:rPr>
          <w:rFonts w:ascii="Times New Roman" w:eastAsiaTheme="minorHAnsi" w:hAnsi="Times New Roman" w:cs="Times New Roman"/>
          <w:color w:val="00B050"/>
          <w:sz w:val="24"/>
          <w:szCs w:val="24"/>
          <w:shd w:val="clear" w:color="auto" w:fill="FFFFFF"/>
        </w:rPr>
        <w:t xml:space="preserve">, </w:t>
      </w:r>
      <w:r w:rsidRPr="00FB50FC">
        <w:rPr>
          <w:rFonts w:ascii="Times New Roman" w:eastAsiaTheme="minorHAnsi" w:hAnsi="Times New Roman" w:cs="Times New Roman"/>
          <w:b/>
          <w:color w:val="00B050"/>
          <w:sz w:val="24"/>
          <w:szCs w:val="24"/>
          <w:shd w:val="clear" w:color="auto" w:fill="FFFFFF"/>
        </w:rPr>
        <w:t>Maldives</w:t>
      </w: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color w:val="00B050"/>
          <w:sz w:val="24"/>
          <w:szCs w:val="24"/>
          <w:shd w:val="clear" w:color="auto" w:fill="FFFFFF"/>
        </w:rPr>
        <w:tab/>
      </w:r>
    </w:p>
    <w:p w:rsidR="00FB50FC" w:rsidRPr="00FB50FC" w:rsidRDefault="00FB50FC" w:rsidP="00FB50FC">
      <w:pPr>
        <w:tabs>
          <w:tab w:val="left" w:pos="1800"/>
          <w:tab w:val="left" w:pos="1980"/>
          <w:tab w:val="left" w:pos="2070"/>
          <w:tab w:val="left" w:pos="2340"/>
          <w:tab w:val="left" w:pos="6600"/>
        </w:tabs>
        <w:spacing w:after="0" w:line="259" w:lineRule="auto"/>
        <w:ind w:left="1890" w:hanging="2246"/>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ab/>
        <w:t>Cross Exposure in culinary Department for two weeks.</w:t>
      </w:r>
    </w:p>
    <w:p w:rsidR="00FB50FC" w:rsidRPr="00FB50FC" w:rsidRDefault="00FB50FC" w:rsidP="00FB50FC">
      <w:pPr>
        <w:tabs>
          <w:tab w:val="left" w:pos="1800"/>
          <w:tab w:val="left" w:pos="1980"/>
          <w:tab w:val="left" w:pos="2070"/>
          <w:tab w:val="left" w:pos="2340"/>
          <w:tab w:val="left" w:pos="6600"/>
        </w:tabs>
        <w:spacing w:after="0" w:line="259" w:lineRule="auto"/>
        <w:ind w:left="1800" w:hanging="2156"/>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ab/>
        <w:t>Overview of operations in all speciality Restaurants, product knowledge, cooking methods and Maldivian culture</w:t>
      </w:r>
    </w:p>
    <w:p w:rsidR="00FB50FC" w:rsidRPr="00FB50FC" w:rsidRDefault="00FB50FC" w:rsidP="00FB50FC">
      <w:pPr>
        <w:tabs>
          <w:tab w:val="left" w:pos="1800"/>
          <w:tab w:val="left" w:pos="1980"/>
          <w:tab w:val="left" w:pos="2070"/>
          <w:tab w:val="left" w:pos="2340"/>
          <w:tab w:val="left" w:pos="6600"/>
        </w:tabs>
        <w:spacing w:after="0" w:line="259" w:lineRule="auto"/>
        <w:ind w:left="1800" w:hanging="2160"/>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ab/>
        <w:t>Speciality Restaurants include, Italian, International buffet, Japanese, Chinese, Mediterranean, Indian and Arabic</w:t>
      </w:r>
    </w:p>
    <w:p w:rsidR="00FB50FC" w:rsidRPr="00FB50FC" w:rsidRDefault="00FB50FC" w:rsidP="00FB50FC">
      <w:pPr>
        <w:tabs>
          <w:tab w:val="left" w:pos="1800"/>
          <w:tab w:val="left" w:pos="1980"/>
          <w:tab w:val="left" w:pos="2070"/>
          <w:tab w:val="left" w:pos="2340"/>
          <w:tab w:val="left" w:pos="6600"/>
        </w:tabs>
        <w:spacing w:after="0" w:line="259" w:lineRule="auto"/>
        <w:ind w:left="1800" w:hanging="2160"/>
        <w:jc w:val="both"/>
        <w:rPr>
          <w:rFonts w:ascii="Arial" w:eastAsiaTheme="minorHAnsi" w:hAnsi="Arial" w:cs="Arial"/>
          <w:sz w:val="22"/>
          <w:szCs w:val="22"/>
          <w:shd w:val="clear" w:color="auto" w:fill="FFFFFF"/>
        </w:rPr>
      </w:pPr>
    </w:p>
    <w:p w:rsidR="00FB50FC" w:rsidRPr="00FB50FC" w:rsidRDefault="00FB50FC" w:rsidP="00FB50FC">
      <w:pPr>
        <w:tabs>
          <w:tab w:val="left" w:pos="1800"/>
          <w:tab w:val="left" w:pos="1980"/>
          <w:tab w:val="left" w:pos="2070"/>
          <w:tab w:val="left" w:pos="2340"/>
          <w:tab w:val="left" w:pos="6600"/>
        </w:tabs>
        <w:spacing w:after="0" w:line="259" w:lineRule="auto"/>
        <w:ind w:left="2610"/>
        <w:contextualSpacing/>
        <w:jc w:val="both"/>
        <w:rPr>
          <w:rFonts w:ascii="Arial" w:eastAsiaTheme="minorHAnsi" w:hAnsi="Arial" w:cs="Arial"/>
          <w:sz w:val="22"/>
          <w:szCs w:val="22"/>
          <w:shd w:val="clear" w:color="auto" w:fill="FFFFFF"/>
        </w:rPr>
      </w:pP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 xml:space="preserve">May 2017 </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color w:val="BF8F00" w:themeColor="accent4" w:themeShade="BF"/>
          <w:sz w:val="24"/>
          <w:szCs w:val="24"/>
          <w:shd w:val="clear" w:color="auto" w:fill="FFFFFF"/>
        </w:rPr>
        <w:t>Sous Chef</w:t>
      </w:r>
    </w:p>
    <w:p w:rsidR="00FB50FC" w:rsidRPr="00FB50FC" w:rsidRDefault="00FB50FC" w:rsidP="00FB50FC">
      <w:pPr>
        <w:spacing w:after="0" w:line="259" w:lineRule="auto"/>
        <w:ind w:left="1800" w:hanging="1886"/>
        <w:jc w:val="both"/>
        <w:rPr>
          <w:rFonts w:ascii="Times New Roman" w:eastAsiaTheme="minorHAnsi" w:hAnsi="Times New Roman" w:cs="Times New Roman"/>
          <w:b/>
          <w:sz w:val="24"/>
          <w:szCs w:val="24"/>
          <w:shd w:val="clear" w:color="auto" w:fill="FFFFFF"/>
        </w:rPr>
      </w:pPr>
      <w:r w:rsidRPr="00FB50FC">
        <w:rPr>
          <w:rFonts w:ascii="Times New Roman" w:eastAsiaTheme="minorHAnsi" w:hAnsi="Times New Roman" w:cs="Times New Roman"/>
          <w:sz w:val="24"/>
          <w:szCs w:val="24"/>
          <w:shd w:val="clear" w:color="auto" w:fill="FFFFFF"/>
        </w:rPr>
        <w:t>May 2016</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b/>
          <w:sz w:val="24"/>
          <w:szCs w:val="24"/>
          <w:shd w:val="clear" w:color="auto" w:fill="FFFFFF"/>
        </w:rPr>
        <w:t>LUX* Grand Gaube</w:t>
      </w: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b/>
          <w:sz w:val="24"/>
          <w:szCs w:val="24"/>
          <w:shd w:val="clear" w:color="auto" w:fill="FFFFFF"/>
        </w:rPr>
        <w:tab/>
      </w:r>
      <w:r w:rsidRPr="00FB50FC">
        <w:rPr>
          <w:rFonts w:ascii="Times New Roman" w:eastAsiaTheme="minorHAnsi" w:hAnsi="Times New Roman" w:cs="Times New Roman"/>
          <w:sz w:val="24"/>
          <w:szCs w:val="24"/>
          <w:shd w:val="clear" w:color="auto" w:fill="FFFFFF"/>
        </w:rPr>
        <w:t>The Beach A La Carte Italian Restaurant.</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Responsible of a team of 11 chefs including lunch and dinner service.</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Creating innovative and authentic dishes, evaluating performance of kitchen team members.</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Inspecting all foods for attractiveness and consistency.</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Monitoring portion control with the aim of ensuring that all meals are profitable.</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Ordering and coordinating the delivery of food supplies.</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Preparing food for special diets, kids meals and special events.</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color w:val="2F5496" w:themeColor="accent5" w:themeShade="BF"/>
          <w:sz w:val="24"/>
          <w:szCs w:val="24"/>
          <w:shd w:val="clear" w:color="auto" w:fill="FFFFFF"/>
        </w:rPr>
      </w:pPr>
      <w:r w:rsidRPr="00FB50FC">
        <w:rPr>
          <w:rFonts w:ascii="Times New Roman" w:eastAsiaTheme="minorHAnsi" w:hAnsi="Times New Roman" w:cs="Times New Roman"/>
          <w:color w:val="2F5496" w:themeColor="accent5" w:themeShade="BF"/>
          <w:sz w:val="24"/>
          <w:szCs w:val="24"/>
          <w:shd w:val="clear" w:color="auto" w:fill="FFFFFF"/>
        </w:rPr>
        <w:t>Achieved 96% guest comment satisfaction in kitchen department survey in 2016</w:t>
      </w:r>
    </w:p>
    <w:p w:rsidR="00FB50FC" w:rsidRPr="00FB50FC" w:rsidRDefault="00FB50FC" w:rsidP="00FB50FC">
      <w:pPr>
        <w:tabs>
          <w:tab w:val="left" w:pos="1800"/>
        </w:tabs>
        <w:spacing w:after="0" w:line="259" w:lineRule="auto"/>
        <w:ind w:left="1800" w:hanging="2246"/>
        <w:jc w:val="both"/>
        <w:rPr>
          <w:rFonts w:ascii="Times New Roman" w:eastAsiaTheme="minorHAnsi" w:hAnsi="Times New Roman" w:cs="Times New Roman"/>
          <w:sz w:val="24"/>
          <w:szCs w:val="24"/>
          <w:shd w:val="clear" w:color="auto" w:fill="FFFFFF"/>
        </w:rPr>
      </w:pP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May 2016</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color w:val="BF8F00" w:themeColor="accent4" w:themeShade="BF"/>
          <w:sz w:val="24"/>
          <w:szCs w:val="24"/>
          <w:shd w:val="clear" w:color="auto" w:fill="FFFFFF"/>
        </w:rPr>
        <w:t>Junior Sous Chef</w:t>
      </w: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April 2010</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b/>
          <w:sz w:val="24"/>
          <w:szCs w:val="24"/>
          <w:shd w:val="clear" w:color="auto" w:fill="FFFFFF"/>
        </w:rPr>
        <w:t>Lux Grand Gaube</w:t>
      </w: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b/>
          <w:sz w:val="24"/>
          <w:szCs w:val="24"/>
          <w:shd w:val="clear" w:color="auto" w:fill="FFFFFF"/>
        </w:rPr>
        <w:tab/>
      </w:r>
      <w:r w:rsidRPr="00FB50FC">
        <w:rPr>
          <w:rFonts w:ascii="Times New Roman" w:eastAsiaTheme="minorHAnsi" w:hAnsi="Times New Roman" w:cs="Times New Roman"/>
          <w:sz w:val="24"/>
          <w:szCs w:val="24"/>
          <w:shd w:val="clear" w:color="auto" w:fill="FFFFFF"/>
        </w:rPr>
        <w:t>Italian Restaurant A La Carte.</w:t>
      </w:r>
    </w:p>
    <w:p w:rsidR="00FB50FC" w:rsidRPr="00FB50FC" w:rsidRDefault="00FB50FC" w:rsidP="00FB50FC">
      <w:pPr>
        <w:numPr>
          <w:ilvl w:val="3"/>
          <w:numId w:val="3"/>
        </w:numPr>
        <w:tabs>
          <w:tab w:val="left" w:pos="162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Supervise the</w:t>
      </w:r>
      <w:r w:rsidRPr="00FB50FC">
        <w:rPr>
          <w:rFonts w:ascii="Times New Roman" w:eastAsiaTheme="minorHAnsi" w:hAnsi="Times New Roman" w:cs="Times New Roman"/>
          <w:b/>
          <w:sz w:val="24"/>
          <w:szCs w:val="24"/>
          <w:shd w:val="clear" w:color="auto" w:fill="FFFFFF"/>
        </w:rPr>
        <w:t xml:space="preserve"> </w:t>
      </w:r>
      <w:r w:rsidRPr="00FB50FC">
        <w:rPr>
          <w:rFonts w:ascii="Times New Roman" w:eastAsiaTheme="minorHAnsi" w:hAnsi="Times New Roman" w:cs="Times New Roman"/>
          <w:sz w:val="24"/>
          <w:szCs w:val="24"/>
          <w:shd w:val="clear" w:color="auto" w:fill="FFFFFF"/>
        </w:rPr>
        <w:t>day to day operations of the Main kitchen and buffet.</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lastRenderedPageBreak/>
        <w:t>Larder, Hot section, Breakfast, Fish and Meat Preparation.</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 xml:space="preserve">Room service. </w:t>
      </w:r>
    </w:p>
    <w:p w:rsidR="00FB50FC" w:rsidRPr="00FB50FC" w:rsidRDefault="00FB50FC" w:rsidP="00FB50FC">
      <w:pPr>
        <w:tabs>
          <w:tab w:val="left" w:pos="2160"/>
        </w:tabs>
        <w:spacing w:after="0" w:line="259" w:lineRule="auto"/>
        <w:ind w:left="2160" w:hanging="2246"/>
        <w:jc w:val="both"/>
        <w:rPr>
          <w:rFonts w:ascii="Times New Roman" w:eastAsiaTheme="minorHAnsi" w:hAnsi="Times New Roman" w:cs="Times New Roman"/>
          <w:sz w:val="24"/>
          <w:szCs w:val="24"/>
          <w:shd w:val="clear" w:color="auto" w:fill="FFFFFF"/>
        </w:rPr>
      </w:pP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April 2010</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color w:val="BF8F00" w:themeColor="accent4" w:themeShade="BF"/>
          <w:sz w:val="24"/>
          <w:szCs w:val="24"/>
          <w:shd w:val="clear" w:color="auto" w:fill="FFFFFF"/>
        </w:rPr>
        <w:t xml:space="preserve">Chef de Partie </w:t>
      </w: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b/>
          <w:sz w:val="24"/>
          <w:szCs w:val="24"/>
          <w:shd w:val="clear" w:color="auto" w:fill="FFFFFF"/>
        </w:rPr>
      </w:pPr>
      <w:r w:rsidRPr="00FB50FC">
        <w:rPr>
          <w:rFonts w:ascii="Times New Roman" w:eastAsiaTheme="minorHAnsi" w:hAnsi="Times New Roman" w:cs="Times New Roman"/>
          <w:sz w:val="24"/>
          <w:szCs w:val="24"/>
          <w:shd w:val="clear" w:color="auto" w:fill="FFFFFF"/>
        </w:rPr>
        <w:t>Dec 2007</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b/>
          <w:sz w:val="24"/>
          <w:szCs w:val="24"/>
          <w:shd w:val="clear" w:color="auto" w:fill="FFFFFF"/>
        </w:rPr>
        <w:t xml:space="preserve">Legends Hotel </w:t>
      </w:r>
    </w:p>
    <w:p w:rsidR="00FB50FC" w:rsidRPr="00FB50FC" w:rsidRDefault="00A81C6B"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Pr>
          <w:rFonts w:ascii="Times New Roman" w:eastAsiaTheme="minorHAnsi" w:hAnsi="Times New Roman" w:cs="Times New Roman"/>
          <w:sz w:val="24"/>
          <w:szCs w:val="24"/>
          <w:shd w:val="clear" w:color="auto" w:fill="FFFFFF"/>
        </w:rPr>
        <w:t xml:space="preserve">Hot kitchen and cold </w:t>
      </w:r>
      <w:r w:rsidR="00FB50FC" w:rsidRPr="00FB50FC">
        <w:rPr>
          <w:rFonts w:ascii="Times New Roman" w:eastAsiaTheme="minorHAnsi" w:hAnsi="Times New Roman" w:cs="Times New Roman"/>
          <w:sz w:val="24"/>
          <w:szCs w:val="24"/>
          <w:shd w:val="clear" w:color="auto" w:fill="FFFFFF"/>
        </w:rPr>
        <w:t>section.</w:t>
      </w:r>
    </w:p>
    <w:p w:rsidR="00FB50FC" w:rsidRPr="00FB50FC" w:rsidRDefault="00A81C6B"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Pr>
          <w:rFonts w:ascii="Times New Roman" w:eastAsiaTheme="minorHAnsi" w:hAnsi="Times New Roman" w:cs="Times New Roman"/>
          <w:sz w:val="24"/>
          <w:szCs w:val="24"/>
          <w:shd w:val="clear" w:color="auto" w:fill="FFFFFF"/>
        </w:rPr>
        <w:t xml:space="preserve">The pre-preparation, </w:t>
      </w:r>
      <w:r w:rsidR="00827A7D">
        <w:rPr>
          <w:rFonts w:ascii="Times New Roman" w:eastAsiaTheme="minorHAnsi" w:hAnsi="Times New Roman" w:cs="Times New Roman"/>
          <w:sz w:val="24"/>
          <w:szCs w:val="24"/>
          <w:shd w:val="clear" w:color="auto" w:fill="FFFFFF"/>
        </w:rPr>
        <w:t>preparation</w:t>
      </w:r>
      <w:r w:rsidR="00FB50FC" w:rsidRPr="00FB50FC">
        <w:rPr>
          <w:rFonts w:ascii="Times New Roman" w:eastAsiaTheme="minorHAnsi" w:hAnsi="Times New Roman" w:cs="Times New Roman"/>
          <w:sz w:val="24"/>
          <w:szCs w:val="24"/>
          <w:shd w:val="clear" w:color="auto" w:fill="FFFFFF"/>
        </w:rPr>
        <w:t>, cooking and presenting dishes.</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 xml:space="preserve">Managing and training </w:t>
      </w:r>
      <w:r w:rsidR="00827A7D">
        <w:rPr>
          <w:rFonts w:ascii="Times New Roman" w:eastAsiaTheme="minorHAnsi" w:hAnsi="Times New Roman" w:cs="Times New Roman"/>
          <w:sz w:val="24"/>
          <w:szCs w:val="24"/>
          <w:shd w:val="clear" w:color="auto" w:fill="FFFFFF"/>
        </w:rPr>
        <w:t>of Demi Chef de Partie and Assistant Cook.</w:t>
      </w:r>
    </w:p>
    <w:p w:rsidR="00FB50FC" w:rsidRPr="00FB50FC" w:rsidRDefault="00827A7D"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Pr>
          <w:rFonts w:ascii="Times New Roman" w:eastAsiaTheme="minorHAnsi" w:hAnsi="Times New Roman" w:cs="Times New Roman"/>
          <w:sz w:val="24"/>
          <w:szCs w:val="24"/>
          <w:shd w:val="clear" w:color="auto" w:fill="FFFFFF"/>
        </w:rPr>
        <w:t>Helping the sous chef to create new dishes and improve existing dishes.</w:t>
      </w:r>
    </w:p>
    <w:p w:rsidR="00FB50FC" w:rsidRPr="00FB50FC" w:rsidRDefault="00827A7D"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Pr>
          <w:rFonts w:ascii="Times New Roman" w:eastAsiaTheme="minorHAnsi" w:hAnsi="Times New Roman" w:cs="Times New Roman"/>
          <w:sz w:val="24"/>
          <w:szCs w:val="24"/>
          <w:shd w:val="clear" w:color="auto" w:fill="FFFFFF"/>
        </w:rPr>
        <w:t>Make sure that the team is</w:t>
      </w:r>
      <w:r w:rsidR="00FB50FC" w:rsidRPr="00FB50FC">
        <w:rPr>
          <w:rFonts w:ascii="Times New Roman" w:eastAsiaTheme="minorHAnsi" w:hAnsi="Times New Roman" w:cs="Times New Roman"/>
          <w:sz w:val="24"/>
          <w:szCs w:val="24"/>
          <w:shd w:val="clear" w:color="auto" w:fill="FFFFFF"/>
        </w:rPr>
        <w:t xml:space="preserve"> maintain</w:t>
      </w:r>
      <w:r>
        <w:rPr>
          <w:rFonts w:ascii="Times New Roman" w:eastAsiaTheme="minorHAnsi" w:hAnsi="Times New Roman" w:cs="Times New Roman"/>
          <w:sz w:val="24"/>
          <w:szCs w:val="24"/>
          <w:shd w:val="clear" w:color="auto" w:fill="FFFFFF"/>
        </w:rPr>
        <w:t>ing a</w:t>
      </w:r>
      <w:r w:rsidR="00FB50FC" w:rsidRPr="00FB50FC">
        <w:rPr>
          <w:rFonts w:ascii="Times New Roman" w:eastAsiaTheme="minorHAnsi" w:hAnsi="Times New Roman" w:cs="Times New Roman"/>
          <w:sz w:val="24"/>
          <w:szCs w:val="24"/>
          <w:shd w:val="clear" w:color="auto" w:fill="FFFFFF"/>
        </w:rPr>
        <w:t xml:space="preserve"> high standard of food hygiene and follow</w:t>
      </w:r>
      <w:r w:rsidR="00675036">
        <w:rPr>
          <w:rFonts w:ascii="Times New Roman" w:eastAsiaTheme="minorHAnsi" w:hAnsi="Times New Roman" w:cs="Times New Roman"/>
          <w:sz w:val="24"/>
          <w:szCs w:val="24"/>
          <w:shd w:val="clear" w:color="auto" w:fill="FFFFFF"/>
        </w:rPr>
        <w:t xml:space="preserve"> the rules of Health and Safety and HACCP regulations.</w:t>
      </w:r>
    </w:p>
    <w:p w:rsidR="00FB50FC" w:rsidRPr="00FB50FC" w:rsidRDefault="00FB50FC" w:rsidP="00FB50FC">
      <w:pPr>
        <w:tabs>
          <w:tab w:val="left" w:pos="2160"/>
        </w:tabs>
        <w:spacing w:after="0" w:line="259" w:lineRule="auto"/>
        <w:ind w:left="2160" w:hanging="2246"/>
        <w:jc w:val="both"/>
        <w:rPr>
          <w:rFonts w:ascii="Times New Roman" w:eastAsiaTheme="minorHAnsi" w:hAnsi="Times New Roman" w:cs="Times New Roman"/>
          <w:sz w:val="24"/>
          <w:szCs w:val="24"/>
          <w:shd w:val="clear" w:color="auto" w:fill="FFFFFF"/>
        </w:rPr>
      </w:pP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Jul 2007</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color w:val="BF8F00" w:themeColor="accent4" w:themeShade="BF"/>
          <w:sz w:val="24"/>
          <w:szCs w:val="24"/>
          <w:shd w:val="clear" w:color="auto" w:fill="FFFFFF"/>
        </w:rPr>
        <w:t>2</w:t>
      </w:r>
      <w:r w:rsidRPr="00FB50FC">
        <w:rPr>
          <w:rFonts w:ascii="Times New Roman" w:eastAsiaTheme="minorHAnsi" w:hAnsi="Times New Roman" w:cs="Times New Roman"/>
          <w:color w:val="BF8F00" w:themeColor="accent4" w:themeShade="BF"/>
          <w:sz w:val="24"/>
          <w:szCs w:val="24"/>
          <w:shd w:val="clear" w:color="auto" w:fill="FFFFFF"/>
          <w:vertAlign w:val="superscript"/>
        </w:rPr>
        <w:t>nd</w:t>
      </w:r>
      <w:r w:rsidRPr="00FB50FC">
        <w:rPr>
          <w:rFonts w:ascii="Times New Roman" w:eastAsiaTheme="minorHAnsi" w:hAnsi="Times New Roman" w:cs="Times New Roman"/>
          <w:color w:val="BF8F00" w:themeColor="accent4" w:themeShade="BF"/>
          <w:sz w:val="24"/>
          <w:szCs w:val="24"/>
          <w:shd w:val="clear" w:color="auto" w:fill="FFFFFF"/>
        </w:rPr>
        <w:t xml:space="preserve"> Cook</w:t>
      </w: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b/>
          <w:sz w:val="24"/>
          <w:szCs w:val="24"/>
          <w:shd w:val="clear" w:color="auto" w:fill="FFFFFF"/>
        </w:rPr>
      </w:pPr>
      <w:r w:rsidRPr="00FB50FC">
        <w:rPr>
          <w:rFonts w:ascii="Times New Roman" w:eastAsiaTheme="minorHAnsi" w:hAnsi="Times New Roman" w:cs="Times New Roman"/>
          <w:sz w:val="24"/>
          <w:szCs w:val="24"/>
          <w:shd w:val="clear" w:color="auto" w:fill="FFFFFF"/>
        </w:rPr>
        <w:t>Oct 2006</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b/>
          <w:sz w:val="24"/>
          <w:szCs w:val="24"/>
          <w:shd w:val="clear" w:color="auto" w:fill="FFFFFF"/>
        </w:rPr>
        <w:t>Caribbean princess Cruise Line</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3500 passengers and 1200 crew members on board.</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Ensuring the duty of an overnight chef.</w:t>
      </w:r>
    </w:p>
    <w:p w:rsidR="00FB50FC" w:rsidRPr="00FB50FC" w:rsidRDefault="00FB50FC" w:rsidP="00FB50FC">
      <w:pPr>
        <w:numPr>
          <w:ilvl w:val="3"/>
          <w:numId w:val="3"/>
        </w:numPr>
        <w:tabs>
          <w:tab w:val="left" w:pos="1800"/>
        </w:tabs>
        <w:spacing w:after="0" w:line="259" w:lineRule="auto"/>
        <w:ind w:left="2160"/>
        <w:contextualSpacing/>
        <w:jc w:val="both"/>
        <w:rPr>
          <w:rFonts w:ascii="Times New Roman" w:eastAsiaTheme="minorHAnsi" w:hAnsi="Times New Roman" w:cs="Times New Roman"/>
          <w:sz w:val="24"/>
          <w:szCs w:val="24"/>
        </w:rPr>
      </w:pPr>
      <w:r w:rsidRPr="00FB50FC">
        <w:rPr>
          <w:rFonts w:ascii="Times New Roman" w:eastAsiaTheme="minorHAnsi" w:hAnsi="Times New Roman" w:cs="Times New Roman"/>
          <w:sz w:val="24"/>
          <w:szCs w:val="24"/>
          <w:shd w:val="clear" w:color="auto" w:fill="FFFFFF"/>
        </w:rPr>
        <w:t xml:space="preserve">Responsible </w:t>
      </w:r>
      <w:r w:rsidRPr="00FB50FC">
        <w:rPr>
          <w:rFonts w:ascii="Times New Roman" w:eastAsiaTheme="minorHAnsi" w:hAnsi="Times New Roman" w:cs="Times New Roman"/>
          <w:sz w:val="24"/>
          <w:szCs w:val="24"/>
        </w:rPr>
        <w:t>for delivering high-quality, great tasting food for breakfast and room service.</w:t>
      </w:r>
    </w:p>
    <w:p w:rsidR="00FB50FC" w:rsidRPr="00FB50FC" w:rsidRDefault="00FB50FC" w:rsidP="00FB50FC">
      <w:pPr>
        <w:tabs>
          <w:tab w:val="left" w:pos="1800"/>
        </w:tabs>
        <w:spacing w:after="0" w:line="259" w:lineRule="auto"/>
        <w:ind w:left="1800" w:hanging="2246"/>
        <w:jc w:val="both"/>
        <w:rPr>
          <w:rFonts w:ascii="Times New Roman" w:eastAsiaTheme="minorHAnsi" w:hAnsi="Times New Roman" w:cs="Times New Roman"/>
          <w:sz w:val="24"/>
          <w:szCs w:val="24"/>
          <w:shd w:val="clear" w:color="auto" w:fill="FFFFFF"/>
        </w:rPr>
      </w:pPr>
    </w:p>
    <w:p w:rsidR="00FB50FC" w:rsidRPr="00FB50FC" w:rsidRDefault="00FB50FC" w:rsidP="00FB50FC">
      <w:pPr>
        <w:tabs>
          <w:tab w:val="left" w:pos="1800"/>
        </w:tabs>
        <w:spacing w:after="0" w:line="259" w:lineRule="auto"/>
        <w:ind w:left="-9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Oct 2006</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color w:val="BF8F00" w:themeColor="accent4" w:themeShade="BF"/>
          <w:sz w:val="24"/>
          <w:szCs w:val="24"/>
          <w:shd w:val="clear" w:color="auto" w:fill="FFFFFF"/>
        </w:rPr>
        <w:t>Demi chef de Partie</w:t>
      </w:r>
    </w:p>
    <w:p w:rsidR="00FB50FC" w:rsidRPr="00FB50FC" w:rsidRDefault="00FB50FC" w:rsidP="00FB50FC">
      <w:pPr>
        <w:tabs>
          <w:tab w:val="left" w:pos="1800"/>
        </w:tabs>
        <w:spacing w:after="0" w:line="259" w:lineRule="auto"/>
        <w:ind w:left="-90"/>
        <w:jc w:val="both"/>
        <w:rPr>
          <w:rFonts w:ascii="Times New Roman" w:eastAsiaTheme="minorHAnsi" w:hAnsi="Times New Roman" w:cs="Times New Roman"/>
          <w:b/>
          <w:sz w:val="24"/>
          <w:szCs w:val="24"/>
          <w:shd w:val="clear" w:color="auto" w:fill="FFFFFF"/>
        </w:rPr>
      </w:pPr>
      <w:r w:rsidRPr="00FB50FC">
        <w:rPr>
          <w:rFonts w:ascii="Times New Roman" w:eastAsiaTheme="minorHAnsi" w:hAnsi="Times New Roman" w:cs="Times New Roman"/>
          <w:sz w:val="24"/>
          <w:szCs w:val="24"/>
          <w:shd w:val="clear" w:color="auto" w:fill="FFFFFF"/>
        </w:rPr>
        <w:t>Sep 2004</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b/>
          <w:sz w:val="24"/>
          <w:szCs w:val="24"/>
          <w:shd w:val="clear" w:color="auto" w:fill="FFFFFF"/>
        </w:rPr>
        <w:t>Heritage Golf and Spa Resort</w:t>
      </w:r>
    </w:p>
    <w:p w:rsidR="00FB50FC" w:rsidRPr="00FB50FC" w:rsidRDefault="00FB50FC" w:rsidP="00FB50FC">
      <w:pPr>
        <w:tabs>
          <w:tab w:val="left" w:pos="1800"/>
          <w:tab w:val="left" w:pos="1890"/>
          <w:tab w:val="left" w:pos="2160"/>
          <w:tab w:val="left" w:pos="2250"/>
        </w:tabs>
        <w:spacing w:after="0" w:line="259" w:lineRule="auto"/>
        <w:ind w:left="180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Pre-opening and opening of a new African concept in August 2004</w:t>
      </w:r>
    </w:p>
    <w:p w:rsidR="00FB50FC" w:rsidRPr="00FB50FC" w:rsidRDefault="00FB50FC" w:rsidP="00FB50FC">
      <w:pPr>
        <w:tabs>
          <w:tab w:val="left" w:pos="1800"/>
          <w:tab w:val="left" w:pos="1890"/>
          <w:tab w:val="left" w:pos="2160"/>
          <w:tab w:val="left" w:pos="2250"/>
        </w:tabs>
        <w:spacing w:after="0" w:line="259" w:lineRule="auto"/>
        <w:ind w:left="180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Working A la carte Gastronomy restaurant, “Compagnie des Comptoirs” guided by 3 star Michelin chefs, Jacques et Laurent Pourcel.</w:t>
      </w:r>
    </w:p>
    <w:p w:rsidR="00FB50FC" w:rsidRP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Follow kitchen policies, procedure and service.</w:t>
      </w:r>
    </w:p>
    <w:p w:rsidR="00FB50FC" w:rsidRP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Complete assigned task in an efficient and timely manner.</w:t>
      </w:r>
    </w:p>
    <w:p w:rsidR="00FB50FC" w:rsidRP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Ensure cleanliness and maintenance of all work areas, utensils and equipment.</w:t>
      </w:r>
    </w:p>
    <w:p w:rsidR="00FB50FC" w:rsidRP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Complete daily check of all food preparations to ensure freshness and quality standard.</w:t>
      </w:r>
    </w:p>
    <w:p w:rsidR="00FB50FC" w:rsidRPr="00FB50FC" w:rsidRDefault="00FB50FC" w:rsidP="00FB50FC">
      <w:pPr>
        <w:tabs>
          <w:tab w:val="left" w:pos="1800"/>
        </w:tabs>
        <w:spacing w:after="0" w:line="259" w:lineRule="auto"/>
        <w:ind w:left="1800"/>
        <w:jc w:val="both"/>
        <w:rPr>
          <w:rFonts w:ascii="Times New Roman" w:eastAsiaTheme="minorHAnsi" w:hAnsi="Times New Roman" w:cs="Times New Roman"/>
          <w:sz w:val="24"/>
          <w:szCs w:val="24"/>
          <w:shd w:val="clear" w:color="auto" w:fill="FFFFFF"/>
        </w:rPr>
      </w:pPr>
    </w:p>
    <w:p w:rsidR="00FB50FC" w:rsidRPr="00FB50FC" w:rsidRDefault="00FB50FC" w:rsidP="00FF5B51">
      <w:pPr>
        <w:tabs>
          <w:tab w:val="left" w:pos="1800"/>
        </w:tabs>
        <w:spacing w:after="0" w:line="259" w:lineRule="auto"/>
        <w:jc w:val="both"/>
        <w:rPr>
          <w:rFonts w:ascii="Times New Roman" w:eastAsiaTheme="minorHAnsi" w:hAnsi="Times New Roman" w:cs="Times New Roman"/>
          <w:color w:val="002060"/>
          <w:sz w:val="24"/>
          <w:szCs w:val="24"/>
          <w:shd w:val="clear" w:color="auto" w:fill="FFFFFF"/>
        </w:rPr>
      </w:pPr>
      <w:r w:rsidRPr="00FB50FC">
        <w:rPr>
          <w:rFonts w:ascii="Times New Roman" w:eastAsiaTheme="minorHAnsi" w:hAnsi="Times New Roman" w:cs="Times New Roman"/>
          <w:sz w:val="24"/>
          <w:szCs w:val="24"/>
          <w:shd w:val="clear" w:color="auto" w:fill="FFFFFF"/>
        </w:rPr>
        <w:t>Sep 2004</w:t>
      </w:r>
      <w:r w:rsidRPr="00FB50FC">
        <w:rPr>
          <w:rFonts w:ascii="Times New Roman" w:eastAsiaTheme="minorHAnsi" w:hAnsi="Times New Roman" w:cs="Times New Roman"/>
          <w:sz w:val="24"/>
          <w:szCs w:val="24"/>
          <w:shd w:val="clear" w:color="auto" w:fill="FFFFFF"/>
        </w:rPr>
        <w:tab/>
      </w:r>
      <w:r w:rsidRPr="00FB50FC">
        <w:rPr>
          <w:rFonts w:ascii="Times New Roman" w:eastAsiaTheme="minorHAnsi" w:hAnsi="Times New Roman" w:cs="Times New Roman"/>
          <w:color w:val="BF8F00" w:themeColor="accent4" w:themeShade="BF"/>
          <w:sz w:val="24"/>
          <w:szCs w:val="24"/>
          <w:shd w:val="clear" w:color="auto" w:fill="FFFFFF"/>
        </w:rPr>
        <w:t>Cook</w:t>
      </w:r>
    </w:p>
    <w:p w:rsidR="00FB50FC" w:rsidRPr="00FB50FC" w:rsidRDefault="00FB50FC" w:rsidP="00FB50FC">
      <w:pPr>
        <w:tabs>
          <w:tab w:val="left" w:pos="1800"/>
        </w:tabs>
        <w:spacing w:after="0" w:line="259" w:lineRule="auto"/>
        <w:ind w:left="2160" w:hanging="2246"/>
        <w:jc w:val="both"/>
        <w:rPr>
          <w:rFonts w:ascii="Times New Roman" w:eastAsiaTheme="minorHAnsi" w:hAnsi="Times New Roman" w:cs="Times New Roman"/>
          <w:b/>
          <w:sz w:val="24"/>
          <w:szCs w:val="24"/>
          <w:shd w:val="clear" w:color="auto" w:fill="FFFFFF"/>
        </w:rPr>
      </w:pPr>
      <w:r w:rsidRPr="00FB50FC">
        <w:rPr>
          <w:rFonts w:ascii="Times New Roman" w:eastAsiaTheme="minorHAnsi" w:hAnsi="Times New Roman" w:cs="Times New Roman"/>
          <w:b/>
          <w:sz w:val="24"/>
          <w:szCs w:val="24"/>
          <w:shd w:val="clear" w:color="auto" w:fill="FFFFFF"/>
        </w:rPr>
        <w:tab/>
        <w:t>Le Coin De Mire/ Paul et Virginie Hotel</w:t>
      </w:r>
    </w:p>
    <w:p w:rsidR="00FB50FC" w:rsidRP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Setting up work stations will all in</w:t>
      </w:r>
      <w:r w:rsidR="00FF5B51">
        <w:rPr>
          <w:rFonts w:ascii="Times New Roman" w:eastAsiaTheme="minorHAnsi" w:hAnsi="Times New Roman" w:cs="Times New Roman"/>
          <w:sz w:val="24"/>
          <w:szCs w:val="24"/>
          <w:shd w:val="clear" w:color="auto" w:fill="FFFFFF"/>
        </w:rPr>
        <w:t>gredients and cooking equipment and materials.</w:t>
      </w:r>
    </w:p>
    <w:p w:rsidR="00FB50FC" w:rsidRP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Preparing ingredients to use in cooking.</w:t>
      </w:r>
    </w:p>
    <w:p w:rsidR="00FB50FC" w:rsidRP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Cooking foods in various utensils or grillers.</w:t>
      </w:r>
    </w:p>
    <w:p w:rsidR="00FB50FC" w:rsidRPr="00FB50FC" w:rsidRDefault="00FF5B51"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Pr>
          <w:rFonts w:ascii="Times New Roman" w:eastAsiaTheme="minorHAnsi" w:hAnsi="Times New Roman" w:cs="Times New Roman"/>
          <w:sz w:val="24"/>
          <w:szCs w:val="24"/>
          <w:shd w:val="clear" w:color="auto" w:fill="FFFFFF"/>
        </w:rPr>
        <w:t>Keep a sanitized and clean</w:t>
      </w:r>
      <w:r w:rsidR="00FB50FC" w:rsidRPr="00FB50FC">
        <w:rPr>
          <w:rFonts w:ascii="Times New Roman" w:eastAsiaTheme="minorHAnsi" w:hAnsi="Times New Roman" w:cs="Times New Roman"/>
          <w:sz w:val="24"/>
          <w:szCs w:val="24"/>
          <w:shd w:val="clear" w:color="auto" w:fill="FFFFFF"/>
        </w:rPr>
        <w:t xml:space="preserve"> environment in the kitchen</w:t>
      </w:r>
      <w:r>
        <w:rPr>
          <w:rFonts w:ascii="Times New Roman" w:eastAsiaTheme="minorHAnsi" w:hAnsi="Times New Roman" w:cs="Times New Roman"/>
          <w:sz w:val="24"/>
          <w:szCs w:val="24"/>
          <w:shd w:val="clear" w:color="auto" w:fill="FFFFFF"/>
        </w:rPr>
        <w:t xml:space="preserve"> before and after each operations.</w:t>
      </w:r>
    </w:p>
    <w:p w:rsidR="00FB50FC" w:rsidRDefault="00FB50FC" w:rsidP="00FB50FC">
      <w:pPr>
        <w:numPr>
          <w:ilvl w:val="0"/>
          <w:numId w:val="4"/>
        </w:numPr>
        <w:tabs>
          <w:tab w:val="left" w:pos="1800"/>
        </w:tabs>
        <w:spacing w:after="0" w:line="259" w:lineRule="auto"/>
        <w:ind w:left="2160"/>
        <w:contextualSpacing/>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Monitor stock and place orders when there are shortages.</w:t>
      </w:r>
    </w:p>
    <w:p w:rsidR="004779CC" w:rsidRDefault="004779CC" w:rsidP="004779CC">
      <w:pPr>
        <w:spacing w:after="0" w:line="259" w:lineRule="auto"/>
        <w:jc w:val="both"/>
        <w:rPr>
          <w:rFonts w:ascii="Times New Roman" w:eastAsiaTheme="minorHAnsi" w:hAnsi="Times New Roman" w:cs="Times New Roman"/>
          <w:sz w:val="24"/>
          <w:szCs w:val="24"/>
          <w:shd w:val="clear" w:color="auto" w:fill="FFFFFF"/>
        </w:rPr>
      </w:pPr>
    </w:p>
    <w:p w:rsidR="00FB50FC" w:rsidRDefault="006B54BB" w:rsidP="004779CC">
      <w:pPr>
        <w:spacing w:after="0" w:line="259" w:lineRule="auto"/>
        <w:jc w:val="both"/>
        <w:rPr>
          <w:rFonts w:ascii="Times New Roman" w:eastAsiaTheme="minorHAnsi" w:hAnsi="Times New Roman" w:cs="Times New Roman"/>
          <w:b/>
          <w:color w:val="5B9BD5" w:themeColor="accent1"/>
          <w:sz w:val="28"/>
          <w:szCs w:val="28"/>
          <w:u w:val="single"/>
          <w:shd w:val="clear" w:color="auto" w:fill="FFFFFF"/>
        </w:rPr>
      </w:pPr>
      <w:r>
        <w:rPr>
          <w:rFonts w:ascii="Times New Roman" w:eastAsiaTheme="minorHAnsi" w:hAnsi="Times New Roman" w:cs="Times New Roman"/>
          <w:b/>
          <w:color w:val="5B9BD5" w:themeColor="accent1"/>
          <w:sz w:val="28"/>
          <w:szCs w:val="28"/>
          <w:u w:val="single"/>
          <w:shd w:val="clear" w:color="auto" w:fill="FFFFFF"/>
        </w:rPr>
        <w:t>1.2</w:t>
      </w:r>
      <w:r w:rsidR="008C2F14">
        <w:rPr>
          <w:rFonts w:ascii="Times New Roman" w:eastAsiaTheme="minorHAnsi" w:hAnsi="Times New Roman" w:cs="Times New Roman"/>
          <w:b/>
          <w:color w:val="5B9BD5" w:themeColor="accent1"/>
          <w:sz w:val="28"/>
          <w:szCs w:val="28"/>
          <w:u w:val="single"/>
          <w:shd w:val="clear" w:color="auto" w:fill="FFFFFF"/>
        </w:rPr>
        <w:t xml:space="preserve"> </w:t>
      </w:r>
      <w:r w:rsidR="00FB50FC" w:rsidRPr="00FB50FC">
        <w:rPr>
          <w:rFonts w:ascii="Times New Roman" w:eastAsiaTheme="minorHAnsi" w:hAnsi="Times New Roman" w:cs="Times New Roman"/>
          <w:b/>
          <w:color w:val="5B9BD5" w:themeColor="accent1"/>
          <w:sz w:val="28"/>
          <w:szCs w:val="28"/>
          <w:u w:val="single"/>
          <w:shd w:val="clear" w:color="auto" w:fill="FFFFFF"/>
        </w:rPr>
        <w:t>Education, Certificate, Courses and Training</w:t>
      </w:r>
    </w:p>
    <w:p w:rsidR="00FB50FC" w:rsidRPr="00FB50FC" w:rsidRDefault="00FB50FC" w:rsidP="00FB50FC">
      <w:pPr>
        <w:spacing w:after="0" w:line="259" w:lineRule="auto"/>
        <w:ind w:left="810" w:hanging="900"/>
        <w:jc w:val="both"/>
        <w:rPr>
          <w:rFonts w:ascii="Times New Roman" w:eastAsiaTheme="minorHAnsi" w:hAnsi="Times New Roman" w:cs="Times New Roman"/>
          <w:b/>
          <w:color w:val="5B9BD5" w:themeColor="accent1"/>
          <w:sz w:val="28"/>
          <w:szCs w:val="28"/>
          <w:u w:val="single"/>
          <w:shd w:val="clear" w:color="auto" w:fill="FFFFFF"/>
        </w:rPr>
      </w:pPr>
    </w:p>
    <w:p w:rsidR="00FB50FC" w:rsidRPr="00FB50FC" w:rsidRDefault="00FB50FC" w:rsidP="00FB50FC">
      <w:pPr>
        <w:tabs>
          <w:tab w:val="left" w:pos="1710"/>
          <w:tab w:val="left" w:pos="1800"/>
          <w:tab w:val="left" w:pos="2160"/>
        </w:tabs>
        <w:spacing w:after="0" w:line="259" w:lineRule="auto"/>
        <w:ind w:left="810" w:hanging="900"/>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2018</w:t>
      </w: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color w:val="00B050"/>
          <w:sz w:val="24"/>
          <w:szCs w:val="24"/>
          <w:shd w:val="clear" w:color="auto" w:fill="FFFFFF"/>
        </w:rPr>
        <w:tab/>
        <w:t>Mind Power Training, international speaker, Robin Banks.</w:t>
      </w:r>
    </w:p>
    <w:p w:rsidR="00FB50FC" w:rsidRPr="00FB50FC" w:rsidRDefault="00FB50FC" w:rsidP="00FB50FC">
      <w:pPr>
        <w:tabs>
          <w:tab w:val="left" w:pos="1710"/>
          <w:tab w:val="left" w:pos="1800"/>
          <w:tab w:val="left" w:pos="2160"/>
        </w:tabs>
        <w:spacing w:after="0" w:line="259" w:lineRule="auto"/>
        <w:ind w:left="810" w:hanging="900"/>
        <w:jc w:val="both"/>
        <w:rPr>
          <w:rFonts w:ascii="Times New Roman" w:eastAsiaTheme="minorHAnsi" w:hAnsi="Times New Roman" w:cs="Times New Roman"/>
          <w:color w:val="00B050"/>
          <w:sz w:val="24"/>
          <w:szCs w:val="24"/>
          <w:shd w:val="clear" w:color="auto" w:fill="FFFFFF"/>
        </w:rPr>
      </w:pP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color w:val="00B050"/>
          <w:sz w:val="24"/>
          <w:szCs w:val="24"/>
          <w:shd w:val="clear" w:color="auto" w:fill="FFFFFF"/>
        </w:rPr>
        <w:tab/>
      </w:r>
      <w:r w:rsidRPr="00FB50FC">
        <w:rPr>
          <w:rFonts w:ascii="Times New Roman" w:eastAsiaTheme="minorHAnsi" w:hAnsi="Times New Roman" w:cs="Times New Roman"/>
          <w:color w:val="00B050"/>
          <w:sz w:val="24"/>
          <w:szCs w:val="24"/>
          <w:shd w:val="clear" w:color="auto" w:fill="FFFFFF"/>
        </w:rPr>
        <w:tab/>
        <w:t>Up Your Service Training, international speaker, Ron Kauffman</w:t>
      </w:r>
    </w:p>
    <w:p w:rsidR="00FB50FC" w:rsidRPr="00FB50FC" w:rsidRDefault="00FB50FC" w:rsidP="00FB50FC">
      <w:pPr>
        <w:tabs>
          <w:tab w:val="left" w:pos="1800"/>
        </w:tabs>
        <w:spacing w:after="0" w:line="259" w:lineRule="auto"/>
        <w:ind w:left="810" w:hanging="900"/>
        <w:jc w:val="both"/>
        <w:rPr>
          <w:rFonts w:ascii="Times New Roman" w:eastAsiaTheme="minorHAnsi" w:hAnsi="Times New Roman" w:cs="Times New Roman"/>
          <w:color w:val="00B050"/>
          <w:sz w:val="22"/>
          <w:szCs w:val="22"/>
          <w:shd w:val="clear" w:color="auto" w:fill="FFFFFF"/>
        </w:rPr>
      </w:pPr>
      <w:r w:rsidRPr="00FB50FC">
        <w:rPr>
          <w:rFonts w:ascii="Times New Roman" w:eastAsiaTheme="minorHAnsi" w:hAnsi="Times New Roman" w:cs="Times New Roman"/>
          <w:color w:val="00B050"/>
          <w:sz w:val="22"/>
          <w:szCs w:val="22"/>
          <w:shd w:val="clear" w:color="auto" w:fill="FFFFFF"/>
        </w:rPr>
        <w:t>2017</w:t>
      </w:r>
      <w:r w:rsidRPr="00FB50FC">
        <w:rPr>
          <w:rFonts w:ascii="Times New Roman" w:eastAsiaTheme="minorHAnsi" w:hAnsi="Times New Roman" w:cs="Times New Roman"/>
          <w:color w:val="00B050"/>
          <w:sz w:val="22"/>
          <w:szCs w:val="22"/>
          <w:shd w:val="clear" w:color="auto" w:fill="FFFFFF"/>
        </w:rPr>
        <w:tab/>
      </w:r>
      <w:r w:rsidRPr="00FB50FC">
        <w:rPr>
          <w:rFonts w:ascii="Times New Roman" w:eastAsiaTheme="minorHAnsi" w:hAnsi="Times New Roman" w:cs="Times New Roman"/>
          <w:color w:val="00B050"/>
          <w:sz w:val="22"/>
          <w:szCs w:val="22"/>
          <w:shd w:val="clear" w:color="auto" w:fill="FFFFFF"/>
        </w:rPr>
        <w:tab/>
        <w:t>Cross exposure in LUX* South Ari Atoll, Maldives.</w:t>
      </w:r>
    </w:p>
    <w:p w:rsidR="00FB50FC" w:rsidRPr="00FB50FC" w:rsidRDefault="00FB50FC" w:rsidP="00FB50FC">
      <w:pPr>
        <w:tabs>
          <w:tab w:val="left" w:pos="1800"/>
        </w:tabs>
        <w:spacing w:after="0" w:line="259" w:lineRule="auto"/>
        <w:ind w:left="810" w:hanging="900"/>
        <w:jc w:val="both"/>
        <w:rPr>
          <w:rFonts w:ascii="Times New Roman" w:eastAsiaTheme="minorHAnsi" w:hAnsi="Times New Roman" w:cs="Times New Roman"/>
          <w:color w:val="00B050"/>
          <w:sz w:val="22"/>
          <w:szCs w:val="22"/>
          <w:shd w:val="clear" w:color="auto" w:fill="FFFFFF"/>
        </w:rPr>
      </w:pPr>
      <w:r w:rsidRPr="00FB50FC">
        <w:rPr>
          <w:rFonts w:ascii="Times New Roman" w:eastAsiaTheme="minorHAnsi" w:hAnsi="Times New Roman" w:cs="Times New Roman"/>
          <w:color w:val="00B050"/>
          <w:sz w:val="22"/>
          <w:szCs w:val="22"/>
          <w:shd w:val="clear" w:color="auto" w:fill="FFFFFF"/>
        </w:rPr>
        <w:tab/>
      </w:r>
      <w:r w:rsidRPr="00FB50FC">
        <w:rPr>
          <w:rFonts w:ascii="Times New Roman" w:eastAsiaTheme="minorHAnsi" w:hAnsi="Times New Roman" w:cs="Times New Roman"/>
          <w:color w:val="00B050"/>
          <w:sz w:val="22"/>
          <w:szCs w:val="22"/>
          <w:shd w:val="clear" w:color="auto" w:fill="FFFFFF"/>
        </w:rPr>
        <w:tab/>
        <w:t>Training on personal growth by John Maxwell Coach, Afeef Hussain.</w:t>
      </w:r>
    </w:p>
    <w:p w:rsidR="00FB50FC" w:rsidRPr="00FB50FC" w:rsidRDefault="00FB50FC" w:rsidP="00FB50FC">
      <w:pPr>
        <w:tabs>
          <w:tab w:val="left" w:pos="1800"/>
        </w:tabs>
        <w:spacing w:after="0" w:line="259" w:lineRule="auto"/>
        <w:ind w:left="810" w:hanging="900"/>
        <w:jc w:val="both"/>
        <w:rPr>
          <w:rFonts w:ascii="Times New Roman" w:eastAsiaTheme="minorHAnsi" w:hAnsi="Times New Roman" w:cs="Times New Roman"/>
          <w:color w:val="00B050"/>
          <w:sz w:val="22"/>
          <w:szCs w:val="22"/>
          <w:shd w:val="clear" w:color="auto" w:fill="FFFFFF"/>
        </w:rPr>
      </w:pPr>
      <w:r w:rsidRPr="00FB50FC">
        <w:rPr>
          <w:rFonts w:ascii="Times New Roman" w:eastAsiaTheme="minorHAnsi" w:hAnsi="Times New Roman" w:cs="Times New Roman"/>
          <w:color w:val="00B050"/>
          <w:sz w:val="22"/>
          <w:szCs w:val="22"/>
          <w:shd w:val="clear" w:color="auto" w:fill="FFFFFF"/>
        </w:rPr>
        <w:t>2010</w:t>
      </w:r>
      <w:r w:rsidRPr="00FB50FC">
        <w:rPr>
          <w:rFonts w:ascii="Times New Roman" w:eastAsiaTheme="minorHAnsi" w:hAnsi="Times New Roman" w:cs="Times New Roman"/>
          <w:color w:val="00B050"/>
          <w:sz w:val="22"/>
          <w:szCs w:val="22"/>
          <w:shd w:val="clear" w:color="auto" w:fill="FFFFFF"/>
        </w:rPr>
        <w:tab/>
      </w:r>
      <w:r w:rsidRPr="00FB50FC">
        <w:rPr>
          <w:rFonts w:ascii="Times New Roman" w:eastAsiaTheme="minorHAnsi" w:hAnsi="Times New Roman" w:cs="Times New Roman"/>
          <w:color w:val="00B050"/>
          <w:sz w:val="22"/>
          <w:szCs w:val="22"/>
          <w:shd w:val="clear" w:color="auto" w:fill="FFFFFF"/>
        </w:rPr>
        <w:tab/>
        <w:t>Up Your Service, Rebranding of LUX* Grand Gaube, Ron Kauffman</w:t>
      </w:r>
    </w:p>
    <w:p w:rsidR="00FB50FC" w:rsidRPr="00FB50FC" w:rsidRDefault="00FB50FC" w:rsidP="00FB50FC">
      <w:pPr>
        <w:tabs>
          <w:tab w:val="left" w:pos="1800"/>
        </w:tabs>
        <w:spacing w:after="0" w:line="259" w:lineRule="auto"/>
        <w:ind w:left="1800" w:hanging="189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2008</w:t>
      </w:r>
      <w:r w:rsidRPr="00FB50FC">
        <w:rPr>
          <w:rFonts w:ascii="Times New Roman" w:eastAsiaTheme="minorHAnsi" w:hAnsi="Times New Roman" w:cs="Times New Roman"/>
          <w:b/>
          <w:sz w:val="22"/>
          <w:szCs w:val="22"/>
          <w:shd w:val="clear" w:color="auto" w:fill="FFFFFF"/>
        </w:rPr>
        <w:tab/>
      </w:r>
      <w:r w:rsidRPr="00FB50FC">
        <w:rPr>
          <w:rFonts w:ascii="Times New Roman" w:eastAsiaTheme="minorHAnsi" w:hAnsi="Times New Roman" w:cs="Times New Roman"/>
          <w:sz w:val="22"/>
          <w:szCs w:val="22"/>
          <w:shd w:val="clear" w:color="auto" w:fill="FFFFFF"/>
        </w:rPr>
        <w:t>perfection of Meat Livestock Australia Meat Cooking in Culinary Competition, Hotel Catering Training Centre Ltd.</w:t>
      </w:r>
    </w:p>
    <w:p w:rsidR="00FB50FC" w:rsidRPr="00FB50FC" w:rsidRDefault="00FB50FC" w:rsidP="00FB50FC">
      <w:pPr>
        <w:tabs>
          <w:tab w:val="left" w:pos="1800"/>
        </w:tabs>
        <w:spacing w:after="0" w:line="259" w:lineRule="auto"/>
        <w:ind w:left="1800" w:hanging="189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ab/>
        <w:t>Best attendance in the kitchen department, Legends Hotel</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ab/>
        <w:t>First Aid Course, Legends Hotel.</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2006</w:t>
      </w:r>
      <w:r w:rsidRPr="00FB50FC">
        <w:rPr>
          <w:rFonts w:ascii="Times New Roman" w:eastAsiaTheme="minorHAnsi" w:hAnsi="Times New Roman" w:cs="Times New Roman"/>
          <w:sz w:val="22"/>
          <w:szCs w:val="22"/>
          <w:shd w:val="clear" w:color="auto" w:fill="FFFFFF"/>
        </w:rPr>
        <w:tab/>
        <w:t>National Trade Certificate 3 Level, Hotel School of Mauritius.</w:t>
      </w:r>
    </w:p>
    <w:p w:rsidR="00FB50FC" w:rsidRPr="00FB50FC" w:rsidRDefault="00FB50FC" w:rsidP="00FB50FC">
      <w:pPr>
        <w:tabs>
          <w:tab w:val="left" w:pos="2160"/>
        </w:tabs>
        <w:spacing w:after="0" w:line="259" w:lineRule="auto"/>
        <w:ind w:left="1800" w:hanging="189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ab/>
        <w:t>Basic Food Hygiene, United State Public Health Aboard Caribbean Princess.</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2006</w:t>
      </w:r>
      <w:r w:rsidRPr="00FB50FC">
        <w:rPr>
          <w:rFonts w:ascii="Times New Roman" w:eastAsiaTheme="minorHAnsi" w:hAnsi="Times New Roman" w:cs="Times New Roman"/>
          <w:sz w:val="22"/>
          <w:szCs w:val="22"/>
          <w:shd w:val="clear" w:color="auto" w:fill="FFFFFF"/>
        </w:rPr>
        <w:tab/>
        <w:t>Delivering Outstanding Customer Course, Heritage Golf and Spa Resort.</w:t>
      </w:r>
    </w:p>
    <w:p w:rsidR="00FB50FC" w:rsidRPr="00FB50FC" w:rsidRDefault="00FB50FC" w:rsidP="00FB50FC">
      <w:pPr>
        <w:tabs>
          <w:tab w:val="left" w:pos="1800"/>
        </w:tabs>
        <w:spacing w:after="0" w:line="259" w:lineRule="auto"/>
        <w:ind w:left="1800" w:hanging="189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2005</w:t>
      </w:r>
      <w:r w:rsidRPr="00FB50FC">
        <w:rPr>
          <w:rFonts w:ascii="Times New Roman" w:eastAsiaTheme="minorHAnsi" w:hAnsi="Times New Roman" w:cs="Times New Roman"/>
          <w:sz w:val="24"/>
          <w:szCs w:val="24"/>
          <w:shd w:val="clear" w:color="auto" w:fill="FFFFFF"/>
        </w:rPr>
        <w:tab/>
        <w:t xml:space="preserve">Basic Food Hygiene, Societe General de Surveillance. </w:t>
      </w:r>
    </w:p>
    <w:p w:rsidR="00FB50FC" w:rsidRPr="00FB50FC" w:rsidRDefault="00FB50FC" w:rsidP="00FB50FC">
      <w:pPr>
        <w:tabs>
          <w:tab w:val="left" w:pos="1800"/>
        </w:tabs>
        <w:spacing w:after="0" w:line="259" w:lineRule="auto"/>
        <w:ind w:left="1800" w:hanging="189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ab/>
        <w:t>Certificate of best employer in the kitchen department, Heritage Golf and Spa Resort</w:t>
      </w:r>
    </w:p>
    <w:p w:rsidR="00FB50FC" w:rsidRPr="00FB50FC" w:rsidRDefault="00FB50FC" w:rsidP="00FB50FC">
      <w:pPr>
        <w:tabs>
          <w:tab w:val="left" w:pos="1800"/>
        </w:tabs>
        <w:spacing w:after="0" w:line="259" w:lineRule="auto"/>
        <w:ind w:left="1800" w:hanging="189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ab/>
        <w:t>Certificate of attendance for participating in white Box Culinary competition, legends Hotel</w:t>
      </w:r>
    </w:p>
    <w:p w:rsidR="00FB50FC" w:rsidRPr="00FB50FC" w:rsidRDefault="00FB50FC" w:rsidP="00FB50FC">
      <w:pPr>
        <w:tabs>
          <w:tab w:val="left" w:pos="2160"/>
        </w:tabs>
        <w:spacing w:after="0" w:line="259" w:lineRule="auto"/>
        <w:ind w:left="1800" w:hanging="189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2004</w:t>
      </w:r>
      <w:r w:rsidRPr="00FB50FC">
        <w:rPr>
          <w:rFonts w:ascii="Times New Roman" w:eastAsiaTheme="minorHAnsi" w:hAnsi="Times New Roman" w:cs="Times New Roman"/>
          <w:sz w:val="22"/>
          <w:szCs w:val="22"/>
          <w:shd w:val="clear" w:color="auto" w:fill="FFFFFF"/>
        </w:rPr>
        <w:tab/>
        <w:t>“Initiation a la Cuisine” Beachcomber Training Academy.</w:t>
      </w:r>
    </w:p>
    <w:p w:rsidR="00FB50FC" w:rsidRPr="00FB50FC" w:rsidRDefault="00FB50FC" w:rsidP="00FB50FC">
      <w:pPr>
        <w:tabs>
          <w:tab w:val="left" w:pos="2160"/>
        </w:tabs>
        <w:spacing w:after="0" w:line="259" w:lineRule="auto"/>
        <w:ind w:left="1800" w:hanging="189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ab/>
        <w:t>Certificate of best employee, Paul &amp; Virginie Hotel</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2003</w:t>
      </w:r>
      <w:r w:rsidRPr="00FB50FC">
        <w:rPr>
          <w:rFonts w:ascii="Times New Roman" w:eastAsiaTheme="minorHAnsi" w:hAnsi="Times New Roman" w:cs="Times New Roman"/>
          <w:sz w:val="22"/>
          <w:szCs w:val="22"/>
          <w:shd w:val="clear" w:color="auto" w:fill="FFFFFF"/>
        </w:rPr>
        <w:tab/>
        <w:t>Fellowship First Aiders, Paul &amp; Virginie Hotel.</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2000</w:t>
      </w:r>
      <w:r w:rsidRPr="00FB50FC">
        <w:rPr>
          <w:rFonts w:ascii="Times New Roman" w:eastAsiaTheme="minorHAnsi" w:hAnsi="Times New Roman" w:cs="Times New Roman"/>
          <w:sz w:val="22"/>
          <w:szCs w:val="22"/>
          <w:shd w:val="clear" w:color="auto" w:fill="FFFFFF"/>
        </w:rPr>
        <w:tab/>
        <w:t>certificate of excellence and outstanding performance, Paul &amp; Virginie Hotel</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2"/>
          <w:szCs w:val="22"/>
          <w:shd w:val="clear" w:color="auto" w:fill="FFFFFF"/>
        </w:rPr>
      </w:pPr>
      <w:r w:rsidRPr="00FB50FC">
        <w:rPr>
          <w:rFonts w:ascii="Times New Roman" w:eastAsiaTheme="minorHAnsi" w:hAnsi="Times New Roman" w:cs="Times New Roman"/>
          <w:sz w:val="22"/>
          <w:szCs w:val="22"/>
          <w:shd w:val="clear" w:color="auto" w:fill="FFFFFF"/>
        </w:rPr>
        <w:t>1998</w:t>
      </w:r>
      <w:r w:rsidRPr="00FB50FC">
        <w:rPr>
          <w:rFonts w:ascii="Times New Roman" w:eastAsiaTheme="minorHAnsi" w:hAnsi="Times New Roman" w:cs="Times New Roman"/>
          <w:sz w:val="22"/>
          <w:szCs w:val="22"/>
          <w:shd w:val="clear" w:color="auto" w:fill="FFFFFF"/>
        </w:rPr>
        <w:tab/>
        <w:t>GCE O Level, Cambridge University, International College, Mauritius.</w:t>
      </w:r>
    </w:p>
    <w:p w:rsidR="008C2F14" w:rsidRDefault="008C2F14" w:rsidP="00DB02D0">
      <w:pPr>
        <w:tabs>
          <w:tab w:val="left" w:pos="2160"/>
        </w:tabs>
        <w:spacing w:after="0" w:line="259" w:lineRule="auto"/>
        <w:jc w:val="both"/>
        <w:rPr>
          <w:rFonts w:ascii="Arial" w:eastAsiaTheme="minorHAnsi" w:hAnsi="Arial" w:cs="Arial"/>
          <w:sz w:val="22"/>
          <w:szCs w:val="22"/>
          <w:shd w:val="clear" w:color="auto" w:fill="FFFFFF"/>
        </w:rPr>
      </w:pPr>
    </w:p>
    <w:p w:rsidR="00FB50FC" w:rsidRDefault="006B54BB" w:rsidP="00DB02D0">
      <w:pPr>
        <w:tabs>
          <w:tab w:val="left" w:pos="2160"/>
        </w:tabs>
        <w:spacing w:after="0" w:line="259" w:lineRule="auto"/>
        <w:jc w:val="both"/>
        <w:rPr>
          <w:rFonts w:ascii="Times New Roman" w:eastAsiaTheme="minorHAnsi" w:hAnsi="Times New Roman" w:cs="Times New Roman"/>
          <w:b/>
          <w:color w:val="5B9BD5" w:themeColor="accent1"/>
          <w:sz w:val="28"/>
          <w:szCs w:val="28"/>
          <w:u w:val="single"/>
          <w:shd w:val="clear" w:color="auto" w:fill="FFFFFF"/>
        </w:rPr>
      </w:pPr>
      <w:r>
        <w:rPr>
          <w:rFonts w:ascii="Times New Roman" w:eastAsiaTheme="minorHAnsi" w:hAnsi="Times New Roman" w:cs="Times New Roman"/>
          <w:b/>
          <w:color w:val="5B9BD5" w:themeColor="accent1"/>
          <w:sz w:val="28"/>
          <w:szCs w:val="28"/>
          <w:u w:val="single"/>
          <w:shd w:val="clear" w:color="auto" w:fill="FFFFFF"/>
        </w:rPr>
        <w:t>1.3</w:t>
      </w:r>
      <w:r w:rsidR="008C2F14">
        <w:rPr>
          <w:rFonts w:ascii="Times New Roman" w:eastAsiaTheme="minorHAnsi" w:hAnsi="Times New Roman" w:cs="Times New Roman"/>
          <w:b/>
          <w:color w:val="5B9BD5" w:themeColor="accent1"/>
          <w:sz w:val="28"/>
          <w:szCs w:val="28"/>
          <w:u w:val="single"/>
          <w:shd w:val="clear" w:color="auto" w:fill="FFFFFF"/>
        </w:rPr>
        <w:t xml:space="preserve"> </w:t>
      </w:r>
      <w:r w:rsidR="00FB50FC" w:rsidRPr="00FB50FC">
        <w:rPr>
          <w:rFonts w:ascii="Times New Roman" w:eastAsiaTheme="minorHAnsi" w:hAnsi="Times New Roman" w:cs="Times New Roman"/>
          <w:b/>
          <w:color w:val="5B9BD5" w:themeColor="accent1"/>
          <w:sz w:val="28"/>
          <w:szCs w:val="28"/>
          <w:u w:val="single"/>
          <w:shd w:val="clear" w:color="auto" w:fill="FFFFFF"/>
        </w:rPr>
        <w:t>Experience</w:t>
      </w:r>
    </w:p>
    <w:p w:rsidR="00FB50FC" w:rsidRPr="00FB50FC" w:rsidRDefault="00FB50FC" w:rsidP="00FB50FC">
      <w:pPr>
        <w:tabs>
          <w:tab w:val="left" w:pos="1800"/>
        </w:tabs>
        <w:spacing w:after="0" w:line="259" w:lineRule="auto"/>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2009</w:t>
      </w:r>
      <w:r w:rsidRPr="00FB50FC">
        <w:rPr>
          <w:rFonts w:ascii="Times New Roman" w:eastAsiaTheme="minorHAnsi" w:hAnsi="Times New Roman" w:cs="Times New Roman"/>
          <w:sz w:val="24"/>
          <w:szCs w:val="24"/>
          <w:shd w:val="clear" w:color="auto" w:fill="FFFFFF"/>
        </w:rPr>
        <w:tab/>
        <w:t>Participation for Meat Livestock Australia Black Box Culinary Challenge, La Plantation Hotel.</w:t>
      </w:r>
    </w:p>
    <w:p w:rsidR="00FB50FC" w:rsidRPr="00FB50FC" w:rsidRDefault="00FB50FC" w:rsidP="00FB50FC">
      <w:pPr>
        <w:tabs>
          <w:tab w:val="left" w:pos="1800"/>
        </w:tabs>
        <w:spacing w:after="0" w:line="259" w:lineRule="auto"/>
        <w:ind w:left="1800" w:hanging="189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2008</w:t>
      </w:r>
      <w:r w:rsidRPr="00FB50FC">
        <w:rPr>
          <w:rFonts w:ascii="Times New Roman" w:eastAsiaTheme="minorHAnsi" w:hAnsi="Times New Roman" w:cs="Times New Roman"/>
          <w:sz w:val="24"/>
          <w:szCs w:val="24"/>
          <w:shd w:val="clear" w:color="auto" w:fill="FFFFFF"/>
        </w:rPr>
        <w:tab/>
        <w:t>Participation for the Best Young Chef Award, National Culinary Challenge, Hotel School of Mauritius.</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ab/>
        <w:t>Participation in culinary competition Legends Hotel.</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ab/>
        <w:t>Participating for the 1</w:t>
      </w:r>
      <w:r w:rsidRPr="00FB50FC">
        <w:rPr>
          <w:rFonts w:ascii="Times New Roman" w:eastAsiaTheme="minorHAnsi" w:hAnsi="Times New Roman" w:cs="Times New Roman"/>
          <w:sz w:val="24"/>
          <w:szCs w:val="24"/>
          <w:shd w:val="clear" w:color="auto" w:fill="FFFFFF"/>
          <w:vertAlign w:val="superscript"/>
        </w:rPr>
        <w:t>st</w:t>
      </w:r>
      <w:r w:rsidRPr="00FB50FC">
        <w:rPr>
          <w:rFonts w:ascii="Times New Roman" w:eastAsiaTheme="minorHAnsi" w:hAnsi="Times New Roman" w:cs="Times New Roman"/>
          <w:sz w:val="24"/>
          <w:szCs w:val="24"/>
          <w:shd w:val="clear" w:color="auto" w:fill="FFFFFF"/>
        </w:rPr>
        <w:t xml:space="preserve"> Edition of “Atelier de Saveurs” Legends Hotel.</w:t>
      </w:r>
    </w:p>
    <w:p w:rsidR="00FB50FC" w:rsidRPr="00FB50FC" w:rsidRDefault="00FB50FC" w:rsidP="00FB50FC">
      <w:pPr>
        <w:spacing w:after="0" w:line="259" w:lineRule="auto"/>
        <w:ind w:left="1800" w:hanging="189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2005</w:t>
      </w:r>
      <w:r w:rsidRPr="00FB50FC">
        <w:rPr>
          <w:rFonts w:ascii="Times New Roman" w:eastAsiaTheme="minorHAnsi" w:hAnsi="Times New Roman" w:cs="Times New Roman"/>
          <w:sz w:val="24"/>
          <w:szCs w:val="24"/>
          <w:shd w:val="clear" w:color="auto" w:fill="FFFFFF"/>
        </w:rPr>
        <w:tab/>
        <w:t>Rogers Rebranding function for 2500 persons, Freeport.</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2004</w:t>
      </w:r>
      <w:r w:rsidRPr="00FB50FC">
        <w:rPr>
          <w:rFonts w:ascii="Times New Roman" w:eastAsiaTheme="minorHAnsi" w:hAnsi="Times New Roman" w:cs="Times New Roman"/>
          <w:sz w:val="24"/>
          <w:szCs w:val="24"/>
          <w:shd w:val="clear" w:color="auto" w:fill="FFFFFF"/>
        </w:rPr>
        <w:tab/>
        <w:t>Veranda Resort Rebranding for 600 persons, Chateau Bel Ombre.</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4"/>
          <w:szCs w:val="24"/>
          <w:shd w:val="clear" w:color="auto" w:fill="FFFFFF"/>
        </w:rPr>
      </w:pPr>
      <w:r w:rsidRPr="00FB50FC">
        <w:rPr>
          <w:rFonts w:ascii="Times New Roman" w:eastAsiaTheme="minorHAnsi" w:hAnsi="Times New Roman" w:cs="Times New Roman"/>
          <w:sz w:val="24"/>
          <w:szCs w:val="24"/>
          <w:shd w:val="clear" w:color="auto" w:fill="FFFFFF"/>
        </w:rPr>
        <w:t>2003</w:t>
      </w:r>
      <w:r w:rsidRPr="00FB50FC">
        <w:rPr>
          <w:rFonts w:ascii="Times New Roman" w:eastAsiaTheme="minorHAnsi" w:hAnsi="Times New Roman" w:cs="Times New Roman"/>
          <w:sz w:val="24"/>
          <w:szCs w:val="24"/>
          <w:shd w:val="clear" w:color="auto" w:fill="FFFFFF"/>
        </w:rPr>
        <w:tab/>
        <w:t>Raid Vital function for 500 persons, Domaine Andrea.</w:t>
      </w:r>
    </w:p>
    <w:p w:rsidR="00FB50FC" w:rsidRPr="00FB50FC" w:rsidRDefault="00FB50FC" w:rsidP="00FB50FC">
      <w:pPr>
        <w:tabs>
          <w:tab w:val="left" w:pos="1800"/>
        </w:tabs>
        <w:spacing w:after="0" w:line="259" w:lineRule="auto"/>
        <w:ind w:left="2160" w:hanging="2250"/>
        <w:jc w:val="both"/>
        <w:rPr>
          <w:rFonts w:ascii="Times New Roman" w:eastAsiaTheme="minorHAnsi" w:hAnsi="Times New Roman" w:cs="Times New Roman"/>
          <w:sz w:val="24"/>
          <w:szCs w:val="24"/>
          <w:shd w:val="clear" w:color="auto" w:fill="FFFFFF"/>
        </w:rPr>
      </w:pPr>
    </w:p>
    <w:p w:rsidR="00FB50FC" w:rsidRPr="00FB50FC" w:rsidRDefault="006B54BB" w:rsidP="00FB50FC">
      <w:pPr>
        <w:tabs>
          <w:tab w:val="left" w:pos="1800"/>
        </w:tabs>
        <w:spacing w:line="259" w:lineRule="auto"/>
        <w:ind w:left="2160" w:hanging="2250"/>
        <w:jc w:val="both"/>
        <w:rPr>
          <w:rFonts w:ascii="Times New Roman" w:eastAsiaTheme="minorHAnsi" w:hAnsi="Times New Roman" w:cs="Times New Roman"/>
          <w:b/>
          <w:color w:val="5B9BD5" w:themeColor="accent1"/>
          <w:sz w:val="28"/>
          <w:szCs w:val="28"/>
          <w:u w:val="single"/>
          <w:shd w:val="clear" w:color="auto" w:fill="FFFFFF"/>
        </w:rPr>
      </w:pPr>
      <w:r>
        <w:rPr>
          <w:rFonts w:ascii="Times New Roman" w:eastAsiaTheme="minorHAnsi" w:hAnsi="Times New Roman" w:cs="Times New Roman"/>
          <w:b/>
          <w:color w:val="5B9BD5" w:themeColor="accent1"/>
          <w:sz w:val="28"/>
          <w:szCs w:val="28"/>
          <w:u w:val="single"/>
          <w:shd w:val="clear" w:color="auto" w:fill="FFFFFF"/>
        </w:rPr>
        <w:t>1.4</w:t>
      </w:r>
      <w:r w:rsidR="008C2F14">
        <w:rPr>
          <w:rFonts w:ascii="Times New Roman" w:eastAsiaTheme="minorHAnsi" w:hAnsi="Times New Roman" w:cs="Times New Roman"/>
          <w:b/>
          <w:color w:val="5B9BD5" w:themeColor="accent1"/>
          <w:sz w:val="28"/>
          <w:szCs w:val="28"/>
          <w:u w:val="single"/>
          <w:shd w:val="clear" w:color="auto" w:fill="FFFFFF"/>
        </w:rPr>
        <w:t xml:space="preserve"> </w:t>
      </w:r>
      <w:r w:rsidR="00FB50FC" w:rsidRPr="00FB50FC">
        <w:rPr>
          <w:rFonts w:ascii="Times New Roman" w:eastAsiaTheme="minorHAnsi" w:hAnsi="Times New Roman" w:cs="Times New Roman"/>
          <w:b/>
          <w:color w:val="5B9BD5" w:themeColor="accent1"/>
          <w:sz w:val="28"/>
          <w:szCs w:val="28"/>
          <w:u w:val="single"/>
          <w:shd w:val="clear" w:color="auto" w:fill="FFFFFF"/>
        </w:rPr>
        <w:t>Hobbies and Interest</w:t>
      </w:r>
    </w:p>
    <w:p w:rsidR="00FB50FC" w:rsidRPr="00FB50FC" w:rsidRDefault="00FB50FC" w:rsidP="00FB50FC">
      <w:pPr>
        <w:numPr>
          <w:ilvl w:val="0"/>
          <w:numId w:val="38"/>
        </w:numPr>
        <w:tabs>
          <w:tab w:val="left" w:pos="1800"/>
        </w:tabs>
        <w:spacing w:after="0" w:line="259" w:lineRule="auto"/>
        <w:contextualSpacing/>
        <w:jc w:val="both"/>
        <w:rPr>
          <w:rFonts w:ascii="Times New Roman" w:eastAsiaTheme="minorHAnsi" w:hAnsi="Times New Roman" w:cs="Times New Roman"/>
          <w:b/>
          <w:color w:val="000000" w:themeColor="text1"/>
          <w:sz w:val="24"/>
          <w:szCs w:val="24"/>
          <w:u w:val="single"/>
          <w:shd w:val="clear" w:color="auto" w:fill="FFFFFF"/>
        </w:rPr>
      </w:pPr>
      <w:r w:rsidRPr="00FB50FC">
        <w:rPr>
          <w:rFonts w:ascii="Times New Roman" w:eastAsiaTheme="minorHAnsi" w:hAnsi="Times New Roman" w:cs="Times New Roman"/>
          <w:color w:val="000000" w:themeColor="text1"/>
          <w:sz w:val="24"/>
          <w:szCs w:val="24"/>
          <w:shd w:val="clear" w:color="auto" w:fill="FFFFFF"/>
        </w:rPr>
        <w:t xml:space="preserve">Volunteering, Social work and social hobbies (mentoring) helping people in need and communicate and connect with people. </w:t>
      </w:r>
    </w:p>
    <w:p w:rsidR="00FB50FC" w:rsidRPr="00FB50FC" w:rsidRDefault="00FB50FC" w:rsidP="00FB50FC">
      <w:pPr>
        <w:numPr>
          <w:ilvl w:val="0"/>
          <w:numId w:val="38"/>
        </w:numPr>
        <w:tabs>
          <w:tab w:val="left" w:pos="1800"/>
        </w:tabs>
        <w:spacing w:after="0" w:line="259" w:lineRule="auto"/>
        <w:contextualSpacing/>
        <w:jc w:val="both"/>
        <w:rPr>
          <w:rFonts w:ascii="Times New Roman" w:eastAsiaTheme="minorHAnsi" w:hAnsi="Times New Roman" w:cs="Times New Roman"/>
          <w:b/>
          <w:color w:val="000000" w:themeColor="text1"/>
          <w:sz w:val="24"/>
          <w:szCs w:val="24"/>
          <w:u w:val="single"/>
          <w:shd w:val="clear" w:color="auto" w:fill="FFFFFF"/>
        </w:rPr>
      </w:pPr>
      <w:r w:rsidRPr="00FB50FC">
        <w:rPr>
          <w:rFonts w:ascii="Times New Roman" w:eastAsiaTheme="minorHAnsi" w:hAnsi="Times New Roman" w:cs="Times New Roman"/>
          <w:color w:val="000000" w:themeColor="text1"/>
          <w:sz w:val="24"/>
          <w:szCs w:val="24"/>
          <w:shd w:val="clear" w:color="auto" w:fill="FFFFFF"/>
        </w:rPr>
        <w:t xml:space="preserve"> Swimming</w:t>
      </w:r>
    </w:p>
    <w:p w:rsidR="00FB50FC" w:rsidRPr="00FB50FC" w:rsidRDefault="00FB50FC" w:rsidP="00FB50FC">
      <w:pPr>
        <w:numPr>
          <w:ilvl w:val="0"/>
          <w:numId w:val="38"/>
        </w:numPr>
        <w:tabs>
          <w:tab w:val="left" w:pos="1800"/>
        </w:tabs>
        <w:spacing w:after="0" w:line="259" w:lineRule="auto"/>
        <w:contextualSpacing/>
        <w:jc w:val="both"/>
        <w:rPr>
          <w:rFonts w:ascii="Times New Roman" w:eastAsiaTheme="minorHAnsi" w:hAnsi="Times New Roman" w:cs="Times New Roman"/>
          <w:b/>
          <w:color w:val="000000" w:themeColor="text1"/>
          <w:sz w:val="24"/>
          <w:szCs w:val="24"/>
          <w:u w:val="single"/>
          <w:shd w:val="clear" w:color="auto" w:fill="FFFFFF"/>
        </w:rPr>
      </w:pPr>
      <w:r w:rsidRPr="00FB50FC">
        <w:rPr>
          <w:rFonts w:ascii="Times New Roman" w:eastAsiaTheme="minorHAnsi" w:hAnsi="Times New Roman" w:cs="Times New Roman"/>
          <w:color w:val="000000" w:themeColor="text1"/>
          <w:sz w:val="24"/>
          <w:szCs w:val="24"/>
          <w:shd w:val="clear" w:color="auto" w:fill="FFFFFF"/>
        </w:rPr>
        <w:t xml:space="preserve">Team sport such as playing football </w:t>
      </w:r>
    </w:p>
    <w:p w:rsidR="008C2F14" w:rsidRPr="008C2F14" w:rsidRDefault="00FB50FC" w:rsidP="00DE1D05">
      <w:pPr>
        <w:numPr>
          <w:ilvl w:val="0"/>
          <w:numId w:val="38"/>
        </w:numPr>
        <w:tabs>
          <w:tab w:val="left" w:pos="1800"/>
        </w:tabs>
        <w:spacing w:after="0" w:line="259" w:lineRule="auto"/>
        <w:contextualSpacing/>
        <w:jc w:val="both"/>
        <w:rPr>
          <w:rFonts w:ascii="Times New Roman" w:eastAsiaTheme="minorHAnsi" w:hAnsi="Times New Roman" w:cs="Times New Roman"/>
          <w:b/>
          <w:color w:val="000000" w:themeColor="text1"/>
          <w:sz w:val="24"/>
          <w:szCs w:val="24"/>
          <w:u w:val="single"/>
          <w:shd w:val="clear" w:color="auto" w:fill="FFFFFF"/>
        </w:rPr>
      </w:pPr>
      <w:r w:rsidRPr="00FB50FC">
        <w:rPr>
          <w:rFonts w:ascii="Times New Roman" w:eastAsiaTheme="minorHAnsi" w:hAnsi="Times New Roman" w:cs="Times New Roman"/>
          <w:color w:val="000000" w:themeColor="text1"/>
          <w:sz w:val="24"/>
          <w:szCs w:val="24"/>
          <w:shd w:val="clear" w:color="auto" w:fill="FFFFFF"/>
        </w:rPr>
        <w:t>Fish</w:t>
      </w:r>
      <w:r w:rsidR="008C2F14">
        <w:rPr>
          <w:rFonts w:ascii="Times New Roman" w:eastAsiaTheme="minorHAnsi" w:hAnsi="Times New Roman" w:cs="Times New Roman"/>
          <w:color w:val="000000" w:themeColor="text1"/>
          <w:sz w:val="24"/>
          <w:szCs w:val="24"/>
          <w:shd w:val="clear" w:color="auto" w:fill="FFFFFF"/>
        </w:rPr>
        <w:t>ing</w:t>
      </w:r>
    </w:p>
    <w:p w:rsidR="008C2F14" w:rsidRDefault="008C2F14" w:rsidP="008C2F14">
      <w:pPr>
        <w:tabs>
          <w:tab w:val="left" w:pos="1800"/>
        </w:tabs>
        <w:spacing w:after="0" w:line="259" w:lineRule="auto"/>
        <w:ind w:left="630"/>
        <w:contextualSpacing/>
        <w:jc w:val="center"/>
        <w:rPr>
          <w:rFonts w:ascii="Times New Roman" w:eastAsiaTheme="minorHAnsi" w:hAnsi="Times New Roman" w:cs="Times New Roman"/>
          <w:b/>
          <w:color w:val="000000" w:themeColor="text1"/>
          <w:sz w:val="32"/>
          <w:szCs w:val="32"/>
          <w:shd w:val="clear" w:color="auto" w:fill="FFFFFF"/>
        </w:rPr>
      </w:pPr>
      <w:r w:rsidRPr="008C2F14">
        <w:rPr>
          <w:rFonts w:ascii="Times New Roman" w:eastAsiaTheme="minorHAnsi" w:hAnsi="Times New Roman" w:cs="Times New Roman"/>
          <w:b/>
          <w:color w:val="000000" w:themeColor="text1"/>
          <w:sz w:val="32"/>
          <w:szCs w:val="32"/>
          <w:shd w:val="clear" w:color="auto" w:fill="FFFFFF"/>
        </w:rPr>
        <w:lastRenderedPageBreak/>
        <w:t>Chapter 2</w:t>
      </w:r>
    </w:p>
    <w:p w:rsidR="008C2F14" w:rsidRPr="006B54BB" w:rsidRDefault="008C2F14" w:rsidP="008C2F14">
      <w:pPr>
        <w:tabs>
          <w:tab w:val="left" w:pos="1800"/>
        </w:tabs>
        <w:spacing w:after="0" w:line="259" w:lineRule="auto"/>
        <w:ind w:left="630"/>
        <w:contextualSpacing/>
        <w:jc w:val="center"/>
        <w:rPr>
          <w:rFonts w:ascii="Times New Roman" w:eastAsiaTheme="minorHAnsi" w:hAnsi="Times New Roman" w:cs="Times New Roman"/>
          <w:b/>
          <w:color w:val="000000" w:themeColor="text1"/>
          <w:sz w:val="32"/>
          <w:szCs w:val="32"/>
          <w:shd w:val="clear" w:color="auto" w:fill="FFFFFF"/>
        </w:rPr>
      </w:pPr>
    </w:p>
    <w:p w:rsidR="00A42920" w:rsidRDefault="006B54BB" w:rsidP="006B54BB">
      <w:pPr>
        <w:tabs>
          <w:tab w:val="left" w:pos="1800"/>
        </w:tabs>
        <w:spacing w:after="0" w:line="259" w:lineRule="auto"/>
        <w:contextualSpacing/>
        <w:jc w:val="center"/>
        <w:rPr>
          <w:rFonts w:ascii="Times New Roman" w:hAnsi="Times New Roman" w:cs="Times New Roman"/>
          <w:b/>
          <w:sz w:val="32"/>
          <w:szCs w:val="32"/>
        </w:rPr>
      </w:pPr>
      <w:r w:rsidRPr="006B54BB">
        <w:rPr>
          <w:rFonts w:ascii="Times New Roman" w:hAnsi="Times New Roman" w:cs="Times New Roman"/>
          <w:b/>
          <w:sz w:val="32"/>
          <w:szCs w:val="32"/>
        </w:rPr>
        <w:t xml:space="preserve">           </w:t>
      </w:r>
      <w:r w:rsidR="00DE1D05" w:rsidRPr="006B54BB">
        <w:rPr>
          <w:rFonts w:ascii="Times New Roman" w:hAnsi="Times New Roman" w:cs="Times New Roman"/>
          <w:b/>
          <w:sz w:val="32"/>
          <w:szCs w:val="32"/>
        </w:rPr>
        <w:t>J</w:t>
      </w:r>
      <w:r w:rsidR="00A42920" w:rsidRPr="006B54BB">
        <w:rPr>
          <w:rFonts w:ascii="Times New Roman" w:hAnsi="Times New Roman" w:cs="Times New Roman"/>
          <w:b/>
          <w:sz w:val="32"/>
          <w:szCs w:val="32"/>
        </w:rPr>
        <w:t>OB DESCRIPTION</w:t>
      </w:r>
    </w:p>
    <w:p w:rsidR="006B54BB" w:rsidRPr="006B54BB" w:rsidRDefault="006B54BB" w:rsidP="006B54BB">
      <w:pPr>
        <w:tabs>
          <w:tab w:val="left" w:pos="1800"/>
        </w:tabs>
        <w:spacing w:after="0" w:line="259" w:lineRule="auto"/>
        <w:contextualSpacing/>
        <w:jc w:val="center"/>
        <w:rPr>
          <w:rFonts w:ascii="Times New Roman" w:hAnsi="Times New Roman" w:cs="Times New Roman"/>
          <w:b/>
          <w:sz w:val="32"/>
          <w:szCs w:val="32"/>
        </w:rPr>
      </w:pPr>
    </w:p>
    <w:p w:rsidR="006B54BB" w:rsidRDefault="006B54BB" w:rsidP="006B54BB">
      <w:pPr>
        <w:tabs>
          <w:tab w:val="left" w:pos="1800"/>
        </w:tabs>
        <w:spacing w:after="0" w:line="259" w:lineRule="auto"/>
        <w:contextualSpacing/>
        <w:rPr>
          <w:rFonts w:ascii="Times New Roman" w:hAnsi="Times New Roman" w:cs="Times New Roman"/>
          <w:b/>
          <w:sz w:val="28"/>
          <w:szCs w:val="28"/>
        </w:rPr>
      </w:pPr>
      <w:r>
        <w:rPr>
          <w:rFonts w:ascii="Times New Roman" w:hAnsi="Times New Roman" w:cs="Times New Roman"/>
          <w:b/>
          <w:sz w:val="28"/>
          <w:szCs w:val="28"/>
        </w:rPr>
        <w:t>2.0 My job description</w:t>
      </w:r>
    </w:p>
    <w:p w:rsidR="008C2F14" w:rsidRPr="008C2F14" w:rsidRDefault="008C2F14" w:rsidP="008C2F14">
      <w:pPr>
        <w:tabs>
          <w:tab w:val="left" w:pos="1800"/>
        </w:tabs>
        <w:spacing w:after="0" w:line="259" w:lineRule="auto"/>
        <w:contextualSpacing/>
        <w:jc w:val="both"/>
        <w:rPr>
          <w:rFonts w:ascii="Times New Roman" w:eastAsiaTheme="minorHAnsi" w:hAnsi="Times New Roman" w:cs="Times New Roman"/>
          <w:b/>
          <w:color w:val="000000" w:themeColor="text1"/>
          <w:sz w:val="28"/>
          <w:szCs w:val="28"/>
          <w:u w:val="single"/>
          <w:shd w:val="clear" w:color="auto" w:fill="FFFFFF"/>
        </w:rPr>
      </w:pPr>
    </w:p>
    <w:p w:rsidR="00AC0251" w:rsidRPr="008C2F14" w:rsidRDefault="00DE1D05" w:rsidP="00DE1D05">
      <w:pPr>
        <w:tabs>
          <w:tab w:val="left" w:pos="1620"/>
          <w:tab w:val="left" w:pos="2880"/>
          <w:tab w:val="left" w:pos="3330"/>
          <w:tab w:val="left" w:pos="3780"/>
        </w:tabs>
        <w:spacing w:after="0"/>
        <w:rPr>
          <w:rFonts w:ascii="Times New Roman" w:hAnsi="Times New Roman" w:cs="Times New Roman"/>
          <w:b/>
          <w:sz w:val="24"/>
          <w:szCs w:val="24"/>
        </w:rPr>
      </w:pPr>
      <w:r w:rsidRPr="008C2F14">
        <w:rPr>
          <w:rFonts w:ascii="Times New Roman" w:hAnsi="Times New Roman" w:cs="Times New Roman"/>
          <w:b/>
          <w:sz w:val="24"/>
          <w:szCs w:val="24"/>
        </w:rPr>
        <w:t>J</w:t>
      </w:r>
      <w:r w:rsidR="00A42920" w:rsidRPr="008C2F14">
        <w:rPr>
          <w:rFonts w:ascii="Times New Roman" w:hAnsi="Times New Roman" w:cs="Times New Roman"/>
          <w:b/>
          <w:sz w:val="24"/>
          <w:szCs w:val="24"/>
        </w:rPr>
        <w:t>OB SECTION</w:t>
      </w:r>
      <w:r w:rsidR="00A42920" w:rsidRPr="008C2F14">
        <w:rPr>
          <w:rFonts w:ascii="Times New Roman" w:hAnsi="Times New Roman" w:cs="Times New Roman"/>
          <w:b/>
          <w:sz w:val="24"/>
          <w:szCs w:val="24"/>
        </w:rPr>
        <w:tab/>
      </w:r>
      <w:r w:rsidR="00A42920" w:rsidRPr="008C2F14">
        <w:rPr>
          <w:rFonts w:ascii="Times New Roman" w:hAnsi="Times New Roman" w:cs="Times New Roman"/>
          <w:b/>
          <w:sz w:val="24"/>
          <w:szCs w:val="24"/>
        </w:rPr>
        <w:tab/>
      </w:r>
      <w:r w:rsidR="00AC0251" w:rsidRPr="008C2F14">
        <w:rPr>
          <w:rFonts w:ascii="Times New Roman" w:hAnsi="Times New Roman" w:cs="Times New Roman"/>
          <w:b/>
          <w:sz w:val="24"/>
          <w:szCs w:val="24"/>
        </w:rPr>
        <w:t>KITCHEN</w:t>
      </w:r>
    </w:p>
    <w:p w:rsidR="00AC0251" w:rsidRPr="008C2F14" w:rsidRDefault="00FB50FC" w:rsidP="00AC0251">
      <w:pPr>
        <w:rPr>
          <w:rFonts w:ascii="Times New Roman" w:hAnsi="Times New Roman" w:cs="Times New Roman"/>
          <w:b/>
          <w:sz w:val="24"/>
          <w:szCs w:val="24"/>
        </w:rPr>
      </w:pPr>
      <w:r w:rsidRPr="008C2F14">
        <w:rPr>
          <w:rFonts w:ascii="Times New Roman" w:hAnsi="Times New Roman" w:cs="Times New Roman"/>
          <w:b/>
          <w:sz w:val="24"/>
          <w:szCs w:val="24"/>
        </w:rPr>
        <w:t>JOB TITTLE</w:t>
      </w:r>
      <w:r w:rsidRPr="008C2F14">
        <w:rPr>
          <w:rFonts w:ascii="Times New Roman" w:hAnsi="Times New Roman" w:cs="Times New Roman"/>
          <w:b/>
          <w:sz w:val="24"/>
          <w:szCs w:val="24"/>
        </w:rPr>
        <w:tab/>
      </w:r>
      <w:r w:rsidRPr="008C2F14">
        <w:rPr>
          <w:rFonts w:ascii="Times New Roman" w:hAnsi="Times New Roman" w:cs="Times New Roman"/>
          <w:b/>
          <w:sz w:val="24"/>
          <w:szCs w:val="24"/>
        </w:rPr>
        <w:tab/>
        <w:t xml:space="preserve">           </w:t>
      </w:r>
      <w:r w:rsidR="00AC0251" w:rsidRPr="008C2F14">
        <w:rPr>
          <w:rFonts w:ascii="Times New Roman" w:hAnsi="Times New Roman" w:cs="Times New Roman"/>
          <w:b/>
          <w:sz w:val="24"/>
          <w:szCs w:val="24"/>
        </w:rPr>
        <w:t>SOUS CHEF</w:t>
      </w:r>
    </w:p>
    <w:p w:rsidR="00AC0251" w:rsidRPr="008C2F14" w:rsidRDefault="00AC0251" w:rsidP="00AC0251">
      <w:pPr>
        <w:spacing w:before="60" w:after="60"/>
        <w:ind w:left="2880" w:hanging="2880"/>
        <w:rPr>
          <w:rFonts w:ascii="Times New Roman" w:hAnsi="Times New Roman" w:cs="Times New Roman"/>
          <w:sz w:val="24"/>
          <w:szCs w:val="24"/>
        </w:rPr>
      </w:pPr>
      <w:r w:rsidRPr="008C2F14">
        <w:rPr>
          <w:rFonts w:ascii="Times New Roman" w:hAnsi="Times New Roman" w:cs="Times New Roman"/>
          <w:b/>
          <w:sz w:val="24"/>
          <w:szCs w:val="24"/>
        </w:rPr>
        <w:t>RESPONSIBLE FOR</w:t>
      </w:r>
      <w:r w:rsidRPr="008C2F14">
        <w:rPr>
          <w:rFonts w:ascii="Times New Roman" w:hAnsi="Times New Roman" w:cs="Times New Roman"/>
          <w:sz w:val="24"/>
          <w:szCs w:val="24"/>
        </w:rPr>
        <w:t>:</w:t>
      </w:r>
      <w:r w:rsidRPr="008C2F14">
        <w:rPr>
          <w:rFonts w:ascii="Times New Roman" w:hAnsi="Times New Roman" w:cs="Times New Roman"/>
          <w:sz w:val="24"/>
          <w:szCs w:val="24"/>
        </w:rPr>
        <w:tab/>
        <w:t>To assist the Executive Sous-Chef in planning and coordinating the smooth operation of the Kitchen Department, and participate in all its food production areas.</w:t>
      </w:r>
    </w:p>
    <w:p w:rsidR="00AC0251" w:rsidRPr="00FB50FC" w:rsidRDefault="00AC0251" w:rsidP="00DE1D05">
      <w:pPr>
        <w:spacing w:after="0" w:line="240" w:lineRule="auto"/>
        <w:ind w:left="2880" w:hanging="2880"/>
        <w:contextualSpacing/>
        <w:jc w:val="both"/>
        <w:rPr>
          <w:rFonts w:ascii="Times New Roman" w:eastAsia="Times New Roman" w:hAnsi="Times New Roman" w:cs="Times New Roman"/>
          <w:sz w:val="24"/>
          <w:szCs w:val="24"/>
          <w:lang w:val="en-GB"/>
        </w:rPr>
      </w:pPr>
      <w:r w:rsidRPr="008C2F14">
        <w:rPr>
          <w:rFonts w:ascii="Times New Roman" w:hAnsi="Times New Roman" w:cs="Times New Roman"/>
          <w:b/>
          <w:sz w:val="24"/>
          <w:szCs w:val="24"/>
        </w:rPr>
        <w:t>KEY RELATIONSHIP</w:t>
      </w:r>
      <w:r w:rsidR="00A42920" w:rsidRPr="00FB50FC">
        <w:rPr>
          <w:rFonts w:ascii="Times New Roman" w:hAnsi="Times New Roman" w:cs="Times New Roman"/>
          <w:sz w:val="24"/>
          <w:szCs w:val="24"/>
        </w:rPr>
        <w:tab/>
      </w:r>
      <w:r w:rsidRPr="00FB50FC">
        <w:rPr>
          <w:rFonts w:ascii="Times New Roman" w:eastAsia="Times New Roman" w:hAnsi="Times New Roman" w:cs="Times New Roman"/>
          <w:sz w:val="24"/>
          <w:szCs w:val="24"/>
          <w:lang w:val="en-GB"/>
        </w:rPr>
        <w:t>Chef de Cuisine and Executive Sous Chef</w:t>
      </w:r>
      <w:r w:rsidRPr="00FB50FC">
        <w:rPr>
          <w:rFonts w:ascii="Times New Roman" w:eastAsia="Times New Roman" w:hAnsi="Times New Roman" w:cs="Times New Roman"/>
          <w:b/>
          <w:sz w:val="24"/>
          <w:szCs w:val="24"/>
          <w:lang w:val="en-GB"/>
        </w:rPr>
        <w:t xml:space="preserve">- </w:t>
      </w:r>
      <w:r w:rsidR="00DE1D05" w:rsidRPr="00FB50FC">
        <w:rPr>
          <w:rFonts w:ascii="Times New Roman" w:eastAsia="Times New Roman" w:hAnsi="Times New Roman" w:cs="Times New Roman"/>
          <w:sz w:val="24"/>
          <w:szCs w:val="24"/>
          <w:lang w:val="en-GB"/>
        </w:rPr>
        <w:t>Immediate Superior</w:t>
      </w:r>
    </w:p>
    <w:p w:rsidR="00B71F09" w:rsidRDefault="00AC0251" w:rsidP="00DE1D05">
      <w:pPr>
        <w:spacing w:after="0" w:line="240" w:lineRule="auto"/>
        <w:contextualSpacing/>
        <w:jc w:val="both"/>
        <w:rPr>
          <w:rFonts w:ascii="Arial" w:eastAsia="Times New Roman" w:hAnsi="Arial" w:cs="Arial"/>
          <w:sz w:val="24"/>
          <w:szCs w:val="24"/>
          <w:lang w:val="en-GB"/>
        </w:rPr>
      </w:pPr>
      <w:r w:rsidRPr="008105E1">
        <w:rPr>
          <w:rFonts w:ascii="Arial" w:eastAsia="Times New Roman" w:hAnsi="Arial" w:cs="Arial"/>
          <w:sz w:val="24"/>
          <w:szCs w:val="24"/>
          <w:lang w:val="en-GB"/>
        </w:rPr>
        <w:tab/>
      </w:r>
      <w:r w:rsidRPr="008105E1">
        <w:rPr>
          <w:rFonts w:ascii="Arial" w:eastAsia="Times New Roman" w:hAnsi="Arial" w:cs="Arial"/>
          <w:sz w:val="24"/>
          <w:szCs w:val="24"/>
          <w:lang w:val="en-GB"/>
        </w:rPr>
        <w:tab/>
      </w:r>
      <w:r w:rsidRPr="008105E1">
        <w:rPr>
          <w:rFonts w:ascii="Arial" w:eastAsia="Times New Roman" w:hAnsi="Arial" w:cs="Arial"/>
          <w:sz w:val="24"/>
          <w:szCs w:val="24"/>
          <w:lang w:val="en-GB"/>
        </w:rPr>
        <w:tab/>
      </w:r>
      <w:r w:rsidRPr="008105E1">
        <w:rPr>
          <w:rFonts w:ascii="Arial" w:eastAsia="Times New Roman" w:hAnsi="Arial" w:cs="Arial"/>
          <w:sz w:val="24"/>
          <w:szCs w:val="24"/>
          <w:lang w:val="en-GB"/>
        </w:rPr>
        <w:tab/>
      </w:r>
      <w:r w:rsidR="00A42920">
        <w:rPr>
          <w:rFonts w:ascii="Arial" w:eastAsia="Times New Roman" w:hAnsi="Arial" w:cs="Arial"/>
          <w:sz w:val="24"/>
          <w:szCs w:val="24"/>
          <w:lang w:val="en-GB"/>
        </w:rPr>
        <w:tab/>
      </w:r>
      <w:r w:rsidR="00A42920">
        <w:rPr>
          <w:rFonts w:ascii="Arial" w:eastAsia="Times New Roman" w:hAnsi="Arial" w:cs="Arial"/>
          <w:sz w:val="24"/>
          <w:szCs w:val="24"/>
          <w:lang w:val="en-GB"/>
        </w:rPr>
        <w:tab/>
      </w:r>
    </w:p>
    <w:p w:rsidR="00AC0251" w:rsidRPr="008105E1" w:rsidRDefault="00B71F09" w:rsidP="00DE1D05">
      <w:pPr>
        <w:spacing w:after="0" w:line="240" w:lineRule="auto"/>
        <w:contextualSpacing/>
        <w:jc w:val="both"/>
        <w:rPr>
          <w:rFonts w:ascii="Arial" w:eastAsia="Times New Roman" w:hAnsi="Arial" w:cs="Arial"/>
          <w:b/>
          <w:sz w:val="24"/>
          <w:szCs w:val="24"/>
          <w:lang w:val="en-GB"/>
        </w:rPr>
      </w:pPr>
      <w:r>
        <w:rPr>
          <w:rFonts w:ascii="Arial" w:eastAsia="Times New Roman" w:hAnsi="Arial" w:cs="Arial"/>
          <w:sz w:val="24"/>
          <w:szCs w:val="24"/>
          <w:lang w:val="en-GB"/>
        </w:rPr>
        <w:t xml:space="preserve">                                                                </w:t>
      </w:r>
      <w:r w:rsidR="002818DB">
        <w:rPr>
          <w:rFonts w:ascii="Arial" w:eastAsia="Times New Roman" w:hAnsi="Arial" w:cs="Arial"/>
          <w:sz w:val="24"/>
          <w:szCs w:val="24"/>
          <w:lang w:val="en-GB"/>
        </w:rPr>
        <w:t xml:space="preserve">Figure 1: Kitchen Organigram </w:t>
      </w:r>
    </w:p>
    <w:p w:rsidR="00AC0251" w:rsidRPr="008105E1" w:rsidRDefault="00AC0251" w:rsidP="00AC0251">
      <w:pPr>
        <w:spacing w:before="60" w:after="0"/>
        <w:contextualSpacing/>
        <w:jc w:val="both"/>
        <w:rPr>
          <w:rFonts w:ascii="Arial" w:eastAsia="Times New Roman" w:hAnsi="Arial" w:cs="Arial"/>
          <w:sz w:val="24"/>
          <w:szCs w:val="24"/>
          <w:lang w:val="en-GB"/>
        </w:rPr>
      </w:pPr>
    </w:p>
    <w:p w:rsidR="00AC0251" w:rsidRPr="008105E1" w:rsidRDefault="002818DB" w:rsidP="00AC0251">
      <w:pPr>
        <w:spacing w:before="60" w:after="0"/>
        <w:contextualSpacing/>
        <w:jc w:val="both"/>
        <w:rPr>
          <w:rFonts w:ascii="Arial" w:eastAsia="Times New Roman" w:hAnsi="Arial" w:cs="Arial"/>
          <w:b/>
          <w:sz w:val="24"/>
          <w:szCs w:val="24"/>
          <w:lang w:val="en-GB"/>
        </w:rPr>
      </w:pPr>
      <w:r w:rsidRPr="008105E1">
        <w:rPr>
          <w:rFonts w:ascii="Arial" w:hAnsi="Arial" w:cs="Arial"/>
          <w:noProof/>
        </w:rPr>
        <mc:AlternateContent>
          <mc:Choice Requires="wpg">
            <w:drawing>
              <wp:anchor distT="0" distB="0" distL="114300" distR="114300" simplePos="0" relativeHeight="251659264" behindDoc="0" locked="0" layoutInCell="1" allowOverlap="1" wp14:anchorId="62EBFFA2" wp14:editId="12BAC5B7">
                <wp:simplePos x="0" y="0"/>
                <wp:positionH relativeFrom="column">
                  <wp:posOffset>1112808</wp:posOffset>
                </wp:positionH>
                <wp:positionV relativeFrom="paragraph">
                  <wp:posOffset>108154</wp:posOffset>
                </wp:positionV>
                <wp:extent cx="4899660" cy="4986020"/>
                <wp:effectExtent l="57150" t="57150" r="53340" b="622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99660" cy="4986020"/>
                          <a:chOff x="2475" y="2811"/>
                          <a:chExt cx="6643" cy="9324"/>
                        </a:xfrm>
                      </wpg:grpSpPr>
                      <wps:wsp>
                        <wps:cNvPr id="2" name="Rectangle 3"/>
                        <wps:cNvSpPr>
                          <a:spLocks noChangeArrowheads="1"/>
                        </wps:cNvSpPr>
                        <wps:spPr bwMode="auto">
                          <a:xfrm>
                            <a:off x="4768" y="2811"/>
                            <a:ext cx="2205" cy="486"/>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General Manager</w:t>
                              </w:r>
                            </w:p>
                          </w:txbxContent>
                        </wps:txbx>
                        <wps:bodyPr rot="0" vert="horz" wrap="square" lIns="91440" tIns="45720" rIns="91440" bIns="45720" anchor="t" anchorCtr="0" upright="1">
                          <a:noAutofit/>
                        </wps:bodyPr>
                      </wps:wsp>
                      <wps:wsp>
                        <wps:cNvPr id="3" name="Rectangle 4"/>
                        <wps:cNvSpPr>
                          <a:spLocks noChangeArrowheads="1"/>
                        </wps:cNvSpPr>
                        <wps:spPr bwMode="auto">
                          <a:xfrm>
                            <a:off x="4780" y="3649"/>
                            <a:ext cx="2205" cy="49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 xml:space="preserve">Resident </w:t>
                              </w:r>
                              <w:r w:rsidRPr="002818DB">
                                <w:rPr>
                                  <w:rFonts w:ascii="Times New Roman" w:hAnsi="Times New Roman" w:cs="Times New Roman"/>
                                  <w:b/>
                                  <w:color w:val="000000"/>
                                  <w:sz w:val="24"/>
                                  <w:szCs w:val="24"/>
                                </w:rPr>
                                <w:t>Manager</w:t>
                              </w:r>
                            </w:p>
                          </w:txbxContent>
                        </wps:txbx>
                        <wps:bodyPr rot="0" vert="horz" wrap="square" lIns="91440" tIns="45720" rIns="91440" bIns="45720" anchor="t" anchorCtr="0" upright="1">
                          <a:noAutofit/>
                        </wps:bodyPr>
                      </wps:wsp>
                      <wps:wsp>
                        <wps:cNvPr id="4" name="Rectangle 5"/>
                        <wps:cNvSpPr>
                          <a:spLocks noChangeArrowheads="1"/>
                        </wps:cNvSpPr>
                        <wps:spPr bwMode="auto">
                          <a:xfrm>
                            <a:off x="4710" y="4573"/>
                            <a:ext cx="2250" cy="448"/>
                          </a:xfrm>
                          <a:prstGeom prst="rect">
                            <a:avLst/>
                          </a:prstGeom>
                          <a:solidFill>
                            <a:srgbClr val="FFFFFF"/>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8DB">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Chef</w:t>
                              </w:r>
                            </w:p>
                          </w:txbxContent>
                        </wps:txbx>
                        <wps:bodyPr rot="0" vert="horz" wrap="square" lIns="91440" tIns="45720" rIns="91440" bIns="45720" anchor="t" anchorCtr="0" upright="1">
                          <a:noAutofit/>
                        </wps:bodyPr>
                      </wps:wsp>
                      <wps:wsp>
                        <wps:cNvPr id="5" name="Rectangle 6"/>
                        <wps:cNvSpPr>
                          <a:spLocks noChangeArrowheads="1"/>
                        </wps:cNvSpPr>
                        <wps:spPr bwMode="auto">
                          <a:xfrm>
                            <a:off x="4665" y="5280"/>
                            <a:ext cx="2400" cy="43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Executive Sous Chef</w:t>
                              </w:r>
                            </w:p>
                          </w:txbxContent>
                        </wps:txbx>
                        <wps:bodyPr rot="0" vert="horz" wrap="square" lIns="91440" tIns="45720" rIns="91440" bIns="45720" anchor="t" anchorCtr="0" upright="1">
                          <a:noAutofit/>
                        </wps:bodyPr>
                      </wps:wsp>
                      <wps:wsp>
                        <wps:cNvPr id="6" name="Rectangle 7"/>
                        <wps:cNvSpPr>
                          <a:spLocks noChangeArrowheads="1"/>
                        </wps:cNvSpPr>
                        <wps:spPr bwMode="auto">
                          <a:xfrm>
                            <a:off x="2475" y="6120"/>
                            <a:ext cx="168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Pastry Chef</w:t>
                              </w:r>
                            </w:p>
                          </w:txbxContent>
                        </wps:txbx>
                        <wps:bodyPr rot="0" vert="horz" wrap="square" lIns="91440" tIns="45720" rIns="91440" bIns="45720" anchor="t" anchorCtr="0" upright="1">
                          <a:noAutofit/>
                        </wps:bodyPr>
                      </wps:wsp>
                      <wps:wsp>
                        <wps:cNvPr id="7" name="Rectangle 8"/>
                        <wps:cNvSpPr>
                          <a:spLocks noChangeArrowheads="1"/>
                        </wps:cNvSpPr>
                        <wps:spPr bwMode="auto">
                          <a:xfrm>
                            <a:off x="7438" y="6120"/>
                            <a:ext cx="168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Specialty Chef</w:t>
                              </w:r>
                            </w:p>
                          </w:txbxContent>
                        </wps:txbx>
                        <wps:bodyPr rot="0" vert="horz" wrap="square" lIns="91440" tIns="45720" rIns="91440" bIns="45720" anchor="t" anchorCtr="0" upright="1">
                          <a:noAutofit/>
                        </wps:bodyPr>
                      </wps:wsp>
                      <wps:wsp>
                        <wps:cNvPr id="8" name="Rectangle 9"/>
                        <wps:cNvSpPr>
                          <a:spLocks noChangeArrowheads="1"/>
                        </wps:cNvSpPr>
                        <wps:spPr bwMode="auto">
                          <a:xfrm>
                            <a:off x="4815" y="6120"/>
                            <a:ext cx="225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Chef De Cuisine</w:t>
                              </w:r>
                            </w:p>
                          </w:txbxContent>
                        </wps:txbx>
                        <wps:bodyPr rot="0" vert="horz" wrap="square" lIns="91440" tIns="45720" rIns="91440" bIns="45720" anchor="t" anchorCtr="0" upright="1">
                          <a:noAutofit/>
                        </wps:bodyPr>
                      </wps:wsp>
                      <wps:wsp>
                        <wps:cNvPr id="9" name="Rectangle 10"/>
                        <wps:cNvSpPr>
                          <a:spLocks noChangeArrowheads="1"/>
                        </wps:cNvSpPr>
                        <wps:spPr bwMode="auto">
                          <a:xfrm>
                            <a:off x="5115" y="7170"/>
                            <a:ext cx="168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Sous Chef</w:t>
                              </w:r>
                            </w:p>
                          </w:txbxContent>
                        </wps:txbx>
                        <wps:bodyPr rot="0" vert="horz" wrap="square" lIns="91440" tIns="45720" rIns="91440" bIns="45720" anchor="t" anchorCtr="0" upright="1">
                          <a:noAutofit/>
                        </wps:bodyPr>
                      </wps:wsp>
                      <wps:wsp>
                        <wps:cNvPr id="10" name="Rectangle 11"/>
                        <wps:cNvSpPr>
                          <a:spLocks noChangeArrowheads="1"/>
                        </wps:cNvSpPr>
                        <wps:spPr bwMode="auto">
                          <a:xfrm>
                            <a:off x="2475" y="8010"/>
                            <a:ext cx="2190" cy="570"/>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color w:val="000000"/>
                                  <w:sz w:val="24"/>
                                  <w:szCs w:val="24"/>
                                </w:rPr>
                              </w:pPr>
                              <w:r w:rsidRPr="002818DB">
                                <w:rPr>
                                  <w:rFonts w:ascii="Times New Roman" w:hAnsi="Times New Roman" w:cs="Times New Roman"/>
                                  <w:b/>
                                  <w:color w:val="000000"/>
                                  <w:sz w:val="24"/>
                                  <w:szCs w:val="24"/>
                                </w:rPr>
                                <w:t>Junior Sous Chef</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2475" y="9015"/>
                            <a:ext cx="234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Chef De Partie</w:t>
                              </w:r>
                            </w:p>
                          </w:txbxContent>
                        </wps:txbx>
                        <wps:bodyPr rot="0" vert="horz" wrap="square" lIns="91440" tIns="45720" rIns="91440" bIns="45720" anchor="t" anchorCtr="0" upright="1">
                          <a:noAutofit/>
                        </wps:bodyPr>
                      </wps:wsp>
                      <wps:wsp>
                        <wps:cNvPr id="12" name="Rectangle 13"/>
                        <wps:cNvSpPr>
                          <a:spLocks noChangeArrowheads="1"/>
                        </wps:cNvSpPr>
                        <wps:spPr bwMode="auto">
                          <a:xfrm>
                            <a:off x="2475" y="9930"/>
                            <a:ext cx="2745"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Demie Chef De Partie</w:t>
                              </w:r>
                            </w:p>
                          </w:txbxContent>
                        </wps:txbx>
                        <wps:bodyPr rot="0" vert="horz" wrap="square" lIns="91440" tIns="45720" rIns="91440" bIns="45720" anchor="t" anchorCtr="0" upright="1">
                          <a:noAutofit/>
                        </wps:bodyPr>
                      </wps:wsp>
                      <wps:wsp>
                        <wps:cNvPr id="13" name="Rectangle 14"/>
                        <wps:cNvSpPr>
                          <a:spLocks noChangeArrowheads="1"/>
                        </wps:cNvSpPr>
                        <wps:spPr bwMode="auto">
                          <a:xfrm>
                            <a:off x="2726" y="10725"/>
                            <a:ext cx="1725"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Cook</w:t>
                              </w:r>
                            </w:p>
                          </w:txbxContent>
                        </wps:txbx>
                        <wps:bodyPr rot="0" vert="horz" wrap="square" lIns="91440" tIns="45720" rIns="91440" bIns="45720" anchor="t" anchorCtr="0" upright="1">
                          <a:noAutofit/>
                        </wps:bodyPr>
                      </wps:wsp>
                      <wps:wsp>
                        <wps:cNvPr id="14" name="Rectangle 15"/>
                        <wps:cNvSpPr>
                          <a:spLocks noChangeArrowheads="1"/>
                        </wps:cNvSpPr>
                        <wps:spPr bwMode="auto">
                          <a:xfrm>
                            <a:off x="2593" y="11610"/>
                            <a:ext cx="2222"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813A46"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Assistant Cook</w:t>
                              </w:r>
                            </w:p>
                            <w:p w:rsidR="00813A46" w:rsidRDefault="00813A46" w:rsidP="00AC0251">
                              <w:pPr>
                                <w:jc w:val="center"/>
                                <w:rPr>
                                  <w:rFonts w:ascii="Times New Roman" w:hAnsi="Times New Roman" w:cs="Times New Roman"/>
                                  <w:b/>
                                  <w:sz w:val="24"/>
                                  <w:szCs w:val="24"/>
                                </w:rPr>
                              </w:pPr>
                            </w:p>
                            <w:p w:rsidR="00813A46" w:rsidRDefault="00813A46" w:rsidP="00AC0251">
                              <w:pPr>
                                <w:jc w:val="center"/>
                                <w:rPr>
                                  <w:rFonts w:ascii="Times New Roman" w:hAnsi="Times New Roman" w:cs="Times New Roman"/>
                                  <w:b/>
                                  <w:sz w:val="24"/>
                                  <w:szCs w:val="24"/>
                                </w:rPr>
                              </w:pPr>
                            </w:p>
                            <w:p w:rsidR="00813A46" w:rsidRPr="002818DB" w:rsidRDefault="00813A46" w:rsidP="00AC0251">
                              <w:pPr>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5" name="AutoShape 16"/>
                        <wps:cNvCnPr>
                          <a:cxnSpLocks noChangeShapeType="1"/>
                        </wps:cNvCnPr>
                        <wps:spPr bwMode="auto">
                          <a:xfrm>
                            <a:off x="5830" y="3313"/>
                            <a:ext cx="0" cy="317"/>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6" name="AutoShape 17"/>
                        <wps:cNvCnPr>
                          <a:cxnSpLocks noChangeShapeType="1"/>
                        </wps:cNvCnPr>
                        <wps:spPr bwMode="auto">
                          <a:xfrm>
                            <a:off x="5830" y="4222"/>
                            <a:ext cx="1" cy="317"/>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7" name="AutoShape 18"/>
                        <wps:cNvCnPr>
                          <a:cxnSpLocks noChangeShapeType="1"/>
                        </wps:cNvCnPr>
                        <wps:spPr bwMode="auto">
                          <a:xfrm>
                            <a:off x="5865" y="4963"/>
                            <a:ext cx="0" cy="317"/>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flipH="1">
                            <a:off x="3241" y="5953"/>
                            <a:ext cx="4859" cy="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9" name="AutoShape 20"/>
                        <wps:cNvCnPr>
                          <a:cxnSpLocks noChangeShapeType="1"/>
                        </wps:cNvCnPr>
                        <wps:spPr bwMode="auto">
                          <a:xfrm>
                            <a:off x="5866" y="5636"/>
                            <a:ext cx="0" cy="317"/>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a:off x="5866" y="6645"/>
                            <a:ext cx="1" cy="52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flipH="1">
                            <a:off x="3240" y="6645"/>
                            <a:ext cx="1" cy="136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flipH="1">
                            <a:off x="4665" y="8250"/>
                            <a:ext cx="1200" cy="1"/>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3" name="AutoShape 24"/>
                        <wps:cNvCnPr>
                          <a:cxnSpLocks noChangeShapeType="1"/>
                        </wps:cNvCnPr>
                        <wps:spPr bwMode="auto">
                          <a:xfrm flipH="1">
                            <a:off x="5865" y="7695"/>
                            <a:ext cx="2" cy="55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4" name="AutoShape 25"/>
                        <wps:cNvCnPr>
                          <a:cxnSpLocks noChangeShapeType="1"/>
                        </wps:cNvCnPr>
                        <wps:spPr bwMode="auto">
                          <a:xfrm>
                            <a:off x="3240" y="8580"/>
                            <a:ext cx="0" cy="43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5" name="AutoShape 26"/>
                        <wps:cNvCnPr>
                          <a:cxnSpLocks noChangeShapeType="1"/>
                        </wps:cNvCnPr>
                        <wps:spPr bwMode="auto">
                          <a:xfrm flipH="1">
                            <a:off x="3243" y="11250"/>
                            <a:ext cx="2" cy="36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6" name="AutoShape 27"/>
                        <wps:cNvCnPr>
                          <a:cxnSpLocks noChangeShapeType="1"/>
                        </wps:cNvCnPr>
                        <wps:spPr bwMode="auto">
                          <a:xfrm>
                            <a:off x="3240" y="10455"/>
                            <a:ext cx="0" cy="27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a:off x="3240" y="9540"/>
                            <a:ext cx="5" cy="39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EBFFA2" id="Group 1" o:spid="_x0000_s1026" style="position:absolute;left:0;text-align:left;margin-left:87.6pt;margin-top:8.5pt;width:385.8pt;height:392.6pt;z-index:251659264" coordorigin="2475,2811" coordsize="6643,9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">
                <v:rect id="Rectangle 3" o:spid="_x0000_s1027" style="position:absolute;left:4768;top:2811;width:2205;height: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General Manager</w:t>
                        </w:r>
                      </w:p>
                    </w:txbxContent>
                  </v:textbox>
                </v:rect>
                <v:rect id="Rectangle 4" o:spid="_x0000_s1028" style="position:absolute;left:4780;top:3649;width:220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 xml:space="preserve">Resident </w:t>
                        </w:r>
                        <w:r w:rsidRPr="002818DB">
                          <w:rPr>
                            <w:rFonts w:ascii="Times New Roman" w:hAnsi="Times New Roman" w:cs="Times New Roman"/>
                            <w:b/>
                            <w:color w:val="000000"/>
                            <w:sz w:val="24"/>
                            <w:szCs w:val="24"/>
                          </w:rPr>
                          <w:t>Manager</w:t>
                        </w:r>
                      </w:p>
                    </w:txbxContent>
                  </v:textbox>
                </v:rect>
                <v:rect id="Rectangle 5" o:spid="_x0000_s1029" style="position:absolute;left:4710;top:4573;width:2250;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" strokecolor="#00b0f0">
                  <v:textbox>
                    <w:txbxContent>
                      <w:p w:rsidR="00813A46" w:rsidRPr="002818DB" w:rsidRDefault="00813A46" w:rsidP="00AC0251">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8DB">
                          <w:rPr>
                            <w:rFonts w:ascii="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Chef</w:t>
                        </w:r>
                      </w:p>
                    </w:txbxContent>
                  </v:textbox>
                </v:rect>
                <v:rect id="Rectangle 6" o:spid="_x0000_s1030" style="position:absolute;left:4665;top:5280;width:2400;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Executive Sous Chef</w:t>
                        </w:r>
                      </w:p>
                    </w:txbxContent>
                  </v:textbox>
                </v:rect>
                <v:rect id="Rectangle 7" o:spid="_x0000_s1031" style="position:absolute;left:2475;top:612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Pastry Chef</w:t>
                        </w:r>
                      </w:p>
                    </w:txbxContent>
                  </v:textbox>
                </v:rect>
                <v:rect id="Rectangle 8" o:spid="_x0000_s1032" style="position:absolute;left:7438;top:612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Specialty Chef</w:t>
                        </w:r>
                      </w:p>
                    </w:txbxContent>
                  </v:textbox>
                </v:rect>
                <v:rect id="Rectangle 9" o:spid="_x0000_s1033" style="position:absolute;left:4815;top:6120;width:225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Chef De Cuisine</w:t>
                        </w:r>
                      </w:p>
                    </w:txbxContent>
                  </v:textbox>
                </v:rect>
                <v:rect id="Rectangle 10" o:spid="_x0000_s1034" style="position:absolute;left:5115;top:717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Sous Chef</w:t>
                        </w:r>
                      </w:p>
                    </w:txbxContent>
                  </v:textbox>
                </v:rect>
                <v:rect id="Rectangle 11" o:spid="_x0000_s1035" style="position:absolute;left:2475;top:8010;width:219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" fillcolor="#00b0f0" strokecolor="#00b0f0">
                  <v:textbox>
                    <w:txbxContent>
                      <w:p w:rsidR="00813A46" w:rsidRPr="002818DB" w:rsidRDefault="00813A46" w:rsidP="00AC0251">
                        <w:pPr>
                          <w:jc w:val="center"/>
                          <w:rPr>
                            <w:rFonts w:ascii="Times New Roman" w:hAnsi="Times New Roman" w:cs="Times New Roman"/>
                            <w:b/>
                            <w:color w:val="000000"/>
                            <w:sz w:val="24"/>
                            <w:szCs w:val="24"/>
                          </w:rPr>
                        </w:pPr>
                        <w:r w:rsidRPr="002818DB">
                          <w:rPr>
                            <w:rFonts w:ascii="Times New Roman" w:hAnsi="Times New Roman" w:cs="Times New Roman"/>
                            <w:b/>
                            <w:color w:val="000000"/>
                            <w:sz w:val="24"/>
                            <w:szCs w:val="24"/>
                          </w:rPr>
                          <w:t>Junior Sous Chef</w:t>
                        </w:r>
                      </w:p>
                    </w:txbxContent>
                  </v:textbox>
                </v:rect>
                <v:rect id="Rectangle 12" o:spid="_x0000_s1036" style="position:absolute;left:2475;top:9015;width:234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Chef De Partie</w:t>
                        </w:r>
                      </w:p>
                    </w:txbxContent>
                  </v:textbox>
                </v:rect>
                <v:rect id="Rectangle 13" o:spid="_x0000_s1037" style="position:absolute;left:2475;top:9930;width:27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Demie Chef De Partie</w:t>
                        </w:r>
                      </w:p>
                    </w:txbxContent>
                  </v:textbox>
                </v:rect>
                <v:rect id="Rectangle 14" o:spid="_x0000_s1038" style="position:absolute;left:2726;top:10725;width:172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" fillcolor="#00b0f0" strokecolor="#00b0f0">
                  <v:textbox>
                    <w:txbxContent>
                      <w:p w:rsidR="00813A46" w:rsidRPr="002818DB"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Cook</w:t>
                        </w:r>
                      </w:p>
                    </w:txbxContent>
                  </v:textbox>
                </v:rect>
                <v:rect id="Rectangle 15" o:spid="_x0000_s1039" style="position:absolute;left:2593;top:11610;width:2222;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" fillcolor="#00b0f0" strokecolor="#00b0f0">
                  <v:textbox>
                    <w:txbxContent>
                      <w:p w:rsidR="00813A46" w:rsidRDefault="00813A46" w:rsidP="00AC0251">
                        <w:pPr>
                          <w:jc w:val="center"/>
                          <w:rPr>
                            <w:rFonts w:ascii="Times New Roman" w:hAnsi="Times New Roman" w:cs="Times New Roman"/>
                            <w:b/>
                            <w:sz w:val="24"/>
                            <w:szCs w:val="24"/>
                          </w:rPr>
                        </w:pPr>
                        <w:r w:rsidRPr="002818DB">
                          <w:rPr>
                            <w:rFonts w:ascii="Times New Roman" w:hAnsi="Times New Roman" w:cs="Times New Roman"/>
                            <w:b/>
                            <w:sz w:val="24"/>
                            <w:szCs w:val="24"/>
                          </w:rPr>
                          <w:t>Assistant Cook</w:t>
                        </w:r>
                      </w:p>
                      <w:p w:rsidR="00813A46" w:rsidRDefault="00813A46" w:rsidP="00AC0251">
                        <w:pPr>
                          <w:jc w:val="center"/>
                          <w:rPr>
                            <w:rFonts w:ascii="Times New Roman" w:hAnsi="Times New Roman" w:cs="Times New Roman"/>
                            <w:b/>
                            <w:sz w:val="24"/>
                            <w:szCs w:val="24"/>
                          </w:rPr>
                        </w:pPr>
                      </w:p>
                      <w:p w:rsidR="00813A46" w:rsidRDefault="00813A46" w:rsidP="00AC0251">
                        <w:pPr>
                          <w:jc w:val="center"/>
                          <w:rPr>
                            <w:rFonts w:ascii="Times New Roman" w:hAnsi="Times New Roman" w:cs="Times New Roman"/>
                            <w:b/>
                            <w:sz w:val="24"/>
                            <w:szCs w:val="24"/>
                          </w:rPr>
                        </w:pPr>
                      </w:p>
                      <w:p w:rsidR="00813A46" w:rsidRPr="002818DB" w:rsidRDefault="00813A46" w:rsidP="00AC0251">
                        <w:pPr>
                          <w:jc w:val="center"/>
                          <w:rPr>
                            <w:rFonts w:ascii="Times New Roman" w:hAnsi="Times New Roman" w:cs="Times New Roman"/>
                            <w:b/>
                            <w:sz w:val="24"/>
                            <w:szCs w:val="24"/>
                          </w:rPr>
                        </w:pPr>
                      </w:p>
                    </w:txbxContent>
                  </v:textbox>
                </v:rect>
                <v:shapetype id="_x0000_t32" coordsize="21600,21600" o:spt="32" o:oned="t" path="m,l21600,21600e" filled="f">
                  <v:path arrowok="t" fillok="f" o:connecttype="none"/>
                  <o:lock v:ext="edit" shapetype="t"/>
                </v:shapetype>
                <v:shape id="AutoShape 16" o:spid="_x0000_s1040" type="#_x0000_t32" style="position:absolute;left:5830;top:3313;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" strokeweight="2.25pt"/>
                <v:shape id="AutoShape 17" o:spid="_x0000_s1041" type="#_x0000_t32" style="position:absolute;left:5830;top:4222;width:1;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" strokeweight="2.25pt"/>
                <v:shape id="AutoShape 18" o:spid="_x0000_s1042" type="#_x0000_t32" style="position:absolute;left:5865;top:4963;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" strokeweight="2.25pt"/>
                <v:shape id="AutoShape 19" o:spid="_x0000_s1043" type="#_x0000_t32" style="position:absolute;left:3241;top:5953;width:48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" strokeweight="2.25pt"/>
                <v:shape id="AutoShape 20" o:spid="_x0000_s1044" type="#_x0000_t32" style="position:absolute;left:5866;top:5636;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" strokeweight="2.25pt"/>
                <v:shape id="AutoShape 21" o:spid="_x0000_s1045" type="#_x0000_t32" style="position:absolute;left:5866;top:6645;width:1;height: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" strokeweight="2.25pt"/>
                <v:shape id="AutoShape 22" o:spid="_x0000_s1046" type="#_x0000_t32" style="position:absolute;left:3240;top:6645;width:1;height:13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" strokeweight="2.25pt"/>
                <v:shape id="AutoShape 23" o:spid="_x0000_s1047" type="#_x0000_t32" style="position:absolute;left:4665;top:8250;width:120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" strokeweight="2.25pt"/>
                <v:shape id="AutoShape 24" o:spid="_x0000_s1048" type="#_x0000_t32" style="position:absolute;left:5865;top:7695;width:2;height: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" strokeweight="2.25pt"/>
                <v:shape id="AutoShape 25" o:spid="_x0000_s1049" type="#_x0000_t32" style="position:absolute;left:3240;top:858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" strokeweight="2.25pt"/>
                <v:shape id="AutoShape 26" o:spid="_x0000_s1050" type="#_x0000_t32" style="position:absolute;left:3243;top:11250;width:2;height:3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" strokeweight="2.25pt"/>
                <v:shape id="AutoShape 27" o:spid="_x0000_s1051" type="#_x0000_t32" style="position:absolute;left:3240;top:10455;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" strokeweight="2.25pt"/>
                <v:shape id="AutoShape 28" o:spid="_x0000_s1052" type="#_x0000_t32" style="position:absolute;left:3240;top:9540;width:5;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" strokeweight="2.25pt"/>
              </v:group>
            </w:pict>
          </mc:Fallback>
        </mc:AlternateContent>
      </w: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tabs>
          <w:tab w:val="left" w:pos="8175"/>
        </w:tabs>
        <w:spacing w:before="60" w:after="0" w:line="240" w:lineRule="auto"/>
        <w:ind w:left="2160" w:firstLine="720"/>
        <w:contextualSpacing/>
        <w:jc w:val="both"/>
        <w:rPr>
          <w:rFonts w:ascii="Arial" w:eastAsia="Times New Roman" w:hAnsi="Arial" w:cs="Arial"/>
          <w:sz w:val="24"/>
          <w:szCs w:val="24"/>
          <w:lang w:val="en-GB"/>
        </w:rPr>
      </w:pPr>
      <w:r w:rsidRPr="008105E1">
        <w:rPr>
          <w:rFonts w:ascii="Arial" w:eastAsia="Times New Roman" w:hAnsi="Arial" w:cs="Arial"/>
          <w:sz w:val="24"/>
          <w:szCs w:val="24"/>
          <w:lang w:val="en-GB"/>
        </w:rPr>
        <w:tab/>
      </w: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rPr>
          <w:rFonts w:ascii="Arial" w:eastAsia="Times New Roman" w:hAnsi="Arial" w:cs="Arial"/>
          <w:sz w:val="24"/>
          <w:szCs w:val="24"/>
          <w:lang w:val="en-GB"/>
        </w:rPr>
      </w:pPr>
      <w:r w:rsidRPr="008105E1">
        <w:rPr>
          <w:rFonts w:ascii="Arial" w:eastAsia="Times New Roman" w:hAnsi="Arial" w:cs="Arial"/>
          <w:sz w:val="24"/>
          <w:szCs w:val="24"/>
          <w:lang w:val="en-GB"/>
        </w:rPr>
        <w:br w:type="page"/>
      </w:r>
    </w:p>
    <w:p w:rsidR="00AC0251" w:rsidRPr="00811E93" w:rsidRDefault="008C2F14" w:rsidP="00AC0251">
      <w:pPr>
        <w:spacing w:before="60" w:after="0" w:line="240" w:lineRule="auto"/>
        <w:contextualSpacing/>
        <w:jc w:val="both"/>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lastRenderedPageBreak/>
        <w:t xml:space="preserve">2.1 </w:t>
      </w:r>
      <w:r w:rsidR="00AC0251" w:rsidRPr="00811E93">
        <w:rPr>
          <w:rFonts w:ascii="Times New Roman" w:eastAsia="Times New Roman" w:hAnsi="Times New Roman" w:cs="Times New Roman"/>
          <w:b/>
          <w:sz w:val="28"/>
          <w:szCs w:val="28"/>
          <w:u w:val="single"/>
          <w:lang w:val="en-GB"/>
        </w:rPr>
        <w:t>MAIN ACTIVITIES</w:t>
      </w:r>
    </w:p>
    <w:p w:rsidR="00AC0251" w:rsidRPr="00811E93" w:rsidRDefault="00AC0251" w:rsidP="00AC0251">
      <w:pPr>
        <w:spacing w:before="60" w:after="0" w:line="240" w:lineRule="auto"/>
        <w:contextualSpacing/>
        <w:jc w:val="both"/>
        <w:rPr>
          <w:rFonts w:ascii="Times New Roman" w:eastAsia="Times New Roman" w:hAnsi="Times New Roman" w:cs="Times New Roman"/>
          <w:b/>
          <w:sz w:val="24"/>
          <w:szCs w:val="24"/>
          <w:lang w:val="en-GB"/>
        </w:rPr>
      </w:pPr>
    </w:p>
    <w:p w:rsidR="00AC0251" w:rsidRPr="006B54BB" w:rsidRDefault="006B54BB" w:rsidP="00AC0251">
      <w:pPr>
        <w:spacing w:after="0" w:line="240" w:lineRule="auto"/>
        <w:jc w:val="both"/>
        <w:rPr>
          <w:rFonts w:ascii="Times New Roman" w:eastAsia="Times New Roman" w:hAnsi="Times New Roman" w:cs="Times New Roman"/>
          <w:b/>
          <w:i/>
          <w:sz w:val="24"/>
          <w:szCs w:val="24"/>
          <w:u w:val="single"/>
          <w:lang w:val="en-GB"/>
        </w:rPr>
      </w:pPr>
      <w:r w:rsidRPr="006B54BB">
        <w:rPr>
          <w:rFonts w:ascii="Times New Roman" w:eastAsia="Times New Roman" w:hAnsi="Times New Roman" w:cs="Times New Roman"/>
          <w:b/>
          <w:i/>
          <w:sz w:val="24"/>
          <w:szCs w:val="24"/>
          <w:u w:val="single"/>
          <w:lang w:val="en-GB"/>
        </w:rPr>
        <w:t>2.1.1</w:t>
      </w:r>
      <w:r w:rsidR="00AC0251" w:rsidRPr="006B54BB">
        <w:rPr>
          <w:rFonts w:ascii="Times New Roman" w:eastAsia="Times New Roman" w:hAnsi="Times New Roman" w:cs="Times New Roman"/>
          <w:b/>
          <w:i/>
          <w:sz w:val="24"/>
          <w:szCs w:val="24"/>
          <w:u w:val="single"/>
          <w:lang w:val="en-GB"/>
        </w:rPr>
        <w:t>Customer Service</w:t>
      </w:r>
    </w:p>
    <w:p w:rsidR="00AC0251" w:rsidRPr="00811E93" w:rsidRDefault="00AC0251" w:rsidP="00AC0251">
      <w:pPr>
        <w:numPr>
          <w:ilvl w:val="0"/>
          <w:numId w:val="7"/>
        </w:numPr>
        <w:spacing w:after="0" w:line="240" w:lineRule="auto"/>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Actively participates in and oversees the provision of excellent service to guests.</w:t>
      </w:r>
    </w:p>
    <w:p w:rsidR="00AC0251" w:rsidRPr="00811E93" w:rsidRDefault="00AC0251" w:rsidP="00AC0251">
      <w:pPr>
        <w:numPr>
          <w:ilvl w:val="0"/>
          <w:numId w:val="7"/>
        </w:numPr>
        <w:spacing w:after="0" w:line="240" w:lineRule="auto"/>
        <w:jc w:val="both"/>
        <w:rPr>
          <w:rFonts w:ascii="Times New Roman" w:eastAsia="Times New Roman" w:hAnsi="Times New Roman" w:cs="Times New Roman"/>
          <w:b/>
          <w:sz w:val="24"/>
          <w:szCs w:val="24"/>
          <w:u w:val="single"/>
          <w:lang w:val="en-GB"/>
        </w:rPr>
      </w:pPr>
      <w:r w:rsidRPr="00811E93">
        <w:rPr>
          <w:rFonts w:ascii="Times New Roman" w:eastAsia="Times New Roman" w:hAnsi="Times New Roman" w:cs="Times New Roman"/>
          <w:sz w:val="24"/>
          <w:szCs w:val="24"/>
          <w:lang w:val="en-GB"/>
        </w:rPr>
        <w:t>Converses with guests, whenever possible and appropriate, to obtain feedback and suggestions for improvement.</w:t>
      </w:r>
    </w:p>
    <w:p w:rsidR="00AC0251" w:rsidRPr="00811E93" w:rsidRDefault="00AC0251" w:rsidP="00AC0251">
      <w:pPr>
        <w:numPr>
          <w:ilvl w:val="0"/>
          <w:numId w:val="6"/>
        </w:numPr>
        <w:spacing w:after="0" w:line="240" w:lineRule="auto"/>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Handles guest complaints efficiently through appropriate interaction and/or referral to the Executive Sous-Chef.</w:t>
      </w:r>
    </w:p>
    <w:p w:rsidR="00AC0251" w:rsidRPr="00811E93" w:rsidRDefault="00AC0251" w:rsidP="00AC0251">
      <w:pPr>
        <w:pStyle w:val="ListParagraph"/>
        <w:numPr>
          <w:ilvl w:val="0"/>
          <w:numId w:val="6"/>
        </w:numPr>
        <w:jc w:val="both"/>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Actively contributes in in Trip Advisor reviews and mention.</w:t>
      </w:r>
    </w:p>
    <w:p w:rsidR="00AC0251" w:rsidRPr="008105E1" w:rsidRDefault="00AC0251" w:rsidP="00AC0251">
      <w:pPr>
        <w:spacing w:after="0" w:line="240" w:lineRule="auto"/>
        <w:ind w:left="360"/>
        <w:jc w:val="both"/>
        <w:rPr>
          <w:rFonts w:ascii="Arial" w:eastAsia="Times New Roman" w:hAnsi="Arial" w:cs="Arial"/>
          <w:sz w:val="24"/>
          <w:szCs w:val="24"/>
          <w:lang w:val="en-GB"/>
        </w:rPr>
      </w:pPr>
    </w:p>
    <w:p w:rsidR="00AC0251" w:rsidRPr="008105E1" w:rsidRDefault="00AC0251" w:rsidP="00AC0251">
      <w:pPr>
        <w:spacing w:after="0" w:line="240" w:lineRule="auto"/>
        <w:jc w:val="both"/>
        <w:rPr>
          <w:rFonts w:ascii="Arial" w:eastAsia="Times New Roman" w:hAnsi="Arial" w:cs="Arial"/>
          <w:sz w:val="24"/>
          <w:szCs w:val="24"/>
          <w:lang w:val="en-GB"/>
        </w:rPr>
      </w:pPr>
    </w:p>
    <w:p w:rsidR="00AC0251" w:rsidRPr="006B54BB" w:rsidRDefault="006B54BB" w:rsidP="00AC0251">
      <w:pPr>
        <w:spacing w:after="0" w:line="240" w:lineRule="auto"/>
        <w:jc w:val="both"/>
        <w:rPr>
          <w:rFonts w:ascii="Times New Roman" w:eastAsia="Times New Roman" w:hAnsi="Times New Roman" w:cs="Times New Roman"/>
          <w:b/>
          <w:i/>
          <w:sz w:val="24"/>
          <w:szCs w:val="24"/>
          <w:u w:val="single"/>
          <w:lang w:val="en-GB"/>
        </w:rPr>
      </w:pPr>
      <w:r w:rsidRPr="006B54BB">
        <w:rPr>
          <w:rFonts w:ascii="Times New Roman" w:eastAsia="Times New Roman" w:hAnsi="Times New Roman" w:cs="Times New Roman"/>
          <w:b/>
          <w:i/>
          <w:sz w:val="24"/>
          <w:szCs w:val="24"/>
          <w:u w:val="single"/>
          <w:lang w:val="en-GB"/>
        </w:rPr>
        <w:t>2.1.2</w:t>
      </w:r>
      <w:r>
        <w:rPr>
          <w:rFonts w:ascii="Times New Roman" w:eastAsia="Times New Roman" w:hAnsi="Times New Roman" w:cs="Times New Roman"/>
          <w:b/>
          <w:i/>
          <w:sz w:val="24"/>
          <w:szCs w:val="24"/>
          <w:u w:val="single"/>
          <w:lang w:val="en-GB"/>
        </w:rPr>
        <w:t xml:space="preserve"> </w:t>
      </w:r>
      <w:r w:rsidR="00AC0251" w:rsidRPr="006B54BB">
        <w:rPr>
          <w:rFonts w:ascii="Times New Roman" w:eastAsia="Times New Roman" w:hAnsi="Times New Roman" w:cs="Times New Roman"/>
          <w:b/>
          <w:i/>
          <w:sz w:val="24"/>
          <w:szCs w:val="24"/>
          <w:u w:val="single"/>
          <w:lang w:val="en-GB"/>
        </w:rPr>
        <w:t>Logbook Updating</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 xml:space="preserve">Fills the daily attendance book to control punctuality, absenteeism, overtime and casual labour, in order to make sure Team Members have recorded their IN and OUT duty time, and reports to the Executive Sous-Chef. </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Fills the daily logbooks for recording events within the Kitchen Department and reviews them with the Executive Sous-Chef to correct any arising operational problem.</w:t>
      </w:r>
    </w:p>
    <w:p w:rsidR="00AC0251" w:rsidRPr="00811E93" w:rsidRDefault="00AC0251" w:rsidP="00AC0251">
      <w:pPr>
        <w:spacing w:after="0" w:line="240" w:lineRule="auto"/>
        <w:jc w:val="both"/>
        <w:rPr>
          <w:rFonts w:ascii="Times New Roman" w:eastAsia="Times New Roman" w:hAnsi="Times New Roman" w:cs="Times New Roman"/>
          <w:b/>
          <w:sz w:val="24"/>
          <w:szCs w:val="24"/>
          <w:u w:val="single"/>
          <w:lang w:val="en-GB"/>
        </w:rPr>
      </w:pPr>
    </w:p>
    <w:p w:rsidR="00AC0251" w:rsidRPr="006B54BB" w:rsidRDefault="006B54BB" w:rsidP="00AC0251">
      <w:pPr>
        <w:spacing w:after="0" w:line="240" w:lineRule="auto"/>
        <w:jc w:val="both"/>
        <w:rPr>
          <w:rFonts w:ascii="Times New Roman" w:eastAsia="Times New Roman" w:hAnsi="Times New Roman" w:cs="Times New Roman"/>
          <w:b/>
          <w:i/>
          <w:sz w:val="24"/>
          <w:szCs w:val="24"/>
          <w:u w:val="single"/>
          <w:lang w:val="en-GB"/>
        </w:rPr>
      </w:pPr>
      <w:r w:rsidRPr="006B54BB">
        <w:rPr>
          <w:rFonts w:ascii="Times New Roman" w:eastAsia="Times New Roman" w:hAnsi="Times New Roman" w:cs="Times New Roman"/>
          <w:b/>
          <w:i/>
          <w:sz w:val="24"/>
          <w:szCs w:val="24"/>
          <w:u w:val="single"/>
          <w:lang w:val="en-GB"/>
        </w:rPr>
        <w:t>2.1.3</w:t>
      </w:r>
      <w:r>
        <w:rPr>
          <w:rFonts w:ascii="Times New Roman" w:eastAsia="Times New Roman" w:hAnsi="Times New Roman" w:cs="Times New Roman"/>
          <w:b/>
          <w:i/>
          <w:sz w:val="24"/>
          <w:szCs w:val="24"/>
          <w:u w:val="single"/>
          <w:lang w:val="en-GB"/>
        </w:rPr>
        <w:t xml:space="preserve"> </w:t>
      </w:r>
      <w:r w:rsidR="00AC0251" w:rsidRPr="006B54BB">
        <w:rPr>
          <w:rFonts w:ascii="Times New Roman" w:eastAsia="Times New Roman" w:hAnsi="Times New Roman" w:cs="Times New Roman"/>
          <w:b/>
          <w:i/>
          <w:sz w:val="24"/>
          <w:szCs w:val="24"/>
          <w:u w:val="single"/>
          <w:lang w:val="en-GB"/>
        </w:rPr>
        <w:t>SOP Compliance and Quality Assurance</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Verifies that all delegated duties are carried out in accordance with the Hotel’s standards and checklists, and with Management instructions.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Conducts frequent spot-checks in assigned sections to monitor compliance with established procedures, hygiene, storage and par stocks, when required by Kitchen superiors.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
          <w:sz w:val="24"/>
          <w:szCs w:val="24"/>
          <w:u w:val="single"/>
          <w:lang w:val="en-GB"/>
        </w:rPr>
      </w:pPr>
      <w:r w:rsidRPr="00811E93">
        <w:rPr>
          <w:rFonts w:ascii="Times New Roman" w:eastAsia="Times New Roman" w:hAnsi="Times New Roman" w:cs="Times New Roman"/>
          <w:sz w:val="24"/>
          <w:szCs w:val="24"/>
          <w:lang w:val="en-GB"/>
        </w:rPr>
        <w:t>Enforces safety procedures and cleanliness throughout the section of the kitchen(s) of which he/she is responsible.</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
          <w:sz w:val="24"/>
          <w:szCs w:val="24"/>
          <w:u w:val="single"/>
          <w:lang w:val="en-GB"/>
        </w:rPr>
      </w:pPr>
      <w:r w:rsidRPr="00811E93">
        <w:rPr>
          <w:rFonts w:ascii="Times New Roman" w:eastAsia="Times New Roman" w:hAnsi="Times New Roman" w:cs="Times New Roman"/>
          <w:sz w:val="24"/>
          <w:szCs w:val="24"/>
          <w:lang w:val="en-GB"/>
        </w:rPr>
        <w:t>Comply with Hygiene Food Safety Practices</w:t>
      </w:r>
    </w:p>
    <w:p w:rsidR="00AC0251" w:rsidRPr="00811E93" w:rsidRDefault="00AC0251" w:rsidP="00AC0251">
      <w:pPr>
        <w:pStyle w:val="ListParagraph"/>
        <w:numPr>
          <w:ilvl w:val="0"/>
          <w:numId w:val="5"/>
        </w:numPr>
        <w:tabs>
          <w:tab w:val="clear" w:pos="720"/>
          <w:tab w:val="left" w:pos="360"/>
          <w:tab w:val="num" w:pos="540"/>
          <w:tab w:val="left" w:pos="630"/>
        </w:tabs>
        <w:ind w:left="360"/>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Implementation and monitor Standards of Procedures, Hazard Analysis Critical Control Point (cooking, reheating, blast chilling, walking fridge temperature control, cleaning schedule and paper documentation).</w:t>
      </w:r>
    </w:p>
    <w:p w:rsidR="00AC0251" w:rsidRPr="00811E93" w:rsidRDefault="00AC0251" w:rsidP="00AC0251">
      <w:pPr>
        <w:spacing w:after="0" w:line="240" w:lineRule="auto"/>
        <w:ind w:left="360"/>
        <w:jc w:val="both"/>
        <w:rPr>
          <w:rFonts w:ascii="Times New Roman" w:eastAsia="Times New Roman" w:hAnsi="Times New Roman" w:cs="Times New Roman"/>
          <w:b/>
          <w:color w:val="00B050"/>
          <w:sz w:val="24"/>
          <w:szCs w:val="24"/>
          <w:u w:val="single"/>
          <w:lang w:val="en-GB"/>
        </w:rPr>
      </w:pPr>
    </w:p>
    <w:p w:rsidR="00AC0251" w:rsidRPr="006B54BB" w:rsidRDefault="00AC0251" w:rsidP="00AC0251">
      <w:pPr>
        <w:spacing w:after="0" w:line="240" w:lineRule="auto"/>
        <w:jc w:val="both"/>
        <w:rPr>
          <w:rFonts w:ascii="Arial" w:eastAsia="Times New Roman" w:hAnsi="Arial" w:cs="Arial"/>
          <w:b/>
          <w:i/>
          <w:sz w:val="24"/>
          <w:szCs w:val="24"/>
          <w:u w:val="single"/>
          <w:lang w:val="en-GB"/>
        </w:rPr>
      </w:pPr>
    </w:p>
    <w:p w:rsidR="00AC0251" w:rsidRPr="006B54BB" w:rsidRDefault="006B54BB" w:rsidP="00AC0251">
      <w:pPr>
        <w:spacing w:after="0" w:line="240" w:lineRule="auto"/>
        <w:jc w:val="both"/>
        <w:rPr>
          <w:rFonts w:ascii="Times New Roman" w:eastAsia="Times New Roman" w:hAnsi="Times New Roman" w:cs="Times New Roman"/>
          <w:b/>
          <w:i/>
          <w:sz w:val="24"/>
          <w:szCs w:val="24"/>
          <w:u w:val="single"/>
          <w:lang w:val="en-GB"/>
        </w:rPr>
      </w:pPr>
      <w:r w:rsidRPr="006B54BB">
        <w:rPr>
          <w:rFonts w:ascii="Times New Roman" w:eastAsia="Times New Roman" w:hAnsi="Times New Roman" w:cs="Times New Roman"/>
          <w:b/>
          <w:i/>
          <w:sz w:val="24"/>
          <w:szCs w:val="24"/>
          <w:u w:val="single"/>
          <w:lang w:val="en-GB"/>
        </w:rPr>
        <w:t xml:space="preserve">2.1.4 </w:t>
      </w:r>
      <w:r w:rsidR="00AC0251" w:rsidRPr="006B54BB">
        <w:rPr>
          <w:rFonts w:ascii="Times New Roman" w:eastAsia="Times New Roman" w:hAnsi="Times New Roman" w:cs="Times New Roman"/>
          <w:b/>
          <w:i/>
          <w:sz w:val="24"/>
          <w:szCs w:val="24"/>
          <w:u w:val="single"/>
          <w:lang w:val="en-GB"/>
        </w:rPr>
        <w:t>Team Management</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Regularly checks grooming (personal hygiene and uniforms) of team members according to the Hotel’s standards.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Efficiently uses the human resources of the Kitchen Department by supervising and preparing the monthly roster for reporting Kitchen Team Member, by allocating stations and tasks as required and by helping in employing or releasing subordinates, in accordance with Human Resources Policy guidelines.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Holds regular briefings and meetings with Team Members to share information and resolve work issues.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Supervises the work of the kitchens and provides regular feedback to Team Members on their performance.</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lastRenderedPageBreak/>
        <w:t>Evaluates subordinates’ performance and subsequently assists the Executive Sous-Chef in producing appraisal reports in accordance with Human Resources Policy and Guidelines.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Facilitates demonstration and coaching sessions for Team Member in order to develop knowledge and competencies.</w:t>
      </w:r>
    </w:p>
    <w:p w:rsidR="00AC0251" w:rsidRPr="00811E93" w:rsidRDefault="00AC0251" w:rsidP="00811E93">
      <w:pPr>
        <w:pStyle w:val="ListParagraph"/>
        <w:numPr>
          <w:ilvl w:val="0"/>
          <w:numId w:val="5"/>
        </w:numPr>
        <w:tabs>
          <w:tab w:val="clear" w:pos="720"/>
          <w:tab w:val="num" w:pos="360"/>
          <w:tab w:val="left" w:pos="630"/>
        </w:tabs>
        <w:ind w:left="360"/>
        <w:jc w:val="both"/>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Attend morning meeting with head of department during the absence of executive chef and executive sous chef.</w:t>
      </w:r>
    </w:p>
    <w:p w:rsidR="00AC0251" w:rsidRPr="00811E93" w:rsidRDefault="00AC0251" w:rsidP="00811E93">
      <w:pPr>
        <w:pStyle w:val="ListParagraph"/>
        <w:numPr>
          <w:ilvl w:val="0"/>
          <w:numId w:val="5"/>
        </w:numPr>
        <w:tabs>
          <w:tab w:val="clear" w:pos="720"/>
          <w:tab w:val="num" w:pos="360"/>
        </w:tabs>
        <w:ind w:hanging="720"/>
        <w:jc w:val="both"/>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Involved in recruitment and selections of best candidates during an interview.</w:t>
      </w:r>
    </w:p>
    <w:p w:rsidR="00AC0251" w:rsidRPr="00811E93" w:rsidRDefault="00AC0251" w:rsidP="00811E93">
      <w:pPr>
        <w:pStyle w:val="ListParagraph"/>
        <w:numPr>
          <w:ilvl w:val="0"/>
          <w:numId w:val="5"/>
        </w:numPr>
        <w:tabs>
          <w:tab w:val="clear" w:pos="720"/>
        </w:tabs>
        <w:ind w:left="360"/>
        <w:jc w:val="both"/>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Involved in the operational and capital expenditure budget with the executive chef.</w:t>
      </w:r>
    </w:p>
    <w:p w:rsidR="00AC0251" w:rsidRPr="00811E93" w:rsidRDefault="00AC0251" w:rsidP="00811E93">
      <w:pPr>
        <w:pStyle w:val="ListParagraph"/>
        <w:numPr>
          <w:ilvl w:val="0"/>
          <w:numId w:val="5"/>
        </w:numPr>
        <w:tabs>
          <w:tab w:val="clear" w:pos="720"/>
          <w:tab w:val="left" w:pos="360"/>
        </w:tabs>
        <w:ind w:left="360"/>
        <w:jc w:val="both"/>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In charge of the smooth running of the main kitchen operations mainly larder, hot, vegetable preparation, meat and fish preparations.</w:t>
      </w:r>
    </w:p>
    <w:p w:rsidR="00AC0251" w:rsidRPr="00811E93" w:rsidRDefault="00AC0251" w:rsidP="00811E93">
      <w:pPr>
        <w:pStyle w:val="ListParagraph"/>
        <w:numPr>
          <w:ilvl w:val="0"/>
          <w:numId w:val="5"/>
        </w:numPr>
        <w:tabs>
          <w:tab w:val="clear" w:pos="720"/>
          <w:tab w:val="num" w:pos="360"/>
          <w:tab w:val="left" w:pos="630"/>
        </w:tabs>
        <w:ind w:left="360"/>
        <w:jc w:val="both"/>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In charge of the day to day running of live cooking theatre kitchen with several cooking stations includes Mediterranean, Indians, Chinese, comfort kitchen, Teppanyaki live show and glass box live salads.</w:t>
      </w:r>
    </w:p>
    <w:p w:rsidR="00AC0251" w:rsidRPr="00811E93" w:rsidRDefault="00AC0251" w:rsidP="00811E93">
      <w:pPr>
        <w:pStyle w:val="ListParagraph"/>
        <w:numPr>
          <w:ilvl w:val="0"/>
          <w:numId w:val="5"/>
        </w:numPr>
        <w:tabs>
          <w:tab w:val="clear" w:pos="720"/>
        </w:tabs>
        <w:ind w:left="360"/>
        <w:jc w:val="both"/>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 xml:space="preserve">Planned, arranged and responsible of a team of 26 chefs, including 2 expats chefs, Chinese and Philippines. </w:t>
      </w:r>
    </w:p>
    <w:p w:rsidR="00AC0251" w:rsidRPr="008105E1" w:rsidRDefault="00AC0251" w:rsidP="00AC0251">
      <w:pPr>
        <w:spacing w:after="0" w:line="240" w:lineRule="auto"/>
        <w:jc w:val="both"/>
        <w:rPr>
          <w:rFonts w:ascii="Arial" w:eastAsia="Times New Roman" w:hAnsi="Arial" w:cs="Arial"/>
          <w:color w:val="00B0F0"/>
          <w:sz w:val="28"/>
          <w:szCs w:val="28"/>
          <w:lang w:val="en-GB"/>
        </w:rPr>
      </w:pPr>
    </w:p>
    <w:p w:rsidR="00AC0251" w:rsidRPr="008105E1" w:rsidRDefault="00AC0251" w:rsidP="00AC0251">
      <w:pPr>
        <w:spacing w:after="0" w:line="240" w:lineRule="auto"/>
        <w:jc w:val="both"/>
        <w:rPr>
          <w:rFonts w:ascii="Arial" w:eastAsia="Times New Roman" w:hAnsi="Arial" w:cs="Arial"/>
          <w:sz w:val="24"/>
          <w:szCs w:val="24"/>
          <w:u w:val="single"/>
          <w:lang w:val="en-GB"/>
        </w:rPr>
      </w:pPr>
    </w:p>
    <w:p w:rsidR="00AC0251" w:rsidRPr="006B54BB" w:rsidRDefault="006B54BB" w:rsidP="00AC0251">
      <w:pPr>
        <w:spacing w:after="0" w:line="240" w:lineRule="auto"/>
        <w:jc w:val="both"/>
        <w:rPr>
          <w:rFonts w:ascii="Times New Roman" w:eastAsia="Times New Roman" w:hAnsi="Times New Roman" w:cs="Times New Roman"/>
          <w:i/>
          <w:sz w:val="24"/>
          <w:szCs w:val="24"/>
          <w:u w:val="single"/>
          <w:lang w:val="en-GB"/>
        </w:rPr>
      </w:pPr>
      <w:r w:rsidRPr="006B54BB">
        <w:rPr>
          <w:rFonts w:ascii="Times New Roman" w:eastAsia="Times New Roman" w:hAnsi="Times New Roman" w:cs="Times New Roman"/>
          <w:b/>
          <w:bCs/>
          <w:i/>
          <w:sz w:val="24"/>
          <w:szCs w:val="24"/>
          <w:u w:val="single"/>
          <w:lang w:val="en-GB"/>
        </w:rPr>
        <w:t xml:space="preserve">2.1.5 </w:t>
      </w:r>
      <w:r w:rsidR="00AC0251" w:rsidRPr="006B54BB">
        <w:rPr>
          <w:rFonts w:ascii="Times New Roman" w:eastAsia="Times New Roman" w:hAnsi="Times New Roman" w:cs="Times New Roman"/>
          <w:b/>
          <w:bCs/>
          <w:i/>
          <w:sz w:val="24"/>
          <w:szCs w:val="24"/>
          <w:u w:val="single"/>
          <w:lang w:val="en-GB"/>
        </w:rPr>
        <w:t>Food Production</w:t>
      </w:r>
    </w:p>
    <w:p w:rsidR="00AC0251" w:rsidRPr="008105E1" w:rsidRDefault="00AC0251" w:rsidP="00AC0251">
      <w:pPr>
        <w:spacing w:after="0" w:line="240" w:lineRule="auto"/>
        <w:ind w:left="360"/>
        <w:jc w:val="both"/>
        <w:rPr>
          <w:rFonts w:ascii="Arial" w:eastAsia="Times New Roman" w:hAnsi="Arial" w:cs="Arial"/>
          <w:sz w:val="24"/>
          <w:szCs w:val="24"/>
          <w:lang w:val="en-GB"/>
        </w:rPr>
      </w:pPr>
    </w:p>
    <w:p w:rsidR="00AC0251" w:rsidRPr="00811E93" w:rsidRDefault="00811E93" w:rsidP="00AC0251">
      <w:pPr>
        <w:numPr>
          <w:ilvl w:val="0"/>
          <w:numId w:val="5"/>
        </w:numPr>
        <w:spacing w:after="0" w:line="240" w:lineRule="auto"/>
        <w:ind w:left="36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00AC0251" w:rsidRPr="00811E93">
        <w:rPr>
          <w:rFonts w:ascii="Times New Roman" w:eastAsia="Times New Roman" w:hAnsi="Times New Roman" w:cs="Times New Roman"/>
          <w:sz w:val="24"/>
          <w:szCs w:val="24"/>
          <w:lang w:val="en-GB"/>
        </w:rPr>
        <w:t>he preparation of food for special orders, buffet presentation, VIP parties, and other functions as required.</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Inspects, selects and use</w:t>
      </w:r>
      <w:r w:rsidR="00AC722D">
        <w:rPr>
          <w:rFonts w:ascii="Times New Roman" w:eastAsia="Times New Roman" w:hAnsi="Times New Roman" w:cs="Times New Roman"/>
          <w:bCs/>
          <w:sz w:val="24"/>
          <w:szCs w:val="24"/>
          <w:lang w:val="en-GB"/>
        </w:rPr>
        <w:t>s only the freshest food items of the highest quality</w:t>
      </w:r>
      <w:r w:rsidRPr="00811E93">
        <w:rPr>
          <w:rFonts w:ascii="Times New Roman" w:eastAsia="Times New Roman" w:hAnsi="Times New Roman" w:cs="Times New Roman"/>
          <w:bCs/>
          <w:sz w:val="24"/>
          <w:szCs w:val="24"/>
          <w:lang w:val="en-GB"/>
        </w:rPr>
        <w:t xml:space="preserve"> </w:t>
      </w:r>
      <w:r w:rsidR="00AC722D">
        <w:rPr>
          <w:rFonts w:ascii="Times New Roman" w:eastAsia="Times New Roman" w:hAnsi="Times New Roman" w:cs="Times New Roman"/>
          <w:bCs/>
          <w:sz w:val="24"/>
          <w:szCs w:val="24"/>
          <w:lang w:val="en-GB"/>
        </w:rPr>
        <w:t>in the preparation of menu</w:t>
      </w:r>
      <w:r w:rsidRPr="00811E93">
        <w:rPr>
          <w:rFonts w:ascii="Times New Roman" w:eastAsia="Times New Roman" w:hAnsi="Times New Roman" w:cs="Times New Roman"/>
          <w:bCs/>
          <w:sz w:val="24"/>
          <w:szCs w:val="24"/>
          <w:lang w:val="en-GB"/>
        </w:rPr>
        <w:t>.</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Relieves any cooking station as needed.</w:t>
      </w:r>
    </w:p>
    <w:p w:rsidR="00AC0251" w:rsidRPr="00811E93" w:rsidRDefault="00AC722D"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lang w:val="en-GB"/>
        </w:rPr>
        <w:t>Observes production progress and makes modification in order to comply with</w:t>
      </w:r>
      <w:r w:rsidR="00AC0251" w:rsidRPr="00811E93">
        <w:rPr>
          <w:rFonts w:ascii="Times New Roman" w:eastAsia="Times New Roman" w:hAnsi="Times New Roman" w:cs="Times New Roman"/>
          <w:bCs/>
          <w:sz w:val="24"/>
          <w:szCs w:val="24"/>
          <w:lang w:val="en-GB"/>
        </w:rPr>
        <w:t xml:space="preserve"> cost control and quality requirements.</w:t>
      </w:r>
    </w:p>
    <w:p w:rsidR="00AC0251" w:rsidRPr="00811E93" w:rsidRDefault="00AC0251" w:rsidP="00AC0251">
      <w:pPr>
        <w:pStyle w:val="ListParagraph"/>
        <w:numPr>
          <w:ilvl w:val="0"/>
          <w:numId w:val="5"/>
        </w:numPr>
        <w:tabs>
          <w:tab w:val="clear" w:pos="720"/>
        </w:tabs>
        <w:spacing w:line="240" w:lineRule="auto"/>
        <w:ind w:left="360"/>
        <w:jc w:val="both"/>
        <w:rPr>
          <w:rFonts w:ascii="Times New Roman" w:eastAsia="Times New Roman" w:hAnsi="Times New Roman" w:cs="Times New Roman"/>
          <w:bCs/>
          <w:color w:val="00B050"/>
          <w:sz w:val="24"/>
          <w:szCs w:val="24"/>
          <w:lang w:val="en-GB"/>
        </w:rPr>
      </w:pPr>
      <w:r w:rsidRPr="00811E93">
        <w:rPr>
          <w:rFonts w:ascii="Times New Roman" w:hAnsi="Times New Roman" w:cs="Times New Roman"/>
          <w:color w:val="00B050"/>
          <w:sz w:val="24"/>
          <w:szCs w:val="24"/>
          <w:shd w:val="clear" w:color="auto" w:fill="FFFFFF"/>
        </w:rPr>
        <w:t>Using carefully selected suppliers, assessment of food tasting sessions, cost, quality and safety evaluations</w:t>
      </w:r>
      <w:r w:rsidR="00811E93" w:rsidRPr="00811E93">
        <w:rPr>
          <w:rFonts w:ascii="Times New Roman" w:hAnsi="Times New Roman" w:cs="Times New Roman"/>
          <w:color w:val="00B050"/>
          <w:sz w:val="24"/>
          <w:szCs w:val="24"/>
          <w:shd w:val="clear" w:color="auto" w:fill="FFFFFF"/>
        </w:rPr>
        <w:t>.</w:t>
      </w:r>
    </w:p>
    <w:p w:rsidR="00AC0251" w:rsidRPr="00811E93" w:rsidRDefault="00AC0251" w:rsidP="00AC0251">
      <w:pPr>
        <w:pStyle w:val="ListParagraph"/>
        <w:numPr>
          <w:ilvl w:val="0"/>
          <w:numId w:val="5"/>
        </w:numPr>
        <w:tabs>
          <w:tab w:val="clear" w:pos="720"/>
        </w:tabs>
        <w:ind w:left="360"/>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 xml:space="preserve">Should be able to cater and guide guest for food allergies and preferences. </w:t>
      </w:r>
    </w:p>
    <w:p w:rsidR="00AC0251" w:rsidRPr="00811E93" w:rsidRDefault="00AC0251" w:rsidP="00AC0251">
      <w:pPr>
        <w:pStyle w:val="ListParagraph"/>
        <w:numPr>
          <w:ilvl w:val="0"/>
          <w:numId w:val="5"/>
        </w:numPr>
        <w:tabs>
          <w:tab w:val="clear" w:pos="720"/>
        </w:tabs>
        <w:ind w:left="360"/>
        <w:rPr>
          <w:rFonts w:ascii="Times New Roman" w:hAnsi="Times New Roman" w:cs="Times New Roman"/>
          <w:color w:val="00B050"/>
          <w:sz w:val="24"/>
          <w:szCs w:val="24"/>
          <w:shd w:val="clear" w:color="auto" w:fill="FFFFFF"/>
        </w:rPr>
      </w:pPr>
      <w:r w:rsidRPr="00811E93">
        <w:rPr>
          <w:rFonts w:ascii="Times New Roman" w:hAnsi="Times New Roman" w:cs="Times New Roman"/>
          <w:color w:val="00B050"/>
          <w:sz w:val="24"/>
          <w:szCs w:val="24"/>
          <w:shd w:val="clear" w:color="auto" w:fill="FFFFFF"/>
        </w:rPr>
        <w:t>Vegetables and special weekly ordering</w:t>
      </w:r>
      <w:r w:rsidR="00811E93" w:rsidRPr="00811E93">
        <w:rPr>
          <w:rFonts w:ascii="Times New Roman" w:hAnsi="Times New Roman" w:cs="Times New Roman"/>
          <w:color w:val="00B050"/>
          <w:sz w:val="24"/>
          <w:szCs w:val="24"/>
          <w:shd w:val="clear" w:color="auto" w:fill="FFFFFF"/>
        </w:rPr>
        <w:t>.</w:t>
      </w:r>
    </w:p>
    <w:p w:rsidR="00AC0251" w:rsidRPr="008105E1" w:rsidRDefault="00AC0251" w:rsidP="00AC0251">
      <w:pPr>
        <w:pStyle w:val="ListParagraph"/>
        <w:ind w:left="360"/>
        <w:rPr>
          <w:rFonts w:ascii="Arial" w:hAnsi="Arial" w:cs="Arial"/>
          <w:color w:val="FF0000"/>
          <w:shd w:val="clear" w:color="auto" w:fill="FFFFFF"/>
        </w:rPr>
      </w:pPr>
    </w:p>
    <w:p w:rsidR="00AC0251" w:rsidRPr="006B54BB" w:rsidRDefault="00AC0251" w:rsidP="00AC0251">
      <w:pPr>
        <w:pStyle w:val="ListParagraph"/>
        <w:spacing w:line="240" w:lineRule="auto"/>
        <w:ind w:left="360"/>
        <w:jc w:val="both"/>
        <w:rPr>
          <w:rFonts w:ascii="Arial" w:eastAsia="Times New Roman" w:hAnsi="Arial" w:cs="Arial"/>
          <w:bCs/>
          <w:i/>
          <w:sz w:val="24"/>
          <w:szCs w:val="24"/>
          <w:u w:val="single"/>
          <w:lang w:val="en-GB"/>
        </w:rPr>
      </w:pPr>
    </w:p>
    <w:p w:rsidR="00AC0251" w:rsidRPr="006B54BB" w:rsidRDefault="006B54BB" w:rsidP="00AC0251">
      <w:pPr>
        <w:spacing w:after="0" w:line="240" w:lineRule="auto"/>
        <w:jc w:val="both"/>
        <w:rPr>
          <w:rFonts w:ascii="Times New Roman" w:eastAsia="Times New Roman" w:hAnsi="Times New Roman" w:cs="Times New Roman"/>
          <w:b/>
          <w:bCs/>
          <w:i/>
          <w:sz w:val="24"/>
          <w:szCs w:val="24"/>
          <w:u w:val="single"/>
          <w:lang w:val="en-GB"/>
        </w:rPr>
      </w:pPr>
      <w:r w:rsidRPr="006B54BB">
        <w:rPr>
          <w:rFonts w:ascii="Times New Roman" w:eastAsia="Times New Roman" w:hAnsi="Times New Roman" w:cs="Times New Roman"/>
          <w:b/>
          <w:bCs/>
          <w:i/>
          <w:sz w:val="24"/>
          <w:szCs w:val="24"/>
          <w:u w:val="single"/>
          <w:lang w:val="en-GB"/>
        </w:rPr>
        <w:t xml:space="preserve">2.1.6 </w:t>
      </w:r>
      <w:r w:rsidR="00AC0251" w:rsidRPr="006B54BB">
        <w:rPr>
          <w:rFonts w:ascii="Times New Roman" w:eastAsia="Times New Roman" w:hAnsi="Times New Roman" w:cs="Times New Roman"/>
          <w:b/>
          <w:bCs/>
          <w:i/>
          <w:sz w:val="24"/>
          <w:szCs w:val="24"/>
          <w:u w:val="single"/>
          <w:lang w:val="en-GB"/>
        </w:rPr>
        <w:t>Storekeeping</w:t>
      </w:r>
    </w:p>
    <w:p w:rsidR="00AC0251" w:rsidRPr="00811E93" w:rsidRDefault="00FF5B51" w:rsidP="00AC0251">
      <w:pPr>
        <w:numPr>
          <w:ilvl w:val="0"/>
          <w:numId w:val="5"/>
        </w:numPr>
        <w:spacing w:after="0" w:line="240" w:lineRule="auto"/>
        <w:ind w:left="360"/>
        <w:jc w:val="both"/>
        <w:rPr>
          <w:rFonts w:ascii="Times New Roman" w:eastAsia="Times New Roman" w:hAnsi="Times New Roman" w:cs="Times New Roman"/>
          <w:b/>
          <w:bCs/>
          <w:sz w:val="24"/>
          <w:szCs w:val="24"/>
          <w:u w:val="single"/>
          <w:lang w:val="en-GB"/>
        </w:rPr>
      </w:pPr>
      <w:r>
        <w:rPr>
          <w:rFonts w:ascii="Times New Roman" w:eastAsia="Times New Roman" w:hAnsi="Times New Roman" w:cs="Times New Roman"/>
          <w:bCs/>
          <w:sz w:val="24"/>
          <w:szCs w:val="24"/>
          <w:lang w:val="en-GB"/>
        </w:rPr>
        <w:t>Supervises proper storage and receiving of goods, room temperature and</w:t>
      </w:r>
      <w:r w:rsidR="00AC0251" w:rsidRPr="00811E93">
        <w:rPr>
          <w:rFonts w:ascii="Times New Roman" w:eastAsia="Times New Roman" w:hAnsi="Times New Roman" w:cs="Times New Roman"/>
          <w:bCs/>
          <w:sz w:val="24"/>
          <w:szCs w:val="24"/>
          <w:lang w:val="en-GB"/>
        </w:rPr>
        <w:t xml:space="preserve"> rotation of food products </w:t>
      </w:r>
      <w:r>
        <w:rPr>
          <w:rFonts w:ascii="Times New Roman" w:eastAsia="Times New Roman" w:hAnsi="Times New Roman" w:cs="Times New Roman"/>
          <w:bCs/>
          <w:sz w:val="24"/>
          <w:szCs w:val="24"/>
          <w:lang w:val="en-GB"/>
        </w:rPr>
        <w:t xml:space="preserve">(FIFO AND LIFO) </w:t>
      </w:r>
      <w:r w:rsidR="00AC0251" w:rsidRPr="00811E93">
        <w:rPr>
          <w:rFonts w:ascii="Times New Roman" w:eastAsia="Times New Roman" w:hAnsi="Times New Roman" w:cs="Times New Roman"/>
          <w:bCs/>
          <w:sz w:val="24"/>
          <w:szCs w:val="24"/>
          <w:lang w:val="en-GB"/>
        </w:rPr>
        <w:t>to comply with Health Department Regulations.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Prepares daily issues for kitchen supplies and food items as approved by superiors.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Checks product freshness in storage by monitoring and covering, labelling dating and storing fresh products in proper container.</w:t>
      </w:r>
    </w:p>
    <w:p w:rsidR="00AC0251" w:rsidRPr="008105E1" w:rsidRDefault="00AC0251" w:rsidP="00AC0251">
      <w:pPr>
        <w:spacing w:after="0" w:line="240" w:lineRule="auto"/>
        <w:jc w:val="both"/>
        <w:rPr>
          <w:rFonts w:ascii="Arial" w:eastAsia="Times New Roman" w:hAnsi="Arial" w:cs="Arial"/>
          <w:bCs/>
          <w:sz w:val="24"/>
          <w:szCs w:val="24"/>
          <w:lang w:val="en-GB"/>
        </w:rPr>
      </w:pPr>
    </w:p>
    <w:p w:rsidR="00AC0251" w:rsidRPr="006B54BB" w:rsidRDefault="006B54BB" w:rsidP="00AC0251">
      <w:pPr>
        <w:spacing w:after="0" w:line="240" w:lineRule="auto"/>
        <w:jc w:val="both"/>
        <w:rPr>
          <w:rFonts w:ascii="Times New Roman" w:eastAsia="Times New Roman" w:hAnsi="Times New Roman" w:cs="Times New Roman"/>
          <w:b/>
          <w:bCs/>
          <w:i/>
          <w:sz w:val="24"/>
          <w:szCs w:val="24"/>
          <w:u w:val="single"/>
          <w:lang w:val="en-GB"/>
        </w:rPr>
      </w:pPr>
      <w:r w:rsidRPr="006B54BB">
        <w:rPr>
          <w:rFonts w:ascii="Times New Roman" w:eastAsia="Times New Roman" w:hAnsi="Times New Roman" w:cs="Times New Roman"/>
          <w:b/>
          <w:bCs/>
          <w:i/>
          <w:sz w:val="24"/>
          <w:szCs w:val="24"/>
          <w:u w:val="single"/>
          <w:lang w:val="en-GB"/>
        </w:rPr>
        <w:lastRenderedPageBreak/>
        <w:t xml:space="preserve">2.1.7 </w:t>
      </w:r>
      <w:r w:rsidR="00AC0251" w:rsidRPr="006B54BB">
        <w:rPr>
          <w:rFonts w:ascii="Times New Roman" w:eastAsia="Times New Roman" w:hAnsi="Times New Roman" w:cs="Times New Roman"/>
          <w:b/>
          <w:bCs/>
          <w:i/>
          <w:sz w:val="24"/>
          <w:szCs w:val="24"/>
          <w:u w:val="single"/>
          <w:lang w:val="en-GB"/>
        </w:rPr>
        <w:t>Administrative Support</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Writes, maintains, and updates all menu specifications, recipes and pictures, production forecasts as per instructions.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Issues Maintenance work request to the Maintenance Department to report any equipment, requiring repair.</w:t>
      </w:r>
    </w:p>
    <w:p w:rsidR="00AC0251" w:rsidRPr="008105E1" w:rsidRDefault="00AC0251" w:rsidP="00AC0251">
      <w:pPr>
        <w:spacing w:after="0" w:line="240" w:lineRule="auto"/>
        <w:jc w:val="both"/>
        <w:rPr>
          <w:rFonts w:ascii="Arial" w:eastAsia="Times New Roman" w:hAnsi="Arial" w:cs="Arial"/>
          <w:bCs/>
          <w:sz w:val="24"/>
          <w:szCs w:val="24"/>
          <w:lang w:val="en-GB"/>
        </w:rPr>
      </w:pPr>
    </w:p>
    <w:p w:rsidR="00AC0251" w:rsidRPr="006B54BB" w:rsidRDefault="006B54BB" w:rsidP="00AC0251">
      <w:pPr>
        <w:spacing w:after="0" w:line="240" w:lineRule="auto"/>
        <w:jc w:val="both"/>
        <w:rPr>
          <w:rFonts w:ascii="Times New Roman" w:eastAsia="Times New Roman" w:hAnsi="Times New Roman" w:cs="Times New Roman"/>
          <w:b/>
          <w:bCs/>
          <w:i/>
          <w:sz w:val="24"/>
          <w:szCs w:val="24"/>
          <w:u w:val="single"/>
          <w:lang w:val="en-GB"/>
        </w:rPr>
      </w:pPr>
      <w:r>
        <w:rPr>
          <w:rFonts w:ascii="Times New Roman" w:eastAsia="Times New Roman" w:hAnsi="Times New Roman" w:cs="Times New Roman"/>
          <w:b/>
          <w:bCs/>
          <w:i/>
          <w:sz w:val="24"/>
          <w:szCs w:val="24"/>
          <w:u w:val="single"/>
          <w:lang w:val="en-GB"/>
        </w:rPr>
        <w:t>2.1.8</w:t>
      </w:r>
      <w:r w:rsidRPr="006B54BB">
        <w:rPr>
          <w:rFonts w:ascii="Times New Roman" w:eastAsia="Times New Roman" w:hAnsi="Times New Roman" w:cs="Times New Roman"/>
          <w:b/>
          <w:bCs/>
          <w:i/>
          <w:sz w:val="24"/>
          <w:szCs w:val="24"/>
          <w:u w:val="single"/>
          <w:lang w:val="en-GB"/>
        </w:rPr>
        <w:t xml:space="preserve"> </w:t>
      </w:r>
      <w:r w:rsidR="00AC0251" w:rsidRPr="006B54BB">
        <w:rPr>
          <w:rFonts w:ascii="Times New Roman" w:eastAsia="Times New Roman" w:hAnsi="Times New Roman" w:cs="Times New Roman"/>
          <w:b/>
          <w:bCs/>
          <w:i/>
          <w:sz w:val="24"/>
          <w:szCs w:val="24"/>
          <w:u w:val="single"/>
          <w:lang w:val="en-GB"/>
        </w:rPr>
        <w:t>Stewarding Duties</w:t>
      </w:r>
    </w:p>
    <w:p w:rsidR="00AC0251" w:rsidRPr="00811E93" w:rsidRDefault="00AC0251" w:rsidP="00AC0251">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Monitors and assists in general cleaning duties and deep cleaning, as requested.</w:t>
      </w:r>
    </w:p>
    <w:p w:rsidR="00DA1C65" w:rsidRDefault="00AC0251" w:rsidP="00811E93">
      <w:pPr>
        <w:numPr>
          <w:ilvl w:val="0"/>
          <w:numId w:val="5"/>
        </w:numPr>
        <w:spacing w:after="0" w:line="240" w:lineRule="auto"/>
        <w:ind w:left="360"/>
        <w:jc w:val="both"/>
        <w:rPr>
          <w:rFonts w:ascii="Times New Roman" w:eastAsia="Times New Roman" w:hAnsi="Times New Roman" w:cs="Times New Roman"/>
          <w:bCs/>
          <w:sz w:val="24"/>
          <w:szCs w:val="24"/>
          <w:lang w:val="en-GB"/>
        </w:rPr>
      </w:pPr>
      <w:r w:rsidRPr="00811E93">
        <w:rPr>
          <w:rFonts w:ascii="Times New Roman" w:eastAsia="Times New Roman" w:hAnsi="Times New Roman" w:cs="Times New Roman"/>
          <w:bCs/>
          <w:sz w:val="24"/>
          <w:szCs w:val="24"/>
          <w:lang w:val="en-GB"/>
        </w:rPr>
        <w:t>Move food supplies and equipment to/from storage area and equipment when requested.</w:t>
      </w: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Default="004779CC" w:rsidP="004779CC">
      <w:pPr>
        <w:spacing w:after="0" w:line="240" w:lineRule="auto"/>
        <w:jc w:val="both"/>
        <w:rPr>
          <w:rFonts w:ascii="Times New Roman" w:eastAsia="Times New Roman" w:hAnsi="Times New Roman" w:cs="Times New Roman"/>
          <w:bCs/>
          <w:sz w:val="24"/>
          <w:szCs w:val="24"/>
          <w:lang w:val="en-GB"/>
        </w:rPr>
      </w:pPr>
    </w:p>
    <w:p w:rsidR="004779CC" w:rsidRPr="00811E93" w:rsidRDefault="004779CC" w:rsidP="004779CC">
      <w:pPr>
        <w:spacing w:after="0" w:line="240" w:lineRule="auto"/>
        <w:jc w:val="both"/>
        <w:rPr>
          <w:rFonts w:ascii="Times New Roman" w:eastAsia="Times New Roman" w:hAnsi="Times New Roman" w:cs="Times New Roman"/>
          <w:bCs/>
          <w:sz w:val="24"/>
          <w:szCs w:val="24"/>
          <w:lang w:val="en-GB"/>
        </w:rPr>
      </w:pPr>
    </w:p>
    <w:p w:rsidR="00DA1C65" w:rsidRPr="00DA1C65" w:rsidRDefault="00DA1C65" w:rsidP="00DA1C65">
      <w:pPr>
        <w:spacing w:after="0" w:line="259" w:lineRule="auto"/>
        <w:ind w:left="4127"/>
        <w:rPr>
          <w:rFonts w:ascii="Century Gothic" w:eastAsia="Century Gothic" w:hAnsi="Century Gothic" w:cs="Century Gothic"/>
          <w:color w:val="181717"/>
          <w:sz w:val="32"/>
          <w:szCs w:val="2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6B54BB" w:rsidRDefault="006B54BB" w:rsidP="006B54BB">
      <w:pPr>
        <w:spacing w:after="0" w:line="259" w:lineRule="auto"/>
        <w:jc w:val="center"/>
        <w:rPr>
          <w:rFonts w:ascii="Times New Roman" w:eastAsia="Century Gothic" w:hAnsi="Times New Roman" w:cs="Times New Roman"/>
          <w:b/>
          <w:color w:val="181717"/>
          <w:sz w:val="32"/>
          <w:szCs w:val="32"/>
        </w:rPr>
      </w:pPr>
      <w:r>
        <w:rPr>
          <w:rFonts w:ascii="Times New Roman" w:eastAsia="Century Gothic" w:hAnsi="Times New Roman" w:cs="Times New Roman"/>
          <w:b/>
          <w:color w:val="181717"/>
          <w:sz w:val="32"/>
          <w:szCs w:val="32"/>
        </w:rPr>
        <w:lastRenderedPageBreak/>
        <w:t xml:space="preserve">Chapter 3 </w:t>
      </w:r>
    </w:p>
    <w:p w:rsidR="006B54BB" w:rsidRDefault="006B54BB" w:rsidP="006B54BB">
      <w:pPr>
        <w:spacing w:after="0" w:line="259" w:lineRule="auto"/>
        <w:jc w:val="center"/>
        <w:rPr>
          <w:rFonts w:ascii="Times New Roman" w:eastAsia="Century Gothic" w:hAnsi="Times New Roman" w:cs="Times New Roman"/>
          <w:b/>
          <w:color w:val="181717"/>
          <w:sz w:val="32"/>
          <w:szCs w:val="32"/>
        </w:rPr>
      </w:pPr>
    </w:p>
    <w:p w:rsidR="00DA1C65" w:rsidRPr="006B54BB" w:rsidRDefault="006B54BB" w:rsidP="006B54BB">
      <w:pPr>
        <w:spacing w:after="0" w:line="259" w:lineRule="auto"/>
        <w:rPr>
          <w:rFonts w:ascii="Times New Roman" w:eastAsia="Century Gothic" w:hAnsi="Times New Roman" w:cs="Times New Roman"/>
          <w:b/>
          <w:color w:val="181717"/>
          <w:sz w:val="32"/>
          <w:szCs w:val="32"/>
        </w:rPr>
      </w:pPr>
      <w:r w:rsidRPr="006B54BB">
        <w:rPr>
          <w:rFonts w:ascii="Times New Roman" w:eastAsia="Century Gothic" w:hAnsi="Times New Roman" w:cs="Times New Roman"/>
          <w:b/>
          <w:color w:val="181717"/>
          <w:sz w:val="28"/>
          <w:szCs w:val="28"/>
        </w:rPr>
        <w:t xml:space="preserve">3.0 </w:t>
      </w:r>
      <w:r w:rsidR="00DA1C65" w:rsidRPr="006B54BB">
        <w:rPr>
          <w:rFonts w:ascii="Times New Roman" w:eastAsia="Century Gothic" w:hAnsi="Times New Roman" w:cs="Times New Roman"/>
          <w:b/>
          <w:color w:val="181717"/>
          <w:sz w:val="28"/>
          <w:szCs w:val="28"/>
        </w:rPr>
        <w:t>Personal Development Plan</w:t>
      </w:r>
    </w:p>
    <w:tbl>
      <w:tblPr>
        <w:tblStyle w:val="TableGrid1"/>
        <w:tblW w:w="10800" w:type="dxa"/>
        <w:tblInd w:w="-550" w:type="dxa"/>
        <w:tblCellMar>
          <w:top w:w="101" w:type="dxa"/>
          <w:left w:w="80" w:type="dxa"/>
          <w:right w:w="115" w:type="dxa"/>
        </w:tblCellMar>
        <w:tblLook w:val="04A0" w:firstRow="1" w:lastRow="0" w:firstColumn="1" w:lastColumn="0" w:noHBand="0" w:noVBand="1"/>
      </w:tblPr>
      <w:tblGrid>
        <w:gridCol w:w="2032"/>
        <w:gridCol w:w="1339"/>
        <w:gridCol w:w="7429"/>
      </w:tblGrid>
      <w:tr w:rsidR="00DB02D0" w:rsidRPr="00811E93" w:rsidTr="00813A46">
        <w:trPr>
          <w:trHeight w:val="431"/>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tabs>
                <w:tab w:val="left" w:pos="10050"/>
              </w:tabs>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Name:</w:t>
            </w:r>
            <w:r w:rsidRPr="00811E93">
              <w:rPr>
                <w:rFonts w:ascii="Times New Roman" w:eastAsia="Calibri" w:hAnsi="Times New Roman" w:cs="Times New Roman"/>
                <w:color w:val="181717"/>
                <w:sz w:val="24"/>
              </w:rPr>
              <w:t xml:space="preserve"> Ram</w:t>
            </w:r>
            <w:r>
              <w:rPr>
                <w:rFonts w:ascii="Times New Roman" w:eastAsia="Calibri" w:hAnsi="Times New Roman" w:cs="Times New Roman"/>
                <w:color w:val="181717"/>
                <w:sz w:val="24"/>
              </w:rPr>
              <w:t xml:space="preserve">en </w:t>
            </w:r>
            <w:r w:rsidRPr="00811E93">
              <w:rPr>
                <w:rFonts w:ascii="Times New Roman" w:eastAsia="Calibri" w:hAnsi="Times New Roman" w:cs="Times New Roman"/>
                <w:color w:val="181717"/>
                <w:sz w:val="24"/>
              </w:rPr>
              <w:t>Tesigen</w:t>
            </w:r>
            <w:r w:rsidRPr="00811E93">
              <w:rPr>
                <w:rFonts w:ascii="Times New Roman" w:eastAsia="Calibri" w:hAnsi="Times New Roman" w:cs="Times New Roman"/>
                <w:color w:val="181717"/>
                <w:sz w:val="24"/>
              </w:rPr>
              <w:tab/>
            </w:r>
          </w:p>
        </w:tc>
      </w:tr>
      <w:tr w:rsidR="00DB02D0" w:rsidRPr="00811E93" w:rsidTr="00813A46">
        <w:trPr>
          <w:trHeight w:val="433"/>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tabs>
                <w:tab w:val="left" w:pos="855"/>
              </w:tabs>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Course Title:</w:t>
            </w:r>
            <w:r w:rsidRPr="00811E93">
              <w:rPr>
                <w:rFonts w:ascii="Times New Roman" w:eastAsia="Calibri" w:hAnsi="Times New Roman" w:cs="Times New Roman"/>
                <w:color w:val="181717"/>
                <w:sz w:val="24"/>
              </w:rPr>
              <w:t xml:space="preserve"> Cert. HE in Professional Practice</w:t>
            </w:r>
          </w:p>
        </w:tc>
      </w:tr>
      <w:tr w:rsidR="00DB02D0" w:rsidRPr="00811E93" w:rsidTr="00813A46">
        <w:trPr>
          <w:trHeight w:val="431"/>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Learning</w:t>
            </w:r>
            <w:r w:rsidRPr="00811E93">
              <w:rPr>
                <w:rFonts w:ascii="Times New Roman" w:eastAsia="Calibri" w:hAnsi="Times New Roman" w:cs="Times New Roman"/>
                <w:color w:val="181717"/>
                <w:sz w:val="24"/>
              </w:rPr>
              <w:t xml:space="preserve"> </w:t>
            </w:r>
            <w:r w:rsidRPr="00FF5B51">
              <w:rPr>
                <w:rFonts w:ascii="Times New Roman" w:eastAsia="Calibri" w:hAnsi="Times New Roman" w:cs="Times New Roman"/>
                <w:b/>
                <w:color w:val="181717"/>
                <w:sz w:val="24"/>
              </w:rPr>
              <w:t>Provider:</w:t>
            </w:r>
            <w:r w:rsidRPr="00811E93">
              <w:rPr>
                <w:rFonts w:ascii="Times New Roman" w:eastAsia="Calibri" w:hAnsi="Times New Roman" w:cs="Times New Roman"/>
                <w:color w:val="181717"/>
                <w:sz w:val="24"/>
              </w:rPr>
              <w:t xml:space="preserve"> University Of Wales, Trinity St David’s</w:t>
            </w:r>
          </w:p>
        </w:tc>
      </w:tr>
      <w:tr w:rsidR="00DB02D0" w:rsidRPr="00811E93" w:rsidTr="00813A46">
        <w:trPr>
          <w:trHeight w:val="431"/>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Level:</w:t>
            </w:r>
            <w:r w:rsidRPr="00811E93">
              <w:rPr>
                <w:rFonts w:ascii="Times New Roman" w:eastAsia="Calibri" w:hAnsi="Times New Roman" w:cs="Times New Roman"/>
                <w:color w:val="181717"/>
                <w:sz w:val="24"/>
              </w:rPr>
              <w:t xml:space="preserve"> 4</w:t>
            </w:r>
          </w:p>
        </w:tc>
      </w:tr>
      <w:tr w:rsidR="00DB02D0" w:rsidRPr="00811E93" w:rsidTr="00813A46">
        <w:trPr>
          <w:trHeight w:val="431"/>
        </w:trPr>
        <w:tc>
          <w:tcPr>
            <w:tcW w:w="3371" w:type="dxa"/>
            <w:gridSpan w:val="2"/>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Start Date</w:t>
            </w:r>
            <w:r w:rsidRPr="00811E93">
              <w:rPr>
                <w:rFonts w:ascii="Times New Roman" w:eastAsia="Calibri" w:hAnsi="Times New Roman" w:cs="Times New Roman"/>
                <w:color w:val="181717"/>
                <w:sz w:val="24"/>
              </w:rPr>
              <w:t>:01 September 2018</w:t>
            </w:r>
          </w:p>
        </w:tc>
        <w:tc>
          <w:tcPr>
            <w:tcW w:w="7429" w:type="dxa"/>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End Date</w:t>
            </w:r>
            <w:r w:rsidRPr="00811E93">
              <w:rPr>
                <w:rFonts w:ascii="Times New Roman" w:eastAsia="Calibri" w:hAnsi="Times New Roman" w:cs="Times New Roman"/>
                <w:color w:val="181717"/>
                <w:sz w:val="24"/>
              </w:rPr>
              <w:t>:31 October 2019</w:t>
            </w:r>
          </w:p>
        </w:tc>
      </w:tr>
      <w:tr w:rsidR="00DB02D0" w:rsidRPr="00811E93" w:rsidTr="00813A46">
        <w:trPr>
          <w:trHeight w:val="431"/>
        </w:trPr>
        <w:tc>
          <w:tcPr>
            <w:tcW w:w="3371" w:type="dxa"/>
            <w:gridSpan w:val="2"/>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Date Plan Written:</w:t>
            </w:r>
            <w:r w:rsidRPr="00811E93">
              <w:rPr>
                <w:rFonts w:ascii="Times New Roman" w:eastAsia="Calibri" w:hAnsi="Times New Roman" w:cs="Times New Roman"/>
                <w:color w:val="181717"/>
                <w:sz w:val="24"/>
              </w:rPr>
              <w:t xml:space="preserve"> 18 September 2018</w:t>
            </w:r>
          </w:p>
        </w:tc>
        <w:tc>
          <w:tcPr>
            <w:tcW w:w="7429" w:type="dxa"/>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rPr>
                <w:rFonts w:ascii="Times New Roman" w:eastAsia="Century Gothic" w:hAnsi="Times New Roman" w:cs="Times New Roman"/>
                <w:color w:val="181717"/>
                <w:sz w:val="32"/>
              </w:rPr>
            </w:pPr>
            <w:r w:rsidRPr="00FF5B51">
              <w:rPr>
                <w:rFonts w:ascii="Times New Roman" w:eastAsia="Calibri" w:hAnsi="Times New Roman" w:cs="Times New Roman"/>
                <w:b/>
                <w:color w:val="181717"/>
                <w:sz w:val="24"/>
              </w:rPr>
              <w:t>Dates Plan Reviewed:</w:t>
            </w:r>
            <w:r w:rsidRPr="00811E93">
              <w:rPr>
                <w:rFonts w:ascii="Times New Roman" w:eastAsia="Calibri" w:hAnsi="Times New Roman" w:cs="Times New Roman"/>
                <w:color w:val="181717"/>
                <w:sz w:val="24"/>
              </w:rPr>
              <w:t>31 August 2019</w:t>
            </w:r>
          </w:p>
        </w:tc>
      </w:tr>
      <w:tr w:rsidR="00DB02D0" w:rsidRPr="00811E93" w:rsidTr="00813A46">
        <w:trPr>
          <w:trHeight w:val="1431"/>
        </w:trPr>
        <w:tc>
          <w:tcPr>
            <w:tcW w:w="2032" w:type="dxa"/>
            <w:tcBorders>
              <w:top w:val="single" w:sz="8" w:space="0" w:color="181717"/>
              <w:left w:val="single" w:sz="8" w:space="0" w:color="181717"/>
              <w:bottom w:val="single" w:sz="8" w:space="0" w:color="181717"/>
              <w:right w:val="single" w:sz="8" w:space="0" w:color="181717"/>
            </w:tcBorders>
          </w:tcPr>
          <w:p w:rsidR="00DB02D0" w:rsidRPr="00FF5B51" w:rsidRDefault="00DB02D0" w:rsidP="00813A46">
            <w:pPr>
              <w:rPr>
                <w:rFonts w:ascii="Times New Roman" w:eastAsia="Century Gothic" w:hAnsi="Times New Roman" w:cs="Times New Roman"/>
                <w:b/>
                <w:color w:val="181717"/>
                <w:sz w:val="32"/>
              </w:rPr>
            </w:pPr>
            <w:r w:rsidRPr="00FF5B51">
              <w:rPr>
                <w:rFonts w:ascii="Times New Roman" w:eastAsia="Calibri" w:hAnsi="Times New Roman" w:cs="Times New Roman"/>
                <w:b/>
                <w:color w:val="181717"/>
                <w:sz w:val="24"/>
              </w:rPr>
              <w:t>Why am I doing this course?</w:t>
            </w:r>
          </w:p>
        </w:tc>
        <w:tc>
          <w:tcPr>
            <w:tcW w:w="8768" w:type="dxa"/>
            <w:gridSpan w:val="2"/>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spacing w:after="220" w:line="216" w:lineRule="auto"/>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I am undertaking the professional practice course in order to gain accreditation for prior learning and professional development gained through my job.</w:t>
            </w:r>
          </w:p>
          <w:p w:rsidR="00DB02D0" w:rsidRPr="00811E93" w:rsidRDefault="00DB02D0" w:rsidP="00813A46">
            <w:pPr>
              <w:spacing w:after="220" w:line="216" w:lineRule="auto"/>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I have been working for Lux Hotels and Resorts for more than 10 years. I really enjoyed the program, it taught me a lot of things that will be useful for me when I moved to my next position</w:t>
            </w:r>
          </w:p>
          <w:p w:rsidR="00DB02D0" w:rsidRPr="00811E93" w:rsidRDefault="00DB02D0" w:rsidP="00813A46">
            <w:pPr>
              <w:spacing w:after="220" w:line="216" w:lineRule="auto"/>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The courses will also help me better understand my colleagues and peers</w:t>
            </w:r>
          </w:p>
        </w:tc>
      </w:tr>
      <w:tr w:rsidR="00DB02D0" w:rsidRPr="00811E93" w:rsidTr="00813A46">
        <w:trPr>
          <w:trHeight w:val="1035"/>
        </w:trPr>
        <w:tc>
          <w:tcPr>
            <w:tcW w:w="2032" w:type="dxa"/>
            <w:tcBorders>
              <w:top w:val="single" w:sz="8" w:space="0" w:color="181717"/>
              <w:left w:val="single" w:sz="8" w:space="0" w:color="181717"/>
              <w:bottom w:val="single" w:sz="8" w:space="0" w:color="181717"/>
              <w:right w:val="single" w:sz="8" w:space="0" w:color="181717"/>
            </w:tcBorders>
          </w:tcPr>
          <w:p w:rsidR="00DB02D0" w:rsidRPr="00FF5B51" w:rsidRDefault="00DB02D0" w:rsidP="00813A46">
            <w:pPr>
              <w:rPr>
                <w:rFonts w:ascii="Times New Roman" w:eastAsia="Century Gothic" w:hAnsi="Times New Roman" w:cs="Times New Roman"/>
                <w:b/>
                <w:color w:val="181717"/>
                <w:sz w:val="32"/>
              </w:rPr>
            </w:pPr>
            <w:r w:rsidRPr="00FF5B51">
              <w:rPr>
                <w:rFonts w:ascii="Times New Roman" w:eastAsia="Calibri" w:hAnsi="Times New Roman" w:cs="Times New Roman"/>
                <w:b/>
                <w:color w:val="181717"/>
                <w:sz w:val="24"/>
              </w:rPr>
              <w:t>What is the direct benefit to me/my employer?</w:t>
            </w:r>
          </w:p>
        </w:tc>
        <w:tc>
          <w:tcPr>
            <w:tcW w:w="8768" w:type="dxa"/>
            <w:gridSpan w:val="2"/>
            <w:tcBorders>
              <w:top w:val="single" w:sz="8" w:space="0" w:color="181717"/>
              <w:left w:val="single" w:sz="8" w:space="0" w:color="181717"/>
              <w:bottom w:val="single" w:sz="8" w:space="0" w:color="181717"/>
              <w:right w:val="single" w:sz="8" w:space="0" w:color="181717"/>
            </w:tcBorders>
          </w:tcPr>
          <w:p w:rsidR="00DB02D0" w:rsidRPr="00811E93" w:rsidRDefault="00DB02D0" w:rsidP="00813A46">
            <w:pPr>
              <w:ind w:right="1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The direct benefit is my personal development in order to gain technical skills and the chance to experiment with my approach to problem solving. A high level of education and credibility can influence other employees and the activities I’ll be involved in, will force me to interact with people and in term to</w:t>
            </w:r>
            <w:r>
              <w:rPr>
                <w:rFonts w:ascii="Times New Roman" w:eastAsia="Calibri" w:hAnsi="Times New Roman" w:cs="Times New Roman"/>
                <w:color w:val="181717"/>
                <w:sz w:val="24"/>
                <w:szCs w:val="24"/>
              </w:rPr>
              <w:t xml:space="preserve"> grow as a person Specifically,</w:t>
            </w:r>
            <w:r w:rsidRPr="00811E93">
              <w:rPr>
                <w:rFonts w:ascii="Times New Roman" w:eastAsia="Calibri" w:hAnsi="Times New Roman" w:cs="Times New Roman"/>
                <w:color w:val="181717"/>
                <w:sz w:val="24"/>
                <w:szCs w:val="24"/>
              </w:rPr>
              <w:t xml:space="preserve"> the plan will enable me to identify my skills, identify the gaps and plan the learning needed to fill those gaps so as to achieve a startup.</w:t>
            </w:r>
          </w:p>
        </w:tc>
      </w:tr>
    </w:tbl>
    <w:p w:rsidR="00DA1C65" w:rsidRPr="00DB02D0" w:rsidRDefault="00DB02D0" w:rsidP="00DB02D0">
      <w:pPr>
        <w:pStyle w:val="NoSpacing"/>
        <w:rPr>
          <w:rFonts w:ascii="Times New Roman" w:eastAsia="Century Gothic" w:hAnsi="Times New Roman" w:cs="Times New Roman"/>
          <w:sz w:val="24"/>
          <w:szCs w:val="24"/>
        </w:rPr>
      </w:pPr>
      <w:r w:rsidRPr="00DB02D0">
        <w:rPr>
          <w:rFonts w:ascii="Times New Roman" w:eastAsia="Century Gothic" w:hAnsi="Times New Roman" w:cs="Times New Roman"/>
          <w:color w:val="181717"/>
          <w:sz w:val="24"/>
          <w:szCs w:val="24"/>
        </w:rPr>
        <w:t xml:space="preserve">                                                    </w:t>
      </w:r>
      <w:r w:rsidRPr="00DB02D0">
        <w:rPr>
          <w:rFonts w:ascii="Times New Roman" w:eastAsia="Century Gothic" w:hAnsi="Times New Roman" w:cs="Times New Roman"/>
          <w:sz w:val="24"/>
          <w:szCs w:val="24"/>
        </w:rPr>
        <w:t>Table 1:</w:t>
      </w:r>
    </w:p>
    <w:p w:rsidR="00DA1C65" w:rsidRDefault="00DA1C65" w:rsidP="00FF5B51">
      <w:pPr>
        <w:pBdr>
          <w:bottom w:val="single" w:sz="4" w:space="1" w:color="auto"/>
        </w:pBdr>
        <w:spacing w:after="0" w:line="259" w:lineRule="auto"/>
        <w:ind w:left="-1440" w:right="15738"/>
        <w:rPr>
          <w:rFonts w:ascii="Century Gothic" w:eastAsia="Century Gothic" w:hAnsi="Century Gothic" w:cs="Century Gothic"/>
          <w:color w:val="181717"/>
          <w:sz w:val="32"/>
          <w:szCs w:val="22"/>
        </w:rPr>
      </w:pPr>
    </w:p>
    <w:p w:rsidR="004779CC" w:rsidRDefault="00FF5B51" w:rsidP="00FF5B51">
      <w:pPr>
        <w:spacing w:after="0" w:line="259" w:lineRule="auto"/>
        <w:ind w:right="15738"/>
        <w:jc w:val="both"/>
        <w:rPr>
          <w:rFonts w:ascii="Century Gothic" w:eastAsia="Century Gothic" w:hAnsi="Century Gothic" w:cs="Century Gothic"/>
          <w:color w:val="181717"/>
          <w:sz w:val="32"/>
          <w:szCs w:val="22"/>
        </w:rPr>
      </w:pPr>
      <w:r>
        <w:rPr>
          <w:rFonts w:ascii="Century Gothic" w:eastAsia="Century Gothic" w:hAnsi="Century Gothic" w:cs="Century Gothic"/>
          <w:color w:val="181717"/>
          <w:sz w:val="32"/>
          <w:szCs w:val="22"/>
        </w:rPr>
        <w:t xml:space="preserve">                    </w:t>
      </w:r>
    </w:p>
    <w:p w:rsidR="004779CC" w:rsidRDefault="004779CC" w:rsidP="00DA1C65">
      <w:pPr>
        <w:spacing w:after="0" w:line="259" w:lineRule="auto"/>
        <w:ind w:left="-1440" w:right="15738"/>
        <w:rPr>
          <w:rFonts w:ascii="Century Gothic" w:eastAsia="Century Gothic" w:hAnsi="Century Gothic" w:cs="Century Gothic"/>
          <w:color w:val="181717"/>
          <w:sz w:val="32"/>
          <w:szCs w:val="22"/>
        </w:rPr>
      </w:pPr>
    </w:p>
    <w:p w:rsidR="004779CC" w:rsidRDefault="004779CC" w:rsidP="00DA1C65">
      <w:pPr>
        <w:spacing w:after="0" w:line="259" w:lineRule="auto"/>
        <w:ind w:left="-1440" w:right="15738"/>
        <w:rPr>
          <w:rFonts w:ascii="Century Gothic" w:eastAsia="Century Gothic" w:hAnsi="Century Gothic" w:cs="Century Gothic"/>
          <w:color w:val="181717"/>
          <w:sz w:val="32"/>
          <w:szCs w:val="22"/>
        </w:rPr>
      </w:pPr>
    </w:p>
    <w:p w:rsidR="004779CC" w:rsidRDefault="004779CC" w:rsidP="00DA1C65">
      <w:pPr>
        <w:spacing w:after="0" w:line="259" w:lineRule="auto"/>
        <w:ind w:left="-1440" w:right="15738"/>
        <w:rPr>
          <w:rFonts w:ascii="Century Gothic" w:eastAsia="Century Gothic" w:hAnsi="Century Gothic" w:cs="Century Gothic"/>
          <w:color w:val="181717"/>
          <w:sz w:val="32"/>
          <w:szCs w:val="22"/>
        </w:rPr>
      </w:pPr>
    </w:p>
    <w:p w:rsidR="004779CC" w:rsidRDefault="004779CC" w:rsidP="00DA1C65">
      <w:pPr>
        <w:spacing w:after="0" w:line="259" w:lineRule="auto"/>
        <w:ind w:left="-1440" w:right="15738"/>
        <w:rPr>
          <w:rFonts w:ascii="Century Gothic" w:eastAsia="Century Gothic" w:hAnsi="Century Gothic" w:cs="Century Gothic"/>
          <w:color w:val="181717"/>
          <w:sz w:val="32"/>
          <w:szCs w:val="22"/>
        </w:rPr>
      </w:pPr>
    </w:p>
    <w:p w:rsidR="004779CC" w:rsidRPr="00DA1C65" w:rsidRDefault="004779CC"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W w:w="11970" w:type="dxa"/>
        <w:tblInd w:w="-1270" w:type="dxa"/>
        <w:tblCellMar>
          <w:top w:w="113" w:type="dxa"/>
          <w:left w:w="170" w:type="dxa"/>
          <w:right w:w="173" w:type="dxa"/>
        </w:tblCellMar>
        <w:tblLook w:val="04A0" w:firstRow="1" w:lastRow="0" w:firstColumn="1" w:lastColumn="0" w:noHBand="0" w:noVBand="1"/>
      </w:tblPr>
      <w:tblGrid>
        <w:gridCol w:w="2158"/>
        <w:gridCol w:w="3264"/>
        <w:gridCol w:w="984"/>
        <w:gridCol w:w="1165"/>
        <w:gridCol w:w="4399"/>
      </w:tblGrid>
      <w:tr w:rsidR="00DA1C65" w:rsidRPr="00811E93" w:rsidTr="00DE1D05">
        <w:trPr>
          <w:trHeight w:val="929"/>
        </w:trPr>
        <w:tc>
          <w:tcPr>
            <w:tcW w:w="1976"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lastRenderedPageBreak/>
              <w:t>Development area</w:t>
            </w:r>
          </w:p>
        </w:tc>
        <w:tc>
          <w:tcPr>
            <w:tcW w:w="3334"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left="3"/>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Action Points</w:t>
            </w:r>
          </w:p>
        </w:tc>
        <w:tc>
          <w:tcPr>
            <w:tcW w:w="99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Start Date</w:t>
            </w:r>
          </w:p>
        </w:tc>
        <w:tc>
          <w:tcPr>
            <w:tcW w:w="117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left="3"/>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End Date</w:t>
            </w:r>
          </w:p>
        </w:tc>
        <w:tc>
          <w:tcPr>
            <w:tcW w:w="450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89019B">
            <w:pPr>
              <w:ind w:left="3"/>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Comm</w:t>
            </w:r>
            <w:r w:rsidR="0089019B" w:rsidRPr="00811E93">
              <w:rPr>
                <w:rFonts w:ascii="Times New Roman" w:eastAsia="Calibri" w:hAnsi="Times New Roman" w:cs="Times New Roman"/>
                <w:b/>
                <w:color w:val="181717"/>
                <w:sz w:val="24"/>
                <w:szCs w:val="24"/>
              </w:rPr>
              <w:t>e</w:t>
            </w:r>
            <w:r w:rsidRPr="00811E93">
              <w:rPr>
                <w:rFonts w:ascii="Times New Roman" w:eastAsia="Calibri" w:hAnsi="Times New Roman" w:cs="Times New Roman"/>
                <w:b/>
                <w:color w:val="181717"/>
                <w:sz w:val="24"/>
                <w:szCs w:val="24"/>
              </w:rPr>
              <w:t>nts/Progress</w:t>
            </w:r>
          </w:p>
        </w:tc>
      </w:tr>
      <w:tr w:rsidR="00DA1C65" w:rsidRPr="00811E93" w:rsidTr="00DE1D05">
        <w:trPr>
          <w:trHeight w:val="5110"/>
        </w:trPr>
        <w:tc>
          <w:tcPr>
            <w:tcW w:w="1976"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left="207" w:right="241"/>
              <w:jc w:val="both"/>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IT training - Technical competencies, knowledge &amp; experience</w:t>
            </w:r>
          </w:p>
        </w:tc>
        <w:tc>
          <w:tcPr>
            <w:tcW w:w="3334"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spacing w:after="223" w:line="216" w:lineRule="auto"/>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 xml:space="preserve">Aim: </w:t>
            </w:r>
            <w:r w:rsidRPr="00811E93">
              <w:rPr>
                <w:rFonts w:ascii="Times New Roman" w:eastAsia="Calibri" w:hAnsi="Times New Roman" w:cs="Times New Roman"/>
                <w:color w:val="181717"/>
                <w:sz w:val="24"/>
                <w:szCs w:val="24"/>
              </w:rPr>
              <w:t xml:space="preserve"> To achieve a level in information and technology, develop the skills needed I have identified in my TNA</w:t>
            </w:r>
          </w:p>
          <w:p w:rsidR="00DA1C65" w:rsidRPr="00811E93" w:rsidRDefault="00DA1C65" w:rsidP="00DA1C65">
            <w:pPr>
              <w:spacing w:after="7" w:line="216" w:lineRule="auto"/>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Action 1:</w:t>
            </w:r>
            <w:r w:rsidRPr="00811E93">
              <w:rPr>
                <w:rFonts w:ascii="Times New Roman" w:eastAsia="Calibri" w:hAnsi="Times New Roman" w:cs="Times New Roman"/>
                <w:color w:val="181717"/>
                <w:sz w:val="24"/>
                <w:szCs w:val="24"/>
              </w:rPr>
              <w:t xml:space="preserve"> Training opportunities to gain experience in word/excel and power point for</w:t>
            </w:r>
          </w:p>
          <w:p w:rsidR="00DA1C65" w:rsidRPr="00811E93" w:rsidRDefault="00DA1C65" w:rsidP="00DA1C65">
            <w:pPr>
              <w:numPr>
                <w:ilvl w:val="0"/>
                <w:numId w:val="21"/>
              </w:numPr>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Menu and buffet creations</w:t>
            </w:r>
          </w:p>
          <w:p w:rsidR="00DA1C65" w:rsidRPr="00811E93" w:rsidRDefault="00DA1C65" w:rsidP="00DA1C65">
            <w:pPr>
              <w:numPr>
                <w:ilvl w:val="0"/>
                <w:numId w:val="21"/>
              </w:numPr>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Roaster/ schedule planning</w:t>
            </w:r>
          </w:p>
          <w:p w:rsidR="00DA1C65" w:rsidRPr="00811E93" w:rsidRDefault="00DA1C65" w:rsidP="00DA1C65">
            <w:pPr>
              <w:numPr>
                <w:ilvl w:val="0"/>
                <w:numId w:val="21"/>
              </w:numPr>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Training tools</w:t>
            </w:r>
          </w:p>
          <w:p w:rsidR="00DA1C65" w:rsidRPr="00811E93" w:rsidRDefault="00DA1C65" w:rsidP="00DA1C65">
            <w:pPr>
              <w:numPr>
                <w:ilvl w:val="0"/>
                <w:numId w:val="21"/>
              </w:numPr>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Budget manning </w:t>
            </w:r>
          </w:p>
          <w:p w:rsidR="00DA1C65" w:rsidRPr="00811E93" w:rsidRDefault="00DA1C65" w:rsidP="00DA1C65">
            <w:pPr>
              <w:numPr>
                <w:ilvl w:val="0"/>
                <w:numId w:val="21"/>
              </w:numPr>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Food Technical sheet calculation</w:t>
            </w:r>
          </w:p>
          <w:p w:rsidR="00DA1C65" w:rsidRPr="00811E93" w:rsidRDefault="00DA1C65" w:rsidP="00DA1C65">
            <w:pPr>
              <w:rPr>
                <w:rFonts w:ascii="Times New Roman" w:eastAsia="Century Gothic" w:hAnsi="Times New Roman" w:cs="Times New Roman"/>
                <w:color w:val="181717"/>
                <w:sz w:val="24"/>
                <w:szCs w:val="24"/>
              </w:rPr>
            </w:pPr>
          </w:p>
        </w:tc>
        <w:tc>
          <w:tcPr>
            <w:tcW w:w="99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left="3"/>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Oct 2018</w:t>
            </w:r>
          </w:p>
        </w:tc>
        <w:tc>
          <w:tcPr>
            <w:tcW w:w="117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Review</w:t>
            </w:r>
          </w:p>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Dec 2018</w:t>
            </w:r>
          </w:p>
        </w:tc>
        <w:tc>
          <w:tcPr>
            <w:tcW w:w="4500"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tabs>
                <w:tab w:val="left" w:pos="2995"/>
              </w:tabs>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 xml:space="preserve">Action1: </w:t>
            </w:r>
          </w:p>
          <w:p w:rsidR="00DA1C65" w:rsidRPr="00811E93" w:rsidRDefault="00DA1C65" w:rsidP="00DA1C65">
            <w:pPr>
              <w:tabs>
                <w:tab w:val="left" w:pos="2995"/>
              </w:tabs>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Method: complete Microsoft office course</w:t>
            </w:r>
          </w:p>
          <w:p w:rsidR="00DA1C65" w:rsidRPr="00811E93" w:rsidRDefault="00DA1C65" w:rsidP="00DA1C65">
            <w:pPr>
              <w:tabs>
                <w:tab w:val="left" w:pos="2995"/>
              </w:tabs>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Microsoft word</w:t>
            </w:r>
          </w:p>
          <w:p w:rsidR="00DA1C65" w:rsidRPr="00811E93" w:rsidRDefault="00DA1C65" w:rsidP="00DA1C65">
            <w:pPr>
              <w:numPr>
                <w:ilvl w:val="0"/>
                <w:numId w:val="32"/>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Create and edit word document</w:t>
            </w:r>
          </w:p>
          <w:p w:rsidR="00DA1C65" w:rsidRPr="00811E93" w:rsidRDefault="00DA1C65" w:rsidP="00DA1C65">
            <w:pPr>
              <w:numPr>
                <w:ilvl w:val="0"/>
                <w:numId w:val="32"/>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Use keyboard shortcut</w:t>
            </w:r>
          </w:p>
          <w:p w:rsidR="00DA1C65" w:rsidRPr="00811E93" w:rsidRDefault="00DA1C65" w:rsidP="00DA1C65">
            <w:pPr>
              <w:numPr>
                <w:ilvl w:val="0"/>
                <w:numId w:val="32"/>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Create and managed list, find and replace text</w:t>
            </w:r>
          </w:p>
          <w:p w:rsidR="00DA1C65" w:rsidRPr="00811E93" w:rsidRDefault="00DA1C65" w:rsidP="00DA1C65">
            <w:pPr>
              <w:numPr>
                <w:ilvl w:val="0"/>
                <w:numId w:val="32"/>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Insert and format a table</w:t>
            </w:r>
          </w:p>
          <w:p w:rsidR="00DA1C65" w:rsidRPr="00811E93" w:rsidRDefault="00DA1C65" w:rsidP="00DA1C65">
            <w:pPr>
              <w:numPr>
                <w:ilvl w:val="0"/>
                <w:numId w:val="32"/>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Interact with graphics, paragraph style and manage changes</w:t>
            </w:r>
          </w:p>
          <w:p w:rsidR="00DA1C65" w:rsidRPr="00811E93" w:rsidRDefault="00DA1C65" w:rsidP="00DA1C65">
            <w:pPr>
              <w:tabs>
                <w:tab w:val="left" w:pos="2995"/>
              </w:tabs>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Excel basics</w:t>
            </w:r>
          </w:p>
          <w:p w:rsidR="00DA1C65" w:rsidRPr="00811E93" w:rsidRDefault="00DA1C65" w:rsidP="00DA1C65">
            <w:pPr>
              <w:numPr>
                <w:ilvl w:val="0"/>
                <w:numId w:val="33"/>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Format cells and work sheets</w:t>
            </w:r>
          </w:p>
          <w:p w:rsidR="00DA1C65" w:rsidRPr="00811E93" w:rsidRDefault="00DA1C65" w:rsidP="00DA1C65">
            <w:pPr>
              <w:numPr>
                <w:ilvl w:val="0"/>
                <w:numId w:val="33"/>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Edit cells, rows and columns</w:t>
            </w:r>
          </w:p>
          <w:p w:rsidR="00DA1C65" w:rsidRPr="00811E93" w:rsidRDefault="00DA1C65" w:rsidP="00DA1C65">
            <w:pPr>
              <w:numPr>
                <w:ilvl w:val="0"/>
                <w:numId w:val="33"/>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Excel keyboard shortcuts</w:t>
            </w:r>
          </w:p>
          <w:p w:rsidR="00DA1C65" w:rsidRPr="00811E93" w:rsidRDefault="00DA1C65" w:rsidP="00DA1C65">
            <w:pPr>
              <w:numPr>
                <w:ilvl w:val="0"/>
                <w:numId w:val="33"/>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Formulas and functions</w:t>
            </w:r>
          </w:p>
          <w:p w:rsidR="00DA1C65" w:rsidRPr="00811E93" w:rsidRDefault="00DA1C65" w:rsidP="00DA1C65">
            <w:pPr>
              <w:tabs>
                <w:tab w:val="left" w:pos="2995"/>
              </w:tabs>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PowerPoint</w:t>
            </w:r>
          </w:p>
          <w:p w:rsidR="00DA1C65" w:rsidRPr="00811E93" w:rsidRDefault="00DA1C65" w:rsidP="00DA1C65">
            <w:pPr>
              <w:numPr>
                <w:ilvl w:val="0"/>
                <w:numId w:val="34"/>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Narrate over slide</w:t>
            </w:r>
          </w:p>
          <w:p w:rsidR="00DA1C65" w:rsidRPr="00811E93" w:rsidRDefault="00DA1C65" w:rsidP="00DA1C65">
            <w:pPr>
              <w:numPr>
                <w:ilvl w:val="0"/>
                <w:numId w:val="34"/>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Excel work sheet into a presentation</w:t>
            </w:r>
          </w:p>
          <w:p w:rsidR="00DA1C65" w:rsidRPr="00811E93" w:rsidRDefault="00DA1C65" w:rsidP="00DA1C65">
            <w:pPr>
              <w:numPr>
                <w:ilvl w:val="0"/>
                <w:numId w:val="34"/>
              </w:numPr>
              <w:tabs>
                <w:tab w:val="left" w:pos="2995"/>
              </w:tabs>
              <w:ind w:right="65"/>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 xml:space="preserve">Blank template for building video content </w:t>
            </w:r>
          </w:p>
          <w:p w:rsidR="00DA1C65" w:rsidRPr="00811E93" w:rsidRDefault="00DA1C65" w:rsidP="00DA1C65">
            <w:pPr>
              <w:tabs>
                <w:tab w:val="left" w:pos="2995"/>
              </w:tabs>
              <w:ind w:right="65"/>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By the Training Manager Mr. Akhtar BOLAH</w:t>
            </w:r>
          </w:p>
        </w:tc>
      </w:tr>
    </w:tbl>
    <w:p w:rsidR="00DA1C65" w:rsidRPr="00811E93" w:rsidRDefault="00DA1C65" w:rsidP="00DA1C65">
      <w:pPr>
        <w:spacing w:after="0" w:line="259" w:lineRule="auto"/>
        <w:ind w:left="-1440" w:right="15738"/>
        <w:rPr>
          <w:rFonts w:ascii="Times New Roman" w:eastAsia="Century Gothic" w:hAnsi="Times New Roman" w:cs="Times New Roman"/>
          <w:color w:val="181717"/>
          <w:sz w:val="24"/>
          <w:szCs w:val="24"/>
        </w:rPr>
      </w:pPr>
    </w:p>
    <w:p w:rsidR="00AE1A3D" w:rsidRDefault="00DB02D0" w:rsidP="00DB02D0">
      <w:pPr>
        <w:pStyle w:val="NoSpacing"/>
        <w:jc w:val="center"/>
        <w:rPr>
          <w:rFonts w:eastAsia="Century Gothic"/>
        </w:rPr>
      </w:pPr>
      <w:r>
        <w:rPr>
          <w:rFonts w:eastAsia="Century Gothic"/>
        </w:rPr>
        <w:t>Table 2 :</w:t>
      </w: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Pr="00DA1C65" w:rsidRDefault="00AE1A3D"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W w:w="11970" w:type="dxa"/>
        <w:tblInd w:w="-1270" w:type="dxa"/>
        <w:tblCellMar>
          <w:top w:w="113" w:type="dxa"/>
          <w:left w:w="170" w:type="dxa"/>
          <w:right w:w="115" w:type="dxa"/>
        </w:tblCellMar>
        <w:tblLook w:val="04A0" w:firstRow="1" w:lastRow="0" w:firstColumn="1" w:lastColumn="0" w:noHBand="0" w:noVBand="1"/>
      </w:tblPr>
      <w:tblGrid>
        <w:gridCol w:w="1800"/>
        <w:gridCol w:w="3840"/>
        <w:gridCol w:w="1199"/>
        <w:gridCol w:w="1200"/>
        <w:gridCol w:w="3931"/>
      </w:tblGrid>
      <w:tr w:rsidR="00DA1C65" w:rsidRPr="00DA1C65" w:rsidTr="00DE1D05">
        <w:trPr>
          <w:trHeight w:val="808"/>
        </w:trPr>
        <w:tc>
          <w:tcPr>
            <w:tcW w:w="180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lastRenderedPageBreak/>
              <w:t>Development area</w:t>
            </w:r>
          </w:p>
        </w:tc>
        <w:tc>
          <w:tcPr>
            <w:tcW w:w="384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right="55"/>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Action Points</w:t>
            </w:r>
          </w:p>
        </w:tc>
        <w:tc>
          <w:tcPr>
            <w:tcW w:w="1199"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Start Date</w:t>
            </w:r>
          </w:p>
        </w:tc>
        <w:tc>
          <w:tcPr>
            <w:tcW w:w="120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right="55"/>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End Date</w:t>
            </w:r>
          </w:p>
        </w:tc>
        <w:tc>
          <w:tcPr>
            <w:tcW w:w="3931"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right="55"/>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Comments/Progress</w:t>
            </w:r>
          </w:p>
        </w:tc>
      </w:tr>
      <w:tr w:rsidR="00DA1C65" w:rsidRPr="00DA1C65" w:rsidTr="00DE1D05">
        <w:trPr>
          <w:trHeight w:val="5110"/>
        </w:trPr>
        <w:tc>
          <w:tcPr>
            <w:tcW w:w="1800"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spacing w:after="176"/>
              <w:ind w:left="207"/>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To develop knowledge and skills on recruitment, appraisal and training</w:t>
            </w:r>
          </w:p>
        </w:tc>
        <w:tc>
          <w:tcPr>
            <w:tcW w:w="3840"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spacing w:after="223" w:line="216" w:lineRule="auto"/>
              <w:rPr>
                <w:rFonts w:ascii="Times New Roman" w:eastAsia="Calibri" w:hAnsi="Times New Roman" w:cs="Times New Roman"/>
                <w:b/>
                <w:color w:val="181717"/>
                <w:sz w:val="24"/>
                <w:szCs w:val="24"/>
              </w:rPr>
            </w:pPr>
            <w:r w:rsidRPr="00811E93">
              <w:rPr>
                <w:rFonts w:ascii="Times New Roman" w:eastAsia="Calibri" w:hAnsi="Times New Roman" w:cs="Times New Roman"/>
                <w:b/>
                <w:color w:val="181717"/>
                <w:sz w:val="24"/>
                <w:szCs w:val="24"/>
              </w:rPr>
              <w:t>Aim: developing skills in undertaking interview, appraisal and training</w:t>
            </w:r>
          </w:p>
          <w:p w:rsidR="00DA1C65" w:rsidRPr="00811E93" w:rsidRDefault="00DA1C65" w:rsidP="00DA1C65">
            <w:pPr>
              <w:spacing w:line="216" w:lineRule="auto"/>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Action 1:</w:t>
            </w:r>
            <w:r w:rsidRPr="00811E93">
              <w:rPr>
                <w:rFonts w:ascii="Times New Roman" w:eastAsia="Calibri" w:hAnsi="Times New Roman" w:cs="Times New Roman"/>
                <w:color w:val="181717"/>
                <w:sz w:val="24"/>
                <w:szCs w:val="24"/>
              </w:rPr>
              <w:t xml:space="preserve"> To conduct a proper interview</w:t>
            </w:r>
          </w:p>
          <w:p w:rsidR="00DA1C65" w:rsidRPr="00811E93" w:rsidRDefault="00DA1C65" w:rsidP="00DA1C65">
            <w:pPr>
              <w:numPr>
                <w:ilvl w:val="0"/>
                <w:numId w:val="26"/>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For new recruits</w:t>
            </w:r>
          </w:p>
          <w:p w:rsidR="00DA1C65" w:rsidRPr="00811E93" w:rsidRDefault="00DA1C65" w:rsidP="00DA1C65">
            <w:pPr>
              <w:numPr>
                <w:ilvl w:val="0"/>
                <w:numId w:val="26"/>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For school apprentices</w:t>
            </w:r>
          </w:p>
          <w:p w:rsidR="00DA1C65" w:rsidRPr="00811E93" w:rsidRDefault="00DA1C65" w:rsidP="00DA1C65">
            <w:pPr>
              <w:spacing w:line="216" w:lineRule="auto"/>
              <w:ind w:left="720"/>
              <w:contextualSpacing/>
              <w:rPr>
                <w:rFonts w:ascii="Times New Roman" w:eastAsia="Calibri" w:hAnsi="Times New Roman" w:cs="Times New Roman"/>
                <w:color w:val="181717"/>
                <w:sz w:val="24"/>
                <w:szCs w:val="24"/>
              </w:rPr>
            </w:pPr>
          </w:p>
          <w:p w:rsidR="00DA1C65" w:rsidRPr="00811E93" w:rsidRDefault="00DA1C65" w:rsidP="00DA1C65">
            <w:pPr>
              <w:spacing w:line="216" w:lineRule="auto"/>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 xml:space="preserve">Action 2: </w:t>
            </w:r>
            <w:r w:rsidRPr="00811E93">
              <w:rPr>
                <w:rFonts w:ascii="Times New Roman" w:eastAsia="Calibri" w:hAnsi="Times New Roman" w:cs="Times New Roman"/>
                <w:color w:val="181717"/>
                <w:sz w:val="24"/>
                <w:szCs w:val="24"/>
              </w:rPr>
              <w:t>undertaking proper appraisal with Team Members</w:t>
            </w:r>
          </w:p>
          <w:p w:rsidR="00DA1C65" w:rsidRPr="00811E93" w:rsidRDefault="00DA1C65" w:rsidP="00DA1C65">
            <w:pPr>
              <w:numPr>
                <w:ilvl w:val="0"/>
                <w:numId w:val="27"/>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For promotion proposal</w:t>
            </w:r>
          </w:p>
          <w:p w:rsidR="00DA1C65" w:rsidRPr="00811E93" w:rsidRDefault="00DA1C65" w:rsidP="00DA1C65">
            <w:pPr>
              <w:numPr>
                <w:ilvl w:val="0"/>
                <w:numId w:val="27"/>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Negative impact</w:t>
            </w:r>
          </w:p>
          <w:p w:rsidR="00DA1C65" w:rsidRPr="00811E93" w:rsidRDefault="00DA1C65" w:rsidP="00DA1C65">
            <w:pPr>
              <w:numPr>
                <w:ilvl w:val="0"/>
                <w:numId w:val="27"/>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Set new goals</w:t>
            </w:r>
          </w:p>
          <w:p w:rsidR="00DA1C65" w:rsidRPr="00811E93" w:rsidRDefault="00DA1C65" w:rsidP="00DA1C65">
            <w:pPr>
              <w:numPr>
                <w:ilvl w:val="0"/>
                <w:numId w:val="27"/>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Assess the training needs of the team</w:t>
            </w:r>
          </w:p>
          <w:p w:rsidR="00DA1C65" w:rsidRPr="00811E93" w:rsidRDefault="00DA1C65" w:rsidP="00DA1C65">
            <w:pPr>
              <w:numPr>
                <w:ilvl w:val="0"/>
                <w:numId w:val="27"/>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Refocusing the team</w:t>
            </w:r>
          </w:p>
          <w:p w:rsidR="00DA1C65" w:rsidRPr="00811E93" w:rsidRDefault="00DA1C65" w:rsidP="00DA1C65">
            <w:pPr>
              <w:numPr>
                <w:ilvl w:val="0"/>
                <w:numId w:val="27"/>
              </w:numPr>
              <w:spacing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Make people feel valued</w:t>
            </w:r>
          </w:p>
          <w:p w:rsidR="00DA1C65" w:rsidRPr="00811E93" w:rsidRDefault="00DA1C65" w:rsidP="00DA1C65">
            <w:pPr>
              <w:spacing w:line="216" w:lineRule="auto"/>
              <w:ind w:left="720"/>
              <w:contextualSpacing/>
              <w:rPr>
                <w:rFonts w:ascii="Times New Roman" w:eastAsia="Calibri" w:hAnsi="Times New Roman" w:cs="Times New Roman"/>
                <w:color w:val="181717"/>
                <w:sz w:val="24"/>
                <w:szCs w:val="24"/>
              </w:rPr>
            </w:pPr>
          </w:p>
          <w:p w:rsidR="00DA1C65" w:rsidRPr="00811E93" w:rsidRDefault="00DA1C65" w:rsidP="00DA1C65">
            <w:pPr>
              <w:jc w:val="both"/>
              <w:rPr>
                <w:rFonts w:ascii="Times New Roman" w:eastAsia="Times New Roman" w:hAnsi="Times New Roman" w:cs="Times New Roman"/>
                <w:sz w:val="24"/>
                <w:szCs w:val="24"/>
                <w:lang w:val="en-GB"/>
              </w:rPr>
            </w:pPr>
            <w:r w:rsidRPr="00811E93">
              <w:rPr>
                <w:rFonts w:ascii="Times New Roman" w:eastAsia="Calibri" w:hAnsi="Times New Roman" w:cs="Times New Roman"/>
                <w:b/>
                <w:color w:val="181717"/>
                <w:sz w:val="24"/>
                <w:szCs w:val="24"/>
              </w:rPr>
              <w:t xml:space="preserve">Action 3: </w:t>
            </w:r>
            <w:r w:rsidRPr="00811E93">
              <w:rPr>
                <w:rFonts w:ascii="Times New Roman" w:eastAsia="Calibri" w:hAnsi="Times New Roman" w:cs="Times New Roman"/>
                <w:color w:val="181717"/>
                <w:sz w:val="24"/>
                <w:szCs w:val="24"/>
              </w:rPr>
              <w:t xml:space="preserve">Train the trainer Training </w:t>
            </w:r>
          </w:p>
          <w:p w:rsidR="00DA1C65" w:rsidRPr="00811E93" w:rsidRDefault="00DA1C65" w:rsidP="00DA1C65">
            <w:pPr>
              <w:numPr>
                <w:ilvl w:val="0"/>
                <w:numId w:val="28"/>
              </w:numPr>
              <w:contextualSpacing/>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In order to develop knowledge and competencies of new Team member and trainees</w:t>
            </w:r>
          </w:p>
          <w:p w:rsidR="00DA1C65" w:rsidRPr="00811E93" w:rsidRDefault="00DA1C65" w:rsidP="00DA1C65">
            <w:pPr>
              <w:numPr>
                <w:ilvl w:val="0"/>
                <w:numId w:val="28"/>
              </w:numPr>
              <w:contextualSpacing/>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Implementing continuous improvement program</w:t>
            </w:r>
          </w:p>
          <w:p w:rsidR="00DA1C65" w:rsidRPr="00811E93" w:rsidRDefault="00DA1C65" w:rsidP="00DA1C65">
            <w:pPr>
              <w:numPr>
                <w:ilvl w:val="0"/>
                <w:numId w:val="28"/>
              </w:numPr>
              <w:contextualSpacing/>
              <w:jc w:val="both"/>
              <w:rPr>
                <w:rFonts w:ascii="Times New Roman" w:eastAsia="Times New Roman" w:hAnsi="Times New Roman" w:cs="Times New Roman"/>
                <w:sz w:val="24"/>
                <w:szCs w:val="24"/>
                <w:lang w:val="en-GB"/>
              </w:rPr>
            </w:pPr>
            <w:r w:rsidRPr="00811E93">
              <w:rPr>
                <w:rFonts w:ascii="Times New Roman" w:eastAsia="Times New Roman" w:hAnsi="Times New Roman" w:cs="Times New Roman"/>
                <w:sz w:val="24"/>
                <w:szCs w:val="24"/>
                <w:lang w:val="en-GB"/>
              </w:rPr>
              <w:t>To become an employer of choice</w:t>
            </w:r>
          </w:p>
          <w:p w:rsidR="00DA1C65" w:rsidRPr="00811E93" w:rsidRDefault="00DA1C65" w:rsidP="00DA1C65">
            <w:pPr>
              <w:spacing w:line="216" w:lineRule="auto"/>
              <w:ind w:right="17"/>
              <w:rPr>
                <w:rFonts w:ascii="Times New Roman" w:eastAsia="Calibri" w:hAnsi="Times New Roman" w:cs="Times New Roman"/>
                <w:b/>
                <w:color w:val="181717"/>
                <w:sz w:val="24"/>
                <w:szCs w:val="24"/>
              </w:rPr>
            </w:pPr>
          </w:p>
          <w:p w:rsidR="00DA1C65" w:rsidRPr="00811E93" w:rsidRDefault="00DA1C65" w:rsidP="00DA1C65">
            <w:pPr>
              <w:spacing w:line="216" w:lineRule="auto"/>
              <w:ind w:right="17"/>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Action 4</w:t>
            </w:r>
            <w:r w:rsidRPr="00811E93">
              <w:rPr>
                <w:rFonts w:ascii="Times New Roman" w:eastAsia="Calibri" w:hAnsi="Times New Roman" w:cs="Times New Roman"/>
                <w:color w:val="181717"/>
                <w:sz w:val="24"/>
                <w:szCs w:val="24"/>
              </w:rPr>
              <w:t>: English Language training</w:t>
            </w:r>
          </w:p>
          <w:p w:rsidR="00DA1C65" w:rsidRPr="00811E93" w:rsidRDefault="00DA1C65" w:rsidP="00DA1C65">
            <w:pPr>
              <w:numPr>
                <w:ilvl w:val="0"/>
                <w:numId w:val="35"/>
              </w:numPr>
              <w:spacing w:line="216" w:lineRule="auto"/>
              <w:ind w:right="17"/>
              <w:contextualSpacing/>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speak without fear</w:t>
            </w:r>
          </w:p>
          <w:p w:rsidR="00DA1C65" w:rsidRPr="00811E93" w:rsidRDefault="00DA1C65" w:rsidP="00DA1C65">
            <w:pPr>
              <w:numPr>
                <w:ilvl w:val="0"/>
                <w:numId w:val="29"/>
              </w:numPr>
              <w:spacing w:after="220" w:line="216" w:lineRule="auto"/>
              <w:ind w:right="17" w:hanging="284"/>
              <w:contextualSpacing/>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 xml:space="preserve"> competent in written English </w:t>
            </w:r>
          </w:p>
          <w:p w:rsidR="00DA1C65" w:rsidRPr="00811E93" w:rsidRDefault="00DA1C65" w:rsidP="00DA1C65">
            <w:pPr>
              <w:rPr>
                <w:rFonts w:ascii="Times New Roman" w:eastAsia="Century Gothic" w:hAnsi="Times New Roman" w:cs="Times New Roman"/>
                <w:color w:val="181717"/>
                <w:sz w:val="24"/>
                <w:szCs w:val="24"/>
              </w:rPr>
            </w:pPr>
          </w:p>
        </w:tc>
        <w:tc>
          <w:tcPr>
            <w:tcW w:w="1199"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ind w:right="55"/>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Jan 2019</w:t>
            </w:r>
          </w:p>
        </w:tc>
        <w:tc>
          <w:tcPr>
            <w:tcW w:w="1200"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ind w:right="55"/>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Mar 2019</w:t>
            </w:r>
          </w:p>
        </w:tc>
        <w:tc>
          <w:tcPr>
            <w:tcW w:w="3931"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ind w:right="123"/>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Action 1,2,3and 4:</w:t>
            </w:r>
          </w:p>
          <w:p w:rsidR="00DA1C65" w:rsidRPr="00811E93" w:rsidRDefault="00DA1C65" w:rsidP="00DA1C65">
            <w:pPr>
              <w:ind w:right="123"/>
              <w:rPr>
                <w:rFonts w:ascii="Times New Roman" w:eastAsia="Century Gothic" w:hAnsi="Times New Roman" w:cs="Times New Roman"/>
                <w:color w:val="181717"/>
                <w:sz w:val="24"/>
                <w:szCs w:val="24"/>
              </w:rPr>
            </w:pPr>
          </w:p>
          <w:p w:rsidR="00DA1C65" w:rsidRPr="00811E93" w:rsidRDefault="00DA1C65" w:rsidP="00DA1C65">
            <w:pPr>
              <w:ind w:right="123"/>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Method: coaching, mentoring and shadowing</w:t>
            </w:r>
          </w:p>
          <w:p w:rsidR="00DA1C65" w:rsidRPr="00811E93" w:rsidRDefault="00DA1C65" w:rsidP="00DA1C65">
            <w:pPr>
              <w:ind w:right="123"/>
              <w:rPr>
                <w:rFonts w:ascii="Times New Roman" w:eastAsia="Century Gothic" w:hAnsi="Times New Roman" w:cs="Times New Roman"/>
                <w:color w:val="181717"/>
                <w:sz w:val="24"/>
                <w:szCs w:val="24"/>
              </w:rPr>
            </w:pPr>
          </w:p>
          <w:p w:rsidR="00DA1C65" w:rsidRPr="00811E93" w:rsidRDefault="00DA1C65" w:rsidP="00DA1C65">
            <w:pPr>
              <w:ind w:right="123"/>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By our Training Manager Mr. Akhtar Bholah and my executive chef Dominik Ambros</w:t>
            </w:r>
          </w:p>
        </w:tc>
      </w:tr>
    </w:tbl>
    <w:p w:rsidR="00DA1C65" w:rsidRPr="00DA1C65" w:rsidRDefault="00DB02D0" w:rsidP="00DB02D0">
      <w:pPr>
        <w:pStyle w:val="NoSpacing"/>
        <w:jc w:val="center"/>
        <w:rPr>
          <w:rFonts w:eastAsia="Century Gothic"/>
        </w:rPr>
      </w:pPr>
      <w:r>
        <w:rPr>
          <w:rFonts w:eastAsia="Century Gothic"/>
        </w:rPr>
        <w:t>Table 3 :</w:t>
      </w:r>
    </w:p>
    <w:p w:rsid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p w:rsidR="00AE1A3D" w:rsidRDefault="00AE1A3D" w:rsidP="00811E93">
      <w:pPr>
        <w:spacing w:after="0" w:line="259" w:lineRule="auto"/>
        <w:ind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pPr w:leftFromText="180" w:rightFromText="180" w:vertAnchor="text" w:horzAnchor="margin" w:tblpXSpec="center" w:tblpY="-1151"/>
        <w:tblW w:w="11751" w:type="dxa"/>
        <w:tblInd w:w="0" w:type="dxa"/>
        <w:tblCellMar>
          <w:top w:w="113" w:type="dxa"/>
          <w:left w:w="170" w:type="dxa"/>
          <w:right w:w="115" w:type="dxa"/>
        </w:tblCellMar>
        <w:tblLook w:val="04A0" w:firstRow="1" w:lastRow="0" w:firstColumn="1" w:lastColumn="0" w:noHBand="0" w:noVBand="1"/>
      </w:tblPr>
      <w:tblGrid>
        <w:gridCol w:w="1632"/>
        <w:gridCol w:w="3330"/>
        <w:gridCol w:w="1340"/>
        <w:gridCol w:w="1033"/>
        <w:gridCol w:w="4416"/>
      </w:tblGrid>
      <w:tr w:rsidR="00811E93" w:rsidRPr="00811E93" w:rsidTr="00811E93">
        <w:trPr>
          <w:trHeight w:val="581"/>
        </w:trPr>
        <w:tc>
          <w:tcPr>
            <w:tcW w:w="1619"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lastRenderedPageBreak/>
              <w:t>Development area</w:t>
            </w:r>
          </w:p>
        </w:tc>
        <w:tc>
          <w:tcPr>
            <w:tcW w:w="3410"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right="55"/>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Action Points</w:t>
            </w:r>
          </w:p>
        </w:tc>
        <w:tc>
          <w:tcPr>
            <w:tcW w:w="1133"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Start Date</w:t>
            </w:r>
          </w:p>
        </w:tc>
        <w:tc>
          <w:tcPr>
            <w:tcW w:w="1048"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left="-374" w:right="-600" w:hanging="105"/>
              <w:rPr>
                <w:rFonts w:ascii="Times New Roman" w:eastAsia="Calibri" w:hAnsi="Times New Roman" w:cs="Times New Roman"/>
                <w:b/>
                <w:color w:val="181717"/>
                <w:sz w:val="24"/>
                <w:szCs w:val="24"/>
              </w:rPr>
            </w:pPr>
            <w:r w:rsidRPr="00811E93">
              <w:rPr>
                <w:rFonts w:ascii="Times New Roman" w:eastAsia="Calibri" w:hAnsi="Times New Roman" w:cs="Times New Roman"/>
                <w:b/>
                <w:color w:val="181717"/>
                <w:sz w:val="24"/>
                <w:szCs w:val="24"/>
              </w:rPr>
              <w:t xml:space="preserve">         End </w:t>
            </w:r>
          </w:p>
          <w:p w:rsidR="00811E93" w:rsidRPr="00811E93" w:rsidRDefault="00811E93" w:rsidP="00811E93">
            <w:pPr>
              <w:ind w:left="-464" w:right="-600" w:firstLine="464"/>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Date</w:t>
            </w:r>
          </w:p>
        </w:tc>
        <w:tc>
          <w:tcPr>
            <w:tcW w:w="4541"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right="55"/>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Comments/Progress</w:t>
            </w:r>
          </w:p>
        </w:tc>
      </w:tr>
      <w:tr w:rsidR="00811E93" w:rsidRPr="00811E93" w:rsidTr="00811E93">
        <w:trPr>
          <w:trHeight w:val="4998"/>
        </w:trPr>
        <w:tc>
          <w:tcPr>
            <w:tcW w:w="1619"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rPr>
                <w:rFonts w:ascii="Times New Roman" w:eastAsia="Calibri" w:hAnsi="Times New Roman" w:cs="Times New Roman"/>
                <w:b/>
                <w:color w:val="181717"/>
                <w:sz w:val="24"/>
                <w:szCs w:val="24"/>
              </w:rPr>
            </w:pPr>
            <w:r w:rsidRPr="00811E93">
              <w:rPr>
                <w:rFonts w:ascii="Times New Roman" w:eastAsia="Calibri" w:hAnsi="Times New Roman" w:cs="Times New Roman"/>
                <w:b/>
                <w:color w:val="181717"/>
                <w:sz w:val="24"/>
                <w:szCs w:val="24"/>
              </w:rPr>
              <w:t xml:space="preserve">Learn how to control kitchen budget </w:t>
            </w:r>
          </w:p>
          <w:p w:rsidR="00811E93" w:rsidRPr="00811E93" w:rsidRDefault="00811E93" w:rsidP="00811E93">
            <w:pPr>
              <w:rPr>
                <w:rFonts w:ascii="Times New Roman" w:eastAsia="Calibri" w:hAnsi="Times New Roman" w:cs="Times New Roman"/>
                <w:b/>
                <w:color w:val="181717"/>
                <w:sz w:val="24"/>
                <w:szCs w:val="24"/>
              </w:rPr>
            </w:pPr>
          </w:p>
          <w:p w:rsidR="00811E93" w:rsidRPr="00811E93" w:rsidRDefault="00811E93" w:rsidP="00811E93">
            <w:pPr>
              <w:rPr>
                <w:rFonts w:ascii="Times New Roman" w:eastAsia="Calibri" w:hAnsi="Times New Roman" w:cs="Times New Roman"/>
                <w:b/>
                <w:color w:val="181717"/>
                <w:sz w:val="24"/>
                <w:szCs w:val="24"/>
              </w:rPr>
            </w:pPr>
          </w:p>
          <w:p w:rsidR="00811E93" w:rsidRPr="00811E93" w:rsidRDefault="00811E93" w:rsidP="00811E93">
            <w:pPr>
              <w:rPr>
                <w:rFonts w:ascii="Times New Roman" w:eastAsia="Calibri" w:hAnsi="Times New Roman" w:cs="Times New Roman"/>
                <w:b/>
                <w:color w:val="181717"/>
                <w:sz w:val="24"/>
                <w:szCs w:val="24"/>
              </w:rPr>
            </w:pPr>
          </w:p>
          <w:p w:rsidR="00811E93" w:rsidRPr="00811E93" w:rsidRDefault="00811E93" w:rsidP="00811E93">
            <w:pPr>
              <w:rPr>
                <w:rFonts w:ascii="Times New Roman" w:eastAsia="Calibri" w:hAnsi="Times New Roman" w:cs="Times New Roman"/>
                <w:b/>
                <w:color w:val="181717"/>
                <w:sz w:val="24"/>
                <w:szCs w:val="24"/>
              </w:rPr>
            </w:pPr>
          </w:p>
          <w:p w:rsidR="00811E93" w:rsidRPr="00811E93" w:rsidRDefault="00811E93" w:rsidP="00811E93">
            <w:pPr>
              <w:rPr>
                <w:rFonts w:ascii="Times New Roman" w:eastAsia="Calibri" w:hAnsi="Times New Roman" w:cs="Times New Roman"/>
                <w:b/>
                <w:color w:val="181717"/>
                <w:sz w:val="24"/>
                <w:szCs w:val="24"/>
              </w:rPr>
            </w:pPr>
          </w:p>
          <w:p w:rsidR="00811E93" w:rsidRPr="00811E93" w:rsidRDefault="00811E93" w:rsidP="00811E93">
            <w:pPr>
              <w:rPr>
                <w:rFonts w:ascii="Times New Roman" w:eastAsia="Calibri" w:hAnsi="Times New Roman" w:cs="Times New Roman"/>
                <w:b/>
                <w:color w:val="181717"/>
                <w:sz w:val="24"/>
                <w:szCs w:val="24"/>
              </w:rPr>
            </w:pPr>
          </w:p>
          <w:p w:rsidR="00811E93" w:rsidRPr="00811E93" w:rsidRDefault="00811E93" w:rsidP="00811E93">
            <w:pPr>
              <w:rPr>
                <w:rFonts w:ascii="Times New Roman" w:eastAsia="Century Gothic" w:hAnsi="Times New Roman" w:cs="Times New Roman"/>
                <w:b/>
                <w:color w:val="181717"/>
                <w:sz w:val="24"/>
                <w:szCs w:val="24"/>
              </w:rPr>
            </w:pPr>
          </w:p>
        </w:tc>
        <w:tc>
          <w:tcPr>
            <w:tcW w:w="3410" w:type="dxa"/>
            <w:tcBorders>
              <w:top w:val="single" w:sz="8" w:space="0" w:color="181717"/>
              <w:left w:val="single" w:sz="8" w:space="0" w:color="181717"/>
              <w:bottom w:val="single" w:sz="8" w:space="0" w:color="181717"/>
              <w:right w:val="single" w:sz="8" w:space="0" w:color="181717"/>
            </w:tcBorders>
          </w:tcPr>
          <w:p w:rsidR="00811E93" w:rsidRPr="00811E93" w:rsidRDefault="00811E93" w:rsidP="00811E93">
            <w:pPr>
              <w:spacing w:after="7" w:line="216" w:lineRule="auto"/>
              <w:ind w:right="21"/>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 xml:space="preserve">Aim: </w:t>
            </w:r>
            <w:r w:rsidRPr="00811E93">
              <w:rPr>
                <w:rFonts w:ascii="Times New Roman" w:eastAsia="Calibri" w:hAnsi="Times New Roman" w:cs="Times New Roman"/>
                <w:color w:val="181717"/>
                <w:sz w:val="24"/>
                <w:szCs w:val="24"/>
              </w:rPr>
              <w:t>To achieve a minimum research training opportunities on kitchen Budget</w:t>
            </w:r>
          </w:p>
          <w:p w:rsidR="00811E93" w:rsidRPr="00811E93" w:rsidRDefault="00811E93" w:rsidP="00811E93">
            <w:pPr>
              <w:spacing w:after="7" w:line="216" w:lineRule="auto"/>
              <w:ind w:right="21"/>
              <w:rPr>
                <w:rFonts w:ascii="Times New Roman" w:eastAsia="Calibri" w:hAnsi="Times New Roman" w:cs="Times New Roman"/>
                <w:color w:val="181717"/>
                <w:sz w:val="24"/>
                <w:szCs w:val="24"/>
              </w:rPr>
            </w:pPr>
          </w:p>
          <w:p w:rsidR="00811E93" w:rsidRPr="00811E93" w:rsidRDefault="00811E93" w:rsidP="00811E93">
            <w:pPr>
              <w:spacing w:after="7" w:line="216" w:lineRule="auto"/>
              <w:ind w:right="21"/>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 xml:space="preserve">Action 1:  </w:t>
            </w:r>
            <w:r w:rsidRPr="00811E93">
              <w:rPr>
                <w:rFonts w:ascii="Times New Roman" w:eastAsia="Calibri" w:hAnsi="Times New Roman" w:cs="Times New Roman"/>
                <w:color w:val="181717"/>
                <w:sz w:val="24"/>
                <w:szCs w:val="24"/>
              </w:rPr>
              <w:t>Research training on Materials control</w:t>
            </w:r>
          </w:p>
          <w:p w:rsidR="00811E93" w:rsidRPr="00811E93" w:rsidRDefault="00811E93" w:rsidP="00811E93">
            <w:pPr>
              <w:spacing w:after="7" w:line="216" w:lineRule="auto"/>
              <w:ind w:right="21"/>
              <w:rPr>
                <w:rFonts w:ascii="Times New Roman" w:eastAsia="Calibri" w:hAnsi="Times New Roman" w:cs="Times New Roman"/>
                <w:color w:val="181717"/>
                <w:sz w:val="24"/>
                <w:szCs w:val="24"/>
              </w:rPr>
            </w:pPr>
          </w:p>
          <w:p w:rsidR="00811E93" w:rsidRPr="00811E93" w:rsidRDefault="00811E93" w:rsidP="00811E93">
            <w:pPr>
              <w:numPr>
                <w:ilvl w:val="0"/>
                <w:numId w:val="25"/>
              </w:numPr>
              <w:spacing w:after="7" w:line="216" w:lineRule="auto"/>
              <w:ind w:right="21"/>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How to calculate food cost?</w:t>
            </w:r>
          </w:p>
          <w:p w:rsidR="00811E93" w:rsidRPr="00811E93" w:rsidRDefault="00811E93" w:rsidP="00811E93">
            <w:pPr>
              <w:numPr>
                <w:ilvl w:val="0"/>
                <w:numId w:val="25"/>
              </w:numPr>
              <w:spacing w:after="223" w:line="216" w:lineRule="auto"/>
              <w:ind w:right="293"/>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 xml:space="preserve"> store items stock for better control</w:t>
            </w:r>
          </w:p>
          <w:p w:rsidR="00811E93" w:rsidRPr="00811E93" w:rsidRDefault="00811E93" w:rsidP="00811E93">
            <w:pPr>
              <w:numPr>
                <w:ilvl w:val="0"/>
                <w:numId w:val="25"/>
              </w:numPr>
              <w:spacing w:after="223" w:line="216" w:lineRule="auto"/>
              <w:ind w:right="293"/>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to monitor slow moving items.</w:t>
            </w:r>
          </w:p>
          <w:p w:rsidR="00811E93" w:rsidRPr="00811E93" w:rsidRDefault="00811E93" w:rsidP="00811E93">
            <w:pPr>
              <w:spacing w:after="223" w:line="216" w:lineRule="auto"/>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Action 2:</w:t>
            </w:r>
            <w:r w:rsidRPr="00811E93">
              <w:rPr>
                <w:rFonts w:ascii="Times New Roman" w:eastAsia="Calibri" w:hAnsi="Times New Roman" w:cs="Times New Roman"/>
                <w:color w:val="181717"/>
                <w:sz w:val="24"/>
                <w:szCs w:val="24"/>
              </w:rPr>
              <w:t xml:space="preserve"> calculation of cost per kitchen outlets</w:t>
            </w:r>
          </w:p>
          <w:p w:rsidR="00811E93" w:rsidRPr="00811E93" w:rsidRDefault="00811E93" w:rsidP="00811E93">
            <w:pPr>
              <w:numPr>
                <w:ilvl w:val="0"/>
                <w:numId w:val="24"/>
              </w:numPr>
              <w:spacing w:after="223"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To maintain a good food cost</w:t>
            </w:r>
          </w:p>
          <w:p w:rsidR="00811E93" w:rsidRPr="00811E93" w:rsidRDefault="00811E93" w:rsidP="00811E93">
            <w:pPr>
              <w:numPr>
                <w:ilvl w:val="0"/>
                <w:numId w:val="24"/>
              </w:numPr>
              <w:spacing w:after="223" w:line="216" w:lineRule="auto"/>
              <w:contextualSpacing/>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To avoid wastage and over storage of used products</w:t>
            </w:r>
          </w:p>
        </w:tc>
        <w:tc>
          <w:tcPr>
            <w:tcW w:w="1133" w:type="dxa"/>
            <w:tcBorders>
              <w:top w:val="single" w:sz="8" w:space="0" w:color="181717"/>
              <w:left w:val="single" w:sz="8" w:space="0" w:color="181717"/>
              <w:bottom w:val="single" w:sz="8" w:space="0" w:color="181717"/>
              <w:right w:val="single" w:sz="8" w:space="0" w:color="181717"/>
            </w:tcBorders>
          </w:tcPr>
          <w:p w:rsidR="00811E93" w:rsidRPr="00811E93" w:rsidRDefault="00811E93" w:rsidP="00811E93">
            <w:pPr>
              <w:ind w:right="55"/>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Beginning of March 2019</w:t>
            </w:r>
          </w:p>
        </w:tc>
        <w:tc>
          <w:tcPr>
            <w:tcW w:w="1048" w:type="dxa"/>
            <w:tcBorders>
              <w:top w:val="single" w:sz="8" w:space="0" w:color="181717"/>
              <w:left w:val="single" w:sz="8" w:space="0" w:color="181717"/>
              <w:bottom w:val="single" w:sz="8" w:space="0" w:color="181717"/>
              <w:right w:val="single" w:sz="8" w:space="0" w:color="181717"/>
            </w:tcBorders>
          </w:tcPr>
          <w:p w:rsidR="00811E93" w:rsidRPr="00811E93" w:rsidRDefault="00811E93" w:rsidP="00811E93">
            <w:pPr>
              <w:ind w:right="-600"/>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End of April</w:t>
            </w:r>
          </w:p>
          <w:p w:rsidR="00811E93" w:rsidRPr="00811E93" w:rsidRDefault="00811E93" w:rsidP="00811E93">
            <w:pPr>
              <w:ind w:right="-600"/>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 2019</w:t>
            </w:r>
          </w:p>
        </w:tc>
        <w:tc>
          <w:tcPr>
            <w:tcW w:w="4541" w:type="dxa"/>
            <w:tcBorders>
              <w:top w:val="single" w:sz="8" w:space="0" w:color="181717"/>
              <w:left w:val="single" w:sz="8" w:space="0" w:color="181717"/>
              <w:bottom w:val="single" w:sz="8" w:space="0" w:color="181717"/>
              <w:right w:val="single" w:sz="8" w:space="0" w:color="181717"/>
            </w:tcBorders>
          </w:tcPr>
          <w:p w:rsidR="00811E93" w:rsidRPr="00811E93" w:rsidRDefault="00811E93" w:rsidP="00811E93">
            <w:pPr>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Action 1 and 2</w:t>
            </w:r>
          </w:p>
          <w:p w:rsidR="00811E93" w:rsidRPr="00811E93" w:rsidRDefault="00811E93" w:rsidP="00811E93">
            <w:pPr>
              <w:rPr>
                <w:rFonts w:ascii="Times New Roman" w:eastAsia="Calibri" w:hAnsi="Times New Roman" w:cs="Times New Roman"/>
                <w:color w:val="181717"/>
                <w:sz w:val="24"/>
                <w:szCs w:val="24"/>
              </w:rPr>
            </w:pPr>
          </w:p>
          <w:p w:rsidR="00811E93" w:rsidRPr="00811E93" w:rsidRDefault="00811E93" w:rsidP="00811E93">
            <w:pPr>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Method: coaching, shadowing and secondment</w:t>
            </w:r>
          </w:p>
          <w:p w:rsidR="00811E93" w:rsidRPr="00811E93" w:rsidRDefault="00811E93" w:rsidP="00811E93">
            <w:pPr>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In-house training</w:t>
            </w:r>
          </w:p>
          <w:p w:rsidR="00811E93" w:rsidRPr="00811E93" w:rsidRDefault="00811E93" w:rsidP="00811E93">
            <w:pPr>
              <w:rPr>
                <w:rFonts w:ascii="Times New Roman" w:eastAsia="Calibri" w:hAnsi="Times New Roman" w:cs="Times New Roman"/>
                <w:color w:val="181717"/>
                <w:sz w:val="24"/>
                <w:szCs w:val="24"/>
              </w:rPr>
            </w:pPr>
          </w:p>
          <w:p w:rsidR="00811E93" w:rsidRPr="00811E93" w:rsidRDefault="00811E93" w:rsidP="00811E93">
            <w:pPr>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By our cost controller Keshav Cheekoory and Financial Controller Robert Sidonie</w:t>
            </w:r>
          </w:p>
        </w:tc>
      </w:tr>
    </w:tbl>
    <w:p w:rsidR="00AE1A3D" w:rsidRDefault="00DB02D0" w:rsidP="00DB02D0">
      <w:pPr>
        <w:pStyle w:val="NoSpacing"/>
        <w:jc w:val="center"/>
        <w:rPr>
          <w:rFonts w:eastAsia="Century Gothic"/>
        </w:rPr>
      </w:pPr>
      <w:r>
        <w:rPr>
          <w:rFonts w:eastAsia="Century Gothic"/>
        </w:rPr>
        <w:t>Table 4 :</w:t>
      </w:r>
    </w:p>
    <w:p w:rsidR="00AE1A3D" w:rsidRPr="00DA1C65" w:rsidRDefault="00AE1A3D" w:rsidP="00DA1C65">
      <w:pPr>
        <w:spacing w:after="0" w:line="259" w:lineRule="auto"/>
        <w:ind w:left="-1440" w:right="15738"/>
        <w:rPr>
          <w:rFonts w:ascii="Century Gothic" w:eastAsia="Century Gothic" w:hAnsi="Century Gothic" w:cs="Century Gothic"/>
          <w:color w:val="181717"/>
          <w:sz w:val="32"/>
          <w:szCs w:val="22"/>
        </w:rPr>
      </w:pPr>
    </w:p>
    <w:p w:rsidR="00DA1C65" w:rsidRDefault="00DA1C65"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Pr="00DA1C65" w:rsidRDefault="00483278" w:rsidP="00DA1C65">
      <w:pPr>
        <w:spacing w:after="0" w:line="259" w:lineRule="auto"/>
        <w:ind w:left="4127"/>
        <w:rPr>
          <w:rFonts w:ascii="Century Gothic" w:eastAsia="Century Gothic" w:hAnsi="Century Gothic" w:cs="Century Gothic"/>
          <w:color w:val="181717"/>
          <w:sz w:val="32"/>
          <w:szCs w:val="22"/>
        </w:rPr>
      </w:pPr>
    </w:p>
    <w:p w:rsidR="00DA1C65" w:rsidRDefault="00DA1C65" w:rsidP="00DA1C65">
      <w:pPr>
        <w:spacing w:after="0" w:line="259" w:lineRule="auto"/>
        <w:rPr>
          <w:rFonts w:ascii="Century Gothic" w:eastAsia="Century Gothic" w:hAnsi="Century Gothic" w:cs="Century Gothic"/>
          <w:color w:val="181717"/>
          <w:sz w:val="32"/>
          <w:szCs w:val="22"/>
        </w:rPr>
      </w:pPr>
    </w:p>
    <w:p w:rsidR="00811E93" w:rsidRDefault="00811E93" w:rsidP="00DA1C65">
      <w:pPr>
        <w:spacing w:after="0" w:line="259" w:lineRule="auto"/>
        <w:rPr>
          <w:rFonts w:ascii="Century Gothic" w:eastAsia="Century Gothic" w:hAnsi="Century Gothic" w:cs="Century Gothic"/>
          <w:color w:val="181717"/>
          <w:sz w:val="32"/>
          <w:szCs w:val="22"/>
        </w:rPr>
      </w:pPr>
    </w:p>
    <w:p w:rsidR="00811E93" w:rsidRDefault="00811E93" w:rsidP="00DA1C65">
      <w:pPr>
        <w:spacing w:after="0" w:line="259" w:lineRule="auto"/>
        <w:rPr>
          <w:rFonts w:ascii="Century Gothic" w:eastAsia="Century Gothic" w:hAnsi="Century Gothic" w:cs="Century Gothic"/>
          <w:color w:val="181717"/>
          <w:sz w:val="32"/>
          <w:szCs w:val="22"/>
        </w:rPr>
      </w:pPr>
    </w:p>
    <w:p w:rsidR="00811E93" w:rsidRDefault="00811E93" w:rsidP="00DA1C65">
      <w:pPr>
        <w:spacing w:after="0" w:line="259" w:lineRule="auto"/>
        <w:rPr>
          <w:rFonts w:ascii="Century Gothic" w:eastAsia="Century Gothic" w:hAnsi="Century Gothic" w:cs="Century Gothic"/>
          <w:color w:val="181717"/>
          <w:sz w:val="32"/>
          <w:szCs w:val="22"/>
        </w:rPr>
      </w:pPr>
    </w:p>
    <w:p w:rsidR="00811E93" w:rsidRDefault="00811E93" w:rsidP="00DA1C65">
      <w:pPr>
        <w:spacing w:after="0" w:line="259" w:lineRule="auto"/>
        <w:rPr>
          <w:rFonts w:ascii="Century Gothic" w:eastAsia="Century Gothic" w:hAnsi="Century Gothic" w:cs="Century Gothic"/>
          <w:color w:val="181717"/>
          <w:sz w:val="32"/>
          <w:szCs w:val="22"/>
        </w:rPr>
      </w:pPr>
    </w:p>
    <w:p w:rsidR="00811E93" w:rsidRPr="00DA1C65" w:rsidRDefault="00811E93" w:rsidP="00DA1C65">
      <w:pPr>
        <w:spacing w:after="0" w:line="259" w:lineRule="auto"/>
        <w:rPr>
          <w:rFonts w:ascii="Century Gothic" w:eastAsia="Century Gothic" w:hAnsi="Century Gothic" w:cs="Century Gothic"/>
          <w:color w:val="181717"/>
          <w:sz w:val="32"/>
          <w:szCs w:val="22"/>
        </w:rPr>
      </w:pPr>
    </w:p>
    <w:tbl>
      <w:tblPr>
        <w:tblStyle w:val="TableGrid1"/>
        <w:tblW w:w="11880" w:type="dxa"/>
        <w:tblInd w:w="-1270" w:type="dxa"/>
        <w:tblCellMar>
          <w:top w:w="113" w:type="dxa"/>
          <w:left w:w="170" w:type="dxa"/>
          <w:right w:w="173" w:type="dxa"/>
        </w:tblCellMar>
        <w:tblLook w:val="04A0" w:firstRow="1" w:lastRow="0" w:firstColumn="1" w:lastColumn="0" w:noHBand="0" w:noVBand="1"/>
      </w:tblPr>
      <w:tblGrid>
        <w:gridCol w:w="1695"/>
        <w:gridCol w:w="3427"/>
        <w:gridCol w:w="1088"/>
        <w:gridCol w:w="1080"/>
        <w:gridCol w:w="4590"/>
      </w:tblGrid>
      <w:tr w:rsidR="00DA1C65" w:rsidRPr="00DA1C65" w:rsidTr="00DE1D05">
        <w:trPr>
          <w:trHeight w:val="808"/>
        </w:trPr>
        <w:tc>
          <w:tcPr>
            <w:tcW w:w="1695"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lastRenderedPageBreak/>
              <w:t>Development area</w:t>
            </w:r>
          </w:p>
        </w:tc>
        <w:tc>
          <w:tcPr>
            <w:tcW w:w="3427"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left="3"/>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Action Points</w:t>
            </w:r>
          </w:p>
        </w:tc>
        <w:tc>
          <w:tcPr>
            <w:tcW w:w="1088"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Start Date</w:t>
            </w:r>
          </w:p>
        </w:tc>
        <w:tc>
          <w:tcPr>
            <w:tcW w:w="108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left="3"/>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End Date</w:t>
            </w:r>
          </w:p>
        </w:tc>
        <w:tc>
          <w:tcPr>
            <w:tcW w:w="459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AE1A3D">
            <w:pPr>
              <w:ind w:left="3"/>
              <w:jc w:val="center"/>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Comme</w:t>
            </w:r>
            <w:r w:rsidR="00AE1A3D" w:rsidRPr="00811E93">
              <w:rPr>
                <w:rFonts w:ascii="Times New Roman" w:eastAsia="Calibri" w:hAnsi="Times New Roman" w:cs="Times New Roman"/>
                <w:b/>
                <w:color w:val="181717"/>
                <w:sz w:val="24"/>
                <w:szCs w:val="24"/>
              </w:rPr>
              <w:t>nt</w:t>
            </w:r>
            <w:r w:rsidRPr="00811E93">
              <w:rPr>
                <w:rFonts w:ascii="Times New Roman" w:eastAsia="Calibri" w:hAnsi="Times New Roman" w:cs="Times New Roman"/>
                <w:b/>
                <w:color w:val="181717"/>
                <w:sz w:val="24"/>
                <w:szCs w:val="24"/>
              </w:rPr>
              <w:t>s/Progress</w:t>
            </w:r>
          </w:p>
        </w:tc>
      </w:tr>
      <w:tr w:rsidR="00DA1C65" w:rsidRPr="00DA1C65" w:rsidTr="00DE1D05">
        <w:trPr>
          <w:trHeight w:val="5110"/>
        </w:trPr>
        <w:tc>
          <w:tcPr>
            <w:tcW w:w="1695"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right="241"/>
              <w:jc w:val="both"/>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Basic of nutrition</w:t>
            </w:r>
          </w:p>
        </w:tc>
        <w:tc>
          <w:tcPr>
            <w:tcW w:w="3427"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spacing w:after="223" w:line="216" w:lineRule="auto"/>
              <w:rPr>
                <w:rFonts w:ascii="Times New Roman" w:eastAsia="Calibri" w:hAnsi="Times New Roman" w:cs="Times New Roman"/>
                <w:color w:val="181717"/>
                <w:sz w:val="24"/>
                <w:szCs w:val="24"/>
              </w:rPr>
            </w:pPr>
            <w:r w:rsidRPr="00811E93">
              <w:rPr>
                <w:rFonts w:ascii="Times New Roman" w:eastAsia="Calibri" w:hAnsi="Times New Roman" w:cs="Times New Roman"/>
                <w:b/>
                <w:color w:val="181717"/>
                <w:sz w:val="24"/>
                <w:szCs w:val="24"/>
              </w:rPr>
              <w:t xml:space="preserve">Aim: </w:t>
            </w:r>
            <w:r w:rsidRPr="00811E93">
              <w:rPr>
                <w:rFonts w:ascii="Times New Roman" w:eastAsia="Calibri" w:hAnsi="Times New Roman" w:cs="Times New Roman"/>
                <w:color w:val="181717"/>
                <w:sz w:val="24"/>
                <w:szCs w:val="24"/>
              </w:rPr>
              <w:t xml:space="preserve"> knowledge on healthy and dietary food</w:t>
            </w:r>
          </w:p>
          <w:p w:rsidR="00DA1C65" w:rsidRPr="00811E93" w:rsidRDefault="00DA1C65" w:rsidP="00DA1C65">
            <w:pPr>
              <w:spacing w:after="7" w:line="216" w:lineRule="auto"/>
              <w:rPr>
                <w:rFonts w:ascii="Times New Roman" w:eastAsia="Century Gothic" w:hAnsi="Times New Roman" w:cs="Times New Roman"/>
                <w:color w:val="181717"/>
                <w:sz w:val="24"/>
                <w:szCs w:val="24"/>
              </w:rPr>
            </w:pPr>
            <w:r w:rsidRPr="00811E93">
              <w:rPr>
                <w:rFonts w:ascii="Times New Roman" w:eastAsia="Calibri" w:hAnsi="Times New Roman" w:cs="Times New Roman"/>
                <w:b/>
                <w:color w:val="181717"/>
                <w:sz w:val="24"/>
                <w:szCs w:val="24"/>
              </w:rPr>
              <w:t xml:space="preserve">Action </w:t>
            </w:r>
          </w:p>
          <w:p w:rsidR="00DA1C65" w:rsidRPr="00811E93" w:rsidRDefault="00DA1C65" w:rsidP="00DA1C65">
            <w:pPr>
              <w:numPr>
                <w:ilvl w:val="0"/>
                <w:numId w:val="22"/>
              </w:numPr>
              <w:ind w:left="0" w:firstLine="0"/>
              <w:contextualSpacing/>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Knowledge in nutritional value about</w:t>
            </w:r>
          </w:p>
          <w:p w:rsidR="00DA1C65" w:rsidRPr="00811E93" w:rsidRDefault="00DA1C65" w:rsidP="00DA1C65">
            <w:pPr>
              <w:numPr>
                <w:ilvl w:val="0"/>
                <w:numId w:val="30"/>
              </w:numPr>
              <w:ind w:left="0" w:firstLine="0"/>
              <w:contextualSpacing/>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 calories,</w:t>
            </w:r>
          </w:p>
          <w:p w:rsidR="00DA1C65" w:rsidRPr="00811E93" w:rsidRDefault="00DA1C65" w:rsidP="00DA1C65">
            <w:pPr>
              <w:numPr>
                <w:ilvl w:val="0"/>
                <w:numId w:val="30"/>
              </w:numPr>
              <w:ind w:left="0" w:firstLine="0"/>
              <w:contextualSpacing/>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 Sodium</w:t>
            </w:r>
          </w:p>
          <w:p w:rsidR="00DA1C65" w:rsidRPr="00811E93" w:rsidRDefault="00DA1C65" w:rsidP="00DA1C65">
            <w:pPr>
              <w:numPr>
                <w:ilvl w:val="0"/>
                <w:numId w:val="30"/>
              </w:numPr>
              <w:ind w:left="0" w:firstLine="0"/>
              <w:contextualSpacing/>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 Carbohydrates</w:t>
            </w:r>
          </w:p>
          <w:p w:rsidR="00DA1C65" w:rsidRPr="00811E93" w:rsidRDefault="00DA1C65" w:rsidP="00DA1C65">
            <w:pPr>
              <w:numPr>
                <w:ilvl w:val="0"/>
                <w:numId w:val="30"/>
              </w:numPr>
              <w:ind w:left="0" w:firstLine="0"/>
              <w:contextualSpacing/>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 vitamins supplement</w:t>
            </w:r>
          </w:p>
          <w:p w:rsidR="00DA1C65" w:rsidRPr="00811E93" w:rsidRDefault="00DA1C65" w:rsidP="00DA1C65">
            <w:pPr>
              <w:numPr>
                <w:ilvl w:val="0"/>
                <w:numId w:val="30"/>
              </w:numPr>
              <w:ind w:left="0" w:firstLine="0"/>
              <w:contextualSpacing/>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 dietary fiber</w:t>
            </w:r>
          </w:p>
          <w:p w:rsidR="00DA1C65" w:rsidRPr="00811E93" w:rsidRDefault="00DA1C65" w:rsidP="00DA1C65">
            <w:pPr>
              <w:numPr>
                <w:ilvl w:val="0"/>
                <w:numId w:val="30"/>
              </w:numPr>
              <w:ind w:left="0" w:firstLine="0"/>
              <w:contextualSpacing/>
              <w:rPr>
                <w:rFonts w:ascii="Times New Roman" w:eastAsia="Century Gothic" w:hAnsi="Times New Roman" w:cs="Times New Roman"/>
                <w:color w:val="181717"/>
                <w:sz w:val="24"/>
                <w:szCs w:val="24"/>
              </w:rPr>
            </w:pPr>
            <w:r w:rsidRPr="00811E93">
              <w:rPr>
                <w:rFonts w:ascii="Times New Roman" w:eastAsia="Calibri" w:hAnsi="Times New Roman" w:cs="Times New Roman"/>
                <w:color w:val="181717"/>
                <w:sz w:val="24"/>
                <w:szCs w:val="24"/>
              </w:rPr>
              <w:t xml:space="preserve"> serving size</w:t>
            </w:r>
          </w:p>
          <w:p w:rsidR="00DA1C65" w:rsidRPr="00811E93" w:rsidRDefault="00DA1C65" w:rsidP="00DA1C65">
            <w:pPr>
              <w:ind w:left="421" w:hanging="421"/>
              <w:rPr>
                <w:rFonts w:ascii="Times New Roman" w:eastAsia="Century Gothic" w:hAnsi="Times New Roman" w:cs="Times New Roman"/>
                <w:color w:val="181717"/>
                <w:sz w:val="24"/>
                <w:szCs w:val="24"/>
              </w:rPr>
            </w:pPr>
          </w:p>
          <w:p w:rsidR="00DA1C65" w:rsidRPr="00811E93" w:rsidRDefault="00DA1C65" w:rsidP="00DA1C65">
            <w:pPr>
              <w:numPr>
                <w:ilvl w:val="0"/>
                <w:numId w:val="22"/>
              </w:numPr>
              <w:ind w:left="0" w:firstLine="0"/>
              <w:contextualSpacing/>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Energy</w:t>
            </w:r>
          </w:p>
          <w:p w:rsidR="00DA1C65" w:rsidRPr="00811E93" w:rsidRDefault="00DA1C65" w:rsidP="00DA1C65">
            <w:pPr>
              <w:numPr>
                <w:ilvl w:val="0"/>
                <w:numId w:val="36"/>
              </w:numPr>
              <w:contextualSpacing/>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Energy density</w:t>
            </w:r>
          </w:p>
          <w:p w:rsidR="00DA1C65" w:rsidRPr="00811E93" w:rsidRDefault="00DA1C65" w:rsidP="00DA1C65">
            <w:pPr>
              <w:numPr>
                <w:ilvl w:val="0"/>
                <w:numId w:val="36"/>
              </w:numPr>
              <w:contextualSpacing/>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Energy requirement</w:t>
            </w:r>
          </w:p>
          <w:p w:rsidR="00DA1C65" w:rsidRPr="00811E93" w:rsidRDefault="00DA1C65" w:rsidP="00DA1C65">
            <w:pPr>
              <w:numPr>
                <w:ilvl w:val="0"/>
                <w:numId w:val="36"/>
              </w:numPr>
              <w:contextualSpacing/>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Energy balance</w:t>
            </w:r>
          </w:p>
          <w:p w:rsidR="00DA1C65" w:rsidRPr="00811E93" w:rsidRDefault="00DA1C65" w:rsidP="00DA1C65">
            <w:pPr>
              <w:contextualSpacing/>
              <w:rPr>
                <w:rFonts w:ascii="Times New Roman" w:eastAsia="Century Gothic" w:hAnsi="Times New Roman" w:cs="Times New Roman"/>
                <w:color w:val="181717"/>
                <w:sz w:val="24"/>
                <w:szCs w:val="24"/>
              </w:rPr>
            </w:pPr>
          </w:p>
          <w:p w:rsidR="00DA1C65" w:rsidRPr="00811E93" w:rsidRDefault="00DA1C65" w:rsidP="00DA1C65">
            <w:pPr>
              <w:numPr>
                <w:ilvl w:val="0"/>
                <w:numId w:val="22"/>
              </w:numPr>
              <w:ind w:left="0" w:firstLine="0"/>
              <w:contextualSpacing/>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Healthy diet recommendations</w:t>
            </w:r>
          </w:p>
          <w:p w:rsidR="00DA1C65" w:rsidRPr="00811E93" w:rsidRDefault="00DA1C65" w:rsidP="00DA1C65">
            <w:pPr>
              <w:contextualSpacing/>
              <w:rPr>
                <w:rFonts w:ascii="Times New Roman" w:eastAsia="Calibri" w:hAnsi="Times New Roman" w:cs="Times New Roman"/>
                <w:color w:val="181717"/>
                <w:sz w:val="24"/>
                <w:szCs w:val="24"/>
              </w:rPr>
            </w:pPr>
          </w:p>
          <w:p w:rsidR="00DA1C65" w:rsidRPr="00811E93" w:rsidRDefault="00DA1C65" w:rsidP="00DA1C65">
            <w:pPr>
              <w:ind w:left="1440"/>
              <w:contextualSpacing/>
              <w:rPr>
                <w:rFonts w:ascii="Times New Roman" w:eastAsia="Century Gothic" w:hAnsi="Times New Roman" w:cs="Times New Roman"/>
                <w:color w:val="181717"/>
                <w:sz w:val="24"/>
                <w:szCs w:val="24"/>
              </w:rPr>
            </w:pPr>
          </w:p>
          <w:p w:rsidR="00DA1C65" w:rsidRPr="00811E93" w:rsidRDefault="00DA1C65" w:rsidP="00DA1C65">
            <w:pPr>
              <w:rPr>
                <w:rFonts w:ascii="Times New Roman" w:eastAsia="Century Gothic" w:hAnsi="Times New Roman" w:cs="Times New Roman"/>
                <w:color w:val="181717"/>
                <w:sz w:val="24"/>
                <w:szCs w:val="24"/>
              </w:rPr>
            </w:pPr>
          </w:p>
          <w:p w:rsidR="00DA1C65" w:rsidRPr="00811E93" w:rsidRDefault="00DA1C65" w:rsidP="00DA1C65">
            <w:pPr>
              <w:ind w:left="1440"/>
              <w:contextualSpacing/>
              <w:rPr>
                <w:rFonts w:ascii="Times New Roman" w:eastAsia="Century Gothic" w:hAnsi="Times New Roman" w:cs="Times New Roman"/>
                <w:color w:val="181717"/>
                <w:sz w:val="24"/>
                <w:szCs w:val="24"/>
              </w:rPr>
            </w:pPr>
          </w:p>
          <w:p w:rsidR="00DA1C65" w:rsidRPr="00811E93" w:rsidRDefault="00DA1C65" w:rsidP="00DA1C65">
            <w:pPr>
              <w:ind w:left="720"/>
              <w:contextualSpacing/>
              <w:rPr>
                <w:rFonts w:ascii="Times New Roman" w:eastAsia="Century Gothic" w:hAnsi="Times New Roman" w:cs="Times New Roman"/>
                <w:color w:val="181717"/>
                <w:sz w:val="24"/>
                <w:szCs w:val="24"/>
              </w:rPr>
            </w:pPr>
          </w:p>
          <w:p w:rsidR="00DA1C65" w:rsidRPr="00811E93" w:rsidRDefault="00DA1C65" w:rsidP="00DA1C65">
            <w:pPr>
              <w:ind w:left="720"/>
              <w:contextualSpacing/>
              <w:rPr>
                <w:rFonts w:ascii="Times New Roman" w:eastAsia="Century Gothic" w:hAnsi="Times New Roman" w:cs="Times New Roman"/>
                <w:color w:val="181717"/>
                <w:sz w:val="24"/>
                <w:szCs w:val="24"/>
              </w:rPr>
            </w:pPr>
          </w:p>
          <w:p w:rsidR="00DA1C65" w:rsidRPr="00811E93" w:rsidRDefault="00DA1C65" w:rsidP="00DA1C65">
            <w:pPr>
              <w:rPr>
                <w:rFonts w:ascii="Times New Roman" w:eastAsia="Century Gothic" w:hAnsi="Times New Roman" w:cs="Times New Roman"/>
                <w:color w:val="181717"/>
                <w:sz w:val="24"/>
                <w:szCs w:val="24"/>
              </w:rPr>
            </w:pPr>
          </w:p>
        </w:tc>
        <w:tc>
          <w:tcPr>
            <w:tcW w:w="1088"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ind w:left="3"/>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April 2019</w:t>
            </w:r>
          </w:p>
        </w:tc>
        <w:tc>
          <w:tcPr>
            <w:tcW w:w="1080" w:type="dxa"/>
            <w:tcBorders>
              <w:top w:val="single" w:sz="8" w:space="0" w:color="181717"/>
              <w:left w:val="single" w:sz="8" w:space="0" w:color="181717"/>
              <w:bottom w:val="single" w:sz="8" w:space="0" w:color="181717"/>
              <w:right w:val="single" w:sz="8" w:space="0" w:color="181717"/>
            </w:tcBorders>
            <w:vAlign w:val="center"/>
          </w:tcPr>
          <w:p w:rsidR="00DA1C65" w:rsidRPr="00811E93" w:rsidRDefault="00DA1C65" w:rsidP="00DA1C65">
            <w:pPr>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May 2019</w:t>
            </w:r>
          </w:p>
        </w:tc>
        <w:tc>
          <w:tcPr>
            <w:tcW w:w="4590" w:type="dxa"/>
            <w:tcBorders>
              <w:top w:val="single" w:sz="8" w:space="0" w:color="181717"/>
              <w:left w:val="single" w:sz="8" w:space="0" w:color="181717"/>
              <w:bottom w:val="single" w:sz="8" w:space="0" w:color="181717"/>
              <w:right w:val="single" w:sz="8" w:space="0" w:color="181717"/>
            </w:tcBorders>
          </w:tcPr>
          <w:p w:rsidR="00DA1C65" w:rsidRPr="00811E93" w:rsidRDefault="00DA1C65" w:rsidP="00DA1C65">
            <w:pPr>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 xml:space="preserve">Action 1 </w:t>
            </w:r>
          </w:p>
          <w:p w:rsidR="00DA1C65" w:rsidRPr="00811E93" w:rsidRDefault="00DA1C65" w:rsidP="00DA1C65">
            <w:pPr>
              <w:ind w:right="65"/>
              <w:rPr>
                <w:rFonts w:ascii="Times New Roman" w:eastAsia="Calibri" w:hAnsi="Times New Roman" w:cs="Times New Roman"/>
                <w:color w:val="181717"/>
                <w:sz w:val="24"/>
                <w:szCs w:val="24"/>
              </w:rPr>
            </w:pPr>
          </w:p>
          <w:p w:rsidR="00DA1C65" w:rsidRPr="00811E93" w:rsidRDefault="00DA1C65" w:rsidP="00DA1C65">
            <w:pPr>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Method: reading and research and course Attendance</w:t>
            </w:r>
          </w:p>
          <w:p w:rsidR="00DA1C65" w:rsidRPr="00811E93" w:rsidRDefault="00DA1C65" w:rsidP="00DA1C65">
            <w:pPr>
              <w:ind w:right="65"/>
              <w:rPr>
                <w:rFonts w:ascii="Times New Roman" w:eastAsia="Calibri" w:hAnsi="Times New Roman" w:cs="Times New Roman"/>
                <w:color w:val="181717"/>
                <w:sz w:val="24"/>
                <w:szCs w:val="24"/>
              </w:rPr>
            </w:pPr>
          </w:p>
          <w:p w:rsidR="00DA1C65" w:rsidRPr="00811E93" w:rsidRDefault="00DA1C65" w:rsidP="00DA1C65">
            <w:pPr>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By myself, use of library and other resources to keep abreast of new developments and one knowledge</w:t>
            </w:r>
          </w:p>
          <w:p w:rsidR="00DA1C65" w:rsidRPr="00811E93" w:rsidRDefault="00DA1C65" w:rsidP="00DA1C65">
            <w:pPr>
              <w:ind w:right="65"/>
              <w:rPr>
                <w:rFonts w:ascii="Times New Roman" w:eastAsia="Calibri" w:hAnsi="Times New Roman" w:cs="Times New Roman"/>
                <w:color w:val="181717"/>
                <w:sz w:val="24"/>
                <w:szCs w:val="24"/>
              </w:rPr>
            </w:pPr>
          </w:p>
          <w:p w:rsidR="00DA1C65" w:rsidRPr="00811E93" w:rsidRDefault="00DA1C65" w:rsidP="00DA1C65">
            <w:pPr>
              <w:ind w:right="65"/>
              <w:rPr>
                <w:rFonts w:ascii="Times New Roman" w:eastAsia="Calibri" w:hAnsi="Times New Roman" w:cs="Times New Roman"/>
                <w:color w:val="181717"/>
                <w:sz w:val="24"/>
                <w:szCs w:val="24"/>
              </w:rPr>
            </w:pPr>
            <w:r w:rsidRPr="00811E93">
              <w:rPr>
                <w:rFonts w:ascii="Times New Roman" w:eastAsia="Calibri" w:hAnsi="Times New Roman" w:cs="Times New Roman"/>
                <w:color w:val="181717"/>
                <w:sz w:val="24"/>
                <w:szCs w:val="24"/>
              </w:rPr>
              <w:t>By the LUX Training Academy</w:t>
            </w:r>
          </w:p>
          <w:p w:rsidR="00DA1C65" w:rsidRPr="00811E93" w:rsidRDefault="00DA1C65" w:rsidP="00DA1C65">
            <w:pPr>
              <w:ind w:right="65"/>
              <w:rPr>
                <w:rFonts w:ascii="Times New Roman" w:eastAsia="Century Gothic" w:hAnsi="Times New Roman" w:cs="Times New Roman"/>
                <w:color w:val="181717"/>
                <w:sz w:val="24"/>
                <w:szCs w:val="24"/>
              </w:rPr>
            </w:pPr>
          </w:p>
        </w:tc>
      </w:tr>
    </w:tbl>
    <w:p w:rsidR="00483278" w:rsidRDefault="00DB02D0" w:rsidP="00DB02D0">
      <w:pPr>
        <w:pStyle w:val="NoSpacing"/>
        <w:jc w:val="center"/>
        <w:rPr>
          <w:rFonts w:eastAsia="Century Gothic"/>
        </w:rPr>
      </w:pPr>
      <w:r>
        <w:rPr>
          <w:rFonts w:eastAsia="Century Gothic"/>
        </w:rPr>
        <w:t xml:space="preserve">Table 5: </w:t>
      </w: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pPr w:leftFromText="180" w:rightFromText="180" w:vertAnchor="text" w:horzAnchor="margin" w:tblpXSpec="center" w:tblpY="-487"/>
        <w:tblW w:w="11970" w:type="dxa"/>
        <w:tblInd w:w="0" w:type="dxa"/>
        <w:tblCellMar>
          <w:top w:w="113" w:type="dxa"/>
          <w:left w:w="170" w:type="dxa"/>
          <w:right w:w="173" w:type="dxa"/>
        </w:tblCellMar>
        <w:tblLook w:val="04A0" w:firstRow="1" w:lastRow="0" w:firstColumn="1" w:lastColumn="0" w:noHBand="0" w:noVBand="1"/>
      </w:tblPr>
      <w:tblGrid>
        <w:gridCol w:w="1997"/>
        <w:gridCol w:w="3590"/>
        <w:gridCol w:w="1221"/>
        <w:gridCol w:w="1254"/>
        <w:gridCol w:w="3908"/>
      </w:tblGrid>
      <w:tr w:rsidR="00811E93" w:rsidRPr="00811E93" w:rsidTr="00811E93">
        <w:trPr>
          <w:trHeight w:val="808"/>
        </w:trPr>
        <w:tc>
          <w:tcPr>
            <w:tcW w:w="1997"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jc w:val="center"/>
              <w:rPr>
                <w:rFonts w:ascii="Times New Roman" w:eastAsia="Century Gothic" w:hAnsi="Times New Roman" w:cs="Times New Roman"/>
                <w:color w:val="181717"/>
                <w:sz w:val="32"/>
              </w:rPr>
            </w:pPr>
            <w:r w:rsidRPr="00811E93">
              <w:rPr>
                <w:rFonts w:ascii="Times New Roman" w:eastAsia="Calibri" w:hAnsi="Times New Roman" w:cs="Times New Roman"/>
                <w:b/>
                <w:color w:val="181717"/>
                <w:sz w:val="24"/>
              </w:rPr>
              <w:lastRenderedPageBreak/>
              <w:t>Development area</w:t>
            </w:r>
          </w:p>
        </w:tc>
        <w:tc>
          <w:tcPr>
            <w:tcW w:w="3590"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left="3"/>
              <w:jc w:val="center"/>
              <w:rPr>
                <w:rFonts w:ascii="Times New Roman" w:eastAsia="Century Gothic" w:hAnsi="Times New Roman" w:cs="Times New Roman"/>
                <w:color w:val="181717"/>
                <w:sz w:val="32"/>
              </w:rPr>
            </w:pPr>
            <w:r w:rsidRPr="00811E93">
              <w:rPr>
                <w:rFonts w:ascii="Times New Roman" w:eastAsia="Calibri" w:hAnsi="Times New Roman" w:cs="Times New Roman"/>
                <w:b/>
                <w:color w:val="181717"/>
                <w:sz w:val="24"/>
              </w:rPr>
              <w:t>Action Points</w:t>
            </w:r>
          </w:p>
        </w:tc>
        <w:tc>
          <w:tcPr>
            <w:tcW w:w="1221"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jc w:val="center"/>
              <w:rPr>
                <w:rFonts w:ascii="Times New Roman" w:eastAsia="Century Gothic" w:hAnsi="Times New Roman" w:cs="Times New Roman"/>
                <w:color w:val="181717"/>
                <w:sz w:val="32"/>
              </w:rPr>
            </w:pPr>
            <w:r w:rsidRPr="00811E93">
              <w:rPr>
                <w:rFonts w:ascii="Times New Roman" w:eastAsia="Calibri" w:hAnsi="Times New Roman" w:cs="Times New Roman"/>
                <w:b/>
                <w:color w:val="181717"/>
                <w:sz w:val="24"/>
              </w:rPr>
              <w:t>Start Date</w:t>
            </w:r>
          </w:p>
        </w:tc>
        <w:tc>
          <w:tcPr>
            <w:tcW w:w="1254"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left="3"/>
              <w:jc w:val="center"/>
              <w:rPr>
                <w:rFonts w:ascii="Times New Roman" w:eastAsia="Century Gothic" w:hAnsi="Times New Roman" w:cs="Times New Roman"/>
                <w:color w:val="181717"/>
                <w:sz w:val="32"/>
              </w:rPr>
            </w:pPr>
            <w:r w:rsidRPr="00811E93">
              <w:rPr>
                <w:rFonts w:ascii="Times New Roman" w:eastAsia="Calibri" w:hAnsi="Times New Roman" w:cs="Times New Roman"/>
                <w:b/>
                <w:color w:val="181717"/>
                <w:sz w:val="24"/>
              </w:rPr>
              <w:t>End Date</w:t>
            </w:r>
          </w:p>
        </w:tc>
        <w:tc>
          <w:tcPr>
            <w:tcW w:w="3908"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left="3"/>
              <w:jc w:val="center"/>
              <w:rPr>
                <w:rFonts w:ascii="Times New Roman" w:eastAsia="Century Gothic" w:hAnsi="Times New Roman" w:cs="Times New Roman"/>
                <w:color w:val="181717"/>
                <w:sz w:val="32"/>
              </w:rPr>
            </w:pPr>
            <w:r w:rsidRPr="00811E93">
              <w:rPr>
                <w:rFonts w:ascii="Times New Roman" w:eastAsia="Calibri" w:hAnsi="Times New Roman" w:cs="Times New Roman"/>
                <w:b/>
                <w:color w:val="181717"/>
                <w:sz w:val="24"/>
              </w:rPr>
              <w:t>Comments/Progress</w:t>
            </w:r>
          </w:p>
        </w:tc>
      </w:tr>
      <w:tr w:rsidR="00811E93" w:rsidRPr="00811E93" w:rsidTr="00811E93">
        <w:trPr>
          <w:trHeight w:val="5110"/>
        </w:trPr>
        <w:tc>
          <w:tcPr>
            <w:tcW w:w="1997"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left="207" w:right="241"/>
              <w:jc w:val="both"/>
              <w:rPr>
                <w:rFonts w:ascii="Times New Roman" w:eastAsia="Century Gothic" w:hAnsi="Times New Roman" w:cs="Times New Roman"/>
                <w:color w:val="181717"/>
              </w:rPr>
            </w:pPr>
            <w:r w:rsidRPr="00811E93">
              <w:rPr>
                <w:rFonts w:ascii="Times New Roman" w:eastAsia="Century Gothic" w:hAnsi="Times New Roman" w:cs="Times New Roman"/>
                <w:color w:val="181717"/>
              </w:rPr>
              <w:t>To develop knowledge and skills in other sections of the kitchen</w:t>
            </w:r>
          </w:p>
        </w:tc>
        <w:tc>
          <w:tcPr>
            <w:tcW w:w="3590" w:type="dxa"/>
            <w:tcBorders>
              <w:top w:val="single" w:sz="8" w:space="0" w:color="181717"/>
              <w:left w:val="single" w:sz="8" w:space="0" w:color="181717"/>
              <w:bottom w:val="single" w:sz="8" w:space="0" w:color="181717"/>
              <w:right w:val="single" w:sz="8" w:space="0" w:color="181717"/>
            </w:tcBorders>
          </w:tcPr>
          <w:p w:rsidR="00811E93" w:rsidRPr="00811E93" w:rsidRDefault="00811E93" w:rsidP="00811E93">
            <w:pPr>
              <w:spacing w:after="223" w:line="216" w:lineRule="auto"/>
              <w:rPr>
                <w:rFonts w:ascii="Times New Roman" w:eastAsia="Calibri" w:hAnsi="Times New Roman" w:cs="Times New Roman"/>
                <w:color w:val="181717"/>
                <w:sz w:val="20"/>
                <w:szCs w:val="20"/>
              </w:rPr>
            </w:pPr>
            <w:r w:rsidRPr="00811E93">
              <w:rPr>
                <w:rFonts w:ascii="Times New Roman" w:eastAsia="Calibri" w:hAnsi="Times New Roman" w:cs="Times New Roman"/>
                <w:b/>
                <w:color w:val="181717"/>
                <w:sz w:val="20"/>
                <w:szCs w:val="20"/>
              </w:rPr>
              <w:t xml:space="preserve">Aim: </w:t>
            </w:r>
            <w:r w:rsidRPr="00811E93">
              <w:rPr>
                <w:rFonts w:ascii="Times New Roman" w:eastAsia="Calibri" w:hAnsi="Times New Roman" w:cs="Times New Roman"/>
                <w:color w:val="181717"/>
                <w:sz w:val="20"/>
                <w:szCs w:val="20"/>
              </w:rPr>
              <w:t xml:space="preserve"> As a chef, I should be able to understand and work in all sections of a kitchen</w:t>
            </w:r>
          </w:p>
          <w:p w:rsidR="00811E93" w:rsidRPr="00811E93" w:rsidRDefault="00811E93" w:rsidP="00811E93">
            <w:pPr>
              <w:spacing w:after="7" w:line="216" w:lineRule="auto"/>
              <w:rPr>
                <w:rFonts w:ascii="Times New Roman" w:eastAsia="Calibri" w:hAnsi="Times New Roman" w:cs="Times New Roman"/>
                <w:b/>
                <w:color w:val="181717"/>
                <w:sz w:val="20"/>
                <w:szCs w:val="20"/>
              </w:rPr>
            </w:pPr>
            <w:r w:rsidRPr="00811E93">
              <w:rPr>
                <w:rFonts w:ascii="Times New Roman" w:eastAsia="Calibri" w:hAnsi="Times New Roman" w:cs="Times New Roman"/>
                <w:b/>
                <w:color w:val="181717"/>
                <w:sz w:val="20"/>
                <w:szCs w:val="20"/>
              </w:rPr>
              <w:t xml:space="preserve">Action </w:t>
            </w:r>
          </w:p>
          <w:p w:rsidR="00811E93" w:rsidRPr="00811E93" w:rsidRDefault="00811E93" w:rsidP="00811E93">
            <w:pPr>
              <w:numPr>
                <w:ilvl w:val="0"/>
                <w:numId w:val="23"/>
              </w:numPr>
              <w:spacing w:after="7" w:line="216" w:lineRule="auto"/>
              <w:contextualSpacing/>
              <w:rPr>
                <w:rFonts w:ascii="Times New Roman" w:eastAsia="Century Gothic" w:hAnsi="Times New Roman" w:cs="Times New Roman"/>
                <w:color w:val="181717"/>
                <w:sz w:val="20"/>
                <w:szCs w:val="20"/>
              </w:rPr>
            </w:pPr>
            <w:r w:rsidRPr="00811E93">
              <w:rPr>
                <w:rFonts w:ascii="Times New Roman" w:eastAsia="Century Gothic" w:hAnsi="Times New Roman" w:cs="Times New Roman"/>
                <w:color w:val="181717"/>
                <w:sz w:val="20"/>
                <w:szCs w:val="20"/>
              </w:rPr>
              <w:t>To be able to work and prepare specialty food, Peruvian and Turkish</w:t>
            </w:r>
          </w:p>
          <w:p w:rsidR="00811E93" w:rsidRPr="00811E93" w:rsidRDefault="00811E93" w:rsidP="00811E93">
            <w:pPr>
              <w:numPr>
                <w:ilvl w:val="0"/>
                <w:numId w:val="31"/>
              </w:numPr>
              <w:spacing w:after="7" w:line="216" w:lineRule="auto"/>
              <w:contextualSpacing/>
              <w:rPr>
                <w:rFonts w:ascii="Times New Roman" w:eastAsia="Century Gothic" w:hAnsi="Times New Roman" w:cs="Times New Roman"/>
                <w:color w:val="181717"/>
                <w:sz w:val="20"/>
                <w:szCs w:val="20"/>
              </w:rPr>
            </w:pPr>
            <w:r w:rsidRPr="00811E93">
              <w:rPr>
                <w:rFonts w:ascii="Times New Roman" w:eastAsia="Century Gothic" w:hAnsi="Times New Roman" w:cs="Times New Roman"/>
                <w:color w:val="181717"/>
                <w:sz w:val="20"/>
                <w:szCs w:val="20"/>
              </w:rPr>
              <w:t>Peruvian and Turkish a la carte lunch and dinner service.</w:t>
            </w:r>
          </w:p>
          <w:p w:rsidR="00811E93" w:rsidRPr="00811E93" w:rsidRDefault="00811E93" w:rsidP="00811E93">
            <w:pPr>
              <w:spacing w:after="7" w:line="216" w:lineRule="auto"/>
              <w:ind w:left="720"/>
              <w:contextualSpacing/>
              <w:rPr>
                <w:rFonts w:ascii="Times New Roman" w:eastAsia="Century Gothic" w:hAnsi="Times New Roman" w:cs="Times New Roman"/>
                <w:color w:val="181717"/>
                <w:sz w:val="20"/>
                <w:szCs w:val="20"/>
              </w:rPr>
            </w:pPr>
          </w:p>
          <w:p w:rsidR="00811E93" w:rsidRPr="00811E93" w:rsidRDefault="00811E93" w:rsidP="00811E93">
            <w:pPr>
              <w:numPr>
                <w:ilvl w:val="0"/>
                <w:numId w:val="23"/>
              </w:numPr>
              <w:spacing w:after="7" w:line="216" w:lineRule="auto"/>
              <w:contextualSpacing/>
              <w:rPr>
                <w:rFonts w:ascii="Times New Roman" w:eastAsia="Century Gothic" w:hAnsi="Times New Roman" w:cs="Times New Roman"/>
                <w:color w:val="181717"/>
                <w:sz w:val="20"/>
                <w:szCs w:val="20"/>
              </w:rPr>
            </w:pPr>
            <w:r w:rsidRPr="00811E93">
              <w:rPr>
                <w:rFonts w:ascii="Times New Roman" w:eastAsia="Century Gothic" w:hAnsi="Times New Roman" w:cs="Times New Roman"/>
                <w:color w:val="181717"/>
                <w:sz w:val="20"/>
                <w:szCs w:val="20"/>
              </w:rPr>
              <w:t>Overview in the production of pastry and bakery sections</w:t>
            </w:r>
          </w:p>
          <w:p w:rsidR="00811E93" w:rsidRPr="00811E93" w:rsidRDefault="00811E93" w:rsidP="00811E93">
            <w:pPr>
              <w:numPr>
                <w:ilvl w:val="0"/>
                <w:numId w:val="31"/>
              </w:numPr>
              <w:spacing w:after="7" w:line="216" w:lineRule="auto"/>
              <w:contextualSpacing/>
              <w:rPr>
                <w:rFonts w:ascii="Times New Roman" w:eastAsia="Century Gothic" w:hAnsi="Times New Roman" w:cs="Times New Roman"/>
                <w:color w:val="181717"/>
                <w:sz w:val="20"/>
                <w:szCs w:val="20"/>
              </w:rPr>
            </w:pPr>
            <w:r w:rsidRPr="00811E93">
              <w:rPr>
                <w:rFonts w:ascii="Times New Roman" w:eastAsia="Century Gothic" w:hAnsi="Times New Roman" w:cs="Times New Roman"/>
                <w:color w:val="181717"/>
                <w:sz w:val="20"/>
                <w:szCs w:val="20"/>
              </w:rPr>
              <w:t>Pastry and bakery dough</w:t>
            </w:r>
          </w:p>
          <w:p w:rsidR="00811E93" w:rsidRPr="00811E93" w:rsidRDefault="00811E93" w:rsidP="00811E93">
            <w:pPr>
              <w:numPr>
                <w:ilvl w:val="0"/>
                <w:numId w:val="31"/>
              </w:numPr>
              <w:spacing w:after="7" w:line="216" w:lineRule="auto"/>
              <w:contextualSpacing/>
              <w:rPr>
                <w:rFonts w:ascii="Times New Roman" w:eastAsia="Century Gothic" w:hAnsi="Times New Roman" w:cs="Times New Roman"/>
                <w:color w:val="181717"/>
                <w:sz w:val="20"/>
                <w:szCs w:val="20"/>
              </w:rPr>
            </w:pPr>
            <w:r w:rsidRPr="00811E93">
              <w:rPr>
                <w:rFonts w:ascii="Times New Roman" w:eastAsia="Century Gothic" w:hAnsi="Times New Roman" w:cs="Times New Roman"/>
                <w:color w:val="181717"/>
                <w:sz w:val="20"/>
                <w:szCs w:val="20"/>
              </w:rPr>
              <w:t>Preparation of base cream</w:t>
            </w:r>
          </w:p>
          <w:p w:rsidR="00811E93" w:rsidRPr="00811E93" w:rsidRDefault="00811E93" w:rsidP="00811E93">
            <w:pPr>
              <w:numPr>
                <w:ilvl w:val="0"/>
                <w:numId w:val="31"/>
              </w:numPr>
              <w:spacing w:after="7" w:line="216" w:lineRule="auto"/>
              <w:contextualSpacing/>
              <w:rPr>
                <w:rFonts w:ascii="Times New Roman" w:eastAsia="Century Gothic" w:hAnsi="Times New Roman" w:cs="Times New Roman"/>
                <w:color w:val="181717"/>
                <w:sz w:val="20"/>
                <w:szCs w:val="20"/>
              </w:rPr>
            </w:pPr>
            <w:r w:rsidRPr="00811E93">
              <w:rPr>
                <w:rFonts w:ascii="Times New Roman" w:eastAsia="Century Gothic" w:hAnsi="Times New Roman" w:cs="Times New Roman"/>
                <w:color w:val="181717"/>
                <w:sz w:val="20"/>
                <w:szCs w:val="20"/>
              </w:rPr>
              <w:t>Cakes, tartlets</w:t>
            </w:r>
          </w:p>
          <w:p w:rsidR="00811E93" w:rsidRPr="00811E93" w:rsidRDefault="00811E93" w:rsidP="00811E93">
            <w:pPr>
              <w:numPr>
                <w:ilvl w:val="0"/>
                <w:numId w:val="31"/>
              </w:numPr>
              <w:spacing w:after="7" w:line="216" w:lineRule="auto"/>
              <w:contextualSpacing/>
              <w:rPr>
                <w:rFonts w:ascii="Times New Roman" w:eastAsia="Century Gothic" w:hAnsi="Times New Roman" w:cs="Times New Roman"/>
                <w:color w:val="181717"/>
                <w:sz w:val="20"/>
                <w:szCs w:val="20"/>
              </w:rPr>
            </w:pPr>
            <w:r w:rsidRPr="00811E93">
              <w:rPr>
                <w:rFonts w:ascii="Times New Roman" w:eastAsia="Century Gothic" w:hAnsi="Times New Roman" w:cs="Times New Roman"/>
                <w:color w:val="181717"/>
                <w:sz w:val="20"/>
                <w:szCs w:val="20"/>
              </w:rPr>
              <w:t>Sour dough, bread roll</w:t>
            </w:r>
          </w:p>
        </w:tc>
        <w:tc>
          <w:tcPr>
            <w:tcW w:w="1221"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ind w:left="3"/>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January 2019</w:t>
            </w:r>
          </w:p>
        </w:tc>
        <w:tc>
          <w:tcPr>
            <w:tcW w:w="1254" w:type="dxa"/>
            <w:tcBorders>
              <w:top w:val="single" w:sz="8" w:space="0" w:color="181717"/>
              <w:left w:val="single" w:sz="8" w:space="0" w:color="181717"/>
              <w:bottom w:val="single" w:sz="8" w:space="0" w:color="181717"/>
              <w:right w:val="single" w:sz="8" w:space="0" w:color="181717"/>
            </w:tcBorders>
            <w:vAlign w:val="center"/>
          </w:tcPr>
          <w:p w:rsidR="00811E93" w:rsidRPr="00811E93" w:rsidRDefault="00811E93" w:rsidP="00811E93">
            <w:pPr>
              <w:jc w:val="center"/>
              <w:rPr>
                <w:rFonts w:ascii="Times New Roman" w:eastAsia="Century Gothic" w:hAnsi="Times New Roman" w:cs="Times New Roman"/>
                <w:color w:val="181717"/>
                <w:sz w:val="24"/>
                <w:szCs w:val="24"/>
              </w:rPr>
            </w:pPr>
            <w:r w:rsidRPr="00811E93">
              <w:rPr>
                <w:rFonts w:ascii="Times New Roman" w:eastAsia="Century Gothic" w:hAnsi="Times New Roman" w:cs="Times New Roman"/>
                <w:color w:val="181717"/>
                <w:sz w:val="24"/>
                <w:szCs w:val="24"/>
              </w:rPr>
              <w:t>April     2019</w:t>
            </w:r>
          </w:p>
        </w:tc>
        <w:tc>
          <w:tcPr>
            <w:tcW w:w="3908" w:type="dxa"/>
            <w:tcBorders>
              <w:top w:val="single" w:sz="8" w:space="0" w:color="181717"/>
              <w:left w:val="single" w:sz="8" w:space="0" w:color="181717"/>
              <w:bottom w:val="single" w:sz="8" w:space="0" w:color="181717"/>
              <w:right w:val="single" w:sz="8" w:space="0" w:color="181717"/>
            </w:tcBorders>
          </w:tcPr>
          <w:p w:rsidR="00811E93" w:rsidRPr="00811E93" w:rsidRDefault="00811E93" w:rsidP="00811E93">
            <w:pPr>
              <w:ind w:right="65"/>
              <w:rPr>
                <w:rFonts w:ascii="Times New Roman" w:eastAsia="Calibri" w:hAnsi="Times New Roman" w:cs="Times New Roman"/>
                <w:color w:val="181717"/>
                <w:sz w:val="20"/>
              </w:rPr>
            </w:pPr>
            <w:r w:rsidRPr="00811E93">
              <w:rPr>
                <w:rFonts w:ascii="Times New Roman" w:eastAsia="Calibri" w:hAnsi="Times New Roman" w:cs="Times New Roman"/>
                <w:color w:val="181717"/>
                <w:sz w:val="20"/>
              </w:rPr>
              <w:t xml:space="preserve">Action 1 </w:t>
            </w: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alibri" w:hAnsi="Times New Roman" w:cs="Times New Roman"/>
                <w:color w:val="181717"/>
                <w:sz w:val="20"/>
              </w:rPr>
            </w:pPr>
            <w:r w:rsidRPr="00811E93">
              <w:rPr>
                <w:rFonts w:ascii="Times New Roman" w:eastAsia="Calibri" w:hAnsi="Times New Roman" w:cs="Times New Roman"/>
                <w:color w:val="181717"/>
                <w:sz w:val="20"/>
              </w:rPr>
              <w:t>Method: coaching, shadowing and Job Rotation.</w:t>
            </w:r>
          </w:p>
          <w:p w:rsidR="00811E93" w:rsidRPr="00811E93" w:rsidRDefault="00811E93" w:rsidP="00811E93">
            <w:pPr>
              <w:ind w:right="65"/>
              <w:rPr>
                <w:rFonts w:ascii="Times New Roman" w:eastAsia="Calibri" w:hAnsi="Times New Roman" w:cs="Times New Roman"/>
                <w:color w:val="181717"/>
                <w:sz w:val="20"/>
              </w:rPr>
            </w:pPr>
            <w:r w:rsidRPr="00811E93">
              <w:rPr>
                <w:rFonts w:ascii="Times New Roman" w:eastAsia="Calibri" w:hAnsi="Times New Roman" w:cs="Times New Roman"/>
                <w:color w:val="181717"/>
                <w:sz w:val="20"/>
              </w:rPr>
              <w:t>Internal kitchen cross exposure</w:t>
            </w: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alibri" w:hAnsi="Times New Roman" w:cs="Times New Roman"/>
                <w:color w:val="181717"/>
                <w:sz w:val="20"/>
              </w:rPr>
            </w:pPr>
            <w:r w:rsidRPr="00811E93">
              <w:rPr>
                <w:rFonts w:ascii="Times New Roman" w:eastAsia="Calibri" w:hAnsi="Times New Roman" w:cs="Times New Roman"/>
                <w:color w:val="181717"/>
                <w:sz w:val="20"/>
              </w:rPr>
              <w:t>By our specialty Peruvian and Turkish chef Luciano Carobini and Hakan Uykutalp</w:t>
            </w: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alibri" w:hAnsi="Times New Roman" w:cs="Times New Roman"/>
                <w:color w:val="181717"/>
                <w:sz w:val="20"/>
              </w:rPr>
            </w:pPr>
            <w:r w:rsidRPr="00811E93">
              <w:rPr>
                <w:rFonts w:ascii="Times New Roman" w:eastAsia="Calibri" w:hAnsi="Times New Roman" w:cs="Times New Roman"/>
                <w:color w:val="181717"/>
                <w:sz w:val="20"/>
              </w:rPr>
              <w:t>Action 2</w:t>
            </w: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alibri" w:hAnsi="Times New Roman" w:cs="Times New Roman"/>
                <w:color w:val="181717"/>
                <w:sz w:val="20"/>
              </w:rPr>
            </w:pPr>
            <w:r w:rsidRPr="00811E93">
              <w:rPr>
                <w:rFonts w:ascii="Times New Roman" w:eastAsia="Calibri" w:hAnsi="Times New Roman" w:cs="Times New Roman"/>
                <w:color w:val="181717"/>
                <w:sz w:val="20"/>
              </w:rPr>
              <w:t>Method: coaching and shadowing and Job Rotation</w:t>
            </w:r>
          </w:p>
          <w:p w:rsidR="00811E93" w:rsidRPr="00811E93" w:rsidRDefault="00811E93" w:rsidP="00811E93">
            <w:pPr>
              <w:ind w:right="65"/>
              <w:rPr>
                <w:rFonts w:ascii="Times New Roman" w:eastAsia="Calibri" w:hAnsi="Times New Roman" w:cs="Times New Roman"/>
                <w:color w:val="181717"/>
                <w:sz w:val="20"/>
              </w:rPr>
            </w:pPr>
            <w:r w:rsidRPr="00811E93">
              <w:rPr>
                <w:rFonts w:ascii="Times New Roman" w:eastAsia="Calibri" w:hAnsi="Times New Roman" w:cs="Times New Roman"/>
                <w:color w:val="181717"/>
                <w:sz w:val="20"/>
              </w:rPr>
              <w:t>By our Pastry and Baker Chef Marie Meunier and Bachan Ganowry</w:t>
            </w: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alibri" w:hAnsi="Times New Roman" w:cs="Times New Roman"/>
                <w:color w:val="181717"/>
                <w:sz w:val="20"/>
              </w:rPr>
            </w:pPr>
          </w:p>
          <w:p w:rsidR="00811E93" w:rsidRPr="00811E93" w:rsidRDefault="00811E93" w:rsidP="00811E93">
            <w:pPr>
              <w:ind w:right="65"/>
              <w:rPr>
                <w:rFonts w:ascii="Times New Roman" w:eastAsia="Century Gothic" w:hAnsi="Times New Roman" w:cs="Times New Roman"/>
                <w:color w:val="181717"/>
                <w:sz w:val="32"/>
              </w:rPr>
            </w:pPr>
          </w:p>
        </w:tc>
      </w:tr>
    </w:tbl>
    <w:p w:rsidR="00483278" w:rsidRPr="00811E93" w:rsidRDefault="00DB02D0" w:rsidP="00DB02D0">
      <w:pPr>
        <w:pStyle w:val="NoSpacing"/>
        <w:jc w:val="center"/>
        <w:rPr>
          <w:rFonts w:eastAsia="Century Gothic"/>
        </w:rPr>
      </w:pPr>
      <w:r>
        <w:rPr>
          <w:rFonts w:eastAsia="Century Gothic"/>
        </w:rPr>
        <w:t>Table 6 :</w:t>
      </w:r>
    </w:p>
    <w:p w:rsidR="00483278" w:rsidRPr="00811E93" w:rsidRDefault="00483278" w:rsidP="00DA1C65">
      <w:pPr>
        <w:spacing w:after="0" w:line="259" w:lineRule="auto"/>
        <w:ind w:left="-1440" w:right="15738"/>
        <w:rPr>
          <w:rFonts w:ascii="Times New Roman" w:eastAsia="Century Gothic" w:hAnsi="Times New Roman" w:cs="Times New Roman"/>
          <w:color w:val="181717"/>
          <w:sz w:val="32"/>
          <w:szCs w:val="22"/>
        </w:rPr>
      </w:pPr>
    </w:p>
    <w:p w:rsidR="00483278" w:rsidRPr="00DA1C65" w:rsidRDefault="00483278" w:rsidP="00DA1C65">
      <w:pPr>
        <w:spacing w:after="0" w:line="259" w:lineRule="auto"/>
        <w:ind w:left="-1440" w:right="15738"/>
        <w:rPr>
          <w:rFonts w:ascii="Century Gothic" w:eastAsia="Century Gothic" w:hAnsi="Century Gothic" w:cs="Century Gothic"/>
          <w:color w:val="181717"/>
          <w:sz w:val="32"/>
          <w:szCs w:val="22"/>
        </w:rPr>
      </w:pPr>
    </w:p>
    <w:p w:rsidR="00DA1C65" w:rsidRPr="00DA1C65" w:rsidRDefault="00DA1C65" w:rsidP="00DA1C65">
      <w:pPr>
        <w:spacing w:after="0" w:line="259" w:lineRule="auto"/>
        <w:rPr>
          <w:rFonts w:ascii="Century Gothic" w:eastAsia="Century Gothic" w:hAnsi="Century Gothic" w:cs="Century Gothic"/>
          <w:color w:val="181717"/>
          <w:sz w:val="32"/>
          <w:szCs w:val="22"/>
        </w:rPr>
      </w:pPr>
    </w:p>
    <w:p w:rsidR="00DA1C65" w:rsidRDefault="00DA1C65"/>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89019B" w:rsidRDefault="0089019B"/>
    <w:p w:rsidR="006B54BB" w:rsidRDefault="006B54BB" w:rsidP="0089019B">
      <w:pPr>
        <w:ind w:left="2160" w:firstLine="720"/>
        <w:rPr>
          <w:rFonts w:ascii="Times New Roman" w:hAnsi="Times New Roman" w:cs="Times New Roman"/>
          <w:b/>
          <w:sz w:val="32"/>
          <w:szCs w:val="32"/>
        </w:rPr>
      </w:pPr>
    </w:p>
    <w:p w:rsidR="006B54BB" w:rsidRDefault="006B54BB" w:rsidP="006B54BB">
      <w:pPr>
        <w:ind w:left="2160" w:firstLine="720"/>
        <w:rPr>
          <w:rFonts w:ascii="Times New Roman" w:hAnsi="Times New Roman" w:cs="Times New Roman"/>
          <w:b/>
          <w:sz w:val="32"/>
          <w:szCs w:val="32"/>
        </w:rPr>
      </w:pPr>
      <w:r>
        <w:rPr>
          <w:rFonts w:ascii="Times New Roman" w:hAnsi="Times New Roman" w:cs="Times New Roman"/>
          <w:b/>
          <w:sz w:val="32"/>
          <w:szCs w:val="32"/>
        </w:rPr>
        <w:lastRenderedPageBreak/>
        <w:t xml:space="preserve">             Chapter 4</w:t>
      </w:r>
    </w:p>
    <w:p w:rsidR="006B54BB" w:rsidRDefault="006B54BB" w:rsidP="006B54BB">
      <w:pPr>
        <w:ind w:left="2160" w:firstLine="720"/>
        <w:rPr>
          <w:rFonts w:ascii="Times New Roman" w:hAnsi="Times New Roman" w:cs="Times New Roman"/>
          <w:b/>
          <w:sz w:val="32"/>
          <w:szCs w:val="32"/>
        </w:rPr>
      </w:pPr>
    </w:p>
    <w:p w:rsidR="006B54BB" w:rsidRPr="006B54BB" w:rsidRDefault="008F220C" w:rsidP="006B54BB">
      <w:pPr>
        <w:pStyle w:val="ListParagraph"/>
        <w:numPr>
          <w:ilvl w:val="1"/>
          <w:numId w:val="38"/>
        </w:numPr>
        <w:rPr>
          <w:rFonts w:ascii="Times New Roman" w:hAnsi="Times New Roman" w:cs="Times New Roman"/>
          <w:b/>
          <w:sz w:val="28"/>
          <w:szCs w:val="28"/>
        </w:rPr>
      </w:pPr>
      <w:r w:rsidRPr="006B54BB">
        <w:rPr>
          <w:rFonts w:ascii="Times New Roman" w:hAnsi="Times New Roman" w:cs="Times New Roman"/>
          <w:b/>
          <w:sz w:val="28"/>
          <w:szCs w:val="28"/>
        </w:rPr>
        <w:t>Traini</w:t>
      </w:r>
      <w:r w:rsidR="0089019B" w:rsidRPr="006B54BB">
        <w:rPr>
          <w:rFonts w:ascii="Times New Roman" w:hAnsi="Times New Roman" w:cs="Times New Roman"/>
          <w:b/>
          <w:sz w:val="28"/>
          <w:szCs w:val="28"/>
        </w:rPr>
        <w:t>ng Needs Analysi</w:t>
      </w:r>
      <w:r w:rsidR="006B54BB">
        <w:rPr>
          <w:rFonts w:ascii="Times New Roman" w:hAnsi="Times New Roman" w:cs="Times New Roman"/>
          <w:b/>
          <w:sz w:val="28"/>
          <w:szCs w:val="28"/>
        </w:rPr>
        <w:t>s</w:t>
      </w:r>
    </w:p>
    <w:tbl>
      <w:tblPr>
        <w:tblStyle w:val="TableGrid"/>
        <w:tblW w:w="11810" w:type="dxa"/>
        <w:tblInd w:w="-1090" w:type="dxa"/>
        <w:tblCellMar>
          <w:left w:w="115" w:type="dxa"/>
          <w:right w:w="115" w:type="dxa"/>
        </w:tblCellMar>
        <w:tblLook w:val="04A0" w:firstRow="1" w:lastRow="0" w:firstColumn="1" w:lastColumn="0" w:noHBand="0" w:noVBand="1"/>
      </w:tblPr>
      <w:tblGrid>
        <w:gridCol w:w="5676"/>
        <w:gridCol w:w="6134"/>
      </w:tblGrid>
      <w:tr w:rsidR="00A42920" w:rsidRPr="00A42920" w:rsidTr="008F220C">
        <w:trPr>
          <w:trHeight w:val="441"/>
        </w:trPr>
        <w:tc>
          <w:tcPr>
            <w:tcW w:w="5676" w:type="dxa"/>
            <w:tcBorders>
              <w:top w:val="single" w:sz="8" w:space="0" w:color="181717"/>
              <w:left w:val="single" w:sz="8" w:space="0" w:color="181717"/>
              <w:bottom w:val="single" w:sz="8" w:space="0" w:color="181717"/>
              <w:right w:val="single" w:sz="8" w:space="0" w:color="181717"/>
            </w:tcBorders>
            <w:vAlign w:val="center"/>
          </w:tcPr>
          <w:p w:rsidR="00A42920" w:rsidRPr="008F220C" w:rsidRDefault="0089019B" w:rsidP="00A42920">
            <w:pPr>
              <w:jc w:val="center"/>
              <w:rPr>
                <w:rFonts w:ascii="Times New Roman" w:eastAsia="Century Gothic" w:hAnsi="Times New Roman" w:cs="Times New Roman"/>
                <w:color w:val="181717"/>
                <w:sz w:val="24"/>
              </w:rPr>
            </w:pPr>
            <w:r w:rsidRPr="008F220C">
              <w:rPr>
                <w:rFonts w:ascii="Times New Roman" w:eastAsia="Calibri" w:hAnsi="Times New Roman" w:cs="Times New Roman"/>
                <w:b/>
                <w:sz w:val="24"/>
              </w:rPr>
              <w:t>What could help me along?</w:t>
            </w:r>
          </w:p>
        </w:tc>
        <w:tc>
          <w:tcPr>
            <w:tcW w:w="6134" w:type="dxa"/>
            <w:tcBorders>
              <w:top w:val="single" w:sz="8" w:space="0" w:color="181717"/>
              <w:left w:val="single" w:sz="8" w:space="0" w:color="181717"/>
              <w:bottom w:val="single" w:sz="8" w:space="0" w:color="181717"/>
              <w:right w:val="single" w:sz="8" w:space="0" w:color="181717"/>
            </w:tcBorders>
            <w:vAlign w:val="center"/>
          </w:tcPr>
          <w:p w:rsidR="00A42920" w:rsidRPr="008F220C" w:rsidRDefault="00A42920" w:rsidP="00A42920">
            <w:pPr>
              <w:jc w:val="center"/>
              <w:rPr>
                <w:rFonts w:ascii="Times New Roman" w:eastAsia="Century Gothic" w:hAnsi="Times New Roman" w:cs="Times New Roman"/>
                <w:color w:val="181717"/>
                <w:sz w:val="24"/>
              </w:rPr>
            </w:pPr>
            <w:r w:rsidRPr="008F220C">
              <w:rPr>
                <w:rFonts w:ascii="Times New Roman" w:eastAsia="Calibri" w:hAnsi="Times New Roman" w:cs="Times New Roman"/>
                <w:b/>
                <w:color w:val="181717"/>
                <w:sz w:val="24"/>
              </w:rPr>
              <w:t>What do I need to work on?</w:t>
            </w:r>
          </w:p>
        </w:tc>
      </w:tr>
      <w:tr w:rsidR="00A42920" w:rsidRPr="00A42920" w:rsidTr="008F220C">
        <w:trPr>
          <w:trHeight w:val="2443"/>
        </w:trPr>
        <w:tc>
          <w:tcPr>
            <w:tcW w:w="5676" w:type="dxa"/>
            <w:tcBorders>
              <w:top w:val="single" w:sz="8" w:space="0" w:color="181717"/>
              <w:left w:val="single" w:sz="8" w:space="0" w:color="181717"/>
              <w:bottom w:val="single" w:sz="8" w:space="0" w:color="181717"/>
              <w:right w:val="single" w:sz="8" w:space="0" w:color="181717"/>
            </w:tcBorders>
          </w:tcPr>
          <w:p w:rsidR="00A42920" w:rsidRPr="008F220C" w:rsidRDefault="00A42920" w:rsidP="00A42920">
            <w:pPr>
              <w:numPr>
                <w:ilvl w:val="0"/>
                <w:numId w:val="8"/>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Planning of roasters/schedule</w:t>
            </w:r>
          </w:p>
          <w:p w:rsidR="00A42920" w:rsidRPr="008F220C" w:rsidRDefault="00A42920" w:rsidP="00A42920">
            <w:pPr>
              <w:numPr>
                <w:ilvl w:val="0"/>
                <w:numId w:val="8"/>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Excellent service to guest, managed food requirements and allergens</w:t>
            </w:r>
          </w:p>
          <w:p w:rsidR="00A42920" w:rsidRPr="008F220C" w:rsidRDefault="00A42920" w:rsidP="00A42920">
            <w:pPr>
              <w:numPr>
                <w:ilvl w:val="0"/>
                <w:numId w:val="8"/>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Planning of work distribution</w:t>
            </w:r>
          </w:p>
          <w:p w:rsidR="00A42920" w:rsidRPr="008F220C" w:rsidRDefault="00A42920" w:rsidP="00A42920">
            <w:pPr>
              <w:numPr>
                <w:ilvl w:val="0"/>
                <w:numId w:val="8"/>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Problem solving and looking for corrective actions</w:t>
            </w:r>
          </w:p>
          <w:p w:rsidR="00A42920" w:rsidRPr="008F220C" w:rsidRDefault="00A42920" w:rsidP="00A42920">
            <w:pPr>
              <w:numPr>
                <w:ilvl w:val="0"/>
                <w:numId w:val="8"/>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Mentoring for new recruits</w:t>
            </w:r>
          </w:p>
          <w:p w:rsidR="00A42920" w:rsidRPr="008F220C" w:rsidRDefault="00A42920" w:rsidP="00A42920">
            <w:pPr>
              <w:numPr>
                <w:ilvl w:val="0"/>
                <w:numId w:val="8"/>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Creativity of foods</w:t>
            </w:r>
          </w:p>
          <w:p w:rsidR="00A42920" w:rsidRPr="008F220C" w:rsidRDefault="00A42920" w:rsidP="00A42920">
            <w:pPr>
              <w:numPr>
                <w:ilvl w:val="0"/>
                <w:numId w:val="8"/>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Curiosity and desire to learn more</w:t>
            </w:r>
          </w:p>
          <w:p w:rsidR="00A42920" w:rsidRPr="008F220C" w:rsidRDefault="00A42920" w:rsidP="00A42920">
            <w:pPr>
              <w:ind w:left="720"/>
              <w:contextualSpacing/>
              <w:rPr>
                <w:rFonts w:ascii="Times New Roman" w:eastAsia="Century Gothic" w:hAnsi="Times New Roman" w:cs="Times New Roman"/>
                <w:color w:val="181717"/>
                <w:sz w:val="24"/>
              </w:rPr>
            </w:pPr>
          </w:p>
          <w:p w:rsidR="00A42920" w:rsidRPr="008F220C" w:rsidRDefault="00A42920" w:rsidP="00A42920">
            <w:pPr>
              <w:rPr>
                <w:rFonts w:ascii="Times New Roman" w:eastAsia="Century Gothic" w:hAnsi="Times New Roman" w:cs="Times New Roman"/>
                <w:color w:val="181717"/>
                <w:sz w:val="24"/>
              </w:rPr>
            </w:pPr>
          </w:p>
        </w:tc>
        <w:tc>
          <w:tcPr>
            <w:tcW w:w="6134" w:type="dxa"/>
            <w:tcBorders>
              <w:top w:val="single" w:sz="8" w:space="0" w:color="181717"/>
              <w:left w:val="single" w:sz="8" w:space="0" w:color="181717"/>
              <w:bottom w:val="single" w:sz="8" w:space="0" w:color="181717"/>
              <w:right w:val="single" w:sz="8" w:space="0" w:color="181717"/>
            </w:tcBorders>
          </w:tcPr>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Food cost calculation</w:t>
            </w:r>
          </w:p>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Computer course, basic Microsoft Office (word, excel and PowerPoint)</w:t>
            </w:r>
          </w:p>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Recruitment and appraisal skills</w:t>
            </w:r>
          </w:p>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Public speaking and developing communication skills</w:t>
            </w:r>
          </w:p>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 xml:space="preserve">Personal knowledge on capital expenditures and operating expenses of kitchen </w:t>
            </w:r>
            <w:r w:rsidR="001943D8" w:rsidRPr="008F220C">
              <w:rPr>
                <w:rFonts w:ascii="Times New Roman" w:eastAsia="Century Gothic" w:hAnsi="Times New Roman" w:cs="Times New Roman"/>
                <w:color w:val="181717"/>
                <w:sz w:val="24"/>
              </w:rPr>
              <w:t>materials</w:t>
            </w:r>
          </w:p>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Providing guidance, planning goals and objectives, ability to draw out information</w:t>
            </w:r>
          </w:p>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healthy and dietary foods.</w:t>
            </w:r>
          </w:p>
          <w:p w:rsidR="00A42920" w:rsidRPr="008F220C" w:rsidRDefault="00A42920" w:rsidP="00A42920">
            <w:pPr>
              <w:numPr>
                <w:ilvl w:val="0"/>
                <w:numId w:val="9"/>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Pastry, bakery, specialty Restaurants and stewarding</w:t>
            </w:r>
          </w:p>
          <w:p w:rsidR="00A42920" w:rsidRPr="008F220C" w:rsidRDefault="00A42920" w:rsidP="00A42920">
            <w:pPr>
              <w:ind w:left="720"/>
              <w:contextualSpacing/>
              <w:rPr>
                <w:rFonts w:ascii="Times New Roman" w:eastAsia="Century Gothic" w:hAnsi="Times New Roman" w:cs="Times New Roman"/>
                <w:color w:val="181717"/>
                <w:sz w:val="24"/>
              </w:rPr>
            </w:pPr>
          </w:p>
        </w:tc>
      </w:tr>
      <w:tr w:rsidR="00A42920" w:rsidRPr="00A42920" w:rsidTr="008F220C">
        <w:trPr>
          <w:trHeight w:val="468"/>
        </w:trPr>
        <w:tc>
          <w:tcPr>
            <w:tcW w:w="5676" w:type="dxa"/>
            <w:tcBorders>
              <w:top w:val="single" w:sz="8" w:space="0" w:color="181717"/>
              <w:left w:val="single" w:sz="8" w:space="0" w:color="181717"/>
              <w:bottom w:val="single" w:sz="8" w:space="0" w:color="181717"/>
              <w:right w:val="single" w:sz="8" w:space="0" w:color="181717"/>
            </w:tcBorders>
            <w:vAlign w:val="center"/>
          </w:tcPr>
          <w:p w:rsidR="00A42920" w:rsidRPr="008F220C" w:rsidRDefault="00A42920" w:rsidP="00A42920">
            <w:pPr>
              <w:jc w:val="center"/>
              <w:rPr>
                <w:rFonts w:ascii="Times New Roman" w:eastAsia="Century Gothic" w:hAnsi="Times New Roman" w:cs="Times New Roman"/>
                <w:color w:val="181717"/>
                <w:sz w:val="24"/>
              </w:rPr>
            </w:pPr>
            <w:r w:rsidRPr="008F220C">
              <w:rPr>
                <w:rFonts w:ascii="Times New Roman" w:eastAsia="Calibri" w:hAnsi="Times New Roman" w:cs="Times New Roman"/>
                <w:b/>
                <w:color w:val="181717"/>
                <w:sz w:val="24"/>
              </w:rPr>
              <w:t>What could help me along?</w:t>
            </w:r>
          </w:p>
        </w:tc>
        <w:tc>
          <w:tcPr>
            <w:tcW w:w="6134" w:type="dxa"/>
            <w:tcBorders>
              <w:top w:val="single" w:sz="8" w:space="0" w:color="181717"/>
              <w:left w:val="single" w:sz="8" w:space="0" w:color="181717"/>
              <w:bottom w:val="single" w:sz="8" w:space="0" w:color="181717"/>
              <w:right w:val="single" w:sz="8" w:space="0" w:color="181717"/>
            </w:tcBorders>
            <w:vAlign w:val="center"/>
          </w:tcPr>
          <w:p w:rsidR="00A42920" w:rsidRPr="008F220C" w:rsidRDefault="00A42920" w:rsidP="00A42920">
            <w:pPr>
              <w:jc w:val="center"/>
              <w:rPr>
                <w:rFonts w:ascii="Times New Roman" w:eastAsia="Century Gothic" w:hAnsi="Times New Roman" w:cs="Times New Roman"/>
                <w:color w:val="181717"/>
                <w:sz w:val="24"/>
              </w:rPr>
            </w:pPr>
            <w:r w:rsidRPr="008F220C">
              <w:rPr>
                <w:rFonts w:ascii="Times New Roman" w:eastAsia="Calibri" w:hAnsi="Times New Roman" w:cs="Times New Roman"/>
                <w:b/>
                <w:color w:val="181717"/>
                <w:sz w:val="24"/>
              </w:rPr>
              <w:t>What might stop me?</w:t>
            </w:r>
          </w:p>
        </w:tc>
      </w:tr>
      <w:tr w:rsidR="00A42920" w:rsidRPr="00A42920" w:rsidTr="008F220C">
        <w:trPr>
          <w:trHeight w:val="3849"/>
        </w:trPr>
        <w:tc>
          <w:tcPr>
            <w:tcW w:w="5676" w:type="dxa"/>
            <w:tcBorders>
              <w:top w:val="single" w:sz="8" w:space="0" w:color="181717"/>
              <w:left w:val="single" w:sz="8" w:space="0" w:color="181717"/>
              <w:bottom w:val="single" w:sz="8" w:space="0" w:color="181717"/>
              <w:right w:val="single" w:sz="8" w:space="0" w:color="181717"/>
            </w:tcBorders>
          </w:tcPr>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IT training</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 xml:space="preserve">Materials Control Training </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Language Training</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Train the trainer training</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Coaching and mentoring</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Internal cross exposure in Human Resources</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Basic in food nutrition training</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Internal kitchen exposure</w:t>
            </w:r>
          </w:p>
          <w:p w:rsidR="00A42920" w:rsidRPr="008F220C" w:rsidRDefault="00A42920" w:rsidP="00A42920">
            <w:pPr>
              <w:rPr>
                <w:rFonts w:ascii="Times New Roman" w:eastAsia="Century Gothic" w:hAnsi="Times New Roman" w:cs="Times New Roman"/>
                <w:color w:val="181717"/>
                <w:sz w:val="24"/>
              </w:rPr>
            </w:pPr>
          </w:p>
        </w:tc>
        <w:tc>
          <w:tcPr>
            <w:tcW w:w="6134" w:type="dxa"/>
            <w:tcBorders>
              <w:top w:val="single" w:sz="8" w:space="0" w:color="181717"/>
              <w:left w:val="single" w:sz="8" w:space="0" w:color="181717"/>
              <w:bottom w:val="single" w:sz="8" w:space="0" w:color="181717"/>
              <w:right w:val="single" w:sz="8" w:space="0" w:color="181717"/>
            </w:tcBorders>
          </w:tcPr>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Busy schedule</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No own space at work</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Own pressure</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Excuses</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Distractions</w:t>
            </w:r>
          </w:p>
          <w:p w:rsidR="00A42920" w:rsidRPr="008F220C" w:rsidRDefault="00A42920" w:rsidP="00A42920">
            <w:pPr>
              <w:numPr>
                <w:ilvl w:val="0"/>
                <w:numId w:val="10"/>
              </w:numPr>
              <w:contextualSpacing/>
              <w:rPr>
                <w:rFonts w:ascii="Times New Roman" w:eastAsia="Century Gothic" w:hAnsi="Times New Roman" w:cs="Times New Roman"/>
                <w:color w:val="181717"/>
                <w:sz w:val="24"/>
              </w:rPr>
            </w:pPr>
            <w:r w:rsidRPr="008F220C">
              <w:rPr>
                <w:rFonts w:ascii="Times New Roman" w:eastAsia="Century Gothic" w:hAnsi="Times New Roman" w:cs="Times New Roman"/>
                <w:color w:val="181717"/>
                <w:sz w:val="24"/>
              </w:rPr>
              <w:t>Lack of consistency due to personal life</w:t>
            </w:r>
          </w:p>
        </w:tc>
      </w:tr>
    </w:tbl>
    <w:p w:rsidR="008F220C" w:rsidRPr="00DB02D0" w:rsidRDefault="00DB02D0" w:rsidP="00DB02D0">
      <w:pPr>
        <w:jc w:val="center"/>
        <w:rPr>
          <w:rFonts w:ascii="Times New Roman" w:hAnsi="Times New Roman" w:cs="Times New Roman"/>
          <w:sz w:val="24"/>
          <w:szCs w:val="24"/>
        </w:rPr>
      </w:pPr>
      <w:r w:rsidRPr="00DB02D0">
        <w:rPr>
          <w:rFonts w:ascii="Times New Roman" w:hAnsi="Times New Roman" w:cs="Times New Roman"/>
          <w:sz w:val="24"/>
          <w:szCs w:val="24"/>
        </w:rPr>
        <w:t>Table 7</w:t>
      </w:r>
      <w:r>
        <w:rPr>
          <w:rFonts w:ascii="Times New Roman" w:hAnsi="Times New Roman" w:cs="Times New Roman"/>
          <w:sz w:val="24"/>
          <w:szCs w:val="24"/>
        </w:rPr>
        <w:t xml:space="preserve"> : </w:t>
      </w:r>
    </w:p>
    <w:p w:rsidR="004779CC" w:rsidRDefault="004779CC">
      <w:pPr>
        <w:rPr>
          <w:rFonts w:ascii="Arial" w:hAnsi="Arial" w:cs="Arial"/>
          <w:sz w:val="36"/>
          <w:szCs w:val="36"/>
        </w:rPr>
      </w:pPr>
    </w:p>
    <w:p w:rsidR="004779CC" w:rsidRDefault="004779CC">
      <w:pPr>
        <w:rPr>
          <w:rFonts w:ascii="Arial" w:hAnsi="Arial" w:cs="Arial"/>
          <w:sz w:val="36"/>
          <w:szCs w:val="36"/>
        </w:rPr>
      </w:pPr>
    </w:p>
    <w:p w:rsidR="00DB02D0" w:rsidRDefault="00DB02D0" w:rsidP="004779CC">
      <w:pPr>
        <w:jc w:val="center"/>
        <w:rPr>
          <w:rFonts w:ascii="Times New Roman" w:hAnsi="Times New Roman" w:cs="Times New Roman"/>
          <w:sz w:val="36"/>
          <w:szCs w:val="36"/>
        </w:rPr>
      </w:pPr>
    </w:p>
    <w:p w:rsidR="00DB02D0" w:rsidRDefault="00DB02D0" w:rsidP="004779CC">
      <w:pPr>
        <w:jc w:val="center"/>
        <w:rPr>
          <w:rFonts w:ascii="Times New Roman" w:hAnsi="Times New Roman" w:cs="Times New Roman"/>
          <w:sz w:val="36"/>
          <w:szCs w:val="36"/>
        </w:rPr>
      </w:pPr>
    </w:p>
    <w:p w:rsidR="00065611" w:rsidRDefault="00065611" w:rsidP="004779CC">
      <w:pPr>
        <w:jc w:val="center"/>
        <w:rPr>
          <w:rFonts w:ascii="Times New Roman" w:hAnsi="Times New Roman" w:cs="Times New Roman"/>
          <w:sz w:val="36"/>
          <w:szCs w:val="36"/>
        </w:rPr>
      </w:pPr>
      <w:r>
        <w:rPr>
          <w:rFonts w:ascii="Times New Roman" w:hAnsi="Times New Roman" w:cs="Times New Roman"/>
          <w:sz w:val="36"/>
          <w:szCs w:val="36"/>
        </w:rPr>
        <w:t>Chapter 5</w:t>
      </w:r>
    </w:p>
    <w:p w:rsidR="002D3420" w:rsidRPr="004779CC" w:rsidRDefault="00065611" w:rsidP="00065611">
      <w:pPr>
        <w:rPr>
          <w:rFonts w:ascii="Times New Roman" w:hAnsi="Times New Roman" w:cs="Times New Roman"/>
          <w:sz w:val="36"/>
          <w:szCs w:val="36"/>
        </w:rPr>
      </w:pPr>
      <w:r>
        <w:rPr>
          <w:rFonts w:ascii="Times New Roman" w:hAnsi="Times New Roman" w:cs="Times New Roman"/>
          <w:sz w:val="36"/>
          <w:szCs w:val="36"/>
        </w:rPr>
        <w:t xml:space="preserve">5.0 </w:t>
      </w:r>
      <w:r w:rsidR="00DE1D05" w:rsidRPr="004779CC">
        <w:rPr>
          <w:rFonts w:ascii="Times New Roman" w:hAnsi="Times New Roman" w:cs="Times New Roman"/>
          <w:sz w:val="36"/>
          <w:szCs w:val="36"/>
        </w:rPr>
        <w:t>Presentation Skills</w:t>
      </w:r>
    </w:p>
    <w:tbl>
      <w:tblPr>
        <w:tblW w:w="0" w:type="auto"/>
        <w:tblLayout w:type="fixed"/>
        <w:tblLook w:val="04A0" w:firstRow="1" w:lastRow="0" w:firstColumn="1" w:lastColumn="0" w:noHBand="0" w:noVBand="1"/>
      </w:tblPr>
      <w:tblGrid>
        <w:gridCol w:w="1368"/>
        <w:gridCol w:w="3996"/>
        <w:gridCol w:w="3996"/>
      </w:tblGrid>
      <w:tr w:rsidR="001943D8" w:rsidRPr="004779CC" w:rsidTr="001943D8">
        <w:trPr>
          <w:trHeight w:val="4000"/>
        </w:trPr>
        <w:tc>
          <w:tcPr>
            <w:tcW w:w="1368" w:type="dxa"/>
            <w:hideMark/>
          </w:tcPr>
          <w:p w:rsidR="001943D8" w:rsidRPr="004779CC" w:rsidRDefault="001943D8">
            <w:pPr>
              <w:rPr>
                <w:sz w:val="28"/>
              </w:rPr>
            </w:pPr>
            <w:r w:rsidRPr="004779CC">
              <w:rPr>
                <w:sz w:val="28"/>
              </w:rPr>
              <w:t>Slide 1</w:t>
            </w:r>
          </w:p>
        </w:tc>
        <w:tc>
          <w:tcPr>
            <w:tcW w:w="3996" w:type="dxa"/>
            <w:hideMark/>
          </w:tcPr>
          <w:p w:rsidR="001943D8" w:rsidRPr="004779CC" w:rsidRDefault="001943D8">
            <w:pPr>
              <w:rPr>
                <w:sz w:val="28"/>
              </w:rPr>
            </w:pPr>
            <w:r w:rsidRPr="004779CC">
              <w:rPr>
                <w:rFonts w:eastAsiaTheme="minorHAnsi"/>
                <w:sz w:val="28"/>
                <w:szCs w:val="22"/>
              </w:rPr>
              <w:object w:dxaOrig="3855"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75pt;height:108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601710222" r:id="rId10"/>
              </w:object>
            </w:r>
          </w:p>
        </w:tc>
        <w:tc>
          <w:tcPr>
            <w:tcW w:w="3996" w:type="dxa"/>
          </w:tcPr>
          <w:p w:rsidR="004779CC" w:rsidRDefault="004779CC">
            <w:pPr>
              <w:rPr>
                <w:sz w:val="28"/>
              </w:rPr>
            </w:pPr>
          </w:p>
          <w:p w:rsidR="001943D8" w:rsidRPr="004779CC" w:rsidRDefault="001943D8" w:rsidP="004779CC">
            <w:pPr>
              <w:jc w:val="right"/>
              <w:rPr>
                <w:sz w:val="28"/>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t>Slide 2</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26" type="#_x0000_t75" style="width:192.75pt;height:10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601710223" r:id="rId12"/>
              </w:object>
            </w:r>
          </w:p>
        </w:tc>
        <w:tc>
          <w:tcPr>
            <w:tcW w:w="3996" w:type="dxa"/>
          </w:tcPr>
          <w:p w:rsidR="001943D8" w:rsidRPr="004779CC" w:rsidRDefault="001943D8">
            <w:pPr>
              <w:rPr>
                <w:sz w:val="28"/>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lastRenderedPageBreak/>
              <w:t>Slide 3</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27" type="#_x0000_t75" style="width:192.75pt;height:10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601710224" r:id="rId14"/>
              </w:object>
            </w:r>
          </w:p>
        </w:tc>
        <w:tc>
          <w:tcPr>
            <w:tcW w:w="3996" w:type="dxa"/>
          </w:tcPr>
          <w:p w:rsidR="001943D8" w:rsidRPr="004779CC" w:rsidRDefault="001943D8">
            <w:pPr>
              <w:rPr>
                <w:sz w:val="28"/>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t>Slide 4</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28" type="#_x0000_t75" style="width:192.75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601710225" r:id="rId16"/>
              </w:object>
            </w:r>
          </w:p>
        </w:tc>
        <w:tc>
          <w:tcPr>
            <w:tcW w:w="3996" w:type="dxa"/>
          </w:tcPr>
          <w:p w:rsidR="001943D8" w:rsidRPr="004779CC" w:rsidRDefault="001943D8" w:rsidP="004779CC">
            <w:pPr>
              <w:autoSpaceDE w:val="0"/>
              <w:autoSpaceDN w:val="0"/>
              <w:adjustRightInd w:val="0"/>
              <w:spacing w:after="0" w:line="240" w:lineRule="auto"/>
              <w:jc w:val="both"/>
              <w:rPr>
                <w:rFonts w:ascii="Times New Roman" w:hAnsi="Times New Roman" w:cs="Times New Roman"/>
                <w:kern w:val="24"/>
                <w:sz w:val="28"/>
                <w:szCs w:val="24"/>
              </w:rPr>
            </w:pPr>
            <w:r w:rsidRPr="004779CC">
              <w:rPr>
                <w:rFonts w:ascii="Times New Roman" w:hAnsi="Times New Roman" w:cs="Times New Roman"/>
                <w:kern w:val="24"/>
                <w:sz w:val="28"/>
                <w:szCs w:val="24"/>
              </w:rPr>
              <w:t>Before writing a menu, there are many factors that we should take into considerations</w:t>
            </w:r>
            <w:r w:rsidR="0031000D">
              <w:rPr>
                <w:rFonts w:ascii="Times New Roman" w:hAnsi="Times New Roman" w:cs="Times New Roman"/>
                <w:kern w:val="24"/>
                <w:sz w:val="28"/>
                <w:szCs w:val="24"/>
              </w:rPr>
              <w:t>.</w:t>
            </w:r>
          </w:p>
          <w:p w:rsidR="001943D8" w:rsidRPr="004779CC" w:rsidRDefault="001943D8" w:rsidP="004779CC">
            <w:pPr>
              <w:autoSpaceDE w:val="0"/>
              <w:autoSpaceDN w:val="0"/>
              <w:adjustRightInd w:val="0"/>
              <w:spacing w:after="0" w:line="240" w:lineRule="auto"/>
              <w:jc w:val="both"/>
              <w:rPr>
                <w:rFonts w:ascii="Times New Roman" w:hAnsi="Times New Roman" w:cs="Times New Roman"/>
                <w:kern w:val="24"/>
                <w:sz w:val="28"/>
                <w:szCs w:val="24"/>
              </w:rPr>
            </w:pPr>
            <w:r w:rsidRPr="004779CC">
              <w:rPr>
                <w:rFonts w:ascii="Times New Roman" w:hAnsi="Times New Roman" w:cs="Times New Roman"/>
                <w:kern w:val="24"/>
                <w:sz w:val="28"/>
                <w:szCs w:val="24"/>
              </w:rPr>
              <w:t>Whether it’s an A la Carte menu or a Buffet menu</w:t>
            </w:r>
            <w:r w:rsidR="0031000D">
              <w:rPr>
                <w:rFonts w:ascii="Times New Roman" w:hAnsi="Times New Roman" w:cs="Times New Roman"/>
                <w:kern w:val="24"/>
                <w:sz w:val="28"/>
                <w:szCs w:val="24"/>
              </w:rPr>
              <w:t>.</w:t>
            </w:r>
          </w:p>
          <w:p w:rsidR="001943D8" w:rsidRPr="004779CC" w:rsidRDefault="001943D8" w:rsidP="004779CC">
            <w:pPr>
              <w:autoSpaceDE w:val="0"/>
              <w:autoSpaceDN w:val="0"/>
              <w:adjustRightInd w:val="0"/>
              <w:spacing w:after="0" w:line="240" w:lineRule="auto"/>
              <w:jc w:val="both"/>
              <w:rPr>
                <w:rFonts w:ascii="Times New Roman" w:hAnsi="Times New Roman" w:cs="Times New Roman"/>
                <w:kern w:val="24"/>
                <w:sz w:val="28"/>
                <w:szCs w:val="24"/>
              </w:rPr>
            </w:pPr>
            <w:r w:rsidRPr="004779CC">
              <w:rPr>
                <w:rFonts w:ascii="Times New Roman" w:hAnsi="Times New Roman" w:cs="Times New Roman"/>
                <w:kern w:val="24"/>
                <w:sz w:val="28"/>
                <w:szCs w:val="24"/>
              </w:rPr>
              <w:t>What nationality of guest we are expecting to create the menu?</w:t>
            </w:r>
          </w:p>
          <w:p w:rsidR="001943D8" w:rsidRPr="004779CC" w:rsidRDefault="001943D8" w:rsidP="004779CC">
            <w:pPr>
              <w:autoSpaceDE w:val="0"/>
              <w:autoSpaceDN w:val="0"/>
              <w:adjustRightInd w:val="0"/>
              <w:spacing w:after="0" w:line="240" w:lineRule="auto"/>
              <w:jc w:val="both"/>
              <w:rPr>
                <w:rFonts w:ascii="Times New Roman" w:hAnsi="Times New Roman" w:cs="Times New Roman"/>
                <w:kern w:val="24"/>
                <w:sz w:val="28"/>
                <w:szCs w:val="24"/>
              </w:rPr>
            </w:pPr>
            <w:r w:rsidRPr="004779CC">
              <w:rPr>
                <w:rFonts w:ascii="Times New Roman" w:hAnsi="Times New Roman" w:cs="Times New Roman"/>
                <w:kern w:val="24"/>
                <w:sz w:val="28"/>
                <w:szCs w:val="24"/>
              </w:rPr>
              <w:t>Manning is very important because we should know how many chefs we will need to prepare the menu and the seating capacity of the restaurant</w:t>
            </w:r>
            <w:r w:rsidR="0031000D">
              <w:rPr>
                <w:rFonts w:ascii="Times New Roman" w:hAnsi="Times New Roman" w:cs="Times New Roman"/>
                <w:kern w:val="24"/>
                <w:sz w:val="28"/>
                <w:szCs w:val="24"/>
              </w:rPr>
              <w:t>.</w:t>
            </w:r>
          </w:p>
          <w:p w:rsidR="001943D8" w:rsidRPr="004779CC" w:rsidRDefault="001943D8" w:rsidP="004779CC">
            <w:pPr>
              <w:autoSpaceDE w:val="0"/>
              <w:autoSpaceDN w:val="0"/>
              <w:adjustRightInd w:val="0"/>
              <w:spacing w:after="0" w:line="240" w:lineRule="auto"/>
              <w:jc w:val="both"/>
              <w:rPr>
                <w:rFonts w:ascii="Times New Roman" w:hAnsi="Times New Roman" w:cs="Times New Roman"/>
                <w:kern w:val="24"/>
                <w:sz w:val="28"/>
                <w:szCs w:val="24"/>
              </w:rPr>
            </w:pPr>
            <w:r w:rsidRPr="004779CC">
              <w:rPr>
                <w:rFonts w:ascii="Times New Roman" w:hAnsi="Times New Roman" w:cs="Times New Roman"/>
                <w:kern w:val="24"/>
                <w:sz w:val="28"/>
                <w:szCs w:val="24"/>
              </w:rPr>
              <w:t>A signature dish identifies an individual chef or a restaurant and ideally it should be unique to the chef in a blind tasting.</w:t>
            </w:r>
          </w:p>
          <w:p w:rsidR="001943D8" w:rsidRPr="004779CC" w:rsidRDefault="001943D8">
            <w:pPr>
              <w:autoSpaceDE w:val="0"/>
              <w:autoSpaceDN w:val="0"/>
              <w:adjustRightInd w:val="0"/>
              <w:spacing w:after="0" w:line="240" w:lineRule="auto"/>
              <w:rPr>
                <w:rFonts w:ascii="Calibri" w:hAnsi="Calibri" w:cs="Calibri"/>
                <w:kern w:val="24"/>
                <w:sz w:val="28"/>
                <w:szCs w:val="24"/>
              </w:rPr>
            </w:pPr>
          </w:p>
          <w:p w:rsidR="001943D8" w:rsidRPr="004779CC" w:rsidRDefault="001943D8">
            <w:pPr>
              <w:autoSpaceDE w:val="0"/>
              <w:autoSpaceDN w:val="0"/>
              <w:adjustRightInd w:val="0"/>
              <w:spacing w:after="0" w:line="240" w:lineRule="auto"/>
              <w:rPr>
                <w:rFonts w:ascii="Calibri" w:hAnsi="Calibri" w:cs="Calibri"/>
                <w:kern w:val="24"/>
                <w:sz w:val="28"/>
                <w:szCs w:val="24"/>
              </w:rPr>
            </w:pPr>
          </w:p>
          <w:p w:rsidR="001943D8" w:rsidRPr="004779CC" w:rsidRDefault="001943D8">
            <w:pPr>
              <w:autoSpaceDE w:val="0"/>
              <w:autoSpaceDN w:val="0"/>
              <w:adjustRightInd w:val="0"/>
              <w:spacing w:after="0" w:line="240" w:lineRule="auto"/>
              <w:rPr>
                <w:rFonts w:ascii="Arial" w:hAnsi="Arial" w:cs="Arial"/>
                <w:sz w:val="28"/>
                <w:szCs w:val="24"/>
              </w:rPr>
            </w:pPr>
          </w:p>
          <w:p w:rsidR="001943D8" w:rsidRPr="004779CC" w:rsidRDefault="001943D8">
            <w:pPr>
              <w:rPr>
                <w:sz w:val="28"/>
                <w:szCs w:val="22"/>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lastRenderedPageBreak/>
              <w:t>Slide 5</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29" type="#_x0000_t75" style="width:192.75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601710226" r:id="rId18"/>
              </w:object>
            </w:r>
          </w:p>
        </w:tc>
        <w:tc>
          <w:tcPr>
            <w:tcW w:w="3996" w:type="dxa"/>
          </w:tcPr>
          <w:p w:rsidR="004779CC" w:rsidRPr="004779CC" w:rsidRDefault="001943D8" w:rsidP="004779CC">
            <w:pPr>
              <w:autoSpaceDE w:val="0"/>
              <w:autoSpaceDN w:val="0"/>
              <w:adjustRightInd w:val="0"/>
              <w:spacing w:after="0" w:line="240" w:lineRule="auto"/>
              <w:jc w:val="both"/>
              <w:rPr>
                <w:rFonts w:ascii="Calibri" w:hAnsi="Calibri" w:cs="Calibri"/>
                <w:kern w:val="24"/>
                <w:sz w:val="28"/>
                <w:szCs w:val="24"/>
              </w:rPr>
            </w:pPr>
            <w:r w:rsidRPr="004779CC">
              <w:rPr>
                <w:rFonts w:ascii="Calibri" w:hAnsi="Calibri" w:cs="Calibri"/>
                <w:kern w:val="24"/>
                <w:sz w:val="28"/>
                <w:szCs w:val="24"/>
              </w:rPr>
              <w:t>T</w:t>
            </w:r>
            <w:r w:rsidR="004779CC">
              <w:rPr>
                <w:rFonts w:ascii="Calibri" w:hAnsi="Calibri" w:cs="Calibri"/>
                <w:kern w:val="24"/>
                <w:sz w:val="28"/>
                <w:szCs w:val="24"/>
              </w:rPr>
              <w:t>he menu should be well presented as it also reflect the organization image.</w:t>
            </w:r>
          </w:p>
          <w:p w:rsidR="001943D8" w:rsidRPr="004779CC" w:rsidRDefault="001943D8" w:rsidP="004779CC">
            <w:pPr>
              <w:autoSpaceDE w:val="0"/>
              <w:autoSpaceDN w:val="0"/>
              <w:adjustRightInd w:val="0"/>
              <w:spacing w:after="0" w:line="240" w:lineRule="auto"/>
              <w:jc w:val="both"/>
              <w:rPr>
                <w:rFonts w:ascii="Calibri" w:hAnsi="Calibri" w:cs="Calibri"/>
                <w:kern w:val="24"/>
                <w:sz w:val="28"/>
                <w:szCs w:val="24"/>
              </w:rPr>
            </w:pPr>
            <w:r w:rsidRPr="004779CC">
              <w:rPr>
                <w:rFonts w:ascii="Calibri" w:hAnsi="Calibri" w:cs="Calibri"/>
                <w:kern w:val="24"/>
                <w:sz w:val="28"/>
                <w:szCs w:val="24"/>
              </w:rPr>
              <w:t>It should be easily readable because some guest has vision problem</w:t>
            </w:r>
            <w:r w:rsidR="004779CC">
              <w:rPr>
                <w:rFonts w:ascii="Calibri" w:hAnsi="Calibri" w:cs="Calibri"/>
                <w:kern w:val="24"/>
                <w:sz w:val="28"/>
                <w:szCs w:val="24"/>
              </w:rPr>
              <w:t>.</w:t>
            </w:r>
          </w:p>
          <w:p w:rsidR="001943D8" w:rsidRPr="004779CC" w:rsidRDefault="001943D8" w:rsidP="004779CC">
            <w:pPr>
              <w:autoSpaceDE w:val="0"/>
              <w:autoSpaceDN w:val="0"/>
              <w:adjustRightInd w:val="0"/>
              <w:spacing w:after="0" w:line="240" w:lineRule="auto"/>
              <w:jc w:val="both"/>
              <w:rPr>
                <w:rFonts w:ascii="Calibri" w:hAnsi="Calibri" w:cs="Calibri"/>
                <w:kern w:val="24"/>
                <w:sz w:val="28"/>
                <w:szCs w:val="24"/>
              </w:rPr>
            </w:pPr>
            <w:r w:rsidRPr="004779CC">
              <w:rPr>
                <w:rFonts w:ascii="Calibri" w:hAnsi="Calibri" w:cs="Calibri"/>
                <w:kern w:val="24"/>
                <w:sz w:val="28"/>
                <w:szCs w:val="24"/>
              </w:rPr>
              <w:t>It should have the right size so as to better handle the menu</w:t>
            </w:r>
            <w:r w:rsidR="004779CC">
              <w:rPr>
                <w:rFonts w:ascii="Calibri" w:hAnsi="Calibri" w:cs="Calibri"/>
                <w:kern w:val="24"/>
                <w:sz w:val="28"/>
                <w:szCs w:val="24"/>
              </w:rPr>
              <w:t>.</w:t>
            </w:r>
          </w:p>
          <w:p w:rsidR="001943D8" w:rsidRPr="004779CC" w:rsidRDefault="001943D8" w:rsidP="004779CC">
            <w:pPr>
              <w:autoSpaceDE w:val="0"/>
              <w:autoSpaceDN w:val="0"/>
              <w:adjustRightInd w:val="0"/>
              <w:spacing w:after="0" w:line="240" w:lineRule="auto"/>
              <w:jc w:val="both"/>
              <w:rPr>
                <w:rFonts w:ascii="Calibri" w:hAnsi="Calibri" w:cs="Calibri"/>
                <w:kern w:val="24"/>
                <w:sz w:val="28"/>
                <w:szCs w:val="24"/>
              </w:rPr>
            </w:pPr>
            <w:r w:rsidRPr="004779CC">
              <w:rPr>
                <w:rFonts w:ascii="Calibri" w:hAnsi="Calibri" w:cs="Calibri"/>
                <w:kern w:val="24"/>
                <w:sz w:val="28"/>
                <w:szCs w:val="24"/>
              </w:rPr>
              <w:t>Simple wording to better understand the menu</w:t>
            </w:r>
            <w:r w:rsidR="004779CC">
              <w:rPr>
                <w:rFonts w:ascii="Calibri" w:hAnsi="Calibri" w:cs="Calibri"/>
                <w:kern w:val="24"/>
                <w:sz w:val="28"/>
                <w:szCs w:val="24"/>
              </w:rPr>
              <w:t>.</w:t>
            </w:r>
          </w:p>
          <w:p w:rsidR="001943D8" w:rsidRPr="004779CC" w:rsidRDefault="001943D8">
            <w:pPr>
              <w:autoSpaceDE w:val="0"/>
              <w:autoSpaceDN w:val="0"/>
              <w:adjustRightInd w:val="0"/>
              <w:spacing w:after="0" w:line="240" w:lineRule="auto"/>
              <w:rPr>
                <w:rFonts w:ascii="Arial" w:hAnsi="Arial" w:cs="Arial"/>
                <w:sz w:val="28"/>
                <w:szCs w:val="24"/>
              </w:rPr>
            </w:pPr>
          </w:p>
          <w:p w:rsidR="001943D8" w:rsidRPr="004779CC" w:rsidRDefault="001943D8">
            <w:pPr>
              <w:rPr>
                <w:sz w:val="28"/>
                <w:szCs w:val="22"/>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t>Slide 6</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30" type="#_x0000_t75" style="width:192.75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601710227" r:id="rId20"/>
              </w:object>
            </w:r>
          </w:p>
        </w:tc>
        <w:tc>
          <w:tcPr>
            <w:tcW w:w="3996" w:type="dxa"/>
          </w:tcPr>
          <w:p w:rsidR="001943D8" w:rsidRPr="004779CC" w:rsidRDefault="001943D8">
            <w:pPr>
              <w:autoSpaceDE w:val="0"/>
              <w:autoSpaceDN w:val="0"/>
              <w:adjustRightInd w:val="0"/>
              <w:spacing w:after="0" w:line="240" w:lineRule="auto"/>
              <w:rPr>
                <w:rFonts w:ascii="Calibri" w:hAnsi="Calibri" w:cs="Calibri"/>
                <w:kern w:val="24"/>
                <w:sz w:val="28"/>
                <w:szCs w:val="24"/>
              </w:rPr>
            </w:pPr>
            <w:r w:rsidRPr="004779CC">
              <w:rPr>
                <w:rFonts w:ascii="Calibri" w:hAnsi="Calibri" w:cs="Calibri"/>
                <w:kern w:val="24"/>
                <w:sz w:val="28"/>
                <w:szCs w:val="24"/>
              </w:rPr>
              <w:t xml:space="preserve">Before writing a menu products availability should take into consideration </w:t>
            </w:r>
          </w:p>
          <w:p w:rsidR="001943D8" w:rsidRPr="004779CC" w:rsidRDefault="001943D8">
            <w:pPr>
              <w:autoSpaceDE w:val="0"/>
              <w:autoSpaceDN w:val="0"/>
              <w:adjustRightInd w:val="0"/>
              <w:spacing w:after="0" w:line="240" w:lineRule="auto"/>
              <w:rPr>
                <w:rFonts w:ascii="Calibri" w:hAnsi="Calibri" w:cs="Calibri"/>
                <w:kern w:val="24"/>
                <w:sz w:val="28"/>
                <w:szCs w:val="24"/>
              </w:rPr>
            </w:pPr>
            <w:r w:rsidRPr="004779CC">
              <w:rPr>
                <w:rFonts w:ascii="Calibri" w:hAnsi="Calibri" w:cs="Calibri"/>
                <w:kern w:val="24"/>
                <w:sz w:val="28"/>
                <w:szCs w:val="24"/>
              </w:rPr>
              <w:t>Imported products cost more money than local products</w:t>
            </w:r>
          </w:p>
          <w:p w:rsidR="001943D8" w:rsidRPr="004779CC" w:rsidRDefault="001943D8">
            <w:pPr>
              <w:autoSpaceDE w:val="0"/>
              <w:autoSpaceDN w:val="0"/>
              <w:adjustRightInd w:val="0"/>
              <w:spacing w:after="0" w:line="240" w:lineRule="auto"/>
              <w:rPr>
                <w:rFonts w:ascii="Calibri" w:hAnsi="Calibri" w:cs="Calibri"/>
                <w:kern w:val="24"/>
                <w:sz w:val="28"/>
                <w:szCs w:val="24"/>
              </w:rPr>
            </w:pPr>
            <w:r w:rsidRPr="004779CC">
              <w:rPr>
                <w:rFonts w:ascii="Calibri" w:hAnsi="Calibri" w:cs="Calibri"/>
                <w:kern w:val="24"/>
                <w:sz w:val="28"/>
                <w:szCs w:val="24"/>
              </w:rPr>
              <w:t>Whether it will be available throughout the year</w:t>
            </w:r>
          </w:p>
          <w:p w:rsidR="001943D8" w:rsidRPr="004779CC" w:rsidRDefault="001943D8">
            <w:pPr>
              <w:autoSpaceDE w:val="0"/>
              <w:autoSpaceDN w:val="0"/>
              <w:adjustRightInd w:val="0"/>
              <w:spacing w:after="0" w:line="240" w:lineRule="auto"/>
              <w:rPr>
                <w:rFonts w:ascii="Calibri" w:hAnsi="Calibri" w:cs="Calibri"/>
                <w:kern w:val="24"/>
                <w:sz w:val="28"/>
                <w:szCs w:val="24"/>
              </w:rPr>
            </w:pPr>
            <w:r w:rsidRPr="004779CC">
              <w:rPr>
                <w:rFonts w:ascii="Calibri" w:hAnsi="Calibri" w:cs="Calibri"/>
                <w:kern w:val="24"/>
                <w:sz w:val="28"/>
                <w:szCs w:val="24"/>
              </w:rPr>
              <w:t>The menu should be well balanced because nowadays lots of guest are vegetarian and intolerant to gluten free, diary free and many more</w:t>
            </w:r>
          </w:p>
          <w:p w:rsidR="001943D8" w:rsidRPr="004779CC" w:rsidRDefault="001943D8">
            <w:pPr>
              <w:autoSpaceDE w:val="0"/>
              <w:autoSpaceDN w:val="0"/>
              <w:adjustRightInd w:val="0"/>
              <w:spacing w:after="0" w:line="240" w:lineRule="auto"/>
              <w:rPr>
                <w:rFonts w:ascii="Calibri" w:hAnsi="Calibri" w:cs="Calibri"/>
                <w:kern w:val="24"/>
                <w:sz w:val="28"/>
                <w:szCs w:val="24"/>
              </w:rPr>
            </w:pPr>
          </w:p>
          <w:p w:rsidR="001943D8" w:rsidRPr="004779CC" w:rsidRDefault="001943D8">
            <w:pPr>
              <w:autoSpaceDE w:val="0"/>
              <w:autoSpaceDN w:val="0"/>
              <w:adjustRightInd w:val="0"/>
              <w:spacing w:after="0" w:line="240" w:lineRule="auto"/>
              <w:rPr>
                <w:rFonts w:ascii="Calibri" w:hAnsi="Calibri" w:cs="Calibri"/>
                <w:kern w:val="24"/>
                <w:sz w:val="28"/>
                <w:szCs w:val="24"/>
              </w:rPr>
            </w:pPr>
          </w:p>
          <w:p w:rsidR="001943D8" w:rsidRPr="004779CC" w:rsidRDefault="001943D8">
            <w:pPr>
              <w:autoSpaceDE w:val="0"/>
              <w:autoSpaceDN w:val="0"/>
              <w:adjustRightInd w:val="0"/>
              <w:spacing w:after="0" w:line="240" w:lineRule="auto"/>
              <w:rPr>
                <w:rFonts w:ascii="Calibri" w:hAnsi="Calibri" w:cs="Calibri"/>
                <w:kern w:val="24"/>
                <w:sz w:val="28"/>
                <w:szCs w:val="24"/>
              </w:rPr>
            </w:pPr>
          </w:p>
          <w:p w:rsidR="001943D8" w:rsidRPr="004779CC" w:rsidRDefault="001943D8">
            <w:pPr>
              <w:autoSpaceDE w:val="0"/>
              <w:autoSpaceDN w:val="0"/>
              <w:adjustRightInd w:val="0"/>
              <w:spacing w:after="0" w:line="240" w:lineRule="auto"/>
              <w:rPr>
                <w:rFonts w:ascii="Arial" w:hAnsi="Arial" w:cs="Arial"/>
                <w:sz w:val="28"/>
                <w:szCs w:val="24"/>
              </w:rPr>
            </w:pPr>
          </w:p>
          <w:p w:rsidR="001943D8" w:rsidRPr="004779CC" w:rsidRDefault="001943D8">
            <w:pPr>
              <w:rPr>
                <w:sz w:val="28"/>
                <w:szCs w:val="22"/>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lastRenderedPageBreak/>
              <w:t>Slide 7</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31" type="#_x0000_t75" style="width:192.75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601710228" r:id="rId22"/>
              </w:object>
            </w:r>
          </w:p>
        </w:tc>
        <w:tc>
          <w:tcPr>
            <w:tcW w:w="3996" w:type="dxa"/>
          </w:tcPr>
          <w:p w:rsidR="001943D8" w:rsidRPr="004779CC" w:rsidRDefault="001943D8">
            <w:pPr>
              <w:rPr>
                <w:sz w:val="28"/>
              </w:rPr>
            </w:pPr>
          </w:p>
        </w:tc>
      </w:tr>
      <w:tr w:rsidR="001943D8" w:rsidRPr="004779CC" w:rsidTr="001943D8">
        <w:trPr>
          <w:trHeight w:val="4000"/>
        </w:trPr>
        <w:tc>
          <w:tcPr>
            <w:tcW w:w="1368" w:type="dxa"/>
            <w:hideMark/>
          </w:tcPr>
          <w:p w:rsidR="001943D8" w:rsidRPr="004779CC" w:rsidRDefault="001943D8" w:rsidP="00C4573B">
            <w:pPr>
              <w:jc w:val="both"/>
              <w:rPr>
                <w:sz w:val="28"/>
              </w:rPr>
            </w:pPr>
            <w:r w:rsidRPr="004779CC">
              <w:rPr>
                <w:sz w:val="28"/>
              </w:rPr>
              <w:t>Slide 8</w:t>
            </w:r>
          </w:p>
        </w:tc>
        <w:tc>
          <w:tcPr>
            <w:tcW w:w="3996" w:type="dxa"/>
            <w:hideMark/>
          </w:tcPr>
          <w:p w:rsidR="001943D8" w:rsidRPr="004779CC" w:rsidRDefault="001943D8" w:rsidP="00C4573B">
            <w:pPr>
              <w:jc w:val="both"/>
              <w:rPr>
                <w:sz w:val="28"/>
              </w:rPr>
            </w:pPr>
            <w:r w:rsidRPr="004779CC">
              <w:rPr>
                <w:rFonts w:eastAsiaTheme="minorHAnsi"/>
                <w:sz w:val="28"/>
                <w:szCs w:val="22"/>
              </w:rPr>
              <w:object w:dxaOrig="3855" w:dyaOrig="2160">
                <v:shape id="_x0000_i1032" type="#_x0000_t75" style="width:192.75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601710229" r:id="rId24"/>
              </w:object>
            </w:r>
          </w:p>
        </w:tc>
        <w:tc>
          <w:tcPr>
            <w:tcW w:w="3996" w:type="dxa"/>
          </w:tcPr>
          <w:p w:rsidR="001943D8" w:rsidRPr="004779CC" w:rsidRDefault="001943D8" w:rsidP="00C4573B">
            <w:pPr>
              <w:autoSpaceDE w:val="0"/>
              <w:autoSpaceDN w:val="0"/>
              <w:adjustRightInd w:val="0"/>
              <w:spacing w:after="0" w:line="240" w:lineRule="auto"/>
              <w:jc w:val="both"/>
              <w:rPr>
                <w:rFonts w:ascii="Calibri" w:hAnsi="Calibri" w:cs="Calibri"/>
                <w:kern w:val="24"/>
                <w:sz w:val="28"/>
                <w:szCs w:val="24"/>
              </w:rPr>
            </w:pPr>
            <w:r w:rsidRPr="004779CC">
              <w:rPr>
                <w:rFonts w:ascii="Calibri" w:hAnsi="Calibri" w:cs="Calibri"/>
                <w:kern w:val="24"/>
                <w:sz w:val="28"/>
                <w:szCs w:val="24"/>
              </w:rPr>
              <w:t>When the menu has already been created, we should sell it</w:t>
            </w:r>
          </w:p>
          <w:p w:rsidR="001943D8" w:rsidRPr="004779CC" w:rsidRDefault="001943D8" w:rsidP="00C4573B">
            <w:pPr>
              <w:autoSpaceDE w:val="0"/>
              <w:autoSpaceDN w:val="0"/>
              <w:adjustRightInd w:val="0"/>
              <w:spacing w:after="0" w:line="240" w:lineRule="auto"/>
              <w:jc w:val="both"/>
              <w:rPr>
                <w:rFonts w:ascii="Calibri" w:hAnsi="Calibri" w:cs="Calibri"/>
                <w:kern w:val="24"/>
                <w:sz w:val="28"/>
                <w:szCs w:val="24"/>
              </w:rPr>
            </w:pPr>
            <w:r w:rsidRPr="004779CC">
              <w:rPr>
                <w:rFonts w:ascii="Calibri" w:hAnsi="Calibri" w:cs="Calibri"/>
                <w:kern w:val="24"/>
                <w:sz w:val="28"/>
                <w:szCs w:val="24"/>
              </w:rPr>
              <w:t>Selling price will determined by a food cost</w:t>
            </w:r>
          </w:p>
          <w:p w:rsidR="001943D8" w:rsidRPr="004779CC" w:rsidRDefault="001943D8" w:rsidP="00C4573B">
            <w:pPr>
              <w:autoSpaceDE w:val="0"/>
              <w:autoSpaceDN w:val="0"/>
              <w:adjustRightInd w:val="0"/>
              <w:spacing w:after="0" w:line="240" w:lineRule="auto"/>
              <w:jc w:val="both"/>
              <w:rPr>
                <w:rFonts w:ascii="Calibri" w:hAnsi="Calibri" w:cs="Calibri"/>
                <w:kern w:val="24"/>
                <w:sz w:val="28"/>
                <w:szCs w:val="24"/>
              </w:rPr>
            </w:pPr>
            <w:r w:rsidRPr="004779CC">
              <w:rPr>
                <w:rFonts w:ascii="Calibri" w:hAnsi="Calibri" w:cs="Calibri"/>
                <w:kern w:val="24"/>
                <w:sz w:val="28"/>
                <w:szCs w:val="24"/>
              </w:rPr>
              <w:t>The money we spend to create on the menu including the important factors mention.</w:t>
            </w:r>
          </w:p>
          <w:p w:rsidR="001943D8" w:rsidRPr="004779CC" w:rsidRDefault="001943D8" w:rsidP="00C4573B">
            <w:pPr>
              <w:autoSpaceDE w:val="0"/>
              <w:autoSpaceDN w:val="0"/>
              <w:adjustRightInd w:val="0"/>
              <w:spacing w:after="0" w:line="240" w:lineRule="auto"/>
              <w:jc w:val="both"/>
              <w:rPr>
                <w:rFonts w:ascii="Calibri" w:hAnsi="Calibri" w:cs="Calibri"/>
                <w:kern w:val="24"/>
                <w:sz w:val="28"/>
                <w:szCs w:val="24"/>
              </w:rPr>
            </w:pPr>
          </w:p>
          <w:p w:rsidR="001943D8" w:rsidRPr="004779CC" w:rsidRDefault="001943D8" w:rsidP="00C4573B">
            <w:pPr>
              <w:autoSpaceDE w:val="0"/>
              <w:autoSpaceDN w:val="0"/>
              <w:adjustRightInd w:val="0"/>
              <w:spacing w:after="0" w:line="240" w:lineRule="auto"/>
              <w:jc w:val="both"/>
              <w:rPr>
                <w:rFonts w:ascii="Arial" w:hAnsi="Arial" w:cs="Arial"/>
                <w:sz w:val="28"/>
                <w:szCs w:val="24"/>
              </w:rPr>
            </w:pPr>
          </w:p>
          <w:p w:rsidR="001943D8" w:rsidRPr="004779CC" w:rsidRDefault="001943D8" w:rsidP="00C4573B">
            <w:pPr>
              <w:jc w:val="both"/>
              <w:rPr>
                <w:sz w:val="28"/>
                <w:szCs w:val="22"/>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t>Slide 9</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33" type="#_x0000_t75" style="width:192.75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601710230" r:id="rId26"/>
              </w:object>
            </w:r>
          </w:p>
        </w:tc>
        <w:tc>
          <w:tcPr>
            <w:tcW w:w="3996" w:type="dxa"/>
          </w:tcPr>
          <w:p w:rsidR="001943D8" w:rsidRPr="004779CC" w:rsidRDefault="001943D8">
            <w:pPr>
              <w:rPr>
                <w:sz w:val="28"/>
              </w:rPr>
            </w:pPr>
          </w:p>
        </w:tc>
      </w:tr>
      <w:tr w:rsidR="001943D8" w:rsidRPr="004779CC" w:rsidTr="001943D8">
        <w:trPr>
          <w:trHeight w:val="4000"/>
        </w:trPr>
        <w:tc>
          <w:tcPr>
            <w:tcW w:w="1368" w:type="dxa"/>
            <w:hideMark/>
          </w:tcPr>
          <w:p w:rsidR="001943D8" w:rsidRPr="004779CC" w:rsidRDefault="001943D8">
            <w:pPr>
              <w:rPr>
                <w:sz w:val="28"/>
              </w:rPr>
            </w:pPr>
            <w:r w:rsidRPr="004779CC">
              <w:rPr>
                <w:sz w:val="28"/>
              </w:rPr>
              <w:lastRenderedPageBreak/>
              <w:t>Slide 10</w:t>
            </w:r>
          </w:p>
        </w:tc>
        <w:tc>
          <w:tcPr>
            <w:tcW w:w="3996" w:type="dxa"/>
            <w:hideMark/>
          </w:tcPr>
          <w:p w:rsidR="001943D8" w:rsidRPr="004779CC" w:rsidRDefault="001943D8">
            <w:pPr>
              <w:rPr>
                <w:sz w:val="28"/>
              </w:rPr>
            </w:pPr>
            <w:r w:rsidRPr="004779CC">
              <w:rPr>
                <w:rFonts w:eastAsiaTheme="minorHAnsi"/>
                <w:sz w:val="28"/>
                <w:szCs w:val="22"/>
              </w:rPr>
              <w:object w:dxaOrig="3855" w:dyaOrig="2160">
                <v:shape id="_x0000_i1034" type="#_x0000_t75" style="width:192.75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601710231" r:id="rId28"/>
              </w:object>
            </w:r>
          </w:p>
        </w:tc>
        <w:tc>
          <w:tcPr>
            <w:tcW w:w="3996" w:type="dxa"/>
          </w:tcPr>
          <w:p w:rsidR="001943D8" w:rsidRPr="004779CC" w:rsidRDefault="001943D8">
            <w:pPr>
              <w:rPr>
                <w:sz w:val="28"/>
              </w:rPr>
            </w:pPr>
          </w:p>
        </w:tc>
      </w:tr>
    </w:tbl>
    <w:p w:rsidR="001943D8" w:rsidRDefault="001943D8" w:rsidP="001943D8">
      <w:pPr>
        <w:rPr>
          <w:sz w:val="22"/>
          <w:szCs w:val="22"/>
        </w:rPr>
      </w:pPr>
    </w:p>
    <w:p w:rsidR="002D3420" w:rsidRDefault="002D3420"/>
    <w:p w:rsidR="0089019B" w:rsidRDefault="0089019B"/>
    <w:p w:rsidR="0089019B" w:rsidRDefault="0089019B"/>
    <w:p w:rsidR="0089019B" w:rsidRDefault="0089019B"/>
    <w:p w:rsidR="00DA1C65" w:rsidRDefault="00DA1C65"/>
    <w:p w:rsidR="002D3420" w:rsidRDefault="002D3420"/>
    <w:p w:rsidR="002D3420" w:rsidRDefault="002D3420"/>
    <w:p w:rsidR="002D3420" w:rsidRDefault="002D3420"/>
    <w:p w:rsidR="002D3420" w:rsidRDefault="002D3420"/>
    <w:p w:rsidR="008F220C" w:rsidRDefault="008F220C" w:rsidP="008F220C">
      <w:pPr>
        <w:spacing w:line="360" w:lineRule="auto"/>
      </w:pPr>
    </w:p>
    <w:p w:rsidR="008F220C" w:rsidRDefault="008F220C" w:rsidP="008F220C">
      <w:pPr>
        <w:spacing w:line="360" w:lineRule="auto"/>
      </w:pPr>
    </w:p>
    <w:p w:rsidR="008F220C" w:rsidRDefault="008F220C" w:rsidP="008F220C">
      <w:pPr>
        <w:spacing w:line="360" w:lineRule="auto"/>
      </w:pPr>
    </w:p>
    <w:p w:rsidR="008F220C" w:rsidRDefault="008F220C" w:rsidP="008F220C">
      <w:pPr>
        <w:spacing w:line="360" w:lineRule="auto"/>
      </w:pPr>
    </w:p>
    <w:p w:rsidR="008F220C" w:rsidRDefault="008F220C" w:rsidP="008F220C">
      <w:pPr>
        <w:spacing w:line="360" w:lineRule="auto"/>
      </w:pPr>
    </w:p>
    <w:p w:rsidR="00376D49" w:rsidRDefault="00376D49" w:rsidP="008F220C">
      <w:pPr>
        <w:spacing w:line="360" w:lineRule="auto"/>
      </w:pPr>
    </w:p>
    <w:p w:rsidR="00376D49" w:rsidRDefault="00376D49" w:rsidP="008F220C">
      <w:pPr>
        <w:spacing w:line="360" w:lineRule="auto"/>
      </w:pPr>
    </w:p>
    <w:p w:rsidR="008F220C" w:rsidRPr="00376D49" w:rsidRDefault="008F220C" w:rsidP="00376D49">
      <w:pPr>
        <w:spacing w:line="360" w:lineRule="auto"/>
        <w:jc w:val="center"/>
        <w:rPr>
          <w:rFonts w:ascii="Times New Roman" w:eastAsiaTheme="minorHAnsi" w:hAnsi="Times New Roman" w:cs="Times New Roman"/>
          <w:b/>
          <w:sz w:val="32"/>
          <w:szCs w:val="32"/>
        </w:rPr>
      </w:pPr>
      <w:r w:rsidRPr="00376D49">
        <w:rPr>
          <w:rFonts w:ascii="Times New Roman" w:eastAsiaTheme="minorHAnsi" w:hAnsi="Times New Roman" w:cs="Times New Roman"/>
          <w:b/>
          <w:sz w:val="32"/>
          <w:szCs w:val="32"/>
        </w:rPr>
        <w:lastRenderedPageBreak/>
        <w:t>Abstract</w:t>
      </w:r>
    </w:p>
    <w:p w:rsidR="008F220C" w:rsidRPr="008F220C" w:rsidRDefault="008F220C" w:rsidP="008F220C">
      <w:pPr>
        <w:spacing w:line="360" w:lineRule="auto"/>
        <w:jc w:val="both"/>
        <w:rPr>
          <w:rFonts w:ascii="Times New Roman" w:eastAsiaTheme="minorHAnsi" w:hAnsi="Times New Roman" w:cs="Times New Roman"/>
          <w:i/>
          <w:sz w:val="24"/>
          <w:szCs w:val="24"/>
        </w:rPr>
      </w:pPr>
      <w:r w:rsidRPr="008F220C">
        <w:rPr>
          <w:rFonts w:ascii="Times New Roman" w:eastAsiaTheme="minorHAnsi" w:hAnsi="Times New Roman" w:cs="Times New Roman"/>
          <w:i/>
          <w:sz w:val="24"/>
          <w:szCs w:val="24"/>
        </w:rPr>
        <w:t>This event study enlists the Gibbs (1988 reflective model to describe and analyses a closure and renovation event. Discussions includes how a sous chef without experience of a hotel renovation has been successfully be the best and rewarded for a good job.</w:t>
      </w:r>
    </w:p>
    <w:p w:rsidR="008F220C" w:rsidRPr="008F220C" w:rsidRDefault="008F220C" w:rsidP="008F220C">
      <w:pPr>
        <w:spacing w:line="360" w:lineRule="auto"/>
        <w:jc w:val="both"/>
        <w:rPr>
          <w:rFonts w:ascii="Times New Roman" w:eastAsiaTheme="minorHAnsi" w:hAnsi="Times New Roman" w:cs="Times New Roman"/>
          <w:i/>
          <w:sz w:val="24"/>
          <w:szCs w:val="24"/>
        </w:rPr>
      </w:pPr>
      <w:r w:rsidRPr="008F220C">
        <w:rPr>
          <w:rFonts w:ascii="Times New Roman" w:eastAsiaTheme="minorHAnsi" w:hAnsi="Times New Roman" w:cs="Times New Roman"/>
          <w:i/>
          <w:sz w:val="24"/>
          <w:szCs w:val="24"/>
        </w:rPr>
        <w:t>Keywords; LUX* Grand Gaube Hotel closure during renovation period, sous chef in the kitchen department, Gibbs Reflective essay.</w:t>
      </w:r>
    </w:p>
    <w:p w:rsidR="008F220C" w:rsidRPr="008F220C" w:rsidRDefault="008F220C" w:rsidP="008F220C">
      <w:pPr>
        <w:spacing w:line="360" w:lineRule="auto"/>
        <w:jc w:val="both"/>
        <w:rPr>
          <w:rFonts w:ascii="Times New Roman" w:eastAsiaTheme="minorHAnsi" w:hAnsi="Times New Roman" w:cs="Times New Roman"/>
          <w:i/>
          <w:sz w:val="24"/>
          <w:szCs w:val="24"/>
        </w:rPr>
      </w:pPr>
      <w:r w:rsidRPr="008F220C">
        <w:rPr>
          <w:rFonts w:ascii="Times New Roman" w:eastAsiaTheme="minorHAnsi" w:hAnsi="Times New Roman" w:cs="Times New Roman"/>
          <w:i/>
          <w:sz w:val="24"/>
          <w:szCs w:val="24"/>
        </w:rPr>
        <w:t>In my role as a sous chef in the kitchen department, I managed the hotel closure and renovation of the kitchen department through an action plan which includes managing my team efficiently, the recovery of all kitchen materials and operational equipment and utensil, restoration of all frozen foods which was used during the full operations of the restaurant, training and development of team members during the 6 month of closure which is the most important.</w:t>
      </w:r>
    </w:p>
    <w:p w:rsidR="008F220C" w:rsidRPr="008F220C" w:rsidRDefault="008F220C" w:rsidP="008F220C">
      <w:pPr>
        <w:spacing w:line="360" w:lineRule="auto"/>
        <w:jc w:val="both"/>
        <w:rPr>
          <w:rFonts w:ascii="Times New Roman" w:eastAsiaTheme="minorHAnsi" w:hAnsi="Times New Roman" w:cs="Times New Roman"/>
          <w:i/>
          <w:sz w:val="24"/>
          <w:szCs w:val="24"/>
        </w:rPr>
      </w:pPr>
      <w:r w:rsidRPr="008F220C">
        <w:rPr>
          <w:rFonts w:ascii="Times New Roman" w:eastAsiaTheme="minorHAnsi" w:hAnsi="Times New Roman" w:cs="Times New Roman"/>
          <w:i/>
          <w:sz w:val="24"/>
          <w:szCs w:val="24"/>
        </w:rPr>
        <w:t xml:space="preserve">In this critical and important event, using my advanced knowledge and expanded skills, I was able to promote a safe outcome hotel renovation in the capacity of a sous chef in the kitchen department. I would like to share my experience with other kitchen team members with a view to improve Hotel Hospitality practice </w:t>
      </w:r>
    </w:p>
    <w:p w:rsidR="008F220C" w:rsidRPr="00376D49" w:rsidRDefault="008F220C" w:rsidP="00376D49">
      <w:pPr>
        <w:spacing w:after="0" w:line="360" w:lineRule="auto"/>
        <w:jc w:val="both"/>
        <w:rPr>
          <w:rFonts w:ascii="Times New Roman" w:hAnsi="Times New Roman" w:cs="Times New Roman"/>
          <w:i/>
          <w:color w:val="000000"/>
          <w:kern w:val="24"/>
          <w:sz w:val="24"/>
          <w:szCs w:val="24"/>
        </w:rPr>
      </w:pPr>
      <w:r w:rsidRPr="008F220C">
        <w:rPr>
          <w:rFonts w:ascii="Times New Roman" w:eastAsia="Times New Roman" w:hAnsi="Times New Roman" w:cs="Times New Roman"/>
          <w:i/>
          <w:sz w:val="24"/>
          <w:szCs w:val="24"/>
        </w:rPr>
        <w:t>The closure works of the hotel started in my restaurant first, as they were supposed to crush the entire kitchen and restaurant to rebuild a newly restaurant with a Turkish concept. The</w:t>
      </w:r>
      <w:r w:rsidRPr="008F220C">
        <w:rPr>
          <w:rFonts w:ascii="Times New Roman" w:hAnsi="Times New Roman" w:cs="Times New Roman"/>
          <w:i/>
          <w:color w:val="000000"/>
          <w:kern w:val="24"/>
          <w:sz w:val="24"/>
          <w:szCs w:val="24"/>
        </w:rPr>
        <w:t xml:space="preserve"> restaurant sits out on the point on the bay adjoining the beach, facing</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breathtaking views of Indian Ocean during the day, and dramatic views of main</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buildings illuminated in a unique architectural trail of light in the evening. The restaurant has a great following and requires upgrading so that it becomes</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the most romantic restaurant on the site. An increase in seating is desperately</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nee</w:t>
      </w:r>
      <w:r w:rsidR="00376D49">
        <w:rPr>
          <w:rFonts w:ascii="Times New Roman" w:hAnsi="Times New Roman" w:cs="Times New Roman"/>
          <w:i/>
          <w:color w:val="000000"/>
          <w:kern w:val="24"/>
          <w:sz w:val="24"/>
          <w:szCs w:val="24"/>
        </w:rPr>
        <w:t>ded from 60 seats to 100 seats.</w:t>
      </w:r>
      <w:r w:rsidRPr="008F220C">
        <w:rPr>
          <w:rFonts w:ascii="Times New Roman" w:hAnsi="Times New Roman" w:cs="Times New Roman"/>
          <w:i/>
          <w:color w:val="000000"/>
          <w:kern w:val="24"/>
          <w:sz w:val="24"/>
          <w:szCs w:val="24"/>
        </w:rPr>
        <w:t>Large boulders and rocks were placed strategically around the restaurant with</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unique plants growing in-between and around, giving greenery throughout the</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year. At night, newly installed landscape lighting illuminates the rocks and becomes</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a feature of the restaurant. The pool at the back will be decked over to</w:t>
      </w:r>
      <w:r w:rsidRPr="008F220C">
        <w:rPr>
          <w:rFonts w:ascii="Times New Roman" w:eastAsia="Times New Roman" w:hAnsi="Times New Roman" w:cs="Times New Roman"/>
          <w:i/>
          <w:sz w:val="24"/>
          <w:szCs w:val="24"/>
        </w:rPr>
        <w:t xml:space="preserve"> </w:t>
      </w:r>
      <w:r w:rsidRPr="008F220C">
        <w:rPr>
          <w:rFonts w:ascii="Times New Roman" w:hAnsi="Times New Roman" w:cs="Times New Roman"/>
          <w:i/>
          <w:color w:val="000000"/>
          <w:kern w:val="24"/>
          <w:sz w:val="24"/>
          <w:szCs w:val="24"/>
        </w:rPr>
        <w:t>create new lounge dining venue.</w:t>
      </w:r>
    </w:p>
    <w:p w:rsidR="00376D49" w:rsidRDefault="008F220C" w:rsidP="00376D49">
      <w:pPr>
        <w:spacing w:after="0" w:line="360" w:lineRule="auto"/>
        <w:rPr>
          <w:rFonts w:ascii="Times New Roman" w:eastAsia="Times New Roman" w:hAnsi="Times New Roman" w:cs="Times New Roman"/>
          <w:i/>
          <w:sz w:val="24"/>
          <w:szCs w:val="24"/>
        </w:rPr>
      </w:pPr>
      <w:r w:rsidRPr="008F220C">
        <w:rPr>
          <w:rFonts w:ascii="Times New Roman" w:hAnsi="Times New Roman" w:cs="Times New Roman"/>
          <w:i/>
          <w:color w:val="000000"/>
          <w:kern w:val="24"/>
          <w:sz w:val="24"/>
          <w:szCs w:val="24"/>
        </w:rPr>
        <w:t>As stated by Susie Orbach (2001), “I wish we could treat our bodies as the place we live from, rather that regard it is a place to be worked on, as though it were a disagreeable old kitchen in need of renovation and update.</w:t>
      </w:r>
    </w:p>
    <w:p w:rsidR="00125B80" w:rsidRDefault="00125B80" w:rsidP="00125B80">
      <w:pPr>
        <w:spacing w:line="360" w:lineRule="auto"/>
        <w:jc w:val="center"/>
        <w:rPr>
          <w:rFonts w:ascii="Times New Roman" w:eastAsiaTheme="minorHAnsi" w:hAnsi="Times New Roman" w:cs="Times New Roman"/>
          <w:b/>
          <w:sz w:val="32"/>
          <w:szCs w:val="32"/>
        </w:rPr>
      </w:pPr>
      <w:r>
        <w:rPr>
          <w:rFonts w:ascii="Times New Roman" w:eastAsiaTheme="minorHAnsi" w:hAnsi="Times New Roman" w:cs="Times New Roman"/>
          <w:b/>
          <w:sz w:val="32"/>
          <w:szCs w:val="32"/>
        </w:rPr>
        <w:lastRenderedPageBreak/>
        <w:t>Chapter 6</w:t>
      </w:r>
    </w:p>
    <w:p w:rsidR="00376D49" w:rsidRPr="008F220C" w:rsidRDefault="00125B80" w:rsidP="00376D49">
      <w:pPr>
        <w:spacing w:line="360" w:lineRule="auto"/>
        <w:rPr>
          <w:rFonts w:ascii="Times New Roman" w:eastAsiaTheme="minorHAnsi" w:hAnsi="Times New Roman" w:cs="Times New Roman"/>
          <w:b/>
          <w:sz w:val="32"/>
          <w:szCs w:val="32"/>
        </w:rPr>
      </w:pPr>
      <w:r>
        <w:rPr>
          <w:rFonts w:ascii="Times New Roman" w:eastAsiaTheme="minorHAnsi" w:hAnsi="Times New Roman" w:cs="Times New Roman"/>
          <w:b/>
          <w:sz w:val="32"/>
          <w:szCs w:val="32"/>
        </w:rPr>
        <w:t xml:space="preserve">     </w:t>
      </w:r>
      <w:r w:rsidR="00376D49" w:rsidRPr="008F220C">
        <w:rPr>
          <w:rFonts w:ascii="Times New Roman" w:eastAsiaTheme="minorHAnsi" w:hAnsi="Times New Roman" w:cs="Times New Roman"/>
          <w:b/>
          <w:sz w:val="32"/>
          <w:szCs w:val="32"/>
        </w:rPr>
        <w:t>LUX* Grand Gaube Hotel closure and Renovation Period</w:t>
      </w:r>
    </w:p>
    <w:p w:rsidR="008F220C" w:rsidRPr="00376D49" w:rsidRDefault="00125B80" w:rsidP="00376D49">
      <w:pPr>
        <w:spacing w:after="0" w:line="360" w:lineRule="auto"/>
        <w:rPr>
          <w:rFonts w:ascii="Times New Roman" w:eastAsia="Times New Roman" w:hAnsi="Times New Roman" w:cs="Times New Roman"/>
          <w:i/>
          <w:sz w:val="24"/>
          <w:szCs w:val="24"/>
        </w:rPr>
      </w:pPr>
      <w:r>
        <w:rPr>
          <w:rFonts w:ascii="Times New Roman" w:eastAsiaTheme="minorHAnsi" w:hAnsi="Times New Roman" w:cs="Times New Roman"/>
          <w:b/>
          <w:sz w:val="28"/>
          <w:szCs w:val="28"/>
        </w:rPr>
        <w:t xml:space="preserve">6.0 </w:t>
      </w:r>
      <w:r w:rsidR="008F220C" w:rsidRPr="008F220C">
        <w:rPr>
          <w:rFonts w:ascii="Times New Roman" w:eastAsiaTheme="minorHAnsi" w:hAnsi="Times New Roman" w:cs="Times New Roman"/>
          <w:b/>
          <w:sz w:val="28"/>
          <w:szCs w:val="28"/>
        </w:rPr>
        <w:t>Introduction</w:t>
      </w:r>
    </w:p>
    <w:p w:rsidR="008F220C" w:rsidRPr="008F220C" w:rsidRDefault="008F220C" w:rsidP="008F220C">
      <w:pPr>
        <w:spacing w:line="360" w:lineRule="auto"/>
        <w:jc w:val="both"/>
        <w:rPr>
          <w:rFonts w:ascii="Times New Roman" w:eastAsiaTheme="minorHAnsi" w:hAnsi="Times New Roman" w:cs="Times New Roman"/>
          <w:i/>
          <w:sz w:val="24"/>
          <w:szCs w:val="24"/>
        </w:rPr>
      </w:pPr>
      <w:r w:rsidRPr="008F220C">
        <w:rPr>
          <w:rFonts w:ascii="Times New Roman" w:eastAsiaTheme="minorHAnsi" w:hAnsi="Times New Roman" w:cs="Times New Roman"/>
          <w:sz w:val="24"/>
          <w:szCs w:val="24"/>
        </w:rPr>
        <w:t>The company was founded in 1985 by a group of Mauritian Investors called Naiade Resorts. In 2010 the group was rebranded as LUX* Resorts and Hotels, and LUX* Grand Gaube represented the most advanced goal in mind. The company closed the hotel for the second time in its 20</w:t>
      </w:r>
      <w:r w:rsidRPr="008F220C">
        <w:rPr>
          <w:rFonts w:ascii="Times New Roman" w:eastAsiaTheme="minorHAnsi" w:hAnsi="Times New Roman" w:cs="Times New Roman"/>
          <w:sz w:val="24"/>
          <w:szCs w:val="24"/>
          <w:vertAlign w:val="superscript"/>
        </w:rPr>
        <w:t>th</w:t>
      </w:r>
      <w:r w:rsidRPr="008F220C">
        <w:rPr>
          <w:rFonts w:ascii="Times New Roman" w:eastAsiaTheme="minorHAnsi" w:hAnsi="Times New Roman" w:cs="Times New Roman"/>
          <w:sz w:val="24"/>
          <w:szCs w:val="24"/>
        </w:rPr>
        <w:t xml:space="preserve"> year history in order to complete a €40 million renovation creating completely reimagined Retro Chic concept experiences for Lux* Resort and Hotels guests. As per Mary Lakry (January 29, 2017), she stated in her article that  5 -star hoteliers say there are basically three cycles in a hotel's life: </w:t>
      </w:r>
      <w:r w:rsidRPr="008F220C">
        <w:rPr>
          <w:rFonts w:ascii="Times New Roman" w:eastAsiaTheme="minorHAnsi" w:hAnsi="Times New Roman" w:cs="Times New Roman"/>
          <w:i/>
          <w:sz w:val="24"/>
          <w:szCs w:val="24"/>
        </w:rPr>
        <w:t xml:space="preserve">refurbishment, basic renovation </w:t>
      </w:r>
      <w:r w:rsidRPr="008F220C">
        <w:rPr>
          <w:rFonts w:ascii="Times New Roman" w:eastAsiaTheme="minorHAnsi" w:hAnsi="Times New Roman" w:cs="Times New Roman"/>
          <w:sz w:val="24"/>
          <w:szCs w:val="24"/>
        </w:rPr>
        <w:t>and</w:t>
      </w:r>
      <w:r w:rsidRPr="008F220C">
        <w:rPr>
          <w:rFonts w:ascii="Times New Roman" w:eastAsiaTheme="minorHAnsi" w:hAnsi="Times New Roman" w:cs="Times New Roman"/>
          <w:i/>
          <w:sz w:val="24"/>
          <w:szCs w:val="24"/>
        </w:rPr>
        <w:t xml:space="preserve"> complete renovation.</w:t>
      </w:r>
    </w:p>
    <w:p w:rsidR="008F220C" w:rsidRPr="008F220C" w:rsidRDefault="008F220C" w:rsidP="008F220C">
      <w:pPr>
        <w:spacing w:line="360" w:lineRule="auto"/>
        <w:jc w:val="both"/>
        <w:rPr>
          <w:rFonts w:ascii="Times New Roman" w:eastAsiaTheme="minorHAnsi" w:hAnsi="Times New Roman" w:cs="Times New Roman"/>
          <w:sz w:val="24"/>
          <w:szCs w:val="24"/>
        </w:rPr>
      </w:pPr>
      <w:r w:rsidRPr="008F220C">
        <w:rPr>
          <w:rFonts w:ascii="Times New Roman" w:eastAsiaTheme="minorHAnsi" w:hAnsi="Times New Roman" w:cs="Times New Roman"/>
          <w:sz w:val="24"/>
          <w:szCs w:val="24"/>
        </w:rPr>
        <w:t>The decisions to completely closed the hotel was made so that the work could be completed in the most efficient way possible; to that end, the hotel was closed June 1</w:t>
      </w:r>
      <w:r w:rsidRPr="008F220C">
        <w:rPr>
          <w:rFonts w:ascii="Times New Roman" w:eastAsiaTheme="minorHAnsi" w:hAnsi="Times New Roman" w:cs="Times New Roman"/>
          <w:sz w:val="24"/>
          <w:szCs w:val="24"/>
          <w:vertAlign w:val="superscript"/>
        </w:rPr>
        <w:t>st</w:t>
      </w:r>
      <w:r w:rsidRPr="008F220C">
        <w:rPr>
          <w:rFonts w:ascii="Times New Roman" w:eastAsiaTheme="minorHAnsi" w:hAnsi="Times New Roman" w:cs="Times New Roman"/>
          <w:sz w:val="24"/>
          <w:szCs w:val="24"/>
        </w:rPr>
        <w:t>,2017 through December 1</w:t>
      </w:r>
      <w:r w:rsidRPr="008F220C">
        <w:rPr>
          <w:rFonts w:ascii="Times New Roman" w:eastAsiaTheme="minorHAnsi" w:hAnsi="Times New Roman" w:cs="Times New Roman"/>
          <w:sz w:val="24"/>
          <w:szCs w:val="24"/>
          <w:vertAlign w:val="superscript"/>
        </w:rPr>
        <w:t>st</w:t>
      </w:r>
      <w:r w:rsidRPr="008F220C">
        <w:rPr>
          <w:rFonts w:ascii="Times New Roman" w:eastAsiaTheme="minorHAnsi" w:hAnsi="Times New Roman" w:cs="Times New Roman"/>
          <w:sz w:val="24"/>
          <w:szCs w:val="24"/>
        </w:rPr>
        <w:t>, 2017 and during that time hotel was occupied by multiple contractors, architects and famous designers. Lux* Grand-Gaube reopened its door to their guests on 23</w:t>
      </w:r>
      <w:r w:rsidRPr="008F220C">
        <w:rPr>
          <w:rFonts w:ascii="Times New Roman" w:eastAsiaTheme="minorHAnsi" w:hAnsi="Times New Roman" w:cs="Times New Roman"/>
          <w:sz w:val="24"/>
          <w:szCs w:val="24"/>
          <w:vertAlign w:val="superscript"/>
        </w:rPr>
        <w:t>rd</w:t>
      </w:r>
      <w:r w:rsidRPr="008F220C">
        <w:rPr>
          <w:rFonts w:ascii="Times New Roman" w:eastAsiaTheme="minorHAnsi" w:hAnsi="Times New Roman" w:cs="Times New Roman"/>
          <w:sz w:val="24"/>
          <w:szCs w:val="24"/>
        </w:rPr>
        <w:t xml:space="preserve"> December 2017 with a completely and newly concept restaurants and renovated property. ‘’ The details are not the details. They make the design” </w:t>
      </w:r>
      <w:sdt>
        <w:sdtPr>
          <w:rPr>
            <w:rFonts w:ascii="Times New Roman" w:eastAsiaTheme="minorHAnsi" w:hAnsi="Times New Roman" w:cs="Times New Roman"/>
            <w:sz w:val="24"/>
            <w:szCs w:val="24"/>
          </w:rPr>
          <w:id w:val="1278135796"/>
          <w:citation/>
        </w:sdtPr>
        <w:sdtContent>
          <w:r w:rsidRPr="008F220C">
            <w:rPr>
              <w:rFonts w:ascii="Times New Roman" w:eastAsiaTheme="minorHAnsi" w:hAnsi="Times New Roman" w:cs="Times New Roman"/>
              <w:sz w:val="24"/>
              <w:szCs w:val="24"/>
            </w:rPr>
            <w:fldChar w:fldCharType="begin"/>
          </w:r>
          <w:r w:rsidRPr="008F220C">
            <w:rPr>
              <w:rFonts w:ascii="Times New Roman" w:eastAsiaTheme="minorHAnsi" w:hAnsi="Times New Roman" w:cs="Times New Roman"/>
              <w:sz w:val="24"/>
              <w:szCs w:val="24"/>
            </w:rPr>
            <w:instrText xml:space="preserve"> CITATION Cha01 \l 1033 </w:instrText>
          </w:r>
          <w:r w:rsidRPr="008F220C">
            <w:rPr>
              <w:rFonts w:ascii="Times New Roman" w:eastAsiaTheme="minorHAnsi" w:hAnsi="Times New Roman" w:cs="Times New Roman"/>
              <w:sz w:val="24"/>
              <w:szCs w:val="24"/>
            </w:rPr>
            <w:fldChar w:fldCharType="separate"/>
          </w:r>
          <w:r w:rsidRPr="008F220C">
            <w:rPr>
              <w:rFonts w:ascii="Times New Roman" w:eastAsiaTheme="minorHAnsi" w:hAnsi="Times New Roman" w:cs="Times New Roman"/>
              <w:noProof/>
              <w:sz w:val="24"/>
              <w:szCs w:val="24"/>
            </w:rPr>
            <w:t>(Eames, 2001)</w:t>
          </w:r>
          <w:r w:rsidRPr="008F220C">
            <w:rPr>
              <w:rFonts w:ascii="Times New Roman" w:eastAsiaTheme="minorHAnsi" w:hAnsi="Times New Roman" w:cs="Times New Roman"/>
              <w:sz w:val="24"/>
              <w:szCs w:val="24"/>
            </w:rPr>
            <w:fldChar w:fldCharType="end"/>
          </w:r>
        </w:sdtContent>
      </w:sdt>
      <w:r w:rsidRPr="008F220C">
        <w:rPr>
          <w:rFonts w:ascii="Times New Roman" w:eastAsiaTheme="minorHAnsi" w:hAnsi="Times New Roman" w:cs="Times New Roman"/>
          <w:sz w:val="24"/>
          <w:szCs w:val="24"/>
        </w:rPr>
        <w:t xml:space="preserve"> </w:t>
      </w:r>
    </w:p>
    <w:p w:rsidR="008F220C" w:rsidRPr="008F220C" w:rsidRDefault="008F220C" w:rsidP="008F220C">
      <w:pPr>
        <w:spacing w:line="360" w:lineRule="auto"/>
        <w:jc w:val="both"/>
        <w:rPr>
          <w:rFonts w:ascii="Times New Roman" w:eastAsiaTheme="minorHAnsi" w:hAnsi="Times New Roman" w:cs="Times New Roman"/>
          <w:sz w:val="24"/>
          <w:szCs w:val="24"/>
        </w:rPr>
      </w:pPr>
      <w:r w:rsidRPr="008F220C">
        <w:rPr>
          <w:rFonts w:ascii="Times New Roman" w:eastAsiaTheme="minorHAnsi" w:hAnsi="Times New Roman" w:cs="Times New Roman"/>
          <w:sz w:val="24"/>
          <w:szCs w:val="24"/>
        </w:rPr>
        <w:t>The Hotel and the lobby area was more spacious and has a beautiful panoramic and ocean view. The décor was completely renovated by the famous South African interior designed name Kelly Hoppen, which bring a magic and incredible décor. LUX* Grand Gaube is the first hotel in Mauritius to have an Essie ‘nail bar’ and an internationally renowned salon, London’s Murdock’s.</w:t>
      </w:r>
    </w:p>
    <w:p w:rsidR="008F220C" w:rsidRPr="008F220C" w:rsidRDefault="008F220C" w:rsidP="008F220C">
      <w:pPr>
        <w:spacing w:line="360" w:lineRule="auto"/>
        <w:jc w:val="both"/>
        <w:rPr>
          <w:rFonts w:ascii="Times New Roman" w:eastAsiaTheme="minorHAnsi" w:hAnsi="Times New Roman" w:cs="Times New Roman"/>
          <w:sz w:val="24"/>
          <w:szCs w:val="24"/>
        </w:rPr>
      </w:pPr>
    </w:p>
    <w:p w:rsidR="00125B80" w:rsidRDefault="008F220C" w:rsidP="00125B80">
      <w:pPr>
        <w:spacing w:line="360" w:lineRule="auto"/>
        <w:jc w:val="both"/>
        <w:rPr>
          <w:rFonts w:ascii="Times New Roman" w:eastAsiaTheme="minorHAnsi" w:hAnsi="Times New Roman" w:cs="Times New Roman"/>
          <w:sz w:val="24"/>
          <w:szCs w:val="24"/>
        </w:rPr>
      </w:pPr>
      <w:r w:rsidRPr="008F220C">
        <w:rPr>
          <w:rFonts w:ascii="Times New Roman" w:eastAsiaTheme="minorHAnsi" w:hAnsi="Times New Roman" w:cs="Times New Roman"/>
          <w:sz w:val="24"/>
          <w:szCs w:val="24"/>
        </w:rPr>
        <w:t>“Every opening of an establishment offers new reasons to discover LUX* holidays. Thus, the reopening of LUX* Grand Gaube gives us the opportunity to launch the concept ‘4 Reasons to go LUX*’ more attractive than ever with Beach Bento, Veggie Heaven, Padel Tennis and the G &amp; T 100 Club”,says Brice Lunot, General Manager of LUX* Grand Gaube(Defimedia.info 29 December 2017)</w:t>
      </w:r>
    </w:p>
    <w:p w:rsidR="008F220C" w:rsidRPr="00125B80" w:rsidRDefault="00125B80" w:rsidP="00125B80">
      <w:pPr>
        <w:spacing w:line="360" w:lineRule="auto"/>
        <w:jc w:val="both"/>
        <w:rPr>
          <w:rFonts w:ascii="Times New Roman" w:eastAsiaTheme="minorHAnsi" w:hAnsi="Times New Roman" w:cs="Times New Roman"/>
          <w:b/>
          <w:sz w:val="28"/>
          <w:szCs w:val="28"/>
          <w:u w:val="single"/>
        </w:rPr>
      </w:pPr>
      <w:r w:rsidRPr="00125B80">
        <w:rPr>
          <w:rFonts w:ascii="Times New Roman" w:eastAsiaTheme="minorHAnsi" w:hAnsi="Times New Roman" w:cs="Times New Roman"/>
          <w:b/>
          <w:sz w:val="28"/>
          <w:szCs w:val="28"/>
          <w:u w:val="single"/>
        </w:rPr>
        <w:lastRenderedPageBreak/>
        <w:t xml:space="preserve">6.1 </w:t>
      </w:r>
      <w:r w:rsidR="008F220C" w:rsidRPr="00125B80">
        <w:rPr>
          <w:rFonts w:ascii="Times New Roman" w:hAnsi="Times New Roman" w:cs="Times New Roman"/>
          <w:b/>
          <w:color w:val="000000"/>
          <w:kern w:val="24"/>
          <w:sz w:val="28"/>
          <w:szCs w:val="28"/>
          <w:u w:val="single"/>
        </w:rPr>
        <w:t>Duties work Assessment</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Packaging and vacuum pack of all dry food items for re use for the staff canteen.</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Transfer of all chilled foods for staff members of the hotel.</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Reallocation of all kitchen equipment on a safe site which was identified and controlled by the hotel management.</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Inventory and counting of small kitchen utensils, recorded in a log book so as to be easy to trace back for reopening.</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Wrapped plastic cling film on all fragile equipment.</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Rearranged intelligently all kitchen materials in cartoon boxes to relocate after in big container rented by the company.</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Removing of all kitchen insect killers in all sections of the kitchens and place in a safe place as they were very fragile.</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Transportation of fixed kitchen equipment one by one on pallet truck to relocation site.</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Set up of another kitchen for staff member’s meal for the 6-month training in a private building rented by the company.</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 xml:space="preserve"> Set up of a new chef office for the smooth running during the training period</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Liaise with maintenance for the setup of electrical, plumbing and technical engineering of the new kitchen for the preparation of the staff welfare meals.</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Put in place a new team for the deep cleaning, sanitizing and rearranging of the new kitchen.</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Planning of local leaves and off days for all the kitchen staff members.</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Preparing the schedule for all training planned by the quality assurance and Training Manager.</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Preparing the daily purchase orders for the team member’s meal during the renovation period.</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Preparing kitchen training to our kitchen departments.</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Working on new menus, recipe cost calculation and technical sheets.</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lastRenderedPageBreak/>
        <w:t>Additionally, responsible for the smooth running of the kitchen and manage areas of stock, wastage control, hygiene practices and training within the training center at VIP Complex, Goodlands.</w:t>
      </w:r>
    </w:p>
    <w:p w:rsidR="008F220C" w:rsidRPr="008F220C"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Trains, develops and motivates supervisors and culinary staff members to meet and exceed established food preparation standards on a consistent basis.</w:t>
      </w:r>
    </w:p>
    <w:p w:rsidR="008F220C" w:rsidRPr="0031000D" w:rsidRDefault="008F220C" w:rsidP="008F220C">
      <w:pPr>
        <w:numPr>
          <w:ilvl w:val="0"/>
          <w:numId w:val="37"/>
        </w:num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shd w:val="clear" w:color="auto" w:fill="FFFFFF"/>
        </w:rPr>
        <w:t>Abroad Cross exposure in LUX* South Ari Atoll, Maldives.</w:t>
      </w:r>
    </w:p>
    <w:p w:rsidR="0031000D" w:rsidRP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Pr="00125B80" w:rsidRDefault="00125B80" w:rsidP="00125B80">
      <w:pPr>
        <w:spacing w:after="0" w:line="360" w:lineRule="auto"/>
        <w:rPr>
          <w:rFonts w:ascii="Times New Roman" w:eastAsia="Times New Roman" w:hAnsi="Times New Roman" w:cs="Times New Roman"/>
          <w:b/>
          <w:sz w:val="28"/>
          <w:szCs w:val="28"/>
          <w:u w:val="single"/>
          <w:shd w:val="clear" w:color="auto" w:fill="FFFFFF"/>
        </w:rPr>
      </w:pPr>
      <w:r w:rsidRPr="00125B80">
        <w:rPr>
          <w:rFonts w:ascii="Times New Roman" w:eastAsia="Times New Roman" w:hAnsi="Times New Roman" w:cs="Times New Roman"/>
          <w:b/>
          <w:sz w:val="28"/>
          <w:szCs w:val="28"/>
          <w:u w:val="single"/>
          <w:shd w:val="clear" w:color="auto" w:fill="FFFFFF"/>
        </w:rPr>
        <w:lastRenderedPageBreak/>
        <w:t xml:space="preserve">6.2 </w:t>
      </w:r>
      <w:r w:rsidR="0031000D" w:rsidRPr="00125B80">
        <w:rPr>
          <w:rFonts w:ascii="Times New Roman" w:eastAsia="Times New Roman" w:hAnsi="Times New Roman" w:cs="Times New Roman"/>
          <w:b/>
          <w:sz w:val="28"/>
          <w:szCs w:val="28"/>
          <w:u w:val="single"/>
          <w:shd w:val="clear" w:color="auto" w:fill="FFFFFF"/>
        </w:rPr>
        <w:t>The Gibbs Model</w:t>
      </w:r>
    </w:p>
    <w:p w:rsidR="00513028" w:rsidRDefault="0031000D" w:rsidP="00513028">
      <w:p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Gibbs (1988) reflective model is a famous cycle model </w:t>
      </w:r>
      <w:r w:rsidR="00513028">
        <w:rPr>
          <w:rFonts w:ascii="Times New Roman" w:eastAsia="Times New Roman" w:hAnsi="Times New Roman" w:cs="Times New Roman"/>
          <w:sz w:val="24"/>
          <w:szCs w:val="24"/>
        </w:rPr>
        <w:t>which encourages us to think constantly about the development of an experience or activity, In addition it can also be used</w:t>
      </w:r>
      <w:r>
        <w:rPr>
          <w:rFonts w:ascii="Times New Roman" w:eastAsia="Times New Roman" w:hAnsi="Times New Roman" w:cs="Times New Roman"/>
          <w:sz w:val="24"/>
          <w:szCs w:val="24"/>
        </w:rPr>
        <w:t xml:space="preserve"> in different situations and it is helpful in evaluating it.</w:t>
      </w:r>
      <w:r w:rsidR="00513028">
        <w:rPr>
          <w:rFonts w:ascii="Times New Roman" w:eastAsia="Times New Roman" w:hAnsi="Times New Roman" w:cs="Times New Roman"/>
          <w:sz w:val="24"/>
          <w:szCs w:val="24"/>
        </w:rPr>
        <w:t xml:space="preserve"> The Gibbs Model cycle is represented in 6 stages which are:</w:t>
      </w:r>
    </w:p>
    <w:p w:rsidR="00513028" w:rsidRDefault="00513028" w:rsidP="00513028">
      <w:pPr>
        <w:pStyle w:val="ListParagraph"/>
        <w:numPr>
          <w:ilvl w:val="0"/>
          <w:numId w:val="4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Descriptions</w:t>
      </w:r>
    </w:p>
    <w:p w:rsidR="00513028" w:rsidRDefault="00513028" w:rsidP="00513028">
      <w:pPr>
        <w:pStyle w:val="ListParagraph"/>
        <w:numPr>
          <w:ilvl w:val="0"/>
          <w:numId w:val="4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Feelings</w:t>
      </w:r>
    </w:p>
    <w:p w:rsidR="00513028" w:rsidRDefault="00513028" w:rsidP="00513028">
      <w:pPr>
        <w:pStyle w:val="ListParagraph"/>
        <w:numPr>
          <w:ilvl w:val="0"/>
          <w:numId w:val="4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w:t>
      </w:r>
    </w:p>
    <w:p w:rsidR="00513028" w:rsidRDefault="00513028" w:rsidP="00513028">
      <w:pPr>
        <w:pStyle w:val="ListParagraph"/>
        <w:numPr>
          <w:ilvl w:val="0"/>
          <w:numId w:val="4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w:t>
      </w:r>
    </w:p>
    <w:p w:rsidR="00513028" w:rsidRDefault="00513028" w:rsidP="00513028">
      <w:pPr>
        <w:pStyle w:val="ListParagraph"/>
        <w:numPr>
          <w:ilvl w:val="0"/>
          <w:numId w:val="4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rsidR="00513028" w:rsidRDefault="00513028" w:rsidP="00513028">
      <w:pPr>
        <w:pStyle w:val="ListParagraph"/>
        <w:numPr>
          <w:ilvl w:val="0"/>
          <w:numId w:val="4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Action Plan</w:t>
      </w:r>
    </w:p>
    <w:p w:rsidR="00513028" w:rsidRPr="00513028" w:rsidRDefault="00552E96" w:rsidP="00513028">
      <w:pPr>
        <w:pStyle w:val="ListParagraph"/>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865423" cy="4010732"/>
            <wp:effectExtent l="0" t="0" r="0" b="4699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513028" w:rsidRDefault="00513028" w:rsidP="00513028">
      <w:pPr>
        <w:spacing w:after="0" w:line="360" w:lineRule="auto"/>
        <w:jc w:val="both"/>
        <w:rPr>
          <w:rFonts w:ascii="Times New Roman" w:eastAsia="Times New Roman" w:hAnsi="Times New Roman" w:cs="Times New Roman"/>
          <w:sz w:val="36"/>
          <w:szCs w:val="36"/>
        </w:rPr>
      </w:pPr>
    </w:p>
    <w:p w:rsidR="00125B80" w:rsidRDefault="000275B2" w:rsidP="00125B80">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w:t>
      </w:r>
      <w:r w:rsidRPr="000275B2">
        <w:rPr>
          <w:rFonts w:ascii="Times New Roman" w:eastAsia="Times New Roman" w:hAnsi="Times New Roman" w:cs="Times New Roman"/>
          <w:sz w:val="24"/>
          <w:szCs w:val="24"/>
        </w:rPr>
        <w:t>: The Gibbs Model Cycle</w:t>
      </w:r>
    </w:p>
    <w:p w:rsidR="00125B80" w:rsidRPr="00125B80" w:rsidRDefault="00125B80" w:rsidP="00125B80">
      <w:pPr>
        <w:spacing w:after="0" w:line="360" w:lineRule="auto"/>
        <w:rPr>
          <w:rFonts w:ascii="Times New Roman" w:eastAsia="Times New Roman" w:hAnsi="Times New Roman" w:cs="Times New Roman"/>
          <w:b/>
          <w:sz w:val="28"/>
          <w:szCs w:val="28"/>
          <w:u w:val="single"/>
        </w:rPr>
      </w:pPr>
      <w:r w:rsidRPr="00125B80">
        <w:rPr>
          <w:rFonts w:ascii="Times New Roman" w:eastAsia="Times New Roman" w:hAnsi="Times New Roman" w:cs="Times New Roman"/>
          <w:b/>
          <w:sz w:val="28"/>
          <w:szCs w:val="28"/>
          <w:u w:val="single"/>
        </w:rPr>
        <w:lastRenderedPageBreak/>
        <w:t xml:space="preserve">6.2.1 </w:t>
      </w:r>
      <w:r w:rsidR="008F220C" w:rsidRPr="00125B80">
        <w:rPr>
          <w:rFonts w:ascii="Times New Roman" w:eastAsiaTheme="minorHAnsi" w:hAnsi="Times New Roman" w:cs="Times New Roman"/>
          <w:b/>
          <w:sz w:val="28"/>
          <w:szCs w:val="28"/>
          <w:u w:val="single"/>
        </w:rPr>
        <w:t>Descriptions</w:t>
      </w:r>
    </w:p>
    <w:p w:rsidR="008F220C" w:rsidRPr="00125B80" w:rsidRDefault="00D7714F" w:rsidP="00125B80">
      <w:pPr>
        <w:spacing w:after="0" w:line="360" w:lineRule="auto"/>
        <w:jc w:val="both"/>
        <w:rPr>
          <w:rFonts w:ascii="Times New Roman" w:eastAsia="Times New Roman" w:hAnsi="Times New Roman" w:cs="Times New Roman"/>
          <w:b/>
          <w:sz w:val="24"/>
          <w:szCs w:val="24"/>
          <w:u w:val="single"/>
        </w:rPr>
      </w:pPr>
      <w:r>
        <w:rPr>
          <w:rFonts w:ascii="Times New Roman" w:eastAsiaTheme="minorHAnsi" w:hAnsi="Times New Roman" w:cs="Times New Roman"/>
          <w:sz w:val="24"/>
          <w:szCs w:val="24"/>
        </w:rPr>
        <w:t>For me, the ultimate</w:t>
      </w:r>
      <w:r w:rsidR="008F220C" w:rsidRPr="008F220C">
        <w:rPr>
          <w:rFonts w:ascii="Times New Roman" w:eastAsiaTheme="minorHAnsi" w:hAnsi="Times New Roman" w:cs="Times New Roman"/>
          <w:sz w:val="24"/>
          <w:szCs w:val="24"/>
        </w:rPr>
        <w:t xml:space="preserve"> relevant experience was during the 6 month closure of the hotel, I made roughly an action plan of my restaurant during of how I will manage the team efficiently, the recovery of all kitchen materials for restocking in container, </w:t>
      </w:r>
      <w:r w:rsidR="008F220C" w:rsidRPr="008F220C">
        <w:rPr>
          <w:rFonts w:ascii="Times New Roman" w:eastAsiaTheme="minorHAnsi" w:hAnsi="Times New Roman" w:cs="Times New Roman"/>
          <w:color w:val="212121"/>
          <w:sz w:val="24"/>
          <w:szCs w:val="24"/>
          <w:shd w:val="clear" w:color="auto" w:fill="FFFFFF"/>
        </w:rPr>
        <w:t xml:space="preserve">to start decreasing the storage of food products to avoid wastage, planning of the holiday and </w:t>
      </w:r>
      <w:r w:rsidR="008F220C" w:rsidRPr="008F220C">
        <w:rPr>
          <w:rFonts w:ascii="Times New Roman" w:eastAsia="Times New Roman" w:hAnsi="Times New Roman" w:cs="Times New Roman"/>
          <w:color w:val="212121"/>
          <w:sz w:val="24"/>
          <w:szCs w:val="24"/>
          <w:lang w:val="en"/>
        </w:rPr>
        <w:t>schedule leave for my subordinates, the collections of all documents of cleaning schedules, temperature logs recording, reassessments of the state of all fixed kitchen material.</w:t>
      </w:r>
    </w:p>
    <w:p w:rsidR="008F220C" w:rsidRPr="008F220C" w:rsidRDefault="008F220C" w:rsidP="00125B80">
      <w:pPr>
        <w:spacing w:line="360" w:lineRule="auto"/>
        <w:jc w:val="both"/>
        <w:rPr>
          <w:rFonts w:ascii="Times New Roman" w:eastAsia="Times New Roman" w:hAnsi="Times New Roman" w:cs="Times New Roman"/>
          <w:color w:val="212121"/>
          <w:sz w:val="24"/>
          <w:szCs w:val="24"/>
          <w:lang w:val="en"/>
        </w:rPr>
      </w:pPr>
      <w:r w:rsidRPr="008F220C">
        <w:rPr>
          <w:rFonts w:ascii="Times New Roman" w:eastAsia="Times New Roman" w:hAnsi="Times New Roman" w:cs="Times New Roman"/>
          <w:color w:val="212121"/>
          <w:sz w:val="24"/>
          <w:szCs w:val="24"/>
          <w:lang w:val="en"/>
        </w:rPr>
        <w:t>Later after two weeks I have completed all the packaging and the collection of all the materials at the hotels, by the end of June, I have moved together with my teams to the training center at VIP complex Goodlands where I started to put in place a new annex kitchen in the complex for the staff meal, one small space for all administrative paper works, organizations of Training rooms for kitchen training, looking for supplier for new products tasting, training on new products and trial.</w:t>
      </w:r>
    </w:p>
    <w:p w:rsidR="008F220C" w:rsidRPr="008F220C" w:rsidRDefault="008F220C" w:rsidP="00125B80">
      <w:pPr>
        <w:spacing w:line="360" w:lineRule="auto"/>
        <w:jc w:val="both"/>
        <w:rPr>
          <w:rFonts w:ascii="Times New Roman" w:eastAsia="Times New Roman" w:hAnsi="Times New Roman" w:cs="Times New Roman"/>
          <w:color w:val="212121"/>
          <w:sz w:val="24"/>
          <w:szCs w:val="24"/>
          <w:lang w:val="en"/>
        </w:rPr>
      </w:pPr>
      <w:r w:rsidRPr="008F220C">
        <w:rPr>
          <w:rFonts w:ascii="Times New Roman" w:eastAsia="Times New Roman" w:hAnsi="Times New Roman" w:cs="Times New Roman"/>
          <w:color w:val="212121"/>
          <w:sz w:val="24"/>
          <w:szCs w:val="24"/>
          <w:lang w:val="en"/>
        </w:rPr>
        <w:t>In the beginning of November, my Executive Chef together with my General Manager gave me the opportunity to made an abroad cross exposure in the Maldives to one of our sister property LUX* South Ari Atoll, so as to have an overview of the operations of all the kitchens concept that have been implemented in LUX* Grand Gaube as there will be some similar concept about some specialty foods.</w:t>
      </w:r>
    </w:p>
    <w:p w:rsidR="008F220C" w:rsidRDefault="008F220C" w:rsidP="008F220C">
      <w:pPr>
        <w:spacing w:line="360" w:lineRule="auto"/>
        <w:jc w:val="both"/>
        <w:rPr>
          <w:rFonts w:ascii="Times New Roman" w:eastAsia="Times New Roman" w:hAnsi="Times New Roman" w:cs="Times New Roman"/>
          <w:color w:val="212121"/>
          <w:sz w:val="24"/>
          <w:szCs w:val="24"/>
          <w:lang w:val="en"/>
        </w:rPr>
      </w:pPr>
    </w:p>
    <w:p w:rsidR="008F220C" w:rsidRPr="008F220C" w:rsidRDefault="008F220C" w:rsidP="008F220C">
      <w:pPr>
        <w:spacing w:line="360" w:lineRule="auto"/>
        <w:jc w:val="both"/>
        <w:rPr>
          <w:rFonts w:ascii="Times New Roman" w:eastAsia="Times New Roman" w:hAnsi="Times New Roman" w:cs="Times New Roman"/>
          <w:color w:val="212121"/>
          <w:sz w:val="24"/>
          <w:szCs w:val="24"/>
          <w:lang w:val="en"/>
        </w:rPr>
      </w:pPr>
    </w:p>
    <w:p w:rsidR="008F220C" w:rsidRPr="008F220C" w:rsidRDefault="00125B80" w:rsidP="008F220C">
      <w:pPr>
        <w:spacing w:line="360" w:lineRule="auto"/>
        <w:jc w:val="both"/>
        <w:rPr>
          <w:rFonts w:ascii="Times New Roman" w:eastAsia="Times New Roman" w:hAnsi="Times New Roman" w:cs="Times New Roman"/>
          <w:b/>
          <w:color w:val="212121"/>
          <w:sz w:val="28"/>
          <w:szCs w:val="28"/>
          <w:u w:val="single"/>
          <w:lang w:val="en"/>
        </w:rPr>
      </w:pPr>
      <w:r>
        <w:rPr>
          <w:rFonts w:ascii="Times New Roman" w:eastAsia="Times New Roman" w:hAnsi="Times New Roman" w:cs="Times New Roman"/>
          <w:b/>
          <w:color w:val="212121"/>
          <w:sz w:val="28"/>
          <w:szCs w:val="28"/>
          <w:u w:val="single"/>
          <w:lang w:val="en"/>
        </w:rPr>
        <w:t xml:space="preserve">6.2.2 </w:t>
      </w:r>
      <w:r w:rsidR="008F220C" w:rsidRPr="008F220C">
        <w:rPr>
          <w:rFonts w:ascii="Times New Roman" w:eastAsia="Times New Roman" w:hAnsi="Times New Roman" w:cs="Times New Roman"/>
          <w:b/>
          <w:color w:val="212121"/>
          <w:sz w:val="28"/>
          <w:szCs w:val="28"/>
          <w:u w:val="single"/>
          <w:lang w:val="en"/>
        </w:rPr>
        <w:t>Feelings</w:t>
      </w:r>
    </w:p>
    <w:p w:rsidR="008F220C" w:rsidRPr="008F220C" w:rsidRDefault="008F220C" w:rsidP="008F220C">
      <w:pPr>
        <w:spacing w:after="0" w:line="360" w:lineRule="auto"/>
        <w:jc w:val="both"/>
        <w:rPr>
          <w:rFonts w:ascii="Times New Roman" w:eastAsia="Times New Roman" w:hAnsi="Times New Roman" w:cs="Times New Roman"/>
          <w:sz w:val="24"/>
          <w:szCs w:val="24"/>
          <w:lang w:val="en"/>
        </w:rPr>
      </w:pPr>
      <w:r w:rsidRPr="008F220C">
        <w:rPr>
          <w:rFonts w:ascii="Times New Roman" w:eastAsia="Times New Roman" w:hAnsi="Times New Roman" w:cs="Times New Roman"/>
          <w:sz w:val="24"/>
          <w:szCs w:val="24"/>
          <w:lang w:val="en"/>
        </w:rPr>
        <w:t xml:space="preserve">At first, I felt anxious because I understood the urgent work of the renovation and I was aware this was my first time dealing with such situations together with my kitchen team. </w:t>
      </w:r>
    </w:p>
    <w:p w:rsidR="008F220C" w:rsidRPr="008F220C" w:rsidRDefault="008F220C" w:rsidP="008F220C">
      <w:pPr>
        <w:spacing w:after="0" w:line="360" w:lineRule="auto"/>
        <w:jc w:val="both"/>
        <w:rPr>
          <w:rFonts w:ascii="Times New Roman" w:eastAsia="Times New Roman" w:hAnsi="Times New Roman" w:cs="Times New Roman"/>
          <w:sz w:val="24"/>
          <w:szCs w:val="24"/>
          <w:lang w:val="en"/>
        </w:rPr>
      </w:pPr>
      <w:r w:rsidRPr="008F220C">
        <w:rPr>
          <w:rFonts w:ascii="Times New Roman" w:eastAsia="Times New Roman" w:hAnsi="Times New Roman" w:cs="Times New Roman"/>
          <w:sz w:val="24"/>
          <w:szCs w:val="24"/>
          <w:lang w:val="en"/>
        </w:rPr>
        <w:t>I questioned myself of how I will proceed, I was also discouraged because some of my colleagues was not helpful. At this time, I was doubtful of myself and having some fear and I started questioned myself if I will be able to complete all these task. However, I quickly calmed down and faced the huge amount of works.</w:t>
      </w:r>
    </w:p>
    <w:p w:rsidR="008F220C" w:rsidRPr="008F220C" w:rsidRDefault="008F220C" w:rsidP="008F220C">
      <w:pPr>
        <w:spacing w:after="0" w:line="360" w:lineRule="auto"/>
        <w:jc w:val="both"/>
        <w:rPr>
          <w:rFonts w:ascii="Times New Roman" w:eastAsia="Times New Roman" w:hAnsi="Times New Roman" w:cs="Times New Roman"/>
          <w:sz w:val="24"/>
          <w:szCs w:val="24"/>
          <w:lang w:val="en"/>
        </w:rPr>
      </w:pPr>
    </w:p>
    <w:p w:rsidR="008F220C" w:rsidRPr="008F220C" w:rsidRDefault="008F220C" w:rsidP="008F220C">
      <w:pPr>
        <w:spacing w:after="0" w:line="360" w:lineRule="auto"/>
        <w:jc w:val="both"/>
        <w:rPr>
          <w:rFonts w:ascii="Times New Roman" w:eastAsia="Times New Roman" w:hAnsi="Times New Roman" w:cs="Times New Roman"/>
          <w:sz w:val="24"/>
          <w:szCs w:val="24"/>
          <w:lang w:val="en"/>
        </w:rPr>
      </w:pPr>
      <w:r w:rsidRPr="008F220C">
        <w:rPr>
          <w:rFonts w:ascii="Times New Roman" w:eastAsia="Times New Roman" w:hAnsi="Times New Roman" w:cs="Times New Roman"/>
          <w:sz w:val="24"/>
          <w:szCs w:val="24"/>
          <w:lang w:val="en"/>
        </w:rPr>
        <w:lastRenderedPageBreak/>
        <w:t>During the training period, I feel some lack of competencies when I was conducting interviews for new recruits and appraisal of our internal team member for promotions. Implementation of all recipes and cost calculation was my weakness because I was not much knowledgeable to Microsoft office. I felt lost to other cooking concept when was implemented by other Peruvian and Turkish speciality chef.</w:t>
      </w:r>
    </w:p>
    <w:p w:rsidR="008F220C" w:rsidRPr="008F220C" w:rsidRDefault="008F220C" w:rsidP="008F220C">
      <w:pPr>
        <w:spacing w:after="0" w:line="360" w:lineRule="auto"/>
        <w:jc w:val="both"/>
        <w:rPr>
          <w:rFonts w:ascii="Times New Roman" w:eastAsia="Times New Roman" w:hAnsi="Times New Roman" w:cs="Times New Roman"/>
          <w:sz w:val="24"/>
          <w:szCs w:val="24"/>
          <w:lang w:val="en"/>
        </w:rPr>
      </w:pPr>
      <w:r w:rsidRPr="008F220C">
        <w:rPr>
          <w:rFonts w:ascii="Times New Roman" w:eastAsia="Times New Roman" w:hAnsi="Times New Roman" w:cs="Times New Roman"/>
          <w:sz w:val="24"/>
          <w:szCs w:val="24"/>
          <w:lang w:val="en"/>
        </w:rPr>
        <w:t>Initially when I was at the Maldives, I was afraid of how the colleagues in the resort will welcome me, if I will be well treated by the Maldivian colleagues, whether they will be helpful towards me so that I can achieved my goals, finally everything went so well and perfect.</w:t>
      </w:r>
    </w:p>
    <w:p w:rsidR="008F220C" w:rsidRPr="008F220C" w:rsidRDefault="008F220C" w:rsidP="008F220C">
      <w:pPr>
        <w:spacing w:after="0" w:line="360" w:lineRule="auto"/>
        <w:jc w:val="both"/>
        <w:rPr>
          <w:rFonts w:ascii="Times New Roman" w:eastAsiaTheme="minorHAnsi" w:hAnsi="Times New Roman" w:cs="Times New Roman"/>
          <w:iCs/>
          <w:sz w:val="24"/>
          <w:szCs w:val="24"/>
          <w:shd w:val="clear" w:color="auto" w:fill="FFFFFF"/>
        </w:rPr>
      </w:pPr>
      <w:r w:rsidRPr="008F220C">
        <w:rPr>
          <w:rFonts w:ascii="Times New Roman" w:eastAsiaTheme="minorHAnsi" w:hAnsi="Times New Roman" w:cs="Times New Roman"/>
          <w:iCs/>
          <w:sz w:val="24"/>
          <w:szCs w:val="24"/>
          <w:shd w:val="clear" w:color="auto" w:fill="FFFFFF"/>
        </w:rPr>
        <w:t>I told myself I’m a problem-solver. I found it rewarding to dig deep and uncover solutions to challenges, it’s like solving a puzzle. It’s something I’ve always excelled at, and something I enjoy. Much of product development is about finding innovative solutions to challenging issues, which is what drew me to this career path.</w:t>
      </w:r>
    </w:p>
    <w:p w:rsidR="008F220C" w:rsidRPr="008F220C" w:rsidRDefault="008F220C" w:rsidP="008F220C">
      <w:pPr>
        <w:spacing w:after="0" w:line="360" w:lineRule="auto"/>
        <w:jc w:val="both"/>
        <w:rPr>
          <w:rFonts w:ascii="Arial" w:eastAsiaTheme="minorHAnsi" w:hAnsi="Arial" w:cs="Arial"/>
          <w:iCs/>
          <w:sz w:val="22"/>
          <w:szCs w:val="22"/>
          <w:shd w:val="clear" w:color="auto" w:fill="FFFFFF"/>
        </w:rPr>
      </w:pPr>
    </w:p>
    <w:p w:rsidR="008F220C" w:rsidRPr="008F220C" w:rsidRDefault="008F220C" w:rsidP="008F220C">
      <w:pPr>
        <w:spacing w:after="0" w:line="360" w:lineRule="auto"/>
        <w:jc w:val="both"/>
        <w:rPr>
          <w:rFonts w:ascii="Arial" w:eastAsiaTheme="minorHAnsi" w:hAnsi="Arial" w:cs="Arial"/>
          <w:iCs/>
          <w:sz w:val="22"/>
          <w:szCs w:val="22"/>
          <w:shd w:val="clear" w:color="auto" w:fill="FFFFFF"/>
        </w:rPr>
      </w:pPr>
    </w:p>
    <w:p w:rsidR="008F220C" w:rsidRPr="008F220C" w:rsidRDefault="00125B80" w:rsidP="008F220C">
      <w:pPr>
        <w:spacing w:after="0" w:line="360" w:lineRule="auto"/>
        <w:jc w:val="both"/>
        <w:rPr>
          <w:rFonts w:ascii="Times New Roman" w:eastAsiaTheme="minorHAnsi" w:hAnsi="Times New Roman" w:cs="Times New Roman"/>
          <w:b/>
          <w:iCs/>
          <w:sz w:val="28"/>
          <w:szCs w:val="28"/>
          <w:u w:val="single"/>
          <w:shd w:val="clear" w:color="auto" w:fill="FFFFFF"/>
        </w:rPr>
      </w:pPr>
      <w:r>
        <w:rPr>
          <w:rFonts w:ascii="Times New Roman" w:eastAsiaTheme="minorHAnsi" w:hAnsi="Times New Roman" w:cs="Times New Roman"/>
          <w:b/>
          <w:iCs/>
          <w:sz w:val="28"/>
          <w:szCs w:val="28"/>
          <w:u w:val="single"/>
          <w:shd w:val="clear" w:color="auto" w:fill="FFFFFF"/>
        </w:rPr>
        <w:t xml:space="preserve">6.2.3 </w:t>
      </w:r>
      <w:r w:rsidR="008F220C" w:rsidRPr="008F220C">
        <w:rPr>
          <w:rFonts w:ascii="Times New Roman" w:eastAsiaTheme="minorHAnsi" w:hAnsi="Times New Roman" w:cs="Times New Roman"/>
          <w:b/>
          <w:iCs/>
          <w:sz w:val="28"/>
          <w:szCs w:val="28"/>
          <w:u w:val="single"/>
          <w:shd w:val="clear" w:color="auto" w:fill="FFFFFF"/>
        </w:rPr>
        <w:t>Evaluation</w:t>
      </w:r>
    </w:p>
    <w:p w:rsidR="008F220C" w:rsidRPr="008F220C" w:rsidRDefault="008F220C" w:rsidP="008F220C">
      <w:pPr>
        <w:spacing w:after="0" w:line="360" w:lineRule="auto"/>
        <w:jc w:val="both"/>
        <w:rPr>
          <w:rFonts w:ascii="Arial" w:eastAsiaTheme="minorHAnsi" w:hAnsi="Arial" w:cs="Arial"/>
          <w:b/>
          <w:iCs/>
          <w:sz w:val="22"/>
          <w:szCs w:val="22"/>
          <w:u w:val="single"/>
          <w:shd w:val="clear" w:color="auto" w:fill="FFFFFF"/>
        </w:rPr>
      </w:pPr>
    </w:p>
    <w:p w:rsidR="008F220C" w:rsidRPr="008F220C" w:rsidRDefault="008F220C" w:rsidP="008F220C">
      <w:pPr>
        <w:spacing w:after="0" w:line="360" w:lineRule="auto"/>
        <w:jc w:val="both"/>
        <w:rPr>
          <w:rFonts w:ascii="Times New Roman" w:eastAsia="Times New Roman" w:hAnsi="Times New Roman" w:cs="Times New Roman"/>
          <w:sz w:val="24"/>
          <w:szCs w:val="24"/>
        </w:rPr>
      </w:pPr>
      <w:r w:rsidRPr="008F220C">
        <w:rPr>
          <w:rFonts w:ascii="Times New Roman" w:eastAsiaTheme="minorHAnsi" w:hAnsi="Times New Roman" w:cs="Times New Roman"/>
          <w:iCs/>
          <w:sz w:val="24"/>
          <w:szCs w:val="24"/>
          <w:shd w:val="clear" w:color="auto" w:fill="FFFFFF"/>
        </w:rPr>
        <w:t>On reflection, the closure of the hotel gave an opportunity to engage my skills as a Sous Chef throughout the positive and negative judgement of the renovation process. The good things that went well was during the closure of the hotel, the challenge was organizing the team intelligently, packaging, reallocation of all kitchen equipment and materials. Rearranged well in cartoon boxes, noted in an appropriate log book and relocate in big containers rented by the company.</w:t>
      </w:r>
      <w:r w:rsidRPr="008F220C">
        <w:rPr>
          <w:rFonts w:ascii="Times New Roman" w:eastAsia="Times New Roman" w:hAnsi="Times New Roman" w:cs="Times New Roman"/>
          <w:sz w:val="24"/>
          <w:szCs w:val="24"/>
        </w:rPr>
        <w:t xml:space="preserve"> Additionally, this was a good opportunity to showcase my leadership skills in collaborating and playing an effective role within the team. This was also highlighted because as I directed my team to follow all the steps and procedures given by the Executive chefs in order to prevent any damaged of equipment, materials and lost during the collection.</w:t>
      </w:r>
    </w:p>
    <w:p w:rsidR="008F220C" w:rsidRPr="008F220C" w:rsidRDefault="008F220C" w:rsidP="008F220C">
      <w:pPr>
        <w:spacing w:after="0" w:line="360" w:lineRule="auto"/>
        <w:jc w:val="both"/>
        <w:rPr>
          <w:rFonts w:ascii="Times New Roman" w:eastAsia="Times New Roman" w:hAnsi="Times New Roman" w:cs="Times New Roman"/>
          <w:sz w:val="24"/>
          <w:szCs w:val="24"/>
        </w:rPr>
      </w:pPr>
    </w:p>
    <w:p w:rsidR="008F220C" w:rsidRPr="008F220C" w:rsidRDefault="008F220C" w:rsidP="008F220C">
      <w:p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 xml:space="preserve">However, during the six-month renovation training period, I was nervous and irresolute because I was inexperienced as it was my first hotel renovation during my career. My unnecessary concerns initially prevented me from acting most effectively to manage all the training plans, schedule for vacation leaves, off days, internal cross exposure throughout the sister property of the company, </w:t>
      </w:r>
      <w:r w:rsidRPr="008F220C">
        <w:rPr>
          <w:rFonts w:ascii="Times New Roman" w:eastAsia="Times New Roman" w:hAnsi="Times New Roman" w:cs="Times New Roman"/>
          <w:sz w:val="24"/>
          <w:szCs w:val="24"/>
        </w:rPr>
        <w:lastRenderedPageBreak/>
        <w:t>organization of one team every day for the production of the team member’s lunch meals, it was really very tough and the experience was incomplete.</w:t>
      </w:r>
    </w:p>
    <w:p w:rsidR="008F220C" w:rsidRPr="008F220C" w:rsidRDefault="008F220C" w:rsidP="008F220C">
      <w:pPr>
        <w:spacing w:after="0" w:line="360" w:lineRule="auto"/>
        <w:jc w:val="both"/>
        <w:rPr>
          <w:rFonts w:ascii="Arial" w:eastAsia="Times New Roman" w:hAnsi="Arial" w:cs="Arial"/>
          <w:sz w:val="22"/>
          <w:szCs w:val="22"/>
        </w:rPr>
      </w:pPr>
    </w:p>
    <w:p w:rsidR="008F220C" w:rsidRPr="00125B80" w:rsidRDefault="008F220C" w:rsidP="008F220C">
      <w:pPr>
        <w:shd w:val="clear" w:color="auto" w:fill="FFFFFF"/>
        <w:spacing w:after="255" w:line="360" w:lineRule="atLeast"/>
        <w:jc w:val="both"/>
        <w:rPr>
          <w:rFonts w:ascii="Times New Roman" w:eastAsia="Times New Roman" w:hAnsi="Times New Roman" w:cs="Times New Roman"/>
          <w:b/>
          <w:sz w:val="28"/>
          <w:szCs w:val="28"/>
          <w:u w:val="single"/>
        </w:rPr>
      </w:pPr>
      <w:r w:rsidRPr="00125B80">
        <w:rPr>
          <w:rFonts w:ascii="Times New Roman" w:eastAsia="Times New Roman" w:hAnsi="Times New Roman" w:cs="Times New Roman"/>
          <w:b/>
          <w:sz w:val="28"/>
          <w:szCs w:val="28"/>
          <w:u w:val="single"/>
        </w:rPr>
        <w:t xml:space="preserve"> </w:t>
      </w:r>
      <w:r w:rsidR="00125B80" w:rsidRPr="00125B80">
        <w:rPr>
          <w:rFonts w:ascii="Times New Roman" w:eastAsia="Times New Roman" w:hAnsi="Times New Roman" w:cs="Times New Roman"/>
          <w:b/>
          <w:sz w:val="28"/>
          <w:szCs w:val="28"/>
          <w:u w:val="single"/>
        </w:rPr>
        <w:t xml:space="preserve">6.2.4 </w:t>
      </w:r>
      <w:r w:rsidRPr="00125B80">
        <w:rPr>
          <w:rFonts w:ascii="Times New Roman" w:eastAsia="Times New Roman" w:hAnsi="Times New Roman" w:cs="Times New Roman"/>
          <w:b/>
          <w:sz w:val="28"/>
          <w:szCs w:val="28"/>
          <w:u w:val="single"/>
        </w:rPr>
        <w:t>Analysis</w:t>
      </w:r>
    </w:p>
    <w:p w:rsidR="008F220C" w:rsidRPr="008F220C" w:rsidRDefault="008F220C" w:rsidP="008F220C">
      <w:p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I have explored and searched relevant literature and examine the evidence that went badly were the schedules of the organization of the training plans, off days and working days. Interviews for the new recruitment and appraisal for internal promotions. Working on technical sheet recipes and cost calculation of new dishes for the new live cooking theatre kitchen concepts.</w:t>
      </w:r>
    </w:p>
    <w:p w:rsidR="008F220C" w:rsidRPr="008F220C" w:rsidRDefault="008F220C" w:rsidP="008F220C">
      <w:p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The points that leads were if I should have got the adequate materials and resources concerning the points, I think it could have been done better. The mentoring and guidance about how to do the planning, prior to closure, the support and guideline of the human resources concerning the recruitment and appraisal. If think that the financial controller should have given the kitchen department at least one person to assist on all kitchen costing.</w:t>
      </w:r>
    </w:p>
    <w:p w:rsidR="008F220C" w:rsidRPr="008F220C" w:rsidRDefault="008F220C" w:rsidP="008F220C">
      <w:pPr>
        <w:spacing w:after="0" w:line="360" w:lineRule="auto"/>
        <w:jc w:val="both"/>
        <w:rPr>
          <w:rFonts w:ascii="Times New Roman" w:eastAsia="Times New Roman" w:hAnsi="Times New Roman" w:cs="Times New Roman"/>
          <w:sz w:val="24"/>
          <w:szCs w:val="24"/>
        </w:rPr>
      </w:pPr>
    </w:p>
    <w:p w:rsidR="008F220C" w:rsidRPr="008F220C" w:rsidRDefault="008F220C" w:rsidP="008F220C">
      <w:pPr>
        <w:spacing w:after="0" w:line="36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The goods things were during the closure me and team were at ease, no pressure was seen on their faces because each and every one were well briefed and the planning were well distributed. Everybody was going in same direction and the goals targeted were achieved in between the deadline given. This experience has been very useful to me because I have never been in a similar one before.</w:t>
      </w:r>
    </w:p>
    <w:p w:rsidR="008F220C" w:rsidRPr="008F220C" w:rsidRDefault="008F220C" w:rsidP="008F220C">
      <w:pPr>
        <w:spacing w:after="0" w:line="360" w:lineRule="auto"/>
        <w:jc w:val="both"/>
        <w:rPr>
          <w:rFonts w:ascii="Times New Roman" w:eastAsia="Times New Roman" w:hAnsi="Times New Roman" w:cs="Times New Roman"/>
          <w:i/>
          <w:sz w:val="24"/>
          <w:szCs w:val="24"/>
        </w:rPr>
      </w:pPr>
    </w:p>
    <w:p w:rsidR="008F220C" w:rsidRPr="008F220C" w:rsidRDefault="00813A46" w:rsidP="008F220C">
      <w:pPr>
        <w:spacing w:after="0" w:line="360" w:lineRule="auto"/>
        <w:jc w:val="both"/>
        <w:rPr>
          <w:rFonts w:ascii="Times New Roman" w:eastAsia="Times New Roman" w:hAnsi="Times New Roman" w:cs="Times New Roman"/>
          <w:i/>
          <w:sz w:val="24"/>
          <w:szCs w:val="24"/>
        </w:rPr>
      </w:pPr>
      <w:sdt>
        <w:sdtPr>
          <w:rPr>
            <w:rFonts w:ascii="Times New Roman" w:eastAsia="Times New Roman" w:hAnsi="Times New Roman" w:cs="Times New Roman"/>
            <w:i/>
            <w:sz w:val="24"/>
            <w:szCs w:val="24"/>
          </w:rPr>
          <w:id w:val="1324004899"/>
          <w:citation/>
        </w:sdtPr>
        <w:sdtContent>
          <w:r w:rsidR="008F220C" w:rsidRPr="008F220C">
            <w:rPr>
              <w:rFonts w:ascii="Times New Roman" w:eastAsia="Times New Roman" w:hAnsi="Times New Roman" w:cs="Times New Roman"/>
              <w:i/>
              <w:sz w:val="24"/>
              <w:szCs w:val="24"/>
            </w:rPr>
            <w:fldChar w:fldCharType="begin"/>
          </w:r>
          <w:r w:rsidR="008F220C" w:rsidRPr="008F220C">
            <w:rPr>
              <w:rFonts w:ascii="Times New Roman" w:eastAsia="Times New Roman" w:hAnsi="Times New Roman" w:cs="Times New Roman"/>
              <w:i/>
              <w:sz w:val="24"/>
              <w:szCs w:val="24"/>
            </w:rPr>
            <w:instrText xml:space="preserve"> CITATION Nea01 \l 1033 </w:instrText>
          </w:r>
          <w:r w:rsidR="008F220C" w:rsidRPr="008F220C">
            <w:rPr>
              <w:rFonts w:ascii="Times New Roman" w:eastAsia="Times New Roman" w:hAnsi="Times New Roman" w:cs="Times New Roman"/>
              <w:i/>
              <w:sz w:val="24"/>
              <w:szCs w:val="24"/>
            </w:rPr>
            <w:fldChar w:fldCharType="separate"/>
          </w:r>
          <w:r w:rsidR="008F220C" w:rsidRPr="008F220C">
            <w:rPr>
              <w:rFonts w:ascii="Times New Roman" w:eastAsia="Times New Roman" w:hAnsi="Times New Roman" w:cs="Times New Roman"/>
              <w:noProof/>
              <w:sz w:val="24"/>
              <w:szCs w:val="24"/>
            </w:rPr>
            <w:t>(Walsch, 2001)</w:t>
          </w:r>
          <w:r w:rsidR="008F220C" w:rsidRPr="008F220C">
            <w:rPr>
              <w:rFonts w:ascii="Times New Roman" w:eastAsia="Times New Roman" w:hAnsi="Times New Roman" w:cs="Times New Roman"/>
              <w:i/>
              <w:sz w:val="24"/>
              <w:szCs w:val="24"/>
            </w:rPr>
            <w:fldChar w:fldCharType="end"/>
          </w:r>
        </w:sdtContent>
      </w:sdt>
    </w:p>
    <w:p w:rsidR="008F220C" w:rsidRDefault="008F220C" w:rsidP="008F220C">
      <w:pPr>
        <w:spacing w:after="0" w:line="360" w:lineRule="auto"/>
        <w:rPr>
          <w:rFonts w:ascii="Times New Roman" w:eastAsia="Times New Roman" w:hAnsi="Times New Roman" w:cs="Times New Roman"/>
          <w:i/>
          <w:sz w:val="24"/>
          <w:szCs w:val="24"/>
        </w:rPr>
      </w:pPr>
    </w:p>
    <w:p w:rsidR="008F220C" w:rsidRPr="008F220C" w:rsidRDefault="00125B80" w:rsidP="008F220C">
      <w:pPr>
        <w:spacing w:after="0" w:line="360" w:lineRule="auto"/>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 xml:space="preserve">6.2.5 </w:t>
      </w:r>
      <w:r w:rsidR="008F220C" w:rsidRPr="008F220C">
        <w:rPr>
          <w:rFonts w:ascii="Times New Roman" w:eastAsia="Times New Roman" w:hAnsi="Times New Roman" w:cs="Times New Roman"/>
          <w:b/>
          <w:sz w:val="28"/>
          <w:szCs w:val="28"/>
          <w:u w:val="single"/>
        </w:rPr>
        <w:t>Conclusion</w:t>
      </w:r>
    </w:p>
    <w:p w:rsidR="008F220C" w:rsidRPr="008F220C" w:rsidRDefault="008F220C" w:rsidP="008F220C">
      <w:pPr>
        <w:shd w:val="clear" w:color="auto" w:fill="FFFFFF"/>
        <w:spacing w:after="255" w:line="360" w:lineRule="atLeast"/>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Although this was my first experience of a hotel closure and renovation, as a sous chef in the kitchen department, it was a great experience for me to see how I used my knowledge and expanded my practice to contribute to the successful outcomes. I have also learned from other head of departments, as it has taught me the importance of assertiveness and communication. This experience will add to my body of knowledge and experience to enhance my role in future development.</w:t>
      </w:r>
    </w:p>
    <w:p w:rsidR="008F220C" w:rsidRPr="008F220C" w:rsidRDefault="008F220C" w:rsidP="008F220C">
      <w:pPr>
        <w:shd w:val="clear" w:color="auto" w:fill="FFFFFF"/>
        <w:spacing w:after="255" w:line="360" w:lineRule="atLeast"/>
        <w:rPr>
          <w:rFonts w:ascii="Times New Roman" w:eastAsia="Times New Roman" w:hAnsi="Times New Roman" w:cs="Times New Roman"/>
          <w:sz w:val="24"/>
          <w:szCs w:val="24"/>
        </w:rPr>
      </w:pPr>
    </w:p>
    <w:p w:rsidR="008F220C" w:rsidRPr="008F220C" w:rsidRDefault="00813A46" w:rsidP="008F220C">
      <w:pPr>
        <w:shd w:val="clear" w:color="auto" w:fill="FFFFFF"/>
        <w:spacing w:after="240" w:line="240" w:lineRule="auto"/>
        <w:rPr>
          <w:rFonts w:ascii="Times New Roman" w:eastAsia="Times New Roman" w:hAnsi="Times New Roman" w:cs="Times New Roman"/>
          <w:i/>
          <w:color w:val="000000"/>
          <w:sz w:val="24"/>
          <w:szCs w:val="24"/>
        </w:rPr>
      </w:pPr>
      <w:sdt>
        <w:sdtPr>
          <w:rPr>
            <w:rFonts w:ascii="Times New Roman" w:eastAsia="Times New Roman" w:hAnsi="Times New Roman" w:cs="Times New Roman"/>
            <w:i/>
            <w:color w:val="000000"/>
            <w:sz w:val="24"/>
            <w:szCs w:val="24"/>
          </w:rPr>
          <w:id w:val="2137600268"/>
          <w:citation/>
        </w:sdtPr>
        <w:sdtContent>
          <w:r w:rsidR="008F220C" w:rsidRPr="008F220C">
            <w:rPr>
              <w:rFonts w:ascii="Times New Roman" w:eastAsia="Times New Roman" w:hAnsi="Times New Roman" w:cs="Times New Roman"/>
              <w:i/>
              <w:color w:val="000000"/>
              <w:sz w:val="24"/>
              <w:szCs w:val="24"/>
            </w:rPr>
            <w:fldChar w:fldCharType="begin"/>
          </w:r>
          <w:r w:rsidR="008F220C" w:rsidRPr="008F220C">
            <w:rPr>
              <w:rFonts w:ascii="Times New Roman" w:eastAsia="Times New Roman" w:hAnsi="Times New Roman" w:cs="Times New Roman"/>
              <w:i/>
              <w:color w:val="000000"/>
              <w:sz w:val="24"/>
              <w:szCs w:val="24"/>
            </w:rPr>
            <w:instrText xml:space="preserve"> CITATION Wil01 \l 1033 </w:instrText>
          </w:r>
          <w:r w:rsidR="008F220C" w:rsidRPr="008F220C">
            <w:rPr>
              <w:rFonts w:ascii="Times New Roman" w:eastAsia="Times New Roman" w:hAnsi="Times New Roman" w:cs="Times New Roman"/>
              <w:i/>
              <w:color w:val="000000"/>
              <w:sz w:val="24"/>
              <w:szCs w:val="24"/>
            </w:rPr>
            <w:fldChar w:fldCharType="separate"/>
          </w:r>
          <w:r w:rsidR="008F220C" w:rsidRPr="008F220C">
            <w:rPr>
              <w:rFonts w:ascii="Times New Roman" w:eastAsia="Times New Roman" w:hAnsi="Times New Roman" w:cs="Times New Roman"/>
              <w:noProof/>
              <w:color w:val="000000"/>
              <w:sz w:val="24"/>
              <w:szCs w:val="24"/>
            </w:rPr>
            <w:t>(Rodgers, 2001)</w:t>
          </w:r>
          <w:r w:rsidR="008F220C" w:rsidRPr="008F220C">
            <w:rPr>
              <w:rFonts w:ascii="Times New Roman" w:eastAsia="Times New Roman" w:hAnsi="Times New Roman" w:cs="Times New Roman"/>
              <w:i/>
              <w:color w:val="000000"/>
              <w:sz w:val="24"/>
              <w:szCs w:val="24"/>
            </w:rPr>
            <w:fldChar w:fldCharType="end"/>
          </w:r>
        </w:sdtContent>
      </w:sdt>
    </w:p>
    <w:p w:rsidR="008F220C" w:rsidRPr="008F220C" w:rsidRDefault="00813A46" w:rsidP="008F220C">
      <w:pPr>
        <w:shd w:val="clear" w:color="auto" w:fill="FFFFFF"/>
        <w:spacing w:before="240" w:after="240" w:line="240" w:lineRule="auto"/>
        <w:rPr>
          <w:rFonts w:ascii="Times New Roman" w:eastAsia="Times New Roman" w:hAnsi="Times New Roman" w:cs="Times New Roman"/>
          <w:i/>
          <w:color w:val="000000"/>
          <w:sz w:val="24"/>
          <w:szCs w:val="24"/>
        </w:rPr>
      </w:pPr>
      <w:sdt>
        <w:sdtPr>
          <w:rPr>
            <w:rFonts w:ascii="Times New Roman" w:eastAsia="Times New Roman" w:hAnsi="Times New Roman" w:cs="Times New Roman"/>
            <w:i/>
            <w:color w:val="000000"/>
            <w:sz w:val="24"/>
            <w:szCs w:val="24"/>
          </w:rPr>
          <w:id w:val="372203990"/>
          <w:citation/>
        </w:sdtPr>
        <w:sdtContent>
          <w:r w:rsidR="008F220C" w:rsidRPr="008F220C">
            <w:rPr>
              <w:rFonts w:ascii="Times New Roman" w:eastAsia="Times New Roman" w:hAnsi="Times New Roman" w:cs="Times New Roman"/>
              <w:i/>
              <w:color w:val="000000"/>
              <w:sz w:val="24"/>
              <w:szCs w:val="24"/>
            </w:rPr>
            <w:fldChar w:fldCharType="begin"/>
          </w:r>
          <w:r w:rsidR="008F220C" w:rsidRPr="008F220C">
            <w:rPr>
              <w:rFonts w:ascii="Times New Roman" w:eastAsia="Times New Roman" w:hAnsi="Times New Roman" w:cs="Times New Roman"/>
              <w:i/>
              <w:color w:val="000000"/>
              <w:sz w:val="24"/>
              <w:szCs w:val="24"/>
            </w:rPr>
            <w:instrText xml:space="preserve"> CITATION Mis18 \l 1033 </w:instrText>
          </w:r>
          <w:r w:rsidR="008F220C" w:rsidRPr="008F220C">
            <w:rPr>
              <w:rFonts w:ascii="Times New Roman" w:eastAsia="Times New Roman" w:hAnsi="Times New Roman" w:cs="Times New Roman"/>
              <w:i/>
              <w:color w:val="000000"/>
              <w:sz w:val="24"/>
              <w:szCs w:val="24"/>
            </w:rPr>
            <w:fldChar w:fldCharType="separate"/>
          </w:r>
          <w:r w:rsidR="008F220C" w:rsidRPr="008F220C">
            <w:rPr>
              <w:rFonts w:ascii="Times New Roman" w:eastAsia="Times New Roman" w:hAnsi="Times New Roman" w:cs="Times New Roman"/>
              <w:noProof/>
              <w:color w:val="000000"/>
              <w:sz w:val="24"/>
              <w:szCs w:val="24"/>
            </w:rPr>
            <w:t>(Day, 2018)</w:t>
          </w:r>
          <w:r w:rsidR="008F220C" w:rsidRPr="008F220C">
            <w:rPr>
              <w:rFonts w:ascii="Times New Roman" w:eastAsia="Times New Roman" w:hAnsi="Times New Roman" w:cs="Times New Roman"/>
              <w:i/>
              <w:color w:val="000000"/>
              <w:sz w:val="24"/>
              <w:szCs w:val="24"/>
            </w:rPr>
            <w:fldChar w:fldCharType="end"/>
          </w:r>
        </w:sdtContent>
      </w:sdt>
    </w:p>
    <w:p w:rsidR="008F220C" w:rsidRDefault="002818DB" w:rsidP="008F220C">
      <w:pP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My work term would be completely different</w:t>
      </w:r>
      <w:r w:rsidR="008F220C" w:rsidRPr="008F220C">
        <w:rPr>
          <w:rFonts w:ascii="Times New Roman" w:eastAsia="Times New Roman" w:hAnsi="Times New Roman" w:cs="Times New Roman"/>
          <w:color w:val="000000"/>
          <w:sz w:val="24"/>
          <w:szCs w:val="24"/>
        </w:rPr>
        <w:t xml:space="preserve"> without the people I worked with. I would h</w:t>
      </w:r>
      <w:r w:rsidR="006724C7">
        <w:rPr>
          <w:rFonts w:ascii="Times New Roman" w:eastAsia="Times New Roman" w:hAnsi="Times New Roman" w:cs="Times New Roman"/>
          <w:color w:val="000000"/>
          <w:sz w:val="24"/>
          <w:szCs w:val="24"/>
        </w:rPr>
        <w:t>ave still been able to achieve</w:t>
      </w:r>
      <w:r w:rsidR="008F220C" w:rsidRPr="008F220C">
        <w:rPr>
          <w:rFonts w:ascii="Times New Roman" w:eastAsia="Times New Roman" w:hAnsi="Times New Roman" w:cs="Times New Roman"/>
          <w:color w:val="000000"/>
          <w:sz w:val="24"/>
          <w:szCs w:val="24"/>
        </w:rPr>
        <w:t xml:space="preserve"> what I did, but I would not have had half as much fun doing it.</w:t>
      </w:r>
      <w:r w:rsidR="006724C7">
        <w:rPr>
          <w:rFonts w:ascii="Times New Roman" w:eastAsia="Times New Roman" w:hAnsi="Times New Roman" w:cs="Times New Roman"/>
          <w:color w:val="000000"/>
          <w:sz w:val="24"/>
          <w:szCs w:val="24"/>
        </w:rPr>
        <w:t xml:space="preserve"> I worked with people who encouraged and have trust </w:t>
      </w:r>
      <w:r w:rsidR="008F220C" w:rsidRPr="008F220C">
        <w:rPr>
          <w:rFonts w:ascii="Times New Roman" w:eastAsia="Times New Roman" w:hAnsi="Times New Roman" w:cs="Times New Roman"/>
          <w:color w:val="000000"/>
          <w:sz w:val="24"/>
          <w:szCs w:val="24"/>
        </w:rPr>
        <w:t>in my abilities</w:t>
      </w:r>
      <w:r w:rsidR="006724C7">
        <w:rPr>
          <w:rFonts w:ascii="Times New Roman" w:eastAsia="Times New Roman" w:hAnsi="Times New Roman" w:cs="Times New Roman"/>
          <w:color w:val="000000"/>
          <w:sz w:val="24"/>
          <w:szCs w:val="24"/>
        </w:rPr>
        <w:t xml:space="preserve"> and capabilities</w:t>
      </w:r>
      <w:r w:rsidR="008F220C" w:rsidRPr="008F220C">
        <w:rPr>
          <w:rFonts w:ascii="Times New Roman" w:eastAsia="Times New Roman" w:hAnsi="Times New Roman" w:cs="Times New Roman"/>
          <w:color w:val="000000"/>
          <w:sz w:val="24"/>
          <w:szCs w:val="24"/>
        </w:rPr>
        <w:t xml:space="preserve">, and </w:t>
      </w:r>
      <w:r w:rsidR="006724C7">
        <w:rPr>
          <w:rFonts w:ascii="Times New Roman" w:eastAsia="Times New Roman" w:hAnsi="Times New Roman" w:cs="Times New Roman"/>
          <w:color w:val="000000"/>
          <w:sz w:val="24"/>
          <w:szCs w:val="24"/>
        </w:rPr>
        <w:t>I was always surrounded by people who were amazing and gave me positive vibes to carry on my work.</w:t>
      </w:r>
      <w:r w:rsidR="008F220C" w:rsidRPr="008F220C">
        <w:rPr>
          <w:rFonts w:ascii="Times New Roman" w:eastAsia="Times New Roman" w:hAnsi="Times New Roman" w:cs="Times New Roman"/>
          <w:color w:val="000000"/>
          <w:sz w:val="24"/>
          <w:szCs w:val="24"/>
        </w:rPr>
        <w:t xml:space="preserve"> I </w:t>
      </w:r>
      <w:r w:rsidR="006724C7">
        <w:rPr>
          <w:rFonts w:ascii="Times New Roman" w:eastAsia="Times New Roman" w:hAnsi="Times New Roman" w:cs="Times New Roman"/>
          <w:color w:val="000000"/>
          <w:sz w:val="24"/>
          <w:szCs w:val="24"/>
        </w:rPr>
        <w:t>have a team spirit and I love to work with people who has</w:t>
      </w:r>
      <w:r w:rsidR="008F220C" w:rsidRPr="008F220C">
        <w:rPr>
          <w:rFonts w:ascii="Times New Roman" w:eastAsia="Times New Roman" w:hAnsi="Times New Roman" w:cs="Times New Roman"/>
          <w:color w:val="000000"/>
          <w:sz w:val="24"/>
          <w:szCs w:val="24"/>
        </w:rPr>
        <w:t xml:space="preserve"> team-oriented </w:t>
      </w:r>
      <w:r w:rsidR="00703EE3">
        <w:rPr>
          <w:rFonts w:ascii="Times New Roman" w:eastAsia="Times New Roman" w:hAnsi="Times New Roman" w:cs="Times New Roman"/>
          <w:color w:val="000000"/>
          <w:sz w:val="24"/>
          <w:szCs w:val="24"/>
        </w:rPr>
        <w:t>attitude, where we use</w:t>
      </w:r>
      <w:r w:rsidR="006724C7">
        <w:rPr>
          <w:rFonts w:ascii="Times New Roman" w:eastAsia="Times New Roman" w:hAnsi="Times New Roman" w:cs="Times New Roman"/>
          <w:color w:val="000000"/>
          <w:sz w:val="24"/>
          <w:szCs w:val="24"/>
        </w:rPr>
        <w:t xml:space="preserve"> our strengths to complete our tasks and works with dedication and with high standard</w:t>
      </w:r>
      <w:r w:rsidR="00703EE3">
        <w:rPr>
          <w:rFonts w:ascii="Times New Roman" w:eastAsia="Times New Roman" w:hAnsi="Times New Roman" w:cs="Times New Roman"/>
          <w:color w:val="000000"/>
          <w:sz w:val="24"/>
          <w:szCs w:val="24"/>
        </w:rPr>
        <w:t>s</w:t>
      </w:r>
      <w:r w:rsidR="008F220C" w:rsidRPr="008F220C">
        <w:rPr>
          <w:rFonts w:ascii="Times New Roman" w:eastAsia="Times New Roman" w:hAnsi="Times New Roman" w:cs="Times New Roman"/>
          <w:color w:val="000000"/>
          <w:sz w:val="24"/>
          <w:szCs w:val="24"/>
        </w:rPr>
        <w:t>. I learned h</w:t>
      </w:r>
      <w:r w:rsidR="00675036">
        <w:rPr>
          <w:rFonts w:ascii="Times New Roman" w:eastAsia="Times New Roman" w:hAnsi="Times New Roman" w:cs="Times New Roman"/>
          <w:color w:val="000000"/>
          <w:sz w:val="24"/>
          <w:szCs w:val="24"/>
        </w:rPr>
        <w:t>ow important it is to be grateful with</w:t>
      </w:r>
      <w:r w:rsidR="008F220C" w:rsidRPr="008F220C">
        <w:rPr>
          <w:rFonts w:ascii="Times New Roman" w:eastAsia="Times New Roman" w:hAnsi="Times New Roman" w:cs="Times New Roman"/>
          <w:color w:val="000000"/>
          <w:sz w:val="24"/>
          <w:szCs w:val="24"/>
        </w:rPr>
        <w:t xml:space="preserve"> the people I worked wi</w:t>
      </w:r>
      <w:r w:rsidR="00675036">
        <w:rPr>
          <w:rFonts w:ascii="Times New Roman" w:eastAsia="Times New Roman" w:hAnsi="Times New Roman" w:cs="Times New Roman"/>
          <w:color w:val="000000"/>
          <w:sz w:val="24"/>
          <w:szCs w:val="24"/>
        </w:rPr>
        <w:t>th and always know how precious</w:t>
      </w:r>
      <w:r w:rsidR="008F220C" w:rsidRPr="008F220C">
        <w:rPr>
          <w:rFonts w:ascii="Times New Roman" w:eastAsia="Times New Roman" w:hAnsi="Times New Roman" w:cs="Times New Roman"/>
          <w:color w:val="000000"/>
          <w:sz w:val="24"/>
          <w:szCs w:val="24"/>
        </w:rPr>
        <w:t xml:space="preserve"> their time is, because m</w:t>
      </w:r>
      <w:r w:rsidR="00675036">
        <w:rPr>
          <w:rFonts w:ascii="Times New Roman" w:eastAsia="Times New Roman" w:hAnsi="Times New Roman" w:cs="Times New Roman"/>
          <w:color w:val="000000"/>
          <w:sz w:val="24"/>
          <w:szCs w:val="24"/>
        </w:rPr>
        <w:t>aintaining an encouraging</w:t>
      </w:r>
      <w:r w:rsidR="008F220C" w:rsidRPr="008F220C">
        <w:rPr>
          <w:rFonts w:ascii="Times New Roman" w:eastAsia="Times New Roman" w:hAnsi="Times New Roman" w:cs="Times New Roman"/>
          <w:color w:val="000000"/>
          <w:sz w:val="24"/>
          <w:szCs w:val="24"/>
        </w:rPr>
        <w:t xml:space="preserve"> and fu</w:t>
      </w:r>
      <w:r w:rsidR="00675036">
        <w:rPr>
          <w:rFonts w:ascii="Times New Roman" w:eastAsia="Times New Roman" w:hAnsi="Times New Roman" w:cs="Times New Roman"/>
          <w:color w:val="000000"/>
          <w:sz w:val="24"/>
          <w:szCs w:val="24"/>
        </w:rPr>
        <w:t xml:space="preserve">n work culture takes engagement </w:t>
      </w:r>
      <w:r w:rsidR="008F220C" w:rsidRPr="008F220C">
        <w:rPr>
          <w:rFonts w:ascii="Times New Roman" w:eastAsia="Times New Roman" w:hAnsi="Times New Roman" w:cs="Times New Roman"/>
          <w:color w:val="000000"/>
          <w:sz w:val="24"/>
          <w:szCs w:val="24"/>
        </w:rPr>
        <w:t>from everyone.</w:t>
      </w:r>
      <w:r w:rsidR="00703EE3">
        <w:rPr>
          <w:rFonts w:ascii="Times New Roman" w:eastAsia="Times New Roman" w:hAnsi="Times New Roman" w:cs="Times New Roman"/>
          <w:color w:val="000000"/>
          <w:sz w:val="24"/>
          <w:szCs w:val="24"/>
        </w:rPr>
        <w:t xml:space="preserve"> As per the ‘’Four Oxen and The Lion’’ story teller ‘United we stand and Divided we fall’.</w:t>
      </w:r>
    </w:p>
    <w:p w:rsidR="00E10151" w:rsidRDefault="00E10151" w:rsidP="00E10151">
      <w:pPr>
        <w:shd w:val="clear" w:color="auto" w:fill="FFFFFF"/>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Alongside with the closure and renovation of the hotel, this has given me a golden opportunity to prove myself again during the reopening preparation days of the hotel as my Executive Chef and my General Manager was so pleased with my hard work during the closure of the hotel, that they trust me for bringing more creative and innovative ideas and concept for the grand opening of the hotel and also for other special occasions that are organize in the hotel. </w:t>
      </w:r>
    </w:p>
    <w:p w:rsidR="008F220C" w:rsidRPr="00EF7C3C" w:rsidRDefault="00E10151" w:rsidP="00EF7C3C">
      <w:pPr>
        <w:shd w:val="clear" w:color="auto" w:fill="FFFFFF"/>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can say that the closure and the renovation of the hotel have expand my knowledge whereby I have acquire new skills such as using Microsoft office, it will be more easy to guide my team members and give better instructions and training. Moreover, after this successful event, am more confident about myself and I know in the future if I need to face a similar situation, I will be ready to face it without any fear in me like the first time and will do my task with high standard and confidently.</w:t>
      </w:r>
      <w:bookmarkStart w:id="0" w:name="_GoBack"/>
      <w:bookmarkEnd w:id="0"/>
    </w:p>
    <w:p w:rsidR="008F220C" w:rsidRPr="008F220C" w:rsidRDefault="00125B80" w:rsidP="008F220C">
      <w:pPr>
        <w:shd w:val="clear" w:color="auto" w:fill="FFFFFF"/>
        <w:spacing w:before="240" w:after="240" w:line="240" w:lineRule="auto"/>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u w:val="single"/>
        </w:rPr>
        <w:t xml:space="preserve">6.2.6 </w:t>
      </w:r>
      <w:r w:rsidR="008F220C" w:rsidRPr="008F220C">
        <w:rPr>
          <w:rFonts w:ascii="Times New Roman" w:eastAsia="Times New Roman" w:hAnsi="Times New Roman" w:cs="Times New Roman"/>
          <w:b/>
          <w:color w:val="000000"/>
          <w:sz w:val="28"/>
          <w:szCs w:val="28"/>
          <w:u w:val="single"/>
        </w:rPr>
        <w:t>Action plan</w:t>
      </w:r>
    </w:p>
    <w:p w:rsidR="00813A46" w:rsidRDefault="008F220C" w:rsidP="008F220C">
      <w:pPr>
        <w:shd w:val="clear" w:color="auto" w:fill="FFFFFF"/>
        <w:spacing w:before="240" w:after="240" w:line="24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In the future, in order to be better prepared if I face a similar hotel closure and renovation period, I will handle any practice in a decisive manner. I will engage with my daily responsibility to perform any advanced and expanded practice, and will learn to manage different situations safely and professionally</w:t>
      </w:r>
      <w:r w:rsidR="00813A46">
        <w:rPr>
          <w:rFonts w:ascii="Times New Roman" w:eastAsia="Times New Roman" w:hAnsi="Times New Roman" w:cs="Times New Roman"/>
          <w:sz w:val="24"/>
          <w:szCs w:val="24"/>
        </w:rPr>
        <w:t xml:space="preserve">. </w:t>
      </w:r>
    </w:p>
    <w:p w:rsidR="008F220C" w:rsidRDefault="008F220C" w:rsidP="008F220C">
      <w:pPr>
        <w:shd w:val="clear" w:color="auto" w:fill="FFFFFF"/>
        <w:spacing w:before="240" w:after="240" w:line="240" w:lineRule="auto"/>
        <w:jc w:val="both"/>
        <w:rPr>
          <w:rFonts w:ascii="Times New Roman" w:eastAsia="Times New Roman" w:hAnsi="Times New Roman" w:cs="Times New Roman"/>
          <w:sz w:val="24"/>
          <w:szCs w:val="24"/>
        </w:rPr>
      </w:pPr>
      <w:r w:rsidRPr="008F220C">
        <w:rPr>
          <w:rFonts w:ascii="Times New Roman" w:eastAsia="Times New Roman" w:hAnsi="Times New Roman" w:cs="Times New Roman"/>
          <w:sz w:val="24"/>
          <w:szCs w:val="24"/>
        </w:rPr>
        <w:t>Even if the experience was positive and I did well, the areas I need to developed and improved are a complete basic course in Microsoft office to im</w:t>
      </w:r>
      <w:r w:rsidR="00813A46">
        <w:rPr>
          <w:rFonts w:ascii="Times New Roman" w:eastAsia="Times New Roman" w:hAnsi="Times New Roman" w:cs="Times New Roman"/>
          <w:sz w:val="24"/>
          <w:szCs w:val="24"/>
        </w:rPr>
        <w:t>prove</w:t>
      </w:r>
      <w:r w:rsidRPr="008F220C">
        <w:rPr>
          <w:rFonts w:ascii="Times New Roman" w:eastAsia="Times New Roman" w:hAnsi="Times New Roman" w:cs="Times New Roman"/>
          <w:sz w:val="24"/>
          <w:szCs w:val="24"/>
        </w:rPr>
        <w:t xml:space="preserve"> my knowledge and skills when writing menus through a training by our training manager. Coaching and shadowing in developing skills when undertaking interview and appraisals by my executive chef and my Human Resources Manager and the kitchen cost calculation for a better control on food wastage and technical sheet calculation.</w:t>
      </w:r>
    </w:p>
    <w:p w:rsidR="008F220C" w:rsidRPr="008F220C" w:rsidRDefault="008F220C" w:rsidP="008F220C">
      <w:pPr>
        <w:shd w:val="clear" w:color="auto" w:fill="FFFFFF"/>
        <w:spacing w:before="240" w:after="240" w:line="240" w:lineRule="auto"/>
        <w:rPr>
          <w:rFonts w:ascii="Times New Roman" w:eastAsia="Times New Roman" w:hAnsi="Times New Roman" w:cs="Times New Roman"/>
          <w:sz w:val="24"/>
          <w:szCs w:val="24"/>
        </w:rPr>
      </w:pPr>
    </w:p>
    <w:p w:rsidR="008F220C" w:rsidRPr="008F220C" w:rsidRDefault="00813A46" w:rsidP="008F220C">
      <w:pPr>
        <w:shd w:val="clear" w:color="auto" w:fill="FFFFFF"/>
        <w:spacing w:before="240" w:after="240" w:line="240" w:lineRule="auto"/>
        <w:rPr>
          <w:rFonts w:ascii="Times New Roman" w:eastAsia="Times New Roman" w:hAnsi="Times New Roman" w:cs="Times New Roman"/>
          <w:i/>
          <w:sz w:val="24"/>
          <w:szCs w:val="24"/>
        </w:rPr>
      </w:pPr>
      <w:sdt>
        <w:sdtPr>
          <w:rPr>
            <w:rFonts w:ascii="Times New Roman" w:eastAsia="Times New Roman" w:hAnsi="Times New Roman" w:cs="Times New Roman"/>
            <w:i/>
            <w:sz w:val="24"/>
            <w:szCs w:val="24"/>
          </w:rPr>
          <w:id w:val="975112523"/>
          <w:citation/>
        </w:sdtPr>
        <w:sdtContent>
          <w:r w:rsidR="008F220C" w:rsidRPr="008F220C">
            <w:rPr>
              <w:rFonts w:ascii="Times New Roman" w:eastAsia="Times New Roman" w:hAnsi="Times New Roman" w:cs="Times New Roman"/>
              <w:i/>
              <w:sz w:val="24"/>
              <w:szCs w:val="24"/>
            </w:rPr>
            <w:fldChar w:fldCharType="begin"/>
          </w:r>
          <w:r w:rsidR="008F220C" w:rsidRPr="008F220C">
            <w:rPr>
              <w:rFonts w:ascii="Times New Roman" w:eastAsia="Times New Roman" w:hAnsi="Times New Roman" w:cs="Times New Roman"/>
              <w:i/>
              <w:sz w:val="24"/>
              <w:szCs w:val="24"/>
            </w:rPr>
            <w:instrText xml:space="preserve"> CITATION Syl01 \l 1033 </w:instrText>
          </w:r>
          <w:r w:rsidR="008F220C" w:rsidRPr="008F220C">
            <w:rPr>
              <w:rFonts w:ascii="Times New Roman" w:eastAsia="Times New Roman" w:hAnsi="Times New Roman" w:cs="Times New Roman"/>
              <w:i/>
              <w:sz w:val="24"/>
              <w:szCs w:val="24"/>
            </w:rPr>
            <w:fldChar w:fldCharType="separate"/>
          </w:r>
          <w:r w:rsidR="008F220C" w:rsidRPr="008F220C">
            <w:rPr>
              <w:rFonts w:ascii="Times New Roman" w:eastAsia="Times New Roman" w:hAnsi="Times New Roman" w:cs="Times New Roman"/>
              <w:noProof/>
              <w:sz w:val="24"/>
              <w:szCs w:val="24"/>
            </w:rPr>
            <w:t>(Burwell, 2001)</w:t>
          </w:r>
          <w:r w:rsidR="008F220C" w:rsidRPr="008F220C">
            <w:rPr>
              <w:rFonts w:ascii="Times New Roman" w:eastAsia="Times New Roman" w:hAnsi="Times New Roman" w:cs="Times New Roman"/>
              <w:i/>
              <w:sz w:val="24"/>
              <w:szCs w:val="24"/>
            </w:rPr>
            <w:fldChar w:fldCharType="end"/>
          </w:r>
        </w:sdtContent>
      </w:sdt>
    </w:p>
    <w:p w:rsidR="008F220C" w:rsidRPr="008F220C" w:rsidRDefault="008F220C" w:rsidP="008F220C">
      <w:pPr>
        <w:shd w:val="clear" w:color="auto" w:fill="FFFFFF"/>
        <w:spacing w:before="240" w:after="240" w:line="240" w:lineRule="auto"/>
        <w:rPr>
          <w:rFonts w:ascii="Arial" w:eastAsia="Times New Roman" w:hAnsi="Arial" w:cs="Arial"/>
          <w:i/>
          <w:sz w:val="22"/>
          <w:szCs w:val="22"/>
        </w:rPr>
      </w:pPr>
    </w:p>
    <w:sdt>
      <w:sdtPr>
        <w:rPr>
          <w:rFonts w:eastAsiaTheme="minorHAnsi"/>
          <w:sz w:val="22"/>
          <w:szCs w:val="22"/>
        </w:rPr>
        <w:id w:val="1562140632"/>
        <w:docPartObj>
          <w:docPartGallery w:val="Bibliographies"/>
          <w:docPartUnique/>
        </w:docPartObj>
      </w:sdtPr>
      <w:sdtEndPr>
        <w:rPr>
          <w:rFonts w:ascii="Times New Roman" w:hAnsi="Times New Roman" w:cs="Times New Roman"/>
          <w:sz w:val="24"/>
          <w:szCs w:val="24"/>
        </w:rPr>
      </w:sdtEndPr>
      <w:sdtContent>
        <w:p w:rsidR="008F220C" w:rsidRPr="008F220C" w:rsidRDefault="008F220C" w:rsidP="008F220C">
          <w:pPr>
            <w:keepNext/>
            <w:keepLines/>
            <w:spacing w:before="240" w:after="0" w:line="259" w:lineRule="auto"/>
            <w:outlineLvl w:val="0"/>
            <w:rPr>
              <w:rFonts w:ascii="Times New Roman" w:eastAsiaTheme="majorEastAsia" w:hAnsi="Times New Roman" w:cs="Times New Roman"/>
              <w:color w:val="2E74B5" w:themeColor="accent1" w:themeShade="BF"/>
              <w:sz w:val="24"/>
              <w:szCs w:val="24"/>
            </w:rPr>
          </w:pPr>
          <w:r w:rsidRPr="008F220C">
            <w:rPr>
              <w:rFonts w:ascii="Times New Roman" w:eastAsiaTheme="majorEastAsia" w:hAnsi="Times New Roman" w:cs="Times New Roman"/>
              <w:color w:val="2E74B5" w:themeColor="accent1" w:themeShade="BF"/>
              <w:sz w:val="24"/>
              <w:szCs w:val="24"/>
            </w:rPr>
            <w:t>References</w:t>
          </w:r>
        </w:p>
        <w:sdt>
          <w:sdtPr>
            <w:rPr>
              <w:rFonts w:ascii="Times New Roman" w:eastAsiaTheme="minorHAnsi" w:hAnsi="Times New Roman" w:cs="Times New Roman"/>
              <w:sz w:val="24"/>
              <w:szCs w:val="24"/>
            </w:rPr>
            <w:id w:val="1269666380"/>
            <w:bibliography/>
          </w:sdtPr>
          <w:sdtContent>
            <w:p w:rsidR="008F220C" w:rsidRPr="008F220C" w:rsidRDefault="008F220C" w:rsidP="008F220C">
              <w:pPr>
                <w:spacing w:line="259" w:lineRule="auto"/>
                <w:rPr>
                  <w:rFonts w:ascii="Times New Roman" w:eastAsiaTheme="minorHAnsi" w:hAnsi="Times New Roman" w:cs="Times New Roman"/>
                  <w:noProof/>
                  <w:sz w:val="24"/>
                  <w:szCs w:val="24"/>
                </w:rPr>
              </w:pPr>
              <w:r w:rsidRPr="008F220C">
                <w:rPr>
                  <w:rFonts w:ascii="Times New Roman" w:eastAsiaTheme="minorHAnsi" w:hAnsi="Times New Roman" w:cs="Times New Roman"/>
                  <w:sz w:val="24"/>
                  <w:szCs w:val="24"/>
                </w:rPr>
                <w:fldChar w:fldCharType="begin"/>
              </w:r>
              <w:r w:rsidRPr="008F220C">
                <w:rPr>
                  <w:rFonts w:ascii="Times New Roman" w:eastAsiaTheme="minorHAnsi" w:hAnsi="Times New Roman" w:cs="Times New Roman"/>
                  <w:sz w:val="24"/>
                  <w:szCs w:val="24"/>
                </w:rPr>
                <w:instrText xml:space="preserve"> BIBLIOGRAPHY </w:instrText>
              </w:r>
              <w:r w:rsidRPr="008F220C">
                <w:rPr>
                  <w:rFonts w:ascii="Times New Roman" w:eastAsiaTheme="minorHAnsi" w:hAnsi="Times New Roman" w:cs="Times New Roman"/>
                  <w:sz w:val="24"/>
                  <w:szCs w:val="24"/>
                </w:rPr>
                <w:fldChar w:fldCharType="separate"/>
              </w:r>
              <w:r w:rsidRPr="008F220C">
                <w:rPr>
                  <w:rFonts w:ascii="Times New Roman" w:eastAsiaTheme="minorHAnsi" w:hAnsi="Times New Roman" w:cs="Times New Roman"/>
                  <w:noProof/>
                  <w:sz w:val="24"/>
                  <w:szCs w:val="24"/>
                </w:rPr>
                <w:t xml:space="preserve">Burwell, S. M., 2001. </w:t>
              </w:r>
              <w:r w:rsidRPr="008F220C">
                <w:rPr>
                  <w:rFonts w:ascii="Times New Roman" w:eastAsiaTheme="minorHAnsi" w:hAnsi="Times New Roman" w:cs="Times New Roman"/>
                  <w:i/>
                  <w:iCs/>
                  <w:noProof/>
                  <w:sz w:val="24"/>
                  <w:szCs w:val="24"/>
                </w:rPr>
                <w:t xml:space="preserve">brainy quote. </w:t>
              </w:r>
              <w:r w:rsidRPr="008F220C">
                <w:rPr>
                  <w:rFonts w:ascii="Times New Roman" w:eastAsiaTheme="minorHAnsi" w:hAnsi="Times New Roman" w:cs="Times New Roman"/>
                  <w:noProof/>
                  <w:sz w:val="24"/>
                  <w:szCs w:val="24"/>
                </w:rPr>
                <w:t xml:space="preserve">[Online] </w:t>
              </w:r>
              <w:r w:rsidRPr="008F220C">
                <w:rPr>
                  <w:rFonts w:ascii="Times New Roman" w:eastAsiaTheme="minorHAnsi" w:hAnsi="Times New Roman" w:cs="Times New Roman"/>
                  <w:noProof/>
                  <w:sz w:val="24"/>
                  <w:szCs w:val="24"/>
                </w:rPr>
                <w:br/>
                <w:t xml:space="preserve">Available at: </w:t>
              </w:r>
              <w:r w:rsidRPr="008F220C">
                <w:rPr>
                  <w:rFonts w:ascii="Times New Roman" w:eastAsiaTheme="minorHAnsi" w:hAnsi="Times New Roman" w:cs="Times New Roman"/>
                  <w:noProof/>
                  <w:sz w:val="24"/>
                  <w:szCs w:val="24"/>
                  <w:u w:val="single"/>
                </w:rPr>
                <w:t>https://www.brainyquote.com/quotes/sylvia_mathews_burwell_629762</w:t>
              </w:r>
              <w:r w:rsidRPr="008F220C">
                <w:rPr>
                  <w:rFonts w:ascii="Times New Roman" w:eastAsiaTheme="minorHAnsi" w:hAnsi="Times New Roman" w:cs="Times New Roman"/>
                  <w:noProof/>
                  <w:sz w:val="24"/>
                  <w:szCs w:val="24"/>
                </w:rPr>
                <w:br/>
                <w:t>[Accessed 5 10 2018].</w:t>
              </w:r>
            </w:p>
            <w:p w:rsidR="008F220C" w:rsidRPr="008F220C" w:rsidRDefault="008F220C" w:rsidP="008F220C">
              <w:pPr>
                <w:spacing w:line="259" w:lineRule="auto"/>
                <w:rPr>
                  <w:rFonts w:ascii="Times New Roman" w:eastAsiaTheme="minorHAnsi" w:hAnsi="Times New Roman" w:cs="Times New Roman"/>
                  <w:noProof/>
                  <w:sz w:val="24"/>
                  <w:szCs w:val="24"/>
                </w:rPr>
              </w:pPr>
              <w:r w:rsidRPr="008F220C">
                <w:rPr>
                  <w:rFonts w:ascii="Times New Roman" w:eastAsiaTheme="minorHAnsi" w:hAnsi="Times New Roman" w:cs="Times New Roman"/>
                  <w:noProof/>
                  <w:sz w:val="24"/>
                  <w:szCs w:val="24"/>
                </w:rPr>
                <w:t xml:space="preserve">Day, M., 2018. </w:t>
              </w:r>
              <w:r w:rsidRPr="008F220C">
                <w:rPr>
                  <w:rFonts w:ascii="Times New Roman" w:eastAsiaTheme="minorHAnsi" w:hAnsi="Times New Roman" w:cs="Times New Roman"/>
                  <w:i/>
                  <w:iCs/>
                  <w:noProof/>
                  <w:sz w:val="24"/>
                  <w:szCs w:val="24"/>
                </w:rPr>
                <w:t xml:space="preserve">Misty Day. </w:t>
              </w:r>
              <w:r w:rsidRPr="008F220C">
                <w:rPr>
                  <w:rFonts w:ascii="Times New Roman" w:eastAsiaTheme="minorHAnsi" w:hAnsi="Times New Roman" w:cs="Times New Roman"/>
                  <w:noProof/>
                  <w:sz w:val="24"/>
                  <w:szCs w:val="24"/>
                </w:rPr>
                <w:t xml:space="preserve">[Online] </w:t>
              </w:r>
              <w:r w:rsidRPr="008F220C">
                <w:rPr>
                  <w:rFonts w:ascii="Times New Roman" w:eastAsiaTheme="minorHAnsi" w:hAnsi="Times New Roman" w:cs="Times New Roman"/>
                  <w:noProof/>
                  <w:sz w:val="24"/>
                  <w:szCs w:val="24"/>
                </w:rPr>
                <w:br/>
                <w:t xml:space="preserve">Available at: </w:t>
              </w:r>
              <w:r w:rsidRPr="008F220C">
                <w:rPr>
                  <w:rFonts w:ascii="Times New Roman" w:eastAsiaTheme="minorHAnsi" w:hAnsi="Times New Roman" w:cs="Times New Roman"/>
                  <w:noProof/>
                  <w:sz w:val="24"/>
                  <w:szCs w:val="24"/>
                  <w:u w:val="single"/>
                </w:rPr>
                <w:t>http://americanhorrorstory.wikia.com/wiki/Misty_Day</w:t>
              </w:r>
              <w:r w:rsidRPr="008F220C">
                <w:rPr>
                  <w:rFonts w:ascii="Times New Roman" w:eastAsiaTheme="minorHAnsi" w:hAnsi="Times New Roman" w:cs="Times New Roman"/>
                  <w:noProof/>
                  <w:sz w:val="24"/>
                  <w:szCs w:val="24"/>
                </w:rPr>
                <w:br/>
                <w:t>[Accessed 5 10 2018].</w:t>
              </w:r>
            </w:p>
            <w:p w:rsidR="008F220C" w:rsidRPr="008F220C" w:rsidRDefault="008F220C" w:rsidP="008F220C">
              <w:pPr>
                <w:spacing w:line="259" w:lineRule="auto"/>
                <w:rPr>
                  <w:rFonts w:ascii="Times New Roman" w:eastAsiaTheme="minorHAnsi" w:hAnsi="Times New Roman" w:cs="Times New Roman"/>
                  <w:noProof/>
                  <w:sz w:val="24"/>
                  <w:szCs w:val="24"/>
                </w:rPr>
              </w:pPr>
              <w:r w:rsidRPr="008F220C">
                <w:rPr>
                  <w:rFonts w:ascii="Times New Roman" w:eastAsiaTheme="minorHAnsi" w:hAnsi="Times New Roman" w:cs="Times New Roman"/>
                  <w:noProof/>
                  <w:sz w:val="24"/>
                  <w:szCs w:val="24"/>
                </w:rPr>
                <w:t xml:space="preserve">Eames, C., 2001. </w:t>
              </w:r>
              <w:r w:rsidRPr="008F220C">
                <w:rPr>
                  <w:rFonts w:ascii="Times New Roman" w:eastAsiaTheme="minorHAnsi" w:hAnsi="Times New Roman" w:cs="Times New Roman"/>
                  <w:i/>
                  <w:iCs/>
                  <w:noProof/>
                  <w:sz w:val="24"/>
                  <w:szCs w:val="24"/>
                </w:rPr>
                <w:t xml:space="preserve">Charles Eames Quotes. </w:t>
              </w:r>
              <w:r w:rsidRPr="008F220C">
                <w:rPr>
                  <w:rFonts w:ascii="Times New Roman" w:eastAsiaTheme="minorHAnsi" w:hAnsi="Times New Roman" w:cs="Times New Roman"/>
                  <w:noProof/>
                  <w:sz w:val="24"/>
                  <w:szCs w:val="24"/>
                </w:rPr>
                <w:t xml:space="preserve">[Online] </w:t>
              </w:r>
              <w:r w:rsidRPr="008F220C">
                <w:rPr>
                  <w:rFonts w:ascii="Times New Roman" w:eastAsiaTheme="minorHAnsi" w:hAnsi="Times New Roman" w:cs="Times New Roman"/>
                  <w:noProof/>
                  <w:sz w:val="24"/>
                  <w:szCs w:val="24"/>
                </w:rPr>
                <w:br/>
                <w:t xml:space="preserve">Available at: </w:t>
              </w:r>
              <w:r w:rsidRPr="008F220C">
                <w:rPr>
                  <w:rFonts w:ascii="Times New Roman" w:eastAsiaTheme="minorHAnsi" w:hAnsi="Times New Roman" w:cs="Times New Roman"/>
                  <w:noProof/>
                  <w:sz w:val="24"/>
                  <w:szCs w:val="24"/>
                  <w:u w:val="single"/>
                </w:rPr>
                <w:t>https://www.brainyquote.com/quotes/charles_eames_169188</w:t>
              </w:r>
              <w:r w:rsidRPr="008F220C">
                <w:rPr>
                  <w:rFonts w:ascii="Times New Roman" w:eastAsiaTheme="minorHAnsi" w:hAnsi="Times New Roman" w:cs="Times New Roman"/>
                  <w:noProof/>
                  <w:sz w:val="24"/>
                  <w:szCs w:val="24"/>
                </w:rPr>
                <w:br/>
                <w:t>[Accessed 05 10 2018].</w:t>
              </w:r>
            </w:p>
            <w:p w:rsidR="008F220C" w:rsidRPr="008F220C" w:rsidRDefault="008F220C" w:rsidP="008F220C">
              <w:pPr>
                <w:spacing w:line="259" w:lineRule="auto"/>
                <w:rPr>
                  <w:rFonts w:ascii="Times New Roman" w:eastAsiaTheme="minorHAnsi" w:hAnsi="Times New Roman" w:cs="Times New Roman"/>
                  <w:noProof/>
                  <w:sz w:val="24"/>
                  <w:szCs w:val="24"/>
                </w:rPr>
              </w:pPr>
              <w:r w:rsidRPr="008F220C">
                <w:rPr>
                  <w:rFonts w:ascii="Times New Roman" w:eastAsiaTheme="minorHAnsi" w:hAnsi="Times New Roman" w:cs="Times New Roman"/>
                  <w:noProof/>
                  <w:sz w:val="24"/>
                  <w:szCs w:val="24"/>
                </w:rPr>
                <w:t xml:space="preserve">Orbach, S., 2001. </w:t>
              </w:r>
              <w:r w:rsidRPr="008F220C">
                <w:rPr>
                  <w:rFonts w:ascii="Times New Roman" w:eastAsiaTheme="minorHAnsi" w:hAnsi="Times New Roman" w:cs="Times New Roman"/>
                  <w:i/>
                  <w:iCs/>
                  <w:noProof/>
                  <w:sz w:val="24"/>
                  <w:szCs w:val="24"/>
                </w:rPr>
                <w:t xml:space="preserve">Susie Orbach Quotes. </w:t>
              </w:r>
              <w:r w:rsidRPr="008F220C">
                <w:rPr>
                  <w:rFonts w:ascii="Times New Roman" w:eastAsiaTheme="minorHAnsi" w:hAnsi="Times New Roman" w:cs="Times New Roman"/>
                  <w:noProof/>
                  <w:sz w:val="24"/>
                  <w:szCs w:val="24"/>
                </w:rPr>
                <w:t xml:space="preserve">[Online] </w:t>
              </w:r>
              <w:r w:rsidRPr="008F220C">
                <w:rPr>
                  <w:rFonts w:ascii="Times New Roman" w:eastAsiaTheme="minorHAnsi" w:hAnsi="Times New Roman" w:cs="Times New Roman"/>
                  <w:noProof/>
                  <w:sz w:val="24"/>
                  <w:szCs w:val="24"/>
                </w:rPr>
                <w:br/>
                <w:t xml:space="preserve">Available at: </w:t>
              </w:r>
              <w:r w:rsidRPr="008F220C">
                <w:rPr>
                  <w:rFonts w:ascii="Times New Roman" w:eastAsiaTheme="minorHAnsi" w:hAnsi="Times New Roman" w:cs="Times New Roman"/>
                  <w:noProof/>
                  <w:sz w:val="24"/>
                  <w:szCs w:val="24"/>
                  <w:u w:val="single"/>
                </w:rPr>
                <w:t>https://www.brainyquote.com/quotes/susie_orbach_510657</w:t>
              </w:r>
              <w:r w:rsidRPr="008F220C">
                <w:rPr>
                  <w:rFonts w:ascii="Times New Roman" w:eastAsiaTheme="minorHAnsi" w:hAnsi="Times New Roman" w:cs="Times New Roman"/>
                  <w:noProof/>
                  <w:sz w:val="24"/>
                  <w:szCs w:val="24"/>
                </w:rPr>
                <w:br/>
                <w:t>[Accessed 5 10 2018].</w:t>
              </w:r>
            </w:p>
            <w:p w:rsidR="008F220C" w:rsidRPr="008F220C" w:rsidRDefault="008F220C" w:rsidP="008F220C">
              <w:pPr>
                <w:spacing w:line="259" w:lineRule="auto"/>
                <w:rPr>
                  <w:rFonts w:ascii="Times New Roman" w:eastAsiaTheme="minorHAnsi" w:hAnsi="Times New Roman" w:cs="Times New Roman"/>
                  <w:noProof/>
                  <w:sz w:val="24"/>
                  <w:szCs w:val="24"/>
                </w:rPr>
              </w:pPr>
              <w:r w:rsidRPr="008F220C">
                <w:rPr>
                  <w:rFonts w:ascii="Times New Roman" w:eastAsiaTheme="minorHAnsi" w:hAnsi="Times New Roman" w:cs="Times New Roman"/>
                  <w:noProof/>
                  <w:sz w:val="24"/>
                  <w:szCs w:val="24"/>
                </w:rPr>
                <w:t xml:space="preserve">Rodgers, W., 2001. </w:t>
              </w:r>
              <w:r w:rsidRPr="008F220C">
                <w:rPr>
                  <w:rFonts w:ascii="Times New Roman" w:eastAsiaTheme="minorHAnsi" w:hAnsi="Times New Roman" w:cs="Times New Roman"/>
                  <w:i/>
                  <w:iCs/>
                  <w:noProof/>
                  <w:sz w:val="24"/>
                  <w:szCs w:val="24"/>
                </w:rPr>
                <w:t xml:space="preserve">Will Rodgers quote. </w:t>
              </w:r>
              <w:r w:rsidRPr="008F220C">
                <w:rPr>
                  <w:rFonts w:ascii="Times New Roman" w:eastAsiaTheme="minorHAnsi" w:hAnsi="Times New Roman" w:cs="Times New Roman"/>
                  <w:noProof/>
                  <w:sz w:val="24"/>
                  <w:szCs w:val="24"/>
                </w:rPr>
                <w:t xml:space="preserve">[Online] </w:t>
              </w:r>
              <w:r w:rsidRPr="008F220C">
                <w:rPr>
                  <w:rFonts w:ascii="Times New Roman" w:eastAsiaTheme="minorHAnsi" w:hAnsi="Times New Roman" w:cs="Times New Roman"/>
                  <w:noProof/>
                  <w:sz w:val="24"/>
                  <w:szCs w:val="24"/>
                </w:rPr>
                <w:br/>
                <w:t xml:space="preserve">Available at: </w:t>
              </w:r>
              <w:r w:rsidRPr="008F220C">
                <w:rPr>
                  <w:rFonts w:ascii="Times New Roman" w:eastAsiaTheme="minorHAnsi" w:hAnsi="Times New Roman" w:cs="Times New Roman"/>
                  <w:noProof/>
                  <w:sz w:val="24"/>
                  <w:szCs w:val="24"/>
                  <w:u w:val="single"/>
                </w:rPr>
                <w:t>https://www.goodreads.com/quotes/201584-even-if-you-re-on-the-right-track-you-ll-get-run</w:t>
              </w:r>
              <w:r w:rsidRPr="008F220C">
                <w:rPr>
                  <w:rFonts w:ascii="Times New Roman" w:eastAsiaTheme="minorHAnsi" w:hAnsi="Times New Roman" w:cs="Times New Roman"/>
                  <w:noProof/>
                  <w:sz w:val="24"/>
                  <w:szCs w:val="24"/>
                </w:rPr>
                <w:br/>
                <w:t>[Accessed 5 10 2018].</w:t>
              </w:r>
            </w:p>
            <w:p w:rsidR="008F220C" w:rsidRPr="008F220C" w:rsidRDefault="008F220C" w:rsidP="008F220C">
              <w:pPr>
                <w:spacing w:line="259" w:lineRule="auto"/>
                <w:rPr>
                  <w:rFonts w:ascii="Times New Roman" w:eastAsiaTheme="minorHAnsi" w:hAnsi="Times New Roman" w:cs="Times New Roman"/>
                  <w:noProof/>
                  <w:sz w:val="24"/>
                  <w:szCs w:val="24"/>
                </w:rPr>
              </w:pPr>
              <w:r w:rsidRPr="008F220C">
                <w:rPr>
                  <w:rFonts w:ascii="Times New Roman" w:eastAsiaTheme="minorHAnsi" w:hAnsi="Times New Roman" w:cs="Times New Roman"/>
                  <w:noProof/>
                  <w:sz w:val="24"/>
                  <w:szCs w:val="24"/>
                </w:rPr>
                <w:t xml:space="preserve">Walsch, N. D., 2001. </w:t>
              </w:r>
              <w:r w:rsidRPr="008F220C">
                <w:rPr>
                  <w:rFonts w:ascii="Times New Roman" w:eastAsiaTheme="minorHAnsi" w:hAnsi="Times New Roman" w:cs="Times New Roman"/>
                  <w:i/>
                  <w:iCs/>
                  <w:noProof/>
                  <w:sz w:val="24"/>
                  <w:szCs w:val="24"/>
                </w:rPr>
                <w:t xml:space="preserve">Neale Donald Walsch Quotes. </w:t>
              </w:r>
              <w:r w:rsidRPr="008F220C">
                <w:rPr>
                  <w:rFonts w:ascii="Times New Roman" w:eastAsiaTheme="minorHAnsi" w:hAnsi="Times New Roman" w:cs="Times New Roman"/>
                  <w:noProof/>
                  <w:sz w:val="24"/>
                  <w:szCs w:val="24"/>
                </w:rPr>
                <w:t xml:space="preserve">[Online] </w:t>
              </w:r>
              <w:r w:rsidRPr="008F220C">
                <w:rPr>
                  <w:rFonts w:ascii="Times New Roman" w:eastAsiaTheme="minorHAnsi" w:hAnsi="Times New Roman" w:cs="Times New Roman"/>
                  <w:noProof/>
                  <w:sz w:val="24"/>
                  <w:szCs w:val="24"/>
                </w:rPr>
                <w:br/>
                <w:t xml:space="preserve">Available at: </w:t>
              </w:r>
              <w:r w:rsidRPr="008F220C">
                <w:rPr>
                  <w:rFonts w:ascii="Times New Roman" w:eastAsiaTheme="minorHAnsi" w:hAnsi="Times New Roman" w:cs="Times New Roman"/>
                  <w:noProof/>
                  <w:sz w:val="24"/>
                  <w:szCs w:val="24"/>
                  <w:u w:val="single"/>
                </w:rPr>
                <w:t>https://www.brainyquote.com/authors/neale_donald_walsch</w:t>
              </w:r>
              <w:r w:rsidRPr="008F220C">
                <w:rPr>
                  <w:rFonts w:ascii="Times New Roman" w:eastAsiaTheme="minorHAnsi" w:hAnsi="Times New Roman" w:cs="Times New Roman"/>
                  <w:noProof/>
                  <w:sz w:val="24"/>
                  <w:szCs w:val="24"/>
                </w:rPr>
                <w:br/>
                <w:t>[Accessed 5 10 2018].</w:t>
              </w:r>
            </w:p>
            <w:p w:rsidR="008F220C" w:rsidRPr="008F220C" w:rsidRDefault="008F220C" w:rsidP="008F220C">
              <w:pPr>
                <w:spacing w:line="259" w:lineRule="auto"/>
                <w:rPr>
                  <w:rFonts w:ascii="Times New Roman" w:eastAsiaTheme="minorHAnsi" w:hAnsi="Times New Roman" w:cs="Times New Roman"/>
                  <w:bCs/>
                  <w:noProof/>
                  <w:sz w:val="24"/>
                  <w:szCs w:val="24"/>
                </w:rPr>
              </w:pPr>
              <w:r w:rsidRPr="008F220C">
                <w:rPr>
                  <w:rFonts w:ascii="Times New Roman" w:eastAsiaTheme="minorHAnsi" w:hAnsi="Times New Roman" w:cs="Times New Roman"/>
                  <w:b/>
                  <w:bCs/>
                  <w:noProof/>
                  <w:sz w:val="24"/>
                  <w:szCs w:val="24"/>
                </w:rPr>
                <w:fldChar w:fldCharType="end"/>
              </w:r>
              <w:r w:rsidRPr="008F220C">
                <w:rPr>
                  <w:rFonts w:ascii="Times New Roman" w:eastAsiaTheme="minorHAnsi" w:hAnsi="Times New Roman" w:cs="Times New Roman"/>
                  <w:sz w:val="24"/>
                  <w:szCs w:val="24"/>
                </w:rPr>
                <w:t>Mary Lakzy</w:t>
              </w:r>
              <w:r w:rsidRPr="008F220C">
                <w:rPr>
                  <w:rFonts w:ascii="Times New Roman" w:eastAsiaTheme="minorHAnsi" w:hAnsi="Times New Roman" w:cs="Times New Roman"/>
                  <w:bCs/>
                  <w:noProof/>
                  <w:sz w:val="24"/>
                  <w:szCs w:val="24"/>
                </w:rPr>
                <w:t xml:space="preserve"> , published on January 29, 2017,Tips for Hotel Renovation - Time, Cost &amp; Quality</w:t>
              </w:r>
            </w:p>
            <w:p w:rsidR="008F220C" w:rsidRPr="008F220C" w:rsidRDefault="008F220C" w:rsidP="008F220C">
              <w:pPr>
                <w:spacing w:line="259" w:lineRule="auto"/>
                <w:rPr>
                  <w:rFonts w:ascii="Times New Roman" w:eastAsiaTheme="minorHAnsi" w:hAnsi="Times New Roman" w:cs="Times New Roman"/>
                  <w:bCs/>
                  <w:noProof/>
                  <w:sz w:val="24"/>
                  <w:szCs w:val="24"/>
                </w:rPr>
              </w:pPr>
              <w:r w:rsidRPr="008F220C">
                <w:rPr>
                  <w:rFonts w:ascii="Times New Roman" w:eastAsiaTheme="minorHAnsi" w:hAnsi="Times New Roman" w:cs="Times New Roman"/>
                  <w:bCs/>
                  <w:noProof/>
                  <w:sz w:val="24"/>
                  <w:szCs w:val="24"/>
                </w:rPr>
                <w:t xml:space="preserve">Available at : </w:t>
              </w:r>
              <w:hyperlink r:id="rId34" w:history="1">
                <w:r w:rsidRPr="00597C38">
                  <w:rPr>
                    <w:rFonts w:ascii="Times New Roman" w:eastAsiaTheme="minorHAnsi" w:hAnsi="Times New Roman" w:cs="Times New Roman"/>
                    <w:bCs/>
                    <w:noProof/>
                    <w:color w:val="0563C1" w:themeColor="hyperlink"/>
                    <w:sz w:val="24"/>
                    <w:szCs w:val="24"/>
                    <w:u w:val="single"/>
                  </w:rPr>
                  <w:t>https://www.linkedin.com/pulse/tips-hotel-renovation-time-cost-quality-mary-lakzy</w:t>
                </w:r>
              </w:hyperlink>
            </w:p>
            <w:p w:rsidR="008F220C" w:rsidRPr="008F220C" w:rsidRDefault="008F220C" w:rsidP="008F220C">
              <w:pPr>
                <w:spacing w:line="259" w:lineRule="auto"/>
                <w:rPr>
                  <w:rFonts w:ascii="Times New Roman" w:eastAsiaTheme="minorHAnsi" w:hAnsi="Times New Roman" w:cs="Times New Roman"/>
                  <w:bCs/>
                  <w:noProof/>
                  <w:sz w:val="24"/>
                  <w:szCs w:val="24"/>
                </w:rPr>
              </w:pPr>
              <w:r w:rsidRPr="008F220C">
                <w:rPr>
                  <w:rFonts w:ascii="Times New Roman" w:eastAsiaTheme="minorHAnsi" w:hAnsi="Times New Roman" w:cs="Times New Roman"/>
                  <w:bCs/>
                  <w:noProof/>
                  <w:sz w:val="24"/>
                  <w:szCs w:val="24"/>
                </w:rPr>
                <w:t>[Accessed 21 10 2018 ]</w:t>
              </w:r>
            </w:p>
            <w:p w:rsidR="008F220C" w:rsidRPr="008F220C" w:rsidRDefault="008F220C" w:rsidP="008F220C">
              <w:pPr>
                <w:spacing w:line="259" w:lineRule="auto"/>
                <w:rPr>
                  <w:rFonts w:ascii="Times New Roman" w:eastAsiaTheme="minorHAnsi" w:hAnsi="Times New Roman" w:cs="Times New Roman"/>
                  <w:bCs/>
                  <w:noProof/>
                  <w:sz w:val="24"/>
                  <w:szCs w:val="24"/>
                </w:rPr>
              </w:pPr>
            </w:p>
            <w:p w:rsidR="008F220C" w:rsidRPr="008F220C" w:rsidRDefault="008F220C" w:rsidP="008F220C">
              <w:pPr>
                <w:spacing w:line="259" w:lineRule="auto"/>
                <w:rPr>
                  <w:rFonts w:ascii="Times New Roman" w:eastAsiaTheme="minorHAnsi" w:hAnsi="Times New Roman" w:cs="Times New Roman"/>
                  <w:bCs/>
                  <w:noProof/>
                  <w:sz w:val="24"/>
                  <w:szCs w:val="24"/>
                </w:rPr>
              </w:pPr>
              <w:r w:rsidRPr="008F220C">
                <w:rPr>
                  <w:rFonts w:ascii="Times New Roman" w:eastAsiaTheme="minorHAnsi" w:hAnsi="Times New Roman" w:cs="Times New Roman"/>
                  <w:bCs/>
                  <w:noProof/>
                  <w:sz w:val="24"/>
                  <w:szCs w:val="24"/>
                </w:rPr>
                <w:t>Defimediainfo, 27 December 2017</w:t>
              </w:r>
            </w:p>
            <w:p w:rsidR="008F220C" w:rsidRPr="008F220C" w:rsidRDefault="00813A46" w:rsidP="008F220C">
              <w:pPr>
                <w:spacing w:line="259" w:lineRule="auto"/>
                <w:rPr>
                  <w:rFonts w:ascii="Times New Roman" w:eastAsiaTheme="minorHAnsi" w:hAnsi="Times New Roman" w:cs="Times New Roman"/>
                  <w:bCs/>
                  <w:noProof/>
                  <w:sz w:val="24"/>
                  <w:szCs w:val="24"/>
                </w:rPr>
              </w:pPr>
              <w:hyperlink r:id="rId35" w:history="1">
                <w:r w:rsidR="008F220C" w:rsidRPr="00597C38">
                  <w:rPr>
                    <w:rFonts w:ascii="Times New Roman" w:eastAsiaTheme="minorHAnsi" w:hAnsi="Times New Roman" w:cs="Times New Roman"/>
                    <w:bCs/>
                    <w:noProof/>
                    <w:color w:val="0563C1" w:themeColor="hyperlink"/>
                    <w:sz w:val="24"/>
                    <w:szCs w:val="24"/>
                    <w:u w:val="single"/>
                  </w:rPr>
                  <w:t>https://defimedia.info/reopening-lux-grand-gaube</w:t>
                </w:r>
              </w:hyperlink>
            </w:p>
            <w:p w:rsidR="008F220C" w:rsidRDefault="008F220C" w:rsidP="008F220C">
              <w:pPr>
                <w:spacing w:line="259" w:lineRule="auto"/>
                <w:rPr>
                  <w:rFonts w:ascii="Times New Roman" w:eastAsiaTheme="minorHAnsi" w:hAnsi="Times New Roman" w:cs="Times New Roman"/>
                  <w:bCs/>
                  <w:noProof/>
                  <w:sz w:val="24"/>
                  <w:szCs w:val="24"/>
                </w:rPr>
              </w:pPr>
              <w:r w:rsidRPr="008F220C">
                <w:rPr>
                  <w:rFonts w:ascii="Times New Roman" w:eastAsiaTheme="minorHAnsi" w:hAnsi="Times New Roman" w:cs="Times New Roman"/>
                  <w:bCs/>
                  <w:noProof/>
                  <w:sz w:val="24"/>
                  <w:szCs w:val="24"/>
                </w:rPr>
                <w:t>[Accessed 21 10 2018 ]</w:t>
              </w:r>
            </w:p>
            <w:p w:rsidR="003A4DC5" w:rsidRDefault="003A4DC5" w:rsidP="008F220C">
              <w:pPr>
                <w:spacing w:line="259" w:lineRule="auto"/>
                <w:rPr>
                  <w:rFonts w:ascii="Times New Roman" w:eastAsiaTheme="minorHAnsi" w:hAnsi="Times New Roman" w:cs="Times New Roman"/>
                  <w:bCs/>
                  <w:noProof/>
                  <w:sz w:val="24"/>
                  <w:szCs w:val="24"/>
                </w:rPr>
              </w:pPr>
            </w:p>
            <w:p w:rsidR="003A4DC5" w:rsidRDefault="003A4DC5" w:rsidP="008F220C">
              <w:pPr>
                <w:spacing w:line="259" w:lineRule="auto"/>
                <w:rPr>
                  <w:rFonts w:ascii="Times New Roman" w:eastAsiaTheme="minorHAnsi" w:hAnsi="Times New Roman" w:cs="Times New Roman"/>
                  <w:bCs/>
                  <w:noProof/>
                  <w:sz w:val="24"/>
                  <w:szCs w:val="24"/>
                </w:rPr>
              </w:pPr>
              <w:r>
                <w:rPr>
                  <w:rFonts w:ascii="Times New Roman" w:eastAsiaTheme="minorHAnsi" w:hAnsi="Times New Roman" w:cs="Times New Roman"/>
                  <w:bCs/>
                  <w:noProof/>
                  <w:sz w:val="24"/>
                  <w:szCs w:val="24"/>
                </w:rPr>
                <w:t>Gibbs Reflective Model</w:t>
              </w:r>
            </w:p>
            <w:p w:rsidR="003A4DC5" w:rsidRDefault="00813A46" w:rsidP="008F220C">
              <w:pPr>
                <w:spacing w:line="259" w:lineRule="auto"/>
                <w:rPr>
                  <w:rFonts w:ascii="Times New Roman" w:eastAsiaTheme="minorHAnsi" w:hAnsi="Times New Roman" w:cs="Times New Roman"/>
                  <w:bCs/>
                  <w:noProof/>
                  <w:sz w:val="24"/>
                  <w:szCs w:val="24"/>
                </w:rPr>
              </w:pPr>
              <w:hyperlink r:id="rId36" w:history="1">
                <w:r w:rsidR="003A4DC5" w:rsidRPr="00AD7AEF">
                  <w:rPr>
                    <w:rStyle w:val="Hyperlink"/>
                    <w:rFonts w:ascii="Times New Roman" w:eastAsiaTheme="minorHAnsi" w:hAnsi="Times New Roman" w:cs="Times New Roman"/>
                    <w:bCs/>
                    <w:noProof/>
                    <w:sz w:val="24"/>
                    <w:szCs w:val="24"/>
                  </w:rPr>
                  <w:t>https://my.cumbria.ac.uk/media/MyCumbria/Documents/ReflectiveCycleGibbs.pdf</w:t>
                </w:r>
              </w:hyperlink>
            </w:p>
            <w:p w:rsidR="003A4DC5" w:rsidRPr="008F220C" w:rsidRDefault="003A4DC5" w:rsidP="008F220C">
              <w:pPr>
                <w:spacing w:line="259" w:lineRule="auto"/>
                <w:rPr>
                  <w:rFonts w:ascii="Times New Roman" w:eastAsiaTheme="minorHAnsi" w:hAnsi="Times New Roman" w:cs="Times New Roman"/>
                  <w:bCs/>
                  <w:noProof/>
                  <w:sz w:val="24"/>
                  <w:szCs w:val="24"/>
                </w:rPr>
              </w:pPr>
              <w:r>
                <w:rPr>
                  <w:rFonts w:ascii="Times New Roman" w:eastAsiaTheme="minorHAnsi" w:hAnsi="Times New Roman" w:cs="Times New Roman"/>
                  <w:bCs/>
                  <w:noProof/>
                  <w:sz w:val="24"/>
                  <w:szCs w:val="24"/>
                </w:rPr>
                <w:lastRenderedPageBreak/>
                <w:t>[Accessed 2210 2018]</w:t>
              </w:r>
            </w:p>
            <w:p w:rsidR="008F220C" w:rsidRPr="008F220C" w:rsidRDefault="00813A46" w:rsidP="008F220C">
              <w:pPr>
                <w:spacing w:line="259" w:lineRule="auto"/>
                <w:rPr>
                  <w:rFonts w:ascii="Times New Roman" w:eastAsiaTheme="minorHAnsi" w:hAnsi="Times New Roman" w:cs="Times New Roman"/>
                  <w:bCs/>
                  <w:noProof/>
                  <w:sz w:val="24"/>
                  <w:szCs w:val="24"/>
                </w:rPr>
              </w:pPr>
            </w:p>
          </w:sdtContent>
        </w:sdt>
      </w:sdtContent>
    </w:sdt>
    <w:p w:rsidR="008F220C" w:rsidRPr="008F220C" w:rsidRDefault="008F220C" w:rsidP="008F220C">
      <w:pPr>
        <w:shd w:val="clear" w:color="auto" w:fill="FFFFFF"/>
        <w:spacing w:before="240" w:after="240" w:line="240" w:lineRule="auto"/>
        <w:rPr>
          <w:rFonts w:ascii="Times New Roman" w:eastAsia="Times New Roman" w:hAnsi="Times New Roman" w:cs="Times New Roman"/>
          <w:i/>
          <w:sz w:val="24"/>
          <w:szCs w:val="24"/>
        </w:rPr>
      </w:pPr>
    </w:p>
    <w:p w:rsidR="002D3420" w:rsidRPr="00597C38" w:rsidRDefault="002D3420">
      <w:pPr>
        <w:rPr>
          <w:rFonts w:ascii="Times New Roman" w:hAnsi="Times New Roman" w:cs="Times New Roman"/>
          <w:sz w:val="24"/>
          <w:szCs w:val="24"/>
        </w:rPr>
      </w:pPr>
    </w:p>
    <w:p w:rsidR="002D3420" w:rsidRPr="00597C38" w:rsidRDefault="002D3420">
      <w:pPr>
        <w:rPr>
          <w:rFonts w:ascii="Times New Roman" w:hAnsi="Times New Roman" w:cs="Times New Roman"/>
          <w:sz w:val="24"/>
          <w:szCs w:val="24"/>
        </w:rPr>
      </w:pPr>
    </w:p>
    <w:p w:rsidR="002D3420" w:rsidRPr="00597C38" w:rsidRDefault="002D3420">
      <w:pPr>
        <w:rPr>
          <w:rFonts w:ascii="Times New Roman" w:hAnsi="Times New Roman" w:cs="Times New Roman"/>
          <w:sz w:val="24"/>
          <w:szCs w:val="24"/>
        </w:rPr>
      </w:pPr>
    </w:p>
    <w:sdt>
      <w:sdtPr>
        <w:rPr>
          <w:rFonts w:eastAsiaTheme="minorHAnsi"/>
          <w:sz w:val="22"/>
          <w:szCs w:val="22"/>
        </w:rPr>
        <w:id w:val="1481423963"/>
        <w:docPartObj>
          <w:docPartGallery w:val="Bibliographies"/>
          <w:docPartUnique/>
        </w:docPartObj>
      </w:sdtPr>
      <w:sdtContent>
        <w:sdt>
          <w:sdtPr>
            <w:rPr>
              <w:rFonts w:eastAsiaTheme="minorHAnsi"/>
              <w:sz w:val="22"/>
              <w:szCs w:val="22"/>
            </w:rPr>
            <w:id w:val="-573587230"/>
            <w:showingPlcHdr/>
            <w:bibliography/>
          </w:sdtPr>
          <w:sdtContent>
            <w:p w:rsidR="001943D8" w:rsidRPr="001943D8" w:rsidRDefault="008F220C" w:rsidP="001943D8">
              <w:pPr>
                <w:spacing w:line="259" w:lineRule="auto"/>
                <w:rPr>
                  <w:rFonts w:eastAsiaTheme="minorHAnsi"/>
                  <w:sz w:val="22"/>
                  <w:szCs w:val="22"/>
                </w:rPr>
              </w:pPr>
              <w:r>
                <w:rPr>
                  <w:rFonts w:eastAsiaTheme="minorHAnsi"/>
                  <w:sz w:val="22"/>
                  <w:szCs w:val="22"/>
                </w:rPr>
                <w:t xml:space="preserve">     </w:t>
              </w:r>
            </w:p>
          </w:sdtContent>
        </w:sdt>
      </w:sdtContent>
    </w:sdt>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rsidP="00DA1C65"/>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DA1C65" w:rsidRDefault="00DA1C65"/>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sectPr w:rsidR="002D3420" w:rsidSect="00DA1C65">
      <w:head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7B2" w:rsidRDefault="000077B2" w:rsidP="0089019B">
      <w:pPr>
        <w:spacing w:after="0" w:line="240" w:lineRule="auto"/>
      </w:pPr>
      <w:r>
        <w:separator/>
      </w:r>
    </w:p>
  </w:endnote>
  <w:endnote w:type="continuationSeparator" w:id="0">
    <w:p w:rsidR="000077B2" w:rsidRDefault="000077B2" w:rsidP="00890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7B2" w:rsidRDefault="000077B2" w:rsidP="0089019B">
      <w:pPr>
        <w:spacing w:after="0" w:line="240" w:lineRule="auto"/>
      </w:pPr>
      <w:r>
        <w:separator/>
      </w:r>
    </w:p>
  </w:footnote>
  <w:footnote w:type="continuationSeparator" w:id="0">
    <w:p w:rsidR="000077B2" w:rsidRDefault="000077B2" w:rsidP="00890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A46" w:rsidRPr="0089019B" w:rsidRDefault="00813A46">
    <w:pPr>
      <w:pStyle w:val="Header"/>
      <w:rPr>
        <w:rFonts w:ascii="Arial" w:hAnsi="Arial" w:cs="Arial"/>
        <w:b/>
        <w:sz w:val="36"/>
        <w:szCs w:val="36"/>
      </w:rPr>
    </w:pPr>
    <w:r>
      <w:rPr>
        <w:rFonts w:ascii="Arial" w:hAnsi="Arial" w:cs="Arial"/>
        <w:b/>
        <w:sz w:val="36"/>
        <w:szCs w:val="36"/>
      </w:rPr>
      <w:tab/>
    </w:r>
  </w:p>
  <w:p w:rsidR="00813A46" w:rsidRDefault="00813A46">
    <w:pPr>
      <w:pStyle w:val="Header"/>
    </w:pPr>
  </w:p>
  <w:p w:rsidR="00813A46" w:rsidRDefault="00813A46" w:rsidP="00DE1D05">
    <w:pPr>
      <w:pStyle w:val="Header"/>
      <w:tabs>
        <w:tab w:val="clear" w:pos="4680"/>
        <w:tab w:val="clear" w:pos="9360"/>
        <w:tab w:val="left" w:pos="3075"/>
      </w:tabs>
    </w:pPr>
    <w:r>
      <w:tab/>
    </w:r>
  </w:p>
  <w:p w:rsidR="00813A46" w:rsidRDefault="00813A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36E1"/>
    <w:multiLevelType w:val="hybridMultilevel"/>
    <w:tmpl w:val="07520E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62161"/>
    <w:multiLevelType w:val="hybridMultilevel"/>
    <w:tmpl w:val="5E0EA9BC"/>
    <w:lvl w:ilvl="0" w:tplc="197E4776">
      <w:start w:val="1"/>
      <w:numFmt w:val="bullet"/>
      <w:lvlText w:val="•"/>
      <w:lvlJc w:val="left"/>
      <w:pPr>
        <w:ind w:left="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FD22B916">
      <w:start w:val="1"/>
      <w:numFmt w:val="bullet"/>
      <w:lvlText w:val="o"/>
      <w:lvlJc w:val="left"/>
      <w:pPr>
        <w:ind w:left="125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2D4E7074">
      <w:start w:val="1"/>
      <w:numFmt w:val="bullet"/>
      <w:lvlText w:val="▪"/>
      <w:lvlJc w:val="left"/>
      <w:pPr>
        <w:ind w:left="197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6CB0FA2E">
      <w:start w:val="1"/>
      <w:numFmt w:val="bullet"/>
      <w:lvlText w:val="•"/>
      <w:lvlJc w:val="left"/>
      <w:pPr>
        <w:ind w:left="269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6E96EBFC">
      <w:start w:val="1"/>
      <w:numFmt w:val="bullet"/>
      <w:lvlText w:val="o"/>
      <w:lvlJc w:val="left"/>
      <w:pPr>
        <w:ind w:left="341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A8BA925A">
      <w:start w:val="1"/>
      <w:numFmt w:val="bullet"/>
      <w:lvlText w:val="▪"/>
      <w:lvlJc w:val="left"/>
      <w:pPr>
        <w:ind w:left="413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15EA0458">
      <w:start w:val="1"/>
      <w:numFmt w:val="bullet"/>
      <w:lvlText w:val="•"/>
      <w:lvlJc w:val="left"/>
      <w:pPr>
        <w:ind w:left="485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0DC830D4">
      <w:start w:val="1"/>
      <w:numFmt w:val="bullet"/>
      <w:lvlText w:val="o"/>
      <w:lvlJc w:val="left"/>
      <w:pPr>
        <w:ind w:left="557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90069D3E">
      <w:start w:val="1"/>
      <w:numFmt w:val="bullet"/>
      <w:lvlText w:val="▪"/>
      <w:lvlJc w:val="left"/>
      <w:pPr>
        <w:ind w:left="629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2" w15:restartNumberingAfterBreak="0">
    <w:nsid w:val="023307EA"/>
    <w:multiLevelType w:val="hybridMultilevel"/>
    <w:tmpl w:val="77BA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2E82B4B"/>
    <w:multiLevelType w:val="hybridMultilevel"/>
    <w:tmpl w:val="53E0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B64BBE"/>
    <w:multiLevelType w:val="hybridMultilevel"/>
    <w:tmpl w:val="F908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53CFE"/>
    <w:multiLevelType w:val="hybridMultilevel"/>
    <w:tmpl w:val="20129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25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482775B"/>
    <w:multiLevelType w:val="multilevel"/>
    <w:tmpl w:val="A9A49C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5340DDE"/>
    <w:multiLevelType w:val="hybridMultilevel"/>
    <w:tmpl w:val="3FC6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DB3EF1"/>
    <w:multiLevelType w:val="hybridMultilevel"/>
    <w:tmpl w:val="57E45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655413"/>
    <w:multiLevelType w:val="hybridMultilevel"/>
    <w:tmpl w:val="2FB21AA8"/>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D172FC"/>
    <w:multiLevelType w:val="hybridMultilevel"/>
    <w:tmpl w:val="0D26C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C6157E"/>
    <w:multiLevelType w:val="hybridMultilevel"/>
    <w:tmpl w:val="4E00E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C72704"/>
    <w:multiLevelType w:val="hybridMultilevel"/>
    <w:tmpl w:val="F764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EB5417"/>
    <w:multiLevelType w:val="hybridMultilevel"/>
    <w:tmpl w:val="9584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EB333A"/>
    <w:multiLevelType w:val="hybridMultilevel"/>
    <w:tmpl w:val="8222E684"/>
    <w:lvl w:ilvl="0" w:tplc="04090001">
      <w:start w:val="1"/>
      <w:numFmt w:val="bullet"/>
      <w:lvlText w:val=""/>
      <w:lvlJc w:val="left"/>
      <w:pPr>
        <w:ind w:left="274" w:hanging="360"/>
      </w:pPr>
      <w:rPr>
        <w:rFonts w:ascii="Symbol" w:hAnsi="Symbol" w:hint="default"/>
      </w:rPr>
    </w:lvl>
    <w:lvl w:ilvl="1" w:tplc="04090003" w:tentative="1">
      <w:start w:val="1"/>
      <w:numFmt w:val="bullet"/>
      <w:lvlText w:val="o"/>
      <w:lvlJc w:val="left"/>
      <w:pPr>
        <w:ind w:left="994" w:hanging="360"/>
      </w:pPr>
      <w:rPr>
        <w:rFonts w:ascii="Courier New" w:hAnsi="Courier New" w:cs="Courier New" w:hint="default"/>
      </w:rPr>
    </w:lvl>
    <w:lvl w:ilvl="2" w:tplc="04090005" w:tentative="1">
      <w:start w:val="1"/>
      <w:numFmt w:val="bullet"/>
      <w:lvlText w:val=""/>
      <w:lvlJc w:val="left"/>
      <w:pPr>
        <w:ind w:left="1714" w:hanging="360"/>
      </w:pPr>
      <w:rPr>
        <w:rFonts w:ascii="Wingdings" w:hAnsi="Wingdings" w:hint="default"/>
      </w:rPr>
    </w:lvl>
    <w:lvl w:ilvl="3" w:tplc="04090001">
      <w:start w:val="1"/>
      <w:numFmt w:val="bullet"/>
      <w:lvlText w:val=""/>
      <w:lvlJc w:val="left"/>
      <w:pPr>
        <w:ind w:left="2434" w:hanging="360"/>
      </w:pPr>
      <w:rPr>
        <w:rFonts w:ascii="Symbol" w:hAnsi="Symbol" w:hint="default"/>
      </w:rPr>
    </w:lvl>
    <w:lvl w:ilvl="4" w:tplc="04090003" w:tentative="1">
      <w:start w:val="1"/>
      <w:numFmt w:val="bullet"/>
      <w:lvlText w:val="o"/>
      <w:lvlJc w:val="left"/>
      <w:pPr>
        <w:ind w:left="3154" w:hanging="360"/>
      </w:pPr>
      <w:rPr>
        <w:rFonts w:ascii="Courier New" w:hAnsi="Courier New" w:cs="Courier New" w:hint="default"/>
      </w:rPr>
    </w:lvl>
    <w:lvl w:ilvl="5" w:tplc="04090005" w:tentative="1">
      <w:start w:val="1"/>
      <w:numFmt w:val="bullet"/>
      <w:lvlText w:val=""/>
      <w:lvlJc w:val="left"/>
      <w:pPr>
        <w:ind w:left="3874" w:hanging="360"/>
      </w:pPr>
      <w:rPr>
        <w:rFonts w:ascii="Wingdings" w:hAnsi="Wingdings" w:hint="default"/>
      </w:rPr>
    </w:lvl>
    <w:lvl w:ilvl="6" w:tplc="04090001" w:tentative="1">
      <w:start w:val="1"/>
      <w:numFmt w:val="bullet"/>
      <w:lvlText w:val=""/>
      <w:lvlJc w:val="left"/>
      <w:pPr>
        <w:ind w:left="4594" w:hanging="360"/>
      </w:pPr>
      <w:rPr>
        <w:rFonts w:ascii="Symbol" w:hAnsi="Symbol" w:hint="default"/>
      </w:rPr>
    </w:lvl>
    <w:lvl w:ilvl="7" w:tplc="04090003" w:tentative="1">
      <w:start w:val="1"/>
      <w:numFmt w:val="bullet"/>
      <w:lvlText w:val="o"/>
      <w:lvlJc w:val="left"/>
      <w:pPr>
        <w:ind w:left="5314" w:hanging="360"/>
      </w:pPr>
      <w:rPr>
        <w:rFonts w:ascii="Courier New" w:hAnsi="Courier New" w:cs="Courier New" w:hint="default"/>
      </w:rPr>
    </w:lvl>
    <w:lvl w:ilvl="8" w:tplc="04090005" w:tentative="1">
      <w:start w:val="1"/>
      <w:numFmt w:val="bullet"/>
      <w:lvlText w:val=""/>
      <w:lvlJc w:val="left"/>
      <w:pPr>
        <w:ind w:left="6034" w:hanging="360"/>
      </w:pPr>
      <w:rPr>
        <w:rFonts w:ascii="Wingdings" w:hAnsi="Wingdings" w:hint="default"/>
      </w:rPr>
    </w:lvl>
  </w:abstractNum>
  <w:abstractNum w:abstractNumId="16" w15:restartNumberingAfterBreak="0">
    <w:nsid w:val="3E0749B0"/>
    <w:multiLevelType w:val="hybridMultilevel"/>
    <w:tmpl w:val="35C67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283689"/>
    <w:multiLevelType w:val="hybridMultilevel"/>
    <w:tmpl w:val="56FA0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7F7C54"/>
    <w:multiLevelType w:val="hybridMultilevel"/>
    <w:tmpl w:val="0BF4CD58"/>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9" w15:restartNumberingAfterBreak="0">
    <w:nsid w:val="41C85749"/>
    <w:multiLevelType w:val="hybridMultilevel"/>
    <w:tmpl w:val="6D527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F12268F"/>
    <w:multiLevelType w:val="hybridMultilevel"/>
    <w:tmpl w:val="F85A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297B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BD46D6"/>
    <w:multiLevelType w:val="hybridMultilevel"/>
    <w:tmpl w:val="6D3293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5B0E6A0D"/>
    <w:multiLevelType w:val="hybridMultilevel"/>
    <w:tmpl w:val="71541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1F6B3E"/>
    <w:multiLevelType w:val="hybridMultilevel"/>
    <w:tmpl w:val="2AEE5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DF497A"/>
    <w:multiLevelType w:val="hybridMultilevel"/>
    <w:tmpl w:val="495E1DC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15:restartNumberingAfterBreak="0">
    <w:nsid w:val="70012BC2"/>
    <w:multiLevelType w:val="multilevel"/>
    <w:tmpl w:val="472E10C2"/>
    <w:lvl w:ilvl="0">
      <w:start w:val="1"/>
      <w:numFmt w:val="decimal"/>
      <w:lvlText w:val="%1."/>
      <w:lvlJc w:val="left"/>
      <w:pPr>
        <w:ind w:left="630" w:hanging="360"/>
      </w:pPr>
    </w:lvl>
    <w:lvl w:ilvl="1">
      <w:numFmt w:val="decimal"/>
      <w:isLgl/>
      <w:lvlText w:val="%1.%2"/>
      <w:lvlJc w:val="left"/>
      <w:pPr>
        <w:ind w:left="690" w:hanging="4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27" w15:restartNumberingAfterBreak="0">
    <w:nsid w:val="72A902D4"/>
    <w:multiLevelType w:val="hybridMultilevel"/>
    <w:tmpl w:val="06043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C51D54"/>
    <w:multiLevelType w:val="hybridMultilevel"/>
    <w:tmpl w:val="BF34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2743DC"/>
    <w:multiLevelType w:val="hybridMultilevel"/>
    <w:tmpl w:val="FDAC6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3D0E10"/>
    <w:multiLevelType w:val="hybridMultilevel"/>
    <w:tmpl w:val="6E7E34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20"/>
  </w:num>
  <w:num w:numId="3">
    <w:abstractNumId w:val="15"/>
  </w:num>
  <w:num w:numId="4">
    <w:abstractNumId w:val="25"/>
  </w:num>
  <w:num w:numId="5">
    <w:abstractNumId w:val="27"/>
  </w:num>
  <w:num w:numId="6">
    <w:abstractNumId w:val="6"/>
  </w:num>
  <w:num w:numId="7">
    <w:abstractNumId w:val="21"/>
  </w:num>
  <w:num w:numId="8">
    <w:abstractNumId w:val="23"/>
  </w:num>
  <w:num w:numId="9">
    <w:abstractNumId w:val="13"/>
  </w:num>
  <w:num w:numId="10">
    <w:abstractNumId w:val="17"/>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
  </w:num>
  <w:num w:numId="22">
    <w:abstractNumId w:val="9"/>
  </w:num>
  <w:num w:numId="23">
    <w:abstractNumId w:val="11"/>
  </w:num>
  <w:num w:numId="24">
    <w:abstractNumId w:val="8"/>
  </w:num>
  <w:num w:numId="25">
    <w:abstractNumId w:val="4"/>
  </w:num>
  <w:num w:numId="26">
    <w:abstractNumId w:val="29"/>
  </w:num>
  <w:num w:numId="27">
    <w:abstractNumId w:val="14"/>
  </w:num>
  <w:num w:numId="28">
    <w:abstractNumId w:val="18"/>
  </w:num>
  <w:num w:numId="29">
    <w:abstractNumId w:val="5"/>
  </w:num>
  <w:num w:numId="30">
    <w:abstractNumId w:val="2"/>
  </w:num>
  <w:num w:numId="31">
    <w:abstractNumId w:val="19"/>
  </w:num>
  <w:num w:numId="32">
    <w:abstractNumId w:val="12"/>
  </w:num>
  <w:num w:numId="33">
    <w:abstractNumId w:val="28"/>
  </w:num>
  <w:num w:numId="34">
    <w:abstractNumId w:val="3"/>
  </w:num>
  <w:num w:numId="35">
    <w:abstractNumId w:val="22"/>
  </w:num>
  <w:num w:numId="36">
    <w:abstractNumId w:val="30"/>
  </w:num>
  <w:num w:numId="37">
    <w:abstractNumId w:val="16"/>
  </w:num>
  <w:num w:numId="38">
    <w:abstractNumId w:val="26"/>
  </w:num>
  <w:num w:numId="39">
    <w:abstractNumId w:val="10"/>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FF7"/>
    <w:rsid w:val="000077B2"/>
    <w:rsid w:val="000275B2"/>
    <w:rsid w:val="00047FF7"/>
    <w:rsid w:val="00065611"/>
    <w:rsid w:val="00125B80"/>
    <w:rsid w:val="001943D8"/>
    <w:rsid w:val="001C54E7"/>
    <w:rsid w:val="001C579A"/>
    <w:rsid w:val="002818DB"/>
    <w:rsid w:val="002C3DF5"/>
    <w:rsid w:val="002D3420"/>
    <w:rsid w:val="002F65CB"/>
    <w:rsid w:val="0031000D"/>
    <w:rsid w:val="0037606D"/>
    <w:rsid w:val="00376D49"/>
    <w:rsid w:val="00381DD0"/>
    <w:rsid w:val="003A4DC5"/>
    <w:rsid w:val="003D007B"/>
    <w:rsid w:val="00443D5B"/>
    <w:rsid w:val="004779CC"/>
    <w:rsid w:val="00483278"/>
    <w:rsid w:val="00513028"/>
    <w:rsid w:val="00531963"/>
    <w:rsid w:val="00552E96"/>
    <w:rsid w:val="00597C38"/>
    <w:rsid w:val="006724C7"/>
    <w:rsid w:val="00675036"/>
    <w:rsid w:val="006B54BB"/>
    <w:rsid w:val="00703EE3"/>
    <w:rsid w:val="00781A76"/>
    <w:rsid w:val="00811E93"/>
    <w:rsid w:val="00813A46"/>
    <w:rsid w:val="00827A7D"/>
    <w:rsid w:val="0089019B"/>
    <w:rsid w:val="008C2F14"/>
    <w:rsid w:val="008F220C"/>
    <w:rsid w:val="009B7847"/>
    <w:rsid w:val="009C70E2"/>
    <w:rsid w:val="00A33658"/>
    <w:rsid w:val="00A42920"/>
    <w:rsid w:val="00A81C6B"/>
    <w:rsid w:val="00AA012A"/>
    <w:rsid w:val="00AC0251"/>
    <w:rsid w:val="00AC722D"/>
    <w:rsid w:val="00AE1A3D"/>
    <w:rsid w:val="00B71F09"/>
    <w:rsid w:val="00C035AB"/>
    <w:rsid w:val="00C4573B"/>
    <w:rsid w:val="00C63D92"/>
    <w:rsid w:val="00D12C31"/>
    <w:rsid w:val="00D7714F"/>
    <w:rsid w:val="00DA1C65"/>
    <w:rsid w:val="00DB02D0"/>
    <w:rsid w:val="00DE1D05"/>
    <w:rsid w:val="00E10151"/>
    <w:rsid w:val="00EF4BDC"/>
    <w:rsid w:val="00EF7C3C"/>
    <w:rsid w:val="00FB50FC"/>
    <w:rsid w:val="00FF5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6C378"/>
  <w15:chartTrackingRefBased/>
  <w15:docId w15:val="{8652E5CE-3C0B-41D8-B5AD-311D3428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C65"/>
  </w:style>
  <w:style w:type="paragraph" w:styleId="Heading1">
    <w:name w:val="heading 1"/>
    <w:basedOn w:val="Normal"/>
    <w:next w:val="Normal"/>
    <w:link w:val="Heading1Char"/>
    <w:uiPriority w:val="9"/>
    <w:qFormat/>
    <w:rsid w:val="00DA1C6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1C6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A1C65"/>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A1C65"/>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A1C6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A1C6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A1C65"/>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A1C6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A1C65"/>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0251"/>
    <w:rPr>
      <w:color w:val="0563C1" w:themeColor="hyperlink"/>
      <w:u w:val="single"/>
    </w:rPr>
  </w:style>
  <w:style w:type="paragraph" w:styleId="ListParagraph">
    <w:name w:val="List Paragraph"/>
    <w:basedOn w:val="Normal"/>
    <w:uiPriority w:val="34"/>
    <w:qFormat/>
    <w:rsid w:val="00AC0251"/>
    <w:pPr>
      <w:ind w:left="720"/>
      <w:contextualSpacing/>
    </w:pPr>
  </w:style>
  <w:style w:type="table" w:customStyle="1" w:styleId="TableGrid">
    <w:name w:val="TableGrid"/>
    <w:rsid w:val="00A42920"/>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A1C6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1C6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A1C65"/>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A1C65"/>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A1C6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A1C6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A1C6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A1C6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A1C65"/>
    <w:rPr>
      <w:b/>
      <w:bCs/>
      <w:i/>
      <w:iCs/>
    </w:rPr>
  </w:style>
  <w:style w:type="paragraph" w:styleId="Caption">
    <w:name w:val="caption"/>
    <w:basedOn w:val="Normal"/>
    <w:next w:val="Normal"/>
    <w:uiPriority w:val="35"/>
    <w:semiHidden/>
    <w:unhideWhenUsed/>
    <w:qFormat/>
    <w:rsid w:val="00DA1C6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A1C6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A1C65"/>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A1C65"/>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A1C65"/>
    <w:rPr>
      <w:color w:val="44546A" w:themeColor="text2"/>
      <w:sz w:val="28"/>
      <w:szCs w:val="28"/>
    </w:rPr>
  </w:style>
  <w:style w:type="character" w:styleId="Strong">
    <w:name w:val="Strong"/>
    <w:basedOn w:val="DefaultParagraphFont"/>
    <w:uiPriority w:val="22"/>
    <w:qFormat/>
    <w:rsid w:val="00DA1C65"/>
    <w:rPr>
      <w:b/>
      <w:bCs/>
    </w:rPr>
  </w:style>
  <w:style w:type="character" w:styleId="Emphasis">
    <w:name w:val="Emphasis"/>
    <w:basedOn w:val="DefaultParagraphFont"/>
    <w:uiPriority w:val="20"/>
    <w:qFormat/>
    <w:rsid w:val="00DA1C65"/>
    <w:rPr>
      <w:i/>
      <w:iCs/>
      <w:color w:val="000000" w:themeColor="text1"/>
    </w:rPr>
  </w:style>
  <w:style w:type="paragraph" w:styleId="NoSpacing">
    <w:name w:val="No Spacing"/>
    <w:uiPriority w:val="1"/>
    <w:qFormat/>
    <w:rsid w:val="00DA1C65"/>
    <w:pPr>
      <w:spacing w:after="0" w:line="240" w:lineRule="auto"/>
    </w:pPr>
  </w:style>
  <w:style w:type="paragraph" w:styleId="Quote">
    <w:name w:val="Quote"/>
    <w:basedOn w:val="Normal"/>
    <w:next w:val="Normal"/>
    <w:link w:val="QuoteChar"/>
    <w:uiPriority w:val="29"/>
    <w:qFormat/>
    <w:rsid w:val="00DA1C65"/>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A1C65"/>
    <w:rPr>
      <w:i/>
      <w:iCs/>
      <w:color w:val="7B7B7B" w:themeColor="accent3" w:themeShade="BF"/>
      <w:sz w:val="24"/>
      <w:szCs w:val="24"/>
    </w:rPr>
  </w:style>
  <w:style w:type="paragraph" w:styleId="IntenseQuote">
    <w:name w:val="Intense Quote"/>
    <w:basedOn w:val="Normal"/>
    <w:next w:val="Normal"/>
    <w:link w:val="IntenseQuoteChar"/>
    <w:uiPriority w:val="30"/>
    <w:qFormat/>
    <w:rsid w:val="00DA1C6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DA1C65"/>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DA1C65"/>
    <w:rPr>
      <w:i/>
      <w:iCs/>
      <w:color w:val="595959" w:themeColor="text1" w:themeTint="A6"/>
    </w:rPr>
  </w:style>
  <w:style w:type="character" w:styleId="IntenseEmphasis">
    <w:name w:val="Intense Emphasis"/>
    <w:basedOn w:val="DefaultParagraphFont"/>
    <w:uiPriority w:val="21"/>
    <w:qFormat/>
    <w:rsid w:val="00DA1C65"/>
    <w:rPr>
      <w:b/>
      <w:bCs/>
      <w:i/>
      <w:iCs/>
      <w:color w:val="auto"/>
    </w:rPr>
  </w:style>
  <w:style w:type="character" w:styleId="SubtleReference">
    <w:name w:val="Subtle Reference"/>
    <w:basedOn w:val="DefaultParagraphFont"/>
    <w:uiPriority w:val="31"/>
    <w:qFormat/>
    <w:rsid w:val="00DA1C6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A1C65"/>
    <w:rPr>
      <w:b/>
      <w:bCs/>
      <w:caps w:val="0"/>
      <w:smallCaps/>
      <w:color w:val="auto"/>
      <w:spacing w:val="0"/>
      <w:u w:val="single"/>
    </w:rPr>
  </w:style>
  <w:style w:type="character" w:styleId="BookTitle">
    <w:name w:val="Book Title"/>
    <w:basedOn w:val="DefaultParagraphFont"/>
    <w:uiPriority w:val="33"/>
    <w:qFormat/>
    <w:rsid w:val="00DA1C65"/>
    <w:rPr>
      <w:b/>
      <w:bCs/>
      <w:caps w:val="0"/>
      <w:smallCaps/>
      <w:spacing w:val="0"/>
    </w:rPr>
  </w:style>
  <w:style w:type="paragraph" w:styleId="TOCHeading">
    <w:name w:val="TOC Heading"/>
    <w:basedOn w:val="Heading1"/>
    <w:next w:val="Normal"/>
    <w:uiPriority w:val="39"/>
    <w:semiHidden/>
    <w:unhideWhenUsed/>
    <w:qFormat/>
    <w:rsid w:val="00DA1C65"/>
    <w:pPr>
      <w:outlineLvl w:val="9"/>
    </w:pPr>
  </w:style>
  <w:style w:type="table" w:customStyle="1" w:styleId="TableGrid1">
    <w:name w:val="TableGrid1"/>
    <w:rsid w:val="00DA1C65"/>
    <w:pPr>
      <w:spacing w:after="0" w:line="240" w:lineRule="auto"/>
    </w:pPr>
    <w:rPr>
      <w:sz w:val="22"/>
      <w:szCs w:val="22"/>
    </w:rPr>
    <w:tblPr>
      <w:tblCellMar>
        <w:top w:w="0" w:type="dxa"/>
        <w:left w:w="0" w:type="dxa"/>
        <w:bottom w:w="0" w:type="dxa"/>
        <w:right w:w="0" w:type="dxa"/>
      </w:tblCellMar>
    </w:tblPr>
  </w:style>
  <w:style w:type="paragraph" w:styleId="Header">
    <w:name w:val="header"/>
    <w:basedOn w:val="Normal"/>
    <w:link w:val="HeaderChar"/>
    <w:uiPriority w:val="99"/>
    <w:unhideWhenUsed/>
    <w:rsid w:val="008901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19B"/>
  </w:style>
  <w:style w:type="paragraph" w:styleId="Footer">
    <w:name w:val="footer"/>
    <w:basedOn w:val="Normal"/>
    <w:link w:val="FooterChar"/>
    <w:uiPriority w:val="99"/>
    <w:unhideWhenUsed/>
    <w:rsid w:val="00890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51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9" Type="http://schemas.openxmlformats.org/officeDocument/2006/relationships/theme" Target="theme/theme1.xml"/><Relationship Id="rId21" Type="http://schemas.openxmlformats.org/officeDocument/2006/relationships/image" Target="media/image7.emf"/><Relationship Id="rId34" Type="http://schemas.openxmlformats.org/officeDocument/2006/relationships/hyperlink" Target="https://www.linkedin.com/pulse/tips-hotel-renovation-time-cost-quality-mary-lakzy" TargetMode="External"/><Relationship Id="rId7" Type="http://schemas.openxmlformats.org/officeDocument/2006/relationships/endnotes" Target="endnotes.xml"/><Relationship Id="rId12" Type="http://schemas.openxmlformats.org/officeDocument/2006/relationships/package" Target="embeddings/Microsoft_PowerPoint_Slide1.sldx"/><Relationship Id="rId17" Type="http://schemas.openxmlformats.org/officeDocument/2006/relationships/image" Target="media/image5.emf"/><Relationship Id="rId25" Type="http://schemas.openxmlformats.org/officeDocument/2006/relationships/image" Target="media/image9.emf"/><Relationship Id="rId33" Type="http://schemas.microsoft.com/office/2007/relationships/diagramDrawing" Target="diagrams/drawing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29"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package" Target="embeddings/Microsoft_PowerPoint_Slide7.sldx"/><Relationship Id="rId32" Type="http://schemas.openxmlformats.org/officeDocument/2006/relationships/diagramColors" Target="diagrams/colors1.xm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PowerPoint_Slide9.sldx"/><Relationship Id="rId36" Type="http://schemas.openxmlformats.org/officeDocument/2006/relationships/hyperlink" Target="https://my.cumbria.ac.uk/media/MyCumbria/Documents/ReflectiveCycleGibbs.pdf" TargetMode="External"/><Relationship Id="rId10" Type="http://schemas.openxmlformats.org/officeDocument/2006/relationships/package" Target="embeddings/Microsoft_PowerPoint_Slide.sldx"/><Relationship Id="rId19" Type="http://schemas.openxmlformats.org/officeDocument/2006/relationships/image" Target="media/image6.emf"/><Relationship Id="rId31"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image" Target="media/image10.emf"/><Relationship Id="rId30" Type="http://schemas.openxmlformats.org/officeDocument/2006/relationships/diagramLayout" Target="diagrams/layout1.xml"/><Relationship Id="rId35" Type="http://schemas.openxmlformats.org/officeDocument/2006/relationships/hyperlink" Target="https://defimedia.info/reopening-lux-grand-gaube" TargetMode="External"/><Relationship Id="rId8" Type="http://schemas.openxmlformats.org/officeDocument/2006/relationships/hyperlink" Target="mailto:tesigen@hotmail.com"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CAAE3D-CC55-4572-BF58-3BF8002BF67D}" type="doc">
      <dgm:prSet loTypeId="urn:microsoft.com/office/officeart/2005/8/layout/cycle1" loCatId="cycle" qsTypeId="urn:microsoft.com/office/officeart/2005/8/quickstyle/3d2" qsCatId="3D" csTypeId="urn:microsoft.com/office/officeart/2005/8/colors/accent1_2" csCatId="accent1" phldr="1"/>
      <dgm:spPr/>
      <dgm:t>
        <a:bodyPr/>
        <a:lstStyle/>
        <a:p>
          <a:endParaRPr lang="en-US"/>
        </a:p>
      </dgm:t>
    </dgm:pt>
    <dgm:pt modelId="{994A4A5A-4C71-48F6-B875-F815CD260535}">
      <dgm:prSet phldrT="[Text]" custT="1"/>
      <dgm:spPr/>
      <dgm:t>
        <a:bodyPr/>
        <a:lstStyle/>
        <a:p>
          <a:pPr algn="ctr"/>
          <a:r>
            <a:rPr lang="en-US" sz="1200" b="1">
              <a:latin typeface="Times New Roman" panose="02020603050405020304" pitchFamily="18" charset="0"/>
              <a:cs typeface="Times New Roman" panose="02020603050405020304" pitchFamily="18" charset="0"/>
            </a:rPr>
            <a:t>Descriptions</a:t>
          </a:r>
        </a:p>
        <a:p>
          <a:pPr algn="ctr"/>
          <a:r>
            <a:rPr lang="en-US" sz="1200" b="0" i="1">
              <a:solidFill>
                <a:srgbClr val="7030A0"/>
              </a:solidFill>
              <a:latin typeface="Times New Roman" panose="02020603050405020304" pitchFamily="18" charset="0"/>
              <a:cs typeface="Times New Roman" panose="02020603050405020304" pitchFamily="18" charset="0"/>
            </a:rPr>
            <a:t>What Happened?</a:t>
          </a:r>
        </a:p>
      </dgm:t>
    </dgm:pt>
    <dgm:pt modelId="{000A23EE-031A-401A-A9D1-73EBC5F5AADC}" type="parTrans" cxnId="{1947F3B9-0064-4989-B13C-5093A6823BF1}">
      <dgm:prSet/>
      <dgm:spPr/>
      <dgm:t>
        <a:bodyPr/>
        <a:lstStyle/>
        <a:p>
          <a:pPr algn="ctr"/>
          <a:endParaRPr lang="en-US"/>
        </a:p>
      </dgm:t>
    </dgm:pt>
    <dgm:pt modelId="{BB89498A-E277-4366-87B2-462DB38B4173}" type="sibTrans" cxnId="{1947F3B9-0064-4989-B13C-5093A6823BF1}">
      <dgm:prSet/>
      <dgm:spPr/>
      <dgm:t>
        <a:bodyPr/>
        <a:lstStyle/>
        <a:p>
          <a:pPr algn="ctr"/>
          <a:endParaRPr lang="en-US"/>
        </a:p>
      </dgm:t>
    </dgm:pt>
    <dgm:pt modelId="{3AD17023-DCE9-4D07-9B64-48CD9AD08391}">
      <dgm:prSet phldrT="[Text]" custT="1"/>
      <dgm:spPr/>
      <dgm:t>
        <a:bodyPr/>
        <a:lstStyle/>
        <a:p>
          <a:pPr algn="ctr"/>
          <a:r>
            <a:rPr lang="en-US" sz="1200" b="1">
              <a:latin typeface="Times New Roman" panose="02020603050405020304" pitchFamily="18" charset="0"/>
              <a:cs typeface="Times New Roman" panose="02020603050405020304" pitchFamily="18" charset="0"/>
            </a:rPr>
            <a:t>Feelings</a:t>
          </a:r>
        </a:p>
        <a:p>
          <a:pPr algn="ctr"/>
          <a:r>
            <a:rPr lang="en-US" sz="1200" b="0" i="1">
              <a:solidFill>
                <a:srgbClr val="7030A0"/>
              </a:solidFill>
              <a:latin typeface="Times New Roman" panose="02020603050405020304" pitchFamily="18" charset="0"/>
              <a:cs typeface="Times New Roman" panose="02020603050405020304" pitchFamily="18" charset="0"/>
            </a:rPr>
            <a:t>What are you thinking and feeling?</a:t>
          </a:r>
        </a:p>
      </dgm:t>
    </dgm:pt>
    <dgm:pt modelId="{52D6EE96-D039-4507-8661-E9FCD6785109}" type="parTrans" cxnId="{48BFBF00-DD49-44DF-A585-4C0B502E06A5}">
      <dgm:prSet/>
      <dgm:spPr/>
      <dgm:t>
        <a:bodyPr/>
        <a:lstStyle/>
        <a:p>
          <a:pPr algn="ctr"/>
          <a:endParaRPr lang="en-US"/>
        </a:p>
      </dgm:t>
    </dgm:pt>
    <dgm:pt modelId="{A1B6C7BF-8FCD-4425-8F13-274E546D08D8}" type="sibTrans" cxnId="{48BFBF00-DD49-44DF-A585-4C0B502E06A5}">
      <dgm:prSet/>
      <dgm:spPr/>
      <dgm:t>
        <a:bodyPr/>
        <a:lstStyle/>
        <a:p>
          <a:pPr algn="ctr"/>
          <a:endParaRPr lang="en-US"/>
        </a:p>
      </dgm:t>
    </dgm:pt>
    <dgm:pt modelId="{77A69BE5-9299-4067-B34C-A62ABFFB36B1}">
      <dgm:prSet phldrT="[Text]" custT="1"/>
      <dgm:spPr/>
      <dgm:t>
        <a:bodyPr/>
        <a:lstStyle/>
        <a:p>
          <a:pPr algn="ctr"/>
          <a:r>
            <a:rPr lang="en-US" sz="1200" b="1">
              <a:latin typeface="Times New Roman" panose="02020603050405020304" pitchFamily="18" charset="0"/>
              <a:cs typeface="Times New Roman" panose="02020603050405020304" pitchFamily="18" charset="0"/>
            </a:rPr>
            <a:t>Evaluation</a:t>
          </a:r>
        </a:p>
        <a:p>
          <a:pPr algn="ctr"/>
          <a:r>
            <a:rPr lang="en-US" sz="1200" b="0" i="1">
              <a:solidFill>
                <a:srgbClr val="7030A0"/>
              </a:solidFill>
              <a:latin typeface="Times New Roman" panose="02020603050405020304" pitchFamily="18" charset="0"/>
              <a:cs typeface="Times New Roman" panose="02020603050405020304" pitchFamily="18" charset="0"/>
            </a:rPr>
            <a:t>What were good and bad about the situations and experience</a:t>
          </a:r>
        </a:p>
      </dgm:t>
    </dgm:pt>
    <dgm:pt modelId="{DF129219-4C86-4635-9113-DD0283A085DB}" type="parTrans" cxnId="{F617B7AE-D45D-4F3B-8F4C-9EE879796FC3}">
      <dgm:prSet/>
      <dgm:spPr/>
      <dgm:t>
        <a:bodyPr/>
        <a:lstStyle/>
        <a:p>
          <a:pPr algn="ctr"/>
          <a:endParaRPr lang="en-US"/>
        </a:p>
      </dgm:t>
    </dgm:pt>
    <dgm:pt modelId="{5EB96D45-CCB6-4E2B-97A6-6CBD00A9E167}" type="sibTrans" cxnId="{F617B7AE-D45D-4F3B-8F4C-9EE879796FC3}">
      <dgm:prSet/>
      <dgm:spPr/>
      <dgm:t>
        <a:bodyPr/>
        <a:lstStyle/>
        <a:p>
          <a:pPr algn="ctr"/>
          <a:endParaRPr lang="en-US"/>
        </a:p>
      </dgm:t>
    </dgm:pt>
    <dgm:pt modelId="{38ED1FF5-D2B7-45BA-BB2B-7F5072667954}">
      <dgm:prSet phldrT="[Text]" custT="1"/>
      <dgm:spPr/>
      <dgm:t>
        <a:bodyPr/>
        <a:lstStyle/>
        <a:p>
          <a:pPr algn="ctr"/>
          <a:r>
            <a:rPr lang="en-US" sz="1200" b="1">
              <a:latin typeface="Times New Roman" panose="02020603050405020304" pitchFamily="18" charset="0"/>
              <a:cs typeface="Times New Roman" panose="02020603050405020304" pitchFamily="18" charset="0"/>
            </a:rPr>
            <a:t>Analysis</a:t>
          </a:r>
        </a:p>
        <a:p>
          <a:pPr algn="ctr"/>
          <a:r>
            <a:rPr lang="en-US" sz="1200" b="0" i="1">
              <a:solidFill>
                <a:srgbClr val="7030A0"/>
              </a:solidFill>
              <a:latin typeface="Times New Roman" panose="02020603050405020304" pitchFamily="18" charset="0"/>
              <a:cs typeface="Times New Roman" panose="02020603050405020304" pitchFamily="18" charset="0"/>
            </a:rPr>
            <a:t>what impression can you make of the situation</a:t>
          </a:r>
        </a:p>
      </dgm:t>
    </dgm:pt>
    <dgm:pt modelId="{55A41903-63C6-4B00-98AF-C8C77CE01A40}" type="parTrans" cxnId="{FC8CF62B-1CA5-49D3-AF68-012CCE30728F}">
      <dgm:prSet/>
      <dgm:spPr/>
      <dgm:t>
        <a:bodyPr/>
        <a:lstStyle/>
        <a:p>
          <a:pPr algn="ctr"/>
          <a:endParaRPr lang="en-US"/>
        </a:p>
      </dgm:t>
    </dgm:pt>
    <dgm:pt modelId="{34BC1916-1904-49D0-AFA8-8985C8CCA09C}" type="sibTrans" cxnId="{FC8CF62B-1CA5-49D3-AF68-012CCE30728F}">
      <dgm:prSet/>
      <dgm:spPr/>
      <dgm:t>
        <a:bodyPr/>
        <a:lstStyle/>
        <a:p>
          <a:pPr algn="ctr"/>
          <a:endParaRPr lang="en-US"/>
        </a:p>
      </dgm:t>
    </dgm:pt>
    <dgm:pt modelId="{ADEDC491-023A-4004-BD51-43B08D5AB658}">
      <dgm:prSet phldrT="[Text]" custT="1"/>
      <dgm:spPr/>
      <dgm:t>
        <a:bodyPr/>
        <a:lstStyle/>
        <a:p>
          <a:pPr algn="ctr"/>
          <a:r>
            <a:rPr lang="en-US" sz="1200" b="1">
              <a:latin typeface="Times New Roman" panose="02020603050405020304" pitchFamily="18" charset="0"/>
              <a:cs typeface="Times New Roman" panose="02020603050405020304" pitchFamily="18" charset="0"/>
            </a:rPr>
            <a:t>Conclusion</a:t>
          </a:r>
        </a:p>
        <a:p>
          <a:pPr algn="ctr"/>
          <a:r>
            <a:rPr lang="en-US" sz="1200" b="0" i="1">
              <a:solidFill>
                <a:srgbClr val="7030A0"/>
              </a:solidFill>
              <a:latin typeface="Times New Roman" panose="02020603050405020304" pitchFamily="18" charset="0"/>
              <a:cs typeface="Times New Roman" panose="02020603050405020304" pitchFamily="18" charset="0"/>
            </a:rPr>
            <a:t>what extra could have been done?</a:t>
          </a:r>
        </a:p>
      </dgm:t>
    </dgm:pt>
    <dgm:pt modelId="{A0DC36E6-F23E-4C62-A447-3B65E074C085}" type="parTrans" cxnId="{2B03157A-41FB-4899-A2D0-8BAFAC407E6B}">
      <dgm:prSet/>
      <dgm:spPr/>
      <dgm:t>
        <a:bodyPr/>
        <a:lstStyle/>
        <a:p>
          <a:pPr algn="ctr"/>
          <a:endParaRPr lang="en-US"/>
        </a:p>
      </dgm:t>
    </dgm:pt>
    <dgm:pt modelId="{7665408D-EA0A-492C-87F5-4E4B04C8D3EA}" type="sibTrans" cxnId="{2B03157A-41FB-4899-A2D0-8BAFAC407E6B}">
      <dgm:prSet/>
      <dgm:spPr/>
      <dgm:t>
        <a:bodyPr/>
        <a:lstStyle/>
        <a:p>
          <a:pPr algn="ctr"/>
          <a:endParaRPr lang="en-US"/>
        </a:p>
      </dgm:t>
    </dgm:pt>
    <dgm:pt modelId="{253B2421-7D1A-4FC2-941B-CDF431F60131}">
      <dgm:prSet phldrT="[Text]" custT="1"/>
      <dgm:spPr/>
      <dgm:t>
        <a:bodyPr/>
        <a:lstStyle/>
        <a:p>
          <a:pPr algn="ctr"/>
          <a:r>
            <a:rPr lang="en-US" sz="1200" b="1">
              <a:latin typeface="Times New Roman" panose="02020603050405020304" pitchFamily="18" charset="0"/>
              <a:cs typeface="Times New Roman" panose="02020603050405020304" pitchFamily="18" charset="0"/>
            </a:rPr>
            <a:t>Action Plan</a:t>
          </a:r>
        </a:p>
        <a:p>
          <a:pPr algn="ctr"/>
          <a:r>
            <a:rPr lang="en-US" sz="1200" b="0" i="1">
              <a:solidFill>
                <a:srgbClr val="7030A0"/>
              </a:solidFill>
              <a:latin typeface="Times New Roman" panose="02020603050405020304" pitchFamily="18" charset="0"/>
              <a:cs typeface="Times New Roman" panose="02020603050405020304" pitchFamily="18" charset="0"/>
            </a:rPr>
            <a:t>If the situation appear again,what would you do? </a:t>
          </a:r>
        </a:p>
        <a:p>
          <a:pPr algn="ctr"/>
          <a:endParaRPr lang="en-US" sz="1200" b="1">
            <a:latin typeface="Times New Roman" panose="02020603050405020304" pitchFamily="18" charset="0"/>
            <a:cs typeface="Times New Roman" panose="02020603050405020304" pitchFamily="18" charset="0"/>
          </a:endParaRPr>
        </a:p>
      </dgm:t>
    </dgm:pt>
    <dgm:pt modelId="{86201767-CE2A-420D-ABA1-A8B00B7C1BC0}" type="parTrans" cxnId="{D0E5890D-0784-4EE9-8553-4CA4AA9C2E26}">
      <dgm:prSet/>
      <dgm:spPr/>
      <dgm:t>
        <a:bodyPr/>
        <a:lstStyle/>
        <a:p>
          <a:pPr algn="ctr"/>
          <a:endParaRPr lang="en-US"/>
        </a:p>
      </dgm:t>
    </dgm:pt>
    <dgm:pt modelId="{CBE7F946-C35B-4ADF-A49E-A330BD3B1E76}" type="sibTrans" cxnId="{D0E5890D-0784-4EE9-8553-4CA4AA9C2E26}">
      <dgm:prSet/>
      <dgm:spPr/>
      <dgm:t>
        <a:bodyPr/>
        <a:lstStyle/>
        <a:p>
          <a:pPr algn="ctr"/>
          <a:endParaRPr lang="en-US"/>
        </a:p>
      </dgm:t>
    </dgm:pt>
    <dgm:pt modelId="{383C10AD-DAB4-4AF2-97C6-5D3D74CF3808}" type="pres">
      <dgm:prSet presAssocID="{76CAAE3D-CC55-4572-BF58-3BF8002BF67D}" presName="cycle" presStyleCnt="0">
        <dgm:presLayoutVars>
          <dgm:dir/>
          <dgm:resizeHandles val="exact"/>
        </dgm:presLayoutVars>
      </dgm:prSet>
      <dgm:spPr/>
      <dgm:t>
        <a:bodyPr/>
        <a:lstStyle/>
        <a:p>
          <a:endParaRPr lang="en-US"/>
        </a:p>
      </dgm:t>
    </dgm:pt>
    <dgm:pt modelId="{FF502367-FB61-4501-91C3-C7B89DE9FA54}" type="pres">
      <dgm:prSet presAssocID="{994A4A5A-4C71-48F6-B875-F815CD260535}" presName="dummy" presStyleCnt="0"/>
      <dgm:spPr/>
    </dgm:pt>
    <dgm:pt modelId="{61D2CDE2-E04A-4316-BA75-B24C640181BF}" type="pres">
      <dgm:prSet presAssocID="{994A4A5A-4C71-48F6-B875-F815CD260535}" presName="node" presStyleLbl="revTx" presStyleIdx="0" presStyleCnt="6" custScaleX="141648" custRadScaleRad="90441" custRadScaleInc="-205288">
        <dgm:presLayoutVars>
          <dgm:bulletEnabled val="1"/>
        </dgm:presLayoutVars>
      </dgm:prSet>
      <dgm:spPr/>
      <dgm:t>
        <a:bodyPr/>
        <a:lstStyle/>
        <a:p>
          <a:endParaRPr lang="en-US"/>
        </a:p>
      </dgm:t>
    </dgm:pt>
    <dgm:pt modelId="{1ECCAD61-5601-4AB1-88D1-1BCEFCD06C10}" type="pres">
      <dgm:prSet presAssocID="{BB89498A-E277-4366-87B2-462DB38B4173}" presName="sibTrans" presStyleLbl="node1" presStyleIdx="0" presStyleCnt="6" custLinFactNeighborX="3896" custLinFactNeighborY="-1027"/>
      <dgm:spPr/>
      <dgm:t>
        <a:bodyPr/>
        <a:lstStyle/>
        <a:p>
          <a:endParaRPr lang="en-US"/>
        </a:p>
      </dgm:t>
    </dgm:pt>
    <dgm:pt modelId="{270AFD52-81AF-4D36-B99C-B4FFCF0EA677}" type="pres">
      <dgm:prSet presAssocID="{3AD17023-DCE9-4D07-9B64-48CD9AD08391}" presName="dummy" presStyleCnt="0"/>
      <dgm:spPr/>
    </dgm:pt>
    <dgm:pt modelId="{852B6F5B-F284-4387-A63B-D8F427153E71}" type="pres">
      <dgm:prSet presAssocID="{3AD17023-DCE9-4D07-9B64-48CD9AD08391}" presName="node" presStyleLbl="revTx" presStyleIdx="1" presStyleCnt="6" custScaleX="135357" custScaleY="153149" custRadScaleRad="94140" custRadScaleInc="-180385">
        <dgm:presLayoutVars>
          <dgm:bulletEnabled val="1"/>
        </dgm:presLayoutVars>
      </dgm:prSet>
      <dgm:spPr/>
      <dgm:t>
        <a:bodyPr/>
        <a:lstStyle/>
        <a:p>
          <a:endParaRPr lang="en-US"/>
        </a:p>
      </dgm:t>
    </dgm:pt>
    <dgm:pt modelId="{665704D2-F698-4E88-9717-7FBA6321EC3E}" type="pres">
      <dgm:prSet presAssocID="{A1B6C7BF-8FCD-4425-8F13-274E546D08D8}" presName="sibTrans" presStyleLbl="node1" presStyleIdx="1" presStyleCnt="6" custAng="441318" custLinFactNeighborX="293" custLinFactNeighborY="-9805"/>
      <dgm:spPr/>
      <dgm:t>
        <a:bodyPr/>
        <a:lstStyle/>
        <a:p>
          <a:endParaRPr lang="en-US"/>
        </a:p>
      </dgm:t>
    </dgm:pt>
    <dgm:pt modelId="{2205AE99-55C0-43F4-BBB8-F52FC4F60D80}" type="pres">
      <dgm:prSet presAssocID="{77A69BE5-9299-4067-B34C-A62ABFFB36B1}" presName="dummy" presStyleCnt="0"/>
      <dgm:spPr/>
    </dgm:pt>
    <dgm:pt modelId="{0D3866B3-A494-4A3A-BB18-5638B8830808}" type="pres">
      <dgm:prSet presAssocID="{77A69BE5-9299-4067-B34C-A62ABFFB36B1}" presName="node" presStyleLbl="revTx" presStyleIdx="2" presStyleCnt="6" custScaleX="267588" custRadScaleRad="105543" custRadScaleInc="-178686">
        <dgm:presLayoutVars>
          <dgm:bulletEnabled val="1"/>
        </dgm:presLayoutVars>
      </dgm:prSet>
      <dgm:spPr/>
      <dgm:t>
        <a:bodyPr/>
        <a:lstStyle/>
        <a:p>
          <a:endParaRPr lang="en-US"/>
        </a:p>
      </dgm:t>
    </dgm:pt>
    <dgm:pt modelId="{97868FC4-AEF3-40E9-82C1-9795E5CF86B9}" type="pres">
      <dgm:prSet presAssocID="{5EB96D45-CCB6-4E2B-97A6-6CBD00A9E167}" presName="sibTrans" presStyleLbl="node1" presStyleIdx="2" presStyleCnt="6" custAng="20816030" custLinFactNeighborX="-946" custLinFactNeighborY="5970"/>
      <dgm:spPr/>
      <dgm:t>
        <a:bodyPr/>
        <a:lstStyle/>
        <a:p>
          <a:endParaRPr lang="en-US"/>
        </a:p>
      </dgm:t>
    </dgm:pt>
    <dgm:pt modelId="{B433D0C8-8E12-4F5A-B49B-AD8C3058FD5C}" type="pres">
      <dgm:prSet presAssocID="{38ED1FF5-D2B7-45BA-BB2B-7F5072667954}" presName="dummy" presStyleCnt="0"/>
      <dgm:spPr/>
    </dgm:pt>
    <dgm:pt modelId="{0C1C468F-14D8-43F4-ADFE-63E29C4620F8}" type="pres">
      <dgm:prSet presAssocID="{38ED1FF5-D2B7-45BA-BB2B-7F5072667954}" presName="node" presStyleLbl="revTx" presStyleIdx="3" presStyleCnt="6" custScaleX="164751" custRadScaleRad="87249" custRadScaleInc="-115097">
        <dgm:presLayoutVars>
          <dgm:bulletEnabled val="1"/>
        </dgm:presLayoutVars>
      </dgm:prSet>
      <dgm:spPr/>
      <dgm:t>
        <a:bodyPr/>
        <a:lstStyle/>
        <a:p>
          <a:endParaRPr lang="en-US"/>
        </a:p>
      </dgm:t>
    </dgm:pt>
    <dgm:pt modelId="{3FFCFAA3-A312-4F49-8E6E-F3AC1CF937A8}" type="pres">
      <dgm:prSet presAssocID="{34BC1916-1904-49D0-AFA8-8985C8CCA09C}" presName="sibTrans" presStyleLbl="node1" presStyleIdx="3" presStyleCnt="6" custAng="980022" custLinFactNeighborX="7331" custLinFactNeighborY="5356"/>
      <dgm:spPr/>
      <dgm:t>
        <a:bodyPr/>
        <a:lstStyle/>
        <a:p>
          <a:endParaRPr lang="en-US"/>
        </a:p>
      </dgm:t>
    </dgm:pt>
    <dgm:pt modelId="{372088E4-E51B-4657-B71C-3928BA5530E1}" type="pres">
      <dgm:prSet presAssocID="{ADEDC491-023A-4004-BD51-43B08D5AB658}" presName="dummy" presStyleCnt="0"/>
      <dgm:spPr/>
    </dgm:pt>
    <dgm:pt modelId="{C59C74C1-BE08-454B-8B75-00855AAAC466}" type="pres">
      <dgm:prSet presAssocID="{ADEDC491-023A-4004-BD51-43B08D5AB658}" presName="node" presStyleLbl="revTx" presStyleIdx="4" presStyleCnt="6" custScaleX="137418" custRadScaleRad="119639" custRadScaleInc="-116568">
        <dgm:presLayoutVars>
          <dgm:bulletEnabled val="1"/>
        </dgm:presLayoutVars>
      </dgm:prSet>
      <dgm:spPr/>
      <dgm:t>
        <a:bodyPr/>
        <a:lstStyle/>
        <a:p>
          <a:endParaRPr lang="en-US"/>
        </a:p>
      </dgm:t>
    </dgm:pt>
    <dgm:pt modelId="{19E90D2D-265F-43BE-8F11-D91A308DDF57}" type="pres">
      <dgm:prSet presAssocID="{7665408D-EA0A-492C-87F5-4E4B04C8D3EA}" presName="sibTrans" presStyleLbl="node1" presStyleIdx="4" presStyleCnt="6" custAng="474332" custScaleY="132504" custLinFactNeighborX="-837" custLinFactNeighborY="1846"/>
      <dgm:spPr/>
      <dgm:t>
        <a:bodyPr/>
        <a:lstStyle/>
        <a:p>
          <a:endParaRPr lang="en-US"/>
        </a:p>
      </dgm:t>
    </dgm:pt>
    <dgm:pt modelId="{F18878D2-BF51-4680-BE91-9CA695049126}" type="pres">
      <dgm:prSet presAssocID="{253B2421-7D1A-4FC2-941B-CDF431F60131}" presName="dummy" presStyleCnt="0"/>
      <dgm:spPr/>
    </dgm:pt>
    <dgm:pt modelId="{7C7F432E-4BD0-4823-AA80-2F4A3A2C2F4F}" type="pres">
      <dgm:prSet presAssocID="{253B2421-7D1A-4FC2-941B-CDF431F60131}" presName="node" presStyleLbl="revTx" presStyleIdx="5" presStyleCnt="6" custScaleX="171078" custScaleY="155299" custRadScaleRad="119600" custRadScaleInc="-182697">
        <dgm:presLayoutVars>
          <dgm:bulletEnabled val="1"/>
        </dgm:presLayoutVars>
      </dgm:prSet>
      <dgm:spPr/>
      <dgm:t>
        <a:bodyPr/>
        <a:lstStyle/>
        <a:p>
          <a:endParaRPr lang="en-US"/>
        </a:p>
      </dgm:t>
    </dgm:pt>
    <dgm:pt modelId="{FAEBE85D-8C0F-4826-A100-EA2AC8031917}" type="pres">
      <dgm:prSet presAssocID="{CBE7F946-C35B-4ADF-A49E-A330BD3B1E76}" presName="sibTrans" presStyleLbl="node1" presStyleIdx="5" presStyleCnt="6" custAng="20343553" custScaleX="117758" custScaleY="96556" custLinFactNeighborX="8469" custLinFactNeighborY="-4071"/>
      <dgm:spPr/>
      <dgm:t>
        <a:bodyPr/>
        <a:lstStyle/>
        <a:p>
          <a:endParaRPr lang="en-US"/>
        </a:p>
      </dgm:t>
    </dgm:pt>
  </dgm:ptLst>
  <dgm:cxnLst>
    <dgm:cxn modelId="{60775462-837A-49EF-A1CC-7599F2EF78C2}" type="presOf" srcId="{A1B6C7BF-8FCD-4425-8F13-274E546D08D8}" destId="{665704D2-F698-4E88-9717-7FBA6321EC3E}" srcOrd="0" destOrd="0" presId="urn:microsoft.com/office/officeart/2005/8/layout/cycle1"/>
    <dgm:cxn modelId="{48BFBF00-DD49-44DF-A585-4C0B502E06A5}" srcId="{76CAAE3D-CC55-4572-BF58-3BF8002BF67D}" destId="{3AD17023-DCE9-4D07-9B64-48CD9AD08391}" srcOrd="1" destOrd="0" parTransId="{52D6EE96-D039-4507-8661-E9FCD6785109}" sibTransId="{A1B6C7BF-8FCD-4425-8F13-274E546D08D8}"/>
    <dgm:cxn modelId="{4ED3029A-1B50-471E-AC7F-E38464E1E6CD}" type="presOf" srcId="{3AD17023-DCE9-4D07-9B64-48CD9AD08391}" destId="{852B6F5B-F284-4387-A63B-D8F427153E71}" srcOrd="0" destOrd="0" presId="urn:microsoft.com/office/officeart/2005/8/layout/cycle1"/>
    <dgm:cxn modelId="{C584CE72-57C9-48ED-BFED-705D7C0DCB72}" type="presOf" srcId="{5EB96D45-CCB6-4E2B-97A6-6CBD00A9E167}" destId="{97868FC4-AEF3-40E9-82C1-9795E5CF86B9}" srcOrd="0" destOrd="0" presId="urn:microsoft.com/office/officeart/2005/8/layout/cycle1"/>
    <dgm:cxn modelId="{77216B33-F111-4A7E-8C4F-55ED987EFEA5}" type="presOf" srcId="{7665408D-EA0A-492C-87F5-4E4B04C8D3EA}" destId="{19E90D2D-265F-43BE-8F11-D91A308DDF57}" srcOrd="0" destOrd="0" presId="urn:microsoft.com/office/officeart/2005/8/layout/cycle1"/>
    <dgm:cxn modelId="{EECB8A43-E0E3-4BED-9C45-8BD48F4A9C94}" type="presOf" srcId="{BB89498A-E277-4366-87B2-462DB38B4173}" destId="{1ECCAD61-5601-4AB1-88D1-1BCEFCD06C10}" srcOrd="0" destOrd="0" presId="urn:microsoft.com/office/officeart/2005/8/layout/cycle1"/>
    <dgm:cxn modelId="{CF634C0F-2E27-4202-BB68-F7AF66B3A3F2}" type="presOf" srcId="{CBE7F946-C35B-4ADF-A49E-A330BD3B1E76}" destId="{FAEBE85D-8C0F-4826-A100-EA2AC8031917}" srcOrd="0" destOrd="0" presId="urn:microsoft.com/office/officeart/2005/8/layout/cycle1"/>
    <dgm:cxn modelId="{66CC8B7F-1CFB-4F6C-AFB8-DD25A5F98E60}" type="presOf" srcId="{ADEDC491-023A-4004-BD51-43B08D5AB658}" destId="{C59C74C1-BE08-454B-8B75-00855AAAC466}" srcOrd="0" destOrd="0" presId="urn:microsoft.com/office/officeart/2005/8/layout/cycle1"/>
    <dgm:cxn modelId="{1C89552B-205A-4A21-BF31-694E4D1CB310}" type="presOf" srcId="{994A4A5A-4C71-48F6-B875-F815CD260535}" destId="{61D2CDE2-E04A-4316-BA75-B24C640181BF}" srcOrd="0" destOrd="0" presId="urn:microsoft.com/office/officeart/2005/8/layout/cycle1"/>
    <dgm:cxn modelId="{2B53774D-6982-48BB-BA9C-3CF0BC527767}" type="presOf" srcId="{38ED1FF5-D2B7-45BA-BB2B-7F5072667954}" destId="{0C1C468F-14D8-43F4-ADFE-63E29C4620F8}" srcOrd="0" destOrd="0" presId="urn:microsoft.com/office/officeart/2005/8/layout/cycle1"/>
    <dgm:cxn modelId="{F617B7AE-D45D-4F3B-8F4C-9EE879796FC3}" srcId="{76CAAE3D-CC55-4572-BF58-3BF8002BF67D}" destId="{77A69BE5-9299-4067-B34C-A62ABFFB36B1}" srcOrd="2" destOrd="0" parTransId="{DF129219-4C86-4635-9113-DD0283A085DB}" sibTransId="{5EB96D45-CCB6-4E2B-97A6-6CBD00A9E167}"/>
    <dgm:cxn modelId="{ED6455A9-3372-472F-8213-E7238C147775}" type="presOf" srcId="{34BC1916-1904-49D0-AFA8-8985C8CCA09C}" destId="{3FFCFAA3-A312-4F49-8E6E-F3AC1CF937A8}" srcOrd="0" destOrd="0" presId="urn:microsoft.com/office/officeart/2005/8/layout/cycle1"/>
    <dgm:cxn modelId="{FC8CF62B-1CA5-49D3-AF68-012CCE30728F}" srcId="{76CAAE3D-CC55-4572-BF58-3BF8002BF67D}" destId="{38ED1FF5-D2B7-45BA-BB2B-7F5072667954}" srcOrd="3" destOrd="0" parTransId="{55A41903-63C6-4B00-98AF-C8C77CE01A40}" sibTransId="{34BC1916-1904-49D0-AFA8-8985C8CCA09C}"/>
    <dgm:cxn modelId="{2B03157A-41FB-4899-A2D0-8BAFAC407E6B}" srcId="{76CAAE3D-CC55-4572-BF58-3BF8002BF67D}" destId="{ADEDC491-023A-4004-BD51-43B08D5AB658}" srcOrd="4" destOrd="0" parTransId="{A0DC36E6-F23E-4C62-A447-3B65E074C085}" sibTransId="{7665408D-EA0A-492C-87F5-4E4B04C8D3EA}"/>
    <dgm:cxn modelId="{1947F3B9-0064-4989-B13C-5093A6823BF1}" srcId="{76CAAE3D-CC55-4572-BF58-3BF8002BF67D}" destId="{994A4A5A-4C71-48F6-B875-F815CD260535}" srcOrd="0" destOrd="0" parTransId="{000A23EE-031A-401A-A9D1-73EBC5F5AADC}" sibTransId="{BB89498A-E277-4366-87B2-462DB38B4173}"/>
    <dgm:cxn modelId="{34538DAC-7716-4F2C-A825-7740B5794A43}" type="presOf" srcId="{253B2421-7D1A-4FC2-941B-CDF431F60131}" destId="{7C7F432E-4BD0-4823-AA80-2F4A3A2C2F4F}" srcOrd="0" destOrd="0" presId="urn:microsoft.com/office/officeart/2005/8/layout/cycle1"/>
    <dgm:cxn modelId="{1E528B2C-5AEB-4964-BE53-33620503D7FF}" type="presOf" srcId="{76CAAE3D-CC55-4572-BF58-3BF8002BF67D}" destId="{383C10AD-DAB4-4AF2-97C6-5D3D74CF3808}" srcOrd="0" destOrd="0" presId="urn:microsoft.com/office/officeart/2005/8/layout/cycle1"/>
    <dgm:cxn modelId="{A63EFBDB-FF1C-479E-816D-550711FB6CF3}" type="presOf" srcId="{77A69BE5-9299-4067-B34C-A62ABFFB36B1}" destId="{0D3866B3-A494-4A3A-BB18-5638B8830808}" srcOrd="0" destOrd="0" presId="urn:microsoft.com/office/officeart/2005/8/layout/cycle1"/>
    <dgm:cxn modelId="{D0E5890D-0784-4EE9-8553-4CA4AA9C2E26}" srcId="{76CAAE3D-CC55-4572-BF58-3BF8002BF67D}" destId="{253B2421-7D1A-4FC2-941B-CDF431F60131}" srcOrd="5" destOrd="0" parTransId="{86201767-CE2A-420D-ABA1-A8B00B7C1BC0}" sibTransId="{CBE7F946-C35B-4ADF-A49E-A330BD3B1E76}"/>
    <dgm:cxn modelId="{6CB9F9B1-8D41-4BF7-BFEA-7F20AF26753B}" type="presParOf" srcId="{383C10AD-DAB4-4AF2-97C6-5D3D74CF3808}" destId="{FF502367-FB61-4501-91C3-C7B89DE9FA54}" srcOrd="0" destOrd="0" presId="urn:microsoft.com/office/officeart/2005/8/layout/cycle1"/>
    <dgm:cxn modelId="{390C5B9F-C3B5-4DB9-9BB8-4503376E6E11}" type="presParOf" srcId="{383C10AD-DAB4-4AF2-97C6-5D3D74CF3808}" destId="{61D2CDE2-E04A-4316-BA75-B24C640181BF}" srcOrd="1" destOrd="0" presId="urn:microsoft.com/office/officeart/2005/8/layout/cycle1"/>
    <dgm:cxn modelId="{D79A1C6C-28E5-47BC-B15C-C4A8BD9BE3C8}" type="presParOf" srcId="{383C10AD-DAB4-4AF2-97C6-5D3D74CF3808}" destId="{1ECCAD61-5601-4AB1-88D1-1BCEFCD06C10}" srcOrd="2" destOrd="0" presId="urn:microsoft.com/office/officeart/2005/8/layout/cycle1"/>
    <dgm:cxn modelId="{DD017DAE-B9A0-47D7-A98C-D59D7CA30DFF}" type="presParOf" srcId="{383C10AD-DAB4-4AF2-97C6-5D3D74CF3808}" destId="{270AFD52-81AF-4D36-B99C-B4FFCF0EA677}" srcOrd="3" destOrd="0" presId="urn:microsoft.com/office/officeart/2005/8/layout/cycle1"/>
    <dgm:cxn modelId="{A33BA06A-23F2-4DBC-94C6-CF777A9736AA}" type="presParOf" srcId="{383C10AD-DAB4-4AF2-97C6-5D3D74CF3808}" destId="{852B6F5B-F284-4387-A63B-D8F427153E71}" srcOrd="4" destOrd="0" presId="urn:microsoft.com/office/officeart/2005/8/layout/cycle1"/>
    <dgm:cxn modelId="{D737C21C-BDFE-478A-AB92-BFF7B74FD30A}" type="presParOf" srcId="{383C10AD-DAB4-4AF2-97C6-5D3D74CF3808}" destId="{665704D2-F698-4E88-9717-7FBA6321EC3E}" srcOrd="5" destOrd="0" presId="urn:microsoft.com/office/officeart/2005/8/layout/cycle1"/>
    <dgm:cxn modelId="{FCBC5646-A0E6-43E3-84B8-6FBBD1F77C03}" type="presParOf" srcId="{383C10AD-DAB4-4AF2-97C6-5D3D74CF3808}" destId="{2205AE99-55C0-43F4-BBB8-F52FC4F60D80}" srcOrd="6" destOrd="0" presId="urn:microsoft.com/office/officeart/2005/8/layout/cycle1"/>
    <dgm:cxn modelId="{B61D061D-FB98-48AE-912E-B8DECDC7C9B0}" type="presParOf" srcId="{383C10AD-DAB4-4AF2-97C6-5D3D74CF3808}" destId="{0D3866B3-A494-4A3A-BB18-5638B8830808}" srcOrd="7" destOrd="0" presId="urn:microsoft.com/office/officeart/2005/8/layout/cycle1"/>
    <dgm:cxn modelId="{643CE2F1-F38A-45A0-999E-DEABD34CB821}" type="presParOf" srcId="{383C10AD-DAB4-4AF2-97C6-5D3D74CF3808}" destId="{97868FC4-AEF3-40E9-82C1-9795E5CF86B9}" srcOrd="8" destOrd="0" presId="urn:microsoft.com/office/officeart/2005/8/layout/cycle1"/>
    <dgm:cxn modelId="{A0198C31-6CFD-418B-857F-B42F5B28D0A3}" type="presParOf" srcId="{383C10AD-DAB4-4AF2-97C6-5D3D74CF3808}" destId="{B433D0C8-8E12-4F5A-B49B-AD8C3058FD5C}" srcOrd="9" destOrd="0" presId="urn:microsoft.com/office/officeart/2005/8/layout/cycle1"/>
    <dgm:cxn modelId="{1BC3EC0E-F38A-406A-B8D4-B2196EE109FD}" type="presParOf" srcId="{383C10AD-DAB4-4AF2-97C6-5D3D74CF3808}" destId="{0C1C468F-14D8-43F4-ADFE-63E29C4620F8}" srcOrd="10" destOrd="0" presId="urn:microsoft.com/office/officeart/2005/8/layout/cycle1"/>
    <dgm:cxn modelId="{48920750-A717-41B9-8D46-3F5D2D6447C1}" type="presParOf" srcId="{383C10AD-DAB4-4AF2-97C6-5D3D74CF3808}" destId="{3FFCFAA3-A312-4F49-8E6E-F3AC1CF937A8}" srcOrd="11" destOrd="0" presId="urn:microsoft.com/office/officeart/2005/8/layout/cycle1"/>
    <dgm:cxn modelId="{B1D0D6A8-2FC0-4EF0-A9D8-90C2DF9E67F4}" type="presParOf" srcId="{383C10AD-DAB4-4AF2-97C6-5D3D74CF3808}" destId="{372088E4-E51B-4657-B71C-3928BA5530E1}" srcOrd="12" destOrd="0" presId="urn:microsoft.com/office/officeart/2005/8/layout/cycle1"/>
    <dgm:cxn modelId="{DB31AC6E-86A1-452E-B44E-5C1F3EE97A9D}" type="presParOf" srcId="{383C10AD-DAB4-4AF2-97C6-5D3D74CF3808}" destId="{C59C74C1-BE08-454B-8B75-00855AAAC466}" srcOrd="13" destOrd="0" presId="urn:microsoft.com/office/officeart/2005/8/layout/cycle1"/>
    <dgm:cxn modelId="{0DF502C3-EF95-470B-B967-64DCC7566A5B}" type="presParOf" srcId="{383C10AD-DAB4-4AF2-97C6-5D3D74CF3808}" destId="{19E90D2D-265F-43BE-8F11-D91A308DDF57}" srcOrd="14" destOrd="0" presId="urn:microsoft.com/office/officeart/2005/8/layout/cycle1"/>
    <dgm:cxn modelId="{C751889E-BE98-4AE2-BA8C-06ED3829A9A9}" type="presParOf" srcId="{383C10AD-DAB4-4AF2-97C6-5D3D74CF3808}" destId="{F18878D2-BF51-4680-BE91-9CA695049126}" srcOrd="15" destOrd="0" presId="urn:microsoft.com/office/officeart/2005/8/layout/cycle1"/>
    <dgm:cxn modelId="{F828769D-545B-445D-80E1-A64057DD2915}" type="presParOf" srcId="{383C10AD-DAB4-4AF2-97C6-5D3D74CF3808}" destId="{7C7F432E-4BD0-4823-AA80-2F4A3A2C2F4F}" srcOrd="16" destOrd="0" presId="urn:microsoft.com/office/officeart/2005/8/layout/cycle1"/>
    <dgm:cxn modelId="{80C8ABB6-FA03-4256-A9D1-4115146BEA2C}" type="presParOf" srcId="{383C10AD-DAB4-4AF2-97C6-5D3D74CF3808}" destId="{FAEBE85D-8C0F-4826-A100-EA2AC8031917}" srcOrd="17" destOrd="0" presId="urn:microsoft.com/office/officeart/2005/8/layout/cycle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D2CDE2-E04A-4316-BA75-B24C640181BF}">
      <dsp:nvSpPr>
        <dsp:cNvPr id="0" name=""/>
        <dsp:cNvSpPr/>
      </dsp:nvSpPr>
      <dsp:spPr>
        <a:xfrm>
          <a:off x="2038225" y="79773"/>
          <a:ext cx="1162263"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Descriptions</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Happened?</a:t>
          </a:r>
        </a:p>
      </dsp:txBody>
      <dsp:txXfrm>
        <a:off x="2038225" y="79773"/>
        <a:ext cx="1162263" cy="820529"/>
      </dsp:txXfrm>
    </dsp:sp>
    <dsp:sp modelId="{1ECCAD61-5601-4AB1-88D1-1BCEFCD06C10}">
      <dsp:nvSpPr>
        <dsp:cNvPr id="0" name=""/>
        <dsp:cNvSpPr/>
      </dsp:nvSpPr>
      <dsp:spPr>
        <a:xfrm>
          <a:off x="1245057" y="262748"/>
          <a:ext cx="4008371" cy="4008371"/>
        </a:xfrm>
        <a:prstGeom prst="circularArrow">
          <a:avLst>
            <a:gd name="adj1" fmla="val 3992"/>
            <a:gd name="adj2" fmla="val 250418"/>
            <a:gd name="adj3" fmla="val 17260920"/>
            <a:gd name="adj4" fmla="val 16401800"/>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52B6F5B-F284-4387-A63B-D8F427153E71}">
      <dsp:nvSpPr>
        <dsp:cNvPr id="0" name=""/>
        <dsp:cNvSpPr/>
      </dsp:nvSpPr>
      <dsp:spPr>
        <a:xfrm>
          <a:off x="3774645" y="471862"/>
          <a:ext cx="1110643" cy="12566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Feelings</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are you thinking and feeling?</a:t>
          </a:r>
        </a:p>
      </dsp:txBody>
      <dsp:txXfrm>
        <a:off x="3774645" y="471862"/>
        <a:ext cx="1110643" cy="1256632"/>
      </dsp:txXfrm>
    </dsp:sp>
    <dsp:sp modelId="{665704D2-F698-4E88-9717-7FBA6321EC3E}">
      <dsp:nvSpPr>
        <dsp:cNvPr id="0" name=""/>
        <dsp:cNvSpPr/>
      </dsp:nvSpPr>
      <dsp:spPr>
        <a:xfrm rot="441318">
          <a:off x="1009872" y="195099"/>
          <a:ext cx="4008371" cy="4008371"/>
        </a:xfrm>
        <a:prstGeom prst="circularArrow">
          <a:avLst>
            <a:gd name="adj1" fmla="val 3992"/>
            <a:gd name="adj2" fmla="val 250418"/>
            <a:gd name="adj3" fmla="val 21174137"/>
            <a:gd name="adj4" fmla="val 19910890"/>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D3866B3-A494-4A3A-BB18-5638B8830808}">
      <dsp:nvSpPr>
        <dsp:cNvPr id="0" name=""/>
        <dsp:cNvSpPr/>
      </dsp:nvSpPr>
      <dsp:spPr>
        <a:xfrm>
          <a:off x="3600771" y="2498909"/>
          <a:ext cx="2195637"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Evaluation</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were good and bad about the situations and experience</a:t>
          </a:r>
        </a:p>
      </dsp:txBody>
      <dsp:txXfrm>
        <a:off x="3600771" y="2498909"/>
        <a:ext cx="2195637" cy="820529"/>
      </dsp:txXfrm>
    </dsp:sp>
    <dsp:sp modelId="{97868FC4-AEF3-40E9-82C1-9795E5CF86B9}">
      <dsp:nvSpPr>
        <dsp:cNvPr id="0" name=""/>
        <dsp:cNvSpPr/>
      </dsp:nvSpPr>
      <dsp:spPr>
        <a:xfrm rot="20816030">
          <a:off x="1373775" y="42415"/>
          <a:ext cx="4008371" cy="4008371"/>
        </a:xfrm>
        <a:prstGeom prst="circularArrow">
          <a:avLst>
            <a:gd name="adj1" fmla="val 3992"/>
            <a:gd name="adj2" fmla="val 250418"/>
            <a:gd name="adj3" fmla="val 5144255"/>
            <a:gd name="adj4" fmla="val 3340922"/>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C1C468F-14D8-43F4-ADFE-63E29C4620F8}">
      <dsp:nvSpPr>
        <dsp:cNvPr id="0" name=""/>
        <dsp:cNvSpPr/>
      </dsp:nvSpPr>
      <dsp:spPr>
        <a:xfrm>
          <a:off x="2066887" y="3290427"/>
          <a:ext cx="1351829"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Analysis</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impression can you make of the situation</a:t>
          </a:r>
        </a:p>
      </dsp:txBody>
      <dsp:txXfrm>
        <a:off x="2066887" y="3290427"/>
        <a:ext cx="1351829" cy="820529"/>
      </dsp:txXfrm>
    </dsp:sp>
    <dsp:sp modelId="{3FFCFAA3-A312-4F49-8E6E-F3AC1CF937A8}">
      <dsp:nvSpPr>
        <dsp:cNvPr id="0" name=""/>
        <dsp:cNvSpPr/>
      </dsp:nvSpPr>
      <dsp:spPr>
        <a:xfrm rot="980022">
          <a:off x="23396" y="-134983"/>
          <a:ext cx="4008371" cy="4008371"/>
        </a:xfrm>
        <a:prstGeom prst="circularArrow">
          <a:avLst>
            <a:gd name="adj1" fmla="val 3992"/>
            <a:gd name="adj2" fmla="val 250418"/>
            <a:gd name="adj3" fmla="val 6250475"/>
            <a:gd name="adj4" fmla="val 4770930"/>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59C74C1-BE08-454B-8B75-00855AAAC466}">
      <dsp:nvSpPr>
        <dsp:cNvPr id="0" name=""/>
        <dsp:cNvSpPr/>
      </dsp:nvSpPr>
      <dsp:spPr>
        <a:xfrm>
          <a:off x="361593" y="2571754"/>
          <a:ext cx="1127554"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Conclusion</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extra could have been done?</a:t>
          </a:r>
        </a:p>
      </dsp:txBody>
      <dsp:txXfrm>
        <a:off x="361593" y="2571754"/>
        <a:ext cx="1127554" cy="820529"/>
      </dsp:txXfrm>
    </dsp:sp>
    <dsp:sp modelId="{19E90D2D-265F-43BE-8F11-D91A308DDF57}">
      <dsp:nvSpPr>
        <dsp:cNvPr id="0" name=""/>
        <dsp:cNvSpPr/>
      </dsp:nvSpPr>
      <dsp:spPr>
        <a:xfrm rot="474332">
          <a:off x="535087" y="-445901"/>
          <a:ext cx="4008371" cy="5311252"/>
        </a:xfrm>
        <a:prstGeom prst="circularArrow">
          <a:avLst>
            <a:gd name="adj1" fmla="val 3992"/>
            <a:gd name="adj2" fmla="val 250418"/>
            <a:gd name="adj3" fmla="val 11030362"/>
            <a:gd name="adj4" fmla="val 9973342"/>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C7F432E-4BD0-4823-AA80-2F4A3A2C2F4F}">
      <dsp:nvSpPr>
        <dsp:cNvPr id="0" name=""/>
        <dsp:cNvSpPr/>
      </dsp:nvSpPr>
      <dsp:spPr>
        <a:xfrm>
          <a:off x="226384" y="606240"/>
          <a:ext cx="1403744" cy="12742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Action Plan</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If the situation appear again,what would you do? </a:t>
          </a:r>
        </a:p>
        <a:p>
          <a:pPr lvl="0" algn="ctr" defTabSz="533400">
            <a:lnSpc>
              <a:spcPct val="90000"/>
            </a:lnSpc>
            <a:spcBef>
              <a:spcPct val="0"/>
            </a:spcBef>
            <a:spcAft>
              <a:spcPct val="35000"/>
            </a:spcAft>
          </a:pPr>
          <a:endParaRPr lang="en-US" sz="1200" b="1" kern="1200">
            <a:latin typeface="Times New Roman" panose="02020603050405020304" pitchFamily="18" charset="0"/>
            <a:cs typeface="Times New Roman" panose="02020603050405020304" pitchFamily="18" charset="0"/>
          </a:endParaRPr>
        </a:p>
      </dsp:txBody>
      <dsp:txXfrm>
        <a:off x="226384" y="606240"/>
        <a:ext cx="1403744" cy="1274273"/>
      </dsp:txXfrm>
    </dsp:sp>
    <dsp:sp modelId="{FAEBE85D-8C0F-4826-A100-EA2AC8031917}">
      <dsp:nvSpPr>
        <dsp:cNvPr id="0" name=""/>
        <dsp:cNvSpPr/>
      </dsp:nvSpPr>
      <dsp:spPr>
        <a:xfrm rot="20343553">
          <a:off x="-630644" y="338313"/>
          <a:ext cx="4720178" cy="3870323"/>
        </a:xfrm>
        <a:prstGeom prst="circularArrow">
          <a:avLst>
            <a:gd name="adj1" fmla="val 3992"/>
            <a:gd name="adj2" fmla="val 250418"/>
            <a:gd name="adj3" fmla="val 17193772"/>
            <a:gd name="adj4" fmla="val 16125154"/>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Cha01</b:Tag>
    <b:SourceType>InternetSite</b:SourceType>
    <b:Guid>{6EB9728A-504F-4690-91C2-B06FCEDA610C}</b:Guid>
    <b:Title>Charles Eames Quotes</b:Title>
    <b:Year>2001</b:Year>
    <b:Author>
      <b:Author>
        <b:NameList>
          <b:Person>
            <b:Last>Eames</b:Last>
            <b:First>Charles</b:First>
          </b:Person>
        </b:NameList>
      </b:Author>
    </b:Author>
    <b:YearAccessed>2018</b:YearAccessed>
    <b:MonthAccessed>10</b:MonthAccessed>
    <b:DayAccessed>05</b:DayAccessed>
    <b:URL>https://www.brainyquote.com/quotes/charles_eames_169188</b:URL>
    <b:RefOrder>1</b:RefOrder>
  </b:Source>
  <b:Source>
    <b:Tag>Sus01</b:Tag>
    <b:SourceType>InternetSite</b:SourceType>
    <b:Guid>{F26458B1-2AB6-47D0-A1B1-95C81A4BC8D8}</b:Guid>
    <b:Author>
      <b:Author>
        <b:NameList>
          <b:Person>
            <b:Last>Orbach</b:Last>
            <b:First>Susie</b:First>
          </b:Person>
        </b:NameList>
      </b:Author>
    </b:Author>
    <b:Title>Susie Orbach Quotes</b:Title>
    <b:Year>2001</b:Year>
    <b:YearAccessed>2018</b:YearAccessed>
    <b:MonthAccessed>10</b:MonthAccessed>
    <b:DayAccessed>5</b:DayAccessed>
    <b:URL>https://www.brainyquote.com/quotes/susie_orbach_510657</b:URL>
    <b:RefOrder>2</b:RefOrder>
  </b:Source>
  <b:Source>
    <b:Tag>Nea01</b:Tag>
    <b:SourceType>InternetSite</b:SourceType>
    <b:Guid>{43599DE7-BEDF-4B3A-9428-2CCF90432365}</b:Guid>
    <b:Author>
      <b:Author>
        <b:NameList>
          <b:Person>
            <b:Last>Walsch</b:Last>
            <b:First>Neale</b:First>
            <b:Middle>Donald</b:Middle>
          </b:Person>
        </b:NameList>
      </b:Author>
    </b:Author>
    <b:Title>Neale Donald Walsch Quotes</b:Title>
    <b:Year>2001</b:Year>
    <b:YearAccessed>2018</b:YearAccessed>
    <b:MonthAccessed>10</b:MonthAccessed>
    <b:DayAccessed>5</b:DayAccessed>
    <b:URL>https://www.brainyquote.com/authors/neale_donald_walsch</b:URL>
    <b:RefOrder>3</b:RefOrder>
  </b:Source>
  <b:Source>
    <b:Tag>Wil01</b:Tag>
    <b:SourceType>InternetSite</b:SourceType>
    <b:Guid>{5004E1D1-F897-4E9D-807A-ED0D3B0463DE}</b:Guid>
    <b:Author>
      <b:Author>
        <b:NameList>
          <b:Person>
            <b:Last>Rodgers</b:Last>
            <b:First>Will</b:First>
          </b:Person>
        </b:NameList>
      </b:Author>
    </b:Author>
    <b:Title>Will Rodgers quote</b:Title>
    <b:Year>2001</b:Year>
    <b:YearAccessed>2018</b:YearAccessed>
    <b:MonthAccessed>10</b:MonthAccessed>
    <b:DayAccessed>5</b:DayAccessed>
    <b:URL>https://www.goodreads.com/quotes/201584-even-if-you-re-on-the-right-track-you-ll-get-run</b:URL>
    <b:RefOrder>4</b:RefOrder>
  </b:Source>
  <b:Source>
    <b:Tag>Mis18</b:Tag>
    <b:SourceType>InternetSite</b:SourceType>
    <b:Guid>{95F8647B-7FC0-45EE-A9F9-0C55902138F1}</b:Guid>
    <b:Author>
      <b:Author>
        <b:NameList>
          <b:Person>
            <b:Last>Day</b:Last>
            <b:First>Misty</b:First>
          </b:Person>
        </b:NameList>
      </b:Author>
    </b:Author>
    <b:Title>Misty Day</b:Title>
    <b:Year>2018</b:Year>
    <b:YearAccessed>2018</b:YearAccessed>
    <b:MonthAccessed>10</b:MonthAccessed>
    <b:DayAccessed>5</b:DayAccessed>
    <b:URL>http://americanhorrorstory.wikia.com/wiki/Misty_Day</b:URL>
    <b:RefOrder>5</b:RefOrder>
  </b:Source>
  <b:Source>
    <b:Tag>Syl01</b:Tag>
    <b:SourceType>InternetSite</b:SourceType>
    <b:Guid>{AF86B824-E899-4425-8258-8E42637C6188}</b:Guid>
    <b:Author>
      <b:Author>
        <b:NameList>
          <b:Person>
            <b:Last>Burwell</b:Last>
            <b:First>Sylvia</b:First>
            <b:Middle>Mathews</b:Middle>
          </b:Person>
        </b:NameList>
      </b:Author>
    </b:Author>
    <b:Title>brainy quote</b:Title>
    <b:Year>2001</b:Year>
    <b:YearAccessed>2018</b:YearAccessed>
    <b:MonthAccessed>10</b:MonthAccessed>
    <b:DayAccessed>5</b:DayAccessed>
    <b:URL>https://www.brainyquote.com/quotes/sylvia_mathews_burwell_629762</b:URL>
    <b:RefOrder>6</b:RefOrder>
  </b:Source>
</b:Sources>
</file>

<file path=customXml/itemProps1.xml><?xml version="1.0" encoding="utf-8"?>
<ds:datastoreItem xmlns:ds="http://schemas.openxmlformats.org/officeDocument/2006/customXml" ds:itemID="{025C3D6E-65BC-4BC1-B811-6589A7EC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5739</Words>
  <Characters>32718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vanina biancica</dc:creator>
  <cp:keywords/>
  <dc:description/>
  <cp:lastModifiedBy>Keshia</cp:lastModifiedBy>
  <cp:revision>2</cp:revision>
  <dcterms:created xsi:type="dcterms:W3CDTF">2018-10-22T17:44:00Z</dcterms:created>
  <dcterms:modified xsi:type="dcterms:W3CDTF">2018-10-22T17:44:00Z</dcterms:modified>
</cp:coreProperties>
</file>