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5FAC" w:rsidRDefault="00925FAC" w:rsidP="00925FAC">
      <w:pPr>
        <w:pStyle w:val="Heading1"/>
        <w:numPr>
          <w:ilvl w:val="0"/>
          <w:numId w:val="1"/>
        </w:numPr>
      </w:pPr>
      <w:bookmarkStart w:id="0" w:name="_Toc465185767"/>
      <w:bookmarkStart w:id="1" w:name="_Toc479752422"/>
      <w:r>
        <w:t xml:space="preserve">Executive </w:t>
      </w:r>
      <w:r w:rsidRPr="00C66CB5">
        <w:t>Summary</w:t>
      </w:r>
      <w:bookmarkEnd w:id="0"/>
      <w:bookmarkEnd w:id="1"/>
    </w:p>
    <w:p w:rsidR="00925FAC" w:rsidRDefault="00925FAC" w:rsidP="00925FAC"/>
    <w:p w:rsidR="00925FAC" w:rsidRDefault="00925FAC" w:rsidP="00925FAC">
      <w:r>
        <w:t xml:space="preserve">The purpose of this report is to investigate how organisations use planned change as a response to internal or external challenges and opportunities. The report focuses on an instance when a planned change was undertaken at an automotive manufacturing organisation (Organisation X), using Lewin’s theories for change to help identify how the change was carried out by management. The report argues the importance of effective motivation of employees to carry out successful change, using Maslow’s ‘hierarchy of needs’ to explain how management can identify the relevant motivational factors for its workforce. Further to this, the report identifies the strategy used by management to deal with employee resistance during the change process and proposes relevant methods that can be used by management for better results. The report highlights the increasing importance of technology as a driving factor for change within the manufacturing sector and reveals the particular challenges that are involved for change in this type of industry. </w:t>
      </w:r>
    </w:p>
    <w:p w:rsidR="00925FAC" w:rsidRDefault="00925FAC" w:rsidP="00925FAC"/>
    <w:p w:rsidR="00925FAC" w:rsidRDefault="00925FAC" w:rsidP="00925FAC">
      <w:r>
        <w:t>The report concludes that established change and motivational theories can be a useful tool when used by management to carry out organisational change. The report identifies the importance of effective evaluation of individual and group behaviours by management early in the change process, so that employee resistance to change can be better managed. Importantly, the report concludes that the use of an appropriate change agent can maximise the success of a change project.</w:t>
      </w:r>
    </w:p>
    <w:p w:rsidR="000D01B0" w:rsidRDefault="000D01B0">
      <w:bookmarkStart w:id="2" w:name="_GoBack"/>
      <w:bookmarkEnd w:id="2"/>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030E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5FAC"/>
    <w:rsid w:val="000117E7"/>
    <w:rsid w:val="00023E20"/>
    <w:rsid w:val="00024957"/>
    <w:rsid w:val="0004430B"/>
    <w:rsid w:val="00050F72"/>
    <w:rsid w:val="0005181D"/>
    <w:rsid w:val="00070F7F"/>
    <w:rsid w:val="0007165E"/>
    <w:rsid w:val="000740C8"/>
    <w:rsid w:val="00086840"/>
    <w:rsid w:val="0009272A"/>
    <w:rsid w:val="00094B8D"/>
    <w:rsid w:val="000A406C"/>
    <w:rsid w:val="000A660B"/>
    <w:rsid w:val="000B378A"/>
    <w:rsid w:val="000C51AC"/>
    <w:rsid w:val="000D01B0"/>
    <w:rsid w:val="000E2C64"/>
    <w:rsid w:val="000E3A3B"/>
    <w:rsid w:val="000F755C"/>
    <w:rsid w:val="001062A2"/>
    <w:rsid w:val="00107EC2"/>
    <w:rsid w:val="00113719"/>
    <w:rsid w:val="001259EF"/>
    <w:rsid w:val="00134681"/>
    <w:rsid w:val="00134787"/>
    <w:rsid w:val="00161ACE"/>
    <w:rsid w:val="00171421"/>
    <w:rsid w:val="001801D8"/>
    <w:rsid w:val="00181098"/>
    <w:rsid w:val="0019172E"/>
    <w:rsid w:val="00192516"/>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37E59"/>
    <w:rsid w:val="00247229"/>
    <w:rsid w:val="00247573"/>
    <w:rsid w:val="002567BA"/>
    <w:rsid w:val="00275320"/>
    <w:rsid w:val="00280132"/>
    <w:rsid w:val="0029517B"/>
    <w:rsid w:val="002D100F"/>
    <w:rsid w:val="002F518C"/>
    <w:rsid w:val="002F602E"/>
    <w:rsid w:val="0031043F"/>
    <w:rsid w:val="00337970"/>
    <w:rsid w:val="00343CE7"/>
    <w:rsid w:val="00355EB3"/>
    <w:rsid w:val="00356D9E"/>
    <w:rsid w:val="00394244"/>
    <w:rsid w:val="003A001E"/>
    <w:rsid w:val="003A4C89"/>
    <w:rsid w:val="003C0C1E"/>
    <w:rsid w:val="003C3C87"/>
    <w:rsid w:val="003D379E"/>
    <w:rsid w:val="003E3C05"/>
    <w:rsid w:val="003E5746"/>
    <w:rsid w:val="003F3148"/>
    <w:rsid w:val="00403D4C"/>
    <w:rsid w:val="00451D4A"/>
    <w:rsid w:val="00476663"/>
    <w:rsid w:val="00480FDD"/>
    <w:rsid w:val="004872EE"/>
    <w:rsid w:val="004A0756"/>
    <w:rsid w:val="004A18A5"/>
    <w:rsid w:val="004A7822"/>
    <w:rsid w:val="004B2454"/>
    <w:rsid w:val="004C23DF"/>
    <w:rsid w:val="004E41FD"/>
    <w:rsid w:val="004E4B07"/>
    <w:rsid w:val="004E4B23"/>
    <w:rsid w:val="004E7F63"/>
    <w:rsid w:val="004F5D3B"/>
    <w:rsid w:val="004F611C"/>
    <w:rsid w:val="00504966"/>
    <w:rsid w:val="005068FA"/>
    <w:rsid w:val="0051565D"/>
    <w:rsid w:val="00515945"/>
    <w:rsid w:val="0051597C"/>
    <w:rsid w:val="00515B3F"/>
    <w:rsid w:val="0053437D"/>
    <w:rsid w:val="0053546C"/>
    <w:rsid w:val="00546051"/>
    <w:rsid w:val="00551756"/>
    <w:rsid w:val="00560EE1"/>
    <w:rsid w:val="005639A0"/>
    <w:rsid w:val="0056496E"/>
    <w:rsid w:val="00571F84"/>
    <w:rsid w:val="00576663"/>
    <w:rsid w:val="00585FE9"/>
    <w:rsid w:val="00586AEE"/>
    <w:rsid w:val="00587451"/>
    <w:rsid w:val="005B1CBB"/>
    <w:rsid w:val="005C11AA"/>
    <w:rsid w:val="005C1EC8"/>
    <w:rsid w:val="005C482E"/>
    <w:rsid w:val="005D71C6"/>
    <w:rsid w:val="005E0BCC"/>
    <w:rsid w:val="005E2F29"/>
    <w:rsid w:val="005E6224"/>
    <w:rsid w:val="00602E6D"/>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F2CCD"/>
    <w:rsid w:val="006F4B35"/>
    <w:rsid w:val="006F5473"/>
    <w:rsid w:val="00704598"/>
    <w:rsid w:val="00705007"/>
    <w:rsid w:val="00713AF4"/>
    <w:rsid w:val="007167DD"/>
    <w:rsid w:val="00727485"/>
    <w:rsid w:val="00734F53"/>
    <w:rsid w:val="00751709"/>
    <w:rsid w:val="00751B99"/>
    <w:rsid w:val="00752A66"/>
    <w:rsid w:val="007565A1"/>
    <w:rsid w:val="00795391"/>
    <w:rsid w:val="007A72AD"/>
    <w:rsid w:val="007C06CE"/>
    <w:rsid w:val="007C57CA"/>
    <w:rsid w:val="007C738A"/>
    <w:rsid w:val="007D17E6"/>
    <w:rsid w:val="007D5781"/>
    <w:rsid w:val="007E3AA2"/>
    <w:rsid w:val="00822D61"/>
    <w:rsid w:val="00822E3E"/>
    <w:rsid w:val="008368F8"/>
    <w:rsid w:val="008407E6"/>
    <w:rsid w:val="0084738B"/>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25FAC"/>
    <w:rsid w:val="009301B7"/>
    <w:rsid w:val="00932515"/>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14DE6"/>
    <w:rsid w:val="00A227A8"/>
    <w:rsid w:val="00A23942"/>
    <w:rsid w:val="00A47673"/>
    <w:rsid w:val="00A60CA1"/>
    <w:rsid w:val="00A635FF"/>
    <w:rsid w:val="00A91402"/>
    <w:rsid w:val="00A93AE9"/>
    <w:rsid w:val="00A95B2F"/>
    <w:rsid w:val="00A95F94"/>
    <w:rsid w:val="00A9654B"/>
    <w:rsid w:val="00AA01CE"/>
    <w:rsid w:val="00AE114A"/>
    <w:rsid w:val="00AE164F"/>
    <w:rsid w:val="00AE6713"/>
    <w:rsid w:val="00AF172D"/>
    <w:rsid w:val="00AF6033"/>
    <w:rsid w:val="00B02433"/>
    <w:rsid w:val="00B10726"/>
    <w:rsid w:val="00B17258"/>
    <w:rsid w:val="00B20BA1"/>
    <w:rsid w:val="00B44602"/>
    <w:rsid w:val="00B66605"/>
    <w:rsid w:val="00B70FA3"/>
    <w:rsid w:val="00B72470"/>
    <w:rsid w:val="00B86F82"/>
    <w:rsid w:val="00BB61CF"/>
    <w:rsid w:val="00BC6FFC"/>
    <w:rsid w:val="00BD2EDB"/>
    <w:rsid w:val="00BD715B"/>
    <w:rsid w:val="00BE32EF"/>
    <w:rsid w:val="00BE541C"/>
    <w:rsid w:val="00BE591A"/>
    <w:rsid w:val="00C02719"/>
    <w:rsid w:val="00C04C5C"/>
    <w:rsid w:val="00C06C72"/>
    <w:rsid w:val="00C136BA"/>
    <w:rsid w:val="00C20662"/>
    <w:rsid w:val="00C30841"/>
    <w:rsid w:val="00C31440"/>
    <w:rsid w:val="00C346A1"/>
    <w:rsid w:val="00C4410F"/>
    <w:rsid w:val="00C44E45"/>
    <w:rsid w:val="00C51CBF"/>
    <w:rsid w:val="00C57FAA"/>
    <w:rsid w:val="00C620CB"/>
    <w:rsid w:val="00C6433E"/>
    <w:rsid w:val="00C67514"/>
    <w:rsid w:val="00C71686"/>
    <w:rsid w:val="00C765EF"/>
    <w:rsid w:val="00C8279C"/>
    <w:rsid w:val="00C83DAD"/>
    <w:rsid w:val="00C8583F"/>
    <w:rsid w:val="00C87E12"/>
    <w:rsid w:val="00C94EAC"/>
    <w:rsid w:val="00CA3CEA"/>
    <w:rsid w:val="00CC2364"/>
    <w:rsid w:val="00CC4CC8"/>
    <w:rsid w:val="00CD2ED8"/>
    <w:rsid w:val="00CD3F3C"/>
    <w:rsid w:val="00CE2C2D"/>
    <w:rsid w:val="00CE6A82"/>
    <w:rsid w:val="00CF410E"/>
    <w:rsid w:val="00D20A93"/>
    <w:rsid w:val="00D27B44"/>
    <w:rsid w:val="00D336C8"/>
    <w:rsid w:val="00D35ED3"/>
    <w:rsid w:val="00D4320C"/>
    <w:rsid w:val="00D55A82"/>
    <w:rsid w:val="00D60C38"/>
    <w:rsid w:val="00D8184D"/>
    <w:rsid w:val="00D85267"/>
    <w:rsid w:val="00DE51AA"/>
    <w:rsid w:val="00E172EB"/>
    <w:rsid w:val="00E34461"/>
    <w:rsid w:val="00E40F5D"/>
    <w:rsid w:val="00E52726"/>
    <w:rsid w:val="00E61C9B"/>
    <w:rsid w:val="00E7307D"/>
    <w:rsid w:val="00E97E07"/>
    <w:rsid w:val="00EB6BFA"/>
    <w:rsid w:val="00ED46CD"/>
    <w:rsid w:val="00ED5806"/>
    <w:rsid w:val="00EE3A2F"/>
    <w:rsid w:val="00EE7440"/>
    <w:rsid w:val="00EE7DB7"/>
    <w:rsid w:val="00F01C3E"/>
    <w:rsid w:val="00F124EC"/>
    <w:rsid w:val="00F2777F"/>
    <w:rsid w:val="00F45C83"/>
    <w:rsid w:val="00F54445"/>
    <w:rsid w:val="00F738FA"/>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838C09-6E61-4EE6-BBB0-3FE3962DE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5FAC"/>
    <w:pPr>
      <w:spacing w:after="0" w:line="480" w:lineRule="auto"/>
    </w:pPr>
    <w:rPr>
      <w:rFonts w:eastAsiaTheme="minorEastAsia"/>
      <w:sz w:val="24"/>
    </w:rPr>
  </w:style>
  <w:style w:type="paragraph" w:styleId="Heading1">
    <w:name w:val="heading 1"/>
    <w:basedOn w:val="Normal"/>
    <w:next w:val="Normal"/>
    <w:link w:val="Heading1Char"/>
    <w:uiPriority w:val="9"/>
    <w:qFormat/>
    <w:rsid w:val="00925FAC"/>
    <w:pPr>
      <w:keepNext/>
      <w:keepLines/>
      <w:spacing w:before="400" w:after="40" w:line="240" w:lineRule="auto"/>
      <w:outlineLvl w:val="0"/>
    </w:pPr>
    <w:rPr>
      <w:rFonts w:asciiTheme="majorHAnsi" w:eastAsiaTheme="majorEastAsia" w:hAnsiTheme="majorHAnsi" w:cstheme="majorBidi"/>
      <w:color w:val="5B9BD5" w:themeColor="accen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FAC"/>
    <w:rPr>
      <w:rFonts w:asciiTheme="majorHAnsi" w:eastAsiaTheme="majorEastAsia" w:hAnsiTheme="majorHAnsi" w:cstheme="majorBidi"/>
      <w:color w:val="5B9BD5" w:themeColor="accent1"/>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229</Words>
  <Characters>1308</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2017-05-22T13:13:00Z</dcterms:created>
  <dcterms:modified xsi:type="dcterms:W3CDTF">2017-05-22T13:15:00Z</dcterms:modified>
</cp:coreProperties>
</file>