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charts/chartEx6.xml" ContentType="application/vnd.ms-office.chartex+xml"/>
  <Override PartName="/word/charts/style6.xml" ContentType="application/vnd.ms-office.chartstyle+xml"/>
  <Override PartName="/word/charts/colors6.xml" ContentType="application/vnd.ms-office.chartcolorstyle+xml"/>
  <Override PartName="/word/charts/chartEx7.xml" ContentType="application/vnd.ms-office.chartex+xml"/>
  <Override PartName="/word/charts/style7.xml" ContentType="application/vnd.ms-office.chartstyle+xml"/>
  <Override PartName="/word/charts/colors7.xml" ContentType="application/vnd.ms-office.chartcolorstyle+xml"/>
  <Override PartName="/word/charts/chartEx8.xml" ContentType="application/vnd.ms-office.chartex+xml"/>
  <Override PartName="/word/charts/style8.xml" ContentType="application/vnd.ms-office.chartstyle+xml"/>
  <Override PartName="/word/charts/colors8.xml" ContentType="application/vnd.ms-office.chartcolorstyle+xml"/>
  <Override PartName="/word/charts/chartEx9.xml" ContentType="application/vnd.ms-office.chartex+xml"/>
  <Override PartName="/word/charts/style9.xml" ContentType="application/vnd.ms-office.chartstyle+xml"/>
  <Override PartName="/word/charts/colors9.xml" ContentType="application/vnd.ms-office.chartcolorstyle+xml"/>
  <Override PartName="/word/charts/chartEx10.xml" ContentType="application/vnd.ms-office.chartex+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217" w:rsidRDefault="00D35217">
      <w:pPr>
        <w:rPr>
          <w:b/>
          <w:sz w:val="40"/>
          <w:szCs w:val="40"/>
        </w:rPr>
      </w:pPr>
    </w:p>
    <w:p w:rsidR="00D35217" w:rsidRDefault="00D35217">
      <w:pPr>
        <w:rPr>
          <w:b/>
          <w:sz w:val="40"/>
          <w:szCs w:val="40"/>
        </w:rPr>
      </w:pPr>
    </w:p>
    <w:p w:rsidR="00D35217" w:rsidRDefault="00D35217">
      <w:pPr>
        <w:rPr>
          <w:b/>
          <w:sz w:val="40"/>
          <w:szCs w:val="40"/>
        </w:rPr>
      </w:pPr>
    </w:p>
    <w:tbl>
      <w:tblPr>
        <w:tblStyle w:val="TableGrid"/>
        <w:tblW w:w="9016" w:type="dxa"/>
        <w:tblLook w:val="04A0" w:firstRow="1" w:lastRow="0" w:firstColumn="1" w:lastColumn="0" w:noHBand="0" w:noVBand="1"/>
      </w:tblPr>
      <w:tblGrid>
        <w:gridCol w:w="4508"/>
        <w:gridCol w:w="4508"/>
      </w:tblGrid>
      <w:tr w:rsidR="00D35217" w:rsidTr="00AF3EA3">
        <w:tc>
          <w:tcPr>
            <w:tcW w:w="4508" w:type="dxa"/>
            <w:shd w:val="clear" w:color="auto" w:fill="D9D9D9" w:themeFill="background1" w:themeFillShade="D9"/>
          </w:tcPr>
          <w:p w:rsidR="00D35217" w:rsidRDefault="00D35217" w:rsidP="00D35217">
            <w:pPr>
              <w:rPr>
                <w:b/>
                <w:sz w:val="40"/>
                <w:szCs w:val="40"/>
              </w:rPr>
            </w:pPr>
            <w:r w:rsidRPr="00B83EC3">
              <w:rPr>
                <w:rFonts w:eastAsia="Calibri" w:cs="Times New Roman"/>
                <w:b/>
                <w:sz w:val="40"/>
                <w:szCs w:val="40"/>
              </w:rPr>
              <w:t>Student Name</w:t>
            </w:r>
          </w:p>
        </w:tc>
        <w:tc>
          <w:tcPr>
            <w:tcW w:w="4508" w:type="dxa"/>
          </w:tcPr>
          <w:p w:rsidR="00D35217" w:rsidRDefault="00D35217" w:rsidP="00D35217">
            <w:pPr>
              <w:rPr>
                <w:b/>
                <w:sz w:val="40"/>
                <w:szCs w:val="40"/>
              </w:rPr>
            </w:pPr>
            <w:r w:rsidRPr="00B83EC3">
              <w:rPr>
                <w:rFonts w:eastAsia="Calibri" w:cs="Times New Roman"/>
                <w:sz w:val="40"/>
                <w:szCs w:val="40"/>
              </w:rPr>
              <w:t>Jose M. Lopete</w:t>
            </w:r>
          </w:p>
        </w:tc>
      </w:tr>
      <w:tr w:rsidR="00D35217" w:rsidTr="00AF3EA3">
        <w:tc>
          <w:tcPr>
            <w:tcW w:w="4508" w:type="dxa"/>
            <w:shd w:val="clear" w:color="auto" w:fill="D9D9D9" w:themeFill="background1" w:themeFillShade="D9"/>
          </w:tcPr>
          <w:p w:rsidR="00D35217" w:rsidRDefault="00D35217" w:rsidP="00D35217">
            <w:pPr>
              <w:rPr>
                <w:b/>
                <w:sz w:val="40"/>
                <w:szCs w:val="40"/>
              </w:rPr>
            </w:pPr>
            <w:r w:rsidRPr="00B83EC3">
              <w:rPr>
                <w:rFonts w:eastAsia="Calibri" w:cs="Times New Roman"/>
                <w:b/>
                <w:sz w:val="40"/>
                <w:szCs w:val="40"/>
              </w:rPr>
              <w:t>Student Number</w:t>
            </w:r>
          </w:p>
        </w:tc>
        <w:tc>
          <w:tcPr>
            <w:tcW w:w="4508" w:type="dxa"/>
          </w:tcPr>
          <w:p w:rsidR="00D35217" w:rsidRDefault="00D35217" w:rsidP="00D35217">
            <w:pPr>
              <w:rPr>
                <w:b/>
                <w:sz w:val="40"/>
                <w:szCs w:val="40"/>
              </w:rPr>
            </w:pPr>
            <w:r>
              <w:rPr>
                <w:rFonts w:eastAsia="Calibri" w:cs="Times New Roman"/>
                <w:sz w:val="40"/>
                <w:szCs w:val="40"/>
              </w:rPr>
              <w:t>1808701</w:t>
            </w:r>
          </w:p>
        </w:tc>
      </w:tr>
      <w:tr w:rsidR="00D35217" w:rsidTr="00AF3EA3">
        <w:tc>
          <w:tcPr>
            <w:tcW w:w="4508" w:type="dxa"/>
            <w:shd w:val="clear" w:color="auto" w:fill="D9D9D9" w:themeFill="background1" w:themeFillShade="D9"/>
          </w:tcPr>
          <w:p w:rsidR="00D35217" w:rsidRDefault="00D35217" w:rsidP="00D35217">
            <w:pPr>
              <w:rPr>
                <w:b/>
                <w:sz w:val="40"/>
                <w:szCs w:val="40"/>
              </w:rPr>
            </w:pPr>
            <w:r w:rsidRPr="00B83EC3">
              <w:rPr>
                <w:rFonts w:eastAsia="Calibri" w:cs="Times New Roman"/>
                <w:b/>
                <w:sz w:val="40"/>
                <w:szCs w:val="40"/>
              </w:rPr>
              <w:t>Lecturer Name</w:t>
            </w:r>
          </w:p>
        </w:tc>
        <w:tc>
          <w:tcPr>
            <w:tcW w:w="4508" w:type="dxa"/>
          </w:tcPr>
          <w:p w:rsidR="00D35217" w:rsidRPr="00E51DEB" w:rsidRDefault="00253A01" w:rsidP="00D35217">
            <w:pPr>
              <w:rPr>
                <w:sz w:val="40"/>
                <w:szCs w:val="40"/>
              </w:rPr>
            </w:pPr>
            <w:r w:rsidRPr="00E51DEB">
              <w:rPr>
                <w:sz w:val="40"/>
                <w:szCs w:val="40"/>
              </w:rPr>
              <w:t>Ch</w:t>
            </w:r>
            <w:r w:rsidR="00E51DEB" w:rsidRPr="00E51DEB">
              <w:rPr>
                <w:sz w:val="40"/>
                <w:szCs w:val="40"/>
              </w:rPr>
              <w:t>ristopher Mafuva</w:t>
            </w:r>
          </w:p>
        </w:tc>
      </w:tr>
      <w:tr w:rsidR="00D35217" w:rsidTr="00AF3EA3">
        <w:tc>
          <w:tcPr>
            <w:tcW w:w="4508" w:type="dxa"/>
            <w:shd w:val="clear" w:color="auto" w:fill="D9D9D9" w:themeFill="background1" w:themeFillShade="D9"/>
          </w:tcPr>
          <w:p w:rsidR="00D35217" w:rsidRDefault="00D35217" w:rsidP="00D35217">
            <w:pPr>
              <w:rPr>
                <w:b/>
                <w:sz w:val="40"/>
                <w:szCs w:val="40"/>
              </w:rPr>
            </w:pPr>
            <w:r w:rsidRPr="00B83EC3">
              <w:rPr>
                <w:rFonts w:eastAsia="Calibri" w:cs="Times New Roman"/>
                <w:b/>
                <w:sz w:val="40"/>
                <w:szCs w:val="40"/>
              </w:rPr>
              <w:t>Module Title</w:t>
            </w:r>
          </w:p>
        </w:tc>
        <w:tc>
          <w:tcPr>
            <w:tcW w:w="4508" w:type="dxa"/>
          </w:tcPr>
          <w:p w:rsidR="00D35217" w:rsidRDefault="00D35217" w:rsidP="00D35217">
            <w:pPr>
              <w:rPr>
                <w:b/>
                <w:sz w:val="40"/>
                <w:szCs w:val="40"/>
              </w:rPr>
            </w:pPr>
            <w:r>
              <w:rPr>
                <w:rFonts w:eastAsia="Calibri" w:cs="Times New Roman"/>
                <w:sz w:val="40"/>
                <w:szCs w:val="40"/>
              </w:rPr>
              <w:t>Digital skill and Research Method</w:t>
            </w:r>
          </w:p>
        </w:tc>
      </w:tr>
      <w:tr w:rsidR="00D35217" w:rsidTr="00AF3EA3">
        <w:tc>
          <w:tcPr>
            <w:tcW w:w="4508" w:type="dxa"/>
            <w:shd w:val="clear" w:color="auto" w:fill="D9D9D9" w:themeFill="background1" w:themeFillShade="D9"/>
          </w:tcPr>
          <w:p w:rsidR="00D35217" w:rsidRDefault="00D35217" w:rsidP="00D35217">
            <w:pPr>
              <w:rPr>
                <w:b/>
                <w:sz w:val="40"/>
                <w:szCs w:val="40"/>
              </w:rPr>
            </w:pPr>
            <w:r w:rsidRPr="00B83EC3">
              <w:rPr>
                <w:rFonts w:eastAsia="Calibri" w:cs="Times New Roman"/>
                <w:b/>
                <w:sz w:val="40"/>
                <w:szCs w:val="40"/>
              </w:rPr>
              <w:t>Module Code</w:t>
            </w:r>
          </w:p>
        </w:tc>
        <w:tc>
          <w:tcPr>
            <w:tcW w:w="4508" w:type="dxa"/>
          </w:tcPr>
          <w:p w:rsidR="00D35217" w:rsidRPr="002D7B5C" w:rsidRDefault="00AF4064" w:rsidP="00D35217">
            <w:pPr>
              <w:rPr>
                <w:sz w:val="40"/>
                <w:szCs w:val="40"/>
              </w:rPr>
            </w:pPr>
            <w:r w:rsidRPr="002D7B5C">
              <w:rPr>
                <w:sz w:val="40"/>
                <w:szCs w:val="40"/>
              </w:rPr>
              <w:t>BMSK</w:t>
            </w:r>
            <w:r w:rsidR="002D7B5C" w:rsidRPr="002D7B5C">
              <w:rPr>
                <w:sz w:val="40"/>
                <w:szCs w:val="40"/>
              </w:rPr>
              <w:t>4003</w:t>
            </w:r>
          </w:p>
        </w:tc>
      </w:tr>
    </w:tbl>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D35217" w:rsidRDefault="00D35217">
      <w:pPr>
        <w:rPr>
          <w:b/>
          <w:sz w:val="40"/>
          <w:szCs w:val="40"/>
        </w:rPr>
      </w:pPr>
    </w:p>
    <w:p w:rsidR="007A16DA" w:rsidRPr="00253A01" w:rsidRDefault="00CC1C0C">
      <w:pPr>
        <w:rPr>
          <w:rFonts w:ascii="Times New Roman" w:hAnsi="Times New Roman" w:cs="Times New Roman"/>
          <w:b/>
        </w:rPr>
      </w:pPr>
      <w:r w:rsidRPr="00253A01">
        <w:rPr>
          <w:rFonts w:ascii="Times New Roman" w:hAnsi="Times New Roman" w:cs="Times New Roman"/>
          <w:b/>
        </w:rPr>
        <w:lastRenderedPageBreak/>
        <w:t xml:space="preserve">Opinion about having either </w:t>
      </w:r>
      <w:r w:rsidR="008507AA" w:rsidRPr="00253A01">
        <w:rPr>
          <w:rFonts w:ascii="Times New Roman" w:hAnsi="Times New Roman" w:cs="Times New Roman"/>
          <w:b/>
        </w:rPr>
        <w:t xml:space="preserve">degree </w:t>
      </w:r>
      <w:r w:rsidR="00BE19B7" w:rsidRPr="00253A01">
        <w:rPr>
          <w:rFonts w:ascii="Times New Roman" w:hAnsi="Times New Roman" w:cs="Times New Roman"/>
          <w:b/>
        </w:rPr>
        <w:t>or</w:t>
      </w:r>
      <w:r w:rsidR="008507AA" w:rsidRPr="00253A01">
        <w:rPr>
          <w:rFonts w:ascii="Times New Roman" w:hAnsi="Times New Roman" w:cs="Times New Roman"/>
          <w:b/>
        </w:rPr>
        <w:t xml:space="preserve"> work experience</w:t>
      </w:r>
      <w:r w:rsidRPr="00253A01">
        <w:rPr>
          <w:rFonts w:ascii="Times New Roman" w:hAnsi="Times New Roman" w:cs="Times New Roman"/>
          <w:b/>
        </w:rPr>
        <w:t xml:space="preserve">wich </w:t>
      </w:r>
      <w:r w:rsidR="007A16DA" w:rsidRPr="00253A01">
        <w:rPr>
          <w:rFonts w:ascii="Times New Roman" w:hAnsi="Times New Roman" w:cs="Times New Roman"/>
          <w:b/>
        </w:rPr>
        <w:t>benefi</w:t>
      </w:r>
      <w:r w:rsidR="008507AA" w:rsidRPr="00253A01">
        <w:rPr>
          <w:rFonts w:ascii="Times New Roman" w:hAnsi="Times New Roman" w:cs="Times New Roman"/>
          <w:b/>
        </w:rPr>
        <w:t>ts</w:t>
      </w:r>
      <w:r w:rsidRPr="00253A01">
        <w:rPr>
          <w:rFonts w:ascii="Times New Roman" w:hAnsi="Times New Roman" w:cs="Times New Roman"/>
          <w:b/>
        </w:rPr>
        <w:t xml:space="preserve"> more</w:t>
      </w:r>
      <w:r w:rsidR="008507AA" w:rsidRPr="00253A01">
        <w:rPr>
          <w:rFonts w:ascii="Times New Roman" w:hAnsi="Times New Roman" w:cs="Times New Roman"/>
          <w:b/>
        </w:rPr>
        <w:t xml:space="preserve"> your </w:t>
      </w:r>
      <w:r w:rsidR="00640B24" w:rsidRPr="00253A01">
        <w:rPr>
          <w:rFonts w:ascii="Times New Roman" w:hAnsi="Times New Roman" w:cs="Times New Roman"/>
          <w:b/>
        </w:rPr>
        <w:t>job chances</w:t>
      </w:r>
      <w:r w:rsidR="008507AA" w:rsidRPr="00253A01">
        <w:rPr>
          <w:rFonts w:ascii="Times New Roman" w:hAnsi="Times New Roman" w:cs="Times New Roman"/>
          <w:b/>
        </w:rPr>
        <w:t>.</w:t>
      </w:r>
    </w:p>
    <w:p w:rsidR="003D1691" w:rsidRPr="00253A01" w:rsidRDefault="003D1691" w:rsidP="003D1691">
      <w:pPr>
        <w:rPr>
          <w:rFonts w:ascii="Times New Roman" w:hAnsi="Times New Roman" w:cs="Times New Roman"/>
        </w:rPr>
      </w:pPr>
    </w:p>
    <w:p w:rsidR="005318BD" w:rsidRPr="00253A01" w:rsidRDefault="00901EB3">
      <w:pPr>
        <w:rPr>
          <w:rFonts w:ascii="Times New Roman" w:hAnsi="Times New Roman" w:cs="Times New Roman"/>
          <w:b/>
        </w:rPr>
      </w:pPr>
      <w:r w:rsidRPr="00253A01">
        <w:rPr>
          <w:rFonts w:ascii="Times New Roman" w:hAnsi="Times New Roman" w:cs="Times New Roman"/>
          <w:b/>
        </w:rPr>
        <w:t>1.</w:t>
      </w:r>
      <w:r w:rsidR="002E6455" w:rsidRPr="00253A01">
        <w:rPr>
          <w:rFonts w:ascii="Times New Roman" w:hAnsi="Times New Roman" w:cs="Times New Roman"/>
          <w:b/>
        </w:rPr>
        <w:t xml:space="preserve"> </w:t>
      </w:r>
      <w:r w:rsidR="00CC1C0C" w:rsidRPr="00253A01">
        <w:rPr>
          <w:rFonts w:ascii="Times New Roman" w:hAnsi="Times New Roman" w:cs="Times New Roman"/>
          <w:b/>
        </w:rPr>
        <w:t>INTRODUCTION</w:t>
      </w:r>
    </w:p>
    <w:p w:rsidR="00554312" w:rsidRPr="00253A01" w:rsidRDefault="00602A80">
      <w:pPr>
        <w:rPr>
          <w:rFonts w:ascii="Times New Roman" w:hAnsi="Times New Roman" w:cs="Times New Roman"/>
        </w:rPr>
      </w:pPr>
      <w:r w:rsidRPr="00253A01">
        <w:rPr>
          <w:rFonts w:ascii="Times New Roman" w:hAnsi="Times New Roman" w:cs="Times New Roman"/>
        </w:rPr>
        <w:t xml:space="preserve">They are many reason why some people going to university </w:t>
      </w:r>
      <w:r w:rsidR="00693F0C" w:rsidRPr="00253A01">
        <w:rPr>
          <w:rFonts w:ascii="Times New Roman" w:hAnsi="Times New Roman" w:cs="Times New Roman"/>
        </w:rPr>
        <w:t xml:space="preserve">and </w:t>
      </w:r>
      <w:r w:rsidRPr="00253A01">
        <w:rPr>
          <w:rFonts w:ascii="Times New Roman" w:hAnsi="Times New Roman" w:cs="Times New Roman"/>
        </w:rPr>
        <w:t>acquire a high education degree however the</w:t>
      </w:r>
      <w:r w:rsidR="00693F0C" w:rsidRPr="00253A01">
        <w:rPr>
          <w:rFonts w:ascii="Times New Roman" w:hAnsi="Times New Roman" w:cs="Times New Roman"/>
        </w:rPr>
        <w:t xml:space="preserve">y are still few questions in the air; </w:t>
      </w:r>
      <w:r w:rsidRPr="00253A01">
        <w:rPr>
          <w:rFonts w:ascii="Times New Roman" w:hAnsi="Times New Roman" w:cs="Times New Roman"/>
        </w:rPr>
        <w:t>is that make you more suitable in the job market, what about not having work experience</w:t>
      </w:r>
      <w:r w:rsidR="00380D92" w:rsidRPr="00253A01">
        <w:rPr>
          <w:rFonts w:ascii="Times New Roman" w:hAnsi="Times New Roman" w:cs="Times New Roman"/>
        </w:rPr>
        <w:t xml:space="preserve">, from the employee point of view what came first in order to make you more </w:t>
      </w:r>
      <w:r w:rsidR="004272E1" w:rsidRPr="00253A01">
        <w:rPr>
          <w:rFonts w:ascii="Times New Roman" w:hAnsi="Times New Roman" w:cs="Times New Roman"/>
        </w:rPr>
        <w:t>suitable</w:t>
      </w:r>
      <w:r w:rsidR="00380D92" w:rsidRPr="00253A01">
        <w:rPr>
          <w:rFonts w:ascii="Times New Roman" w:hAnsi="Times New Roman" w:cs="Times New Roman"/>
        </w:rPr>
        <w:t xml:space="preserve"> in the job market. </w:t>
      </w:r>
      <w:r w:rsidR="00E51DEB" w:rsidRPr="00253A01">
        <w:rPr>
          <w:rFonts w:ascii="Times New Roman" w:hAnsi="Times New Roman" w:cs="Times New Roman"/>
        </w:rPr>
        <w:t>Clearly, there</w:t>
      </w:r>
      <w:r w:rsidR="004272E1" w:rsidRPr="00253A01">
        <w:rPr>
          <w:rFonts w:ascii="Times New Roman" w:hAnsi="Times New Roman" w:cs="Times New Roman"/>
        </w:rPr>
        <w:t xml:space="preserve"> are not red book which can give us a </w:t>
      </w:r>
      <w:r w:rsidR="00E51DEB" w:rsidRPr="00253A01">
        <w:rPr>
          <w:rFonts w:ascii="Times New Roman" w:hAnsi="Times New Roman" w:cs="Times New Roman"/>
        </w:rPr>
        <w:t>betteranswered, likewise</w:t>
      </w:r>
      <w:r w:rsidR="001A077F" w:rsidRPr="00253A01">
        <w:rPr>
          <w:rFonts w:ascii="Times New Roman" w:hAnsi="Times New Roman" w:cs="Times New Roman"/>
        </w:rPr>
        <w:t>,</w:t>
      </w:r>
      <w:r w:rsidR="00213BBD" w:rsidRPr="00253A01">
        <w:rPr>
          <w:rFonts w:ascii="Times New Roman" w:hAnsi="Times New Roman" w:cs="Times New Roman"/>
        </w:rPr>
        <w:t xml:space="preserve"> in order to answered we going to facing this mater by </w:t>
      </w:r>
      <w:r w:rsidR="001A077F" w:rsidRPr="00253A01">
        <w:rPr>
          <w:rFonts w:ascii="Times New Roman" w:hAnsi="Times New Roman" w:cs="Times New Roman"/>
        </w:rPr>
        <w:t>conducting</w:t>
      </w:r>
      <w:r w:rsidR="00213BBD" w:rsidRPr="00253A01">
        <w:rPr>
          <w:rFonts w:ascii="Times New Roman" w:hAnsi="Times New Roman" w:cs="Times New Roman"/>
        </w:rPr>
        <w:t xml:space="preserve"> a research study through a survey</w:t>
      </w:r>
      <w:r w:rsidR="004E57B5" w:rsidRPr="00253A01">
        <w:rPr>
          <w:rFonts w:ascii="Times New Roman" w:hAnsi="Times New Roman" w:cs="Times New Roman"/>
        </w:rPr>
        <w:t xml:space="preserve"> </w:t>
      </w:r>
      <w:r w:rsidR="00E51DEB" w:rsidRPr="00253A01">
        <w:rPr>
          <w:rFonts w:ascii="Times New Roman" w:hAnsi="Times New Roman" w:cs="Times New Roman"/>
        </w:rPr>
        <w:t>questionnaire</w:t>
      </w:r>
      <w:r w:rsidR="00213BBD" w:rsidRPr="00253A01">
        <w:rPr>
          <w:rFonts w:ascii="Times New Roman" w:hAnsi="Times New Roman" w:cs="Times New Roman"/>
        </w:rPr>
        <w:t>.</w:t>
      </w:r>
    </w:p>
    <w:p w:rsidR="004E57B5" w:rsidRPr="00253A01" w:rsidRDefault="00CC1C0C" w:rsidP="006E793F">
      <w:pPr>
        <w:rPr>
          <w:rFonts w:ascii="Times New Roman" w:hAnsi="Times New Roman" w:cs="Times New Roman"/>
        </w:rPr>
      </w:pPr>
      <w:r w:rsidRPr="00253A01">
        <w:rPr>
          <w:rFonts w:ascii="Times New Roman" w:hAnsi="Times New Roman" w:cs="Times New Roman"/>
        </w:rPr>
        <w:t xml:space="preserve">The present report </w:t>
      </w:r>
      <w:r w:rsidR="003011EA" w:rsidRPr="00253A01">
        <w:rPr>
          <w:rFonts w:ascii="Times New Roman" w:hAnsi="Times New Roman" w:cs="Times New Roman"/>
        </w:rPr>
        <w:t>we will address</w:t>
      </w:r>
      <w:r w:rsidRPr="00253A01">
        <w:rPr>
          <w:rFonts w:ascii="Times New Roman" w:hAnsi="Times New Roman" w:cs="Times New Roman"/>
        </w:rPr>
        <w:t xml:space="preserve"> a</w:t>
      </w:r>
      <w:r w:rsidR="009D1696" w:rsidRPr="00253A01">
        <w:rPr>
          <w:rFonts w:ascii="Times New Roman" w:hAnsi="Times New Roman" w:cs="Times New Roman"/>
        </w:rPr>
        <w:t>topic;</w:t>
      </w:r>
      <w:r w:rsidRPr="00253A01">
        <w:rPr>
          <w:rFonts w:ascii="Times New Roman" w:hAnsi="Times New Roman" w:cs="Times New Roman"/>
        </w:rPr>
        <w:t xml:space="preserve"> having </w:t>
      </w:r>
      <w:r w:rsidR="000E2DFC" w:rsidRPr="00253A01">
        <w:rPr>
          <w:rFonts w:ascii="Times New Roman" w:hAnsi="Times New Roman" w:cs="Times New Roman"/>
        </w:rPr>
        <w:t>a</w:t>
      </w:r>
      <w:r w:rsidRPr="00253A01">
        <w:rPr>
          <w:rFonts w:ascii="Times New Roman" w:hAnsi="Times New Roman" w:cs="Times New Roman"/>
        </w:rPr>
        <w:t xml:space="preserve"> University Degree or work experience which benefits more your job </w:t>
      </w:r>
      <w:r w:rsidR="00E51DEB" w:rsidRPr="00253A01">
        <w:rPr>
          <w:rFonts w:ascii="Times New Roman" w:hAnsi="Times New Roman" w:cs="Times New Roman"/>
        </w:rPr>
        <w:t>chance. Likewise</w:t>
      </w:r>
      <w:r w:rsidR="007C30D7" w:rsidRPr="00253A01">
        <w:rPr>
          <w:rFonts w:ascii="Times New Roman" w:hAnsi="Times New Roman" w:cs="Times New Roman"/>
        </w:rPr>
        <w:t>, t</w:t>
      </w:r>
      <w:r w:rsidR="00F77EC7" w:rsidRPr="00253A01">
        <w:rPr>
          <w:rFonts w:ascii="Times New Roman" w:hAnsi="Times New Roman" w:cs="Times New Roman"/>
        </w:rPr>
        <w:t xml:space="preserve">he intend of the </w:t>
      </w:r>
      <w:r w:rsidR="00213BBD" w:rsidRPr="00253A01">
        <w:rPr>
          <w:rFonts w:ascii="Times New Roman" w:hAnsi="Times New Roman" w:cs="Times New Roman"/>
        </w:rPr>
        <w:t>research</w:t>
      </w:r>
      <w:r w:rsidR="00C0405C" w:rsidRPr="00253A01">
        <w:rPr>
          <w:rFonts w:ascii="Times New Roman" w:hAnsi="Times New Roman" w:cs="Times New Roman"/>
        </w:rPr>
        <w:t xml:space="preserve"> is to </w:t>
      </w:r>
      <w:r w:rsidR="00F77EC7" w:rsidRPr="00253A01">
        <w:rPr>
          <w:rFonts w:ascii="Times New Roman" w:hAnsi="Times New Roman" w:cs="Times New Roman"/>
        </w:rPr>
        <w:t>s</w:t>
      </w:r>
      <w:r w:rsidR="009D55DF" w:rsidRPr="00253A01">
        <w:rPr>
          <w:rFonts w:ascii="Times New Roman" w:hAnsi="Times New Roman" w:cs="Times New Roman"/>
        </w:rPr>
        <w:t>tudy</w:t>
      </w:r>
      <w:r w:rsidR="00C0405C" w:rsidRPr="00253A01">
        <w:rPr>
          <w:rFonts w:ascii="Times New Roman" w:hAnsi="Times New Roman" w:cs="Times New Roman"/>
        </w:rPr>
        <w:t>and</w:t>
      </w:r>
      <w:r w:rsidR="00F77EC7" w:rsidRPr="00253A01">
        <w:rPr>
          <w:rFonts w:ascii="Times New Roman" w:hAnsi="Times New Roman" w:cs="Times New Roman"/>
        </w:rPr>
        <w:t xml:space="preserve"> provide evidences </w:t>
      </w:r>
      <w:r w:rsidR="00C0405C" w:rsidRPr="00253A01">
        <w:rPr>
          <w:rFonts w:ascii="Times New Roman" w:hAnsi="Times New Roman" w:cs="Times New Roman"/>
        </w:rPr>
        <w:t>for</w:t>
      </w:r>
      <w:r w:rsidR="00F77EC7" w:rsidRPr="00253A01">
        <w:rPr>
          <w:rFonts w:ascii="Times New Roman" w:hAnsi="Times New Roman" w:cs="Times New Roman"/>
        </w:rPr>
        <w:t xml:space="preserve"> support</w:t>
      </w:r>
      <w:r w:rsidR="00C0405C" w:rsidRPr="00253A01">
        <w:rPr>
          <w:rFonts w:ascii="Times New Roman" w:hAnsi="Times New Roman" w:cs="Times New Roman"/>
        </w:rPr>
        <w:t>ing</w:t>
      </w:r>
      <w:r w:rsidR="00F77EC7" w:rsidRPr="00253A01">
        <w:rPr>
          <w:rFonts w:ascii="Times New Roman" w:hAnsi="Times New Roman" w:cs="Times New Roman"/>
        </w:rPr>
        <w:t xml:space="preserve"> what make you more suitable in the job market either havingUniversity Degree or having work experience.</w:t>
      </w:r>
      <w:r w:rsidR="004E57B5" w:rsidRPr="00253A01">
        <w:rPr>
          <w:rFonts w:ascii="Times New Roman" w:hAnsi="Times New Roman" w:cs="Times New Roman"/>
        </w:rPr>
        <w:t xml:space="preserve"> </w:t>
      </w:r>
    </w:p>
    <w:p w:rsidR="00F77EC7" w:rsidRPr="00253A01" w:rsidRDefault="00857D36" w:rsidP="006E793F">
      <w:pPr>
        <w:rPr>
          <w:rFonts w:ascii="Times New Roman" w:hAnsi="Times New Roman" w:cs="Times New Roman"/>
        </w:rPr>
      </w:pPr>
      <w:r w:rsidRPr="00253A01">
        <w:rPr>
          <w:rFonts w:ascii="Times New Roman" w:hAnsi="Times New Roman" w:cs="Times New Roman"/>
        </w:rPr>
        <w:t xml:space="preserve">The report </w:t>
      </w:r>
      <w:r w:rsidR="00207793" w:rsidRPr="00253A01">
        <w:rPr>
          <w:rFonts w:ascii="Times New Roman" w:hAnsi="Times New Roman" w:cs="Times New Roman"/>
        </w:rPr>
        <w:t>comprises</w:t>
      </w:r>
      <w:r w:rsidRPr="00253A01">
        <w:rPr>
          <w:rFonts w:ascii="Times New Roman" w:hAnsi="Times New Roman" w:cs="Times New Roman"/>
        </w:rPr>
        <w:t xml:space="preserve"> five sections</w:t>
      </w:r>
      <w:r w:rsidR="00207793" w:rsidRPr="00253A01">
        <w:rPr>
          <w:rFonts w:ascii="Times New Roman" w:hAnsi="Times New Roman" w:cs="Times New Roman"/>
        </w:rPr>
        <w:t xml:space="preserve"> first, we set out the back ground for the study, </w:t>
      </w:r>
      <w:r w:rsidR="00356A9B" w:rsidRPr="00253A01">
        <w:rPr>
          <w:rFonts w:ascii="Times New Roman" w:hAnsi="Times New Roman" w:cs="Times New Roman"/>
        </w:rPr>
        <w:t>which will</w:t>
      </w:r>
      <w:r w:rsidR="00207793" w:rsidRPr="00253A01">
        <w:rPr>
          <w:rFonts w:ascii="Times New Roman" w:hAnsi="Times New Roman" w:cs="Times New Roman"/>
        </w:rPr>
        <w:t xml:space="preserve"> include informations on the research methodology </w:t>
      </w:r>
      <w:r w:rsidR="00B62A9D" w:rsidRPr="00253A01">
        <w:rPr>
          <w:rFonts w:ascii="Times New Roman" w:hAnsi="Times New Roman" w:cs="Times New Roman"/>
        </w:rPr>
        <w:t>and mention</w:t>
      </w:r>
      <w:r w:rsidR="00907EFA" w:rsidRPr="00253A01">
        <w:rPr>
          <w:rFonts w:ascii="Times New Roman" w:hAnsi="Times New Roman" w:cs="Times New Roman"/>
        </w:rPr>
        <w:t xml:space="preserve"> some</w:t>
      </w:r>
      <w:r w:rsidR="004E57B5" w:rsidRPr="00253A01">
        <w:rPr>
          <w:rFonts w:ascii="Times New Roman" w:hAnsi="Times New Roman" w:cs="Times New Roman"/>
        </w:rPr>
        <w:t xml:space="preserve"> study done by different author.</w:t>
      </w:r>
    </w:p>
    <w:p w:rsidR="00D42D60" w:rsidRPr="00253A01" w:rsidRDefault="00213F72" w:rsidP="006E793F">
      <w:pPr>
        <w:rPr>
          <w:rFonts w:ascii="Times New Roman" w:hAnsi="Times New Roman" w:cs="Times New Roman"/>
        </w:rPr>
      </w:pPr>
      <w:r w:rsidRPr="00253A01">
        <w:rPr>
          <w:rFonts w:ascii="Times New Roman" w:hAnsi="Times New Roman" w:cs="Times New Roman"/>
        </w:rPr>
        <w:t xml:space="preserve">The </w:t>
      </w:r>
      <w:r w:rsidR="00356A9B" w:rsidRPr="00253A01">
        <w:rPr>
          <w:rFonts w:ascii="Times New Roman" w:hAnsi="Times New Roman" w:cs="Times New Roman"/>
        </w:rPr>
        <w:t xml:space="preserve">present </w:t>
      </w:r>
      <w:r w:rsidRPr="00253A01">
        <w:rPr>
          <w:rFonts w:ascii="Times New Roman" w:hAnsi="Times New Roman" w:cs="Times New Roman"/>
        </w:rPr>
        <w:t>survey will be focus on a sample population of (N=</w:t>
      </w:r>
      <w:r w:rsidR="00E51DEB" w:rsidRPr="00253A01">
        <w:rPr>
          <w:rFonts w:ascii="Times New Roman" w:hAnsi="Times New Roman" w:cs="Times New Roman"/>
        </w:rPr>
        <w:t>36) former</w:t>
      </w:r>
      <w:r w:rsidR="008D3373" w:rsidRPr="00253A01">
        <w:rPr>
          <w:rFonts w:ascii="Times New Roman" w:hAnsi="Times New Roman" w:cs="Times New Roman"/>
        </w:rPr>
        <w:t xml:space="preserve"> and current </w:t>
      </w:r>
      <w:r w:rsidRPr="00253A01">
        <w:rPr>
          <w:rFonts w:ascii="Times New Roman" w:hAnsi="Times New Roman" w:cs="Times New Roman"/>
        </w:rPr>
        <w:t>students</w:t>
      </w:r>
      <w:r w:rsidR="003011EA" w:rsidRPr="00253A01">
        <w:rPr>
          <w:rFonts w:ascii="Times New Roman" w:hAnsi="Times New Roman" w:cs="Times New Roman"/>
        </w:rPr>
        <w:t xml:space="preserve"> in London Trinity College</w:t>
      </w:r>
      <w:r w:rsidR="008D3373" w:rsidRPr="00253A01">
        <w:rPr>
          <w:rFonts w:ascii="Times New Roman" w:hAnsi="Times New Roman" w:cs="Times New Roman"/>
        </w:rPr>
        <w:t>. We believe</w:t>
      </w:r>
      <w:r w:rsidR="003011EA" w:rsidRPr="00253A01">
        <w:rPr>
          <w:rFonts w:ascii="Times New Roman" w:hAnsi="Times New Roman" w:cs="Times New Roman"/>
        </w:rPr>
        <w:t xml:space="preserve"> some </w:t>
      </w:r>
      <w:r w:rsidRPr="00253A01">
        <w:rPr>
          <w:rFonts w:ascii="Times New Roman" w:hAnsi="Times New Roman" w:cs="Times New Roman"/>
        </w:rPr>
        <w:t>student</w:t>
      </w:r>
      <w:r w:rsidR="00B02E52" w:rsidRPr="00253A01">
        <w:rPr>
          <w:rFonts w:ascii="Times New Roman" w:hAnsi="Times New Roman" w:cs="Times New Roman"/>
        </w:rPr>
        <w:t>s</w:t>
      </w:r>
      <w:r w:rsidR="004E57B5" w:rsidRPr="00253A01">
        <w:rPr>
          <w:rFonts w:ascii="Times New Roman" w:hAnsi="Times New Roman" w:cs="Times New Roman"/>
        </w:rPr>
        <w:t xml:space="preserve"> </w:t>
      </w:r>
      <w:r w:rsidR="00B02E52" w:rsidRPr="00253A01">
        <w:rPr>
          <w:rFonts w:ascii="Times New Roman" w:hAnsi="Times New Roman" w:cs="Times New Roman"/>
        </w:rPr>
        <w:t>are</w:t>
      </w:r>
      <w:r w:rsidR="00465895" w:rsidRPr="00253A01">
        <w:rPr>
          <w:rFonts w:ascii="Times New Roman" w:hAnsi="Times New Roman" w:cs="Times New Roman"/>
        </w:rPr>
        <w:t xml:space="preserve"> already</w:t>
      </w:r>
      <w:r w:rsidR="004E57B5" w:rsidRPr="00253A01">
        <w:rPr>
          <w:rFonts w:ascii="Times New Roman" w:hAnsi="Times New Roman" w:cs="Times New Roman"/>
        </w:rPr>
        <w:t xml:space="preserve"> </w:t>
      </w:r>
      <w:r w:rsidR="00B02E52" w:rsidRPr="00253A01">
        <w:rPr>
          <w:rFonts w:ascii="Times New Roman" w:hAnsi="Times New Roman" w:cs="Times New Roman"/>
        </w:rPr>
        <w:t>o</w:t>
      </w:r>
      <w:r w:rsidR="003011EA" w:rsidRPr="00253A01">
        <w:rPr>
          <w:rFonts w:ascii="Times New Roman" w:hAnsi="Times New Roman" w:cs="Times New Roman"/>
        </w:rPr>
        <w:t xml:space="preserve">n the </w:t>
      </w:r>
      <w:r w:rsidR="00D42D60" w:rsidRPr="00253A01">
        <w:rPr>
          <w:rFonts w:ascii="Times New Roman" w:hAnsi="Times New Roman" w:cs="Times New Roman"/>
        </w:rPr>
        <w:t>job market</w:t>
      </w:r>
      <w:r w:rsidR="004E57B5" w:rsidRPr="00253A01">
        <w:rPr>
          <w:rFonts w:ascii="Times New Roman" w:hAnsi="Times New Roman" w:cs="Times New Roman"/>
        </w:rPr>
        <w:t>.</w:t>
      </w:r>
      <w:r w:rsidR="00D42D60" w:rsidRPr="00253A01">
        <w:rPr>
          <w:rFonts w:ascii="Times New Roman" w:hAnsi="Times New Roman" w:cs="Times New Roman"/>
        </w:rPr>
        <w:t xml:space="preserve"> </w:t>
      </w:r>
      <w:r w:rsidR="004F1A11" w:rsidRPr="00253A01">
        <w:rPr>
          <w:rFonts w:ascii="Times New Roman" w:hAnsi="Times New Roman" w:cs="Times New Roman"/>
        </w:rPr>
        <w:t>In order to understand bet</w:t>
      </w:r>
      <w:r w:rsidR="008D3373" w:rsidRPr="00253A01">
        <w:rPr>
          <w:rFonts w:ascii="Times New Roman" w:hAnsi="Times New Roman" w:cs="Times New Roman"/>
        </w:rPr>
        <w:t>t</w:t>
      </w:r>
      <w:r w:rsidR="004F1A11" w:rsidRPr="00253A01">
        <w:rPr>
          <w:rFonts w:ascii="Times New Roman" w:hAnsi="Times New Roman" w:cs="Times New Roman"/>
        </w:rPr>
        <w:t>er</w:t>
      </w:r>
      <w:r w:rsidR="004E57B5" w:rsidRPr="00253A01">
        <w:rPr>
          <w:rFonts w:ascii="Times New Roman" w:hAnsi="Times New Roman" w:cs="Times New Roman"/>
        </w:rPr>
        <w:t xml:space="preserve"> this matter</w:t>
      </w:r>
      <w:r w:rsidR="008D3373" w:rsidRPr="00253A01">
        <w:rPr>
          <w:rFonts w:ascii="Times New Roman" w:hAnsi="Times New Roman" w:cs="Times New Roman"/>
        </w:rPr>
        <w:t>,</w:t>
      </w:r>
      <w:r w:rsidR="006A10E6" w:rsidRPr="00253A01">
        <w:rPr>
          <w:rFonts w:ascii="Times New Roman" w:hAnsi="Times New Roman" w:cs="Times New Roman"/>
        </w:rPr>
        <w:t xml:space="preserve"> I will </w:t>
      </w:r>
      <w:r w:rsidR="00E51DEB" w:rsidRPr="00253A01">
        <w:rPr>
          <w:rFonts w:ascii="Times New Roman" w:hAnsi="Times New Roman" w:cs="Times New Roman"/>
        </w:rPr>
        <w:t>be facing</w:t>
      </w:r>
      <w:r w:rsidR="004E57B5" w:rsidRPr="00253A01">
        <w:rPr>
          <w:rFonts w:ascii="Times New Roman" w:hAnsi="Times New Roman" w:cs="Times New Roman"/>
        </w:rPr>
        <w:t xml:space="preserve"> </w:t>
      </w:r>
      <w:r w:rsidR="007D54D7" w:rsidRPr="00253A01">
        <w:rPr>
          <w:rFonts w:ascii="Times New Roman" w:hAnsi="Times New Roman" w:cs="Times New Roman"/>
        </w:rPr>
        <w:t>t</w:t>
      </w:r>
      <w:r w:rsidR="006A10E6" w:rsidRPr="00253A01">
        <w:rPr>
          <w:rFonts w:ascii="Times New Roman" w:hAnsi="Times New Roman" w:cs="Times New Roman"/>
        </w:rPr>
        <w:t>h</w:t>
      </w:r>
      <w:r w:rsidR="00B62A9D" w:rsidRPr="00253A01">
        <w:rPr>
          <w:rFonts w:ascii="Times New Roman" w:hAnsi="Times New Roman" w:cs="Times New Roman"/>
        </w:rPr>
        <w:t>e</w:t>
      </w:r>
      <w:r w:rsidR="004E57B5" w:rsidRPr="00253A01">
        <w:rPr>
          <w:rFonts w:ascii="Times New Roman" w:hAnsi="Times New Roman" w:cs="Times New Roman"/>
        </w:rPr>
        <w:t xml:space="preserve"> issue with survey </w:t>
      </w:r>
      <w:r w:rsidR="00E51DEB" w:rsidRPr="00253A01">
        <w:rPr>
          <w:rFonts w:ascii="Times New Roman" w:hAnsi="Times New Roman" w:cs="Times New Roman"/>
        </w:rPr>
        <w:t>research</w:t>
      </w:r>
      <w:r w:rsidR="004E57B5" w:rsidRPr="00253A01">
        <w:rPr>
          <w:rFonts w:ascii="Times New Roman" w:hAnsi="Times New Roman" w:cs="Times New Roman"/>
        </w:rPr>
        <w:t>.</w:t>
      </w:r>
    </w:p>
    <w:p w:rsidR="00093A8D" w:rsidRPr="00253A01" w:rsidRDefault="00093A8D" w:rsidP="006E793F">
      <w:pPr>
        <w:rPr>
          <w:rFonts w:ascii="Times New Roman" w:hAnsi="Times New Roman" w:cs="Times New Roman"/>
        </w:rPr>
      </w:pPr>
    </w:p>
    <w:p w:rsidR="006E793F" w:rsidRPr="00253A01" w:rsidRDefault="00901EB3" w:rsidP="006E793F">
      <w:pPr>
        <w:rPr>
          <w:rFonts w:ascii="Times New Roman" w:hAnsi="Times New Roman" w:cs="Times New Roman"/>
        </w:rPr>
      </w:pPr>
      <w:r w:rsidRPr="00253A01">
        <w:rPr>
          <w:rFonts w:ascii="Times New Roman" w:hAnsi="Times New Roman" w:cs="Times New Roman"/>
        </w:rPr>
        <w:t xml:space="preserve">2. </w:t>
      </w:r>
      <w:r w:rsidR="006E793F" w:rsidRPr="00253A01">
        <w:rPr>
          <w:rFonts w:ascii="Times New Roman" w:hAnsi="Times New Roman" w:cs="Times New Roman"/>
        </w:rPr>
        <w:t>REVIEW</w:t>
      </w:r>
      <w:r w:rsidRPr="00253A01">
        <w:rPr>
          <w:rFonts w:ascii="Times New Roman" w:hAnsi="Times New Roman" w:cs="Times New Roman"/>
        </w:rPr>
        <w:t xml:space="preserve"> </w:t>
      </w:r>
      <w:r w:rsidR="006E793F" w:rsidRPr="00253A01">
        <w:rPr>
          <w:rFonts w:ascii="Times New Roman" w:hAnsi="Times New Roman" w:cs="Times New Roman"/>
        </w:rPr>
        <w:t>OF</w:t>
      </w:r>
      <w:r w:rsidRPr="00253A01">
        <w:rPr>
          <w:rFonts w:ascii="Times New Roman" w:hAnsi="Times New Roman" w:cs="Times New Roman"/>
        </w:rPr>
        <w:t xml:space="preserve"> </w:t>
      </w:r>
      <w:r w:rsidR="006E793F" w:rsidRPr="00253A01">
        <w:rPr>
          <w:rFonts w:ascii="Times New Roman" w:hAnsi="Times New Roman" w:cs="Times New Roman"/>
        </w:rPr>
        <w:t>EXISTING</w:t>
      </w:r>
      <w:r w:rsidRPr="00253A01">
        <w:rPr>
          <w:rFonts w:ascii="Times New Roman" w:hAnsi="Times New Roman" w:cs="Times New Roman"/>
        </w:rPr>
        <w:t xml:space="preserve"> </w:t>
      </w:r>
      <w:r w:rsidR="006E793F" w:rsidRPr="00253A01">
        <w:rPr>
          <w:rFonts w:ascii="Times New Roman" w:hAnsi="Times New Roman" w:cs="Times New Roman"/>
        </w:rPr>
        <w:t>LITERATURE</w:t>
      </w:r>
    </w:p>
    <w:p w:rsidR="00D42D60" w:rsidRPr="00253A01" w:rsidRDefault="00D42D60" w:rsidP="006E793F">
      <w:pPr>
        <w:rPr>
          <w:rFonts w:ascii="Times New Roman" w:hAnsi="Times New Roman" w:cs="Times New Roman"/>
        </w:rPr>
      </w:pPr>
      <w:r w:rsidRPr="00253A01">
        <w:rPr>
          <w:rFonts w:ascii="Times New Roman" w:hAnsi="Times New Roman" w:cs="Times New Roman"/>
        </w:rPr>
        <w:t>Opinion having University Degree or Having work experiencewhich give more job chance.</w:t>
      </w:r>
    </w:p>
    <w:p w:rsidR="00E138A5" w:rsidRPr="00253A01" w:rsidRDefault="00E138A5" w:rsidP="006E793F">
      <w:pPr>
        <w:rPr>
          <w:rFonts w:ascii="Times New Roman" w:hAnsi="Times New Roman" w:cs="Times New Roman"/>
        </w:rPr>
      </w:pPr>
    </w:p>
    <w:p w:rsidR="007A50D0" w:rsidRPr="00253A01" w:rsidRDefault="00E953C7" w:rsidP="006E793F">
      <w:pPr>
        <w:rPr>
          <w:rFonts w:ascii="Times New Roman" w:hAnsi="Times New Roman" w:cs="Times New Roman"/>
        </w:rPr>
      </w:pPr>
      <w:r w:rsidRPr="00253A01">
        <w:rPr>
          <w:rFonts w:ascii="Times New Roman" w:hAnsi="Times New Roman" w:cs="Times New Roman"/>
        </w:rPr>
        <w:t xml:space="preserve">In term of having qualification and work experience </w:t>
      </w:r>
      <w:r w:rsidR="009A0869" w:rsidRPr="00253A01">
        <w:rPr>
          <w:rFonts w:ascii="Times New Roman" w:hAnsi="Times New Roman" w:cs="Times New Roman"/>
        </w:rPr>
        <w:t xml:space="preserve">There are quite few pros and cons involved in this </w:t>
      </w:r>
      <w:r w:rsidR="00770846" w:rsidRPr="00253A01">
        <w:rPr>
          <w:rFonts w:ascii="Times New Roman" w:hAnsi="Times New Roman" w:cs="Times New Roman"/>
        </w:rPr>
        <w:t>subje</w:t>
      </w:r>
      <w:r w:rsidR="00B62A9D" w:rsidRPr="00253A01">
        <w:rPr>
          <w:rFonts w:ascii="Times New Roman" w:hAnsi="Times New Roman" w:cs="Times New Roman"/>
        </w:rPr>
        <w:t>c</w:t>
      </w:r>
      <w:r w:rsidR="00770846" w:rsidRPr="00253A01">
        <w:rPr>
          <w:rFonts w:ascii="Times New Roman" w:hAnsi="Times New Roman" w:cs="Times New Roman"/>
        </w:rPr>
        <w:t>t</w:t>
      </w:r>
      <w:r w:rsidR="009A0869" w:rsidRPr="00253A01">
        <w:rPr>
          <w:rFonts w:ascii="Times New Roman" w:hAnsi="Times New Roman" w:cs="Times New Roman"/>
        </w:rPr>
        <w:t xml:space="preserve">, </w:t>
      </w:r>
      <w:r w:rsidRPr="00253A01">
        <w:rPr>
          <w:rFonts w:ascii="Times New Roman" w:hAnsi="Times New Roman" w:cs="Times New Roman"/>
        </w:rPr>
        <w:t>however,</w:t>
      </w:r>
      <w:r w:rsidR="007A50D0" w:rsidRPr="00253A01">
        <w:rPr>
          <w:rFonts w:ascii="Times New Roman" w:hAnsi="Times New Roman" w:cs="Times New Roman"/>
        </w:rPr>
        <w:t xml:space="preserve"> we need bear in mind that most employer looking for academic or qualification </w:t>
      </w:r>
      <w:r w:rsidR="00E51DEB" w:rsidRPr="00253A01">
        <w:rPr>
          <w:rFonts w:ascii="Times New Roman" w:hAnsi="Times New Roman" w:cs="Times New Roman"/>
        </w:rPr>
        <w:t>skills and</w:t>
      </w:r>
      <w:r w:rsidR="009A0869" w:rsidRPr="00253A01">
        <w:rPr>
          <w:rFonts w:ascii="Times New Roman" w:hAnsi="Times New Roman" w:cs="Times New Roman"/>
        </w:rPr>
        <w:t xml:space="preserve"> in the other hand, experience</w:t>
      </w:r>
      <w:r w:rsidR="004E57B5" w:rsidRPr="00253A01">
        <w:rPr>
          <w:rFonts w:ascii="Times New Roman" w:hAnsi="Times New Roman" w:cs="Times New Roman"/>
        </w:rPr>
        <w:t xml:space="preserve"> gained from your experience in your work place like</w:t>
      </w:r>
      <w:r w:rsidR="009A0869" w:rsidRPr="00253A01">
        <w:rPr>
          <w:rFonts w:ascii="Times New Roman" w:hAnsi="Times New Roman" w:cs="Times New Roman"/>
        </w:rPr>
        <w:t>, communication, team working, problems solving</w:t>
      </w:r>
      <w:r w:rsidR="00E51DEB" w:rsidRPr="00253A01">
        <w:rPr>
          <w:rFonts w:ascii="Times New Roman" w:hAnsi="Times New Roman" w:cs="Times New Roman"/>
        </w:rPr>
        <w:t>…. etc.</w:t>
      </w:r>
    </w:p>
    <w:p w:rsidR="005674FE" w:rsidRPr="00253A01" w:rsidRDefault="008D56C2" w:rsidP="004B6004">
      <w:pPr>
        <w:rPr>
          <w:rFonts w:ascii="Times New Roman" w:hAnsi="Times New Roman" w:cs="Times New Roman"/>
        </w:rPr>
      </w:pPr>
      <w:r w:rsidRPr="00253A01">
        <w:rPr>
          <w:rFonts w:ascii="Times New Roman" w:hAnsi="Times New Roman" w:cs="Times New Roman"/>
        </w:rPr>
        <w:t xml:space="preserve">Paul </w:t>
      </w:r>
      <w:r w:rsidR="00E51DEB" w:rsidRPr="00253A01">
        <w:rPr>
          <w:rFonts w:ascii="Times New Roman" w:hAnsi="Times New Roman" w:cs="Times New Roman"/>
        </w:rPr>
        <w:t>Redmond (2010) in</w:t>
      </w:r>
      <w:r w:rsidR="004B6004" w:rsidRPr="00253A01">
        <w:rPr>
          <w:rFonts w:ascii="Times New Roman" w:hAnsi="Times New Roman" w:cs="Times New Roman"/>
        </w:rPr>
        <w:t xml:space="preserve"> order to, explain the way to being employable he developed the graduate jobs equation</w:t>
      </w:r>
      <w:r w:rsidR="00C95BDF" w:rsidRPr="00253A01">
        <w:rPr>
          <w:rFonts w:ascii="Times New Roman" w:hAnsi="Times New Roman" w:cs="Times New Roman"/>
        </w:rPr>
        <w:t>;</w:t>
      </w:r>
      <w:r w:rsidR="004B6004" w:rsidRPr="00253A01">
        <w:rPr>
          <w:rFonts w:ascii="Times New Roman" w:hAnsi="Times New Roman" w:cs="Times New Roman"/>
        </w:rPr>
        <w:t xml:space="preserve"> E = Q + WE + S * C</w:t>
      </w:r>
      <w:r w:rsidR="00C95BDF" w:rsidRPr="00253A01">
        <w:rPr>
          <w:rFonts w:ascii="Times New Roman" w:hAnsi="Times New Roman" w:cs="Times New Roman"/>
        </w:rPr>
        <w:t xml:space="preserve">, these are the essential elements </w:t>
      </w:r>
      <w:r w:rsidR="00356A9B" w:rsidRPr="00253A01">
        <w:rPr>
          <w:rFonts w:ascii="Times New Roman" w:hAnsi="Times New Roman" w:cs="Times New Roman"/>
        </w:rPr>
        <w:t xml:space="preserve">that </w:t>
      </w:r>
      <w:r w:rsidR="00C95BDF" w:rsidRPr="00253A01">
        <w:rPr>
          <w:rFonts w:ascii="Times New Roman" w:hAnsi="Times New Roman" w:cs="Times New Roman"/>
        </w:rPr>
        <w:t xml:space="preserve">make </w:t>
      </w:r>
      <w:r w:rsidR="00753F17" w:rsidRPr="00253A01">
        <w:rPr>
          <w:rFonts w:ascii="Times New Roman" w:hAnsi="Times New Roman" w:cs="Times New Roman"/>
        </w:rPr>
        <w:t xml:space="preserve">any </w:t>
      </w:r>
      <w:r w:rsidR="00C95BDF" w:rsidRPr="00253A01">
        <w:rPr>
          <w:rFonts w:ascii="Times New Roman" w:hAnsi="Times New Roman" w:cs="Times New Roman"/>
        </w:rPr>
        <w:t xml:space="preserve">employee have more job chance. </w:t>
      </w:r>
      <w:r w:rsidR="004B6004" w:rsidRPr="00253A01">
        <w:rPr>
          <w:rFonts w:ascii="Times New Roman" w:hAnsi="Times New Roman" w:cs="Times New Roman"/>
        </w:rPr>
        <w:t>E-</w:t>
      </w:r>
      <w:r w:rsidR="00E51DEB" w:rsidRPr="00253A01">
        <w:rPr>
          <w:rFonts w:ascii="Times New Roman" w:hAnsi="Times New Roman" w:cs="Times New Roman"/>
        </w:rPr>
        <w:t>employability, Q</w:t>
      </w:r>
      <w:r w:rsidR="004B6004" w:rsidRPr="00253A01">
        <w:rPr>
          <w:rFonts w:ascii="Times New Roman" w:hAnsi="Times New Roman" w:cs="Times New Roman"/>
        </w:rPr>
        <w:t xml:space="preserve">- </w:t>
      </w:r>
      <w:r w:rsidR="00C95BDF" w:rsidRPr="00253A01">
        <w:rPr>
          <w:rFonts w:ascii="Times New Roman" w:hAnsi="Times New Roman" w:cs="Times New Roman"/>
        </w:rPr>
        <w:t>qualifications, WE-work experience, S-strategies and C-contacts.</w:t>
      </w:r>
    </w:p>
    <w:p w:rsidR="006A37DF" w:rsidRPr="00253A01" w:rsidRDefault="003D1203" w:rsidP="006E793F">
      <w:pPr>
        <w:rPr>
          <w:rFonts w:ascii="Times New Roman" w:hAnsi="Times New Roman" w:cs="Times New Roman"/>
        </w:rPr>
      </w:pPr>
      <w:r w:rsidRPr="00253A01">
        <w:rPr>
          <w:rFonts w:ascii="Times New Roman" w:hAnsi="Times New Roman" w:cs="Times New Roman"/>
        </w:rPr>
        <w:t>Studies s</w:t>
      </w:r>
      <w:r w:rsidR="005A14AB" w:rsidRPr="00253A01">
        <w:rPr>
          <w:rFonts w:ascii="Times New Roman" w:hAnsi="Times New Roman" w:cs="Times New Roman"/>
        </w:rPr>
        <w:t>a</w:t>
      </w:r>
      <w:r w:rsidRPr="00253A01">
        <w:rPr>
          <w:rFonts w:ascii="Times New Roman" w:hAnsi="Times New Roman" w:cs="Times New Roman"/>
        </w:rPr>
        <w:t>w</w:t>
      </w:r>
      <w:r w:rsidR="00770846" w:rsidRPr="00253A01">
        <w:rPr>
          <w:rFonts w:ascii="Times New Roman" w:hAnsi="Times New Roman" w:cs="Times New Roman"/>
        </w:rPr>
        <w:t>: “</w:t>
      </w:r>
      <w:r w:rsidRPr="00253A01">
        <w:rPr>
          <w:rFonts w:ascii="Times New Roman" w:hAnsi="Times New Roman" w:cs="Times New Roman"/>
        </w:rPr>
        <w:t>there is growing consensus that it is no longer sufficient for graduate to poses traditional academic and subject specific skills” (La Valle et al., 2000)</w:t>
      </w:r>
      <w:r w:rsidR="005A14AB" w:rsidRPr="00253A01">
        <w:rPr>
          <w:rFonts w:ascii="Times New Roman" w:hAnsi="Times New Roman" w:cs="Times New Roman"/>
        </w:rPr>
        <w:t xml:space="preserve"> the research suggested that</w:t>
      </w:r>
      <w:r w:rsidR="00FE4962" w:rsidRPr="00253A01">
        <w:rPr>
          <w:rFonts w:ascii="Times New Roman" w:hAnsi="Times New Roman" w:cs="Times New Roman"/>
        </w:rPr>
        <w:t xml:space="preserve"> Nowadays graduate need to highlight </w:t>
      </w:r>
      <w:r w:rsidR="005A14AB" w:rsidRPr="00253A01">
        <w:rPr>
          <w:rFonts w:ascii="Times New Roman" w:hAnsi="Times New Roman" w:cs="Times New Roman"/>
        </w:rPr>
        <w:t xml:space="preserve">both </w:t>
      </w:r>
      <w:r w:rsidR="00FE4962" w:rsidRPr="00253A01">
        <w:rPr>
          <w:rFonts w:ascii="Times New Roman" w:hAnsi="Times New Roman" w:cs="Times New Roman"/>
        </w:rPr>
        <w:t xml:space="preserve">academic skills and personal skills in their CV in order to adapted </w:t>
      </w:r>
      <w:r w:rsidR="00276690" w:rsidRPr="00253A01">
        <w:rPr>
          <w:rFonts w:ascii="Times New Roman" w:hAnsi="Times New Roman" w:cs="Times New Roman"/>
        </w:rPr>
        <w:t xml:space="preserve">into </w:t>
      </w:r>
      <w:r w:rsidR="00FE4962" w:rsidRPr="00253A01">
        <w:rPr>
          <w:rFonts w:ascii="Times New Roman" w:hAnsi="Times New Roman" w:cs="Times New Roman"/>
        </w:rPr>
        <w:t xml:space="preserve">the changing employment market. </w:t>
      </w:r>
      <w:r w:rsidR="004E57B5" w:rsidRPr="00253A01">
        <w:rPr>
          <w:rFonts w:ascii="Times New Roman" w:hAnsi="Times New Roman" w:cs="Times New Roman"/>
        </w:rPr>
        <w:t xml:space="preserve"> </w:t>
      </w:r>
      <w:r w:rsidR="004671F0" w:rsidRPr="00253A01">
        <w:rPr>
          <w:rFonts w:ascii="Times New Roman" w:hAnsi="Times New Roman" w:cs="Times New Roman"/>
        </w:rPr>
        <w:t xml:space="preserve">“An employer would wish his staff to be honest, loyal, diligent and generally fit well into the organisational culture. If there is no good fit into the culture, the employee will not be motivated and will either cause problems and will probably resign after </w:t>
      </w:r>
      <w:r w:rsidR="00E51DEB" w:rsidRPr="00253A01">
        <w:rPr>
          <w:rFonts w:ascii="Times New Roman" w:hAnsi="Times New Roman" w:cs="Times New Roman"/>
        </w:rPr>
        <w:t>a period</w:t>
      </w:r>
      <w:r w:rsidR="004E57B5" w:rsidRPr="00253A01">
        <w:rPr>
          <w:rFonts w:ascii="Times New Roman" w:hAnsi="Times New Roman" w:cs="Times New Roman"/>
        </w:rPr>
        <w:t>”</w:t>
      </w:r>
      <w:r w:rsidR="004671F0" w:rsidRPr="00253A01">
        <w:rPr>
          <w:rFonts w:ascii="Times New Roman" w:hAnsi="Times New Roman" w:cs="Times New Roman"/>
        </w:rPr>
        <w:t xml:space="preserve"> (Davies et al., 2012).</w:t>
      </w:r>
    </w:p>
    <w:p w:rsidR="00E808C3" w:rsidRPr="00253A01" w:rsidRDefault="00E808C3" w:rsidP="006E793F">
      <w:pPr>
        <w:rPr>
          <w:rFonts w:ascii="Times New Roman" w:hAnsi="Times New Roman" w:cs="Times New Roman"/>
        </w:rPr>
      </w:pPr>
    </w:p>
    <w:p w:rsidR="00D42D60" w:rsidRPr="00253A01" w:rsidRDefault="00901EB3" w:rsidP="006E793F">
      <w:pPr>
        <w:rPr>
          <w:rFonts w:ascii="Times New Roman" w:hAnsi="Times New Roman" w:cs="Times New Roman"/>
        </w:rPr>
      </w:pPr>
      <w:r w:rsidRPr="00253A01">
        <w:rPr>
          <w:rFonts w:ascii="Times New Roman" w:hAnsi="Times New Roman" w:cs="Times New Roman"/>
        </w:rPr>
        <w:t xml:space="preserve">3. </w:t>
      </w:r>
      <w:r w:rsidR="00F77EC7" w:rsidRPr="00253A01">
        <w:rPr>
          <w:rFonts w:ascii="Times New Roman" w:hAnsi="Times New Roman" w:cs="Times New Roman"/>
        </w:rPr>
        <w:t xml:space="preserve">RESEARCH METODOLOGY </w:t>
      </w:r>
    </w:p>
    <w:p w:rsidR="0039252A" w:rsidRPr="00253A01" w:rsidRDefault="0039252A" w:rsidP="006E793F">
      <w:pPr>
        <w:rPr>
          <w:rFonts w:ascii="Times New Roman" w:hAnsi="Times New Roman" w:cs="Times New Roman"/>
          <w:color w:val="FF0000"/>
        </w:rPr>
      </w:pPr>
    </w:p>
    <w:p w:rsidR="004778BC" w:rsidRPr="00253A01" w:rsidRDefault="004778BC" w:rsidP="004778BC">
      <w:pPr>
        <w:rPr>
          <w:rFonts w:ascii="Times New Roman" w:hAnsi="Times New Roman" w:cs="Times New Roman"/>
        </w:rPr>
      </w:pPr>
      <w:r w:rsidRPr="00253A01">
        <w:rPr>
          <w:rFonts w:ascii="Times New Roman" w:hAnsi="Times New Roman" w:cs="Times New Roman"/>
        </w:rPr>
        <w:lastRenderedPageBreak/>
        <w:t xml:space="preserve">In this section we will be define and layout our research </w:t>
      </w:r>
      <w:r w:rsidR="00E51DEB" w:rsidRPr="00253A01">
        <w:rPr>
          <w:rFonts w:ascii="Times New Roman" w:hAnsi="Times New Roman" w:cs="Times New Roman"/>
        </w:rPr>
        <w:t>method, as</w:t>
      </w:r>
      <w:r w:rsidR="00437EAB" w:rsidRPr="00253A01">
        <w:rPr>
          <w:rFonts w:ascii="Times New Roman" w:hAnsi="Times New Roman" w:cs="Times New Roman"/>
        </w:rPr>
        <w:t xml:space="preserve"> well as,</w:t>
      </w:r>
      <w:r w:rsidRPr="00253A01">
        <w:rPr>
          <w:rFonts w:ascii="Times New Roman" w:hAnsi="Times New Roman" w:cs="Times New Roman"/>
        </w:rPr>
        <w:t xml:space="preserve"> describe the instruments we going to use in order to answer and address our topic</w:t>
      </w:r>
      <w:r w:rsidR="0039252A" w:rsidRPr="00253A01">
        <w:rPr>
          <w:rFonts w:ascii="Times New Roman" w:hAnsi="Times New Roman" w:cs="Times New Roman"/>
        </w:rPr>
        <w:t>and</w:t>
      </w:r>
      <w:r w:rsidR="00977D19" w:rsidRPr="00253A01">
        <w:rPr>
          <w:rFonts w:ascii="Times New Roman" w:hAnsi="Times New Roman" w:cs="Times New Roman"/>
        </w:rPr>
        <w:t xml:space="preserve"> add some to new concept </w:t>
      </w:r>
      <w:r w:rsidR="0039252A" w:rsidRPr="00253A01">
        <w:rPr>
          <w:rFonts w:ascii="Times New Roman" w:hAnsi="Times New Roman" w:cs="Times New Roman"/>
        </w:rPr>
        <w:t xml:space="preserve">in the existing </w:t>
      </w:r>
      <w:r w:rsidR="00977D19" w:rsidRPr="00253A01">
        <w:rPr>
          <w:rFonts w:ascii="Times New Roman" w:hAnsi="Times New Roman" w:cs="Times New Roman"/>
        </w:rPr>
        <w:t>literature review.</w:t>
      </w:r>
    </w:p>
    <w:p w:rsidR="0020346F" w:rsidRPr="00253A01" w:rsidRDefault="0020346F" w:rsidP="004778BC">
      <w:pPr>
        <w:rPr>
          <w:rFonts w:ascii="Times New Roman" w:hAnsi="Times New Roman" w:cs="Times New Roman"/>
        </w:rPr>
      </w:pPr>
      <w:r w:rsidRPr="00253A01">
        <w:rPr>
          <w:rFonts w:ascii="Times New Roman" w:hAnsi="Times New Roman" w:cs="Times New Roman"/>
        </w:rPr>
        <w:t xml:space="preserve">Mode </w:t>
      </w:r>
      <w:r w:rsidR="00954207" w:rsidRPr="00253A01">
        <w:rPr>
          <w:rFonts w:ascii="Times New Roman" w:hAnsi="Times New Roman" w:cs="Times New Roman"/>
        </w:rPr>
        <w:t>In order to gather enough information we going to approach our selected</w:t>
      </w:r>
      <w:r w:rsidR="00963881" w:rsidRPr="00253A01">
        <w:rPr>
          <w:rFonts w:ascii="Times New Roman" w:hAnsi="Times New Roman" w:cs="Times New Roman"/>
        </w:rPr>
        <w:t>/choosing</w:t>
      </w:r>
      <w:r w:rsidR="00954207" w:rsidRPr="00253A01">
        <w:rPr>
          <w:rFonts w:ascii="Times New Roman" w:hAnsi="Times New Roman" w:cs="Times New Roman"/>
        </w:rPr>
        <w:t xml:space="preserve"> population by </w:t>
      </w:r>
      <w:r w:rsidR="00963881" w:rsidRPr="00253A01">
        <w:rPr>
          <w:rFonts w:ascii="Times New Roman" w:hAnsi="Times New Roman" w:cs="Times New Roman"/>
        </w:rPr>
        <w:t>hand them out directly the questionnaire</w:t>
      </w:r>
      <w:r w:rsidR="00954207" w:rsidRPr="00253A01">
        <w:rPr>
          <w:rFonts w:ascii="Times New Roman" w:hAnsi="Times New Roman" w:cs="Times New Roman"/>
        </w:rPr>
        <w:t>and</w:t>
      </w:r>
      <w:r w:rsidR="00963881" w:rsidRPr="00253A01">
        <w:rPr>
          <w:rFonts w:ascii="Times New Roman" w:hAnsi="Times New Roman" w:cs="Times New Roman"/>
        </w:rPr>
        <w:t xml:space="preserve"> also</w:t>
      </w:r>
      <w:r w:rsidR="00AB6413" w:rsidRPr="00253A01">
        <w:rPr>
          <w:rFonts w:ascii="Times New Roman" w:hAnsi="Times New Roman" w:cs="Times New Roman"/>
        </w:rPr>
        <w:t xml:space="preserve"> face to face interview</w:t>
      </w:r>
      <w:r w:rsidR="00963881" w:rsidRPr="00253A01">
        <w:rPr>
          <w:rFonts w:ascii="Times New Roman" w:hAnsi="Times New Roman" w:cs="Times New Roman"/>
        </w:rPr>
        <w:t>.</w:t>
      </w:r>
    </w:p>
    <w:p w:rsidR="00DC199E" w:rsidRPr="00253A01" w:rsidRDefault="00D40DB7" w:rsidP="00DC199E">
      <w:pPr>
        <w:pStyle w:val="NormalWeb"/>
        <w:rPr>
          <w:sz w:val="22"/>
          <w:szCs w:val="22"/>
        </w:rPr>
      </w:pPr>
      <w:r w:rsidRPr="00253A01">
        <w:rPr>
          <w:b/>
          <w:sz w:val="22"/>
          <w:szCs w:val="22"/>
        </w:rPr>
        <w:t>Linkert</w:t>
      </w:r>
      <w:r w:rsidRPr="00253A01">
        <w:rPr>
          <w:sz w:val="22"/>
          <w:szCs w:val="22"/>
        </w:rPr>
        <w:t xml:space="preserve"> Scale</w:t>
      </w:r>
      <w:r w:rsidR="00DC199E" w:rsidRPr="00253A01">
        <w:rPr>
          <w:sz w:val="22"/>
          <w:szCs w:val="22"/>
        </w:rPr>
        <w:t xml:space="preserve"> </w:t>
      </w:r>
      <w:r w:rsidRPr="00253A01">
        <w:rPr>
          <w:sz w:val="22"/>
          <w:szCs w:val="22"/>
        </w:rPr>
        <w:t>consist of some number</w:t>
      </w:r>
      <w:r w:rsidR="00DC79A1" w:rsidRPr="00253A01">
        <w:rPr>
          <w:sz w:val="22"/>
          <w:szCs w:val="22"/>
        </w:rPr>
        <w:t>s</w:t>
      </w:r>
      <w:r w:rsidRPr="00253A01">
        <w:rPr>
          <w:sz w:val="22"/>
          <w:szCs w:val="22"/>
        </w:rPr>
        <w:t xml:space="preserve"> of response </w:t>
      </w:r>
      <w:r w:rsidR="00F51C15" w:rsidRPr="00253A01">
        <w:rPr>
          <w:sz w:val="22"/>
          <w:szCs w:val="22"/>
        </w:rPr>
        <w:t>choices</w:t>
      </w:r>
      <w:r w:rsidR="004272E1" w:rsidRPr="00253A01">
        <w:rPr>
          <w:sz w:val="22"/>
          <w:szCs w:val="22"/>
        </w:rPr>
        <w:t xml:space="preserve"> where the </w:t>
      </w:r>
      <w:r w:rsidR="00E51DEB" w:rsidRPr="00253A01">
        <w:rPr>
          <w:sz w:val="22"/>
          <w:szCs w:val="22"/>
        </w:rPr>
        <w:t>respondents</w:t>
      </w:r>
      <w:r w:rsidR="00DC199E" w:rsidRPr="00253A01">
        <w:rPr>
          <w:sz w:val="22"/>
          <w:szCs w:val="22"/>
        </w:rPr>
        <w:t xml:space="preserve"> </w:t>
      </w:r>
      <w:r w:rsidR="00817ADB" w:rsidRPr="00253A01">
        <w:rPr>
          <w:sz w:val="22"/>
          <w:szCs w:val="22"/>
        </w:rPr>
        <w:t xml:space="preserve">simply </w:t>
      </w:r>
      <w:r w:rsidR="004272E1" w:rsidRPr="00253A01">
        <w:rPr>
          <w:sz w:val="22"/>
          <w:szCs w:val="22"/>
        </w:rPr>
        <w:t xml:space="preserve">do not </w:t>
      </w:r>
      <w:r w:rsidR="00817ADB" w:rsidRPr="00253A01">
        <w:rPr>
          <w:sz w:val="22"/>
          <w:szCs w:val="22"/>
        </w:rPr>
        <w:t>choose</w:t>
      </w:r>
      <w:r w:rsidR="00DC199E" w:rsidRPr="00253A01">
        <w:rPr>
          <w:sz w:val="22"/>
          <w:szCs w:val="22"/>
        </w:rPr>
        <w:t xml:space="preserve"> </w:t>
      </w:r>
      <w:r w:rsidR="00E51DEB" w:rsidRPr="00253A01">
        <w:rPr>
          <w:sz w:val="22"/>
          <w:szCs w:val="22"/>
        </w:rPr>
        <w:t>between “yes</w:t>
      </w:r>
      <w:r w:rsidR="004272E1" w:rsidRPr="00253A01">
        <w:rPr>
          <w:sz w:val="22"/>
          <w:szCs w:val="22"/>
        </w:rPr>
        <w:t>/no</w:t>
      </w:r>
      <w:r w:rsidR="00DC199E" w:rsidRPr="00253A01">
        <w:rPr>
          <w:sz w:val="22"/>
          <w:szCs w:val="22"/>
        </w:rPr>
        <w:t xml:space="preserve"> the theory were developing by  </w:t>
      </w:r>
      <w:r w:rsidR="002E6455" w:rsidRPr="00253A01">
        <w:rPr>
          <w:sz w:val="22"/>
          <w:szCs w:val="22"/>
        </w:rPr>
        <w:t>Linker, R. (1932</w:t>
      </w:r>
      <w:r w:rsidR="00DC199E" w:rsidRPr="00253A01">
        <w:rPr>
          <w:sz w:val="22"/>
          <w:szCs w:val="22"/>
        </w:rPr>
        <w:t>)</w:t>
      </w:r>
      <w:r w:rsidR="00FA1BD4" w:rsidRPr="00253A01">
        <w:rPr>
          <w:sz w:val="22"/>
          <w:szCs w:val="22"/>
        </w:rPr>
        <w:t xml:space="preserve"> although, </w:t>
      </w:r>
      <w:r w:rsidRPr="00253A01">
        <w:rPr>
          <w:sz w:val="22"/>
          <w:szCs w:val="22"/>
        </w:rPr>
        <w:t>for our survey</w:t>
      </w:r>
      <w:r w:rsidR="00FA1BD4" w:rsidRPr="00253A01">
        <w:rPr>
          <w:sz w:val="22"/>
          <w:szCs w:val="22"/>
        </w:rPr>
        <w:t xml:space="preserve"> study</w:t>
      </w:r>
      <w:r w:rsidRPr="00253A01">
        <w:rPr>
          <w:sz w:val="22"/>
          <w:szCs w:val="22"/>
        </w:rPr>
        <w:t xml:space="preserve"> we found best to use only five</w:t>
      </w:r>
      <w:r w:rsidR="00857676" w:rsidRPr="00253A01">
        <w:rPr>
          <w:sz w:val="22"/>
          <w:szCs w:val="22"/>
        </w:rPr>
        <w:t xml:space="preserve"> balanced</w:t>
      </w:r>
      <w:r w:rsidRPr="00253A01">
        <w:rPr>
          <w:sz w:val="22"/>
          <w:szCs w:val="22"/>
        </w:rPr>
        <w:t xml:space="preserve"> choice answered </w:t>
      </w:r>
      <w:r w:rsidR="00817ADB" w:rsidRPr="00253A01">
        <w:rPr>
          <w:sz w:val="22"/>
          <w:szCs w:val="22"/>
        </w:rPr>
        <w:t xml:space="preserve">base on “disagreeing/agreeing” </w:t>
      </w:r>
      <w:r w:rsidRPr="00253A01">
        <w:rPr>
          <w:sz w:val="22"/>
          <w:szCs w:val="22"/>
        </w:rPr>
        <w:t xml:space="preserve">as </w:t>
      </w:r>
      <w:r w:rsidR="00817ADB" w:rsidRPr="00253A01">
        <w:rPr>
          <w:sz w:val="22"/>
          <w:szCs w:val="22"/>
        </w:rPr>
        <w:t>that</w:t>
      </w:r>
      <w:r w:rsidRPr="00253A01">
        <w:rPr>
          <w:sz w:val="22"/>
          <w:szCs w:val="22"/>
        </w:rPr>
        <w:t xml:space="preserve"> is enough to provide accurate response</w:t>
      </w:r>
      <w:r w:rsidR="00F863C1" w:rsidRPr="00253A01">
        <w:rPr>
          <w:sz w:val="22"/>
          <w:szCs w:val="22"/>
        </w:rPr>
        <w:t xml:space="preserve"> for the topic/present survey study.</w:t>
      </w:r>
      <w:r w:rsidR="008A0023" w:rsidRPr="00253A01">
        <w:rPr>
          <w:sz w:val="22"/>
          <w:szCs w:val="22"/>
        </w:rPr>
        <w:t>although</w:t>
      </w:r>
      <w:r w:rsidR="00817ADB" w:rsidRPr="00253A01">
        <w:rPr>
          <w:sz w:val="22"/>
          <w:szCs w:val="22"/>
        </w:rPr>
        <w:t>, we going to</w:t>
      </w:r>
      <w:r w:rsidR="00FA1BD4" w:rsidRPr="00253A01">
        <w:rPr>
          <w:sz w:val="22"/>
          <w:szCs w:val="22"/>
        </w:rPr>
        <w:t xml:space="preserve"> be</w:t>
      </w:r>
      <w:r w:rsidR="00F51C15" w:rsidRPr="00253A01">
        <w:rPr>
          <w:sz w:val="22"/>
          <w:szCs w:val="22"/>
        </w:rPr>
        <w:t>us</w:t>
      </w:r>
      <w:r w:rsidR="00FA1BD4" w:rsidRPr="00253A01">
        <w:rPr>
          <w:sz w:val="22"/>
          <w:szCs w:val="22"/>
        </w:rPr>
        <w:t>ing</w:t>
      </w:r>
      <w:r w:rsidR="00F51C15" w:rsidRPr="00253A01">
        <w:rPr>
          <w:sz w:val="22"/>
          <w:szCs w:val="22"/>
        </w:rPr>
        <w:t>five</w:t>
      </w:r>
      <w:r w:rsidR="0085232F" w:rsidRPr="00253A01">
        <w:rPr>
          <w:sz w:val="22"/>
          <w:szCs w:val="22"/>
        </w:rPr>
        <w:t xml:space="preserve"> closed questions</w:t>
      </w:r>
      <w:r w:rsidR="00F51C15" w:rsidRPr="00253A01">
        <w:rPr>
          <w:sz w:val="22"/>
          <w:szCs w:val="22"/>
        </w:rPr>
        <w:t xml:space="preserve"> in</w:t>
      </w:r>
      <w:r w:rsidR="0085232F" w:rsidRPr="00253A01">
        <w:rPr>
          <w:sz w:val="22"/>
          <w:szCs w:val="22"/>
        </w:rPr>
        <w:t xml:space="preserve"> total </w:t>
      </w:r>
      <w:r w:rsidR="00F51C15" w:rsidRPr="00253A01">
        <w:rPr>
          <w:sz w:val="22"/>
          <w:szCs w:val="22"/>
        </w:rPr>
        <w:t xml:space="preserve">and </w:t>
      </w:r>
      <w:r w:rsidR="0085232F" w:rsidRPr="00253A01">
        <w:rPr>
          <w:sz w:val="22"/>
          <w:szCs w:val="22"/>
        </w:rPr>
        <w:t xml:space="preserve">student will </w:t>
      </w:r>
      <w:r w:rsidR="00F51C15" w:rsidRPr="00253A01">
        <w:rPr>
          <w:sz w:val="22"/>
          <w:szCs w:val="22"/>
        </w:rPr>
        <w:t>be required</w:t>
      </w:r>
      <w:r w:rsidR="0085232F" w:rsidRPr="00253A01">
        <w:rPr>
          <w:sz w:val="22"/>
          <w:szCs w:val="22"/>
        </w:rPr>
        <w:t xml:space="preserve"> to provide the </w:t>
      </w:r>
      <w:r w:rsidR="00F51C15" w:rsidRPr="00253A01">
        <w:rPr>
          <w:sz w:val="22"/>
          <w:szCs w:val="22"/>
        </w:rPr>
        <w:t>appropriate</w:t>
      </w:r>
      <w:r w:rsidR="0085232F" w:rsidRPr="00253A01">
        <w:rPr>
          <w:sz w:val="22"/>
          <w:szCs w:val="22"/>
        </w:rPr>
        <w:t xml:space="preserve"> level of perceptions</w:t>
      </w:r>
      <w:r w:rsidR="00FA1BD4" w:rsidRPr="00253A01">
        <w:rPr>
          <w:sz w:val="22"/>
          <w:szCs w:val="22"/>
        </w:rPr>
        <w:t xml:space="preserve"> and agreement, </w:t>
      </w:r>
      <w:r w:rsidR="00E51DEB" w:rsidRPr="00253A01">
        <w:rPr>
          <w:sz w:val="22"/>
          <w:szCs w:val="22"/>
        </w:rPr>
        <w:t>Mack</w:t>
      </w:r>
      <w:r w:rsidR="00FA1BD4" w:rsidRPr="00253A01">
        <w:rPr>
          <w:sz w:val="22"/>
          <w:szCs w:val="22"/>
        </w:rPr>
        <w:t xml:space="preserve"> from 1 or low level of perception or </w:t>
      </w:r>
      <w:r w:rsidR="00D94AEF" w:rsidRPr="00253A01">
        <w:rPr>
          <w:sz w:val="22"/>
          <w:szCs w:val="22"/>
        </w:rPr>
        <w:t>disagreement</w:t>
      </w:r>
      <w:r w:rsidR="00FA1BD4" w:rsidRPr="00253A01">
        <w:rPr>
          <w:sz w:val="22"/>
          <w:szCs w:val="22"/>
        </w:rPr>
        <w:t xml:space="preserve"> to  5 or high level of perception or disagr</w:t>
      </w:r>
      <w:r w:rsidR="00D94AEF" w:rsidRPr="00253A01">
        <w:rPr>
          <w:sz w:val="22"/>
          <w:szCs w:val="22"/>
        </w:rPr>
        <w:t>ee</w:t>
      </w:r>
      <w:r w:rsidR="00FA1BD4" w:rsidRPr="00253A01">
        <w:rPr>
          <w:sz w:val="22"/>
          <w:szCs w:val="22"/>
        </w:rPr>
        <w:t>ment</w:t>
      </w:r>
      <w:r w:rsidR="00DC199E" w:rsidRPr="00253A01">
        <w:rPr>
          <w:sz w:val="22"/>
          <w:szCs w:val="22"/>
        </w:rPr>
        <w:t>.</w:t>
      </w:r>
      <w:r w:rsidR="0085232F" w:rsidRPr="00253A01">
        <w:rPr>
          <w:sz w:val="22"/>
          <w:szCs w:val="22"/>
        </w:rPr>
        <w:t xml:space="preserve">  </w:t>
      </w:r>
    </w:p>
    <w:p w:rsidR="00221467" w:rsidRPr="00253A01" w:rsidRDefault="00221467" w:rsidP="00DC199E">
      <w:pPr>
        <w:pStyle w:val="NormalWeb"/>
        <w:rPr>
          <w:sz w:val="22"/>
          <w:szCs w:val="22"/>
        </w:rPr>
      </w:pPr>
      <w:r w:rsidRPr="00253A01">
        <w:rPr>
          <w:b/>
          <w:sz w:val="22"/>
          <w:szCs w:val="22"/>
        </w:rPr>
        <w:t>Population</w:t>
      </w:r>
      <w:r w:rsidRPr="00253A01">
        <w:rPr>
          <w:sz w:val="22"/>
          <w:szCs w:val="22"/>
        </w:rPr>
        <w:t xml:space="preserve"> the survey is going fo</w:t>
      </w:r>
      <w:r w:rsidR="002846E1" w:rsidRPr="00253A01">
        <w:rPr>
          <w:sz w:val="22"/>
          <w:szCs w:val="22"/>
        </w:rPr>
        <w:t xml:space="preserve">cus </w:t>
      </w:r>
      <w:r w:rsidR="00DC199E" w:rsidRPr="00253A01">
        <w:rPr>
          <w:sz w:val="22"/>
          <w:szCs w:val="22"/>
        </w:rPr>
        <w:t xml:space="preserve">in university student. The survey will take place in London campus in </w:t>
      </w:r>
      <w:r w:rsidR="00253A01" w:rsidRPr="00253A01">
        <w:rPr>
          <w:sz w:val="22"/>
          <w:szCs w:val="22"/>
        </w:rPr>
        <w:t xml:space="preserve">period </w:t>
      </w:r>
      <w:r w:rsidR="00E51DEB" w:rsidRPr="00253A01">
        <w:rPr>
          <w:sz w:val="22"/>
          <w:szCs w:val="22"/>
        </w:rPr>
        <w:t>of tree</w:t>
      </w:r>
      <w:r w:rsidR="00253A01" w:rsidRPr="00253A01">
        <w:rPr>
          <w:sz w:val="22"/>
          <w:szCs w:val="22"/>
        </w:rPr>
        <w:t xml:space="preserve"> week time.</w:t>
      </w:r>
      <w:r w:rsidRPr="00253A01">
        <w:rPr>
          <w:sz w:val="22"/>
          <w:szCs w:val="22"/>
        </w:rPr>
        <w:t xml:space="preserve"> </w:t>
      </w:r>
    </w:p>
    <w:p w:rsidR="00EA23A6" w:rsidRPr="00253A01" w:rsidRDefault="003011EA" w:rsidP="006E793F">
      <w:pPr>
        <w:rPr>
          <w:rFonts w:ascii="Times New Roman" w:hAnsi="Times New Roman" w:cs="Times New Roman"/>
        </w:rPr>
      </w:pPr>
      <w:r w:rsidRPr="00253A01">
        <w:rPr>
          <w:rFonts w:ascii="Times New Roman" w:hAnsi="Times New Roman" w:cs="Times New Roman"/>
          <w:b/>
        </w:rPr>
        <w:t>The sample</w:t>
      </w:r>
      <w:r w:rsidR="00253A01" w:rsidRPr="00253A01">
        <w:rPr>
          <w:rFonts w:ascii="Times New Roman" w:hAnsi="Times New Roman" w:cs="Times New Roman"/>
        </w:rPr>
        <w:t xml:space="preserve"> </w:t>
      </w:r>
      <w:r w:rsidR="00B114D9" w:rsidRPr="00253A01">
        <w:rPr>
          <w:rFonts w:ascii="Times New Roman" w:hAnsi="Times New Roman" w:cs="Times New Roman"/>
        </w:rPr>
        <w:t xml:space="preserve">we </w:t>
      </w:r>
      <w:r w:rsidR="00E51DEB" w:rsidRPr="00253A01">
        <w:rPr>
          <w:rFonts w:ascii="Times New Roman" w:hAnsi="Times New Roman" w:cs="Times New Roman"/>
        </w:rPr>
        <w:t>are looking</w:t>
      </w:r>
      <w:r w:rsidR="00B114D9" w:rsidRPr="00253A01">
        <w:rPr>
          <w:rFonts w:ascii="Times New Roman" w:hAnsi="Times New Roman" w:cs="Times New Roman"/>
        </w:rPr>
        <w:t xml:space="preserve"> for any </w:t>
      </w:r>
      <w:r w:rsidR="00D839B8" w:rsidRPr="00253A01">
        <w:rPr>
          <w:rFonts w:ascii="Times New Roman" w:hAnsi="Times New Roman" w:cs="Times New Roman"/>
        </w:rPr>
        <w:t>answered for our topic and a sampl</w:t>
      </w:r>
      <w:r w:rsidR="002846E1" w:rsidRPr="00253A01">
        <w:rPr>
          <w:rFonts w:ascii="Times New Roman" w:hAnsi="Times New Roman" w:cs="Times New Roman"/>
        </w:rPr>
        <w:t>ing</w:t>
      </w:r>
      <w:r w:rsidR="00D839B8" w:rsidRPr="00253A01">
        <w:rPr>
          <w:rFonts w:ascii="Times New Roman" w:hAnsi="Times New Roman" w:cs="Times New Roman"/>
        </w:rPr>
        <w:t xml:space="preserve"> size can be use for </w:t>
      </w:r>
      <w:r w:rsidR="00E51DEB" w:rsidRPr="00253A01">
        <w:rPr>
          <w:rFonts w:ascii="Times New Roman" w:hAnsi="Times New Roman" w:cs="Times New Roman"/>
        </w:rPr>
        <w:t>drawing</w:t>
      </w:r>
      <w:r w:rsidR="00D839B8" w:rsidRPr="00253A01">
        <w:rPr>
          <w:rFonts w:ascii="Times New Roman" w:hAnsi="Times New Roman" w:cs="Times New Roman"/>
        </w:rPr>
        <w:t xml:space="preserve"> any conclusion about the whole </w:t>
      </w:r>
      <w:r w:rsidR="00E51DEB" w:rsidRPr="00253A01">
        <w:rPr>
          <w:rFonts w:ascii="Times New Roman" w:hAnsi="Times New Roman" w:cs="Times New Roman"/>
        </w:rPr>
        <w:t>populations, our</w:t>
      </w:r>
      <w:r w:rsidR="00977D19" w:rsidRPr="00253A01">
        <w:rPr>
          <w:rFonts w:ascii="Times New Roman" w:hAnsi="Times New Roman" w:cs="Times New Roman"/>
        </w:rPr>
        <w:t xml:space="preserve"> proposal is </w:t>
      </w:r>
      <w:r w:rsidR="00D839B8" w:rsidRPr="00253A01">
        <w:rPr>
          <w:rFonts w:ascii="Times New Roman" w:hAnsi="Times New Roman" w:cs="Times New Roman"/>
        </w:rPr>
        <w:t xml:space="preserve">a </w:t>
      </w:r>
      <w:r w:rsidR="00977D19" w:rsidRPr="00253A01">
        <w:rPr>
          <w:rFonts w:ascii="Times New Roman" w:hAnsi="Times New Roman" w:cs="Times New Roman"/>
        </w:rPr>
        <w:t>samp</w:t>
      </w:r>
      <w:r w:rsidR="00CF51ED" w:rsidRPr="00253A01">
        <w:rPr>
          <w:rFonts w:ascii="Times New Roman" w:hAnsi="Times New Roman" w:cs="Times New Roman"/>
        </w:rPr>
        <w:t>ling size</w:t>
      </w:r>
      <w:r w:rsidR="00977D19" w:rsidRPr="00253A01">
        <w:rPr>
          <w:rFonts w:ascii="Times New Roman" w:hAnsi="Times New Roman" w:cs="Times New Roman"/>
        </w:rPr>
        <w:t xml:space="preserve"> of N=</w:t>
      </w:r>
      <w:r w:rsidR="0058510E" w:rsidRPr="00253A01">
        <w:rPr>
          <w:rFonts w:ascii="Times New Roman" w:hAnsi="Times New Roman" w:cs="Times New Roman"/>
        </w:rPr>
        <w:t>36</w:t>
      </w:r>
      <w:r w:rsidR="008A0023" w:rsidRPr="00253A01">
        <w:rPr>
          <w:rFonts w:ascii="Times New Roman" w:hAnsi="Times New Roman" w:cs="Times New Roman"/>
        </w:rPr>
        <w:t xml:space="preserve"> student </w:t>
      </w:r>
      <w:r w:rsidR="00221467" w:rsidRPr="00253A01">
        <w:rPr>
          <w:rFonts w:ascii="Times New Roman" w:hAnsi="Times New Roman" w:cs="Times New Roman"/>
        </w:rPr>
        <w:t>from th</w:t>
      </w:r>
      <w:r w:rsidR="00D839B8" w:rsidRPr="00253A01">
        <w:rPr>
          <w:rFonts w:ascii="Times New Roman" w:hAnsi="Times New Roman" w:cs="Times New Roman"/>
        </w:rPr>
        <w:t>e</w:t>
      </w:r>
      <w:r w:rsidR="00221467" w:rsidRPr="00253A01">
        <w:rPr>
          <w:rFonts w:ascii="Times New Roman" w:hAnsi="Times New Roman" w:cs="Times New Roman"/>
        </w:rPr>
        <w:t xml:space="preserve"> university whom study at the London </w:t>
      </w:r>
      <w:r w:rsidR="00B114D9" w:rsidRPr="00253A01">
        <w:rPr>
          <w:rFonts w:ascii="Times New Roman" w:hAnsi="Times New Roman" w:cs="Times New Roman"/>
        </w:rPr>
        <w:t xml:space="preserve">campus </w:t>
      </w:r>
      <w:r w:rsidR="00221467" w:rsidRPr="00253A01">
        <w:rPr>
          <w:rFonts w:ascii="Times New Roman" w:hAnsi="Times New Roman" w:cs="Times New Roman"/>
        </w:rPr>
        <w:t>on year 2019.</w:t>
      </w:r>
    </w:p>
    <w:p w:rsidR="00221467" w:rsidRPr="00253A01" w:rsidRDefault="00221467" w:rsidP="006E793F">
      <w:pPr>
        <w:rPr>
          <w:rFonts w:ascii="Times New Roman" w:hAnsi="Times New Roman" w:cs="Times New Roman"/>
        </w:rPr>
      </w:pPr>
    </w:p>
    <w:p w:rsidR="00221467" w:rsidRPr="00253A01" w:rsidRDefault="00221467" w:rsidP="00221467">
      <w:pPr>
        <w:rPr>
          <w:rFonts w:ascii="Times New Roman" w:hAnsi="Times New Roman" w:cs="Times New Roman"/>
        </w:rPr>
      </w:pPr>
      <w:r w:rsidRPr="00253A01">
        <w:rPr>
          <w:rFonts w:ascii="Times New Roman" w:hAnsi="Times New Roman" w:cs="Times New Roman"/>
          <w:b/>
        </w:rPr>
        <w:t>Quantitative</w:t>
      </w:r>
      <w:r w:rsidR="00D839B8" w:rsidRPr="00253A01">
        <w:rPr>
          <w:rFonts w:ascii="Times New Roman" w:hAnsi="Times New Roman" w:cs="Times New Roman"/>
        </w:rPr>
        <w:t xml:space="preserve"> it is open ended question</w:t>
      </w:r>
    </w:p>
    <w:p w:rsidR="00221467" w:rsidRPr="00253A01" w:rsidRDefault="00221467" w:rsidP="00221467">
      <w:pPr>
        <w:rPr>
          <w:rFonts w:ascii="Times New Roman" w:hAnsi="Times New Roman" w:cs="Times New Roman"/>
        </w:rPr>
      </w:pPr>
    </w:p>
    <w:p w:rsidR="00221467" w:rsidRPr="00253A01" w:rsidRDefault="00221467" w:rsidP="00221467">
      <w:pPr>
        <w:rPr>
          <w:rFonts w:ascii="Times New Roman" w:hAnsi="Times New Roman" w:cs="Times New Roman"/>
        </w:rPr>
      </w:pPr>
      <w:r w:rsidRPr="00253A01">
        <w:rPr>
          <w:rFonts w:ascii="Times New Roman" w:hAnsi="Times New Roman" w:cs="Times New Roman"/>
          <w:b/>
        </w:rPr>
        <w:t>Qualitative</w:t>
      </w:r>
      <w:r w:rsidR="00D839B8" w:rsidRPr="00253A01">
        <w:rPr>
          <w:rFonts w:ascii="Times New Roman" w:hAnsi="Times New Roman" w:cs="Times New Roman"/>
          <w:b/>
        </w:rPr>
        <w:t>is</w:t>
      </w:r>
      <w:r w:rsidR="00D839B8" w:rsidRPr="00253A01">
        <w:rPr>
          <w:rFonts w:ascii="Times New Roman" w:hAnsi="Times New Roman" w:cs="Times New Roman"/>
        </w:rPr>
        <w:t xml:space="preserve"> not </w:t>
      </w:r>
      <w:r w:rsidR="00E51DEB" w:rsidRPr="00253A01">
        <w:rPr>
          <w:rFonts w:ascii="Times New Roman" w:hAnsi="Times New Roman" w:cs="Times New Roman"/>
        </w:rPr>
        <w:t>open-ended</w:t>
      </w:r>
      <w:r w:rsidR="00D839B8" w:rsidRPr="00253A01">
        <w:rPr>
          <w:rFonts w:ascii="Times New Roman" w:hAnsi="Times New Roman" w:cs="Times New Roman"/>
        </w:rPr>
        <w:t xml:space="preserve"> question</w:t>
      </w:r>
    </w:p>
    <w:p w:rsidR="00221467" w:rsidRPr="00253A01" w:rsidRDefault="00221467" w:rsidP="006E793F">
      <w:pPr>
        <w:rPr>
          <w:rFonts w:ascii="Times New Roman" w:hAnsi="Times New Roman" w:cs="Times New Roman"/>
        </w:rPr>
      </w:pPr>
    </w:p>
    <w:p w:rsidR="00D40DB7" w:rsidRPr="00253A01" w:rsidRDefault="00D40DB7" w:rsidP="006E793F">
      <w:pPr>
        <w:rPr>
          <w:rFonts w:ascii="Times New Roman" w:hAnsi="Times New Roman" w:cs="Times New Roman"/>
          <w:color w:val="FF0000"/>
        </w:rPr>
      </w:pPr>
    </w:p>
    <w:p w:rsidR="003A5CF4" w:rsidRPr="00253A01" w:rsidRDefault="0010755E" w:rsidP="006E793F">
      <w:pPr>
        <w:rPr>
          <w:rFonts w:ascii="Times New Roman" w:hAnsi="Times New Roman" w:cs="Times New Roman"/>
        </w:rPr>
      </w:pPr>
      <w:r w:rsidRPr="00253A01">
        <w:rPr>
          <w:rFonts w:ascii="Times New Roman" w:hAnsi="Times New Roman" w:cs="Times New Roman"/>
          <w:b/>
        </w:rPr>
        <w:t xml:space="preserve">Data </w:t>
      </w:r>
      <w:r w:rsidR="00682B04" w:rsidRPr="00253A01">
        <w:rPr>
          <w:rFonts w:ascii="Times New Roman" w:hAnsi="Times New Roman" w:cs="Times New Roman"/>
          <w:b/>
        </w:rPr>
        <w:t>collections</w:t>
      </w:r>
      <w:r w:rsidR="00682B04" w:rsidRPr="00253A01">
        <w:rPr>
          <w:rFonts w:ascii="Times New Roman" w:hAnsi="Times New Roman" w:cs="Times New Roman"/>
        </w:rPr>
        <w:t xml:space="preserve"> </w:t>
      </w:r>
      <w:r w:rsidR="001218E3" w:rsidRPr="00253A01">
        <w:rPr>
          <w:rFonts w:ascii="Times New Roman" w:hAnsi="Times New Roman" w:cs="Times New Roman"/>
        </w:rPr>
        <w:t xml:space="preserve">in order to gather </w:t>
      </w:r>
      <w:r w:rsidR="002749E9" w:rsidRPr="00253A01">
        <w:rPr>
          <w:rFonts w:ascii="Times New Roman" w:hAnsi="Times New Roman" w:cs="Times New Roman"/>
        </w:rPr>
        <w:t>information</w:t>
      </w:r>
      <w:r w:rsidR="001218E3" w:rsidRPr="00253A01">
        <w:rPr>
          <w:rFonts w:ascii="Times New Roman" w:hAnsi="Times New Roman" w:cs="Times New Roman"/>
        </w:rPr>
        <w:t xml:space="preserve"> about</w:t>
      </w:r>
      <w:r w:rsidR="001E1517" w:rsidRPr="00253A01">
        <w:rPr>
          <w:rFonts w:ascii="Times New Roman" w:hAnsi="Times New Roman" w:cs="Times New Roman"/>
        </w:rPr>
        <w:t xml:space="preserve"> </w:t>
      </w:r>
      <w:r w:rsidR="00E51DEB" w:rsidRPr="00253A01">
        <w:rPr>
          <w:rFonts w:ascii="Times New Roman" w:hAnsi="Times New Roman" w:cs="Times New Roman"/>
        </w:rPr>
        <w:t>student’s</w:t>
      </w:r>
      <w:r w:rsidR="001218E3" w:rsidRPr="00253A01">
        <w:rPr>
          <w:rFonts w:ascii="Times New Roman" w:hAnsi="Times New Roman" w:cs="Times New Roman"/>
        </w:rPr>
        <w:t xml:space="preserve"> perception,</w:t>
      </w:r>
      <w:r w:rsidR="0058510E" w:rsidRPr="00253A01">
        <w:rPr>
          <w:rFonts w:ascii="Times New Roman" w:hAnsi="Times New Roman" w:cs="Times New Roman"/>
        </w:rPr>
        <w:t xml:space="preserve"> </w:t>
      </w:r>
      <w:r w:rsidR="001218E3" w:rsidRPr="00253A01">
        <w:rPr>
          <w:rFonts w:ascii="Times New Roman" w:hAnsi="Times New Roman" w:cs="Times New Roman"/>
        </w:rPr>
        <w:t>in this</w:t>
      </w:r>
      <w:r w:rsidR="003A5CF4" w:rsidRPr="00253A01">
        <w:rPr>
          <w:rFonts w:ascii="Times New Roman" w:hAnsi="Times New Roman" w:cs="Times New Roman"/>
        </w:rPr>
        <w:t xml:space="preserve"> survey</w:t>
      </w:r>
      <w:r w:rsidR="000B2787" w:rsidRPr="00253A01">
        <w:rPr>
          <w:rFonts w:ascii="Times New Roman" w:hAnsi="Times New Roman" w:cs="Times New Roman"/>
        </w:rPr>
        <w:t xml:space="preserve"> we going to </w:t>
      </w:r>
      <w:r w:rsidR="001218E3" w:rsidRPr="00253A01">
        <w:rPr>
          <w:rFonts w:ascii="Times New Roman" w:hAnsi="Times New Roman" w:cs="Times New Roman"/>
        </w:rPr>
        <w:t>collect</w:t>
      </w:r>
      <w:r w:rsidR="000B2787" w:rsidRPr="00253A01">
        <w:rPr>
          <w:rFonts w:ascii="Times New Roman" w:hAnsi="Times New Roman" w:cs="Times New Roman"/>
        </w:rPr>
        <w:t xml:space="preserve"> data by</w:t>
      </w:r>
      <w:r w:rsidR="00DB3689" w:rsidRPr="00253A01">
        <w:rPr>
          <w:rFonts w:ascii="Times New Roman" w:hAnsi="Times New Roman" w:cs="Times New Roman"/>
        </w:rPr>
        <w:t xml:space="preserve"> </w:t>
      </w:r>
      <w:r w:rsidR="000B2787" w:rsidRPr="00253A01">
        <w:rPr>
          <w:rFonts w:ascii="Times New Roman" w:hAnsi="Times New Roman" w:cs="Times New Roman"/>
        </w:rPr>
        <w:t>giving</w:t>
      </w:r>
      <w:r w:rsidR="003A5CF4" w:rsidRPr="00253A01">
        <w:rPr>
          <w:rFonts w:ascii="Times New Roman" w:hAnsi="Times New Roman" w:cs="Times New Roman"/>
        </w:rPr>
        <w:t xml:space="preserve"> a </w:t>
      </w:r>
      <w:r w:rsidR="002749E9" w:rsidRPr="00253A01">
        <w:rPr>
          <w:rFonts w:ascii="Times New Roman" w:hAnsi="Times New Roman" w:cs="Times New Roman"/>
        </w:rPr>
        <w:t>closed question</w:t>
      </w:r>
      <w:r w:rsidR="000B2787" w:rsidRPr="00253A01">
        <w:rPr>
          <w:rFonts w:ascii="Times New Roman" w:hAnsi="Times New Roman" w:cs="Times New Roman"/>
        </w:rPr>
        <w:t xml:space="preserve"> where the possible answer or Precodes Respond are defined in advance. </w:t>
      </w:r>
      <w:r w:rsidR="006E741E" w:rsidRPr="00253A01">
        <w:rPr>
          <w:rFonts w:ascii="Times New Roman" w:hAnsi="Times New Roman" w:cs="Times New Roman"/>
        </w:rPr>
        <w:t>The closed questions and pre codes respond are:</w:t>
      </w:r>
    </w:p>
    <w:tbl>
      <w:tblPr>
        <w:tblStyle w:val="TableGrid"/>
        <w:tblW w:w="9209" w:type="dxa"/>
        <w:tblLook w:val="04A0" w:firstRow="1" w:lastRow="0" w:firstColumn="1" w:lastColumn="0" w:noHBand="0" w:noVBand="1"/>
      </w:tblPr>
      <w:tblGrid>
        <w:gridCol w:w="1803"/>
        <w:gridCol w:w="1803"/>
        <w:gridCol w:w="1803"/>
        <w:gridCol w:w="1803"/>
        <w:gridCol w:w="1997"/>
      </w:tblGrid>
      <w:tr w:rsidR="006E741E" w:rsidRPr="00253A01" w:rsidTr="0058510E">
        <w:tc>
          <w:tcPr>
            <w:tcW w:w="1803" w:type="dxa"/>
            <w:tcBorders>
              <w:top w:val="nil"/>
              <w:left w:val="nil"/>
              <w:right w:val="nil"/>
            </w:tcBorders>
          </w:tcPr>
          <w:p w:rsidR="006E741E" w:rsidRPr="00253A01" w:rsidRDefault="006E741E" w:rsidP="001218E3">
            <w:pPr>
              <w:jc w:val="center"/>
              <w:rPr>
                <w:rFonts w:ascii="Times New Roman" w:hAnsi="Times New Roman" w:cs="Times New Roman"/>
              </w:rPr>
            </w:pPr>
          </w:p>
        </w:tc>
        <w:tc>
          <w:tcPr>
            <w:tcW w:w="1803" w:type="dxa"/>
            <w:tcBorders>
              <w:top w:val="nil"/>
              <w:left w:val="nil"/>
            </w:tcBorders>
          </w:tcPr>
          <w:p w:rsidR="006E741E" w:rsidRPr="00253A01" w:rsidRDefault="006E741E" w:rsidP="001218E3">
            <w:pPr>
              <w:jc w:val="center"/>
              <w:rPr>
                <w:rFonts w:ascii="Times New Roman" w:hAnsi="Times New Roman" w:cs="Times New Roman"/>
              </w:rPr>
            </w:pPr>
          </w:p>
        </w:tc>
        <w:tc>
          <w:tcPr>
            <w:tcW w:w="1803" w:type="dxa"/>
            <w:shd w:val="clear" w:color="auto" w:fill="D9E2F3" w:themeFill="accent1" w:themeFillTint="33"/>
          </w:tcPr>
          <w:p w:rsidR="006E741E" w:rsidRPr="00253A01" w:rsidRDefault="00E51DEB" w:rsidP="001218E3">
            <w:pPr>
              <w:jc w:val="center"/>
              <w:rPr>
                <w:rFonts w:ascii="Times New Roman" w:hAnsi="Times New Roman" w:cs="Times New Roman"/>
              </w:rPr>
            </w:pPr>
            <w:r w:rsidRPr="00253A01">
              <w:rPr>
                <w:rFonts w:ascii="Times New Roman" w:hAnsi="Times New Roman" w:cs="Times New Roman"/>
              </w:rPr>
              <w:t>PRE-CODES</w:t>
            </w:r>
            <w:r w:rsidR="00944492" w:rsidRPr="00253A01">
              <w:rPr>
                <w:rFonts w:ascii="Times New Roman" w:hAnsi="Times New Roman" w:cs="Times New Roman"/>
              </w:rPr>
              <w:t xml:space="preserve"> RESPOND</w:t>
            </w:r>
          </w:p>
        </w:tc>
        <w:tc>
          <w:tcPr>
            <w:tcW w:w="1803" w:type="dxa"/>
            <w:tcBorders>
              <w:top w:val="nil"/>
              <w:right w:val="nil"/>
            </w:tcBorders>
          </w:tcPr>
          <w:p w:rsidR="006E741E" w:rsidRPr="00253A01" w:rsidRDefault="006E741E" w:rsidP="001218E3">
            <w:pPr>
              <w:jc w:val="center"/>
              <w:rPr>
                <w:rFonts w:ascii="Times New Roman" w:hAnsi="Times New Roman" w:cs="Times New Roman"/>
              </w:rPr>
            </w:pPr>
          </w:p>
        </w:tc>
        <w:tc>
          <w:tcPr>
            <w:tcW w:w="1997" w:type="dxa"/>
            <w:tcBorders>
              <w:top w:val="nil"/>
              <w:left w:val="nil"/>
              <w:right w:val="nil"/>
            </w:tcBorders>
          </w:tcPr>
          <w:p w:rsidR="006E741E" w:rsidRPr="00253A01" w:rsidRDefault="006E741E" w:rsidP="001218E3">
            <w:pPr>
              <w:jc w:val="center"/>
              <w:rPr>
                <w:rFonts w:ascii="Times New Roman" w:hAnsi="Times New Roman" w:cs="Times New Roman"/>
              </w:rPr>
            </w:pPr>
          </w:p>
        </w:tc>
      </w:tr>
      <w:tr w:rsidR="001218E3" w:rsidRPr="00253A01" w:rsidTr="0058510E">
        <w:tc>
          <w:tcPr>
            <w:tcW w:w="1803" w:type="dxa"/>
            <w:shd w:val="clear" w:color="auto" w:fill="D9E2F3" w:themeFill="accent1" w:themeFillTint="33"/>
          </w:tcPr>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V</w:t>
            </w:r>
            <w:r w:rsidR="006E741E" w:rsidRPr="00253A01">
              <w:rPr>
                <w:rFonts w:ascii="Times New Roman" w:hAnsi="Times New Roman" w:cs="Times New Roman"/>
              </w:rPr>
              <w:t>ERY SATISFY</w:t>
            </w:r>
          </w:p>
        </w:tc>
        <w:tc>
          <w:tcPr>
            <w:tcW w:w="1803" w:type="dxa"/>
            <w:shd w:val="clear" w:color="auto" w:fill="D9E2F3" w:themeFill="accent1" w:themeFillTint="33"/>
          </w:tcPr>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SOMEWHAT</w:t>
            </w:r>
          </w:p>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SATISFY</w:t>
            </w:r>
          </w:p>
        </w:tc>
        <w:tc>
          <w:tcPr>
            <w:tcW w:w="1803" w:type="dxa"/>
            <w:shd w:val="clear" w:color="auto" w:fill="D9E2F3" w:themeFill="accent1" w:themeFillTint="33"/>
          </w:tcPr>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NEUTRAL</w:t>
            </w:r>
          </w:p>
        </w:tc>
        <w:tc>
          <w:tcPr>
            <w:tcW w:w="1803" w:type="dxa"/>
            <w:shd w:val="clear" w:color="auto" w:fill="D9E2F3" w:themeFill="accent1" w:themeFillTint="33"/>
          </w:tcPr>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SOMEWHAT DISSATISFY</w:t>
            </w:r>
          </w:p>
        </w:tc>
        <w:tc>
          <w:tcPr>
            <w:tcW w:w="1997" w:type="dxa"/>
            <w:shd w:val="clear" w:color="auto" w:fill="D9E2F3" w:themeFill="accent1" w:themeFillTint="33"/>
          </w:tcPr>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VERY</w:t>
            </w:r>
          </w:p>
          <w:p w:rsidR="001218E3" w:rsidRPr="00253A01" w:rsidRDefault="001218E3" w:rsidP="001218E3">
            <w:pPr>
              <w:jc w:val="center"/>
              <w:rPr>
                <w:rFonts w:ascii="Times New Roman" w:hAnsi="Times New Roman" w:cs="Times New Roman"/>
              </w:rPr>
            </w:pPr>
            <w:r w:rsidRPr="00253A01">
              <w:rPr>
                <w:rFonts w:ascii="Times New Roman" w:hAnsi="Times New Roman" w:cs="Times New Roman"/>
              </w:rPr>
              <w:t>DISSATISFY</w:t>
            </w:r>
          </w:p>
        </w:tc>
      </w:tr>
    </w:tbl>
    <w:p w:rsidR="00944492" w:rsidRPr="00253A01" w:rsidRDefault="00944492" w:rsidP="006E793F">
      <w:pPr>
        <w:rPr>
          <w:rFonts w:ascii="Times New Roman" w:hAnsi="Times New Roman" w:cs="Times New Roman"/>
        </w:rPr>
      </w:pPr>
    </w:p>
    <w:p w:rsidR="002072A4" w:rsidRPr="00253A01" w:rsidRDefault="00DB3689" w:rsidP="006E793F">
      <w:pPr>
        <w:rPr>
          <w:rFonts w:ascii="Times New Roman" w:hAnsi="Times New Roman" w:cs="Times New Roman"/>
          <w:color w:val="FF0000"/>
        </w:rPr>
      </w:pPr>
      <w:r w:rsidRPr="00253A01">
        <w:rPr>
          <w:rFonts w:ascii="Times New Roman" w:hAnsi="Times New Roman" w:cs="Times New Roman"/>
        </w:rPr>
        <w:t>In order to reduce the interview bias t</w:t>
      </w:r>
      <w:r w:rsidR="001E1517" w:rsidRPr="00253A01">
        <w:rPr>
          <w:rFonts w:ascii="Times New Roman" w:hAnsi="Times New Roman" w:cs="Times New Roman"/>
        </w:rPr>
        <w:t>his are the choosing</w:t>
      </w:r>
      <w:r w:rsidRPr="00253A01">
        <w:rPr>
          <w:rFonts w:ascii="Times New Roman" w:hAnsi="Times New Roman" w:cs="Times New Roman"/>
        </w:rPr>
        <w:t xml:space="preserve"> answered we will be giv</w:t>
      </w:r>
      <w:r w:rsidR="001E1517" w:rsidRPr="00253A01">
        <w:rPr>
          <w:rFonts w:ascii="Times New Roman" w:hAnsi="Times New Roman" w:cs="Times New Roman"/>
        </w:rPr>
        <w:t>ing in order to draw information after that describe in a graphic bar chart.</w:t>
      </w:r>
    </w:p>
    <w:p w:rsidR="0020346F" w:rsidRPr="00253A01" w:rsidRDefault="0020346F" w:rsidP="006E793F">
      <w:pPr>
        <w:rPr>
          <w:rFonts w:ascii="Times New Roman" w:hAnsi="Times New Roman" w:cs="Times New Roman"/>
          <w:color w:val="FF0000"/>
        </w:rPr>
      </w:pPr>
    </w:p>
    <w:p w:rsidR="00253A01" w:rsidRDefault="00253A01" w:rsidP="00B378D4">
      <w:pPr>
        <w:rPr>
          <w:rFonts w:ascii="Times New Roman" w:hAnsi="Times New Roman" w:cs="Times New Roman"/>
          <w:b/>
        </w:rPr>
      </w:pPr>
    </w:p>
    <w:p w:rsidR="00253A01" w:rsidRDefault="00253A01" w:rsidP="00B378D4">
      <w:pPr>
        <w:rPr>
          <w:rFonts w:ascii="Times New Roman" w:hAnsi="Times New Roman" w:cs="Times New Roman"/>
          <w:b/>
        </w:rPr>
      </w:pPr>
    </w:p>
    <w:p w:rsidR="00253A01" w:rsidRDefault="00253A01" w:rsidP="00B378D4">
      <w:pPr>
        <w:rPr>
          <w:rFonts w:ascii="Times New Roman" w:hAnsi="Times New Roman" w:cs="Times New Roman"/>
          <w:b/>
        </w:rPr>
      </w:pPr>
    </w:p>
    <w:p w:rsidR="00253A01" w:rsidRDefault="00253A01" w:rsidP="00B378D4">
      <w:pPr>
        <w:rPr>
          <w:rFonts w:ascii="Times New Roman" w:hAnsi="Times New Roman" w:cs="Times New Roman"/>
          <w:b/>
        </w:rPr>
      </w:pPr>
    </w:p>
    <w:p w:rsidR="00DF3F66" w:rsidRPr="00253A01" w:rsidRDefault="00901EB3" w:rsidP="00B378D4">
      <w:pPr>
        <w:rPr>
          <w:rFonts w:ascii="Times New Roman" w:hAnsi="Times New Roman" w:cs="Times New Roman"/>
          <w:b/>
        </w:rPr>
      </w:pPr>
      <w:r w:rsidRPr="00253A01">
        <w:rPr>
          <w:rFonts w:ascii="Times New Roman" w:hAnsi="Times New Roman" w:cs="Times New Roman"/>
          <w:b/>
        </w:rPr>
        <w:lastRenderedPageBreak/>
        <w:t xml:space="preserve">4. </w:t>
      </w:r>
      <w:r w:rsidR="00483243" w:rsidRPr="00253A01">
        <w:rPr>
          <w:rFonts w:ascii="Times New Roman" w:hAnsi="Times New Roman" w:cs="Times New Roman"/>
          <w:b/>
        </w:rPr>
        <w:t>FINDING ANALISIS AND DISCUSION</w:t>
      </w:r>
    </w:p>
    <w:p w:rsidR="00483243" w:rsidRPr="00253A01" w:rsidRDefault="00483243" w:rsidP="00B378D4">
      <w:pPr>
        <w:rPr>
          <w:rFonts w:ascii="Times New Roman" w:hAnsi="Times New Roman" w:cs="Times New Roman"/>
        </w:rPr>
      </w:pPr>
    </w:p>
    <w:p w:rsidR="00705793" w:rsidRPr="00253A01" w:rsidRDefault="00E51DEB" w:rsidP="00B378D4">
      <w:pPr>
        <w:rPr>
          <w:rFonts w:ascii="Times New Roman" w:hAnsi="Times New Roman" w:cs="Times New Roman"/>
        </w:rPr>
      </w:pPr>
      <w:r w:rsidRPr="00E51DEB">
        <w:rPr>
          <w:rFonts w:ascii="Times New Roman" w:hAnsi="Times New Roman" w:cs="Times New Roman"/>
          <w:noProof/>
        </w:rPr>
        <mc:AlternateContent>
          <mc:Choice Requires="cx2">
            <w:drawing>
              <wp:inline distT="0" distB="0" distL="0" distR="0">
                <wp:extent cx="6116320" cy="1899285"/>
                <wp:effectExtent l="0" t="0" r="0" b="0"/>
                <wp:docPr id="58" name="Chart 4"/>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extent cx="6116320" cy="1899285"/>
                <wp:effectExtent l="0" t="0" r="0" b="0"/>
                <wp:docPr id="58" name="Chart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8" name="Chart 4"/>
                        <pic:cNvPicPr>
                          <a:picLocks noGrp="1" noRot="1" noChangeAspect="1" noMove="1" noResize="1" noEditPoints="1" noAdjustHandles="1" noChangeArrowheads="1" noChangeShapeType="1"/>
                        </pic:cNvPicPr>
                      </pic:nvPicPr>
                      <pic:blipFill>
                        <a:blip r:embed="rId8"/>
                        <a:stretch>
                          <a:fillRect/>
                        </a:stretch>
                      </pic:blipFill>
                      <pic:spPr>
                        <a:xfrm>
                          <a:off x="0" y="0"/>
                          <a:ext cx="6116320" cy="1899285"/>
                        </a:xfrm>
                        <a:prstGeom prst="rect">
                          <a:avLst/>
                        </a:prstGeom>
                      </pic:spPr>
                    </pic:pic>
                  </a:graphicData>
                </a:graphic>
              </wp:inline>
            </w:drawing>
          </mc:Fallback>
        </mc:AlternateContent>
      </w:r>
    </w:p>
    <w:p w:rsidR="00705793" w:rsidRPr="00253A01" w:rsidRDefault="00E51DEB" w:rsidP="00B378D4">
      <w:pPr>
        <w:rPr>
          <w:rFonts w:ascii="Times New Roman" w:hAnsi="Times New Roman" w:cs="Times New Roman"/>
        </w:rPr>
      </w:pPr>
      <w:r w:rsidRPr="00E51DEB">
        <w:rPr>
          <w:rFonts w:ascii="Times New Roman" w:hAnsi="Times New Roman" w:cs="Times New Roman"/>
          <w:noProof/>
        </w:rPr>
        <mc:AlternateContent>
          <mc:Choice Requires="cx1">
            <w:drawing>
              <wp:inline distT="0" distB="0" distL="0" distR="0">
                <wp:extent cx="6129655" cy="2957830"/>
                <wp:effectExtent l="0" t="0" r="0" b="0"/>
                <wp:docPr id="57" name="Chart 1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extent cx="6129655" cy="2957830"/>
                <wp:effectExtent l="0" t="0" r="0" b="0"/>
                <wp:docPr id="57" name="Chart 1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7" name="Chart 11"/>
                        <pic:cNvPicPr>
                          <a:picLocks noGrp="1" noRot="1" noChangeAspect="1" noMove="1" noResize="1" noEditPoints="1" noAdjustHandles="1" noChangeArrowheads="1" noChangeShapeType="1"/>
                        </pic:cNvPicPr>
                      </pic:nvPicPr>
                      <pic:blipFill>
                        <a:blip r:embed="rId10"/>
                        <a:stretch>
                          <a:fillRect/>
                        </a:stretch>
                      </pic:blipFill>
                      <pic:spPr>
                        <a:xfrm>
                          <a:off x="0" y="0"/>
                          <a:ext cx="6129655" cy="2957830"/>
                        </a:xfrm>
                        <a:prstGeom prst="rect">
                          <a:avLst/>
                        </a:prstGeom>
                      </pic:spPr>
                    </pic:pic>
                  </a:graphicData>
                </a:graphic>
              </wp:inline>
            </w:drawing>
          </mc:Fallback>
        </mc:AlternateContent>
      </w:r>
    </w:p>
    <w:p w:rsidR="00705793" w:rsidRPr="00253A01" w:rsidRDefault="0058510E" w:rsidP="00B378D4">
      <w:pPr>
        <w:rPr>
          <w:rFonts w:ascii="Times New Roman" w:hAnsi="Times New Roman" w:cs="Times New Roman"/>
          <w:b/>
        </w:rPr>
      </w:pPr>
      <w:r w:rsidRPr="00253A01">
        <w:rPr>
          <w:rFonts w:ascii="Times New Roman" w:hAnsi="Times New Roman" w:cs="Times New Roman"/>
          <w:b/>
        </w:rPr>
        <w:t>Graph analisys.1</w:t>
      </w:r>
    </w:p>
    <w:p w:rsidR="00705793" w:rsidRPr="00253A01" w:rsidRDefault="00705793" w:rsidP="00B378D4">
      <w:pPr>
        <w:rPr>
          <w:rFonts w:ascii="Times New Roman" w:hAnsi="Times New Roman" w:cs="Times New Roman"/>
        </w:rPr>
      </w:pPr>
    </w:p>
    <w:p w:rsidR="00483243" w:rsidRPr="00253A01" w:rsidRDefault="00483243" w:rsidP="00483243">
      <w:pPr>
        <w:rPr>
          <w:rFonts w:ascii="Times New Roman" w:hAnsi="Times New Roman" w:cs="Times New Roman"/>
        </w:rPr>
      </w:pPr>
    </w:p>
    <w:p w:rsidR="00AA440E" w:rsidRPr="00253A01" w:rsidRDefault="00AA440E" w:rsidP="00AA440E">
      <w:pPr>
        <w:rPr>
          <w:rFonts w:ascii="Times New Roman" w:hAnsi="Times New Roman" w:cs="Times New Roman"/>
        </w:rPr>
      </w:pPr>
    </w:p>
    <w:p w:rsidR="00AA440E" w:rsidRPr="00253A01" w:rsidRDefault="00AA440E" w:rsidP="00AA440E">
      <w:pPr>
        <w:rPr>
          <w:rFonts w:ascii="Times New Roman" w:hAnsi="Times New Roman" w:cs="Times New Roman"/>
        </w:rPr>
      </w:pPr>
    </w:p>
    <w:p w:rsidR="00AA440E" w:rsidRPr="00253A01" w:rsidRDefault="00E51DEB" w:rsidP="00483243">
      <w:pPr>
        <w:rPr>
          <w:rFonts w:ascii="Times New Roman" w:hAnsi="Times New Roman" w:cs="Times New Roman"/>
        </w:rPr>
      </w:pPr>
      <w:r w:rsidRPr="00E51DEB">
        <w:rPr>
          <w:rFonts w:ascii="Times New Roman" w:hAnsi="Times New Roman" w:cs="Times New Roman"/>
          <w:noProof/>
        </w:rPr>
        <w:lastRenderedPageBreak/>
        <mc:AlternateContent>
          <mc:Choice Requires="cx2">
            <w:drawing>
              <wp:inline distT="0" distB="0" distL="0" distR="0">
                <wp:extent cx="6071870" cy="2677795"/>
                <wp:effectExtent l="0" t="0" r="0" b="0"/>
                <wp:docPr id="56" name="Chart 9"/>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extent cx="6071870" cy="2677795"/>
                <wp:effectExtent l="0" t="0" r="0" b="0"/>
                <wp:docPr id="56" name="Chart 9"/>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6" name="Chart 9"/>
                        <pic:cNvPicPr>
                          <a:picLocks noGrp="1" noRot="1" noChangeAspect="1" noMove="1" noResize="1" noEditPoints="1" noAdjustHandles="1" noChangeArrowheads="1" noChangeShapeType="1"/>
                        </pic:cNvPicPr>
                      </pic:nvPicPr>
                      <pic:blipFill>
                        <a:blip r:embed="rId12"/>
                        <a:stretch>
                          <a:fillRect/>
                        </a:stretch>
                      </pic:blipFill>
                      <pic:spPr>
                        <a:xfrm>
                          <a:off x="0" y="0"/>
                          <a:ext cx="6071870" cy="2677795"/>
                        </a:xfrm>
                        <a:prstGeom prst="rect">
                          <a:avLst/>
                        </a:prstGeom>
                      </pic:spPr>
                    </pic:pic>
                  </a:graphicData>
                </a:graphic>
              </wp:inline>
            </w:drawing>
          </mc:Fallback>
        </mc:AlternateContent>
      </w:r>
    </w:p>
    <w:p w:rsidR="00705793" w:rsidRPr="00253A01" w:rsidRDefault="00705793" w:rsidP="00B378D4">
      <w:pPr>
        <w:rPr>
          <w:rFonts w:ascii="Times New Roman" w:hAnsi="Times New Roman" w:cs="Times New Roman"/>
        </w:rPr>
      </w:pPr>
    </w:p>
    <w:p w:rsidR="00FE581D" w:rsidRPr="00253A01" w:rsidRDefault="00E51DEB" w:rsidP="00B378D4">
      <w:pPr>
        <w:rPr>
          <w:rFonts w:ascii="Times New Roman" w:hAnsi="Times New Roman" w:cs="Times New Roman"/>
        </w:rPr>
      </w:pPr>
      <w:r w:rsidRPr="00E51DEB">
        <w:rPr>
          <w:rFonts w:ascii="Times New Roman" w:hAnsi="Times New Roman" w:cs="Times New Roman"/>
          <w:noProof/>
        </w:rPr>
        <mc:AlternateContent>
          <mc:Choice Requires="cx1">
            <w:drawing>
              <wp:inline distT="0" distB="0" distL="0" distR="0">
                <wp:extent cx="6189980" cy="2710815"/>
                <wp:effectExtent l="0" t="0" r="0" b="0"/>
                <wp:docPr id="55" name="Chart 10"/>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3"/>
                  </a:graphicData>
                </a:graphic>
              </wp:inline>
            </w:drawing>
          </mc:Choice>
          <mc:Fallback>
            <w:drawing>
              <wp:inline distT="0" distB="0" distL="0" distR="0">
                <wp:extent cx="6189980" cy="2710815"/>
                <wp:effectExtent l="0" t="0" r="0" b="0"/>
                <wp:docPr id="55" name="Chart 10"/>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5" name="Chart 10"/>
                        <pic:cNvPicPr>
                          <a:picLocks noGrp="1" noRot="1" noChangeAspect="1" noMove="1" noResize="1" noEditPoints="1" noAdjustHandles="1" noChangeArrowheads="1" noChangeShapeType="1"/>
                        </pic:cNvPicPr>
                      </pic:nvPicPr>
                      <pic:blipFill>
                        <a:blip r:embed="rId14"/>
                        <a:stretch>
                          <a:fillRect/>
                        </a:stretch>
                      </pic:blipFill>
                      <pic:spPr>
                        <a:xfrm>
                          <a:off x="0" y="0"/>
                          <a:ext cx="6189980" cy="2710815"/>
                        </a:xfrm>
                        <a:prstGeom prst="rect">
                          <a:avLst/>
                        </a:prstGeom>
                      </pic:spPr>
                    </pic:pic>
                  </a:graphicData>
                </a:graphic>
              </wp:inline>
            </w:drawing>
          </mc:Fallback>
        </mc:AlternateContent>
      </w:r>
    </w:p>
    <w:p w:rsidR="0058510E" w:rsidRPr="00253A01" w:rsidRDefault="0058510E" w:rsidP="0058510E">
      <w:pPr>
        <w:rPr>
          <w:rFonts w:ascii="Times New Roman" w:hAnsi="Times New Roman" w:cs="Times New Roman"/>
        </w:rPr>
      </w:pPr>
      <w:r w:rsidRPr="00253A01">
        <w:rPr>
          <w:rFonts w:ascii="Times New Roman" w:hAnsi="Times New Roman" w:cs="Times New Roman"/>
        </w:rPr>
        <w:t>Graph analisys.</w:t>
      </w:r>
      <w:r w:rsidRPr="00253A01">
        <w:rPr>
          <w:rFonts w:ascii="Times New Roman" w:hAnsi="Times New Roman" w:cs="Times New Roman"/>
        </w:rPr>
        <w:t>2</w:t>
      </w:r>
    </w:p>
    <w:p w:rsidR="00BE79EE" w:rsidRPr="00253A01" w:rsidRDefault="00BE79EE" w:rsidP="00FE581D">
      <w:pPr>
        <w:rPr>
          <w:rFonts w:ascii="Times New Roman" w:hAnsi="Times New Roman" w:cs="Times New Roman"/>
        </w:rPr>
      </w:pPr>
    </w:p>
    <w:p w:rsidR="00BE79EE" w:rsidRPr="00253A01" w:rsidRDefault="00BE79EE" w:rsidP="00FE581D">
      <w:pPr>
        <w:rPr>
          <w:rFonts w:ascii="Times New Roman" w:hAnsi="Times New Roman" w:cs="Times New Roman"/>
        </w:rPr>
      </w:pPr>
    </w:p>
    <w:p w:rsidR="00BE79EE" w:rsidRPr="00253A01" w:rsidRDefault="00BE79EE" w:rsidP="00FE581D">
      <w:pPr>
        <w:rPr>
          <w:rFonts w:ascii="Times New Roman" w:hAnsi="Times New Roman" w:cs="Times New Roman"/>
        </w:rPr>
      </w:pPr>
    </w:p>
    <w:p w:rsidR="007D2D1B" w:rsidRPr="00253A01" w:rsidRDefault="00E51DEB" w:rsidP="00FE581D">
      <w:pPr>
        <w:rPr>
          <w:rFonts w:ascii="Times New Roman" w:hAnsi="Times New Roman" w:cs="Times New Roman"/>
        </w:rPr>
      </w:pPr>
      <w:r w:rsidRPr="00E51DEB">
        <w:rPr>
          <w:rFonts w:ascii="Times New Roman" w:hAnsi="Times New Roman" w:cs="Times New Roman"/>
          <w:noProof/>
        </w:rPr>
        <w:lastRenderedPageBreak/>
        <mc:AlternateContent>
          <mc:Choice Requires="cx2">
            <w:drawing>
              <wp:inline distT="0" distB="0" distL="0" distR="0">
                <wp:extent cx="5978525" cy="2884805"/>
                <wp:effectExtent l="0" t="0" r="0" b="0"/>
                <wp:docPr id="54" name="Chart 12"/>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extent cx="5978525" cy="2884805"/>
                <wp:effectExtent l="0" t="0" r="0" b="0"/>
                <wp:docPr id="54" name="Chart 1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4" name="Chart 12"/>
                        <pic:cNvPicPr>
                          <a:picLocks noGrp="1" noRot="1" noChangeAspect="1" noMove="1" noResize="1" noEditPoints="1" noAdjustHandles="1" noChangeArrowheads="1" noChangeShapeType="1"/>
                        </pic:cNvPicPr>
                      </pic:nvPicPr>
                      <pic:blipFill>
                        <a:blip r:embed="rId16"/>
                        <a:stretch>
                          <a:fillRect/>
                        </a:stretch>
                      </pic:blipFill>
                      <pic:spPr>
                        <a:xfrm>
                          <a:off x="0" y="0"/>
                          <a:ext cx="5978525" cy="2884805"/>
                        </a:xfrm>
                        <a:prstGeom prst="rect">
                          <a:avLst/>
                        </a:prstGeom>
                      </pic:spPr>
                    </pic:pic>
                  </a:graphicData>
                </a:graphic>
              </wp:inline>
            </w:drawing>
          </mc:Fallback>
        </mc:AlternateContent>
      </w:r>
    </w:p>
    <w:p w:rsidR="0058510E" w:rsidRPr="00253A01" w:rsidRDefault="0058510E" w:rsidP="00FE581D">
      <w:pPr>
        <w:rPr>
          <w:rFonts w:ascii="Times New Roman" w:hAnsi="Times New Roman" w:cs="Times New Roman"/>
        </w:rPr>
      </w:pPr>
    </w:p>
    <w:p w:rsidR="00F93983" w:rsidRPr="00253A01" w:rsidRDefault="00E51DEB" w:rsidP="00FE581D">
      <w:pPr>
        <w:rPr>
          <w:rFonts w:ascii="Times New Roman" w:hAnsi="Times New Roman" w:cs="Times New Roman"/>
        </w:rPr>
      </w:pPr>
      <w:r w:rsidRPr="00E51DEB">
        <w:rPr>
          <w:rFonts w:ascii="Times New Roman" w:hAnsi="Times New Roman" w:cs="Times New Roman"/>
          <w:noProof/>
        </w:rPr>
        <mc:AlternateContent>
          <mc:Choice Requires="cx1">
            <w:drawing>
              <wp:inline distT="0" distB="0" distL="0" distR="0">
                <wp:extent cx="6297295" cy="4211320"/>
                <wp:effectExtent l="0" t="0" r="0" b="0"/>
                <wp:docPr id="53" name="Chart 13"/>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extent cx="6297295" cy="4211320"/>
                <wp:effectExtent l="0" t="0" r="0" b="0"/>
                <wp:docPr id="53" name="Chart 1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3" name="Chart 13"/>
                        <pic:cNvPicPr>
                          <a:picLocks noGrp="1" noRot="1" noChangeAspect="1" noMove="1" noResize="1" noEditPoints="1" noAdjustHandles="1" noChangeArrowheads="1" noChangeShapeType="1"/>
                        </pic:cNvPicPr>
                      </pic:nvPicPr>
                      <pic:blipFill>
                        <a:blip r:embed="rId18"/>
                        <a:stretch>
                          <a:fillRect/>
                        </a:stretch>
                      </pic:blipFill>
                      <pic:spPr>
                        <a:xfrm>
                          <a:off x="0" y="0"/>
                          <a:ext cx="6297295" cy="4211320"/>
                        </a:xfrm>
                        <a:prstGeom prst="rect">
                          <a:avLst/>
                        </a:prstGeom>
                      </pic:spPr>
                    </pic:pic>
                  </a:graphicData>
                </a:graphic>
              </wp:inline>
            </w:drawing>
          </mc:Fallback>
        </mc:AlternateContent>
      </w:r>
    </w:p>
    <w:p w:rsidR="00FE581D" w:rsidRPr="00253A01" w:rsidRDefault="00FE581D" w:rsidP="00B378D4">
      <w:pPr>
        <w:rPr>
          <w:rFonts w:ascii="Times New Roman" w:hAnsi="Times New Roman" w:cs="Times New Roman"/>
        </w:rPr>
      </w:pPr>
    </w:p>
    <w:p w:rsidR="0058510E" w:rsidRPr="00253A01" w:rsidRDefault="0058510E" w:rsidP="0058510E">
      <w:pPr>
        <w:rPr>
          <w:rFonts w:ascii="Times New Roman" w:hAnsi="Times New Roman" w:cs="Times New Roman"/>
        </w:rPr>
      </w:pPr>
      <w:r w:rsidRPr="00253A01">
        <w:rPr>
          <w:rFonts w:ascii="Times New Roman" w:hAnsi="Times New Roman" w:cs="Times New Roman"/>
        </w:rPr>
        <w:t>Graph analisys.</w:t>
      </w:r>
      <w:r w:rsidRPr="00253A01">
        <w:rPr>
          <w:rFonts w:ascii="Times New Roman" w:hAnsi="Times New Roman" w:cs="Times New Roman"/>
        </w:rPr>
        <w:t>3</w:t>
      </w:r>
    </w:p>
    <w:p w:rsidR="00FE581D" w:rsidRPr="00253A01" w:rsidRDefault="00FE581D" w:rsidP="00B378D4">
      <w:pPr>
        <w:rPr>
          <w:rFonts w:ascii="Times New Roman" w:hAnsi="Times New Roman" w:cs="Times New Roman"/>
        </w:rPr>
      </w:pPr>
    </w:p>
    <w:p w:rsidR="00FE581D" w:rsidRPr="00253A01" w:rsidRDefault="00FE581D" w:rsidP="00B378D4">
      <w:pPr>
        <w:rPr>
          <w:rFonts w:ascii="Times New Roman" w:hAnsi="Times New Roman" w:cs="Times New Roman"/>
        </w:rPr>
      </w:pPr>
    </w:p>
    <w:p w:rsidR="00DF3F66" w:rsidRPr="00253A01" w:rsidRDefault="00DF3F66" w:rsidP="00B378D4">
      <w:pPr>
        <w:rPr>
          <w:rFonts w:ascii="Times New Roman" w:hAnsi="Times New Roman" w:cs="Times New Roman"/>
        </w:rPr>
      </w:pPr>
    </w:p>
    <w:p w:rsidR="001E1517" w:rsidRPr="00253A01" w:rsidRDefault="00E51DEB" w:rsidP="002D2E55">
      <w:pPr>
        <w:rPr>
          <w:rFonts w:ascii="Times New Roman" w:hAnsi="Times New Roman" w:cs="Times New Roman"/>
        </w:rPr>
      </w:pPr>
      <w:r w:rsidRPr="00E51DEB">
        <w:rPr>
          <w:rFonts w:ascii="Times New Roman" w:hAnsi="Times New Roman" w:cs="Times New Roman"/>
          <w:noProof/>
        </w:rPr>
        <mc:AlternateContent>
          <mc:Choice Requires="cx2">
            <w:drawing>
              <wp:inline distT="0" distB="0" distL="0" distR="0">
                <wp:extent cx="5387975" cy="2743200"/>
                <wp:effectExtent l="0" t="0" r="0" b="0"/>
                <wp:docPr id="52" name="Chart 14"/>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extent cx="5387975" cy="2743200"/>
                <wp:effectExtent l="0" t="0" r="0" b="0"/>
                <wp:docPr id="52" name="Chart 1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2" name="Chart 14"/>
                        <pic:cNvPicPr>
                          <a:picLocks noGrp="1" noRot="1" noChangeAspect="1" noMove="1" noResize="1" noEditPoints="1" noAdjustHandles="1" noChangeArrowheads="1" noChangeShapeType="1"/>
                        </pic:cNvPicPr>
                      </pic:nvPicPr>
                      <pic:blipFill>
                        <a:blip r:embed="rId20"/>
                        <a:stretch>
                          <a:fillRect/>
                        </a:stretch>
                      </pic:blipFill>
                      <pic:spPr>
                        <a:xfrm>
                          <a:off x="0" y="0"/>
                          <a:ext cx="5387975" cy="2743200"/>
                        </a:xfrm>
                        <a:prstGeom prst="rect">
                          <a:avLst/>
                        </a:prstGeom>
                      </pic:spPr>
                    </pic:pic>
                  </a:graphicData>
                </a:graphic>
              </wp:inline>
            </w:drawing>
          </mc:Fallback>
        </mc:AlternateContent>
      </w:r>
    </w:p>
    <w:p w:rsidR="00693F0C" w:rsidRPr="00253A01" w:rsidRDefault="00E51DEB" w:rsidP="006E793F">
      <w:pPr>
        <w:rPr>
          <w:rFonts w:ascii="Times New Roman" w:hAnsi="Times New Roman" w:cs="Times New Roman"/>
          <w:color w:val="FF0000"/>
        </w:rPr>
      </w:pPr>
      <w:r w:rsidRPr="00E51DEB">
        <w:rPr>
          <w:rFonts w:ascii="Times New Roman" w:hAnsi="Times New Roman" w:cs="Times New Roman"/>
          <w:noProof/>
        </w:rPr>
        <mc:AlternateContent>
          <mc:Choice Requires="cx1">
            <w:drawing>
              <wp:inline distT="0" distB="0" distL="0" distR="0">
                <wp:extent cx="5731510" cy="3089910"/>
                <wp:effectExtent l="0" t="0" r="0" b="0"/>
                <wp:docPr id="51" name="Chart 15"/>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mc:Fallback>
            <w:drawing>
              <wp:inline distT="0" distB="0" distL="0" distR="0">
                <wp:extent cx="5731510" cy="3089910"/>
                <wp:effectExtent l="0" t="0" r="0" b="0"/>
                <wp:docPr id="51" name="Chart 1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1" name="Chart 15"/>
                        <pic:cNvPicPr>
                          <a:picLocks noGrp="1" noRot="1" noChangeAspect="1" noMove="1" noResize="1" noEditPoints="1" noAdjustHandles="1" noChangeArrowheads="1" noChangeShapeType="1"/>
                        </pic:cNvPicPr>
                      </pic:nvPicPr>
                      <pic:blipFill>
                        <a:blip r:embed="rId22"/>
                        <a:stretch>
                          <a:fillRect/>
                        </a:stretch>
                      </pic:blipFill>
                      <pic:spPr>
                        <a:xfrm>
                          <a:off x="0" y="0"/>
                          <a:ext cx="5731510" cy="3089910"/>
                        </a:xfrm>
                        <a:prstGeom prst="rect">
                          <a:avLst/>
                        </a:prstGeom>
                      </pic:spPr>
                    </pic:pic>
                  </a:graphicData>
                </a:graphic>
              </wp:inline>
            </w:drawing>
          </mc:Fallback>
        </mc:AlternateContent>
      </w:r>
    </w:p>
    <w:p w:rsidR="00151181" w:rsidRPr="00253A01" w:rsidRDefault="00151181" w:rsidP="00151181">
      <w:pPr>
        <w:rPr>
          <w:rFonts w:ascii="Times New Roman" w:hAnsi="Times New Roman" w:cs="Times New Roman"/>
        </w:rPr>
      </w:pPr>
      <w:bookmarkStart w:id="0" w:name="_Hlk7730873"/>
      <w:r w:rsidRPr="00253A01">
        <w:rPr>
          <w:rFonts w:ascii="Times New Roman" w:hAnsi="Times New Roman" w:cs="Times New Roman"/>
        </w:rPr>
        <w:t xml:space="preserve">Graph </w:t>
      </w:r>
      <w:r w:rsidR="00E51DEB" w:rsidRPr="00253A01">
        <w:rPr>
          <w:rFonts w:ascii="Times New Roman" w:hAnsi="Times New Roman" w:cs="Times New Roman"/>
        </w:rPr>
        <w:t>analysis</w:t>
      </w:r>
      <w:r w:rsidRPr="00253A01">
        <w:rPr>
          <w:rFonts w:ascii="Times New Roman" w:hAnsi="Times New Roman" w:cs="Times New Roman"/>
        </w:rPr>
        <w:t>.</w:t>
      </w:r>
    </w:p>
    <w:p w:rsidR="00151181" w:rsidRPr="00253A01" w:rsidRDefault="00151181" w:rsidP="00151181">
      <w:pPr>
        <w:rPr>
          <w:rFonts w:ascii="Times New Roman" w:hAnsi="Times New Roman" w:cs="Times New Roman"/>
        </w:rPr>
      </w:pPr>
    </w:p>
    <w:bookmarkEnd w:id="0"/>
    <w:p w:rsidR="00151181" w:rsidRPr="00253A01" w:rsidRDefault="00151181" w:rsidP="00151181">
      <w:pPr>
        <w:rPr>
          <w:rFonts w:ascii="Times New Roman" w:hAnsi="Times New Roman" w:cs="Times New Roman"/>
        </w:rPr>
      </w:pPr>
    </w:p>
    <w:p w:rsidR="00151181" w:rsidRPr="00253A01" w:rsidRDefault="00151181" w:rsidP="00151181">
      <w:pPr>
        <w:rPr>
          <w:rFonts w:ascii="Times New Roman" w:hAnsi="Times New Roman" w:cs="Times New Roman"/>
        </w:rPr>
      </w:pPr>
    </w:p>
    <w:p w:rsidR="00151181" w:rsidRPr="00253A01" w:rsidRDefault="00E51DEB" w:rsidP="00151181">
      <w:pPr>
        <w:rPr>
          <w:rFonts w:ascii="Times New Roman" w:hAnsi="Times New Roman" w:cs="Times New Roman"/>
        </w:rPr>
      </w:pPr>
      <w:r w:rsidRPr="00E51DEB">
        <w:rPr>
          <w:rFonts w:ascii="Times New Roman" w:hAnsi="Times New Roman" w:cs="Times New Roman"/>
          <w:noProof/>
        </w:rPr>
        <w:lastRenderedPageBreak/>
        <mc:AlternateContent>
          <mc:Choice Requires="cx2">
            <w:drawing>
              <wp:inline distT="0" distB="0" distL="0" distR="0">
                <wp:extent cx="6235700" cy="2973705"/>
                <wp:effectExtent l="0" t="0" r="0" b="0"/>
                <wp:docPr id="50" name="Chart 19"/>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extent cx="6235700" cy="2973705"/>
                <wp:effectExtent l="0" t="0" r="0" b="0"/>
                <wp:docPr id="50" name="Chart 19"/>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0" name="Chart 19"/>
                        <pic:cNvPicPr>
                          <a:picLocks noGrp="1" noRot="1" noChangeAspect="1" noMove="1" noResize="1" noEditPoints="1" noAdjustHandles="1" noChangeArrowheads="1" noChangeShapeType="1"/>
                        </pic:cNvPicPr>
                      </pic:nvPicPr>
                      <pic:blipFill>
                        <a:blip r:embed="rId24"/>
                        <a:stretch>
                          <a:fillRect/>
                        </a:stretch>
                      </pic:blipFill>
                      <pic:spPr>
                        <a:xfrm>
                          <a:off x="0" y="0"/>
                          <a:ext cx="6235700" cy="2973705"/>
                        </a:xfrm>
                        <a:prstGeom prst="rect">
                          <a:avLst/>
                        </a:prstGeom>
                      </pic:spPr>
                    </pic:pic>
                  </a:graphicData>
                </a:graphic>
              </wp:inline>
            </w:drawing>
          </mc:Fallback>
        </mc:AlternateContent>
      </w:r>
    </w:p>
    <w:p w:rsidR="00151181" w:rsidRPr="00253A01" w:rsidRDefault="00151181" w:rsidP="006E793F">
      <w:pPr>
        <w:rPr>
          <w:rFonts w:ascii="Times New Roman" w:hAnsi="Times New Roman" w:cs="Times New Roman"/>
          <w:color w:val="FF0000"/>
        </w:rPr>
      </w:pPr>
    </w:p>
    <w:p w:rsidR="00693F0C" w:rsidRPr="00253A01" w:rsidRDefault="00E51DEB" w:rsidP="006E793F">
      <w:pPr>
        <w:rPr>
          <w:rFonts w:ascii="Times New Roman" w:hAnsi="Times New Roman" w:cs="Times New Roman"/>
          <w:color w:val="FF0000"/>
        </w:rPr>
      </w:pPr>
      <w:r w:rsidRPr="00E51DEB">
        <w:rPr>
          <w:rFonts w:ascii="Times New Roman" w:hAnsi="Times New Roman" w:cs="Times New Roman"/>
          <w:noProof/>
        </w:rPr>
        <mc:AlternateContent>
          <mc:Choice Requires="cx1">
            <w:drawing>
              <wp:inline distT="0" distB="0" distL="0" distR="0">
                <wp:extent cx="6085840" cy="2743200"/>
                <wp:effectExtent l="0" t="0" r="0" b="0"/>
                <wp:docPr id="49" name="Chart 18"/>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5"/>
                  </a:graphicData>
                </a:graphic>
              </wp:inline>
            </w:drawing>
          </mc:Choice>
          <mc:Fallback>
            <w:drawing>
              <wp:inline distT="0" distB="0" distL="0" distR="0">
                <wp:extent cx="6085840" cy="2743200"/>
                <wp:effectExtent l="0" t="0" r="0" b="0"/>
                <wp:docPr id="49" name="Chart 1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9" name="Chart 18"/>
                        <pic:cNvPicPr>
                          <a:picLocks noGrp="1" noRot="1" noChangeAspect="1" noMove="1" noResize="1" noEditPoints="1" noAdjustHandles="1" noChangeArrowheads="1" noChangeShapeType="1"/>
                        </pic:cNvPicPr>
                      </pic:nvPicPr>
                      <pic:blipFill>
                        <a:blip r:embed="rId26"/>
                        <a:stretch>
                          <a:fillRect/>
                        </a:stretch>
                      </pic:blipFill>
                      <pic:spPr>
                        <a:xfrm>
                          <a:off x="0" y="0"/>
                          <a:ext cx="6085840" cy="2743200"/>
                        </a:xfrm>
                        <a:prstGeom prst="rect">
                          <a:avLst/>
                        </a:prstGeom>
                      </pic:spPr>
                    </pic:pic>
                  </a:graphicData>
                </a:graphic>
              </wp:inline>
            </w:drawing>
          </mc:Fallback>
        </mc:AlternateContent>
      </w:r>
    </w:p>
    <w:p w:rsidR="00901EB3" w:rsidRPr="00253A01" w:rsidRDefault="00901EB3" w:rsidP="006E793F">
      <w:pPr>
        <w:rPr>
          <w:rFonts w:ascii="Times New Roman" w:hAnsi="Times New Roman" w:cs="Times New Roman"/>
          <w:color w:val="FF0000"/>
        </w:rPr>
      </w:pPr>
    </w:p>
    <w:p w:rsidR="00901EB3" w:rsidRPr="00253A01" w:rsidRDefault="00901EB3" w:rsidP="00901EB3">
      <w:pPr>
        <w:rPr>
          <w:rFonts w:ascii="Times New Roman" w:hAnsi="Times New Roman" w:cs="Times New Roman"/>
        </w:rPr>
      </w:pPr>
      <w:r w:rsidRPr="00253A01">
        <w:rPr>
          <w:rFonts w:ascii="Times New Roman" w:hAnsi="Times New Roman" w:cs="Times New Roman"/>
        </w:rPr>
        <w:t>Graph analisys</w:t>
      </w:r>
      <w:r w:rsidRPr="00253A01">
        <w:rPr>
          <w:rFonts w:ascii="Times New Roman" w:hAnsi="Times New Roman" w:cs="Times New Roman"/>
        </w:rPr>
        <w:t>.5.</w:t>
      </w:r>
    </w:p>
    <w:p w:rsidR="00901EB3" w:rsidRPr="00253A01" w:rsidRDefault="00901EB3" w:rsidP="00901EB3">
      <w:pPr>
        <w:rPr>
          <w:rFonts w:ascii="Times New Roman" w:hAnsi="Times New Roman" w:cs="Times New Roman"/>
        </w:rPr>
      </w:pPr>
    </w:p>
    <w:p w:rsidR="00901EB3" w:rsidRPr="00253A01" w:rsidRDefault="00901EB3" w:rsidP="006E793F">
      <w:pPr>
        <w:rPr>
          <w:rFonts w:ascii="Times New Roman" w:hAnsi="Times New Roman" w:cs="Times New Roman"/>
          <w:color w:val="FF0000"/>
        </w:rPr>
      </w:pPr>
    </w:p>
    <w:p w:rsidR="00901EB3" w:rsidRPr="00253A01" w:rsidRDefault="00901EB3" w:rsidP="006E793F">
      <w:pPr>
        <w:rPr>
          <w:rFonts w:ascii="Times New Roman" w:hAnsi="Times New Roman" w:cs="Times New Roman"/>
          <w:color w:val="FF0000"/>
        </w:rPr>
      </w:pPr>
    </w:p>
    <w:p w:rsidR="002072A4" w:rsidRPr="00253A01" w:rsidRDefault="00901EB3" w:rsidP="006E793F">
      <w:pPr>
        <w:rPr>
          <w:rFonts w:ascii="Times New Roman" w:hAnsi="Times New Roman" w:cs="Times New Roman"/>
        </w:rPr>
      </w:pPr>
      <w:r w:rsidRPr="00253A01">
        <w:rPr>
          <w:rFonts w:ascii="Times New Roman" w:hAnsi="Times New Roman" w:cs="Times New Roman"/>
        </w:rPr>
        <w:t xml:space="preserve">5. </w:t>
      </w:r>
      <w:r w:rsidR="002072A4" w:rsidRPr="00253A01">
        <w:rPr>
          <w:rFonts w:ascii="Times New Roman" w:hAnsi="Times New Roman" w:cs="Times New Roman"/>
        </w:rPr>
        <w:t xml:space="preserve">CONCLUSION </w:t>
      </w:r>
    </w:p>
    <w:p w:rsidR="00693F0C" w:rsidRPr="00253A01" w:rsidRDefault="00693F0C" w:rsidP="00693F0C">
      <w:pPr>
        <w:rPr>
          <w:rFonts w:ascii="Times New Roman" w:hAnsi="Times New Roman" w:cs="Times New Roman"/>
        </w:rPr>
      </w:pPr>
      <w:r w:rsidRPr="00253A01">
        <w:rPr>
          <w:rFonts w:ascii="Times New Roman" w:hAnsi="Times New Roman" w:cs="Times New Roman"/>
        </w:rPr>
        <w:t>Start with Limitations…. This is survey is limited only to one university student perceptions and olso</w:t>
      </w:r>
      <w:bookmarkStart w:id="1" w:name="_GoBack"/>
      <w:bookmarkEnd w:id="1"/>
      <w:r w:rsidRPr="00253A01">
        <w:rPr>
          <w:rFonts w:ascii="Times New Roman" w:hAnsi="Times New Roman" w:cs="Times New Roman"/>
        </w:rPr>
        <w:t xml:space="preserve"> only those student who cimphatethic with the survey aim and hence they agree to be interviewed. </w:t>
      </w:r>
    </w:p>
    <w:p w:rsidR="00FC62AF" w:rsidRPr="00253A01" w:rsidRDefault="00FC62AF" w:rsidP="00693F0C">
      <w:pPr>
        <w:rPr>
          <w:rFonts w:ascii="Times New Roman" w:hAnsi="Times New Roman" w:cs="Times New Roman"/>
        </w:rPr>
      </w:pPr>
      <w:r w:rsidRPr="00253A01">
        <w:rPr>
          <w:rFonts w:ascii="Times New Roman" w:hAnsi="Times New Roman" w:cs="Times New Roman"/>
        </w:rPr>
        <w:t xml:space="preserve">Limitations as this survey questionaries are base on open ending question we  but they may be limited in the information they can provide as to why this is so (although asking open-ended questions can </w:t>
      </w:r>
      <w:r w:rsidRPr="00253A01">
        <w:rPr>
          <w:rFonts w:ascii="Times New Roman" w:hAnsi="Times New Roman" w:cs="Times New Roman"/>
        </w:rPr>
        <w:lastRenderedPageBreak/>
        <w:t>allow you to find out more). Qualitative research, such as focus groups, is usually much better at answering ‘why’ questions.</w:t>
      </w:r>
    </w:p>
    <w:p w:rsidR="00954207" w:rsidRPr="00253A01" w:rsidRDefault="00954207" w:rsidP="00693F0C">
      <w:pPr>
        <w:rPr>
          <w:rFonts w:ascii="Times New Roman" w:hAnsi="Times New Roman" w:cs="Times New Roman"/>
        </w:rPr>
      </w:pPr>
      <w:r w:rsidRPr="00253A01">
        <w:rPr>
          <w:rFonts w:ascii="Times New Roman" w:hAnsi="Times New Roman" w:cs="Times New Roman"/>
        </w:rPr>
        <w:t>In order to avoid any bias our conclusion will be taking in to account many people like………..</w:t>
      </w:r>
    </w:p>
    <w:p w:rsidR="00693F0C" w:rsidRPr="00253A01" w:rsidRDefault="00693F0C" w:rsidP="006E793F">
      <w:pPr>
        <w:rPr>
          <w:rFonts w:ascii="Times New Roman" w:hAnsi="Times New Roman" w:cs="Times New Roman"/>
        </w:rPr>
      </w:pPr>
      <w:r w:rsidRPr="00253A01">
        <w:rPr>
          <w:rFonts w:ascii="Times New Roman" w:hAnsi="Times New Roman" w:cs="Times New Roman"/>
        </w:rPr>
        <w:t>And the Conclusion</w:t>
      </w:r>
    </w:p>
    <w:p w:rsidR="002846E1" w:rsidRPr="00253A01" w:rsidRDefault="002846E1" w:rsidP="006E793F">
      <w:pPr>
        <w:rPr>
          <w:rFonts w:ascii="Times New Roman" w:hAnsi="Times New Roman" w:cs="Times New Roman"/>
          <w:color w:val="FF0000"/>
        </w:rPr>
      </w:pPr>
      <w:r w:rsidRPr="00253A01">
        <w:rPr>
          <w:rFonts w:ascii="Times New Roman" w:hAnsi="Times New Roman" w:cs="Times New Roman"/>
        </w:rPr>
        <w:t>As we said before our proposal here is no need to reinvent the wheel, so before</w:t>
      </w:r>
    </w:p>
    <w:p w:rsidR="00E138A5" w:rsidRPr="00253A01" w:rsidRDefault="00693F0C" w:rsidP="00E138A5">
      <w:pPr>
        <w:rPr>
          <w:rFonts w:ascii="Times New Roman" w:hAnsi="Times New Roman" w:cs="Times New Roman"/>
        </w:rPr>
      </w:pPr>
      <w:r w:rsidRPr="00253A01">
        <w:rPr>
          <w:rFonts w:ascii="Times New Roman" w:hAnsi="Times New Roman" w:cs="Times New Roman"/>
        </w:rPr>
        <w:t>From the current study t</w:t>
      </w:r>
      <w:r w:rsidR="002072A4" w:rsidRPr="00253A01">
        <w:rPr>
          <w:rFonts w:ascii="Times New Roman" w:hAnsi="Times New Roman" w:cs="Times New Roman"/>
        </w:rPr>
        <w:t>here are quite few pros and cons involved in this study</w:t>
      </w:r>
      <w:r w:rsidR="00B2505D" w:rsidRPr="00253A01">
        <w:rPr>
          <w:rFonts w:ascii="Times New Roman" w:hAnsi="Times New Roman" w:cs="Times New Roman"/>
        </w:rPr>
        <w:t>,</w:t>
      </w:r>
      <w:r w:rsidR="002072A4" w:rsidRPr="00253A01">
        <w:rPr>
          <w:rFonts w:ascii="Times New Roman" w:hAnsi="Times New Roman" w:cs="Times New Roman"/>
        </w:rPr>
        <w:t xml:space="preserve">First of all, </w:t>
      </w:r>
      <w:r w:rsidR="00B74627" w:rsidRPr="00253A01">
        <w:rPr>
          <w:rFonts w:ascii="Times New Roman" w:hAnsi="Times New Roman" w:cs="Times New Roman"/>
        </w:rPr>
        <w:t xml:space="preserve">having </w:t>
      </w:r>
      <w:r w:rsidR="00122DA6" w:rsidRPr="00253A01">
        <w:rPr>
          <w:rFonts w:ascii="Times New Roman" w:hAnsi="Times New Roman" w:cs="Times New Roman"/>
        </w:rPr>
        <w:t>University D</w:t>
      </w:r>
      <w:r w:rsidR="00B74627" w:rsidRPr="00253A01">
        <w:rPr>
          <w:rFonts w:ascii="Times New Roman" w:hAnsi="Times New Roman" w:cs="Times New Roman"/>
        </w:rPr>
        <w:t xml:space="preserve">egree </w:t>
      </w:r>
    </w:p>
    <w:p w:rsidR="009B04C4" w:rsidRPr="00253A01" w:rsidRDefault="009B04C4" w:rsidP="00E138A5">
      <w:pPr>
        <w:rPr>
          <w:rFonts w:ascii="Times New Roman" w:hAnsi="Times New Roman" w:cs="Times New Roman"/>
        </w:rPr>
      </w:pPr>
    </w:p>
    <w:p w:rsidR="009B04C4" w:rsidRPr="00253A01" w:rsidRDefault="009B04C4" w:rsidP="00E138A5">
      <w:pPr>
        <w:rPr>
          <w:rFonts w:ascii="Times New Roman" w:hAnsi="Times New Roman" w:cs="Times New Roman"/>
        </w:rPr>
      </w:pPr>
    </w:p>
    <w:p w:rsidR="009B04C4" w:rsidRPr="00253A01" w:rsidRDefault="009B04C4" w:rsidP="00E138A5">
      <w:pPr>
        <w:rPr>
          <w:rFonts w:ascii="Times New Roman" w:hAnsi="Times New Roman" w:cs="Times New Roman"/>
        </w:rPr>
      </w:pPr>
    </w:p>
    <w:p w:rsidR="009B04C4" w:rsidRPr="00253A01" w:rsidRDefault="009B04C4" w:rsidP="00E138A5">
      <w:pPr>
        <w:rPr>
          <w:rFonts w:ascii="Times New Roman" w:hAnsi="Times New Roman" w:cs="Times New Roman"/>
        </w:rPr>
      </w:pPr>
    </w:p>
    <w:p w:rsidR="009B04C4" w:rsidRPr="00253A01" w:rsidRDefault="009B04C4" w:rsidP="00E138A5">
      <w:pPr>
        <w:rPr>
          <w:rFonts w:ascii="Times New Roman" w:hAnsi="Times New Roman" w:cs="Times New Roman"/>
        </w:rPr>
      </w:pPr>
    </w:p>
    <w:p w:rsidR="009B04C4" w:rsidRPr="00253A01" w:rsidRDefault="009B04C4" w:rsidP="00E138A5">
      <w:pPr>
        <w:rPr>
          <w:rFonts w:ascii="Times New Roman" w:hAnsi="Times New Roman" w:cs="Times New Roman"/>
        </w:rPr>
      </w:pPr>
    </w:p>
    <w:p w:rsidR="00AD16B2" w:rsidRPr="00253A01" w:rsidRDefault="00AD16B2" w:rsidP="006E793F">
      <w:pPr>
        <w:rPr>
          <w:rFonts w:ascii="Times New Roman" w:hAnsi="Times New Roman" w:cs="Times New Roman"/>
          <w:color w:val="FF0000"/>
        </w:rPr>
      </w:pPr>
      <w:r w:rsidRPr="00253A01">
        <w:rPr>
          <w:rFonts w:ascii="Times New Roman" w:hAnsi="Times New Roman" w:cs="Times New Roman"/>
        </w:rPr>
        <w:t>1</w:t>
      </w:r>
      <w:r w:rsidR="00367A3A" w:rsidRPr="00253A01">
        <w:rPr>
          <w:rFonts w:ascii="Times New Roman" w:hAnsi="Times New Roman" w:cs="Times New Roman"/>
        </w:rPr>
        <w:t xml:space="preserve">Look for </w:t>
      </w:r>
      <w:r w:rsidR="00367A3A" w:rsidRPr="00253A01">
        <w:rPr>
          <w:rFonts w:ascii="Times New Roman" w:hAnsi="Times New Roman" w:cs="Times New Roman"/>
          <w:color w:val="FF0000"/>
        </w:rPr>
        <w:t>national care</w:t>
      </w:r>
      <w:r w:rsidR="009B04C4" w:rsidRPr="00253A01">
        <w:rPr>
          <w:rFonts w:ascii="Times New Roman" w:hAnsi="Times New Roman" w:cs="Times New Roman"/>
          <w:color w:val="FF0000"/>
        </w:rPr>
        <w:t>e service</w:t>
      </w:r>
    </w:p>
    <w:p w:rsidR="00532026" w:rsidRPr="00253A01" w:rsidRDefault="00AD16B2" w:rsidP="006E793F">
      <w:pPr>
        <w:rPr>
          <w:rFonts w:ascii="Times New Roman" w:hAnsi="Times New Roman" w:cs="Times New Roman"/>
          <w:color w:val="FF0000"/>
        </w:rPr>
      </w:pPr>
      <w:r w:rsidRPr="00253A01">
        <w:rPr>
          <w:rFonts w:ascii="Times New Roman" w:hAnsi="Times New Roman" w:cs="Times New Roman"/>
        </w:rPr>
        <w:t xml:space="preserve">2 for the latter for survey   </w:t>
      </w:r>
      <w:hyperlink r:id="rId27" w:history="1">
        <w:r w:rsidR="00253A01" w:rsidRPr="00253A01">
          <w:rPr>
            <w:rStyle w:val="Hyperlink"/>
            <w:rFonts w:ascii="Times New Roman" w:hAnsi="Times New Roman" w:cs="Times New Roman"/>
          </w:rPr>
          <w:t>https://www.questionpro.com/survey-templates/course-evaluation-and-improvement/survey-templates/graduation-exit-survey/</w:t>
        </w:r>
      </w:hyperlink>
    </w:p>
    <w:p w:rsidR="00532026" w:rsidRPr="00253A01" w:rsidRDefault="00532026" w:rsidP="006E793F">
      <w:pPr>
        <w:rPr>
          <w:rFonts w:ascii="Times New Roman" w:hAnsi="Times New Roman" w:cs="Times New Roman"/>
          <w:color w:val="FF0000"/>
        </w:rPr>
      </w:pPr>
    </w:p>
    <w:p w:rsidR="002E6455" w:rsidRPr="002E6455" w:rsidRDefault="002E6455" w:rsidP="002E6455">
      <w:pPr>
        <w:rPr>
          <w:rFonts w:ascii="Times New Roman" w:hAnsi="Times New Roman" w:cs="Times New Roman"/>
          <w:color w:val="FF0000"/>
        </w:rPr>
      </w:pPr>
      <w:r w:rsidRPr="002E6455">
        <w:rPr>
          <w:rFonts w:ascii="Times New Roman" w:hAnsi="Times New Roman" w:cs="Times New Roman"/>
          <w:color w:val="FF0000"/>
        </w:rPr>
        <w:t xml:space="preserve">Reference List </w:t>
      </w:r>
    </w:p>
    <w:p w:rsidR="002E6455" w:rsidRPr="002E6455" w:rsidRDefault="002E6455" w:rsidP="002E6455">
      <w:pPr>
        <w:rPr>
          <w:rFonts w:ascii="Times New Roman" w:hAnsi="Times New Roman" w:cs="Times New Roman"/>
        </w:rPr>
      </w:pPr>
      <w:r w:rsidRPr="002E6455">
        <w:rPr>
          <w:rFonts w:ascii="Times New Roman" w:hAnsi="Times New Roman" w:cs="Times New Roman"/>
        </w:rPr>
        <w:t>1-Davies, D., Xinyan, Z. &amp; Wei, L. (2012). Skills Shortages in China? A Conceptual Model. Retrieved 17 February 2012 from: http://www.wbiconpro.com/429-Doug.pdf</w:t>
      </w:r>
    </w:p>
    <w:p w:rsidR="002E6455" w:rsidRPr="002E6455" w:rsidRDefault="002E6455" w:rsidP="002E6455">
      <w:pPr>
        <w:rPr>
          <w:rFonts w:ascii="Times New Roman" w:hAnsi="Times New Roman" w:cs="Times New Roman"/>
          <w:color w:val="4472C4" w:themeColor="accent1"/>
        </w:rPr>
      </w:pPr>
      <w:r w:rsidRPr="002E6455">
        <w:rPr>
          <w:rFonts w:ascii="Times New Roman" w:hAnsi="Times New Roman" w:cs="Times New Roman"/>
          <w:color w:val="4472C4" w:themeColor="accent1"/>
        </w:rPr>
        <w:t>file:///C:/Users/User/AppData/Local/Packages/Microsoft.MicrosoftEdge_8wekyb3d8bbwe/TempState/Downloads/556-1205-1-PB%20(1).pdf</w:t>
      </w:r>
      <w:r w:rsidRPr="002E6455">
        <w:rPr>
          <w:rFonts w:ascii="Times New Roman" w:hAnsi="Times New Roman" w:cs="Times New Roman"/>
          <w:color w:val="4472C4" w:themeColor="accent1"/>
        </w:rPr>
        <w:cr/>
      </w:r>
    </w:p>
    <w:p w:rsidR="002E6455" w:rsidRPr="002E6455" w:rsidRDefault="002E6455" w:rsidP="002E6455">
      <w:pPr>
        <w:rPr>
          <w:rFonts w:ascii="Times New Roman" w:hAnsi="Times New Roman" w:cs="Times New Roman"/>
          <w:color w:val="4472C4" w:themeColor="accent1"/>
        </w:rPr>
      </w:pPr>
      <w:r w:rsidRPr="002E6455">
        <w:rPr>
          <w:rFonts w:ascii="Times New Roman" w:hAnsi="Times New Roman" w:cs="Times New Roman"/>
        </w:rPr>
        <w:t>Fowler, J., Floyd J. (1995). Improving survey questions: Design and evaluation. (Vol. 38). Thousand Oaks, CA: Sage Publications</w:t>
      </w:r>
      <w:r w:rsidRPr="002E6455">
        <w:rPr>
          <w:rFonts w:ascii="Times New Roman" w:hAnsi="Times New Roman" w:cs="Times New Roman"/>
          <w:color w:val="4472C4" w:themeColor="accent1"/>
        </w:rPr>
        <w:t>.</w:t>
      </w:r>
    </w:p>
    <w:p w:rsidR="002E6455" w:rsidRPr="002E6455" w:rsidRDefault="002E6455" w:rsidP="002E6455">
      <w:pPr>
        <w:rPr>
          <w:rFonts w:ascii="Times New Roman" w:hAnsi="Times New Roman" w:cs="Times New Roman"/>
        </w:rPr>
      </w:pPr>
      <w:r w:rsidRPr="002E6455">
        <w:rPr>
          <w:rFonts w:ascii="Times New Roman" w:hAnsi="Times New Roman" w:cs="Times New Roman"/>
        </w:rPr>
        <w:t xml:space="preserve">Likert, R. (1932). A Technique for the Measurement of Attitudes. </w:t>
      </w:r>
      <w:r w:rsidRPr="002E6455">
        <w:rPr>
          <w:rFonts w:ascii="Times New Roman" w:hAnsi="Times New Roman" w:cs="Times New Roman"/>
          <w:i/>
        </w:rPr>
        <w:t>Archives of Psychology</w:t>
      </w:r>
      <w:r w:rsidRPr="002E6455">
        <w:rPr>
          <w:rFonts w:ascii="Times New Roman" w:hAnsi="Times New Roman" w:cs="Times New Roman"/>
        </w:rPr>
        <w:t>, 140, 1–55.</w:t>
      </w:r>
    </w:p>
    <w:p w:rsidR="002E6455" w:rsidRPr="002E6455" w:rsidRDefault="002E6455" w:rsidP="002E6455">
      <w:pPr>
        <w:rPr>
          <w:rFonts w:ascii="Times New Roman" w:hAnsi="Times New Roman" w:cs="Times New Roman"/>
          <w:color w:val="FF0000"/>
        </w:rPr>
      </w:pPr>
      <w:r w:rsidRPr="002E6455">
        <w:rPr>
          <w:rFonts w:ascii="Times New Roman" w:hAnsi="Times New Roman" w:cs="Times New Roman"/>
          <w:color w:val="222222"/>
        </w:rPr>
        <w:t xml:space="preserve">2-Redmond, P., 2010. </w:t>
      </w:r>
      <w:r w:rsidRPr="002E6455">
        <w:rPr>
          <w:rFonts w:ascii="Times New Roman" w:hAnsi="Times New Roman" w:cs="Times New Roman"/>
          <w:i/>
          <w:iCs/>
          <w:color w:val="222222"/>
        </w:rPr>
        <w:t>The graduate jobs formula: How to land your dream career</w:t>
      </w:r>
      <w:r w:rsidRPr="002E6455">
        <w:rPr>
          <w:rFonts w:ascii="Times New Roman" w:hAnsi="Times New Roman" w:cs="Times New Roman"/>
          <w:color w:val="222222"/>
        </w:rPr>
        <w:t>. Trotman.</w:t>
      </w:r>
    </w:p>
    <w:p w:rsidR="002E6455" w:rsidRPr="002E6455" w:rsidRDefault="002E6455" w:rsidP="002E6455">
      <w:pPr>
        <w:rPr>
          <w:rFonts w:ascii="Times New Roman" w:hAnsi="Times New Roman" w:cs="Times New Roman"/>
        </w:rPr>
      </w:pPr>
      <w:r w:rsidRPr="002E6455">
        <w:rPr>
          <w:rFonts w:ascii="Times New Roman" w:hAnsi="Times New Roman" w:cs="Times New Roman"/>
        </w:rPr>
        <w:t>Pinsonneault, A., &amp; Kraemer, K. L. (1993). Survey research methodology in management information systems: An assessment. Journal of Management Information Systems, 10, 75-105.</w:t>
      </w:r>
    </w:p>
    <w:p w:rsidR="002E6455" w:rsidRPr="002E6455" w:rsidRDefault="002E6455" w:rsidP="002E6455">
      <w:pPr>
        <w:rPr>
          <w:rFonts w:ascii="Times New Roman" w:hAnsi="Times New Roman" w:cs="Times New Roman"/>
        </w:rPr>
      </w:pPr>
      <w:r w:rsidRPr="002E6455">
        <w:rPr>
          <w:rFonts w:ascii="Times New Roman" w:hAnsi="Times New Roman" w:cs="Times New Roman"/>
        </w:rPr>
        <w:t>Bell, S. (1996). Learning with information systems: Learning cycles in information systems development. New York: Routledge.</w:t>
      </w:r>
    </w:p>
    <w:p w:rsidR="002E6455" w:rsidRPr="002E6455" w:rsidRDefault="002E6455" w:rsidP="002E6455">
      <w:pPr>
        <w:rPr>
          <w:rFonts w:ascii="Times New Roman" w:hAnsi="Times New Roman" w:cs="Times New Roman"/>
          <w:color w:val="FF0000"/>
        </w:rPr>
      </w:pPr>
    </w:p>
    <w:p w:rsidR="002E6455" w:rsidRPr="002E6455" w:rsidRDefault="002E6455" w:rsidP="002E6455">
      <w:pPr>
        <w:rPr>
          <w:rFonts w:ascii="Times New Roman" w:hAnsi="Times New Roman" w:cs="Times New Roman"/>
        </w:rPr>
      </w:pPr>
    </w:p>
    <w:p w:rsidR="002E6455" w:rsidRPr="00253A01" w:rsidRDefault="002E6455" w:rsidP="006E793F">
      <w:pPr>
        <w:rPr>
          <w:rFonts w:ascii="Times New Roman" w:hAnsi="Times New Roman" w:cs="Times New Roman"/>
          <w:color w:val="FF0000"/>
        </w:rPr>
      </w:pPr>
    </w:p>
    <w:p w:rsidR="00532026" w:rsidRPr="00253A01" w:rsidRDefault="00532026" w:rsidP="006E793F">
      <w:pPr>
        <w:rPr>
          <w:rFonts w:ascii="Times New Roman" w:hAnsi="Times New Roman" w:cs="Times New Roman"/>
        </w:rPr>
      </w:pPr>
    </w:p>
    <w:sectPr w:rsidR="00532026" w:rsidRPr="00253A01" w:rsidSect="00D51667">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3C20" w:rsidRDefault="00A43C20" w:rsidP="00A43C20">
      <w:pPr>
        <w:spacing w:after="0" w:line="240" w:lineRule="auto"/>
      </w:pPr>
      <w:r>
        <w:separator/>
      </w:r>
    </w:p>
  </w:endnote>
  <w:endnote w:type="continuationSeparator" w:id="0">
    <w:p w:rsidR="00A43C20" w:rsidRDefault="00A43C20" w:rsidP="00A4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3C20" w:rsidRDefault="00A43C20" w:rsidP="00A43C20">
      <w:pPr>
        <w:spacing w:after="0" w:line="240" w:lineRule="auto"/>
      </w:pPr>
      <w:r>
        <w:separator/>
      </w:r>
    </w:p>
  </w:footnote>
  <w:footnote w:type="continuationSeparator" w:id="0">
    <w:p w:rsidR="00A43C20" w:rsidRDefault="00A43C20" w:rsidP="00A4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C20" w:rsidRDefault="00A43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D55CA9"/>
    <w:multiLevelType w:val="hybridMultilevel"/>
    <w:tmpl w:val="CFEC1752"/>
    <w:lvl w:ilvl="0" w:tplc="A86CBC6A">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321FD"/>
    <w:rsid w:val="000477B9"/>
    <w:rsid w:val="00083948"/>
    <w:rsid w:val="00085F89"/>
    <w:rsid w:val="00090E7F"/>
    <w:rsid w:val="00093A8D"/>
    <w:rsid w:val="00094312"/>
    <w:rsid w:val="000B2787"/>
    <w:rsid w:val="000C3336"/>
    <w:rsid w:val="000D7988"/>
    <w:rsid w:val="000E2DFC"/>
    <w:rsid w:val="000E62F4"/>
    <w:rsid w:val="00106A1F"/>
    <w:rsid w:val="0010755E"/>
    <w:rsid w:val="001218E3"/>
    <w:rsid w:val="00122DA6"/>
    <w:rsid w:val="00147497"/>
    <w:rsid w:val="00151181"/>
    <w:rsid w:val="0015650A"/>
    <w:rsid w:val="001A077F"/>
    <w:rsid w:val="001B6DE9"/>
    <w:rsid w:val="001E1517"/>
    <w:rsid w:val="001F6E4C"/>
    <w:rsid w:val="002011AB"/>
    <w:rsid w:val="0020346F"/>
    <w:rsid w:val="002072A4"/>
    <w:rsid w:val="00207793"/>
    <w:rsid w:val="00210B45"/>
    <w:rsid w:val="00213BBD"/>
    <w:rsid w:val="00213F72"/>
    <w:rsid w:val="00221467"/>
    <w:rsid w:val="00242C1F"/>
    <w:rsid w:val="00243A64"/>
    <w:rsid w:val="00253A01"/>
    <w:rsid w:val="002749E9"/>
    <w:rsid w:val="00276690"/>
    <w:rsid w:val="002846E1"/>
    <w:rsid w:val="002B5B1A"/>
    <w:rsid w:val="002B5F75"/>
    <w:rsid w:val="002D2E55"/>
    <w:rsid w:val="002D7B5C"/>
    <w:rsid w:val="002E357B"/>
    <w:rsid w:val="002E6455"/>
    <w:rsid w:val="002F2C36"/>
    <w:rsid w:val="003002C1"/>
    <w:rsid w:val="003011EA"/>
    <w:rsid w:val="00302DDD"/>
    <w:rsid w:val="00323D9F"/>
    <w:rsid w:val="00353B51"/>
    <w:rsid w:val="00356A9B"/>
    <w:rsid w:val="00367A3A"/>
    <w:rsid w:val="00367CCB"/>
    <w:rsid w:val="00380D92"/>
    <w:rsid w:val="0039252A"/>
    <w:rsid w:val="003A5CF4"/>
    <w:rsid w:val="003C68EF"/>
    <w:rsid w:val="003D1203"/>
    <w:rsid w:val="003D1691"/>
    <w:rsid w:val="003F3594"/>
    <w:rsid w:val="003F5CEA"/>
    <w:rsid w:val="00400B41"/>
    <w:rsid w:val="00402F87"/>
    <w:rsid w:val="00402F9F"/>
    <w:rsid w:val="004272E1"/>
    <w:rsid w:val="00431C41"/>
    <w:rsid w:val="00437EAB"/>
    <w:rsid w:val="00443734"/>
    <w:rsid w:val="00465895"/>
    <w:rsid w:val="004671F0"/>
    <w:rsid w:val="004761B6"/>
    <w:rsid w:val="004778BC"/>
    <w:rsid w:val="00482C6C"/>
    <w:rsid w:val="00483243"/>
    <w:rsid w:val="00485623"/>
    <w:rsid w:val="004A237B"/>
    <w:rsid w:val="004B6004"/>
    <w:rsid w:val="004C5299"/>
    <w:rsid w:val="004E57B5"/>
    <w:rsid w:val="004F1A11"/>
    <w:rsid w:val="00521E84"/>
    <w:rsid w:val="005318BD"/>
    <w:rsid w:val="00532026"/>
    <w:rsid w:val="00552A49"/>
    <w:rsid w:val="00554312"/>
    <w:rsid w:val="005674FE"/>
    <w:rsid w:val="0058510E"/>
    <w:rsid w:val="005863A3"/>
    <w:rsid w:val="005A14AB"/>
    <w:rsid w:val="005B2C32"/>
    <w:rsid w:val="005B37A6"/>
    <w:rsid w:val="005C6B11"/>
    <w:rsid w:val="00602A80"/>
    <w:rsid w:val="0062199E"/>
    <w:rsid w:val="00640286"/>
    <w:rsid w:val="00640B24"/>
    <w:rsid w:val="0066500D"/>
    <w:rsid w:val="006743C4"/>
    <w:rsid w:val="00682B04"/>
    <w:rsid w:val="00687941"/>
    <w:rsid w:val="00693F0C"/>
    <w:rsid w:val="006A10E6"/>
    <w:rsid w:val="006A37DF"/>
    <w:rsid w:val="006E347B"/>
    <w:rsid w:val="006E741E"/>
    <w:rsid w:val="006E793F"/>
    <w:rsid w:val="006F2196"/>
    <w:rsid w:val="00705793"/>
    <w:rsid w:val="007367A0"/>
    <w:rsid w:val="00753F17"/>
    <w:rsid w:val="00770846"/>
    <w:rsid w:val="007A0A47"/>
    <w:rsid w:val="007A16DA"/>
    <w:rsid w:val="007A50D0"/>
    <w:rsid w:val="007B6590"/>
    <w:rsid w:val="007B7674"/>
    <w:rsid w:val="007C30D7"/>
    <w:rsid w:val="007C4618"/>
    <w:rsid w:val="007D2D1B"/>
    <w:rsid w:val="007D54D7"/>
    <w:rsid w:val="00817ADB"/>
    <w:rsid w:val="008321FD"/>
    <w:rsid w:val="00833404"/>
    <w:rsid w:val="008507AA"/>
    <w:rsid w:val="0085232F"/>
    <w:rsid w:val="00852CC7"/>
    <w:rsid w:val="00857676"/>
    <w:rsid w:val="00857D36"/>
    <w:rsid w:val="008A0023"/>
    <w:rsid w:val="008C18F4"/>
    <w:rsid w:val="008D3373"/>
    <w:rsid w:val="008D56C2"/>
    <w:rsid w:val="008D7842"/>
    <w:rsid w:val="00901EB3"/>
    <w:rsid w:val="00907EFA"/>
    <w:rsid w:val="0091780D"/>
    <w:rsid w:val="00944492"/>
    <w:rsid w:val="00954207"/>
    <w:rsid w:val="00963881"/>
    <w:rsid w:val="0097716E"/>
    <w:rsid w:val="00977D19"/>
    <w:rsid w:val="009A0869"/>
    <w:rsid w:val="009B04C4"/>
    <w:rsid w:val="009C3311"/>
    <w:rsid w:val="009D1696"/>
    <w:rsid w:val="009D55DF"/>
    <w:rsid w:val="009F2084"/>
    <w:rsid w:val="00A20B2F"/>
    <w:rsid w:val="00A43C20"/>
    <w:rsid w:val="00A75803"/>
    <w:rsid w:val="00AA17F0"/>
    <w:rsid w:val="00AA440E"/>
    <w:rsid w:val="00AB6413"/>
    <w:rsid w:val="00AC63CD"/>
    <w:rsid w:val="00AD16B2"/>
    <w:rsid w:val="00AE4E25"/>
    <w:rsid w:val="00AF3EA3"/>
    <w:rsid w:val="00AF4064"/>
    <w:rsid w:val="00B02E52"/>
    <w:rsid w:val="00B114D9"/>
    <w:rsid w:val="00B2505D"/>
    <w:rsid w:val="00B378D4"/>
    <w:rsid w:val="00B62A9D"/>
    <w:rsid w:val="00B74627"/>
    <w:rsid w:val="00B803AD"/>
    <w:rsid w:val="00B808FF"/>
    <w:rsid w:val="00BE19B7"/>
    <w:rsid w:val="00BE79EE"/>
    <w:rsid w:val="00C0405C"/>
    <w:rsid w:val="00C12F68"/>
    <w:rsid w:val="00C51FD1"/>
    <w:rsid w:val="00C71443"/>
    <w:rsid w:val="00C95BDF"/>
    <w:rsid w:val="00CC1C0C"/>
    <w:rsid w:val="00CE5758"/>
    <w:rsid w:val="00CF51ED"/>
    <w:rsid w:val="00D14DC4"/>
    <w:rsid w:val="00D35217"/>
    <w:rsid w:val="00D365C0"/>
    <w:rsid w:val="00D40DB7"/>
    <w:rsid w:val="00D40F58"/>
    <w:rsid w:val="00D42D60"/>
    <w:rsid w:val="00D51667"/>
    <w:rsid w:val="00D72D64"/>
    <w:rsid w:val="00D839B8"/>
    <w:rsid w:val="00D94AEF"/>
    <w:rsid w:val="00D95EB6"/>
    <w:rsid w:val="00DB3689"/>
    <w:rsid w:val="00DC199E"/>
    <w:rsid w:val="00DC79A1"/>
    <w:rsid w:val="00DD4EBD"/>
    <w:rsid w:val="00DF3F66"/>
    <w:rsid w:val="00E138A5"/>
    <w:rsid w:val="00E13FE3"/>
    <w:rsid w:val="00E51DEB"/>
    <w:rsid w:val="00E808C3"/>
    <w:rsid w:val="00E953C7"/>
    <w:rsid w:val="00EA23A6"/>
    <w:rsid w:val="00ED2813"/>
    <w:rsid w:val="00F40013"/>
    <w:rsid w:val="00F51C15"/>
    <w:rsid w:val="00F70A4A"/>
    <w:rsid w:val="00F71ABA"/>
    <w:rsid w:val="00F77EC7"/>
    <w:rsid w:val="00F863C1"/>
    <w:rsid w:val="00F91F33"/>
    <w:rsid w:val="00F93983"/>
    <w:rsid w:val="00FA1BD4"/>
    <w:rsid w:val="00FB1E9C"/>
    <w:rsid w:val="00FC62AF"/>
    <w:rsid w:val="00FD0505"/>
    <w:rsid w:val="00FE4962"/>
    <w:rsid w:val="00FE581D"/>
    <w:rsid w:val="00FE75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DE95"/>
  <w15:docId w15:val="{02AF64F1-AB7B-4855-9AB1-E9D82297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1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3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C20"/>
  </w:style>
  <w:style w:type="paragraph" w:styleId="Footer">
    <w:name w:val="footer"/>
    <w:basedOn w:val="Normal"/>
    <w:link w:val="FooterChar"/>
    <w:uiPriority w:val="99"/>
    <w:unhideWhenUsed/>
    <w:rsid w:val="00A43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C20"/>
  </w:style>
  <w:style w:type="paragraph" w:styleId="NormalWeb">
    <w:name w:val="Normal (Web)"/>
    <w:basedOn w:val="Normal"/>
    <w:uiPriority w:val="99"/>
    <w:unhideWhenUsed/>
    <w:rsid w:val="00D40DB7"/>
    <w:pPr>
      <w:spacing w:before="100" w:beforeAutospacing="1" w:after="384"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8D4"/>
    <w:pPr>
      <w:ind w:left="720"/>
      <w:contextualSpacing/>
    </w:pPr>
  </w:style>
  <w:style w:type="paragraph" w:styleId="BalloonText">
    <w:name w:val="Balloon Text"/>
    <w:basedOn w:val="Normal"/>
    <w:link w:val="BalloonTextChar"/>
    <w:uiPriority w:val="99"/>
    <w:semiHidden/>
    <w:unhideWhenUsed/>
    <w:rsid w:val="00705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793"/>
    <w:rPr>
      <w:rFonts w:ascii="Segoe UI" w:hAnsi="Segoe UI" w:cs="Segoe UI"/>
      <w:sz w:val="18"/>
      <w:szCs w:val="18"/>
    </w:rPr>
  </w:style>
  <w:style w:type="character" w:styleId="Hyperlink">
    <w:name w:val="Hyperlink"/>
    <w:basedOn w:val="DefaultParagraphFont"/>
    <w:uiPriority w:val="99"/>
    <w:unhideWhenUsed/>
    <w:rsid w:val="00253A01"/>
    <w:rPr>
      <w:color w:val="0563C1" w:themeColor="hyperlink"/>
      <w:u w:val="single"/>
    </w:rPr>
  </w:style>
  <w:style w:type="character" w:styleId="UnresolvedMention">
    <w:name w:val="Unresolved Mention"/>
    <w:basedOn w:val="DefaultParagraphFont"/>
    <w:uiPriority w:val="99"/>
    <w:semiHidden/>
    <w:unhideWhenUsed/>
    <w:rsid w:val="0025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6585173">
      <w:bodyDiv w:val="1"/>
      <w:marLeft w:val="0"/>
      <w:marRight w:val="0"/>
      <w:marTop w:val="0"/>
      <w:marBottom w:val="0"/>
      <w:divBdr>
        <w:top w:val="none" w:sz="0" w:space="0" w:color="auto"/>
        <w:left w:val="none" w:sz="0" w:space="0" w:color="auto"/>
        <w:bottom w:val="none" w:sz="0" w:space="0" w:color="auto"/>
        <w:right w:val="none" w:sz="0" w:space="0" w:color="auto"/>
      </w:divBdr>
      <w:divsChild>
        <w:div w:id="1990015409">
          <w:marLeft w:val="0"/>
          <w:marRight w:val="0"/>
          <w:marTop w:val="0"/>
          <w:marBottom w:val="0"/>
          <w:divBdr>
            <w:top w:val="none" w:sz="0" w:space="0" w:color="auto"/>
            <w:left w:val="none" w:sz="0" w:space="0" w:color="auto"/>
            <w:bottom w:val="none" w:sz="0" w:space="0" w:color="auto"/>
            <w:right w:val="none" w:sz="0" w:space="0" w:color="auto"/>
          </w:divBdr>
          <w:divsChild>
            <w:div w:id="1399404467">
              <w:marLeft w:val="0"/>
              <w:marRight w:val="0"/>
              <w:marTop w:val="0"/>
              <w:marBottom w:val="0"/>
              <w:divBdr>
                <w:top w:val="none" w:sz="0" w:space="0" w:color="auto"/>
                <w:left w:val="none" w:sz="0" w:space="0" w:color="auto"/>
                <w:bottom w:val="none" w:sz="0" w:space="0" w:color="auto"/>
                <w:right w:val="none" w:sz="0" w:space="0" w:color="auto"/>
              </w:divBdr>
              <w:divsChild>
                <w:div w:id="2125729435">
                  <w:marLeft w:val="0"/>
                  <w:marRight w:val="0"/>
                  <w:marTop w:val="0"/>
                  <w:marBottom w:val="0"/>
                  <w:divBdr>
                    <w:top w:val="none" w:sz="0" w:space="0" w:color="auto"/>
                    <w:left w:val="none" w:sz="0" w:space="0" w:color="auto"/>
                    <w:bottom w:val="none" w:sz="0" w:space="0" w:color="auto"/>
                    <w:right w:val="none" w:sz="0" w:space="0" w:color="auto"/>
                  </w:divBdr>
                  <w:divsChild>
                    <w:div w:id="123478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4/relationships/chartEx" Target="charts/chartEx4.xml"/><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settings" Target="settings.xml"/><Relationship Id="rId21" Type="http://schemas.microsoft.com/office/2014/relationships/chartEx" Target="charts/chartEx8.xml"/><Relationship Id="rId34" Type="http://schemas.openxmlformats.org/officeDocument/2006/relationships/fontTable" Target="fontTable.xml"/><Relationship Id="rId7" Type="http://schemas.microsoft.com/office/2014/relationships/chartEx" Target="charts/chartEx1.xml"/><Relationship Id="rId12" Type="http://schemas.openxmlformats.org/officeDocument/2006/relationships/image" Target="media/image3.png"/><Relationship Id="rId17" Type="http://schemas.microsoft.com/office/2014/relationships/chartEx" Target="charts/chartEx6.xml"/><Relationship Id="rId25" Type="http://schemas.microsoft.com/office/2014/relationships/chartEx" Target="charts/chartEx10.xm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4/relationships/chartEx" Target="charts/chartEx3.xml"/><Relationship Id="rId24" Type="http://schemas.openxmlformats.org/officeDocument/2006/relationships/image" Target="media/image9.png"/><Relationship Id="rId32" Type="http://schemas.openxmlformats.org/officeDocument/2006/relationships/header" Target="header3.xml"/><Relationship Id="rId5" Type="http://schemas.openxmlformats.org/officeDocument/2006/relationships/footnotes" Target="footnotes.xml"/><Relationship Id="rId15" Type="http://schemas.microsoft.com/office/2014/relationships/chartEx" Target="charts/chartEx5.xml"/><Relationship Id="rId23" Type="http://schemas.microsoft.com/office/2014/relationships/chartEx" Target="charts/chartEx9.xml"/><Relationship Id="rId28" Type="http://schemas.openxmlformats.org/officeDocument/2006/relationships/header" Target="header1.xml"/><Relationship Id="rId10" Type="http://schemas.openxmlformats.org/officeDocument/2006/relationships/image" Target="media/image2.png"/><Relationship Id="rId19" Type="http://schemas.microsoft.com/office/2014/relationships/chartEx" Target="charts/chartEx7.xml"/><Relationship Id="rId31" Type="http://schemas.openxmlformats.org/officeDocument/2006/relationships/footer" Target="footer2.xml"/><Relationship Id="rId4" Type="http://schemas.openxmlformats.org/officeDocument/2006/relationships/webSettings" Target="webSettings.xml"/><Relationship Id="rId9" Type="http://schemas.microsoft.com/office/2014/relationships/chartEx" Target="charts/chartEx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www.questionpro.com/survey-templates/course-evaluation-and-improvement/survey-templates/graduation-exit-survey/" TargetMode="External"/><Relationship Id="rId30" Type="http://schemas.openxmlformats.org/officeDocument/2006/relationships/footer" Target="footer1.xml"/><Relationship Id="rId35" Type="http://schemas.openxmlformats.org/officeDocument/2006/relationships/theme" Target="theme/theme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User\Documents\Book1%20(version%201)11.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User\Documents\Book1%20(version%201)11.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User\Documents\Book1%20(version%201)11.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User\Documents\Book1%20(version%201)11.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User\Documents\Book1%20(version%201)11.xlsx"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User\Documents\Book1%20(version%201)11.xlsx" TargetMode="External"/></Relationships>
</file>

<file path=word/charts/_rels/chartEx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User\Documents\Book1%20(version%201)11.xlsx" TargetMode="External"/></Relationships>
</file>

<file path=word/charts/_rels/chartEx8.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C:\Users\User\Documents\Book1%20(version%201)11.xlsx" TargetMode="External"/></Relationships>
</file>

<file path=word/charts/_rels/chartEx9.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file:///C:\Users\User\Documents\Book1%20(version%201)11.xlsx" TargetMode="External"/></Relationships>
</file>

<file path=word/charts/_rels/chartEx10.xml.rels><?xml version="1.0" encoding="UTF-8" standalone="yes"?>
<Relationships xmlns="http://schemas.openxmlformats.org/package/2006/relationships"><Relationship Id="rId3" Type="http://schemas.microsoft.com/office/2011/relationships/chartColorStyle" Target="colors10.xml"/><Relationship Id="rId2" Type="http://schemas.microsoft.com/office/2011/relationships/chartStyle" Target="style10.xml"/><Relationship Id="rId1" Type="http://schemas.openxmlformats.org/officeDocument/2006/relationships/oleObject" Target="file:///C:\Users\User\Documents\Book1%20(version%201)11.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1)11.xlsx]Sheet1'!$E$6:$E$10</cx:f>
        <cx:lvl ptCount="5">
          <cx:pt idx="0">V.SATISFY</cx:pt>
          <cx:pt idx="1">SOMEWHAT SATISFY</cx:pt>
          <cx:pt idx="2">NEUTRAL</cx:pt>
          <cx:pt idx="3">SOMEWHAT DISSATISFY</cx:pt>
          <cx:pt idx="4">VERY DISSATISFY</cx:pt>
        </cx:lvl>
      </cx:strDim>
      <cx:numDim type="val">
        <cx:f>'[Book1 (version 1)11.xlsx]Sheet1'!$F$6:$F$10</cx:f>
        <cx:lvl ptCount="5" formatCode="0%">
          <cx:pt idx="0">0</cx:pt>
          <cx:pt idx="1">0.16666666666666666</cx:pt>
          <cx:pt idx="2">0.22222222222222221</cx:pt>
          <cx:pt idx="3">0.47222222222222221</cx:pt>
          <cx:pt idx="4">0.1388888888888889</cx:pt>
        </cx:lvl>
      </cx:numDim>
    </cx:data>
  </cx:chartData>
  <cx:chart>
    <cx:title pos="t" align="ctr" overlay="0">
      <cx:tx>
        <cx:txData>
          <cx:v>HAVING WORK EXPERIENCE AND NO QUALIFICATION HOW DO YOU RATE YOUR EMPLOYABILITY.</cx:v>
        </cx:txData>
      </cx:tx>
      <cx:txPr>
        <a:bodyPr rot="0" spcFirstLastPara="1" vertOverflow="ellipsis" vert="horz" wrap="square" lIns="38100" tIns="19050" rIns="38100" bIns="19050" anchor="ctr" anchorCtr="1" compatLnSpc="0"/>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HAVING WORK EXPERIENCE AND NO QUALIFICATION HOW DO YOU RATE YOUR EMPLOYABILITY.</a:t>
          </a:r>
        </a:p>
      </cx:txPr>
    </cx:title>
    <cx:plotArea>
      <cx:plotAreaRegion>
        <cx:series layoutId="funnel" uniqueId="{B723B2FF-4610-4155-87BF-15CFDF8CA1D8}">
          <cx:dataLabels>
            <cx:visibility seriesName="0" categoryName="0" value="1"/>
          </cx:dataLabels>
          <cx:dataId val="0"/>
          <cx:layoutPr/>
        </cx:series>
      </cx:plotAreaRegion>
      <cx:axis id="0">
        <cx:catScaling gapWidth="0.5"/>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1)11.xlsx]Sheet1'!$E$6:$E$10</cx:f>
        <cx:lvl ptCount="5">
          <cx:pt idx="0">V.SATISFY</cx:pt>
          <cx:pt idx="1">SOMEWHAT SATISFY</cx:pt>
          <cx:pt idx="2">NEUTRAL</cx:pt>
          <cx:pt idx="3">SOMEWHAT DISSATISFY</cx:pt>
          <cx:pt idx="4">VERY DISSATISFY</cx:pt>
        </cx:lvl>
      </cx:strDim>
      <cx:numDim type="size">
        <cx:f>'[Book1 (version 1)11.xlsx]Sheet1'!$F$6:$F$10</cx:f>
        <cx:lvl ptCount="5" formatCode="0%">
          <cx:pt idx="0">0</cx:pt>
          <cx:pt idx="1">0.16666666666666666</cx:pt>
          <cx:pt idx="2">0.22222222222222221</cx:pt>
          <cx:pt idx="3">0.47222222222222221</cx:pt>
          <cx:pt idx="4">0.1388888888888889</cx:pt>
        </cx:lvl>
      </cx:numDim>
    </cx:data>
  </cx:chartData>
  <cx:chart>
    <cx:title pos="t" align="ctr" overlay="0">
      <cx:tx>
        <cx:txData>
          <cx:v>HAVING WORK EXPERIENCE AND NO QUALIFICATION HOW DO YOU RATE YOUR EMPLOYABILITY</cx:v>
        </cx:txData>
      </cx:tx>
      <cx:txPr>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75000"/>
                  <a:lumOff val="25000"/>
                </a:sysClr>
              </a:solidFill>
              <a:latin typeface="Calibri" panose="020F0502020204030204"/>
            </a:rPr>
            <a:t>HAVING WORK EXPERIENCE AND NO QUALIFICATION HOW DO YOU RATE YOUR EMPLOYABILITY</a:t>
          </a:r>
        </a:p>
      </cx:txPr>
    </cx:title>
    <cx:plotArea>
      <cx:plotAreaRegion>
        <cx:series layoutId="sunburst" uniqueId="{25F74969-028A-484F-BC76-E0374AD4B146}">
          <cx:dataLabels pos="ctr">
            <cx:visibility seriesName="0" categoryName="1" value="1"/>
          </cx:dataLabels>
          <cx:dataId val="0"/>
        </cx:series>
      </cx:plotAreaRegion>
    </cx:plotArea>
    <cx:legend pos="r"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75000"/>
                <a:lumOff val="25000"/>
              </a:sysClr>
            </a:solidFill>
            <a:latin typeface="Calibri" panose="020F0502020204030204"/>
          </a:endParaRPr>
        </a:p>
      </cx:txPr>
    </cx:legend>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1)11.xlsx]Sheet1'!$E$20:$E$24</cx:f>
        <cx:lvl ptCount="5">
          <cx:pt idx="0">V.SATISFY</cx:pt>
          <cx:pt idx="1">SOMEWHAT SATISFY</cx:pt>
          <cx:pt idx="2">NEUTRAL</cx:pt>
          <cx:pt idx="3">SOMEWHAT DISSATISFY</cx:pt>
          <cx:pt idx="4">VERY DISSATISFY</cx:pt>
        </cx:lvl>
      </cx:strDim>
      <cx:numDim type="val">
        <cx:f>'[Book1 (version 1)11.xlsx]Sheet1'!$F$20:$F$24</cx:f>
        <cx:lvl ptCount="5" formatCode="0%">
          <cx:pt idx="0">0.16666666666666666</cx:pt>
          <cx:pt idx="1">0.25</cx:pt>
          <cx:pt idx="2">0.33333333333333331</cx:pt>
          <cx:pt idx="3">0.1388888888888889</cx:pt>
          <cx:pt idx="4">0.1111111111111111</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rPr>
              <a:t>IN TERM OF SKILLS HOW IS YOUR RATE BASE IN YOUR EMPLOYABILITY SKILLS.</a:t>
            </a:r>
            <a:endParaRPr lang="en-GB" sz="1400" b="0"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endParaRPr>
          </a:p>
        </cx:rich>
      </cx:tx>
    </cx:title>
    <cx:plotArea>
      <cx:plotAreaRegion>
        <cx:series layoutId="funnel" uniqueId="{AF080A29-47D0-4FC3-96F4-87B94D87E8A4}">
          <cx:dataLabels>
            <cx:visibility seriesName="0" categoryName="0" value="1"/>
          </cx:dataLabels>
          <cx:dataId val="0"/>
        </cx:series>
      </cx:plotAreaRegion>
      <cx:axis id="0">
        <cx:catScaling gapWidth="0.5"/>
        <cx:tickLabels/>
      </cx:axis>
    </cx:plotArea>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1)11.xlsx]Sheet1'!$E$20:$E$24</cx:f>
        <cx:lvl ptCount="5">
          <cx:pt idx="0">V.SATISFY</cx:pt>
          <cx:pt idx="1">SOMEWHAT SATISFY</cx:pt>
          <cx:pt idx="2">NEUTRAL</cx:pt>
          <cx:pt idx="3">SOMEWHAT DISSATISFY</cx:pt>
          <cx:pt idx="4">VERY DISSATISFY</cx:pt>
        </cx:lvl>
      </cx:strDim>
      <cx:numDim type="size">
        <cx:f>'[Book1 (version 1)11.xlsx]Sheet1'!$F$20:$F$24</cx:f>
        <cx:lvl ptCount="5" formatCode="0%">
          <cx:pt idx="0">0.16666666666666666</cx:pt>
          <cx:pt idx="1">0.25</cx:pt>
          <cx:pt idx="2">0.33333333333333331</cx:pt>
          <cx:pt idx="3">0.1388888888888889</cx:pt>
          <cx:pt idx="4">0.1111111111111111</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rPr>
              <a:t>IN TERM OF SKILLS HOW IS YOUR RATE BASE IN YOUR EMPLOYABILITY SKILLS.</a:t>
            </a:r>
            <a:endParaRPr lang="en-GB" sz="1400" b="0"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endParaRPr>
          </a:p>
        </cx:rich>
      </cx:tx>
    </cx:title>
    <cx:plotArea>
      <cx:plotAreaRegion>
        <cx:series layoutId="sunburst" uniqueId="{AF080A29-47D0-4FC3-96F4-87B94D87E8A4}">
          <cx:dataLabels pos="ctr">
            <cx:visibility seriesName="0" categoryName="0" value="1"/>
          </cx:dataLabels>
          <cx:dataId val="0"/>
        </cx:series>
      </cx:plotAreaRegion>
    </cx:plotArea>
    <cx:legend pos="r" align="ctr" overlay="0"/>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1)11.xlsx]Sheet1'!$E$34:$E$38</cx:f>
        <cx:lvl ptCount="5">
          <cx:pt idx="0">V.SATISFY</cx:pt>
          <cx:pt idx="1">SOMEWHAT SATISFY</cx:pt>
          <cx:pt idx="2">NEUTRAL</cx:pt>
          <cx:pt idx="3">SOMEWHAT DISSATISFY</cx:pt>
          <cx:pt idx="4">VERY DISSATISFY</cx:pt>
        </cx:lvl>
      </cx:strDim>
      <cx:numDim type="val">
        <cx:f>'[Book1 (version 1)11.xlsx]Sheet1'!$F$34:$F$38</cx:f>
        <cx:lvl ptCount="5" formatCode="0%">
          <cx:pt idx="0">0.055555555555555552</cx:pt>
          <cx:pt idx="1">0.47222222222222221</cx:pt>
          <cx:pt idx="2">0.22222222222222221</cx:pt>
          <cx:pt idx="3">0.083333333333333329</cx:pt>
          <cx:pt idx="4">0.16666666666666666</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US" sz="1400" b="0" i="0" u="none" strike="noStrike" cap="none" spc="20" baseline="0">
                <a:solidFill>
                  <a:sysClr val="windowText" lastClr="000000">
                    <a:lumMod val="50000"/>
                    <a:lumOff val="50000"/>
                  </a:sysClr>
                </a:solidFill>
                <a:latin typeface="Calibri" panose="020F0502020204030204"/>
              </a:rPr>
              <a:t> </a:t>
            </a:r>
            <a:r>
              <a:rPr lang="en-GB" sz="1400" b="1"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rPr>
              <a:t>NO HAVING WORK EXPERIENCE AND OWNING A QUALIFICATION HOW DOES YOU RATE YOUR EMPLOYABILITY</a:t>
            </a:r>
          </a:p>
        </cx:rich>
      </cx:tx>
    </cx:title>
    <cx:plotArea>
      <cx:plotAreaRegion>
        <cx:series layoutId="funnel" uniqueId="{412D98CF-7B04-40ED-AFE5-74A37D9F7907}">
          <cx:dataLabels>
            <cx:visibility seriesName="0" categoryName="0" value="1"/>
          </cx:dataLabels>
          <cx:dataId val="0"/>
        </cx:series>
      </cx:plotAreaRegion>
      <cx:axis id="0">
        <cx:catScaling gapWidth="0.5"/>
        <cx:tickLabels/>
      </cx:axis>
    </cx:plotArea>
  </cx:chart>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1)11.xlsx]Sheet1'!$E$34:$E$38</cx:f>
        <cx:lvl ptCount="5">
          <cx:pt idx="0">V.SATISFY</cx:pt>
          <cx:pt idx="1">SOMEWHAT SATISFY</cx:pt>
          <cx:pt idx="2">NEUTRAL</cx:pt>
          <cx:pt idx="3">SOMEWHAT DISSATISFY</cx:pt>
          <cx:pt idx="4">VERY DISSATISFY</cx:pt>
        </cx:lvl>
      </cx:strDim>
      <cx:numDim type="size">
        <cx:f>'[Book1 (version 1)11.xlsx]Sheet1'!$F$34:$F$38</cx:f>
        <cx:lvl ptCount="5" formatCode="0%">
          <cx:pt idx="0">0.055555555555555552</cx:pt>
          <cx:pt idx="1">0.47222222222222221</cx:pt>
          <cx:pt idx="2">0.22222222222222221</cx:pt>
          <cx:pt idx="3">0.083333333333333329</cx:pt>
          <cx:pt idx="4">0.16666666666666666</cx:pt>
        </cx:lvl>
      </cx:numDim>
    </cx:data>
  </cx:chartData>
  <cx:chart>
    <cx:title pos="t" align="ctr" overlay="0">
      <cx:tx>
        <cx:txData>
          <cx:v>NO HAVING WORK EXPERIENCE AND OWNING A QUALIFICATION HOW DOES YOU RATE YOUR EMPLOYABILITY</cx:v>
        </cx:txData>
      </cx:tx>
      <cx:txPr>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800" b="1"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NO HAVING WORK EXPERIENCE AND OWNING A QUALIFICATION HOW DOES YOU RATE YOUR EMPLOYABILITY</a:t>
          </a:r>
        </a:p>
      </cx:txPr>
    </cx:title>
    <cx:plotArea>
      <cx:plotAreaRegion>
        <cx:series layoutId="sunburst" uniqueId="{412D98CF-7B04-40ED-AFE5-74A37D9F7907}">
          <cx:dataLabels>
            <cx:visibility seriesName="0" categoryName="1" value="1"/>
          </cx:dataLabels>
          <cx:dataId val="0"/>
        </cx:series>
      </cx:plotAreaRegion>
    </cx:plotArea>
    <cx:legend pos="t" align="ctr" overlay="0"/>
  </cx:chart>
</cx:chartSpace>
</file>

<file path=word/charts/chartEx7.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1)11.xlsx]Sheet1'!$E$52:$E$56</cx:f>
        <cx:lvl ptCount="5">
          <cx:pt idx="0">V.SATISFY</cx:pt>
          <cx:pt idx="1">SOMEWHAT SATISFY</cx:pt>
          <cx:pt idx="2">NEUTRAL</cx:pt>
          <cx:pt idx="3">SOMEWHAT DISSATISFY</cx:pt>
          <cx:pt idx="4">VERY DISSATISFY</cx:pt>
        </cx:lvl>
      </cx:strDim>
      <cx:numDim type="val">
        <cx:f>'[Book1 (version 1)11.xlsx]Sheet1'!$F$52:$F$56</cx:f>
        <cx:lvl ptCount="5" formatCode="0%">
          <cx:pt idx="0">0.1111111111111111</cx:pt>
          <cx:pt idx="1">0.30555555555555558</cx:pt>
          <cx:pt idx="2">0.33333333333333331</cx:pt>
          <cx:pt idx="3">0.22222222222222221</cx:pt>
          <cx:pt idx="4">0.027777777777777776</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rPr>
              <a:t>HOW WOULD YOU RATE YOUR OVERALL SATIFACTION IN TERM OF HELP AND SUPORT FROM YOUR ACADEMIC ISTITUTION</a:t>
            </a:r>
            <a:endParaRPr lang="en-GB" sz="1400" b="0"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endParaRPr>
          </a:p>
        </cx:rich>
      </cx:tx>
    </cx:title>
    <cx:plotArea>
      <cx:plotAreaRegion>
        <cx:series layoutId="funnel" uniqueId="{CF79B42E-AD89-45E0-B47A-B3C4A107851E}">
          <cx:dataLabels>
            <cx:visibility seriesName="0" categoryName="0" value="1"/>
          </cx:dataLabels>
          <cx:dataId val="0"/>
        </cx:series>
      </cx:plotAreaRegion>
      <cx:axis id="0">
        <cx:catScaling gapWidth="0.5"/>
        <cx:tickLabels/>
      </cx:axis>
    </cx:plotArea>
  </cx:chart>
</cx:chartSpace>
</file>

<file path=word/charts/chartEx8.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1)11.xlsx]Sheet1'!$E$52:$E$56</cx:f>
        <cx:lvl ptCount="5">
          <cx:pt idx="0">V.SATISFY</cx:pt>
          <cx:pt idx="1">SOMEWHAT SATISFY</cx:pt>
          <cx:pt idx="2">NEUTRAL</cx:pt>
          <cx:pt idx="3">SOMEWHAT DISSATISFY</cx:pt>
          <cx:pt idx="4">VERY DISSATISFY</cx:pt>
        </cx:lvl>
      </cx:strDim>
      <cx:numDim type="size">
        <cx:f>'[Book1 (version 1)11.xlsx]Sheet1'!$F$52:$F$56</cx:f>
        <cx:lvl ptCount="5" formatCode="0%">
          <cx:pt idx="0">0.1111111111111111</cx:pt>
          <cx:pt idx="1">0.30555555555555558</cx:pt>
          <cx:pt idx="2">0.33333333333333331</cx:pt>
          <cx:pt idx="3">0.22222222222222221</cx:pt>
          <cx:pt idx="4">0.027777777777777776</cx:pt>
        </cx:lvl>
      </cx:numDim>
    </cx:data>
  </cx:chartData>
  <cx:chart>
    <cx:title pos="t" align="ctr" overlay="0">
      <cx:tx>
        <cx:rich>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rPr>
              <a:t>HOW WOULD YOU RATE YOUR OVERALL SATIFACTION IN TERM OF HELP AND SUPORT FROM YOUR ACADEMIC ISTITUTION</a:t>
            </a:r>
            <a:endParaRPr lang="en-GB" sz="1400" b="0" i="0" u="none" strike="noStrike" cap="none" spc="20" baseline="0">
              <a:solidFill>
                <a:sysClr val="windowText" lastClr="000000"/>
              </a:solidFill>
              <a:effectLst/>
              <a:latin typeface="Calibri" panose="020F0502020204030204"/>
              <a:ea typeface="Calibri" panose="020F0502020204030204" pitchFamily="34" charset="0"/>
              <a:cs typeface="Calibri" panose="020F0502020204030204" pitchFamily="34" charset="0"/>
            </a:endParaRPr>
          </a:p>
        </cx:rich>
      </cx:tx>
    </cx:title>
    <cx:plotArea>
      <cx:plotAreaRegion>
        <cx:series layoutId="sunburst" uniqueId="{CF79B42E-AD89-45E0-B47A-B3C4A107851E}">
          <cx:dataLabels pos="ctr">
            <cx:visibility seriesName="0" categoryName="1" value="1"/>
          </cx:dataLabels>
          <cx:dataId val="0"/>
        </cx:series>
      </cx:plotAreaRegion>
    </cx:plotArea>
    <cx:legend pos="r" align="ctr" overlay="0"/>
  </cx:chart>
</cx:chartSpace>
</file>

<file path=word/charts/chartEx9.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1)11.xlsx]Sheet1'!$E$68:$E$72</cx:f>
        <cx:lvl ptCount="5">
          <cx:pt idx="0">STRONGLY AGREE</cx:pt>
          <cx:pt idx="1">AGREE</cx:pt>
          <cx:pt idx="2">NEUTRAL</cx:pt>
          <cx:pt idx="3">DISAGREE</cx:pt>
          <cx:pt idx="4">STRONGLY DISAGREE</cx:pt>
        </cx:lvl>
      </cx:strDim>
      <cx:numDim type="val">
        <cx:f>'[Book1 (version 1)11.xlsx]Sheet1'!$F$68:$F$72</cx:f>
        <cx:lvl ptCount="5" formatCode="0%">
          <cx:pt idx="0">0.22222222222222221</cx:pt>
          <cx:pt idx="1">0.27777777777777779</cx:pt>
          <cx:pt idx="2">0.33333333333333331</cx:pt>
          <cx:pt idx="3">0.083333333333333329</cx:pt>
          <cx:pt idx="4">0.083333333333333329</cx:pt>
        </cx:lvl>
      </cx:numDim>
    </cx:data>
  </cx:chartData>
  <cx:chart>
    <cx:title pos="t" align="ctr" overlay="0">
      <cx:tx>
        <cx:txData>
          <cx:v>BASE IN YOUR ESPECTATION ABOUT THE COURSE PROGRAM DO YOU THINK THAT YOU NEED MORE PREPARATION FOR THE JOB MARKET</cx:v>
        </cx:txData>
      </cx:tx>
      <cx:txPr>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BASE IN YOUR ESPECTATION ABOUT THE COURSE PROGRAM DO YOU THINK THAT YOU NEED MORE PREPARATION FOR THE JOB MARKET</a:t>
          </a:r>
        </a:p>
      </cx:txPr>
    </cx:title>
    <cx:plotArea>
      <cx:plotAreaRegion>
        <cx:series layoutId="funnel" uniqueId="{E4EFE312-AB2A-4430-96D7-810BBA6ECEC1}">
          <cx:dataLabels>
            <cx:visibility seriesName="0" categoryName="1" value="1"/>
          </cx:dataLabels>
          <cx:dataId val="0"/>
        </cx:series>
      </cx:plotAreaRegion>
      <cx:axis id="0">
        <cx:catScaling gapWidth="0.5"/>
        <cx:tickLabels/>
      </cx:axis>
    </cx:plotArea>
  </cx:chart>
</cx:chartSpace>
</file>

<file path=word/charts/chartEx10.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'[Book1 (version 1)11.xlsx]Sheet1'!$E$68:$E$72</cx:f>
        <cx:lvl ptCount="5">
          <cx:pt idx="0">STRONGLY AGREE</cx:pt>
          <cx:pt idx="1">AGREE</cx:pt>
          <cx:pt idx="2">NEUTRAL</cx:pt>
          <cx:pt idx="3">DISAGREE</cx:pt>
          <cx:pt idx="4">STRONGLY DISAGREE</cx:pt>
        </cx:lvl>
      </cx:strDim>
      <cx:numDim type="size">
        <cx:f>'[Book1 (version 1)11.xlsx]Sheet1'!$F$68:$F$72</cx:f>
        <cx:lvl ptCount="5" formatCode="0%">
          <cx:pt idx="0">0.22222222222222221</cx:pt>
          <cx:pt idx="1">0.27777777777777779</cx:pt>
          <cx:pt idx="2">0.33333333333333331</cx:pt>
          <cx:pt idx="3">0.083333333333333329</cx:pt>
          <cx:pt idx="4">0.083333333333333329</cx:pt>
        </cx:lvl>
      </cx:numDim>
    </cx:data>
  </cx:chartData>
  <cx:chart>
    <cx:title pos="t" align="ctr" overlay="0">
      <cx:tx>
        <cx:txData>
          <cx:v>BASE IN YOUR ESPECTATION ABOUT THE COURSE PROGRAM DO YOU THINK THAT YOU NEED MORE PREPARATION FOR THE JOB MARKET</cx:v>
        </cx:txData>
      </cx:tx>
      <cx:txPr>
        <a:bodyPr spcFirstLastPara="1" vertOverflow="ellipsis" horzOverflow="overflow" wrap="square" lIns="0" tIns="0" rIns="0" bIns="0"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a:pPr>
          <a:r>
            <a:rPr lang="en-GB" sz="1400" b="1" i="0" u="none" strike="noStrike" baseline="0">
              <a:solidFill>
                <a:sysClr val="windowText" lastClr="000000">
                  <a:lumMod val="75000"/>
                  <a:lumOff val="25000"/>
                </a:sysClr>
              </a:solidFill>
              <a:effectLst/>
              <a:latin typeface="Calibri" panose="020F0502020204030204"/>
              <a:ea typeface="Calibri" panose="020F0502020204030204" pitchFamily="34" charset="0"/>
              <a:cs typeface="Calibri" panose="020F0502020204030204" pitchFamily="34" charset="0"/>
            </a:rPr>
            <a:t>BASE IN YOUR ESPECTATION ABOUT THE COURSE PROGRAM DO YOU THINK THAT YOU NEED MORE PREPARATION FOR THE JOB MARKET</a:t>
          </a:r>
        </a:p>
      </cx:txPr>
    </cx:title>
    <cx:plotArea>
      <cx:plotAreaRegion>
        <cx:series layoutId="sunburst" uniqueId="{E4EFE312-AB2A-4430-96D7-810BBA6ECEC1}">
          <cx:dataLabels>
            <cx:visibility seriesName="0" categoryName="1" value="1"/>
          </cx:dataLabels>
          <cx:dataId val="0"/>
        </cx:series>
      </cx:plotAreaRegion>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25">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50000"/>
        <a:lumOff val="50000"/>
      </a:schemeClr>
    </cs:fontRef>
    <cs:defRPr sz="900"/>
  </cs:dataLabel>
  <cs:dataLabelCallout>
    <cs:lnRef idx="0"/>
    <cs:fillRef idx="0"/>
    <cs:effectRef idx="0"/>
    <cs:fontRef idx="minor">
      <a:schemeClr val="dk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ln w="9525" cap="flat" cmpd="sng" algn="ctr">
        <a:solidFill>
          <a:schemeClr val="phClr">
            <a:alpha val="50000"/>
          </a:schemeClr>
        </a:solidFill>
        <a:round/>
      </a:ln>
    </cs:spPr>
  </cs:dataPoint>
  <cs:dataPoint3D>
    <cs:lnRef idx="0">
      <cs:styleClr val="auto"/>
    </cs:lnRef>
    <cs:fillRef idx="0">
      <cs:styleClr val="auto"/>
    </cs:fillRef>
    <cs:effectRef idx="0"/>
    <cs:fontRef idx="minor">
      <a:schemeClr val="dk1"/>
    </cs:fontRef>
    <cs:spPr>
      <a:solidFill>
        <a:schemeClr val="phClr"/>
      </a:solidFill>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cap="none" spc="2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425">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50000"/>
        <a:lumOff val="50000"/>
      </a:schemeClr>
    </cs:fontRef>
    <cs:defRPr sz="900"/>
  </cs:dataLabel>
  <cs:dataLabelCallout>
    <cs:lnRef idx="0"/>
    <cs:fillRef idx="0"/>
    <cs:effectRef idx="0"/>
    <cs:fontRef idx="minor">
      <a:schemeClr val="dk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ln w="9525" cap="flat" cmpd="sng" algn="ctr">
        <a:solidFill>
          <a:schemeClr val="phClr">
            <a:alpha val="50000"/>
          </a:schemeClr>
        </a:solidFill>
        <a:round/>
      </a:ln>
    </cs:spPr>
  </cs:dataPoint>
  <cs:dataPoint3D>
    <cs:lnRef idx="0">
      <cs:styleClr val="auto"/>
    </cs:lnRef>
    <cs:fillRef idx="0">
      <cs:styleClr val="auto"/>
    </cs:fillRef>
    <cs:effectRef idx="0"/>
    <cs:fontRef idx="minor">
      <a:schemeClr val="dk1"/>
    </cs:fontRef>
    <cs:spPr>
      <a:solidFill>
        <a:schemeClr val="phClr"/>
      </a:solidFill>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cap="none" spc="2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425">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50000"/>
        <a:lumOff val="50000"/>
      </a:schemeClr>
    </cs:fontRef>
    <cs:defRPr sz="900"/>
  </cs:dataLabel>
  <cs:dataLabelCallout>
    <cs:lnRef idx="0"/>
    <cs:fillRef idx="0"/>
    <cs:effectRef idx="0"/>
    <cs:fontRef idx="minor">
      <a:schemeClr val="dk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ln w="9525" cap="flat" cmpd="sng" algn="ctr">
        <a:solidFill>
          <a:schemeClr val="phClr">
            <a:alpha val="50000"/>
          </a:schemeClr>
        </a:solidFill>
        <a:round/>
      </a:ln>
    </cs:spPr>
  </cs:dataPoint>
  <cs:dataPoint3D>
    <cs:lnRef idx="0">
      <cs:styleClr val="auto"/>
    </cs:lnRef>
    <cs:fillRef idx="0">
      <cs:styleClr val="auto"/>
    </cs:fillRef>
    <cs:effectRef idx="0"/>
    <cs:fontRef idx="minor">
      <a:schemeClr val="dk1"/>
    </cs:fontRef>
    <cs:spPr>
      <a:solidFill>
        <a:schemeClr val="phClr"/>
      </a:solidFill>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cap="none" spc="2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425">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50000"/>
        <a:lumOff val="50000"/>
      </a:schemeClr>
    </cs:fontRef>
    <cs:defRPr sz="900"/>
  </cs:dataLabel>
  <cs:dataLabelCallout>
    <cs:lnRef idx="0"/>
    <cs:fillRef idx="0"/>
    <cs:effectRef idx="0"/>
    <cs:fontRef idx="minor">
      <a:schemeClr val="dk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ln w="9525" cap="flat" cmpd="sng" algn="ctr">
        <a:solidFill>
          <a:schemeClr val="phClr">
            <a:alpha val="50000"/>
          </a:schemeClr>
        </a:solidFill>
        <a:round/>
      </a:ln>
    </cs:spPr>
  </cs:dataPoint>
  <cs:dataPoint3D>
    <cs:lnRef idx="0">
      <cs:styleClr val="auto"/>
    </cs:lnRef>
    <cs:fillRef idx="0">
      <cs:styleClr val="auto"/>
    </cs:fillRef>
    <cs:effectRef idx="0"/>
    <cs:fontRef idx="minor">
      <a:schemeClr val="dk1"/>
    </cs:fontRef>
    <cs:spPr>
      <a:solidFill>
        <a:schemeClr val="phClr"/>
      </a:solidFill>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cap="none" spc="2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425">
  <cs:axisTitle>
    <cs:lnRef idx="0"/>
    <cs:fillRef idx="0"/>
    <cs:effectRef idx="0"/>
    <cs:fontRef idx="minor">
      <a:schemeClr val="tx1">
        <a:lumMod val="50000"/>
        <a:lumOff val="50000"/>
      </a:schemeClr>
    </cs:fontRef>
    <cs:defRPr sz="900"/>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50000"/>
        <a:lumOff val="50000"/>
      </a:schemeClr>
    </cs:fontRef>
    <cs:defRPr sz="900"/>
  </cs:dataLabel>
  <cs:dataLabelCallout>
    <cs:lnRef idx="0"/>
    <cs:fillRef idx="0"/>
    <cs:effectRef idx="0"/>
    <cs:fontRef idx="minor">
      <a:schemeClr val="dk1">
        <a:lumMod val="50000"/>
        <a:lumOff val="50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ln w="9525" cap="flat" cmpd="sng" algn="ctr">
        <a:solidFill>
          <a:schemeClr val="phClr">
            <a:alpha val="50000"/>
          </a:schemeClr>
        </a:solidFill>
        <a:round/>
      </a:ln>
    </cs:spPr>
  </cs:dataPoint>
  <cs:dataPoint3D>
    <cs:lnRef idx="0">
      <cs:styleClr val="auto"/>
    </cs:lnRef>
    <cs:fillRef idx="0">
      <cs:styleClr val="auto"/>
    </cs:fillRef>
    <cs:effectRef idx="0"/>
    <cs:fontRef idx="minor">
      <a:schemeClr val="dk1"/>
    </cs:fontRef>
    <cs:spPr>
      <a:solidFill>
        <a:schemeClr val="phClr"/>
      </a:solidFill>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4"/>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400" cap="none" spc="2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50000"/>
        <a:lumOff val="50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50000"/>
        <a:lumOff val="50000"/>
      </a:schemeClr>
    </cs:fontRef>
    <cs:defRPr sz="9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83">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ln>
        <a:solidFill>
          <a:schemeClr val="lt1"/>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10138</TotalTime>
  <Pages>9</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dcterms:created xsi:type="dcterms:W3CDTF">2019-03-19T22:42:00Z</dcterms:created>
  <dcterms:modified xsi:type="dcterms:W3CDTF">2019-05-02T22:53:00Z</dcterms:modified>
</cp:coreProperties>
</file>