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8F449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231F92">
              <w:rPr>
                <w:b/>
                <w:color w:val="auto"/>
                <w:sz w:val="32"/>
              </w:rPr>
              <w:t>Cameron Herbert</w:t>
            </w:r>
            <w:r w:rsidR="005A1BA3">
              <w:rPr>
                <w:b/>
                <w:color w:val="auto"/>
                <w:sz w:val="32"/>
              </w:rPr>
              <w:t>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E153FFF" w:rsidR="005A1BA3" w:rsidRDefault="005A1BA3" w:rsidP="00340E9A">
            <w:pPr>
              <w:overflowPunct/>
              <w:autoSpaceDE/>
              <w:autoSpaceDN/>
              <w:adjustRightInd/>
              <w:ind w:right="237"/>
              <w:textAlignment w:val="auto"/>
              <w:rPr>
                <w:b/>
                <w:color w:val="auto"/>
                <w:sz w:val="32"/>
              </w:rPr>
            </w:pPr>
            <w:r>
              <w:rPr>
                <w:b/>
                <w:color w:val="auto"/>
                <w:sz w:val="32"/>
              </w:rPr>
              <w:t>_</w:t>
            </w:r>
            <w:r w:rsidR="00231F92">
              <w:rPr>
                <w:b/>
                <w:color w:val="auto"/>
                <w:sz w:val="32"/>
              </w:rPr>
              <w:t>1922396</w:t>
            </w:r>
            <w:r>
              <w:rPr>
                <w:b/>
                <w:color w:val="auto"/>
                <w:sz w:val="32"/>
              </w:rPr>
              <w:t>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C584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C584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C584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C584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C584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C584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C584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C584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C584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96C9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CB76DF2" w14:textId="6CF7F167" w:rsidR="00687FB0" w:rsidRDefault="00687FB0" w:rsidP="00687FB0">
      <w:pPr>
        <w:ind w:right="237"/>
        <w:jc w:val="both"/>
        <w:rPr>
          <w:sz w:val="24"/>
          <w:szCs w:val="24"/>
        </w:rPr>
      </w:pPr>
      <w:r w:rsidRPr="00687FB0">
        <w:rPr>
          <w:sz w:val="24"/>
          <w:szCs w:val="24"/>
        </w:rPr>
        <w:t xml:space="preserve">In this essay I will be talking about the coping strategies I have applied since </w:t>
      </w:r>
      <w:r w:rsidR="00596543">
        <w:rPr>
          <w:sz w:val="24"/>
          <w:szCs w:val="24"/>
        </w:rPr>
        <w:t xml:space="preserve">achieving independent patrol status </w:t>
      </w:r>
      <w:r w:rsidRPr="00687FB0">
        <w:rPr>
          <w:sz w:val="24"/>
          <w:szCs w:val="24"/>
        </w:rPr>
        <w:t>to develop resilience and minimise stress whilst adapting to my new role as a police constable in the workplace. The obstacles I have had to manage and overcome include the nature of the work, shift patterns, pressure of completing police work and university work</w:t>
      </w:r>
      <w:r w:rsidR="00596543">
        <w:rPr>
          <w:sz w:val="24"/>
          <w:szCs w:val="24"/>
        </w:rPr>
        <w:t>. I will also analyse the risks of conforming to organisational culture.</w:t>
      </w:r>
    </w:p>
    <w:p w14:paraId="7EF4E2EB" w14:textId="13B23DCC" w:rsidR="009C6A5E" w:rsidRDefault="009C6A5E" w:rsidP="00687FB0">
      <w:pPr>
        <w:ind w:right="237"/>
        <w:jc w:val="both"/>
        <w:rPr>
          <w:sz w:val="24"/>
          <w:szCs w:val="24"/>
        </w:rPr>
      </w:pPr>
    </w:p>
    <w:p w14:paraId="37F9684B" w14:textId="40F25DCA" w:rsidR="009C6A5E" w:rsidRDefault="009C6A5E" w:rsidP="00687FB0">
      <w:pPr>
        <w:ind w:right="237"/>
        <w:jc w:val="both"/>
        <w:rPr>
          <w:sz w:val="24"/>
          <w:szCs w:val="24"/>
        </w:rPr>
      </w:pPr>
      <w:r>
        <w:rPr>
          <w:sz w:val="24"/>
          <w:szCs w:val="24"/>
        </w:rPr>
        <w:t xml:space="preserve">Organisational culture within a workplace can have positives and negatives. Positives of organisational culture can include appreciation, trust, teamwork, and integrity. If these are not met by persons who are also a part of the organisation, then this may effect their colleagues therefore creating a negative side to organisational culture. Conforming to organisational culture can be different for different people as some workers may find that decisions are fair and are made with integrity whereas others may find the organisation to be putting pressure on their employees. I believe Gwent’s organisational culture is fair, made with teamwork, and is made with innovation however I believe that some aspects may be seen as a negative side to the organisational culture. </w:t>
      </w:r>
    </w:p>
    <w:p w14:paraId="2D04DA96" w14:textId="2E427BEB" w:rsidR="009C6A5E" w:rsidRDefault="009C6A5E" w:rsidP="00687FB0">
      <w:pPr>
        <w:ind w:right="237"/>
        <w:jc w:val="both"/>
        <w:rPr>
          <w:sz w:val="24"/>
          <w:szCs w:val="24"/>
        </w:rPr>
      </w:pPr>
    </w:p>
    <w:p w14:paraId="4798AE87" w14:textId="414D051A" w:rsidR="009C6A5E" w:rsidRPr="00687FB0" w:rsidRDefault="009C6A5E" w:rsidP="00687FB0">
      <w:pPr>
        <w:ind w:right="237"/>
        <w:jc w:val="both"/>
        <w:rPr>
          <w:sz w:val="24"/>
          <w:szCs w:val="24"/>
        </w:rPr>
      </w:pPr>
      <w:r>
        <w:rPr>
          <w:sz w:val="24"/>
          <w:szCs w:val="24"/>
        </w:rPr>
        <w:t xml:space="preserve">One negative side I believe to be as part of the organisational culture within a policing role is the completion of specific work. For example, setting up a deadline to complete specific work such as essays or even creating deadlines for officers to deal with specific crimes. This could cause a large amount of stress due </w:t>
      </w:r>
      <w:r w:rsidR="007B5BEC">
        <w:rPr>
          <w:sz w:val="24"/>
          <w:szCs w:val="24"/>
        </w:rPr>
        <w:t>to the amount of work expected from their superiors. Police constables may feel that micromanagement can be a part of policing organisational culture. This could be down to decisions that have been made by the constable that their manager may not agree with therefore creating a form of culture where officers may feel like they are being scrutinised for every decision that they make.</w:t>
      </w:r>
    </w:p>
    <w:p w14:paraId="1401A9F1" w14:textId="77777777" w:rsidR="00687FB0" w:rsidRPr="00687FB0" w:rsidRDefault="00687FB0" w:rsidP="00687FB0">
      <w:pPr>
        <w:ind w:right="237"/>
        <w:jc w:val="both"/>
        <w:rPr>
          <w:sz w:val="24"/>
          <w:szCs w:val="24"/>
        </w:rPr>
      </w:pPr>
    </w:p>
    <w:p w14:paraId="7DEA7157" w14:textId="45B53D16" w:rsidR="007B5BEC" w:rsidRDefault="007B5BEC" w:rsidP="00687FB0">
      <w:pPr>
        <w:ind w:right="237"/>
        <w:jc w:val="both"/>
        <w:rPr>
          <w:sz w:val="24"/>
          <w:szCs w:val="24"/>
        </w:rPr>
      </w:pPr>
      <w:r>
        <w:rPr>
          <w:sz w:val="24"/>
          <w:szCs w:val="24"/>
        </w:rPr>
        <w:t xml:space="preserve">To overcome and manage the risks of conforming to organisational culture, I often find strategies to reduce stress and maintain my wellbeing. One method I find best to maintain my wellbeing and reduce stress since I have achieved independent role status is by speaking with my colleagues. Speaking with my colleagues about work </w:t>
      </w:r>
      <w:r>
        <w:rPr>
          <w:sz w:val="24"/>
          <w:szCs w:val="24"/>
        </w:rPr>
        <w:lastRenderedPageBreak/>
        <w:t xml:space="preserve">and any decisions that I have made benefits me as they can share their experiences and ideas on how they have managed their work or how they have dealt with certain incidents. Having input from my colleagues </w:t>
      </w:r>
      <w:r w:rsidR="000B2CFF">
        <w:rPr>
          <w:sz w:val="24"/>
          <w:szCs w:val="24"/>
        </w:rPr>
        <w:t xml:space="preserve">has been extremely supportive as some have been working as a Police Constable for over 10 years meaning that their input is invaluable. </w:t>
      </w:r>
      <w:r w:rsidR="000B2CFF" w:rsidRPr="000B2CFF">
        <w:rPr>
          <w:sz w:val="24"/>
          <w:szCs w:val="24"/>
        </w:rPr>
        <w:t>“With so much time spent with co-workers, their social support can be of significant value to your mental wellbeing, often reducing stress and helping to maintain a balanced emotional state. Positive relationships even have a welcome impact on physical health.”</w:t>
      </w:r>
      <w:r w:rsidR="000B2CFF">
        <w:rPr>
          <w:sz w:val="24"/>
          <w:szCs w:val="24"/>
        </w:rPr>
        <w:t xml:space="preserve"> </w:t>
      </w:r>
      <w:sdt>
        <w:sdtPr>
          <w:rPr>
            <w:sz w:val="24"/>
            <w:szCs w:val="24"/>
          </w:rPr>
          <w:id w:val="-655607271"/>
          <w:citation/>
        </w:sdtPr>
        <w:sdtContent>
          <w:r w:rsidR="000B2CFF">
            <w:rPr>
              <w:sz w:val="24"/>
              <w:szCs w:val="24"/>
            </w:rPr>
            <w:fldChar w:fldCharType="begin"/>
          </w:r>
          <w:r w:rsidR="000B2CFF">
            <w:rPr>
              <w:sz w:val="24"/>
              <w:szCs w:val="24"/>
            </w:rPr>
            <w:instrText xml:space="preserve"> CITATION The201 \l 2057 </w:instrText>
          </w:r>
          <w:r w:rsidR="000B2CFF">
            <w:rPr>
              <w:sz w:val="24"/>
              <w:szCs w:val="24"/>
            </w:rPr>
            <w:fldChar w:fldCharType="separate"/>
          </w:r>
          <w:r w:rsidR="006E7D5A" w:rsidRPr="006E7D5A">
            <w:rPr>
              <w:noProof/>
              <w:sz w:val="24"/>
              <w:szCs w:val="24"/>
            </w:rPr>
            <w:t>(The benefits of positive relationships at work, 2020)</w:t>
          </w:r>
          <w:r w:rsidR="000B2CFF">
            <w:rPr>
              <w:sz w:val="24"/>
              <w:szCs w:val="24"/>
            </w:rPr>
            <w:fldChar w:fldCharType="end"/>
          </w:r>
        </w:sdtContent>
      </w:sdt>
    </w:p>
    <w:p w14:paraId="2B168619" w14:textId="77777777" w:rsidR="007B5BEC" w:rsidRDefault="007B5BEC" w:rsidP="00687FB0">
      <w:pPr>
        <w:ind w:right="237"/>
        <w:jc w:val="both"/>
        <w:rPr>
          <w:sz w:val="24"/>
          <w:szCs w:val="24"/>
        </w:rPr>
      </w:pPr>
    </w:p>
    <w:p w14:paraId="7B952575" w14:textId="2B3B5704" w:rsidR="00F369A1" w:rsidRDefault="00F369A1" w:rsidP="00687FB0">
      <w:pPr>
        <w:ind w:right="237"/>
        <w:jc w:val="both"/>
        <w:rPr>
          <w:sz w:val="24"/>
          <w:szCs w:val="24"/>
        </w:rPr>
      </w:pPr>
      <w:r>
        <w:rPr>
          <w:sz w:val="24"/>
          <w:szCs w:val="24"/>
        </w:rPr>
        <w:t>Another strategy that I use to minimise stress and maintain my wellbeing and resilience is through exercise. E</w:t>
      </w:r>
      <w:r w:rsidRPr="00F369A1">
        <w:rPr>
          <w:sz w:val="24"/>
          <w:szCs w:val="24"/>
        </w:rPr>
        <w:t>xercise is a strategy that I applied to cope with stress</w:t>
      </w:r>
      <w:r>
        <w:rPr>
          <w:sz w:val="24"/>
          <w:szCs w:val="24"/>
        </w:rPr>
        <w:t xml:space="preserve"> since I have joined Gwent Police and I plan on continuing to use this strategy for as long as I can</w:t>
      </w:r>
      <w:r w:rsidRPr="00F369A1">
        <w:rPr>
          <w:sz w:val="24"/>
          <w:szCs w:val="24"/>
        </w:rPr>
        <w:t xml:space="preserve">. </w:t>
      </w:r>
      <w:r>
        <w:rPr>
          <w:sz w:val="24"/>
          <w:szCs w:val="24"/>
        </w:rPr>
        <w:t>Exercise</w:t>
      </w:r>
      <w:r w:rsidRPr="00F369A1">
        <w:rPr>
          <w:sz w:val="24"/>
          <w:szCs w:val="24"/>
        </w:rPr>
        <w:t xml:space="preserve"> is an important part of my day as I believe that it hel</w:t>
      </w:r>
      <w:r>
        <w:rPr>
          <w:sz w:val="24"/>
          <w:szCs w:val="24"/>
        </w:rPr>
        <w:t>ps</w:t>
      </w:r>
      <w:r w:rsidRPr="00F369A1">
        <w:rPr>
          <w:sz w:val="24"/>
          <w:szCs w:val="24"/>
        </w:rPr>
        <w:t xml:space="preserve"> clear my head</w:t>
      </w:r>
      <w:r>
        <w:rPr>
          <w:sz w:val="24"/>
          <w:szCs w:val="24"/>
        </w:rPr>
        <w:t xml:space="preserve"> and makes me feel refreshed</w:t>
      </w:r>
      <w:r w:rsidRPr="00F369A1">
        <w:rPr>
          <w:sz w:val="24"/>
          <w:szCs w:val="24"/>
        </w:rPr>
        <w:t xml:space="preserve">. </w:t>
      </w:r>
      <w:r>
        <w:rPr>
          <w:sz w:val="24"/>
          <w:szCs w:val="24"/>
        </w:rPr>
        <w:t xml:space="preserve">During this time, I use it as a break away from </w:t>
      </w:r>
      <w:r w:rsidRPr="00F369A1">
        <w:rPr>
          <w:sz w:val="24"/>
          <w:szCs w:val="24"/>
        </w:rPr>
        <w:t xml:space="preserve">work and </w:t>
      </w:r>
      <w:r>
        <w:rPr>
          <w:sz w:val="24"/>
          <w:szCs w:val="24"/>
        </w:rPr>
        <w:t xml:space="preserve">it </w:t>
      </w:r>
      <w:r w:rsidRPr="00F369A1">
        <w:rPr>
          <w:sz w:val="24"/>
          <w:szCs w:val="24"/>
        </w:rPr>
        <w:t xml:space="preserve">allows me to think about other things rather than focussing on </w:t>
      </w:r>
      <w:r>
        <w:rPr>
          <w:sz w:val="24"/>
          <w:szCs w:val="24"/>
        </w:rPr>
        <w:t>what work I have done or what work I need to do</w:t>
      </w:r>
      <w:r w:rsidRPr="00F369A1">
        <w:rPr>
          <w:sz w:val="24"/>
          <w:szCs w:val="24"/>
        </w:rPr>
        <w:t>.</w:t>
      </w:r>
      <w:r>
        <w:rPr>
          <w:sz w:val="24"/>
          <w:szCs w:val="24"/>
        </w:rPr>
        <w:t xml:space="preserve"> I try to exercise as often as possible due to the amount of positives that can be taken from it.</w:t>
      </w:r>
      <w:r w:rsidRPr="00F369A1">
        <w:rPr>
          <w:sz w:val="24"/>
          <w:szCs w:val="24"/>
        </w:rPr>
        <w:t xml:space="preserve"> </w:t>
      </w:r>
      <w:r>
        <w:rPr>
          <w:sz w:val="24"/>
          <w:szCs w:val="24"/>
        </w:rPr>
        <w:t>Exercising makes me feel accomplished with my physical and mental improvements and often helps with my morale for the following day. With stress, I often find that my mind will be blocked and focused on specific worries such as deadlines or even work</w:t>
      </w:r>
      <w:r w:rsidR="00FD26E6">
        <w:rPr>
          <w:sz w:val="24"/>
          <w:szCs w:val="24"/>
        </w:rPr>
        <w:t xml:space="preserve"> and my body may also feel uncomfortable due to stress which I find often causes headaches. “Exercise </w:t>
      </w:r>
      <w:r w:rsidR="00FD26E6" w:rsidRPr="00FD26E6">
        <w:rPr>
          <w:sz w:val="24"/>
          <w:szCs w:val="24"/>
        </w:rPr>
        <w:t>relieves tension and stress, boosts physical and mental energy, and enhances well-being through the release of endorphins. Anything that gets you moving can help, but you’ll get a bigger benefit if you pay attention instead of zoning out.</w:t>
      </w:r>
      <w:r w:rsidR="00FD26E6">
        <w:rPr>
          <w:sz w:val="24"/>
          <w:szCs w:val="24"/>
        </w:rPr>
        <w:t xml:space="preserve">” </w:t>
      </w:r>
      <w:sdt>
        <w:sdtPr>
          <w:rPr>
            <w:sz w:val="24"/>
            <w:szCs w:val="24"/>
          </w:rPr>
          <w:id w:val="-432052493"/>
          <w:citation/>
        </w:sdtPr>
        <w:sdtContent>
          <w:r w:rsidR="00FD26E6">
            <w:rPr>
              <w:sz w:val="24"/>
              <w:szCs w:val="24"/>
            </w:rPr>
            <w:fldChar w:fldCharType="begin"/>
          </w:r>
          <w:r w:rsidR="00FD26E6">
            <w:rPr>
              <w:sz w:val="24"/>
              <w:szCs w:val="24"/>
            </w:rPr>
            <w:instrText xml:space="preserve"> CITATION Law21 \l 2057 </w:instrText>
          </w:r>
          <w:r w:rsidR="00FD26E6">
            <w:rPr>
              <w:sz w:val="24"/>
              <w:szCs w:val="24"/>
            </w:rPr>
            <w:fldChar w:fldCharType="separate"/>
          </w:r>
          <w:r w:rsidR="006E7D5A" w:rsidRPr="006E7D5A">
            <w:rPr>
              <w:noProof/>
              <w:sz w:val="24"/>
              <w:szCs w:val="24"/>
            </w:rPr>
            <w:t>(Robinson, 2021)</w:t>
          </w:r>
          <w:r w:rsidR="00FD26E6">
            <w:rPr>
              <w:sz w:val="24"/>
              <w:szCs w:val="24"/>
            </w:rPr>
            <w:fldChar w:fldCharType="end"/>
          </w:r>
        </w:sdtContent>
      </w:sdt>
    </w:p>
    <w:p w14:paraId="3D64604B" w14:textId="4ECEF79C" w:rsidR="00F369A1" w:rsidRDefault="00F369A1" w:rsidP="00687FB0">
      <w:pPr>
        <w:ind w:right="237"/>
        <w:jc w:val="both"/>
        <w:rPr>
          <w:sz w:val="24"/>
          <w:szCs w:val="24"/>
        </w:rPr>
      </w:pPr>
    </w:p>
    <w:p w14:paraId="2633FD42" w14:textId="7CD9C7EB" w:rsidR="00C06EEB" w:rsidRDefault="00FD26E6" w:rsidP="00687FB0">
      <w:pPr>
        <w:ind w:right="237"/>
        <w:jc w:val="both"/>
        <w:rPr>
          <w:sz w:val="24"/>
          <w:szCs w:val="24"/>
        </w:rPr>
      </w:pPr>
      <w:r>
        <w:rPr>
          <w:sz w:val="24"/>
          <w:szCs w:val="24"/>
        </w:rPr>
        <w:t xml:space="preserve">A helpful strategy I use to maintain my wellbeing and resilience is to use organisational skills. Organisational skills is a strategy that I have applied to my work since becoming an independent Police constable. It has become a huge part of my day to day role as a police constable as I often plan my working day with outstanding tasks that I need to complete. Sometimes this may be difficult due to the organisations </w:t>
      </w:r>
      <w:r w:rsidR="00062C4B">
        <w:rPr>
          <w:sz w:val="24"/>
          <w:szCs w:val="24"/>
        </w:rPr>
        <w:t xml:space="preserve">unpredictable culture of receiving calls. Due to the nature of the role, sometimes shifts are impossible to plan therefore its is important to manage my workload by prioritising specific tasks. I will often work through my tasks from high priority down to low priority. I will start the shift off by completing as many high importance tasks as possible and gradually work my way through all tasks when I can. </w:t>
      </w:r>
      <w:r w:rsidR="00062C4B" w:rsidRPr="00062C4B">
        <w:rPr>
          <w:sz w:val="24"/>
          <w:szCs w:val="24"/>
        </w:rPr>
        <w:t>“Good time management can help you prioritize your to-do list and set aside the time needed for your most important tasks, so you know exactly what you need to do and how much time you have available to complete everything. Prioritizing your tasks and giving yourself enough time to accomplish them can help reduce your stress levels.”</w:t>
      </w:r>
      <w:r w:rsidR="00C06EEB">
        <w:rPr>
          <w:sz w:val="24"/>
          <w:szCs w:val="24"/>
        </w:rPr>
        <w:t xml:space="preserve"> </w:t>
      </w:r>
      <w:sdt>
        <w:sdtPr>
          <w:rPr>
            <w:sz w:val="24"/>
            <w:szCs w:val="24"/>
          </w:rPr>
          <w:id w:val="-421950191"/>
          <w:citation/>
        </w:sdtPr>
        <w:sdtContent>
          <w:r w:rsidR="00C06EEB">
            <w:rPr>
              <w:sz w:val="24"/>
              <w:szCs w:val="24"/>
            </w:rPr>
            <w:fldChar w:fldCharType="begin"/>
          </w:r>
          <w:r w:rsidR="00C06EEB">
            <w:rPr>
              <w:sz w:val="24"/>
              <w:szCs w:val="24"/>
            </w:rPr>
            <w:instrText xml:space="preserve"> CITATION The1 \l 2057 </w:instrText>
          </w:r>
          <w:r w:rsidR="00C06EEB">
            <w:rPr>
              <w:sz w:val="24"/>
              <w:szCs w:val="24"/>
            </w:rPr>
            <w:fldChar w:fldCharType="separate"/>
          </w:r>
          <w:r w:rsidR="006E7D5A" w:rsidRPr="006E7D5A">
            <w:rPr>
              <w:noProof/>
              <w:sz w:val="24"/>
              <w:szCs w:val="24"/>
            </w:rPr>
            <w:t>(The Importance of Time Management: Tips for Boosting Your Productivity, n.d.)</w:t>
          </w:r>
          <w:r w:rsidR="00C06EEB">
            <w:rPr>
              <w:sz w:val="24"/>
              <w:szCs w:val="24"/>
            </w:rPr>
            <w:fldChar w:fldCharType="end"/>
          </w:r>
        </w:sdtContent>
      </w:sdt>
      <w:r w:rsidR="00C06EEB">
        <w:rPr>
          <w:sz w:val="24"/>
          <w:szCs w:val="24"/>
        </w:rPr>
        <w:t xml:space="preserve"> </w:t>
      </w:r>
    </w:p>
    <w:p w14:paraId="19C9EC19" w14:textId="77777777" w:rsidR="00C06EEB" w:rsidRDefault="00C06EEB" w:rsidP="00687FB0">
      <w:pPr>
        <w:ind w:right="237"/>
        <w:jc w:val="both"/>
        <w:rPr>
          <w:sz w:val="24"/>
          <w:szCs w:val="24"/>
        </w:rPr>
      </w:pPr>
    </w:p>
    <w:p w14:paraId="4F17B5BF" w14:textId="689C48D2" w:rsidR="00FD26E6" w:rsidRDefault="00062C4B" w:rsidP="00687FB0">
      <w:pPr>
        <w:ind w:right="237"/>
        <w:jc w:val="both"/>
        <w:rPr>
          <w:sz w:val="24"/>
          <w:szCs w:val="24"/>
        </w:rPr>
      </w:pPr>
      <w:r>
        <w:rPr>
          <w:sz w:val="24"/>
          <w:szCs w:val="24"/>
        </w:rPr>
        <w:t>A difficulty with completing tasks can sometimes be through management. Supervisors within the policing role may believe that my decision within an incident wasn’t correct and they may believe that another option should</w:t>
      </w:r>
      <w:r w:rsidR="00C06EEB">
        <w:rPr>
          <w:sz w:val="24"/>
          <w:szCs w:val="24"/>
        </w:rPr>
        <w:t xml:space="preserve"> have</w:t>
      </w:r>
      <w:r>
        <w:rPr>
          <w:sz w:val="24"/>
          <w:szCs w:val="24"/>
        </w:rPr>
        <w:t xml:space="preserve"> been considered. This is where micromanagement could potentially form however this leads to another coping strategy that I have used since being independent and that is speaking with my superiors about my work and how I can maintain my wellbeing.</w:t>
      </w:r>
      <w:r w:rsidRPr="00062C4B">
        <w:t xml:space="preserve"> </w:t>
      </w:r>
    </w:p>
    <w:p w14:paraId="45607FFE" w14:textId="77777777" w:rsidR="00FD26E6" w:rsidRDefault="00FD26E6" w:rsidP="00687FB0">
      <w:pPr>
        <w:ind w:right="237"/>
        <w:jc w:val="both"/>
        <w:rPr>
          <w:sz w:val="24"/>
          <w:szCs w:val="24"/>
        </w:rPr>
      </w:pPr>
    </w:p>
    <w:p w14:paraId="1B547D2A" w14:textId="56A7EBEC" w:rsidR="00687FB0" w:rsidRPr="00687FB0" w:rsidRDefault="00C06EEB" w:rsidP="00687FB0">
      <w:pPr>
        <w:ind w:right="237"/>
        <w:jc w:val="both"/>
        <w:rPr>
          <w:sz w:val="24"/>
          <w:szCs w:val="24"/>
        </w:rPr>
      </w:pPr>
      <w:r>
        <w:rPr>
          <w:sz w:val="24"/>
          <w:szCs w:val="24"/>
        </w:rPr>
        <w:lastRenderedPageBreak/>
        <w:t xml:space="preserve">A strategy that I have taken on board since being an independent police constable is </w:t>
      </w:r>
      <w:r w:rsidR="00687FB0" w:rsidRPr="00687FB0">
        <w:rPr>
          <w:sz w:val="24"/>
          <w:szCs w:val="24"/>
        </w:rPr>
        <w:t>having reviews with the Professional development unit Sergeant</w:t>
      </w:r>
      <w:r>
        <w:rPr>
          <w:sz w:val="24"/>
          <w:szCs w:val="24"/>
        </w:rPr>
        <w:t xml:space="preserve"> and meetings with my shift Sergeant</w:t>
      </w:r>
      <w:r w:rsidR="00687FB0" w:rsidRPr="00687FB0">
        <w:rPr>
          <w:sz w:val="24"/>
          <w:szCs w:val="24"/>
        </w:rPr>
        <w:t xml:space="preserve">. </w:t>
      </w:r>
      <w:r>
        <w:rPr>
          <w:sz w:val="24"/>
          <w:szCs w:val="24"/>
        </w:rPr>
        <w:t xml:space="preserve">Sergeants aren’t only there to complete their work but are also there to assist staff with their wellbeing therefore I have utilised this option to help with my wellbeing. Since becoming independent, I have had multiple reviews which have allowed me to express my feelings about the my workload, what may be causing me stress and this has provided me with an opportunity to receive advice from my sergeants on how I can manage my workload. </w:t>
      </w:r>
      <w:r w:rsidR="00687FB0" w:rsidRPr="00687FB0">
        <w:rPr>
          <w:sz w:val="24"/>
          <w:szCs w:val="24"/>
        </w:rPr>
        <w:t>The Sergeant has been able to provide support with any issues that have developed and has also reassured me that support is always there if I need it. Having these reviews helps minimise stress and develop resilience as</w:t>
      </w:r>
      <w:r w:rsidR="002B789D">
        <w:rPr>
          <w:sz w:val="24"/>
          <w:szCs w:val="24"/>
        </w:rPr>
        <w:t xml:space="preserve"> it also provides me with an opportunity to explain why I had taken certain decisions and it allows for a discussion between the sergeant and myself about what would be the best conclusion for certain tasks.</w:t>
      </w:r>
      <w:r w:rsidR="00687FB0" w:rsidRPr="00687FB0">
        <w:rPr>
          <w:sz w:val="24"/>
          <w:szCs w:val="24"/>
        </w:rPr>
        <w:t xml:space="preserve"> </w:t>
      </w:r>
      <w:r w:rsidR="002B789D">
        <w:rPr>
          <w:sz w:val="24"/>
          <w:szCs w:val="24"/>
        </w:rPr>
        <w:t>T</w:t>
      </w:r>
      <w:r w:rsidR="00687FB0" w:rsidRPr="00687FB0">
        <w:rPr>
          <w:sz w:val="24"/>
          <w:szCs w:val="24"/>
        </w:rPr>
        <w:t>he Sergeant will also provide positive feedback as to what I have accomplished</w:t>
      </w:r>
      <w:r>
        <w:rPr>
          <w:sz w:val="24"/>
          <w:szCs w:val="24"/>
        </w:rPr>
        <w:t xml:space="preserve"> since being independent </w:t>
      </w:r>
      <w:r w:rsidR="00687FB0" w:rsidRPr="00687FB0">
        <w:rPr>
          <w:sz w:val="24"/>
          <w:szCs w:val="24"/>
        </w:rPr>
        <w:t>which improves my confidence and mentality. “Without reviewing, groups and individuals can get stuck at a particular stage of development. Reviewing provides a range of strategies for moving beyond this stage and for getting the cycles of learning and development turning again.”</w:t>
      </w:r>
      <w:r w:rsidR="002B789D">
        <w:rPr>
          <w:sz w:val="24"/>
          <w:szCs w:val="24"/>
        </w:rPr>
        <w:t xml:space="preserve"> </w:t>
      </w:r>
      <w:sdt>
        <w:sdtPr>
          <w:rPr>
            <w:sz w:val="24"/>
            <w:szCs w:val="24"/>
          </w:rPr>
          <w:id w:val="-209657141"/>
          <w:citation/>
        </w:sdtPr>
        <w:sdtContent>
          <w:r w:rsidR="002B789D">
            <w:rPr>
              <w:sz w:val="24"/>
              <w:szCs w:val="24"/>
            </w:rPr>
            <w:fldChar w:fldCharType="begin"/>
          </w:r>
          <w:r w:rsidR="002B789D">
            <w:rPr>
              <w:sz w:val="24"/>
              <w:szCs w:val="24"/>
            </w:rPr>
            <w:instrText xml:space="preserve"> CITATION Rog \l 2057 </w:instrText>
          </w:r>
          <w:r w:rsidR="002B789D">
            <w:rPr>
              <w:sz w:val="24"/>
              <w:szCs w:val="24"/>
            </w:rPr>
            <w:fldChar w:fldCharType="separate"/>
          </w:r>
          <w:r w:rsidR="006E7D5A" w:rsidRPr="006E7D5A">
            <w:rPr>
              <w:noProof/>
              <w:sz w:val="24"/>
              <w:szCs w:val="24"/>
            </w:rPr>
            <w:t>(Greenway, n.d.)</w:t>
          </w:r>
          <w:r w:rsidR="002B789D">
            <w:rPr>
              <w:sz w:val="24"/>
              <w:szCs w:val="24"/>
            </w:rPr>
            <w:fldChar w:fldCharType="end"/>
          </w:r>
        </w:sdtContent>
      </w:sdt>
    </w:p>
    <w:p w14:paraId="13528615" w14:textId="77777777" w:rsidR="00687FB0" w:rsidRPr="00687FB0" w:rsidRDefault="00687FB0" w:rsidP="00687FB0">
      <w:pPr>
        <w:ind w:right="237"/>
        <w:jc w:val="both"/>
        <w:rPr>
          <w:sz w:val="24"/>
          <w:szCs w:val="24"/>
        </w:rPr>
      </w:pPr>
    </w:p>
    <w:p w14:paraId="670E1FB9" w14:textId="6373635B" w:rsidR="00FF7784" w:rsidRPr="00270EEB" w:rsidRDefault="00CD62CC" w:rsidP="00687FB0">
      <w:pPr>
        <w:ind w:right="237"/>
        <w:jc w:val="both"/>
        <w:rPr>
          <w:sz w:val="24"/>
          <w:szCs w:val="24"/>
        </w:rPr>
      </w:pPr>
      <w:r w:rsidRPr="00CD62CC">
        <w:rPr>
          <w:sz w:val="24"/>
          <w:szCs w:val="24"/>
        </w:rPr>
        <w:t>There are many different obstacles that Police constables may encounter that are inciting to stress.</w:t>
      </w:r>
      <w:r>
        <w:rPr>
          <w:sz w:val="24"/>
          <w:szCs w:val="24"/>
        </w:rPr>
        <w:t xml:space="preserve"> </w:t>
      </w:r>
      <w:r w:rsidR="00687FB0" w:rsidRPr="00687FB0">
        <w:rPr>
          <w:sz w:val="24"/>
          <w:szCs w:val="24"/>
        </w:rPr>
        <w:t>Stress can effect so many people in the work place so it is important to develop these strategies for your physical and mental health and to improve your work.</w:t>
      </w:r>
      <w:r>
        <w:rPr>
          <w:sz w:val="24"/>
          <w:szCs w:val="24"/>
        </w:rPr>
        <w:t xml:space="preserve"> It is also important to consider what risks you may encounter when conforming to organisational culture and the methods that can support you to manage your wellbeing.</w:t>
      </w:r>
    </w:p>
    <w:p w14:paraId="23E3F1EC" w14:textId="77777777" w:rsidR="00FF7784" w:rsidRPr="00270EEB" w:rsidRDefault="00FF7784" w:rsidP="00340E9A">
      <w:pPr>
        <w:ind w:right="237"/>
        <w:jc w:val="both"/>
        <w:rPr>
          <w:sz w:val="24"/>
          <w:szCs w:val="24"/>
        </w:rPr>
      </w:pPr>
    </w:p>
    <w:p w14:paraId="7AC4ABEB" w14:textId="68BD1553" w:rsidR="00FF7784" w:rsidRPr="00270EEB" w:rsidRDefault="00CD62CC" w:rsidP="00340E9A">
      <w:pPr>
        <w:ind w:right="237"/>
        <w:jc w:val="both"/>
        <w:rPr>
          <w:sz w:val="24"/>
          <w:szCs w:val="24"/>
        </w:rPr>
      </w:pPr>
      <w:r>
        <w:rPr>
          <w:sz w:val="24"/>
          <w:szCs w:val="24"/>
        </w:rPr>
        <w:t>Word Count: 1298</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C18EAC5" w14:textId="05D3746D" w:rsidR="00687FB0" w:rsidRPr="00687FB0" w:rsidRDefault="00687FB0" w:rsidP="00687FB0">
      <w:pPr>
        <w:ind w:right="237"/>
        <w:jc w:val="both"/>
        <w:rPr>
          <w:sz w:val="24"/>
          <w:szCs w:val="24"/>
        </w:rPr>
      </w:pPr>
      <w:r w:rsidRPr="00687FB0">
        <w:rPr>
          <w:sz w:val="24"/>
          <w:szCs w:val="24"/>
        </w:rPr>
        <w:t>In this essay I will be evaluating a policing incident that I</w:t>
      </w:r>
      <w:r w:rsidR="001F2CE9">
        <w:rPr>
          <w:sz w:val="24"/>
          <w:szCs w:val="24"/>
        </w:rPr>
        <w:t xml:space="preserve"> have</w:t>
      </w:r>
      <w:r w:rsidRPr="00687FB0">
        <w:rPr>
          <w:sz w:val="24"/>
          <w:szCs w:val="24"/>
        </w:rPr>
        <w:t xml:space="preserve"> attended that</w:t>
      </w:r>
      <w:r w:rsidR="001F2CE9">
        <w:rPr>
          <w:sz w:val="24"/>
          <w:szCs w:val="24"/>
        </w:rPr>
        <w:t xml:space="preserve"> where a person has been left vulnerable and at risk</w:t>
      </w:r>
      <w:r w:rsidRPr="00687FB0">
        <w:rPr>
          <w:sz w:val="24"/>
          <w:szCs w:val="24"/>
        </w:rPr>
        <w:t xml:space="preserve">. I will highlight the key elements of effective communication that needs to be or can be used within an incident such as this. I will explain the considerations </w:t>
      </w:r>
      <w:r w:rsidR="001F2CE9">
        <w:rPr>
          <w:sz w:val="24"/>
          <w:szCs w:val="24"/>
        </w:rPr>
        <w:t xml:space="preserve">and decisions </w:t>
      </w:r>
      <w:r w:rsidRPr="00687FB0">
        <w:rPr>
          <w:sz w:val="24"/>
          <w:szCs w:val="24"/>
        </w:rPr>
        <w:t xml:space="preserve">I had to make in relation to the vulnerability of the person and my responsibilities of safeguarding this individual as well to inspect what type of factors in this situation </w:t>
      </w:r>
      <w:r w:rsidR="001F2CE9">
        <w:rPr>
          <w:sz w:val="24"/>
          <w:szCs w:val="24"/>
        </w:rPr>
        <w:t>could potentially</w:t>
      </w:r>
      <w:r w:rsidRPr="00687FB0">
        <w:rPr>
          <w:sz w:val="24"/>
          <w:szCs w:val="24"/>
        </w:rPr>
        <w:t xml:space="preserve"> cause harm or risk to the individual. </w:t>
      </w:r>
      <w:r w:rsidR="0054369C">
        <w:rPr>
          <w:sz w:val="24"/>
          <w:szCs w:val="24"/>
        </w:rPr>
        <w:t xml:space="preserve">I will analyse the decisions that I had made within this domestic incident </w:t>
      </w:r>
      <w:r w:rsidR="002E20A4">
        <w:rPr>
          <w:sz w:val="24"/>
          <w:szCs w:val="24"/>
        </w:rPr>
        <w:t>as well as what considerations I had made when recording details of what has happened. I will also outline any consequences that may have aroused through my decision making and write about solutions to avoid or amend these consequences.</w:t>
      </w:r>
    </w:p>
    <w:p w14:paraId="02F35186" w14:textId="1C261BB1" w:rsidR="00687FB0" w:rsidRDefault="00687FB0" w:rsidP="00687FB0">
      <w:pPr>
        <w:ind w:right="237"/>
        <w:jc w:val="both"/>
        <w:rPr>
          <w:sz w:val="24"/>
          <w:szCs w:val="24"/>
        </w:rPr>
      </w:pPr>
    </w:p>
    <w:p w14:paraId="5FF8A8AE" w14:textId="77777777" w:rsidR="00EC2C74" w:rsidRDefault="001F2CE9" w:rsidP="00687FB0">
      <w:pPr>
        <w:ind w:right="237"/>
        <w:jc w:val="both"/>
        <w:rPr>
          <w:sz w:val="24"/>
          <w:szCs w:val="24"/>
        </w:rPr>
      </w:pPr>
      <w:r>
        <w:rPr>
          <w:sz w:val="24"/>
          <w:szCs w:val="24"/>
        </w:rPr>
        <w:t xml:space="preserve">The incident I was involved in was a high risk domestic incident between partners who often separate and then restart their relationship. The incident was reported through a third party witnessing person who stated that he has witnessed his friend </w:t>
      </w:r>
      <w:r w:rsidR="00711D0A">
        <w:rPr>
          <w:sz w:val="24"/>
          <w:szCs w:val="24"/>
        </w:rPr>
        <w:t xml:space="preserve">being strangled by her partner and had witnessed an argument. This was graded as an emergency call and required a quick response from officers who attended the victim’s address as soon as possible. There were also markers on the address where it stated that the female who lives at the address is a high risk domestic violence victim and that the male involved is a high risk domestic violence perpetrator. My colleague and myself arrived at the address where we were greeted by the victim who was upstairs talking to us through her window. When it was explained why police were at her address the female stated that she was not aware that we were coming and also stated that nothing has happened for police to attend. I had asked if we were okay to enter her property to which she stated yes. After officers were allowed into the property we discussed with the female why we were called to the address. </w:t>
      </w:r>
    </w:p>
    <w:p w14:paraId="43A34601" w14:textId="4F1CABC2" w:rsidR="001F2CE9" w:rsidRDefault="00EC2C74" w:rsidP="00687FB0">
      <w:pPr>
        <w:ind w:right="237"/>
        <w:jc w:val="both"/>
        <w:rPr>
          <w:sz w:val="24"/>
          <w:szCs w:val="24"/>
        </w:rPr>
      </w:pPr>
      <w:r>
        <w:rPr>
          <w:sz w:val="24"/>
          <w:szCs w:val="24"/>
        </w:rPr>
        <w:lastRenderedPageBreak/>
        <w:t xml:space="preserve">Whilst in the address I had noticed that a glass had been smashed in the kitchen. There was no more visible damage and there were no visible injuries to the female. She did not seem upset about the incident however appeared to be distressed that police were there. The only person inside the address was the female who was named as the victim by the caller. The victim was left to speak with a female officer who was at the address to which the female had begin to disclose information about the incident. The victim stated that she was on facetime to her friends and her partner had got annoyed at this to which the male had jumped on top of the victim and had strangled her. The victim had also disclosed previous incidents of domestic violence where she showed officers bruising to her legs and arms. When this information was disclosed, I had requested that further officers conduct arrest enquiries at any addresses linked to the male. </w:t>
      </w:r>
      <w:r w:rsidR="00E30151">
        <w:rPr>
          <w:sz w:val="24"/>
          <w:szCs w:val="24"/>
        </w:rPr>
        <w:t>The victim wished for her partner to be arrested and stated that she was willing to make a complaint.</w:t>
      </w:r>
    </w:p>
    <w:p w14:paraId="19F62219" w14:textId="1286CCC9" w:rsidR="00E30151" w:rsidRDefault="00E30151" w:rsidP="00687FB0">
      <w:pPr>
        <w:ind w:right="237"/>
        <w:jc w:val="both"/>
        <w:rPr>
          <w:sz w:val="24"/>
          <w:szCs w:val="24"/>
        </w:rPr>
      </w:pPr>
    </w:p>
    <w:p w14:paraId="586AFB3B" w14:textId="4215F092" w:rsidR="00E30151" w:rsidRDefault="00E30151" w:rsidP="00687FB0">
      <w:pPr>
        <w:ind w:right="237"/>
        <w:jc w:val="both"/>
        <w:rPr>
          <w:sz w:val="24"/>
          <w:szCs w:val="24"/>
        </w:rPr>
      </w:pPr>
      <w:r>
        <w:rPr>
          <w:sz w:val="24"/>
          <w:szCs w:val="24"/>
        </w:rPr>
        <w:t xml:space="preserve">As a female officer was taking the statement from the victim, I had requested to speak with the caller who reported the incident. The caller had witnessed the incident through a facetime call and had also provided a statement to my self providing their account. An area search was conducted around the victims address throughout the local area as it was disclosed that the male involved does not drive. As a description was passed of the male by the victim, its important to pass this over the radio to other officers as they may sight the male. When conducting arrest enquiries, an unexpected turn took place where the victim had ordered officers out of her address and </w:t>
      </w:r>
      <w:r w:rsidR="00117E4E">
        <w:rPr>
          <w:sz w:val="24"/>
          <w:szCs w:val="24"/>
        </w:rPr>
        <w:t>stated that she doesn’t want police involved. The statement was not completed with the victim and the victim had continued to demand officers out of her address. Safeguarding was explained to the victim and this was to ensure that she locks all her doors and windows to the property, to keep her phone near her person and ensure that its charged. The victim was also advised to contact police calling 999 if the male attends the address again. Although the victim did not wish to make a complaint positive action has to take place due to the disclosures that were made and the positive action in this case would be the arrest of the subject.</w:t>
      </w:r>
    </w:p>
    <w:p w14:paraId="5EBAE1CF" w14:textId="4275BB0F" w:rsidR="00117E4E" w:rsidRDefault="00117E4E" w:rsidP="00687FB0">
      <w:pPr>
        <w:ind w:right="237"/>
        <w:jc w:val="both"/>
        <w:rPr>
          <w:sz w:val="24"/>
          <w:szCs w:val="24"/>
        </w:rPr>
      </w:pPr>
    </w:p>
    <w:p w14:paraId="399607C4" w14:textId="4D19C303" w:rsidR="00117E4E" w:rsidRDefault="007C7100" w:rsidP="00687FB0">
      <w:pPr>
        <w:ind w:right="237"/>
        <w:jc w:val="both"/>
        <w:rPr>
          <w:sz w:val="24"/>
          <w:szCs w:val="24"/>
        </w:rPr>
      </w:pPr>
      <w:r>
        <w:rPr>
          <w:sz w:val="24"/>
          <w:szCs w:val="24"/>
        </w:rPr>
        <w:t xml:space="preserve">Throughout this incident many decisions had to be made and a multitude of options had to be considered. </w:t>
      </w:r>
      <w:r w:rsidR="00625CB3">
        <w:rPr>
          <w:sz w:val="24"/>
          <w:szCs w:val="24"/>
        </w:rPr>
        <w:t xml:space="preserve">When listening to the information being passed by the victim, it is important to ensure that the victim knows you are listening and that you are willing to help them. </w:t>
      </w:r>
      <w:r w:rsidR="005316BB">
        <w:rPr>
          <w:sz w:val="24"/>
          <w:szCs w:val="24"/>
        </w:rPr>
        <w:t xml:space="preserve">When taking statements from the victim, a Victim Personal Statement, also known as a VPS, should always be offered to the victim as this can often contribute to the prosecution of the subject. </w:t>
      </w:r>
      <w:r w:rsidR="00A46C26" w:rsidRPr="00A46C26">
        <w:rPr>
          <w:sz w:val="24"/>
          <w:szCs w:val="24"/>
        </w:rPr>
        <w:t>“The victim personal statement (VPS) gives victims of crime an opportunity to tell criminal justice agencies and the courts about how the crime has affected their lives. It also helps the agencies to understand the impact of the crime on the victim so that they can make informed decisions about the case.”</w:t>
      </w:r>
      <w:r w:rsidR="00A46C26">
        <w:rPr>
          <w:sz w:val="24"/>
          <w:szCs w:val="24"/>
        </w:rPr>
        <w:t xml:space="preserve"> </w:t>
      </w:r>
      <w:sdt>
        <w:sdtPr>
          <w:rPr>
            <w:sz w:val="24"/>
            <w:szCs w:val="24"/>
          </w:rPr>
          <w:id w:val="2141225761"/>
          <w:citation/>
        </w:sdtPr>
        <w:sdtContent>
          <w:r w:rsidR="00A46C26">
            <w:rPr>
              <w:sz w:val="24"/>
              <w:szCs w:val="24"/>
            </w:rPr>
            <w:fldChar w:fldCharType="begin"/>
          </w:r>
          <w:r w:rsidR="00A46C26">
            <w:rPr>
              <w:sz w:val="24"/>
              <w:szCs w:val="24"/>
            </w:rPr>
            <w:instrText xml:space="preserve"> CITATION Vic13 \l 2057 </w:instrText>
          </w:r>
          <w:r w:rsidR="00A46C26">
            <w:rPr>
              <w:sz w:val="24"/>
              <w:szCs w:val="24"/>
            </w:rPr>
            <w:fldChar w:fldCharType="separate"/>
          </w:r>
          <w:r w:rsidR="006E7D5A" w:rsidRPr="006E7D5A">
            <w:rPr>
              <w:noProof/>
              <w:sz w:val="24"/>
              <w:szCs w:val="24"/>
            </w:rPr>
            <w:t>(Victim and Witness care, 2013)</w:t>
          </w:r>
          <w:r w:rsidR="00A46C26">
            <w:rPr>
              <w:sz w:val="24"/>
              <w:szCs w:val="24"/>
            </w:rPr>
            <w:fldChar w:fldCharType="end"/>
          </w:r>
        </w:sdtContent>
      </w:sdt>
    </w:p>
    <w:p w14:paraId="3AA716B4" w14:textId="77777777" w:rsidR="00687FB0" w:rsidRPr="00687FB0" w:rsidRDefault="00687FB0" w:rsidP="00687FB0">
      <w:pPr>
        <w:ind w:right="237"/>
        <w:jc w:val="both"/>
        <w:rPr>
          <w:sz w:val="24"/>
          <w:szCs w:val="24"/>
        </w:rPr>
      </w:pPr>
    </w:p>
    <w:p w14:paraId="371ED8A6" w14:textId="149F4992" w:rsidR="00687FB0" w:rsidRPr="00687FB0" w:rsidRDefault="00662CAA" w:rsidP="00687FB0">
      <w:pPr>
        <w:ind w:right="237"/>
        <w:jc w:val="both"/>
        <w:rPr>
          <w:sz w:val="24"/>
          <w:szCs w:val="24"/>
        </w:rPr>
      </w:pPr>
      <w:r>
        <w:rPr>
          <w:sz w:val="24"/>
          <w:szCs w:val="24"/>
        </w:rPr>
        <w:t xml:space="preserve">When listening to the initial disclosure from the victim it </w:t>
      </w:r>
      <w:r w:rsidR="00687FB0" w:rsidRPr="00687FB0">
        <w:rPr>
          <w:sz w:val="24"/>
          <w:szCs w:val="24"/>
        </w:rPr>
        <w:t xml:space="preserve">is an important skill in communication </w:t>
      </w:r>
      <w:r>
        <w:rPr>
          <w:sz w:val="24"/>
          <w:szCs w:val="24"/>
        </w:rPr>
        <w:t xml:space="preserve">to actively listen </w:t>
      </w:r>
      <w:r w:rsidR="00687FB0" w:rsidRPr="00687FB0">
        <w:rPr>
          <w:sz w:val="24"/>
          <w:szCs w:val="24"/>
        </w:rPr>
        <w:t>as this will allow the victim to have full support to state their account and it wont leave them feeling that we aren’t listening.</w:t>
      </w:r>
      <w:r>
        <w:rPr>
          <w:sz w:val="24"/>
          <w:szCs w:val="24"/>
        </w:rPr>
        <w:t xml:space="preserve"> It is also important to relay what they have explained as this will show that you have an understanding of what the victim has explained to us</w:t>
      </w:r>
      <w:r w:rsidR="00971436">
        <w:rPr>
          <w:sz w:val="24"/>
          <w:szCs w:val="24"/>
        </w:rPr>
        <w:t>.</w:t>
      </w:r>
      <w:r w:rsidR="00687FB0" w:rsidRPr="00687FB0">
        <w:rPr>
          <w:sz w:val="24"/>
          <w:szCs w:val="24"/>
        </w:rPr>
        <w:t xml:space="preserve"> “People like to know that they are being heard and understood. By actively taking in both what they are saying, and also the emotions behind the message, you’re creating an atmosphere of trust and mutual understanding.</w:t>
      </w:r>
      <w:r w:rsidR="00971436">
        <w:rPr>
          <w:sz w:val="24"/>
          <w:szCs w:val="24"/>
        </w:rPr>
        <w:t xml:space="preserve">” </w:t>
      </w:r>
      <w:sdt>
        <w:sdtPr>
          <w:rPr>
            <w:sz w:val="24"/>
            <w:szCs w:val="24"/>
          </w:rPr>
          <w:id w:val="-566651924"/>
          <w:citation/>
        </w:sdtPr>
        <w:sdtContent>
          <w:r w:rsidR="00971436">
            <w:rPr>
              <w:sz w:val="24"/>
              <w:szCs w:val="24"/>
            </w:rPr>
            <w:fldChar w:fldCharType="begin"/>
          </w:r>
          <w:r w:rsidR="00971436">
            <w:rPr>
              <w:sz w:val="24"/>
              <w:szCs w:val="24"/>
            </w:rPr>
            <w:instrText xml:space="preserve"> CITATION Ros16 \l 2057 </w:instrText>
          </w:r>
          <w:r w:rsidR="00971436">
            <w:rPr>
              <w:sz w:val="24"/>
              <w:szCs w:val="24"/>
            </w:rPr>
            <w:fldChar w:fldCharType="separate"/>
          </w:r>
          <w:r w:rsidR="006E7D5A" w:rsidRPr="006E7D5A">
            <w:rPr>
              <w:noProof/>
              <w:sz w:val="24"/>
              <w:szCs w:val="24"/>
            </w:rPr>
            <w:t>(Matthews, 2016)</w:t>
          </w:r>
          <w:r w:rsidR="00971436">
            <w:rPr>
              <w:sz w:val="24"/>
              <w:szCs w:val="24"/>
            </w:rPr>
            <w:fldChar w:fldCharType="end"/>
          </w:r>
        </w:sdtContent>
      </w:sdt>
    </w:p>
    <w:p w14:paraId="4F9173C3" w14:textId="469771AF" w:rsidR="00D61402" w:rsidRDefault="00AC1B29" w:rsidP="00687FB0">
      <w:pPr>
        <w:ind w:right="237"/>
        <w:jc w:val="both"/>
        <w:rPr>
          <w:sz w:val="24"/>
          <w:szCs w:val="24"/>
        </w:rPr>
      </w:pPr>
      <w:r>
        <w:rPr>
          <w:sz w:val="24"/>
          <w:szCs w:val="24"/>
        </w:rPr>
        <w:lastRenderedPageBreak/>
        <w:t xml:space="preserve">When dealing with these type of domestic incidents I had considered a variety of different methods to communicate which will develop a rapport with the victim. Asking open questions allows the victim to speak freely which means that they are likely to not miss out on any details. I had asked closed questions in order to confirm </w:t>
      </w:r>
      <w:r w:rsidR="00D37A22">
        <w:rPr>
          <w:sz w:val="24"/>
          <w:szCs w:val="24"/>
        </w:rPr>
        <w:t xml:space="preserve">what the victim has already told me. I also had to take into consideration that the female has just been a victim of a domestic violence assault therefore it is important to show </w:t>
      </w:r>
      <w:r w:rsidR="00D61402">
        <w:rPr>
          <w:sz w:val="24"/>
          <w:szCs w:val="24"/>
        </w:rPr>
        <w:t>care and</w:t>
      </w:r>
      <w:r w:rsidR="00D37A22">
        <w:rPr>
          <w:sz w:val="24"/>
          <w:szCs w:val="24"/>
        </w:rPr>
        <w:t xml:space="preserve"> understanding</w:t>
      </w:r>
      <w:r w:rsidR="00D61402">
        <w:rPr>
          <w:sz w:val="24"/>
          <w:szCs w:val="24"/>
        </w:rPr>
        <w:t xml:space="preserve">. </w:t>
      </w:r>
      <w:r w:rsidR="00687FB0" w:rsidRPr="00687FB0">
        <w:rPr>
          <w:sz w:val="24"/>
          <w:szCs w:val="24"/>
        </w:rPr>
        <w:t xml:space="preserve">“Effective communication shapes service delivery towards the needs of the public. The various ways the police communicate should be proportionate to the needs and requirements of the different communities they serve.” </w:t>
      </w:r>
      <w:sdt>
        <w:sdtPr>
          <w:rPr>
            <w:sz w:val="24"/>
            <w:szCs w:val="24"/>
          </w:rPr>
          <w:id w:val="1928233409"/>
          <w:citation/>
        </w:sdtPr>
        <w:sdtContent>
          <w:r w:rsidR="00D61402">
            <w:rPr>
              <w:sz w:val="24"/>
              <w:szCs w:val="24"/>
            </w:rPr>
            <w:fldChar w:fldCharType="begin"/>
          </w:r>
          <w:r w:rsidR="00D61402">
            <w:rPr>
              <w:sz w:val="24"/>
              <w:szCs w:val="24"/>
            </w:rPr>
            <w:instrText xml:space="preserve"> CITATION Eng13 \l 2057 </w:instrText>
          </w:r>
          <w:r w:rsidR="00D61402">
            <w:rPr>
              <w:sz w:val="24"/>
              <w:szCs w:val="24"/>
            </w:rPr>
            <w:fldChar w:fldCharType="separate"/>
          </w:r>
          <w:r w:rsidR="006E7D5A" w:rsidRPr="006E7D5A">
            <w:rPr>
              <w:noProof/>
              <w:sz w:val="24"/>
              <w:szCs w:val="24"/>
            </w:rPr>
            <w:t>(Engagement and Communication, 2013)</w:t>
          </w:r>
          <w:r w:rsidR="00D61402">
            <w:rPr>
              <w:sz w:val="24"/>
              <w:szCs w:val="24"/>
            </w:rPr>
            <w:fldChar w:fldCharType="end"/>
          </w:r>
        </w:sdtContent>
      </w:sdt>
    </w:p>
    <w:p w14:paraId="63661527" w14:textId="77777777" w:rsidR="00D61402" w:rsidRDefault="00D61402" w:rsidP="00687FB0">
      <w:pPr>
        <w:ind w:right="237"/>
        <w:jc w:val="both"/>
        <w:rPr>
          <w:sz w:val="24"/>
          <w:szCs w:val="24"/>
        </w:rPr>
      </w:pPr>
    </w:p>
    <w:p w14:paraId="63BF2665" w14:textId="1B886072" w:rsidR="00687FB0" w:rsidRDefault="00D61402" w:rsidP="00687FB0">
      <w:pPr>
        <w:ind w:right="237"/>
        <w:jc w:val="both"/>
        <w:rPr>
          <w:sz w:val="24"/>
          <w:szCs w:val="24"/>
        </w:rPr>
      </w:pPr>
      <w:r>
        <w:rPr>
          <w:sz w:val="24"/>
          <w:szCs w:val="24"/>
        </w:rPr>
        <w:t xml:space="preserve">When at the scene, another consideration is a Public Protection notification which includes a domestic abuse, stalking and harassment form, also known as a DASH as well as child at risk and adult at risk sections. Every domestic incident requires a PPN to be created whether the victim wishes to complete on or if the victim refuses, a PPN will be created on their behalf. In this incident, the female refused to complete this form as she did not want any police action. The </w:t>
      </w:r>
      <w:r w:rsidR="00F948C8">
        <w:rPr>
          <w:sz w:val="24"/>
          <w:szCs w:val="24"/>
        </w:rPr>
        <w:t xml:space="preserve">DASH is in place as it can help “enforce </w:t>
      </w:r>
      <w:r w:rsidR="00F948C8" w:rsidRPr="00F948C8">
        <w:rPr>
          <w:sz w:val="24"/>
          <w:szCs w:val="24"/>
        </w:rPr>
        <w:t>the law and pursue criminal justice sanctions against the perpetrator, and undertake safety planning with the victim, informed by risk assessment, to try and reduce the threat posed by the perpetrator and protect the victim from further violence and abuse.”</w:t>
      </w:r>
      <w:r w:rsidR="00F948C8">
        <w:rPr>
          <w:sz w:val="24"/>
          <w:szCs w:val="24"/>
        </w:rPr>
        <w:t xml:space="preserve"> </w:t>
      </w:r>
      <w:sdt>
        <w:sdtPr>
          <w:rPr>
            <w:sz w:val="24"/>
            <w:szCs w:val="24"/>
          </w:rPr>
          <w:id w:val="1356233810"/>
          <w:citation/>
        </w:sdtPr>
        <w:sdtContent>
          <w:r w:rsidR="00F948C8">
            <w:rPr>
              <w:sz w:val="24"/>
              <w:szCs w:val="24"/>
            </w:rPr>
            <w:fldChar w:fldCharType="begin"/>
          </w:r>
          <w:r w:rsidR="00F948C8">
            <w:rPr>
              <w:sz w:val="24"/>
              <w:szCs w:val="24"/>
            </w:rPr>
            <w:instrText xml:space="preserve"> CITATION Ama16 \l 2057 </w:instrText>
          </w:r>
          <w:r w:rsidR="00F948C8">
            <w:rPr>
              <w:sz w:val="24"/>
              <w:szCs w:val="24"/>
            </w:rPr>
            <w:fldChar w:fldCharType="separate"/>
          </w:r>
          <w:r w:rsidR="006E7D5A" w:rsidRPr="006E7D5A">
            <w:rPr>
              <w:noProof/>
              <w:sz w:val="24"/>
              <w:szCs w:val="24"/>
            </w:rPr>
            <w:t>(Amanda L. Robinson, 2016)</w:t>
          </w:r>
          <w:r w:rsidR="00F948C8">
            <w:rPr>
              <w:sz w:val="24"/>
              <w:szCs w:val="24"/>
            </w:rPr>
            <w:fldChar w:fldCharType="end"/>
          </w:r>
        </w:sdtContent>
      </w:sdt>
      <w:r w:rsidR="00FB280E">
        <w:rPr>
          <w:sz w:val="24"/>
          <w:szCs w:val="24"/>
        </w:rPr>
        <w:t xml:space="preserve"> In incidents such as domestic violence incidents, not all victims are willing to support police action. This can be for many reasons. One reason being that they have had an intimate relationship with their partner and the victim may feel like they still love the perpetrator. Other reasons could be that the victim may be fearful of repercussions from their partner if they were to support police action.</w:t>
      </w:r>
      <w:r w:rsidR="004C6559">
        <w:rPr>
          <w:sz w:val="24"/>
          <w:szCs w:val="24"/>
        </w:rPr>
        <w:t xml:space="preserve"> When completing a DASH, officers can grade the incident as either standard, medium or high risk. In this incident I decided that it was high risk due to the disclosures of assault and the fact that the victim has not initially reported these. I also believed that it was high risk due to the victim not supporting police action and had also stated to officers that she does not care what happens to her and will probably let him back at the address over time. This was concerning as there is a high potential that further domestic incidents will occur due to their history.</w:t>
      </w:r>
    </w:p>
    <w:p w14:paraId="491492AD" w14:textId="5ED8AAA8" w:rsidR="00F948C8" w:rsidRDefault="00F948C8" w:rsidP="00687FB0">
      <w:pPr>
        <w:ind w:right="237"/>
        <w:jc w:val="both"/>
        <w:rPr>
          <w:sz w:val="24"/>
          <w:szCs w:val="24"/>
        </w:rPr>
      </w:pPr>
    </w:p>
    <w:p w14:paraId="0166077B" w14:textId="123D0450" w:rsidR="00FB280E" w:rsidRDefault="00FB280E" w:rsidP="00687FB0">
      <w:pPr>
        <w:ind w:right="237"/>
        <w:jc w:val="both"/>
        <w:rPr>
          <w:sz w:val="24"/>
          <w:szCs w:val="24"/>
        </w:rPr>
      </w:pPr>
      <w:r>
        <w:rPr>
          <w:sz w:val="24"/>
          <w:szCs w:val="24"/>
        </w:rPr>
        <w:t xml:space="preserve">Although the female did not want to support police action, its still important to safeguard victims. </w:t>
      </w:r>
      <w:r w:rsidR="001D4F4C">
        <w:rPr>
          <w:sz w:val="24"/>
          <w:szCs w:val="24"/>
        </w:rPr>
        <w:t xml:space="preserve">The safeguarding is set in place in order to mitigate risk. This is just to explain to the victim what we believe is suitable to avoid any further risk to herself. </w:t>
      </w:r>
      <w:r>
        <w:rPr>
          <w:sz w:val="24"/>
          <w:szCs w:val="24"/>
        </w:rPr>
        <w:t xml:space="preserve">After the safeguarding was provided, I had taken the information received from the victims initial disclosure and due to the reports of multiple accounts of assault, I believed that there was no other suitable way to deal with this incident other than to locate and arrest the perpetrator for the offences committed. </w:t>
      </w:r>
      <w:r w:rsidR="004C6559">
        <w:rPr>
          <w:sz w:val="24"/>
          <w:szCs w:val="24"/>
        </w:rPr>
        <w:t>There were other options that I could have potentially chosen such as a voluntary interview which gives the perpetrator a chance to voluntarily attend the police station where the interview will take place. I did not choose this option due to the risk of the perpetrator potentially committing further offences between the current incident and when the voluntary interview would be able to take place. This type of incident needed to be dealt with efficiently and effectively.</w:t>
      </w:r>
    </w:p>
    <w:p w14:paraId="36E35007" w14:textId="4981FFF9" w:rsidR="00FB280E" w:rsidRDefault="00FB280E" w:rsidP="00687FB0">
      <w:pPr>
        <w:ind w:right="237"/>
        <w:jc w:val="both"/>
        <w:rPr>
          <w:sz w:val="24"/>
          <w:szCs w:val="24"/>
        </w:rPr>
      </w:pPr>
    </w:p>
    <w:p w14:paraId="1B45CEB9" w14:textId="60184BD3" w:rsidR="00FB280E" w:rsidRDefault="00FB280E" w:rsidP="00687FB0">
      <w:pPr>
        <w:ind w:right="237"/>
        <w:jc w:val="both"/>
        <w:rPr>
          <w:sz w:val="24"/>
          <w:szCs w:val="24"/>
        </w:rPr>
      </w:pPr>
    </w:p>
    <w:p w14:paraId="1F21B578" w14:textId="3756D45F" w:rsidR="00FB280E" w:rsidRDefault="00FB280E" w:rsidP="00687FB0">
      <w:pPr>
        <w:ind w:right="237"/>
        <w:jc w:val="both"/>
        <w:rPr>
          <w:sz w:val="24"/>
          <w:szCs w:val="24"/>
        </w:rPr>
      </w:pPr>
    </w:p>
    <w:p w14:paraId="191E1E79" w14:textId="49DB27C3" w:rsidR="004C6559" w:rsidRDefault="004C6559" w:rsidP="00687FB0">
      <w:pPr>
        <w:ind w:right="237"/>
        <w:jc w:val="both"/>
        <w:rPr>
          <w:sz w:val="24"/>
          <w:szCs w:val="24"/>
        </w:rPr>
      </w:pPr>
    </w:p>
    <w:p w14:paraId="77912E3E" w14:textId="772073A1" w:rsidR="001D4F4C" w:rsidRDefault="001D4F4C" w:rsidP="00687FB0">
      <w:pPr>
        <w:ind w:right="237"/>
        <w:jc w:val="both"/>
        <w:rPr>
          <w:sz w:val="24"/>
          <w:szCs w:val="24"/>
        </w:rPr>
      </w:pPr>
      <w:r>
        <w:rPr>
          <w:sz w:val="24"/>
          <w:szCs w:val="24"/>
        </w:rPr>
        <w:lastRenderedPageBreak/>
        <w:t xml:space="preserve">Throughout this whole incident, every decision I have made, every option I have considered is all through the National decision model also known as the NDM. </w:t>
      </w:r>
      <w:r w:rsidR="00354EE3">
        <w:rPr>
          <w:sz w:val="24"/>
          <w:szCs w:val="24"/>
        </w:rPr>
        <w:t>The NDM allows officers, like my self in this incident to form a plan of action. Firstly to gather information and intelligence, assess the threats and risks, consider powers and policies, identify options and contingencies, and finally take action and review what has happened. The NDM should be incorporated within every incident police deal with. After all options were considered in regards to this incident with the information that was disclosed, no support of police action from the victim and the completion of the PPN. It was suitable to arrest the subject which subsequently happened the following day.</w:t>
      </w:r>
    </w:p>
    <w:p w14:paraId="4557CCDD" w14:textId="77777777" w:rsidR="008B28E7" w:rsidRPr="00270EEB" w:rsidRDefault="008B28E7" w:rsidP="00340E9A">
      <w:pPr>
        <w:ind w:right="237"/>
        <w:jc w:val="both"/>
        <w:rPr>
          <w:sz w:val="24"/>
          <w:szCs w:val="24"/>
        </w:rPr>
      </w:pPr>
    </w:p>
    <w:p w14:paraId="452E40A6" w14:textId="445FB339" w:rsidR="008B28E7" w:rsidRPr="00270EEB" w:rsidRDefault="00F4140D" w:rsidP="00340E9A">
      <w:pPr>
        <w:ind w:right="237"/>
        <w:jc w:val="both"/>
        <w:rPr>
          <w:sz w:val="24"/>
          <w:szCs w:val="24"/>
        </w:rPr>
      </w:pPr>
      <w:r>
        <w:rPr>
          <w:sz w:val="24"/>
          <w:szCs w:val="24"/>
        </w:rPr>
        <w:t>Word Count: 1750</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967E2A8" w14:textId="3774033E" w:rsidR="00025650" w:rsidRPr="00270EEB" w:rsidRDefault="002001C7" w:rsidP="00340E9A">
      <w:pPr>
        <w:ind w:right="237"/>
        <w:jc w:val="both"/>
        <w:rPr>
          <w:sz w:val="24"/>
          <w:szCs w:val="24"/>
        </w:rPr>
      </w:pPr>
      <w:r>
        <w:rPr>
          <w:sz w:val="24"/>
          <w:szCs w:val="24"/>
        </w:rPr>
        <w:t xml:space="preserve">In this essay I will evaluate </w:t>
      </w:r>
      <w:r w:rsidR="008B6D02">
        <w:rPr>
          <w:sz w:val="24"/>
          <w:szCs w:val="24"/>
        </w:rPr>
        <w:t xml:space="preserve">theories of team dynamics as a way of developing team cohesion. I will analyse theories and models that relate to team dynamics, reasons why some teams may not be able to function and look at ways to improve team cohesion. I will outline any strategies that can be adopted to improve team performance as well as an </w:t>
      </w:r>
      <w:r w:rsidR="00E730C8">
        <w:rPr>
          <w:sz w:val="24"/>
          <w:szCs w:val="24"/>
        </w:rPr>
        <w:t>individual’s</w:t>
      </w:r>
      <w:r w:rsidR="008B6D02">
        <w:rPr>
          <w:sz w:val="24"/>
          <w:szCs w:val="24"/>
        </w:rPr>
        <w:t xml:space="preserve"> performance and why inter-personal conflict may occur within a team. </w:t>
      </w:r>
      <w:r w:rsidR="00F1574B">
        <w:rPr>
          <w:sz w:val="24"/>
          <w:szCs w:val="24"/>
        </w:rPr>
        <w:t>I will outline how team dynamics within the police services can result in failing to comply with the professional standards requirements such as the code of ethics, policies and procedures.</w:t>
      </w:r>
    </w:p>
    <w:p w14:paraId="416EFA95" w14:textId="0AB5E837" w:rsidR="00025650" w:rsidRDefault="00025650" w:rsidP="00340E9A">
      <w:pPr>
        <w:ind w:right="237"/>
        <w:jc w:val="both"/>
        <w:rPr>
          <w:sz w:val="24"/>
          <w:szCs w:val="24"/>
        </w:rPr>
      </w:pPr>
    </w:p>
    <w:p w14:paraId="1A8C0C07" w14:textId="6ECAFDB7" w:rsidR="004C55E7" w:rsidRDefault="00223787" w:rsidP="00340E9A">
      <w:pPr>
        <w:ind w:right="237"/>
        <w:jc w:val="both"/>
        <w:rPr>
          <w:sz w:val="24"/>
          <w:szCs w:val="24"/>
        </w:rPr>
      </w:pPr>
      <w:r>
        <w:rPr>
          <w:sz w:val="24"/>
          <w:szCs w:val="24"/>
        </w:rPr>
        <w:t>There are many theories to team dynamics and all of these link to the development of team cohesion. “</w:t>
      </w:r>
      <w:r w:rsidRPr="00223787">
        <w:rPr>
          <w:sz w:val="24"/>
          <w:szCs w:val="24"/>
        </w:rPr>
        <w:t xml:space="preserve">Team dynamics represent the way in which team members behave </w:t>
      </w:r>
      <w:r>
        <w:rPr>
          <w:sz w:val="24"/>
          <w:szCs w:val="24"/>
        </w:rPr>
        <w:t xml:space="preserve">within </w:t>
      </w:r>
      <w:r w:rsidRPr="00223787">
        <w:rPr>
          <w:sz w:val="24"/>
          <w:szCs w:val="24"/>
        </w:rPr>
        <w:t xml:space="preserve">the team. When team members engage in work projects, their behaviours are interdependent and from these interactions, there is a team emergence of attitudes, motivation, and cognition that influence how team members feel about each other, their team, and team projects. This constellation of affect, attitude and behaviours represent team dynamics and are the foundation for team </w:t>
      </w:r>
      <w:r>
        <w:rPr>
          <w:sz w:val="24"/>
          <w:szCs w:val="24"/>
        </w:rPr>
        <w:t xml:space="preserve">cohesion.” </w:t>
      </w:r>
      <w:sdt>
        <w:sdtPr>
          <w:rPr>
            <w:sz w:val="24"/>
            <w:szCs w:val="24"/>
          </w:rPr>
          <w:id w:val="-1114285400"/>
          <w:citation/>
        </w:sdtPr>
        <w:sdtContent>
          <w:r>
            <w:rPr>
              <w:sz w:val="24"/>
              <w:szCs w:val="24"/>
            </w:rPr>
            <w:fldChar w:fldCharType="begin"/>
          </w:r>
          <w:r>
            <w:rPr>
              <w:sz w:val="24"/>
              <w:szCs w:val="24"/>
            </w:rPr>
            <w:instrText xml:space="preserve"> CITATION Suz18 \l 2057 </w:instrText>
          </w:r>
          <w:r>
            <w:rPr>
              <w:sz w:val="24"/>
              <w:szCs w:val="24"/>
            </w:rPr>
            <w:fldChar w:fldCharType="separate"/>
          </w:r>
          <w:r w:rsidR="006E7D5A" w:rsidRPr="006E7D5A">
            <w:rPr>
              <w:noProof/>
              <w:sz w:val="24"/>
              <w:szCs w:val="24"/>
            </w:rPr>
            <w:t>(Bell, Shanique G, Coloneri, &amp; Outland, 2018)</w:t>
          </w:r>
          <w:r>
            <w:rPr>
              <w:sz w:val="24"/>
              <w:szCs w:val="24"/>
            </w:rPr>
            <w:fldChar w:fldCharType="end"/>
          </w:r>
        </w:sdtContent>
      </w:sdt>
      <w:r w:rsidR="00242294">
        <w:rPr>
          <w:sz w:val="24"/>
          <w:szCs w:val="24"/>
        </w:rPr>
        <w:t xml:space="preserve"> As teams are made of multiple people who have different ideas, different behaviours and different attitudes towards work, sometimes teams can’t function correctly due to these individuals.</w:t>
      </w:r>
      <w:r w:rsidR="002E3E28">
        <w:rPr>
          <w:sz w:val="24"/>
          <w:szCs w:val="24"/>
        </w:rPr>
        <w:t xml:space="preserve"> </w:t>
      </w:r>
    </w:p>
    <w:p w14:paraId="2EF374CE" w14:textId="79A5F023" w:rsidR="00F62DC1" w:rsidRDefault="00F62DC1" w:rsidP="00340E9A">
      <w:pPr>
        <w:ind w:right="237"/>
        <w:jc w:val="both"/>
        <w:rPr>
          <w:sz w:val="24"/>
          <w:szCs w:val="24"/>
        </w:rPr>
      </w:pPr>
    </w:p>
    <w:p w14:paraId="6DFA5836" w14:textId="6E600B33" w:rsidR="00F62DC1" w:rsidRDefault="00191D30" w:rsidP="00340E9A">
      <w:pPr>
        <w:ind w:right="237"/>
        <w:jc w:val="both"/>
        <w:rPr>
          <w:sz w:val="24"/>
          <w:szCs w:val="24"/>
        </w:rPr>
      </w:pPr>
      <w:r>
        <w:rPr>
          <w:sz w:val="24"/>
          <w:szCs w:val="24"/>
        </w:rPr>
        <w:t xml:space="preserve">As well as team members behaviours causing teams to not function, there are further reasons as to why teams can’t function and is not at any person fault within the team. Some teams cant function through issues of targets and goals. If a team isn’t given a specific target then they are likely to lose interest and wont complete the work that needs to be done. “Employees should be given an incentive to work towards a common goal, giving employees motivation to work towards a common goal can go a long way in the team building process”. </w:t>
      </w:r>
      <w:sdt>
        <w:sdtPr>
          <w:rPr>
            <w:sz w:val="24"/>
            <w:szCs w:val="24"/>
          </w:rPr>
          <w:id w:val="1949896359"/>
          <w:citation/>
        </w:sdtPr>
        <w:sdtContent>
          <w:r>
            <w:rPr>
              <w:sz w:val="24"/>
              <w:szCs w:val="24"/>
            </w:rPr>
            <w:fldChar w:fldCharType="begin"/>
          </w:r>
          <w:r>
            <w:rPr>
              <w:sz w:val="24"/>
              <w:szCs w:val="24"/>
            </w:rPr>
            <w:instrText xml:space="preserve"> CITATION 10r14 \l 2057 </w:instrText>
          </w:r>
          <w:r>
            <w:rPr>
              <w:sz w:val="24"/>
              <w:szCs w:val="24"/>
            </w:rPr>
            <w:fldChar w:fldCharType="separate"/>
          </w:r>
          <w:r w:rsidR="006E7D5A" w:rsidRPr="006E7D5A">
            <w:rPr>
              <w:noProof/>
              <w:sz w:val="24"/>
              <w:szCs w:val="24"/>
            </w:rPr>
            <w:t>(10 reasons why teamwork fails, 2014)</w:t>
          </w:r>
          <w:r>
            <w:rPr>
              <w:sz w:val="24"/>
              <w:szCs w:val="24"/>
            </w:rPr>
            <w:fldChar w:fldCharType="end"/>
          </w:r>
        </w:sdtContent>
      </w:sdt>
    </w:p>
    <w:p w14:paraId="58199A29" w14:textId="3FFB6099" w:rsidR="002E3E28" w:rsidRDefault="002E3E28" w:rsidP="00340E9A">
      <w:pPr>
        <w:ind w:right="237"/>
        <w:jc w:val="both"/>
        <w:rPr>
          <w:sz w:val="24"/>
          <w:szCs w:val="24"/>
        </w:rPr>
      </w:pPr>
      <w:r>
        <w:rPr>
          <w:sz w:val="24"/>
          <w:szCs w:val="24"/>
        </w:rPr>
        <w:lastRenderedPageBreak/>
        <w:t>Teams are built of individuals who are there to offer different functions to the team. Every team will need a leader. Without leadership a team would not have any direction to work towards and roles within the team would soon be cared about less by the team members. “</w:t>
      </w:r>
      <w:r w:rsidRPr="002E3E28">
        <w:rPr>
          <w:sz w:val="24"/>
          <w:szCs w:val="24"/>
        </w:rPr>
        <w:t xml:space="preserve">A team without clear leadership often lacks direction. This does not mean the leader(s) are supposed to make all of the decisions for the team. Instead, their role is to act as a facilitator for the team. This role may include delegation, helping keep meetings on track, </w:t>
      </w:r>
      <w:r>
        <w:rPr>
          <w:sz w:val="24"/>
          <w:szCs w:val="24"/>
        </w:rPr>
        <w:t xml:space="preserve">and </w:t>
      </w:r>
      <w:r w:rsidRPr="002E3E28">
        <w:rPr>
          <w:sz w:val="24"/>
          <w:szCs w:val="24"/>
        </w:rPr>
        <w:t>scheduling</w:t>
      </w:r>
      <w:r>
        <w:rPr>
          <w:sz w:val="24"/>
          <w:szCs w:val="24"/>
        </w:rPr>
        <w:t xml:space="preserve">”. </w:t>
      </w:r>
      <w:sdt>
        <w:sdtPr>
          <w:rPr>
            <w:sz w:val="24"/>
            <w:szCs w:val="24"/>
          </w:rPr>
          <w:id w:val="-820737980"/>
          <w:citation/>
        </w:sdtPr>
        <w:sdtContent>
          <w:r w:rsidR="001D23DD">
            <w:rPr>
              <w:sz w:val="24"/>
              <w:szCs w:val="24"/>
            </w:rPr>
            <w:fldChar w:fldCharType="begin"/>
          </w:r>
          <w:r w:rsidR="001D23DD">
            <w:rPr>
              <w:sz w:val="24"/>
              <w:szCs w:val="24"/>
            </w:rPr>
            <w:instrText xml:space="preserve"> CITATION Rea \l 2057 </w:instrText>
          </w:r>
          <w:r w:rsidR="001D23DD">
            <w:rPr>
              <w:sz w:val="24"/>
              <w:szCs w:val="24"/>
            </w:rPr>
            <w:fldChar w:fldCharType="separate"/>
          </w:r>
          <w:r w:rsidR="006E7D5A" w:rsidRPr="006E7D5A">
            <w:rPr>
              <w:noProof/>
              <w:sz w:val="24"/>
              <w:szCs w:val="24"/>
            </w:rPr>
            <w:t>(Reasons why teams don't work)</w:t>
          </w:r>
          <w:r w:rsidR="001D23DD">
            <w:rPr>
              <w:sz w:val="24"/>
              <w:szCs w:val="24"/>
            </w:rPr>
            <w:fldChar w:fldCharType="end"/>
          </w:r>
        </w:sdtContent>
      </w:sdt>
    </w:p>
    <w:p w14:paraId="3D904E27" w14:textId="6413108C" w:rsidR="00242294" w:rsidRDefault="00242294" w:rsidP="00340E9A">
      <w:pPr>
        <w:ind w:right="237"/>
        <w:jc w:val="both"/>
        <w:rPr>
          <w:sz w:val="24"/>
          <w:szCs w:val="24"/>
        </w:rPr>
      </w:pPr>
    </w:p>
    <w:p w14:paraId="29E502EC" w14:textId="13CAC8E3" w:rsidR="004C55E7" w:rsidRDefault="00853593" w:rsidP="00340E9A">
      <w:pPr>
        <w:ind w:right="237"/>
        <w:jc w:val="both"/>
        <w:rPr>
          <w:sz w:val="24"/>
          <w:szCs w:val="24"/>
        </w:rPr>
      </w:pPr>
      <w:r>
        <w:rPr>
          <w:sz w:val="24"/>
          <w:szCs w:val="24"/>
        </w:rPr>
        <w:t>There are a large amount of theories and models that relate to team dynamics and I will firstly look at the ‘DISC’ model. The ‘DISC’ model was developed by Dr. William Marston and has been created as a model for conflict management. This model predicts behaviours from the team members based on four key personality traits. These traits are Dominance, Inducement, Submission and Compliance. Each of these four sections are made up of further personality traits and after reviewing the model, it appears that the ‘DISC’ theory should be incorporated with most teams to allow them to function and manage conflict. “</w:t>
      </w:r>
      <w:r w:rsidRPr="00853593">
        <w:rPr>
          <w:sz w:val="24"/>
          <w:szCs w:val="24"/>
        </w:rPr>
        <w:t>Industries often use DISC assessments in professional contexts. Having some insight into your teammates’ personality traits can help when trying to resolve conflicts</w:t>
      </w:r>
      <w:r>
        <w:rPr>
          <w:sz w:val="24"/>
          <w:szCs w:val="24"/>
        </w:rPr>
        <w:t xml:space="preserve">”. </w:t>
      </w:r>
      <w:sdt>
        <w:sdtPr>
          <w:rPr>
            <w:sz w:val="24"/>
            <w:szCs w:val="24"/>
          </w:rPr>
          <w:id w:val="-1152597835"/>
          <w:citation/>
        </w:sdtPr>
        <w:sdtContent>
          <w:r>
            <w:rPr>
              <w:sz w:val="24"/>
              <w:szCs w:val="24"/>
            </w:rPr>
            <w:fldChar w:fldCharType="begin"/>
          </w:r>
          <w:r>
            <w:rPr>
              <w:sz w:val="24"/>
              <w:szCs w:val="24"/>
            </w:rPr>
            <w:instrText xml:space="preserve"> CITATION Suz \l 2057 </w:instrText>
          </w:r>
          <w:r>
            <w:rPr>
              <w:sz w:val="24"/>
              <w:szCs w:val="24"/>
            </w:rPr>
            <w:fldChar w:fldCharType="separate"/>
          </w:r>
          <w:r w:rsidR="006E7D5A" w:rsidRPr="006E7D5A">
            <w:rPr>
              <w:noProof/>
              <w:sz w:val="24"/>
              <w:szCs w:val="24"/>
            </w:rPr>
            <w:t>(Last)</w:t>
          </w:r>
          <w:r>
            <w:rPr>
              <w:sz w:val="24"/>
              <w:szCs w:val="24"/>
            </w:rPr>
            <w:fldChar w:fldCharType="end"/>
          </w:r>
        </w:sdtContent>
      </w:sdt>
    </w:p>
    <w:p w14:paraId="1639872F" w14:textId="77777777" w:rsidR="004C55E7" w:rsidRDefault="004C55E7" w:rsidP="00340E9A">
      <w:pPr>
        <w:ind w:right="237"/>
        <w:jc w:val="both"/>
        <w:rPr>
          <w:sz w:val="24"/>
          <w:szCs w:val="24"/>
        </w:rPr>
      </w:pPr>
    </w:p>
    <w:p w14:paraId="41EC8CD8" w14:textId="77777777" w:rsidR="00DC397E" w:rsidRDefault="00696C9C" w:rsidP="00696C9C">
      <w:pPr>
        <w:ind w:right="237"/>
        <w:jc w:val="both"/>
        <w:rPr>
          <w:sz w:val="24"/>
          <w:szCs w:val="24"/>
        </w:rPr>
      </w:pPr>
      <w:r>
        <w:rPr>
          <w:sz w:val="24"/>
          <w:szCs w:val="24"/>
        </w:rPr>
        <w:t xml:space="preserve">A further model that studies conflict within a team is the ‘Thomas-Kilmann Conflict Mode Model’ and this model outlines five approaches to deal with conflict within a team. The five approaches are </w:t>
      </w:r>
      <w:r w:rsidRPr="00696C9C">
        <w:rPr>
          <w:sz w:val="24"/>
          <w:szCs w:val="24"/>
        </w:rPr>
        <w:t>Competing, Accommodating, Compromising, Avoiding, and Collaborating</w:t>
      </w:r>
      <w:r>
        <w:rPr>
          <w:sz w:val="24"/>
          <w:szCs w:val="24"/>
        </w:rPr>
        <w:t>. These are</w:t>
      </w:r>
      <w:r w:rsidRPr="00696C9C">
        <w:rPr>
          <w:sz w:val="24"/>
          <w:szCs w:val="24"/>
        </w:rPr>
        <w:t xml:space="preserve"> placed in </w:t>
      </w:r>
      <w:r>
        <w:rPr>
          <w:sz w:val="24"/>
          <w:szCs w:val="24"/>
        </w:rPr>
        <w:t>sections</w:t>
      </w:r>
      <w:r w:rsidRPr="00696C9C">
        <w:rPr>
          <w:sz w:val="24"/>
          <w:szCs w:val="24"/>
        </w:rPr>
        <w:t xml:space="preserve"> of two scales</w:t>
      </w:r>
      <w:r>
        <w:rPr>
          <w:sz w:val="24"/>
          <w:szCs w:val="24"/>
        </w:rPr>
        <w:t xml:space="preserve"> which follow as,</w:t>
      </w:r>
      <w:r w:rsidRPr="00696C9C">
        <w:rPr>
          <w:sz w:val="24"/>
          <w:szCs w:val="24"/>
        </w:rPr>
        <w:t xml:space="preserve"> Assertivenes</w:t>
      </w:r>
      <w:r>
        <w:rPr>
          <w:sz w:val="24"/>
          <w:szCs w:val="24"/>
        </w:rPr>
        <w:t xml:space="preserve">s, which is </w:t>
      </w:r>
      <w:r w:rsidRPr="00696C9C">
        <w:rPr>
          <w:sz w:val="24"/>
          <w:szCs w:val="24"/>
        </w:rPr>
        <w:t>the degree to which one tries to meet one’s own needs and Cooperativeness</w:t>
      </w:r>
      <w:r>
        <w:rPr>
          <w:sz w:val="24"/>
          <w:szCs w:val="24"/>
        </w:rPr>
        <w:t xml:space="preserve">, which is the </w:t>
      </w:r>
      <w:r w:rsidRPr="00696C9C">
        <w:rPr>
          <w:sz w:val="24"/>
          <w:szCs w:val="24"/>
        </w:rPr>
        <w:t>degree to which one tries to satisfy the needs of other team members</w:t>
      </w:r>
      <w:r>
        <w:rPr>
          <w:sz w:val="24"/>
          <w:szCs w:val="24"/>
        </w:rPr>
        <w:t xml:space="preserve">. </w:t>
      </w:r>
      <w:r w:rsidR="00535184">
        <w:rPr>
          <w:sz w:val="24"/>
          <w:szCs w:val="24"/>
        </w:rPr>
        <w:t xml:space="preserve">Looking in depth to Thomas-Kilmann’s theory, each approach will be explained and these approaches all have positives and negatives. </w:t>
      </w:r>
    </w:p>
    <w:p w14:paraId="09A43B1E" w14:textId="77777777" w:rsidR="00DC397E" w:rsidRDefault="00DC397E" w:rsidP="00696C9C">
      <w:pPr>
        <w:ind w:right="237"/>
        <w:jc w:val="both"/>
        <w:rPr>
          <w:sz w:val="24"/>
          <w:szCs w:val="24"/>
        </w:rPr>
      </w:pPr>
    </w:p>
    <w:p w14:paraId="07269791" w14:textId="0C875F33" w:rsidR="004C55E7" w:rsidRDefault="0086618A" w:rsidP="00696C9C">
      <w:pPr>
        <w:ind w:right="237"/>
        <w:jc w:val="both"/>
        <w:rPr>
          <w:sz w:val="24"/>
          <w:szCs w:val="24"/>
        </w:rPr>
      </w:pPr>
      <w:r>
        <w:rPr>
          <w:sz w:val="24"/>
          <w:szCs w:val="24"/>
        </w:rPr>
        <w:t xml:space="preserve">The competing approach is seen when a person is highly assertive but show uncooperative behaviour. This is characterized by their urge to engage in power struggles and dominate. A result of this behaviour can lead to animosity however can also encourage constructive competition within the team members. The accommodating approach is taken by a person who is highly cooperative however don’t show assertive behaviour. Due to the lack of assertiveness, means that the person is less likely to speak about their ideas </w:t>
      </w:r>
      <w:r w:rsidR="00B379E5">
        <w:rPr>
          <w:sz w:val="24"/>
          <w:szCs w:val="24"/>
        </w:rPr>
        <w:t xml:space="preserve">or challenge others about there ideas. This is commonly seen as a good way to avoid conflict </w:t>
      </w:r>
      <w:r w:rsidR="00FA25EC">
        <w:rPr>
          <w:sz w:val="24"/>
          <w:szCs w:val="24"/>
        </w:rPr>
        <w:t xml:space="preserve">however often results in the person feeling resentment due to the suppression of their ideas. </w:t>
      </w:r>
      <w:r w:rsidR="00AE4D2F">
        <w:rPr>
          <w:sz w:val="24"/>
          <w:szCs w:val="24"/>
        </w:rPr>
        <w:t xml:space="preserve">Further approaches seen in this model are compromising. As stated by </w:t>
      </w:r>
      <w:sdt>
        <w:sdtPr>
          <w:rPr>
            <w:sz w:val="24"/>
            <w:szCs w:val="24"/>
          </w:rPr>
          <w:id w:val="456460684"/>
          <w:citation/>
        </w:sdtPr>
        <w:sdtContent>
          <w:r w:rsidR="00AE4D2F">
            <w:rPr>
              <w:sz w:val="24"/>
              <w:szCs w:val="24"/>
            </w:rPr>
            <w:fldChar w:fldCharType="begin"/>
          </w:r>
          <w:r w:rsidR="00AE4D2F">
            <w:rPr>
              <w:sz w:val="24"/>
              <w:szCs w:val="24"/>
            </w:rPr>
            <w:instrText xml:space="preserve"> CITATION Suz \l 2057 </w:instrText>
          </w:r>
          <w:r w:rsidR="00AE4D2F">
            <w:rPr>
              <w:sz w:val="24"/>
              <w:szCs w:val="24"/>
            </w:rPr>
            <w:fldChar w:fldCharType="separate"/>
          </w:r>
          <w:r w:rsidR="006E7D5A" w:rsidRPr="006E7D5A">
            <w:rPr>
              <w:noProof/>
              <w:sz w:val="24"/>
              <w:szCs w:val="24"/>
            </w:rPr>
            <w:t>(Last)</w:t>
          </w:r>
          <w:r w:rsidR="00AE4D2F">
            <w:rPr>
              <w:sz w:val="24"/>
              <w:szCs w:val="24"/>
            </w:rPr>
            <w:fldChar w:fldCharType="end"/>
          </w:r>
        </w:sdtContent>
      </w:sdt>
      <w:r w:rsidR="00AE4D2F">
        <w:rPr>
          <w:sz w:val="24"/>
          <w:szCs w:val="24"/>
        </w:rPr>
        <w:t xml:space="preserve"> “This approach is the most moderate in both scales, and while it might seem constructive, it can lead to </w:t>
      </w:r>
      <w:r w:rsidR="00AE4D2F" w:rsidRPr="00AE4D2F">
        <w:rPr>
          <w:sz w:val="24"/>
          <w:szCs w:val="24"/>
        </w:rPr>
        <w:t>dissatisfaction and mediocre progress or results. Sometimes compromise is necessary, but often, the best solution comes from a single inspirational source.</w:t>
      </w:r>
      <w:r w:rsidR="00DC397E">
        <w:rPr>
          <w:sz w:val="24"/>
          <w:szCs w:val="24"/>
        </w:rPr>
        <w:t>”</w:t>
      </w:r>
      <w:r w:rsidR="00AE4D2F">
        <w:rPr>
          <w:sz w:val="24"/>
          <w:szCs w:val="24"/>
        </w:rPr>
        <w:t xml:space="preserve"> A negative approach to team cohesion is the avoiding approach. This is where a person can be uncooperative and unassertive and is the least effective way to manage conflict.</w:t>
      </w:r>
      <w:r w:rsidR="00DC397E">
        <w:rPr>
          <w:sz w:val="24"/>
          <w:szCs w:val="24"/>
        </w:rPr>
        <w:t xml:space="preserve"> This is because they neglect the need for any solutions and can result in the team becoming dysfunctional. The final approach which I see to be the most effective approach is </w:t>
      </w:r>
      <w:r w:rsidR="00696C9C" w:rsidRPr="00696C9C">
        <w:rPr>
          <w:sz w:val="24"/>
          <w:szCs w:val="24"/>
        </w:rPr>
        <w:t>Collaborating</w:t>
      </w:r>
      <w:r w:rsidR="00DC397E">
        <w:rPr>
          <w:sz w:val="24"/>
          <w:szCs w:val="24"/>
        </w:rPr>
        <w:t>. This is where the person is</w:t>
      </w:r>
      <w:r w:rsidR="00696C9C" w:rsidRPr="00696C9C">
        <w:rPr>
          <w:sz w:val="24"/>
          <w:szCs w:val="24"/>
        </w:rPr>
        <w:t xml:space="preserve"> highly assertive and cooperative</w:t>
      </w:r>
      <w:r w:rsidR="00DC397E">
        <w:rPr>
          <w:sz w:val="24"/>
          <w:szCs w:val="24"/>
        </w:rPr>
        <w:t>. “This</w:t>
      </w:r>
      <w:r w:rsidR="00696C9C" w:rsidRPr="00696C9C">
        <w:rPr>
          <w:sz w:val="24"/>
          <w:szCs w:val="24"/>
        </w:rPr>
        <w:t xml:space="preserve"> is the best way to find solutions that benefit the whole team and build respect</w:t>
      </w:r>
      <w:r w:rsidR="00DC397E">
        <w:rPr>
          <w:sz w:val="24"/>
          <w:szCs w:val="24"/>
        </w:rPr>
        <w:t xml:space="preserve">” as stated by </w:t>
      </w:r>
      <w:sdt>
        <w:sdtPr>
          <w:rPr>
            <w:sz w:val="24"/>
            <w:szCs w:val="24"/>
          </w:rPr>
          <w:id w:val="-1092154125"/>
          <w:citation/>
        </w:sdtPr>
        <w:sdtContent>
          <w:r w:rsidR="00DC397E">
            <w:rPr>
              <w:sz w:val="24"/>
              <w:szCs w:val="24"/>
            </w:rPr>
            <w:fldChar w:fldCharType="begin"/>
          </w:r>
          <w:r w:rsidR="00DC397E">
            <w:rPr>
              <w:sz w:val="24"/>
              <w:szCs w:val="24"/>
            </w:rPr>
            <w:instrText xml:space="preserve"> CITATION Suz \l 2057 </w:instrText>
          </w:r>
          <w:r w:rsidR="00DC397E">
            <w:rPr>
              <w:sz w:val="24"/>
              <w:szCs w:val="24"/>
            </w:rPr>
            <w:fldChar w:fldCharType="separate"/>
          </w:r>
          <w:r w:rsidR="006E7D5A" w:rsidRPr="006E7D5A">
            <w:rPr>
              <w:noProof/>
              <w:sz w:val="24"/>
              <w:szCs w:val="24"/>
            </w:rPr>
            <w:t>(Last)</w:t>
          </w:r>
          <w:r w:rsidR="00DC397E">
            <w:rPr>
              <w:sz w:val="24"/>
              <w:szCs w:val="24"/>
            </w:rPr>
            <w:fldChar w:fldCharType="end"/>
          </w:r>
        </w:sdtContent>
      </w:sdt>
      <w:r w:rsidR="00DC397E">
        <w:rPr>
          <w:sz w:val="24"/>
          <w:szCs w:val="24"/>
        </w:rPr>
        <w:t>.</w:t>
      </w:r>
    </w:p>
    <w:p w14:paraId="5773A60B" w14:textId="77777777" w:rsidR="004C55E7" w:rsidRDefault="004C55E7" w:rsidP="00340E9A">
      <w:pPr>
        <w:ind w:right="237"/>
        <w:jc w:val="both"/>
        <w:rPr>
          <w:sz w:val="24"/>
          <w:szCs w:val="24"/>
        </w:rPr>
      </w:pPr>
    </w:p>
    <w:p w14:paraId="042DA0D7" w14:textId="5377C458" w:rsidR="00025650" w:rsidRPr="00270EEB" w:rsidRDefault="00DA0A70" w:rsidP="00340E9A">
      <w:pPr>
        <w:ind w:right="237"/>
        <w:jc w:val="both"/>
        <w:rPr>
          <w:sz w:val="24"/>
          <w:szCs w:val="24"/>
        </w:rPr>
      </w:pPr>
      <w:r>
        <w:rPr>
          <w:sz w:val="24"/>
          <w:szCs w:val="24"/>
        </w:rPr>
        <w:lastRenderedPageBreak/>
        <w:t>There are many mothods to improve team cohesion and these methods should be attempted to be incorporated within all teams. Firstly, building trust and communication is an important key factor as it will make team members feel included and valuable. Colleagues need to be open with each other and share their ideas and this can be done through their leader. If the team leader shows openness and willingness to listen to new ideas then this will encourage the team to speak freely.</w:t>
      </w:r>
      <w:r w:rsidR="00AB1743">
        <w:rPr>
          <w:sz w:val="24"/>
          <w:szCs w:val="24"/>
        </w:rPr>
        <w:t xml:space="preserve"> “</w:t>
      </w:r>
      <w:r w:rsidR="00AB1743" w:rsidRPr="00AB1743">
        <w:rPr>
          <w:sz w:val="24"/>
          <w:szCs w:val="24"/>
        </w:rPr>
        <w:t>As</w:t>
      </w:r>
      <w:r w:rsidR="00AB1743">
        <w:rPr>
          <w:sz w:val="24"/>
          <w:szCs w:val="24"/>
        </w:rPr>
        <w:t xml:space="preserve"> </w:t>
      </w:r>
      <w:r w:rsidR="00AB1743" w:rsidRPr="00AB1743">
        <w:rPr>
          <w:sz w:val="24"/>
          <w:szCs w:val="24"/>
        </w:rPr>
        <w:t>communication channels</w:t>
      </w:r>
      <w:r w:rsidR="00AB1743">
        <w:rPr>
          <w:sz w:val="24"/>
          <w:szCs w:val="24"/>
        </w:rPr>
        <w:t xml:space="preserve"> open up</w:t>
      </w:r>
      <w:r w:rsidR="00AB1743" w:rsidRPr="00AB1743">
        <w:rPr>
          <w:sz w:val="24"/>
          <w:szCs w:val="24"/>
        </w:rPr>
        <w:t>, it’s important for team members to feel comfortable with open communication</w:t>
      </w:r>
      <w:r w:rsidR="00AB1743">
        <w:rPr>
          <w:sz w:val="24"/>
          <w:szCs w:val="24"/>
        </w:rPr>
        <w:t>. N</w:t>
      </w:r>
      <w:r w:rsidR="00AB1743" w:rsidRPr="00AB1743">
        <w:rPr>
          <w:sz w:val="24"/>
          <w:szCs w:val="24"/>
        </w:rPr>
        <w:t>ot just discussing tasks and how to complete them. Whether they’re talking to</w:t>
      </w:r>
      <w:r w:rsidR="00AB1743">
        <w:rPr>
          <w:sz w:val="24"/>
          <w:szCs w:val="24"/>
        </w:rPr>
        <w:t xml:space="preserve"> </w:t>
      </w:r>
      <w:r w:rsidR="00AB1743" w:rsidRPr="00AB1743">
        <w:rPr>
          <w:sz w:val="24"/>
          <w:szCs w:val="24"/>
        </w:rPr>
        <w:t>a direct supervisor, or a co</w:t>
      </w:r>
      <w:r w:rsidR="00AB1743">
        <w:rPr>
          <w:sz w:val="24"/>
          <w:szCs w:val="24"/>
        </w:rPr>
        <w:t>-</w:t>
      </w:r>
      <w:r w:rsidR="00AB1743" w:rsidRPr="00AB1743">
        <w:rPr>
          <w:sz w:val="24"/>
          <w:szCs w:val="24"/>
        </w:rPr>
        <w:t>worker, they shouldn’t be hesitant to express their thoughts and ideas</w:t>
      </w:r>
      <w:r w:rsidR="00AB1743">
        <w:rPr>
          <w:sz w:val="24"/>
          <w:szCs w:val="24"/>
        </w:rPr>
        <w:t xml:space="preserve">.” </w:t>
      </w:r>
      <w:sdt>
        <w:sdtPr>
          <w:rPr>
            <w:sz w:val="24"/>
            <w:szCs w:val="24"/>
          </w:rPr>
          <w:id w:val="719632500"/>
          <w:citation/>
        </w:sdtPr>
        <w:sdtContent>
          <w:r w:rsidR="00AB1743">
            <w:rPr>
              <w:sz w:val="24"/>
              <w:szCs w:val="24"/>
            </w:rPr>
            <w:fldChar w:fldCharType="begin"/>
          </w:r>
          <w:r w:rsidR="00AB1743">
            <w:rPr>
              <w:sz w:val="24"/>
              <w:szCs w:val="24"/>
            </w:rPr>
            <w:instrText xml:space="preserve"> CITATION Mat \l 2057 </w:instrText>
          </w:r>
          <w:r w:rsidR="00AB1743">
            <w:rPr>
              <w:sz w:val="24"/>
              <w:szCs w:val="24"/>
            </w:rPr>
            <w:fldChar w:fldCharType="separate"/>
          </w:r>
          <w:r w:rsidR="006E7D5A" w:rsidRPr="006E7D5A">
            <w:rPr>
              <w:noProof/>
              <w:sz w:val="24"/>
              <w:szCs w:val="24"/>
            </w:rPr>
            <w:t>(Boyce)</w:t>
          </w:r>
          <w:r w:rsidR="00AB1743">
            <w:rPr>
              <w:sz w:val="24"/>
              <w:szCs w:val="24"/>
            </w:rPr>
            <w:fldChar w:fldCharType="end"/>
          </w:r>
        </w:sdtContent>
      </w:sdt>
    </w:p>
    <w:p w14:paraId="65800057" w14:textId="77777777" w:rsidR="00025650" w:rsidRPr="00270EEB" w:rsidRDefault="00025650" w:rsidP="00340E9A">
      <w:pPr>
        <w:ind w:right="237"/>
        <w:jc w:val="both"/>
        <w:rPr>
          <w:sz w:val="24"/>
          <w:szCs w:val="24"/>
        </w:rPr>
      </w:pPr>
    </w:p>
    <w:p w14:paraId="7A99F832" w14:textId="111AF640" w:rsidR="00025650" w:rsidRPr="00270EEB" w:rsidRDefault="00AB1743" w:rsidP="00340E9A">
      <w:pPr>
        <w:ind w:right="237"/>
        <w:jc w:val="both"/>
        <w:rPr>
          <w:sz w:val="24"/>
          <w:szCs w:val="24"/>
        </w:rPr>
      </w:pPr>
      <w:r>
        <w:rPr>
          <w:sz w:val="24"/>
          <w:szCs w:val="24"/>
        </w:rPr>
        <w:t xml:space="preserve">To make a team run, </w:t>
      </w:r>
      <w:r w:rsidRPr="00AB1743">
        <w:rPr>
          <w:sz w:val="24"/>
          <w:szCs w:val="24"/>
        </w:rPr>
        <w:t>Personal accountability</w:t>
      </w:r>
      <w:r>
        <w:rPr>
          <w:sz w:val="24"/>
          <w:szCs w:val="24"/>
        </w:rPr>
        <w:t xml:space="preserve"> needs to be taken.</w:t>
      </w:r>
      <w:r w:rsidRPr="00AB1743">
        <w:rPr>
          <w:sz w:val="24"/>
          <w:szCs w:val="24"/>
        </w:rPr>
        <w:t xml:space="preserve"> </w:t>
      </w:r>
      <w:r w:rsidR="00894C28">
        <w:rPr>
          <w:sz w:val="24"/>
          <w:szCs w:val="24"/>
        </w:rPr>
        <w:t>“</w:t>
      </w:r>
      <w:r w:rsidRPr="00AB1743">
        <w:rPr>
          <w:sz w:val="24"/>
          <w:szCs w:val="24"/>
        </w:rPr>
        <w:t>Members of a high-performing team hold themselves accountable for the work they are responsible for. They understand that underperforming or not meeting goals affect the entire team and are willing to remain accountable to ensure they do not contribute to a less effective team.</w:t>
      </w:r>
      <w:r w:rsidR="00894C28">
        <w:rPr>
          <w:sz w:val="24"/>
          <w:szCs w:val="24"/>
        </w:rPr>
        <w:t xml:space="preserve">” </w:t>
      </w:r>
      <w:sdt>
        <w:sdtPr>
          <w:rPr>
            <w:sz w:val="24"/>
            <w:szCs w:val="24"/>
          </w:rPr>
          <w:id w:val="-353971407"/>
          <w:citation/>
        </w:sdtPr>
        <w:sdtContent>
          <w:r w:rsidR="00894C28">
            <w:rPr>
              <w:sz w:val="24"/>
              <w:szCs w:val="24"/>
            </w:rPr>
            <w:fldChar w:fldCharType="begin"/>
          </w:r>
          <w:r w:rsidR="00894C28">
            <w:rPr>
              <w:sz w:val="24"/>
              <w:szCs w:val="24"/>
            </w:rPr>
            <w:instrText xml:space="preserve"> CITATION Ind21 \l 2057 </w:instrText>
          </w:r>
          <w:r w:rsidR="00894C28">
            <w:rPr>
              <w:sz w:val="24"/>
              <w:szCs w:val="24"/>
            </w:rPr>
            <w:fldChar w:fldCharType="separate"/>
          </w:r>
          <w:r w:rsidR="006E7D5A" w:rsidRPr="006E7D5A">
            <w:rPr>
              <w:noProof/>
              <w:sz w:val="24"/>
              <w:szCs w:val="24"/>
            </w:rPr>
            <w:t>(Team, 2021)</w:t>
          </w:r>
          <w:r w:rsidR="00894C28">
            <w:rPr>
              <w:sz w:val="24"/>
              <w:szCs w:val="24"/>
            </w:rPr>
            <w:fldChar w:fldCharType="end"/>
          </w:r>
        </w:sdtContent>
      </w:sdt>
      <w:r w:rsidR="00894C28">
        <w:rPr>
          <w:sz w:val="24"/>
          <w:szCs w:val="24"/>
        </w:rPr>
        <w:t xml:space="preserve"> In a policing context, it is important to take accountability for any mistakes that you have made. This is done because you know it could have an effect on other team members. Taking accountability shows the team that you are not going to let the team take the blame for something you have done therefore making it more likely that other team members will take accountability for their mistakes. </w:t>
      </w:r>
    </w:p>
    <w:p w14:paraId="7FD39A42" w14:textId="77777777" w:rsidR="00025650" w:rsidRPr="00270EEB" w:rsidRDefault="00025650" w:rsidP="00340E9A">
      <w:pPr>
        <w:ind w:right="237"/>
        <w:jc w:val="both"/>
        <w:rPr>
          <w:sz w:val="24"/>
          <w:szCs w:val="24"/>
        </w:rPr>
      </w:pPr>
    </w:p>
    <w:p w14:paraId="73D1DF2B" w14:textId="6ECD022C" w:rsidR="00025650" w:rsidRPr="00270EEB" w:rsidRDefault="009044D5" w:rsidP="00340E9A">
      <w:pPr>
        <w:ind w:right="237"/>
        <w:jc w:val="both"/>
        <w:rPr>
          <w:sz w:val="24"/>
          <w:szCs w:val="24"/>
        </w:rPr>
      </w:pPr>
      <w:r>
        <w:rPr>
          <w:sz w:val="24"/>
          <w:szCs w:val="24"/>
        </w:rPr>
        <w:t>Team Dynamics aren’t always positive and can sometimes have negative effects on the team. “I</w:t>
      </w:r>
      <w:r w:rsidRPr="009044D5">
        <w:rPr>
          <w:sz w:val="24"/>
          <w:szCs w:val="24"/>
        </w:rPr>
        <w:t>f there are unproductive conflicts among the group members and less participation from each member of the group then the results will be bad and affect the group dynamics.</w:t>
      </w:r>
      <w:r>
        <w:rPr>
          <w:sz w:val="24"/>
          <w:szCs w:val="24"/>
        </w:rPr>
        <w:t xml:space="preserve">” </w:t>
      </w:r>
      <w:sdt>
        <w:sdtPr>
          <w:rPr>
            <w:sz w:val="24"/>
            <w:szCs w:val="24"/>
          </w:rPr>
          <w:id w:val="-1165558771"/>
          <w:citation/>
        </w:sdtPr>
        <w:sdtContent>
          <w:r>
            <w:rPr>
              <w:sz w:val="24"/>
              <w:szCs w:val="24"/>
            </w:rPr>
            <w:fldChar w:fldCharType="begin"/>
          </w:r>
          <w:r>
            <w:rPr>
              <w:sz w:val="24"/>
              <w:szCs w:val="24"/>
            </w:rPr>
            <w:instrText xml:space="preserve">CITATION Opt \l 2057 </w:instrText>
          </w:r>
          <w:r>
            <w:rPr>
              <w:sz w:val="24"/>
              <w:szCs w:val="24"/>
            </w:rPr>
            <w:fldChar w:fldCharType="separate"/>
          </w:r>
          <w:r w:rsidR="006E7D5A" w:rsidRPr="006E7D5A">
            <w:rPr>
              <w:noProof/>
              <w:sz w:val="24"/>
              <w:szCs w:val="24"/>
            </w:rPr>
            <w:t>(Minds, 2021)</w:t>
          </w:r>
          <w:r>
            <w:rPr>
              <w:sz w:val="24"/>
              <w:szCs w:val="24"/>
            </w:rPr>
            <w:fldChar w:fldCharType="end"/>
          </w:r>
        </w:sdtContent>
      </w:sdt>
      <w:r>
        <w:rPr>
          <w:sz w:val="24"/>
          <w:szCs w:val="24"/>
        </w:rPr>
        <w:t xml:space="preserve"> If there are unproductive members of a team </w:t>
      </w:r>
      <w:r w:rsidR="00B80D15">
        <w:rPr>
          <w:sz w:val="24"/>
          <w:szCs w:val="24"/>
        </w:rPr>
        <w:t xml:space="preserve">within a policing role </w:t>
      </w:r>
      <w:r>
        <w:rPr>
          <w:sz w:val="24"/>
          <w:szCs w:val="24"/>
        </w:rPr>
        <w:t xml:space="preserve">that cause negative results for group dynamics, then this can </w:t>
      </w:r>
      <w:r w:rsidR="00B80D15">
        <w:rPr>
          <w:sz w:val="24"/>
          <w:szCs w:val="24"/>
        </w:rPr>
        <w:t>have an effect against the police’s professional standards. If there are officers who aren’t willing to support their team or assist with work, then this will be a huge negligence of work and in certain circumstances, could potentially cause a great deal of harm to the people we serve through not so efficient service.</w:t>
      </w:r>
    </w:p>
    <w:p w14:paraId="32933C98" w14:textId="41A289F8" w:rsidR="00AA666E" w:rsidRDefault="00AA666E" w:rsidP="00340E9A">
      <w:pPr>
        <w:ind w:right="237"/>
        <w:rPr>
          <w:sz w:val="24"/>
          <w:szCs w:val="24"/>
        </w:rPr>
      </w:pPr>
    </w:p>
    <w:p w14:paraId="2CBCFCC9" w14:textId="631CD829" w:rsidR="00DE74A0" w:rsidRDefault="00B80D15" w:rsidP="00B80D15">
      <w:pPr>
        <w:ind w:right="237"/>
        <w:rPr>
          <w:sz w:val="24"/>
          <w:szCs w:val="24"/>
        </w:rPr>
      </w:pPr>
      <w:r>
        <w:rPr>
          <w:sz w:val="24"/>
          <w:szCs w:val="24"/>
        </w:rPr>
        <w:t>Within police, interpersonal conflict is common and often colleagues can disagree with each other. “</w:t>
      </w:r>
      <w:r w:rsidRPr="00B80D15">
        <w:rPr>
          <w:sz w:val="24"/>
          <w:szCs w:val="24"/>
        </w:rPr>
        <w:t>Interpersonal conflict refers to any form of disagreement between two or more individuals. Interpersonal conflict is described in the workplace as a person or group of individuals interfering with another person's attempts to accomplish goals or complete responsibilities.</w:t>
      </w:r>
      <w:r>
        <w:rPr>
          <w:sz w:val="24"/>
          <w:szCs w:val="24"/>
        </w:rPr>
        <w:t xml:space="preserve"> </w:t>
      </w:r>
      <w:r w:rsidRPr="00B80D15">
        <w:rPr>
          <w:sz w:val="24"/>
          <w:szCs w:val="24"/>
        </w:rPr>
        <w:t>Resolving this type of workplace dispute can aid in the restoration of working relationships, enhance morale, and promote customer satisfaction.</w:t>
      </w:r>
      <w:r>
        <w:rPr>
          <w:sz w:val="24"/>
          <w:szCs w:val="24"/>
        </w:rPr>
        <w:t xml:space="preserve">” </w:t>
      </w:r>
      <w:sdt>
        <w:sdtPr>
          <w:rPr>
            <w:sz w:val="24"/>
            <w:szCs w:val="24"/>
          </w:rPr>
          <w:id w:val="-508596422"/>
          <w:citation/>
        </w:sdtPr>
        <w:sdtContent>
          <w:r>
            <w:rPr>
              <w:sz w:val="24"/>
              <w:szCs w:val="24"/>
            </w:rPr>
            <w:fldChar w:fldCharType="begin"/>
          </w:r>
          <w:r>
            <w:rPr>
              <w:sz w:val="24"/>
              <w:szCs w:val="24"/>
            </w:rPr>
            <w:instrText xml:space="preserve"> CITATION Pat21 \l 2057 </w:instrText>
          </w:r>
          <w:r>
            <w:rPr>
              <w:sz w:val="24"/>
              <w:szCs w:val="24"/>
            </w:rPr>
            <w:fldChar w:fldCharType="separate"/>
          </w:r>
          <w:r w:rsidR="006E7D5A" w:rsidRPr="006E7D5A">
            <w:rPr>
              <w:noProof/>
              <w:sz w:val="24"/>
              <w:szCs w:val="24"/>
            </w:rPr>
            <w:t>(Algrim, 2021)</w:t>
          </w:r>
          <w:r>
            <w:rPr>
              <w:sz w:val="24"/>
              <w:szCs w:val="24"/>
            </w:rPr>
            <w:fldChar w:fldCharType="end"/>
          </w:r>
        </w:sdtContent>
      </w:sdt>
      <w:r w:rsidR="00394418">
        <w:rPr>
          <w:sz w:val="24"/>
          <w:szCs w:val="24"/>
        </w:rPr>
        <w:t xml:space="preserve"> If interpersonal conflict takes place within a team in a policing environment, then it maybe hard for the public to trust the service they are receiving if officers don’t trust the decisions that their colleagues are making. If the public lose trust in the police service then this could be detrimental to the relationship between the police and the public. </w:t>
      </w:r>
    </w:p>
    <w:p w14:paraId="036F8FF6" w14:textId="77777777" w:rsidR="00DE74A0" w:rsidRDefault="00DE74A0" w:rsidP="00B80D15">
      <w:pPr>
        <w:ind w:right="237"/>
        <w:rPr>
          <w:sz w:val="24"/>
          <w:szCs w:val="24"/>
        </w:rPr>
      </w:pPr>
    </w:p>
    <w:p w14:paraId="191D371B" w14:textId="77777777" w:rsidR="00DE74A0" w:rsidRDefault="00DE74A0" w:rsidP="00B80D15">
      <w:pPr>
        <w:ind w:right="237"/>
        <w:rPr>
          <w:sz w:val="24"/>
          <w:szCs w:val="24"/>
        </w:rPr>
      </w:pPr>
    </w:p>
    <w:p w14:paraId="42E967F6" w14:textId="77777777" w:rsidR="00DE74A0" w:rsidRDefault="00DE74A0" w:rsidP="00B80D15">
      <w:pPr>
        <w:ind w:right="237"/>
        <w:rPr>
          <w:sz w:val="24"/>
          <w:szCs w:val="24"/>
        </w:rPr>
      </w:pPr>
    </w:p>
    <w:p w14:paraId="120B0C60" w14:textId="77777777" w:rsidR="00DE74A0" w:rsidRDefault="00DE74A0" w:rsidP="00B80D15">
      <w:pPr>
        <w:ind w:right="237"/>
        <w:rPr>
          <w:sz w:val="24"/>
          <w:szCs w:val="24"/>
        </w:rPr>
      </w:pPr>
    </w:p>
    <w:p w14:paraId="411C6897" w14:textId="77777777" w:rsidR="00DE74A0" w:rsidRDefault="00DE74A0" w:rsidP="00B80D15">
      <w:pPr>
        <w:ind w:right="237"/>
        <w:rPr>
          <w:sz w:val="24"/>
          <w:szCs w:val="24"/>
        </w:rPr>
      </w:pPr>
    </w:p>
    <w:p w14:paraId="6A900018" w14:textId="77777777" w:rsidR="00DE74A0" w:rsidRDefault="00DE74A0" w:rsidP="00B80D15">
      <w:pPr>
        <w:ind w:right="237"/>
        <w:rPr>
          <w:sz w:val="24"/>
          <w:szCs w:val="24"/>
        </w:rPr>
      </w:pPr>
    </w:p>
    <w:p w14:paraId="2DFD3BB1" w14:textId="60A0DB31" w:rsidR="00394418" w:rsidRDefault="00394418" w:rsidP="00B80D15">
      <w:pPr>
        <w:ind w:right="237"/>
        <w:rPr>
          <w:sz w:val="24"/>
          <w:szCs w:val="24"/>
        </w:rPr>
      </w:pPr>
      <w:r>
        <w:rPr>
          <w:sz w:val="24"/>
          <w:szCs w:val="24"/>
        </w:rPr>
        <w:lastRenderedPageBreak/>
        <w:t>Due to the potential harm it could cause to the police and public relationship, it is important to fix any interpersonal conflict within the team. This can be resolved in many ways. Firstly, through communication. This will allow each person of the team to understand their colleagues perspective</w:t>
      </w:r>
      <w:r w:rsidR="0021296A">
        <w:rPr>
          <w:sz w:val="24"/>
          <w:szCs w:val="24"/>
        </w:rPr>
        <w:t xml:space="preserve">. </w:t>
      </w:r>
      <w:r w:rsidR="00DE74A0">
        <w:rPr>
          <w:sz w:val="24"/>
          <w:szCs w:val="24"/>
        </w:rPr>
        <w:t xml:space="preserve">Other ways to amend interpersonal conflict are through apologies. As stated by </w:t>
      </w:r>
      <w:sdt>
        <w:sdtPr>
          <w:rPr>
            <w:sz w:val="24"/>
            <w:szCs w:val="24"/>
          </w:rPr>
          <w:id w:val="1580324167"/>
          <w:citation/>
        </w:sdtPr>
        <w:sdtContent>
          <w:r w:rsidR="00DE74A0">
            <w:rPr>
              <w:sz w:val="24"/>
              <w:szCs w:val="24"/>
            </w:rPr>
            <w:fldChar w:fldCharType="begin"/>
          </w:r>
          <w:r w:rsidR="00DE74A0">
            <w:rPr>
              <w:sz w:val="24"/>
              <w:szCs w:val="24"/>
            </w:rPr>
            <w:instrText xml:space="preserve"> CITATION Pat21 \l 2057 </w:instrText>
          </w:r>
          <w:r w:rsidR="00DE74A0">
            <w:rPr>
              <w:sz w:val="24"/>
              <w:szCs w:val="24"/>
            </w:rPr>
            <w:fldChar w:fldCharType="separate"/>
          </w:r>
          <w:r w:rsidR="006E7D5A" w:rsidRPr="006E7D5A">
            <w:rPr>
              <w:noProof/>
              <w:sz w:val="24"/>
              <w:szCs w:val="24"/>
            </w:rPr>
            <w:t>(Algrim, 2021)</w:t>
          </w:r>
          <w:r w:rsidR="00DE74A0">
            <w:rPr>
              <w:sz w:val="24"/>
              <w:szCs w:val="24"/>
            </w:rPr>
            <w:fldChar w:fldCharType="end"/>
          </w:r>
        </w:sdtContent>
      </w:sdt>
      <w:r w:rsidR="00DE74A0">
        <w:rPr>
          <w:sz w:val="24"/>
          <w:szCs w:val="24"/>
        </w:rPr>
        <w:t>, “</w:t>
      </w:r>
      <w:r w:rsidR="00DE74A0" w:rsidRPr="00DE74A0">
        <w:rPr>
          <w:sz w:val="24"/>
          <w:szCs w:val="24"/>
        </w:rPr>
        <w:t>With several personalities at work, it's critical to accept what is, to forgive, and to go on. Allowing yourself to let go of grudges will enable you to focus on the good in the future and maintain your concentration on the work.</w:t>
      </w:r>
      <w:r w:rsidR="00DE74A0">
        <w:rPr>
          <w:sz w:val="24"/>
          <w:szCs w:val="24"/>
        </w:rPr>
        <w:t>”</w:t>
      </w:r>
    </w:p>
    <w:p w14:paraId="58D756E0" w14:textId="582CB31A" w:rsidR="00875A24" w:rsidRDefault="00875A24" w:rsidP="00B80D15">
      <w:pPr>
        <w:ind w:right="237"/>
        <w:rPr>
          <w:sz w:val="24"/>
          <w:szCs w:val="24"/>
        </w:rPr>
      </w:pPr>
    </w:p>
    <w:p w14:paraId="45DFE395" w14:textId="505D3BF6" w:rsidR="00875A24" w:rsidRDefault="00875A24" w:rsidP="00B80D15">
      <w:pPr>
        <w:ind w:right="237"/>
        <w:rPr>
          <w:sz w:val="24"/>
          <w:szCs w:val="24"/>
        </w:rPr>
      </w:pPr>
      <w:r>
        <w:rPr>
          <w:sz w:val="24"/>
          <w:szCs w:val="24"/>
        </w:rPr>
        <w:t>To conclude this essay. There is a high importance for team cohesion and this is formed by team dynamics. Every person in a team is different and have different qualities in which they can offer the team. Not all dynamics are positive, some can be negative however that does not mean that it can’t be amended. This essay has highlighted some key methods into amending negative team dynamics. The essay also highlights how some of these negative dynamics can effect the workplace as well as the people that we serve.</w:t>
      </w:r>
    </w:p>
    <w:p w14:paraId="4BD445D7" w14:textId="00268BAC" w:rsidR="00B80D15" w:rsidRDefault="00B80D15" w:rsidP="00340E9A">
      <w:pPr>
        <w:ind w:right="237"/>
        <w:rPr>
          <w:sz w:val="24"/>
          <w:szCs w:val="24"/>
        </w:rPr>
      </w:pPr>
    </w:p>
    <w:p w14:paraId="61C8EFF8" w14:textId="5F8EF962" w:rsidR="00DE74A0" w:rsidRDefault="00875A24" w:rsidP="00340E9A">
      <w:pPr>
        <w:ind w:right="237"/>
        <w:rPr>
          <w:sz w:val="24"/>
          <w:szCs w:val="24"/>
        </w:rPr>
      </w:pPr>
      <w:r>
        <w:rPr>
          <w:sz w:val="24"/>
          <w:szCs w:val="24"/>
        </w:rPr>
        <w:t>Word Count: 1615</w:t>
      </w:r>
    </w:p>
    <w:p w14:paraId="58F60F87" w14:textId="72BE9750" w:rsidR="00DE74A0" w:rsidRDefault="00DE74A0" w:rsidP="00340E9A">
      <w:pPr>
        <w:ind w:right="237"/>
        <w:rPr>
          <w:sz w:val="24"/>
          <w:szCs w:val="24"/>
        </w:rPr>
      </w:pPr>
    </w:p>
    <w:p w14:paraId="14BFE023" w14:textId="77777777" w:rsidR="00DE74A0" w:rsidRDefault="00DE74A0" w:rsidP="00340E9A">
      <w:pPr>
        <w:ind w:right="237"/>
        <w:rPr>
          <w:sz w:val="24"/>
          <w:szCs w:val="24"/>
        </w:rPr>
      </w:pPr>
    </w:p>
    <w:p w14:paraId="4158140A" w14:textId="77777777" w:rsidR="00394418" w:rsidRDefault="00394418" w:rsidP="00340E9A">
      <w:pPr>
        <w:ind w:right="237"/>
        <w:rPr>
          <w:sz w:val="24"/>
          <w:szCs w:val="24"/>
        </w:rPr>
      </w:pPr>
    </w:p>
    <w:p w14:paraId="67DF4201" w14:textId="7AF41566" w:rsidR="00B80D15" w:rsidRDefault="00B80D15" w:rsidP="00340E9A">
      <w:pPr>
        <w:ind w:right="237"/>
        <w:rPr>
          <w:sz w:val="24"/>
          <w:szCs w:val="24"/>
        </w:rPr>
      </w:pPr>
    </w:p>
    <w:p w14:paraId="00E5DF9F" w14:textId="0DC08A17" w:rsidR="00B80D15" w:rsidRDefault="00B80D15" w:rsidP="00340E9A">
      <w:pPr>
        <w:ind w:right="237"/>
        <w:rPr>
          <w:sz w:val="24"/>
          <w:szCs w:val="24"/>
        </w:rPr>
      </w:pPr>
    </w:p>
    <w:p w14:paraId="2E7E5818" w14:textId="4006577D" w:rsidR="00B80D15" w:rsidRDefault="00B80D15" w:rsidP="00340E9A">
      <w:pPr>
        <w:ind w:right="237"/>
        <w:rPr>
          <w:sz w:val="24"/>
          <w:szCs w:val="24"/>
        </w:rPr>
      </w:pPr>
    </w:p>
    <w:p w14:paraId="4E573289" w14:textId="023A84F2" w:rsidR="00B80D15" w:rsidRDefault="00B80D15" w:rsidP="00340E9A">
      <w:pPr>
        <w:ind w:right="237"/>
        <w:rPr>
          <w:sz w:val="24"/>
          <w:szCs w:val="24"/>
        </w:rPr>
      </w:pPr>
    </w:p>
    <w:p w14:paraId="1A0ADCDB" w14:textId="2DC78618" w:rsidR="00B80D15" w:rsidRDefault="00B80D15" w:rsidP="00340E9A">
      <w:pPr>
        <w:ind w:right="237"/>
        <w:rPr>
          <w:sz w:val="24"/>
          <w:szCs w:val="24"/>
        </w:rPr>
      </w:pPr>
    </w:p>
    <w:p w14:paraId="5A700A9A" w14:textId="1753A584" w:rsidR="00B80D15" w:rsidRDefault="00B80D15" w:rsidP="00340E9A">
      <w:pPr>
        <w:ind w:right="237"/>
        <w:rPr>
          <w:sz w:val="24"/>
          <w:szCs w:val="24"/>
        </w:rPr>
      </w:pPr>
    </w:p>
    <w:p w14:paraId="7F017E2F" w14:textId="7752CAFB" w:rsidR="00B80D15" w:rsidRDefault="00B80D15" w:rsidP="00340E9A">
      <w:pPr>
        <w:ind w:right="237"/>
        <w:rPr>
          <w:sz w:val="24"/>
          <w:szCs w:val="24"/>
        </w:rPr>
      </w:pPr>
    </w:p>
    <w:p w14:paraId="3E41ED67" w14:textId="023D69C1" w:rsidR="00B80D15" w:rsidRDefault="00B80D15" w:rsidP="00340E9A">
      <w:pPr>
        <w:ind w:right="237"/>
        <w:rPr>
          <w:sz w:val="24"/>
          <w:szCs w:val="24"/>
        </w:rPr>
      </w:pPr>
    </w:p>
    <w:p w14:paraId="090EC2B8" w14:textId="1650C9C4" w:rsidR="00B80D15" w:rsidRDefault="00B80D15" w:rsidP="00340E9A">
      <w:pPr>
        <w:ind w:right="237"/>
        <w:rPr>
          <w:sz w:val="24"/>
          <w:szCs w:val="24"/>
        </w:rPr>
      </w:pPr>
    </w:p>
    <w:p w14:paraId="34592229" w14:textId="5A8051CD" w:rsidR="00B80D15" w:rsidRDefault="00B80D15" w:rsidP="00340E9A">
      <w:pPr>
        <w:ind w:right="237"/>
        <w:rPr>
          <w:sz w:val="24"/>
          <w:szCs w:val="24"/>
        </w:rPr>
      </w:pPr>
    </w:p>
    <w:p w14:paraId="07CF11EF" w14:textId="2DEFC190" w:rsidR="00B80D15" w:rsidRDefault="00B80D15" w:rsidP="00340E9A">
      <w:pPr>
        <w:ind w:right="237"/>
        <w:rPr>
          <w:sz w:val="24"/>
          <w:szCs w:val="24"/>
        </w:rPr>
      </w:pPr>
    </w:p>
    <w:p w14:paraId="61E16C94" w14:textId="200F5D9B" w:rsidR="00B80D15" w:rsidRDefault="00B80D15" w:rsidP="00340E9A">
      <w:pPr>
        <w:ind w:right="237"/>
        <w:rPr>
          <w:sz w:val="24"/>
          <w:szCs w:val="24"/>
        </w:rPr>
      </w:pPr>
    </w:p>
    <w:p w14:paraId="0886D61C" w14:textId="37D098A2" w:rsidR="00B80D15" w:rsidRDefault="00B80D15" w:rsidP="00340E9A">
      <w:pPr>
        <w:ind w:right="237"/>
        <w:rPr>
          <w:sz w:val="24"/>
          <w:szCs w:val="24"/>
        </w:rPr>
      </w:pPr>
    </w:p>
    <w:p w14:paraId="587C5BFC" w14:textId="35E1CA49" w:rsidR="00B80D15" w:rsidRDefault="00B80D15" w:rsidP="00340E9A">
      <w:pPr>
        <w:ind w:right="237"/>
        <w:rPr>
          <w:sz w:val="24"/>
          <w:szCs w:val="24"/>
        </w:rPr>
      </w:pPr>
    </w:p>
    <w:p w14:paraId="321A1009" w14:textId="77777777" w:rsidR="00B80D15" w:rsidRPr="000B1E96" w:rsidRDefault="00B80D15"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77777777" w:rsidR="00025650" w:rsidRPr="00270EEB" w:rsidRDefault="00025650" w:rsidP="00340E9A">
      <w:pPr>
        <w:ind w:right="237"/>
        <w:jc w:val="both"/>
        <w:rPr>
          <w:sz w:val="24"/>
          <w:szCs w:val="24"/>
        </w:rPr>
      </w:pPr>
    </w:p>
    <w:p w14:paraId="4C811AD3" w14:textId="76FA4ED5" w:rsidR="00025650" w:rsidRDefault="006028CC" w:rsidP="00340E9A">
      <w:pPr>
        <w:ind w:right="237"/>
        <w:jc w:val="both"/>
        <w:rPr>
          <w:sz w:val="24"/>
          <w:szCs w:val="24"/>
        </w:rPr>
      </w:pPr>
      <w:bookmarkStart w:id="0" w:name="_Hlk90837916"/>
      <w:r>
        <w:rPr>
          <w:sz w:val="24"/>
          <w:szCs w:val="24"/>
        </w:rPr>
        <w:t>This essay will explain how information and intelligence can be used in the disruption of the more prevalent crime such as human trafficking, drug smuggling, organised crime groups, child sexual exploitation and counterfeit goods by effective policing on the roads. This essay will also outline how ANPR can be used as an investigative resource to disrupt criminal activity.</w:t>
      </w:r>
    </w:p>
    <w:p w14:paraId="7BAF4B78" w14:textId="0EEF31CF" w:rsidR="006028CC" w:rsidRDefault="006028CC" w:rsidP="00340E9A">
      <w:pPr>
        <w:ind w:right="237"/>
        <w:jc w:val="both"/>
        <w:rPr>
          <w:sz w:val="24"/>
          <w:szCs w:val="24"/>
        </w:rPr>
      </w:pPr>
    </w:p>
    <w:p w14:paraId="09568561" w14:textId="4754E0B7" w:rsidR="006028CC" w:rsidRDefault="006028CC" w:rsidP="00340E9A">
      <w:pPr>
        <w:ind w:right="237"/>
        <w:jc w:val="both"/>
        <w:rPr>
          <w:sz w:val="24"/>
          <w:szCs w:val="24"/>
        </w:rPr>
      </w:pPr>
      <w:r>
        <w:rPr>
          <w:sz w:val="24"/>
          <w:szCs w:val="24"/>
        </w:rPr>
        <w:t>Information and intelligence is one of the most important factors within a policing role. Police rely on information to conduct enquiries, to proceed in their investigations</w:t>
      </w:r>
      <w:r w:rsidR="004378F8">
        <w:rPr>
          <w:sz w:val="24"/>
          <w:szCs w:val="24"/>
        </w:rPr>
        <w:t xml:space="preserve"> and to develop intelligence. Without this information, police officers would not be able to do their day to day job. Information can be received in many forms as explained by</w:t>
      </w:r>
      <w:r w:rsidR="001B2DC9">
        <w:rPr>
          <w:sz w:val="24"/>
          <w:szCs w:val="24"/>
        </w:rPr>
        <w:t xml:space="preserve"> the College of Policing</w:t>
      </w:r>
      <w:r w:rsidR="004378F8">
        <w:rPr>
          <w:sz w:val="24"/>
          <w:szCs w:val="24"/>
        </w:rPr>
        <w:t xml:space="preserve"> </w:t>
      </w:r>
      <w:sdt>
        <w:sdtPr>
          <w:rPr>
            <w:sz w:val="24"/>
            <w:szCs w:val="24"/>
          </w:rPr>
          <w:id w:val="1432155639"/>
          <w:citation/>
        </w:sdtPr>
        <w:sdtContent>
          <w:r w:rsidR="001B2DC9">
            <w:rPr>
              <w:sz w:val="24"/>
              <w:szCs w:val="24"/>
            </w:rPr>
            <w:fldChar w:fldCharType="begin"/>
          </w:r>
          <w:r w:rsidR="001B2DC9">
            <w:rPr>
              <w:sz w:val="24"/>
              <w:szCs w:val="24"/>
            </w:rPr>
            <w:instrText xml:space="preserve"> CITATION Inf13 \l 2057 </w:instrText>
          </w:r>
          <w:r w:rsidR="001B2DC9">
            <w:rPr>
              <w:sz w:val="24"/>
              <w:szCs w:val="24"/>
            </w:rPr>
            <w:fldChar w:fldCharType="separate"/>
          </w:r>
          <w:r w:rsidR="006E7D5A" w:rsidRPr="006E7D5A">
            <w:rPr>
              <w:noProof/>
              <w:sz w:val="24"/>
              <w:szCs w:val="24"/>
            </w:rPr>
            <w:t>(Information Management, 2013)</w:t>
          </w:r>
          <w:r w:rsidR="001B2DC9">
            <w:rPr>
              <w:sz w:val="24"/>
              <w:szCs w:val="24"/>
            </w:rPr>
            <w:fldChar w:fldCharType="end"/>
          </w:r>
        </w:sdtContent>
      </w:sdt>
      <w:r w:rsidR="001B2DC9">
        <w:rPr>
          <w:sz w:val="24"/>
          <w:szCs w:val="24"/>
        </w:rPr>
        <w:t xml:space="preserve"> ‘such as routine collection, tasked information and volunteered information’. These types of information are </w:t>
      </w:r>
      <w:r w:rsidR="00FC281E">
        <w:rPr>
          <w:sz w:val="24"/>
          <w:szCs w:val="24"/>
        </w:rPr>
        <w:t xml:space="preserve">gathered in different ways as information can be ascertained by responding to incidents, by members of the public providing police with information and tasked information which can be received by sources such as CCTV or automatic number plate recognition system. Although these are all different methods, </w:t>
      </w:r>
      <w:r w:rsidR="001B2DC9">
        <w:rPr>
          <w:sz w:val="24"/>
          <w:szCs w:val="24"/>
        </w:rPr>
        <w:t xml:space="preserve">all </w:t>
      </w:r>
      <w:r w:rsidR="00FC281E">
        <w:rPr>
          <w:sz w:val="24"/>
          <w:szCs w:val="24"/>
        </w:rPr>
        <w:t xml:space="preserve">are </w:t>
      </w:r>
      <w:r w:rsidR="001B2DC9">
        <w:rPr>
          <w:sz w:val="24"/>
          <w:szCs w:val="24"/>
        </w:rPr>
        <w:t xml:space="preserve">beneficial to the police as they can all be used to disrupt prevalent criminal activity. </w:t>
      </w:r>
    </w:p>
    <w:p w14:paraId="72CBED71" w14:textId="3DD64390" w:rsidR="00FC281E" w:rsidRDefault="00FC281E" w:rsidP="00340E9A">
      <w:pPr>
        <w:ind w:right="237"/>
        <w:jc w:val="both"/>
        <w:rPr>
          <w:sz w:val="24"/>
          <w:szCs w:val="24"/>
        </w:rPr>
      </w:pPr>
    </w:p>
    <w:p w14:paraId="19FE488C" w14:textId="21284DCA" w:rsidR="00711406" w:rsidRDefault="00FC281E" w:rsidP="00340E9A">
      <w:pPr>
        <w:ind w:right="237"/>
        <w:jc w:val="both"/>
        <w:rPr>
          <w:sz w:val="24"/>
          <w:szCs w:val="24"/>
        </w:rPr>
      </w:pPr>
      <w:r>
        <w:rPr>
          <w:sz w:val="24"/>
          <w:szCs w:val="24"/>
        </w:rPr>
        <w:t xml:space="preserve">Routine collection of information plays a key role in policing. Routine collection incorporates a large amount of a general Police Constables work such as stop searches. If carried out correctly, stop searches can be highly effective when policing the roads and these stop searches can be done on vehicles and persons. In order to conduct a stop search there are certain criteria that need to be met. </w:t>
      </w:r>
      <w:r w:rsidR="00737CD8">
        <w:rPr>
          <w:sz w:val="24"/>
          <w:szCs w:val="24"/>
        </w:rPr>
        <w:t>Police officers often conduct a stop search through the commonly used pneumonic, ‘GOWISELY’.</w:t>
      </w:r>
      <w:r>
        <w:rPr>
          <w:sz w:val="24"/>
          <w:szCs w:val="24"/>
        </w:rPr>
        <w:t xml:space="preserve"> </w:t>
      </w:r>
      <w:r w:rsidR="00737CD8">
        <w:rPr>
          <w:sz w:val="24"/>
          <w:szCs w:val="24"/>
        </w:rPr>
        <w:t xml:space="preserve">As explained by </w:t>
      </w:r>
      <w:sdt>
        <w:sdtPr>
          <w:rPr>
            <w:sz w:val="24"/>
            <w:szCs w:val="24"/>
          </w:rPr>
          <w:id w:val="301663249"/>
          <w:citation/>
        </w:sdtPr>
        <w:sdtContent>
          <w:r w:rsidR="00737CD8">
            <w:rPr>
              <w:sz w:val="24"/>
              <w:szCs w:val="24"/>
            </w:rPr>
            <w:fldChar w:fldCharType="begin"/>
          </w:r>
          <w:r w:rsidR="00737CD8">
            <w:rPr>
              <w:sz w:val="24"/>
              <w:szCs w:val="24"/>
            </w:rPr>
            <w:instrText xml:space="preserve"> CITATION Iai20 \l 2057 </w:instrText>
          </w:r>
          <w:r w:rsidR="00737CD8">
            <w:rPr>
              <w:sz w:val="24"/>
              <w:szCs w:val="24"/>
            </w:rPr>
            <w:fldChar w:fldCharType="separate"/>
          </w:r>
          <w:r w:rsidR="006E7D5A" w:rsidRPr="006E7D5A">
            <w:rPr>
              <w:noProof/>
              <w:sz w:val="24"/>
              <w:szCs w:val="24"/>
            </w:rPr>
            <w:t>(Gould, 2020)</w:t>
          </w:r>
          <w:r w:rsidR="00737CD8">
            <w:rPr>
              <w:sz w:val="24"/>
              <w:szCs w:val="24"/>
            </w:rPr>
            <w:fldChar w:fldCharType="end"/>
          </w:r>
        </w:sdtContent>
      </w:sdt>
      <w:r w:rsidR="00737CD8">
        <w:rPr>
          <w:sz w:val="24"/>
          <w:szCs w:val="24"/>
        </w:rPr>
        <w:t xml:space="preserve"> “</w:t>
      </w:r>
      <w:r w:rsidR="00737CD8" w:rsidRPr="00737CD8">
        <w:rPr>
          <w:sz w:val="24"/>
          <w:szCs w:val="24"/>
        </w:rPr>
        <w:t>GOWISELY is an acronym used by officers as an ‘aide memoire’ for the information they are supposed to give to a stop/search subject, prior to commencing the search, to ensure compliance with Code A of PACE. If the GOWISELY procedure is not followed, then the search is highly likely to have been unlawful</w:t>
      </w:r>
      <w:r w:rsidR="00737CD8">
        <w:rPr>
          <w:sz w:val="24"/>
          <w:szCs w:val="24"/>
        </w:rPr>
        <w:t xml:space="preserve">.” ‘GOWISELY’ broken down is that the searching officer must have grounds to conduct a search, the officer must also have an objective for the search, they must present their warrant card if they are not in uniform. The officer must identify who they are and what station they are from. The officer must make the person aware that they are entitled to a copy of the search. It also must be explained what legal power the officer is conducting the search under and must also make the person aware that they are being detained for the purpose of a search. If all of these are met then the search then the search can commence. </w:t>
      </w:r>
    </w:p>
    <w:p w14:paraId="5279CD18" w14:textId="77777777" w:rsidR="00711406" w:rsidRDefault="00711406" w:rsidP="00340E9A">
      <w:pPr>
        <w:ind w:right="237"/>
        <w:jc w:val="both"/>
        <w:rPr>
          <w:sz w:val="24"/>
          <w:szCs w:val="24"/>
        </w:rPr>
      </w:pPr>
    </w:p>
    <w:p w14:paraId="5FEAB39E" w14:textId="0E917D33" w:rsidR="00FC281E" w:rsidRDefault="00737CD8" w:rsidP="00340E9A">
      <w:pPr>
        <w:ind w:right="237"/>
        <w:jc w:val="both"/>
        <w:rPr>
          <w:sz w:val="24"/>
          <w:szCs w:val="24"/>
        </w:rPr>
      </w:pPr>
      <w:r>
        <w:rPr>
          <w:sz w:val="24"/>
          <w:szCs w:val="24"/>
        </w:rPr>
        <w:t xml:space="preserve">An example of an effective stop search would be when an officer stops a vehicle that has defective headlights. This </w:t>
      </w:r>
      <w:r w:rsidR="00711406">
        <w:rPr>
          <w:sz w:val="24"/>
          <w:szCs w:val="24"/>
        </w:rPr>
        <w:t>is</w:t>
      </w:r>
      <w:r>
        <w:rPr>
          <w:sz w:val="24"/>
          <w:szCs w:val="24"/>
        </w:rPr>
        <w:t xml:space="preserve"> an offence however </w:t>
      </w:r>
      <w:r w:rsidR="00711406">
        <w:rPr>
          <w:sz w:val="24"/>
          <w:szCs w:val="24"/>
        </w:rPr>
        <w:t xml:space="preserve">whilst the vehicle is on stop, the officer can take details from the driver. Once their details have been checked there could be recent intelligence relating this person to supply of drugs. This may then allow the officer to have reasonable grounds to suspect that the person driving the vehicle whilst potentially being in possession of drugs. The officer </w:t>
      </w:r>
      <w:r w:rsidR="00711406">
        <w:rPr>
          <w:sz w:val="24"/>
          <w:szCs w:val="24"/>
        </w:rPr>
        <w:lastRenderedPageBreak/>
        <w:t>will be allowed to conduct an effective search of the vehicle and the person under section 23, misuse of drugs act. If the search is successful then this could cause a large disruption within organised crime groups, county lines and a number of other crimes. Following on from this stop search can result in further intelligence being ascertained. Firstly, intelligence would be submitted by the searching officer linking the association of drug dealing to the person they searched. Secondly, gathering information from the detained persons phone, linking them to their contacts and potentially piecing together members of an organised crime group.</w:t>
      </w:r>
      <w:r w:rsidR="00D20007">
        <w:rPr>
          <w:sz w:val="24"/>
          <w:szCs w:val="24"/>
        </w:rPr>
        <w:t xml:space="preserve"> </w:t>
      </w:r>
    </w:p>
    <w:p w14:paraId="1533F048" w14:textId="0495B893" w:rsidR="00FC281E" w:rsidRDefault="00FC281E" w:rsidP="00340E9A">
      <w:pPr>
        <w:ind w:right="237"/>
        <w:jc w:val="both"/>
        <w:rPr>
          <w:sz w:val="24"/>
          <w:szCs w:val="24"/>
        </w:rPr>
      </w:pPr>
    </w:p>
    <w:p w14:paraId="7ED69EA3" w14:textId="12848D89" w:rsidR="00FC281E" w:rsidRDefault="00711406" w:rsidP="00340E9A">
      <w:pPr>
        <w:ind w:right="237"/>
        <w:jc w:val="both"/>
        <w:rPr>
          <w:sz w:val="24"/>
          <w:szCs w:val="24"/>
        </w:rPr>
      </w:pPr>
      <w:r>
        <w:rPr>
          <w:sz w:val="24"/>
          <w:szCs w:val="24"/>
        </w:rPr>
        <w:t>Intelligence is graded by Police in a system known as the ‘3x5x2’</w:t>
      </w:r>
      <w:r w:rsidR="009377AE">
        <w:rPr>
          <w:sz w:val="24"/>
          <w:szCs w:val="24"/>
        </w:rPr>
        <w:t xml:space="preserve"> grading system. This is important when acting upon intelligence as this grading suggests when information is reliable. </w:t>
      </w:r>
      <w:r w:rsidR="00BA3988">
        <w:rPr>
          <w:sz w:val="24"/>
          <w:szCs w:val="24"/>
        </w:rPr>
        <w:t>Intelligence can be received by members of the public, police officers and even forensic resources. When officers receive information, they have to grade the source of it as either reliable, un-tested or unreliable. The information needs to evaluated as which ranges from ‘known directly by the source’ to ‘suspected to be false’. The final part of the grading suggests whether the information is suitable to be shared or suitable to be shared with conditions if suitable for the publics interest.</w:t>
      </w:r>
    </w:p>
    <w:p w14:paraId="02368EA0" w14:textId="0788FB50" w:rsidR="00BA3988" w:rsidRDefault="00BA3988" w:rsidP="00340E9A">
      <w:pPr>
        <w:ind w:right="237"/>
        <w:jc w:val="both"/>
        <w:rPr>
          <w:sz w:val="24"/>
          <w:szCs w:val="24"/>
        </w:rPr>
      </w:pPr>
    </w:p>
    <w:p w14:paraId="2D1DE23D" w14:textId="46B615D7" w:rsidR="00BA3988" w:rsidRDefault="00BA3988" w:rsidP="00BE307F">
      <w:pPr>
        <w:ind w:right="237"/>
        <w:jc w:val="both"/>
        <w:rPr>
          <w:sz w:val="24"/>
          <w:szCs w:val="24"/>
        </w:rPr>
      </w:pPr>
      <w:r>
        <w:rPr>
          <w:sz w:val="24"/>
          <w:szCs w:val="24"/>
        </w:rPr>
        <w:t>Another route for effective roads policing is the automatic number plate recognition system</w:t>
      </w:r>
      <w:r w:rsidR="00BE307F">
        <w:rPr>
          <w:sz w:val="24"/>
          <w:szCs w:val="24"/>
        </w:rPr>
        <w:t xml:space="preserve"> also known as the ANPR system</w:t>
      </w:r>
      <w:r>
        <w:rPr>
          <w:sz w:val="24"/>
          <w:szCs w:val="24"/>
        </w:rPr>
        <w:t xml:space="preserve">. The system has one purpose </w:t>
      </w:r>
      <w:r w:rsidR="00BE307F">
        <w:rPr>
          <w:sz w:val="24"/>
          <w:szCs w:val="24"/>
        </w:rPr>
        <w:t>and this is read a registration number of a passing vehicle</w:t>
      </w:r>
      <w:r w:rsidR="00BE307F" w:rsidRPr="00BE307F">
        <w:rPr>
          <w:sz w:val="24"/>
          <w:szCs w:val="24"/>
        </w:rPr>
        <w:t xml:space="preserve"> and instantly check</w:t>
      </w:r>
      <w:r w:rsidR="00BE307F">
        <w:rPr>
          <w:sz w:val="24"/>
          <w:szCs w:val="24"/>
        </w:rPr>
        <w:t xml:space="preserve"> it</w:t>
      </w:r>
      <w:r w:rsidR="00BE307F" w:rsidRPr="00BE307F">
        <w:rPr>
          <w:sz w:val="24"/>
          <w:szCs w:val="24"/>
        </w:rPr>
        <w:t xml:space="preserve"> against database records of vehicles of interest.</w:t>
      </w:r>
      <w:r w:rsidR="00BE307F">
        <w:rPr>
          <w:sz w:val="24"/>
          <w:szCs w:val="24"/>
        </w:rPr>
        <w:t xml:space="preserve"> ANPR is one of the most effective ways of detecting vehicles that have previously been involved by crime as explained by POLICE.UK </w:t>
      </w:r>
      <w:sdt>
        <w:sdtPr>
          <w:rPr>
            <w:sz w:val="24"/>
            <w:szCs w:val="24"/>
          </w:rPr>
          <w:id w:val="626972999"/>
          <w:citation/>
        </w:sdtPr>
        <w:sdtContent>
          <w:r w:rsidR="00BE307F">
            <w:rPr>
              <w:sz w:val="24"/>
              <w:szCs w:val="24"/>
            </w:rPr>
            <w:fldChar w:fldCharType="begin"/>
          </w:r>
          <w:r w:rsidR="00BE307F">
            <w:rPr>
              <w:sz w:val="24"/>
              <w:szCs w:val="24"/>
            </w:rPr>
            <w:instrText xml:space="preserve"> CITATION Aut \l 2057 </w:instrText>
          </w:r>
          <w:r w:rsidR="00BE307F">
            <w:rPr>
              <w:sz w:val="24"/>
              <w:szCs w:val="24"/>
            </w:rPr>
            <w:fldChar w:fldCharType="separate"/>
          </w:r>
          <w:r w:rsidR="006E7D5A" w:rsidRPr="006E7D5A">
            <w:rPr>
              <w:noProof/>
              <w:sz w:val="24"/>
              <w:szCs w:val="24"/>
            </w:rPr>
            <w:t>(Automatic Number Plate Recognition (ANPR), n.d.)</w:t>
          </w:r>
          <w:r w:rsidR="00BE307F">
            <w:rPr>
              <w:sz w:val="24"/>
              <w:szCs w:val="24"/>
            </w:rPr>
            <w:fldChar w:fldCharType="end"/>
          </w:r>
        </w:sdtContent>
      </w:sdt>
      <w:r w:rsidR="00BE307F">
        <w:rPr>
          <w:sz w:val="24"/>
          <w:szCs w:val="24"/>
        </w:rPr>
        <w:t xml:space="preserve"> “</w:t>
      </w:r>
      <w:r w:rsidR="00BE307F" w:rsidRPr="00BE307F">
        <w:rPr>
          <w:sz w:val="24"/>
          <w:szCs w:val="24"/>
        </w:rPr>
        <w:t>ANPR has proved to be important in the detection of many offences, including locating, for example, people wanted for arrest or missing, witnesses, stolen vehicles, uninsured vehicles and uncovering cases of major crime.</w:t>
      </w:r>
      <w:r w:rsidR="00BE307F">
        <w:rPr>
          <w:sz w:val="24"/>
          <w:szCs w:val="24"/>
        </w:rPr>
        <w:t>”</w:t>
      </w:r>
    </w:p>
    <w:p w14:paraId="28A3A5E4" w14:textId="5D3C8F94" w:rsidR="0054180D" w:rsidRDefault="0054180D" w:rsidP="00BE307F">
      <w:pPr>
        <w:ind w:right="237"/>
        <w:jc w:val="both"/>
        <w:rPr>
          <w:sz w:val="24"/>
          <w:szCs w:val="24"/>
        </w:rPr>
      </w:pPr>
    </w:p>
    <w:p w14:paraId="49F78B1F" w14:textId="7B61026F" w:rsidR="003D014A" w:rsidRDefault="00BF070E" w:rsidP="00BE307F">
      <w:pPr>
        <w:ind w:right="237"/>
        <w:jc w:val="both"/>
        <w:rPr>
          <w:sz w:val="24"/>
          <w:szCs w:val="24"/>
        </w:rPr>
      </w:pPr>
      <w:r>
        <w:rPr>
          <w:sz w:val="24"/>
          <w:szCs w:val="24"/>
        </w:rPr>
        <w:t xml:space="preserve">ANPR can be used to locate a vehicle of interest and help officers pinpoint a direction of travel. ANPR can be used if an officer is responding to an incident </w:t>
      </w:r>
      <w:r w:rsidR="00E2220E">
        <w:rPr>
          <w:sz w:val="24"/>
          <w:szCs w:val="24"/>
        </w:rPr>
        <w:t xml:space="preserve">and the offender has left the scene in a vehicle. This will allow officers to plan the route of the vehicle leaving the </w:t>
      </w:r>
      <w:r w:rsidR="00776A91">
        <w:rPr>
          <w:sz w:val="24"/>
          <w:szCs w:val="24"/>
        </w:rPr>
        <w:t>scene. This provides an effective way of policing as other police units will be able to wait in the area the vehicle is travelling to.</w:t>
      </w:r>
      <w:r w:rsidR="00D20007">
        <w:rPr>
          <w:sz w:val="24"/>
          <w:szCs w:val="24"/>
        </w:rPr>
        <w:t xml:space="preserve"> All information and recordings seen on the ANPR cameras are evidence as explained by </w:t>
      </w:r>
      <w:sdt>
        <w:sdtPr>
          <w:rPr>
            <w:sz w:val="24"/>
            <w:szCs w:val="24"/>
          </w:rPr>
          <w:id w:val="1020043445"/>
          <w:citation/>
        </w:sdtPr>
        <w:sdtContent>
          <w:r w:rsidR="00D20007">
            <w:rPr>
              <w:sz w:val="24"/>
              <w:szCs w:val="24"/>
            </w:rPr>
            <w:fldChar w:fldCharType="begin"/>
          </w:r>
          <w:r w:rsidR="00D20007">
            <w:rPr>
              <w:sz w:val="24"/>
              <w:szCs w:val="24"/>
            </w:rPr>
            <w:instrText xml:space="preserve"> CITATION The \l 2057 </w:instrText>
          </w:r>
          <w:r w:rsidR="00D20007">
            <w:rPr>
              <w:sz w:val="24"/>
              <w:szCs w:val="24"/>
            </w:rPr>
            <w:fldChar w:fldCharType="separate"/>
          </w:r>
          <w:r w:rsidR="006E7D5A" w:rsidRPr="006E7D5A">
            <w:rPr>
              <w:noProof/>
              <w:sz w:val="24"/>
              <w:szCs w:val="24"/>
            </w:rPr>
            <w:t>(The Benefits of Automatic Number Plate Recognition (ANPR) Cameras, n.d.)</w:t>
          </w:r>
          <w:r w:rsidR="00D20007">
            <w:rPr>
              <w:sz w:val="24"/>
              <w:szCs w:val="24"/>
            </w:rPr>
            <w:fldChar w:fldCharType="end"/>
          </w:r>
        </w:sdtContent>
      </w:sdt>
      <w:r w:rsidR="00D20007">
        <w:rPr>
          <w:sz w:val="24"/>
          <w:szCs w:val="24"/>
        </w:rPr>
        <w:t xml:space="preserve"> ‘</w:t>
      </w:r>
      <w:r w:rsidR="00D20007" w:rsidRPr="00D20007">
        <w:rPr>
          <w:sz w:val="24"/>
          <w:szCs w:val="24"/>
        </w:rPr>
        <w:t>Automatic</w:t>
      </w:r>
    </w:p>
    <w:p w14:paraId="775D0731" w14:textId="039A1A81" w:rsidR="0054180D" w:rsidRPr="00270EEB" w:rsidRDefault="00D20007" w:rsidP="00BE307F">
      <w:pPr>
        <w:ind w:right="237"/>
        <w:jc w:val="both"/>
        <w:rPr>
          <w:sz w:val="24"/>
          <w:szCs w:val="24"/>
        </w:rPr>
      </w:pPr>
      <w:r w:rsidRPr="00D20007">
        <w:rPr>
          <w:sz w:val="24"/>
          <w:szCs w:val="24"/>
        </w:rPr>
        <w:t xml:space="preserve">Number Plate Recognition (ANPR) cameras are an invaluable evidence-gathering tool. </w:t>
      </w:r>
      <w:r>
        <w:rPr>
          <w:sz w:val="24"/>
          <w:szCs w:val="24"/>
        </w:rPr>
        <w:t>Police forces and local authorities are provided</w:t>
      </w:r>
      <w:r w:rsidRPr="00D20007">
        <w:rPr>
          <w:sz w:val="24"/>
          <w:szCs w:val="24"/>
        </w:rPr>
        <w:t xml:space="preserve"> with evidential quality video footage and images to investigate crimes and secure prosecutions.</w:t>
      </w:r>
      <w:r>
        <w:rPr>
          <w:sz w:val="24"/>
          <w:szCs w:val="24"/>
        </w:rPr>
        <w:t>’</w:t>
      </w:r>
    </w:p>
    <w:bookmarkEnd w:id="0"/>
    <w:p w14:paraId="0FEEFB0E" w14:textId="77777777" w:rsidR="00025650" w:rsidRPr="00270EEB" w:rsidRDefault="00025650" w:rsidP="00340E9A">
      <w:pPr>
        <w:ind w:right="237"/>
        <w:jc w:val="both"/>
        <w:rPr>
          <w:sz w:val="24"/>
          <w:szCs w:val="24"/>
        </w:rPr>
      </w:pPr>
    </w:p>
    <w:p w14:paraId="165B8CD1" w14:textId="0F8F50F0" w:rsidR="009655CF" w:rsidRDefault="00692A2D" w:rsidP="00622994">
      <w:pPr>
        <w:ind w:right="237"/>
        <w:jc w:val="both"/>
        <w:rPr>
          <w:sz w:val="24"/>
          <w:szCs w:val="24"/>
        </w:rPr>
      </w:pPr>
      <w:r>
        <w:rPr>
          <w:sz w:val="24"/>
          <w:szCs w:val="24"/>
        </w:rPr>
        <w:t xml:space="preserve">As explained previously, effective policing on the roads can bring a number of people to justice if the policing is done correctly. Using the right information and intelligence, Police constables have many powers </w:t>
      </w:r>
      <w:r w:rsidR="00622994">
        <w:rPr>
          <w:sz w:val="24"/>
          <w:szCs w:val="24"/>
        </w:rPr>
        <w:t>available to them</w:t>
      </w:r>
      <w:r>
        <w:rPr>
          <w:sz w:val="24"/>
          <w:szCs w:val="24"/>
        </w:rPr>
        <w:t xml:space="preserve"> to stop vehicles. </w:t>
      </w:r>
      <w:r w:rsidR="004659F4">
        <w:rPr>
          <w:sz w:val="24"/>
          <w:szCs w:val="24"/>
        </w:rPr>
        <w:t xml:space="preserve">Section 163 of the road traffic act dictates that any person who is driving a mechanically propelled vehicle on the road must stop the vehicle if they are required to do so by a constable in uniform or traffic officer. This means that any vehicle of interest to police, if related to any form of crime must stop if the officer is requiring it to do so. If they fail to stop officers should pass this detail and it will allow for the vehicle to be followed through the ANPR system </w:t>
      </w:r>
      <w:r w:rsidR="009655CF">
        <w:rPr>
          <w:sz w:val="24"/>
          <w:szCs w:val="24"/>
        </w:rPr>
        <w:t>and</w:t>
      </w:r>
      <w:r w:rsidR="00F92027">
        <w:rPr>
          <w:sz w:val="24"/>
          <w:szCs w:val="24"/>
        </w:rPr>
        <w:t xml:space="preserve"> allow other officers in the area to attempt to stop the vehicle. </w:t>
      </w:r>
    </w:p>
    <w:p w14:paraId="1D3445A6" w14:textId="77777777" w:rsidR="009655CF" w:rsidRDefault="009655CF" w:rsidP="00622994">
      <w:pPr>
        <w:ind w:right="237"/>
        <w:jc w:val="both"/>
        <w:rPr>
          <w:sz w:val="24"/>
          <w:szCs w:val="24"/>
        </w:rPr>
      </w:pPr>
    </w:p>
    <w:p w14:paraId="586257E0" w14:textId="1D005864" w:rsidR="00F92027" w:rsidRDefault="00F92027" w:rsidP="00622994">
      <w:pPr>
        <w:ind w:right="237"/>
        <w:jc w:val="both"/>
        <w:rPr>
          <w:sz w:val="24"/>
          <w:szCs w:val="24"/>
        </w:rPr>
      </w:pPr>
      <w:r>
        <w:rPr>
          <w:sz w:val="24"/>
          <w:szCs w:val="24"/>
        </w:rPr>
        <w:t xml:space="preserve">If a vehicle has been seen on an ANPR system and it has flagged up as a vehicle of interest as the person who owns the vehicle could perhaps be wanted, then Section 4 of the police and criminal evidence act allows either all vehicles or those selected by a particular criterion to be stopped in a particular locality in order to locate an offender or witness involved in an indictable offence however this power is subject to authorisation. </w:t>
      </w:r>
      <w:r w:rsidR="000C3355">
        <w:rPr>
          <w:sz w:val="24"/>
          <w:szCs w:val="24"/>
        </w:rPr>
        <w:t>If authorised, this an effective way of policing the roads as it could potentially help to locate an offender</w:t>
      </w:r>
      <w:r w:rsidR="00586CF0">
        <w:rPr>
          <w:sz w:val="24"/>
          <w:szCs w:val="24"/>
        </w:rPr>
        <w:t xml:space="preserve"> so long as the ‘location of the road checks are in a prime position and </w:t>
      </w:r>
      <w:r w:rsidR="00586CF0" w:rsidRPr="00586CF0">
        <w:rPr>
          <w:sz w:val="24"/>
          <w:szCs w:val="24"/>
        </w:rPr>
        <w:t xml:space="preserve">It should </w:t>
      </w:r>
      <w:r w:rsidR="00586CF0">
        <w:rPr>
          <w:sz w:val="24"/>
          <w:szCs w:val="24"/>
        </w:rPr>
        <w:t>mean</w:t>
      </w:r>
      <w:r w:rsidR="00586CF0" w:rsidRPr="00586CF0">
        <w:rPr>
          <w:sz w:val="24"/>
          <w:szCs w:val="24"/>
        </w:rPr>
        <w:t xml:space="preserve"> maximum protection to both the public and police while giving little warning to the suspect and </w:t>
      </w:r>
      <w:r w:rsidR="00586CF0">
        <w:rPr>
          <w:sz w:val="24"/>
          <w:szCs w:val="24"/>
        </w:rPr>
        <w:t xml:space="preserve">allowing </w:t>
      </w:r>
      <w:r w:rsidR="00586CF0" w:rsidRPr="00586CF0">
        <w:rPr>
          <w:sz w:val="24"/>
          <w:szCs w:val="24"/>
        </w:rPr>
        <w:t>no escape routes.</w:t>
      </w:r>
      <w:r w:rsidR="00586CF0">
        <w:rPr>
          <w:sz w:val="24"/>
          <w:szCs w:val="24"/>
        </w:rPr>
        <w:t xml:space="preserve">’ </w:t>
      </w:r>
      <w:sdt>
        <w:sdtPr>
          <w:rPr>
            <w:sz w:val="24"/>
            <w:szCs w:val="24"/>
          </w:rPr>
          <w:id w:val="-1179344755"/>
          <w:citation/>
        </w:sdtPr>
        <w:sdtContent>
          <w:r w:rsidR="00586CF0">
            <w:rPr>
              <w:sz w:val="24"/>
              <w:szCs w:val="24"/>
            </w:rPr>
            <w:fldChar w:fldCharType="begin"/>
          </w:r>
          <w:r w:rsidR="00586CF0">
            <w:rPr>
              <w:sz w:val="24"/>
              <w:szCs w:val="24"/>
            </w:rPr>
            <w:instrText xml:space="preserve"> CITATION Dis13 \l 2057 </w:instrText>
          </w:r>
          <w:r w:rsidR="00586CF0">
            <w:rPr>
              <w:sz w:val="24"/>
              <w:szCs w:val="24"/>
            </w:rPr>
            <w:fldChar w:fldCharType="separate"/>
          </w:r>
          <w:r w:rsidR="006E7D5A" w:rsidRPr="006E7D5A">
            <w:rPr>
              <w:noProof/>
              <w:sz w:val="24"/>
              <w:szCs w:val="24"/>
            </w:rPr>
            <w:t>(Disrupting Criminality, 2013)</w:t>
          </w:r>
          <w:r w:rsidR="00586CF0">
            <w:rPr>
              <w:sz w:val="24"/>
              <w:szCs w:val="24"/>
            </w:rPr>
            <w:fldChar w:fldCharType="end"/>
          </w:r>
        </w:sdtContent>
      </w:sdt>
      <w:r w:rsidR="009655CF">
        <w:rPr>
          <w:sz w:val="24"/>
          <w:szCs w:val="24"/>
        </w:rPr>
        <w:t xml:space="preserve"> These are only a small amount of the powers that allow police to effectively police the roads.</w:t>
      </w:r>
    </w:p>
    <w:p w14:paraId="07719667" w14:textId="0820C59B" w:rsidR="009655CF" w:rsidRDefault="009655CF" w:rsidP="00622994">
      <w:pPr>
        <w:ind w:right="237"/>
        <w:jc w:val="both"/>
        <w:rPr>
          <w:sz w:val="24"/>
          <w:szCs w:val="24"/>
        </w:rPr>
      </w:pPr>
    </w:p>
    <w:p w14:paraId="47E64F51" w14:textId="2549CE12" w:rsidR="009655CF" w:rsidRDefault="009655CF" w:rsidP="00622994">
      <w:pPr>
        <w:ind w:right="237"/>
        <w:jc w:val="both"/>
        <w:rPr>
          <w:sz w:val="24"/>
          <w:szCs w:val="24"/>
        </w:rPr>
      </w:pPr>
      <w:r>
        <w:rPr>
          <w:sz w:val="24"/>
          <w:szCs w:val="24"/>
        </w:rPr>
        <w:t xml:space="preserve">ANPR has many uses, one of them being pre-planned operations. </w:t>
      </w:r>
      <w:r w:rsidR="00355EEB">
        <w:rPr>
          <w:sz w:val="24"/>
          <w:szCs w:val="24"/>
        </w:rPr>
        <w:t>“</w:t>
      </w:r>
      <w:r w:rsidRPr="009655CF">
        <w:rPr>
          <w:sz w:val="24"/>
          <w:szCs w:val="24"/>
        </w:rPr>
        <w:t>ANPR can be used as part of a pre-planned operation where an immediate response can be made to an alert from a local database. Consideration should be given to the location of the NRD, and the operation should be planned and managed to reduce the possibility of a pursuit.</w:t>
      </w:r>
      <w:r w:rsidR="00355EEB">
        <w:rPr>
          <w:sz w:val="24"/>
          <w:szCs w:val="24"/>
        </w:rPr>
        <w:t xml:space="preserve">” </w:t>
      </w:r>
      <w:sdt>
        <w:sdtPr>
          <w:rPr>
            <w:sz w:val="24"/>
            <w:szCs w:val="24"/>
          </w:rPr>
          <w:id w:val="1811976392"/>
          <w:citation/>
        </w:sdtPr>
        <w:sdtContent>
          <w:r w:rsidR="00355EEB">
            <w:rPr>
              <w:sz w:val="24"/>
              <w:szCs w:val="24"/>
            </w:rPr>
            <w:fldChar w:fldCharType="begin"/>
          </w:r>
          <w:r w:rsidR="00355EEB">
            <w:rPr>
              <w:sz w:val="24"/>
              <w:szCs w:val="24"/>
            </w:rPr>
            <w:instrText xml:space="preserve"> CITATION Dis13 \l 2057 </w:instrText>
          </w:r>
          <w:r w:rsidR="00355EEB">
            <w:rPr>
              <w:sz w:val="24"/>
              <w:szCs w:val="24"/>
            </w:rPr>
            <w:fldChar w:fldCharType="separate"/>
          </w:r>
          <w:r w:rsidR="006E7D5A" w:rsidRPr="006E7D5A">
            <w:rPr>
              <w:noProof/>
              <w:sz w:val="24"/>
              <w:szCs w:val="24"/>
            </w:rPr>
            <w:t>(Disrupting Criminality, 2013)</w:t>
          </w:r>
          <w:r w:rsidR="00355EEB">
            <w:rPr>
              <w:sz w:val="24"/>
              <w:szCs w:val="24"/>
            </w:rPr>
            <w:fldChar w:fldCharType="end"/>
          </w:r>
        </w:sdtContent>
      </w:sdt>
      <w:r w:rsidR="00355EEB">
        <w:rPr>
          <w:sz w:val="24"/>
          <w:szCs w:val="24"/>
        </w:rPr>
        <w:t xml:space="preserve"> When pre-planned operations are being considered, historic ANPR data should also be considered. If the operation is planned on targeting one vehicle, the historic data should be taken from the ANPR system to build information and intelligence as to where the vehicle often travels and at what day and time it travels through this location. This will allow officers to find a suitable location </w:t>
      </w:r>
      <w:r w:rsidR="00D114AD">
        <w:rPr>
          <w:sz w:val="24"/>
          <w:szCs w:val="24"/>
        </w:rPr>
        <w:t xml:space="preserve">as well as a suitable time to carry out the operation. Without the use of ANPR systems. </w:t>
      </w:r>
      <w:r w:rsidR="00D97344">
        <w:rPr>
          <w:sz w:val="24"/>
          <w:szCs w:val="24"/>
        </w:rPr>
        <w:t>I believe that policing the roads would be less effective in almost every concept of policing. There are a huge number of benefits provided by the ANPR system and these all assist in targeting and arresting known or wanted offenders. “</w:t>
      </w:r>
      <w:r w:rsidR="00D97344" w:rsidRPr="00D97344">
        <w:rPr>
          <w:sz w:val="24"/>
          <w:szCs w:val="24"/>
        </w:rPr>
        <w:t>Officers engaged on ANPR operations arrest significantly more offenders than patrol officers would in the normal course of their duties.</w:t>
      </w:r>
      <w:r w:rsidR="00DE0289" w:rsidRPr="00DE0289">
        <w:t xml:space="preserve"> </w:t>
      </w:r>
      <w:r w:rsidR="00DE0289" w:rsidRPr="00DE0289">
        <w:rPr>
          <w:sz w:val="24"/>
          <w:szCs w:val="24"/>
        </w:rPr>
        <w:t>ANPR has become a valuable tool in fighting crime and will deny criminals the use of the roads.</w:t>
      </w:r>
      <w:r w:rsidR="00D97344">
        <w:rPr>
          <w:sz w:val="24"/>
          <w:szCs w:val="24"/>
        </w:rPr>
        <w:t xml:space="preserve">” </w:t>
      </w:r>
      <w:sdt>
        <w:sdtPr>
          <w:rPr>
            <w:sz w:val="24"/>
            <w:szCs w:val="24"/>
          </w:rPr>
          <w:id w:val="-1674171590"/>
          <w:citation/>
        </w:sdtPr>
        <w:sdtContent>
          <w:r w:rsidR="00D97344">
            <w:rPr>
              <w:sz w:val="24"/>
              <w:szCs w:val="24"/>
            </w:rPr>
            <w:fldChar w:fldCharType="begin"/>
          </w:r>
          <w:r w:rsidR="00D97344">
            <w:rPr>
              <w:sz w:val="24"/>
              <w:szCs w:val="24"/>
            </w:rPr>
            <w:instrText xml:space="preserve"> CITATION ANP \l 2057 </w:instrText>
          </w:r>
          <w:r w:rsidR="00D97344">
            <w:rPr>
              <w:sz w:val="24"/>
              <w:szCs w:val="24"/>
            </w:rPr>
            <w:fldChar w:fldCharType="separate"/>
          </w:r>
          <w:r w:rsidR="006E7D5A" w:rsidRPr="006E7D5A">
            <w:rPr>
              <w:noProof/>
              <w:sz w:val="24"/>
              <w:szCs w:val="24"/>
            </w:rPr>
            <w:t>(ANPR, n.d.)</w:t>
          </w:r>
          <w:r w:rsidR="00D97344">
            <w:rPr>
              <w:sz w:val="24"/>
              <w:szCs w:val="24"/>
            </w:rPr>
            <w:fldChar w:fldCharType="end"/>
          </w:r>
        </w:sdtContent>
      </w:sdt>
    </w:p>
    <w:p w14:paraId="07CD3E29" w14:textId="77777777" w:rsidR="00F92027" w:rsidRPr="00622994" w:rsidRDefault="00F92027" w:rsidP="00622994">
      <w:pPr>
        <w:ind w:right="237"/>
        <w:jc w:val="both"/>
        <w:rPr>
          <w:sz w:val="24"/>
          <w:szCs w:val="24"/>
        </w:rPr>
      </w:pPr>
    </w:p>
    <w:p w14:paraId="15FB7DB2" w14:textId="77777777" w:rsidR="000F7ECD" w:rsidRDefault="00D114AD" w:rsidP="00D97344">
      <w:pPr>
        <w:ind w:right="237"/>
        <w:jc w:val="both"/>
        <w:rPr>
          <w:sz w:val="24"/>
          <w:szCs w:val="24"/>
        </w:rPr>
      </w:pPr>
      <w:r>
        <w:rPr>
          <w:sz w:val="24"/>
          <w:szCs w:val="24"/>
        </w:rPr>
        <w:t>Throughout this essay, it has been explained how information and intelligence can be used in the disruption of the more prevalent criminal activities such as county lines and drug smuggling when policing the roads. It has also outlined the benefits of the ANPR system and how it can be used as an investigative resource.</w:t>
      </w:r>
      <w:r w:rsidR="00FD094C">
        <w:rPr>
          <w:sz w:val="24"/>
          <w:szCs w:val="24"/>
        </w:rPr>
        <w:t xml:space="preserve">  The essay also outlines </w:t>
      </w:r>
      <w:r w:rsidR="003D014A">
        <w:rPr>
          <w:sz w:val="24"/>
          <w:szCs w:val="24"/>
        </w:rPr>
        <w:t>how policing benefits from the ANPR system and that it is more effective than policing has previously been without it.</w:t>
      </w:r>
    </w:p>
    <w:p w14:paraId="00B4A362" w14:textId="77777777" w:rsidR="003D014A" w:rsidRDefault="003D014A" w:rsidP="00D97344">
      <w:pPr>
        <w:ind w:right="237"/>
        <w:jc w:val="both"/>
        <w:rPr>
          <w:sz w:val="24"/>
          <w:szCs w:val="24"/>
        </w:rPr>
      </w:pPr>
    </w:p>
    <w:p w14:paraId="592CAEBA" w14:textId="3319957F" w:rsidR="003D014A" w:rsidRPr="00270EEB" w:rsidRDefault="003D014A" w:rsidP="00D97344">
      <w:pPr>
        <w:ind w:right="237"/>
        <w:jc w:val="both"/>
        <w:rPr>
          <w:sz w:val="24"/>
          <w:szCs w:val="24"/>
        </w:rPr>
        <w:sectPr w:rsidR="003D014A" w:rsidRPr="00270EEB" w:rsidSect="0022001B">
          <w:pgSz w:w="11906" w:h="16838" w:code="9"/>
          <w:pgMar w:top="1440" w:right="1440" w:bottom="1440" w:left="1440" w:header="720" w:footer="720" w:gutter="0"/>
          <w:cols w:space="720"/>
          <w:docGrid w:linePitch="272"/>
        </w:sectPr>
      </w:pPr>
      <w:r>
        <w:rPr>
          <w:sz w:val="24"/>
          <w:szCs w:val="24"/>
        </w:rPr>
        <w:t>Word Count: 15</w:t>
      </w:r>
      <w:r w:rsidR="00DE0289">
        <w:rPr>
          <w:sz w:val="24"/>
          <w:szCs w:val="24"/>
        </w:rPr>
        <w:t>83</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41F39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053EC25" w14:textId="77777777" w:rsidR="006028CC" w:rsidRDefault="006028CC" w:rsidP="00FE5420">
            <w:pPr>
              <w:overflowPunct/>
              <w:autoSpaceDE/>
              <w:autoSpaceDN/>
              <w:adjustRightInd/>
              <w:rPr>
                <w:sz w:val="22"/>
                <w:szCs w:val="22"/>
                <w:lang w:eastAsia="zh-TW"/>
              </w:rPr>
            </w:pPr>
          </w:p>
          <w:p w14:paraId="6E380CBB" w14:textId="77777777" w:rsidR="006028CC" w:rsidRDefault="006028CC" w:rsidP="00FE5420">
            <w:pPr>
              <w:overflowPunct/>
              <w:autoSpaceDE/>
              <w:autoSpaceDN/>
              <w:adjustRightInd/>
              <w:rPr>
                <w:sz w:val="22"/>
                <w:szCs w:val="22"/>
                <w:lang w:eastAsia="zh-TW"/>
              </w:rPr>
            </w:pPr>
          </w:p>
          <w:p w14:paraId="6DD904A6" w14:textId="77777777" w:rsidR="006028CC" w:rsidRDefault="006028CC" w:rsidP="00FE5420">
            <w:pPr>
              <w:overflowPunct/>
              <w:autoSpaceDE/>
              <w:autoSpaceDN/>
              <w:adjustRightInd/>
              <w:rPr>
                <w:sz w:val="22"/>
                <w:szCs w:val="22"/>
                <w:lang w:eastAsia="zh-TW"/>
              </w:rPr>
            </w:pPr>
          </w:p>
          <w:p w14:paraId="4F4734CC" w14:textId="4C00803F" w:rsidR="006028CC" w:rsidRPr="00FE5420" w:rsidRDefault="006028C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58A94A6" w14:textId="77777777" w:rsidR="006028CC" w:rsidRDefault="00FE5420" w:rsidP="00FE5420">
            <w:pPr>
              <w:overflowPunct/>
              <w:autoSpaceDE/>
              <w:autoSpaceDN/>
              <w:adjustRightInd/>
              <w:rPr>
                <w:sz w:val="22"/>
                <w:szCs w:val="22"/>
                <w:lang w:eastAsia="zh-TW"/>
              </w:rPr>
            </w:pPr>
            <w:r w:rsidRPr="00FE5420">
              <w:rPr>
                <w:sz w:val="22"/>
                <w:szCs w:val="22"/>
                <w:lang w:eastAsia="zh-TW"/>
              </w:rPr>
              <w:t>8-10</w:t>
            </w:r>
          </w:p>
          <w:p w14:paraId="225ED231" w14:textId="77777777" w:rsidR="006028CC" w:rsidRDefault="006028CC" w:rsidP="00FE5420">
            <w:pPr>
              <w:overflowPunct/>
              <w:autoSpaceDE/>
              <w:autoSpaceDN/>
              <w:adjustRightInd/>
              <w:rPr>
                <w:sz w:val="22"/>
                <w:szCs w:val="22"/>
                <w:lang w:eastAsia="zh-TW"/>
              </w:rPr>
            </w:pPr>
          </w:p>
          <w:p w14:paraId="17029085" w14:textId="77777777" w:rsidR="006028CC" w:rsidRDefault="006028CC" w:rsidP="00FE5420">
            <w:pPr>
              <w:overflowPunct/>
              <w:autoSpaceDE/>
              <w:autoSpaceDN/>
              <w:adjustRightInd/>
              <w:rPr>
                <w:sz w:val="22"/>
                <w:szCs w:val="22"/>
                <w:lang w:eastAsia="zh-TW"/>
              </w:rPr>
            </w:pPr>
          </w:p>
          <w:p w14:paraId="3383C751" w14:textId="77777777" w:rsidR="006028CC" w:rsidRDefault="006028CC" w:rsidP="00FE5420">
            <w:pPr>
              <w:overflowPunct/>
              <w:autoSpaceDE/>
              <w:autoSpaceDN/>
              <w:adjustRightInd/>
              <w:rPr>
                <w:sz w:val="22"/>
                <w:szCs w:val="22"/>
                <w:lang w:eastAsia="zh-TW"/>
              </w:rPr>
            </w:pPr>
          </w:p>
          <w:p w14:paraId="084D2D24" w14:textId="1DA1EB6D" w:rsidR="00FE5420" w:rsidRPr="00FE5420" w:rsidRDefault="006028CC"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r w:rsidR="00575228">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787AD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49E0546" w14:textId="77777777" w:rsidR="006028CC" w:rsidRDefault="006028CC" w:rsidP="00FE5420">
            <w:pPr>
              <w:overflowPunct/>
              <w:autoSpaceDE/>
              <w:autoSpaceDN/>
              <w:adjustRightInd/>
              <w:rPr>
                <w:sz w:val="24"/>
                <w:szCs w:val="24"/>
                <w:lang w:eastAsia="zh-TW"/>
              </w:rPr>
            </w:pPr>
          </w:p>
          <w:p w14:paraId="78C6CFB8" w14:textId="77777777" w:rsidR="006028CC" w:rsidRDefault="006028CC" w:rsidP="00FE5420">
            <w:pPr>
              <w:overflowPunct/>
              <w:autoSpaceDE/>
              <w:autoSpaceDN/>
              <w:adjustRightInd/>
              <w:rPr>
                <w:sz w:val="24"/>
                <w:szCs w:val="24"/>
                <w:lang w:eastAsia="zh-TW"/>
              </w:rPr>
            </w:pPr>
          </w:p>
          <w:p w14:paraId="06875A5B" w14:textId="77777777" w:rsidR="006028CC" w:rsidRDefault="006028CC" w:rsidP="00FE5420">
            <w:pPr>
              <w:overflowPunct/>
              <w:autoSpaceDE/>
              <w:autoSpaceDN/>
              <w:adjustRightInd/>
              <w:rPr>
                <w:sz w:val="24"/>
                <w:szCs w:val="24"/>
                <w:lang w:eastAsia="zh-TW"/>
              </w:rPr>
            </w:pPr>
          </w:p>
          <w:p w14:paraId="0BCB15AA" w14:textId="67C35060" w:rsidR="006028CC" w:rsidRPr="006028CC" w:rsidRDefault="006028CC" w:rsidP="00FE5420">
            <w:pPr>
              <w:overflowPunct/>
              <w:autoSpaceDE/>
              <w:autoSpaceDN/>
              <w:adjustRightInd/>
              <w:rPr>
                <w:rFonts w:ascii="Times New Roman" w:hAnsi="Times New Roman" w:cs="Times New Roman"/>
                <w:sz w:val="22"/>
                <w:szCs w:val="22"/>
                <w:lang w:eastAsia="zh-TW"/>
              </w:rPr>
            </w:pPr>
            <w:r>
              <w:rPr>
                <w:sz w:val="24"/>
                <w:szCs w:val="24"/>
                <w:lang w:eastAsia="zh-TW"/>
              </w:rPr>
              <w:t xml:space="preserve">    </w:t>
            </w:r>
            <w:r w:rsidR="00575228">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555E621" w:rsidR="00FE5420" w:rsidRPr="00FE5420" w:rsidRDefault="00BE482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Knowledge is one of the most important factors to the policing role. In order to develop knowledge, the key way for me is to attend calls that I have not been to before. This will allow me to learn new powers and policies that police constables have access to and also allows me to learn new information about the best way to deal with these calls. Although some </w:t>
            </w:r>
            <w:r>
              <w:rPr>
                <w:sz w:val="24"/>
                <w:szCs w:val="24"/>
                <w:lang w:eastAsia="zh-TW"/>
              </w:rPr>
              <w:lastRenderedPageBreak/>
              <w:t>mistakes can be detrimental within a policing role</w:t>
            </w:r>
            <w:r w:rsidR="003E4125">
              <w:rPr>
                <w:sz w:val="24"/>
                <w:szCs w:val="24"/>
                <w:lang w:eastAsia="zh-TW"/>
              </w:rPr>
              <w:t xml:space="preserve"> but </w:t>
            </w:r>
            <w:r>
              <w:rPr>
                <w:sz w:val="24"/>
                <w:szCs w:val="24"/>
                <w:lang w:eastAsia="zh-TW"/>
              </w:rPr>
              <w:t xml:space="preserve">not all mistakes </w:t>
            </w:r>
            <w:r w:rsidR="003E4125">
              <w:rPr>
                <w:sz w:val="24"/>
                <w:szCs w:val="24"/>
                <w:lang w:eastAsia="zh-TW"/>
              </w:rPr>
              <w:t xml:space="preserve">are. </w:t>
            </w:r>
            <w:r>
              <w:rPr>
                <w:sz w:val="24"/>
                <w:szCs w:val="24"/>
                <w:lang w:eastAsia="zh-TW"/>
              </w:rPr>
              <w:t>I believe that I also learn best through my mistakes. Once I have made a mistake, I make sure I do my best to amend the mistake and learn from it so I can develop my knowledge on how to carry out my duty as a police constable correctly.</w:t>
            </w:r>
            <w:r w:rsidR="00EB1FE9">
              <w:rPr>
                <w:sz w:val="24"/>
                <w:szCs w:val="24"/>
                <w:lang w:eastAsia="zh-TW"/>
              </w:rPr>
              <w:t xml:space="preserve"> Currently I believe that my knowledge of all policies and procedures within a policing role is between 5 and 7. However, within six to twelve months I would like to aim for my knowledge to have increased between 8 and 10.</w:t>
            </w:r>
            <w:r w:rsidR="00E86124">
              <w:rPr>
                <w:sz w:val="24"/>
                <w:szCs w:val="24"/>
                <w:lang w:eastAsia="zh-TW"/>
              </w:rPr>
              <w:t xml:space="preserve"> I believe that I am currently on the correct path to achieving this goal so long as I continue to develop new knowledge by attending different calls. Linking into the other targets set through this table. Another way of extending my knowledge is by attending training courses that will explain different parts of the role in a more in</w:t>
            </w:r>
            <w:r w:rsidR="00C6390C">
              <w:rPr>
                <w:sz w:val="24"/>
                <w:szCs w:val="24"/>
                <w:lang w:eastAsia="zh-TW"/>
              </w:rPr>
              <w:t>-</w:t>
            </w:r>
            <w:r w:rsidR="00E86124">
              <w:rPr>
                <w:sz w:val="24"/>
                <w:szCs w:val="24"/>
                <w:lang w:eastAsia="zh-TW"/>
              </w:rPr>
              <w:t xml:space="preserve">depth </w:t>
            </w:r>
            <w:r w:rsidR="003B6CFA">
              <w:rPr>
                <w:sz w:val="24"/>
                <w:szCs w:val="24"/>
                <w:lang w:eastAsia="zh-TW"/>
              </w:rPr>
              <w:t>way.</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A4D6F6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15BB402" w14:textId="77777777" w:rsidR="00575228" w:rsidRDefault="00575228" w:rsidP="00FE5420">
            <w:pPr>
              <w:overflowPunct/>
              <w:autoSpaceDE/>
              <w:autoSpaceDN/>
              <w:adjustRightInd/>
              <w:rPr>
                <w:sz w:val="24"/>
                <w:szCs w:val="24"/>
                <w:lang w:eastAsia="zh-TW"/>
              </w:rPr>
            </w:pPr>
          </w:p>
          <w:p w14:paraId="0DC60FA9" w14:textId="77777777" w:rsidR="00575228" w:rsidRDefault="00575228" w:rsidP="00FE5420">
            <w:pPr>
              <w:overflowPunct/>
              <w:autoSpaceDE/>
              <w:autoSpaceDN/>
              <w:adjustRightInd/>
              <w:rPr>
                <w:sz w:val="24"/>
                <w:szCs w:val="24"/>
                <w:lang w:eastAsia="zh-TW"/>
              </w:rPr>
            </w:pPr>
          </w:p>
          <w:p w14:paraId="0C242629" w14:textId="555BCAB3" w:rsidR="00575228" w:rsidRPr="00FE5420" w:rsidRDefault="0057522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F2D1FF6" w14:textId="77777777" w:rsidR="00575228" w:rsidRDefault="00FE5420" w:rsidP="00FE5420">
            <w:pPr>
              <w:overflowPunct/>
              <w:autoSpaceDE/>
              <w:autoSpaceDN/>
              <w:adjustRightInd/>
              <w:rPr>
                <w:sz w:val="22"/>
                <w:szCs w:val="22"/>
                <w:lang w:eastAsia="zh-TW"/>
              </w:rPr>
            </w:pPr>
            <w:r w:rsidRPr="00FE5420">
              <w:rPr>
                <w:sz w:val="22"/>
                <w:szCs w:val="22"/>
                <w:lang w:eastAsia="zh-TW"/>
              </w:rPr>
              <w:t>5-7</w:t>
            </w:r>
          </w:p>
          <w:p w14:paraId="09706B7D" w14:textId="77777777" w:rsidR="00575228" w:rsidRDefault="00575228" w:rsidP="00FE5420">
            <w:pPr>
              <w:overflowPunct/>
              <w:autoSpaceDE/>
              <w:autoSpaceDN/>
              <w:adjustRightInd/>
              <w:rPr>
                <w:sz w:val="22"/>
                <w:szCs w:val="22"/>
                <w:lang w:eastAsia="zh-TW"/>
              </w:rPr>
            </w:pPr>
          </w:p>
          <w:p w14:paraId="5E086570" w14:textId="77777777" w:rsidR="00575228" w:rsidRDefault="00575228" w:rsidP="00FE5420">
            <w:pPr>
              <w:overflowPunct/>
              <w:autoSpaceDE/>
              <w:autoSpaceDN/>
              <w:adjustRightInd/>
              <w:rPr>
                <w:sz w:val="22"/>
                <w:szCs w:val="22"/>
                <w:lang w:eastAsia="zh-TW"/>
              </w:rPr>
            </w:pPr>
          </w:p>
          <w:p w14:paraId="33334C9E" w14:textId="0F6A8D25" w:rsidR="00FE5420" w:rsidRPr="00FE5420" w:rsidRDefault="00575228"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7E35687"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575228">
              <w:rPr>
                <w:sz w:val="22"/>
                <w:szCs w:val="22"/>
                <w:lang w:eastAsia="zh-TW"/>
              </w:rPr>
              <w:t xml:space="preserve">There are many different skills that a police constable can acquire when working within a policing role. The skills that I wish to acquire whilst working as a police </w:t>
            </w:r>
            <w:r w:rsidR="00575228">
              <w:rPr>
                <w:sz w:val="22"/>
                <w:szCs w:val="22"/>
                <w:lang w:eastAsia="zh-TW"/>
              </w:rPr>
              <w:lastRenderedPageBreak/>
              <w:t>constable are the following:</w:t>
            </w:r>
          </w:p>
          <w:p w14:paraId="22CC4B48" w14:textId="77777777" w:rsidR="00575228" w:rsidRDefault="00575228" w:rsidP="004C584C">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Blue light driving</w:t>
            </w:r>
          </w:p>
          <w:p w14:paraId="48584486" w14:textId="77777777" w:rsidR="00575228" w:rsidRDefault="00575228" w:rsidP="004C584C">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Taser training</w:t>
            </w:r>
          </w:p>
          <w:p w14:paraId="6DDEE0C4" w14:textId="77777777" w:rsidR="00575228" w:rsidRDefault="00BE4827" w:rsidP="004C584C">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Level 2 PSU</w:t>
            </w:r>
          </w:p>
          <w:p w14:paraId="7DF7D6E0" w14:textId="118D2FE2" w:rsidR="00BE4827" w:rsidRPr="00BE4827" w:rsidRDefault="00BE4827" w:rsidP="00BE4827">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These are all skills that I would wish to develop within the next six to twelve months. In order to ascertain these skills I would need to complete the relevant courses to be able to use these in my day to day policing role. Revision is key when applying to complete these courses as it is important to gain knowledge of these skills to allow you to pass the courses. Currently I believe my skill set is between 5-7. Upon the completion of these courses I believe my skill set would increase between 8-10.</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C0B97F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730EBF7" w14:textId="77777777" w:rsidR="00575228" w:rsidRDefault="00575228" w:rsidP="00FE5420">
            <w:pPr>
              <w:overflowPunct/>
              <w:autoSpaceDE/>
              <w:autoSpaceDN/>
              <w:adjustRightInd/>
              <w:rPr>
                <w:sz w:val="24"/>
                <w:szCs w:val="24"/>
                <w:lang w:eastAsia="zh-TW"/>
              </w:rPr>
            </w:pPr>
          </w:p>
          <w:p w14:paraId="09A24DFA" w14:textId="77777777" w:rsidR="00575228" w:rsidRDefault="00575228" w:rsidP="00FE5420">
            <w:pPr>
              <w:overflowPunct/>
              <w:autoSpaceDE/>
              <w:autoSpaceDN/>
              <w:adjustRightInd/>
              <w:rPr>
                <w:sz w:val="24"/>
                <w:szCs w:val="24"/>
                <w:lang w:eastAsia="zh-TW"/>
              </w:rPr>
            </w:pPr>
          </w:p>
          <w:p w14:paraId="42E68287" w14:textId="77777777" w:rsidR="00575228" w:rsidRDefault="00575228" w:rsidP="00FE5420">
            <w:pPr>
              <w:overflowPunct/>
              <w:autoSpaceDE/>
              <w:autoSpaceDN/>
              <w:adjustRightInd/>
              <w:rPr>
                <w:sz w:val="24"/>
                <w:szCs w:val="24"/>
                <w:lang w:eastAsia="zh-TW"/>
              </w:rPr>
            </w:pPr>
          </w:p>
          <w:p w14:paraId="0F0D6936" w14:textId="77777777" w:rsidR="00575228" w:rsidRDefault="00575228" w:rsidP="00FE5420">
            <w:pPr>
              <w:overflowPunct/>
              <w:autoSpaceDE/>
              <w:autoSpaceDN/>
              <w:adjustRightInd/>
              <w:rPr>
                <w:sz w:val="24"/>
                <w:szCs w:val="24"/>
                <w:lang w:eastAsia="zh-TW"/>
              </w:rPr>
            </w:pPr>
          </w:p>
          <w:p w14:paraId="4AA59636" w14:textId="57F94F03" w:rsidR="00575228" w:rsidRPr="00FE5420" w:rsidRDefault="00575228"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F922EC3" w14:textId="77777777" w:rsidR="00575228" w:rsidRDefault="00FE5420" w:rsidP="00FE5420">
            <w:pPr>
              <w:overflowPunct/>
              <w:autoSpaceDE/>
              <w:autoSpaceDN/>
              <w:adjustRightInd/>
              <w:rPr>
                <w:sz w:val="22"/>
                <w:szCs w:val="22"/>
                <w:lang w:eastAsia="zh-TW"/>
              </w:rPr>
            </w:pPr>
            <w:r w:rsidRPr="00FE5420">
              <w:rPr>
                <w:sz w:val="22"/>
                <w:szCs w:val="22"/>
                <w:lang w:eastAsia="zh-TW"/>
              </w:rPr>
              <w:t>8-10</w:t>
            </w:r>
          </w:p>
          <w:p w14:paraId="24835729" w14:textId="77777777" w:rsidR="00575228" w:rsidRDefault="00575228" w:rsidP="00FE5420">
            <w:pPr>
              <w:overflowPunct/>
              <w:autoSpaceDE/>
              <w:autoSpaceDN/>
              <w:adjustRightInd/>
              <w:rPr>
                <w:sz w:val="22"/>
                <w:szCs w:val="22"/>
                <w:lang w:eastAsia="zh-TW"/>
              </w:rPr>
            </w:pPr>
          </w:p>
          <w:p w14:paraId="4B23D53D" w14:textId="77777777" w:rsidR="00575228" w:rsidRDefault="00575228" w:rsidP="00FE5420">
            <w:pPr>
              <w:overflowPunct/>
              <w:autoSpaceDE/>
              <w:autoSpaceDN/>
              <w:adjustRightInd/>
              <w:rPr>
                <w:sz w:val="22"/>
                <w:szCs w:val="22"/>
                <w:lang w:eastAsia="zh-TW"/>
              </w:rPr>
            </w:pPr>
          </w:p>
          <w:p w14:paraId="16BF168B" w14:textId="77777777" w:rsidR="00575228" w:rsidRDefault="00575228" w:rsidP="00FE5420">
            <w:pPr>
              <w:overflowPunct/>
              <w:autoSpaceDE/>
              <w:autoSpaceDN/>
              <w:adjustRightInd/>
              <w:rPr>
                <w:sz w:val="22"/>
                <w:szCs w:val="22"/>
                <w:lang w:eastAsia="zh-TW"/>
              </w:rPr>
            </w:pPr>
          </w:p>
          <w:p w14:paraId="497415D8" w14:textId="77777777" w:rsidR="00575228" w:rsidRDefault="00575228" w:rsidP="00FE5420">
            <w:pPr>
              <w:overflowPunct/>
              <w:autoSpaceDE/>
              <w:autoSpaceDN/>
              <w:adjustRightInd/>
              <w:rPr>
                <w:sz w:val="22"/>
                <w:szCs w:val="22"/>
                <w:lang w:eastAsia="zh-TW"/>
              </w:rPr>
            </w:pPr>
          </w:p>
          <w:p w14:paraId="5277763A" w14:textId="5DB3AA51" w:rsidR="00FE5420" w:rsidRPr="00FE5420" w:rsidRDefault="00575228"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82B4445" w14:textId="77777777" w:rsidR="00575228" w:rsidRDefault="00FE5420" w:rsidP="00FE5420">
            <w:pPr>
              <w:overflowPunct/>
              <w:autoSpaceDE/>
              <w:autoSpaceDN/>
              <w:adjustRightInd/>
              <w:rPr>
                <w:sz w:val="22"/>
                <w:szCs w:val="22"/>
                <w:lang w:eastAsia="zh-TW"/>
              </w:rPr>
            </w:pPr>
            <w:r w:rsidRPr="00FE5420">
              <w:rPr>
                <w:sz w:val="22"/>
                <w:szCs w:val="22"/>
                <w:lang w:eastAsia="zh-TW"/>
              </w:rPr>
              <w:t>5-7</w:t>
            </w:r>
          </w:p>
          <w:p w14:paraId="27F74BD7" w14:textId="77777777" w:rsidR="00575228" w:rsidRDefault="00575228" w:rsidP="00FE5420">
            <w:pPr>
              <w:overflowPunct/>
              <w:autoSpaceDE/>
              <w:autoSpaceDN/>
              <w:adjustRightInd/>
              <w:rPr>
                <w:sz w:val="22"/>
                <w:szCs w:val="22"/>
                <w:lang w:eastAsia="zh-TW"/>
              </w:rPr>
            </w:pPr>
          </w:p>
          <w:p w14:paraId="0EA2DF03" w14:textId="77777777" w:rsidR="00575228" w:rsidRDefault="00575228" w:rsidP="00FE5420">
            <w:pPr>
              <w:overflowPunct/>
              <w:autoSpaceDE/>
              <w:autoSpaceDN/>
              <w:adjustRightInd/>
              <w:rPr>
                <w:sz w:val="22"/>
                <w:szCs w:val="22"/>
                <w:lang w:eastAsia="zh-TW"/>
              </w:rPr>
            </w:pPr>
          </w:p>
          <w:p w14:paraId="7E3FC64C" w14:textId="77777777" w:rsidR="00575228" w:rsidRDefault="00575228" w:rsidP="00FE5420">
            <w:pPr>
              <w:overflowPunct/>
              <w:autoSpaceDE/>
              <w:autoSpaceDN/>
              <w:adjustRightInd/>
              <w:rPr>
                <w:sz w:val="22"/>
                <w:szCs w:val="22"/>
                <w:lang w:eastAsia="zh-TW"/>
              </w:rPr>
            </w:pPr>
          </w:p>
          <w:p w14:paraId="7D7992A8" w14:textId="77777777" w:rsidR="00575228" w:rsidRDefault="00575228" w:rsidP="00FE5420">
            <w:pPr>
              <w:overflowPunct/>
              <w:autoSpaceDE/>
              <w:autoSpaceDN/>
              <w:adjustRightInd/>
              <w:rPr>
                <w:sz w:val="22"/>
                <w:szCs w:val="22"/>
                <w:lang w:eastAsia="zh-TW"/>
              </w:rPr>
            </w:pPr>
          </w:p>
          <w:p w14:paraId="19ACC4DF" w14:textId="17BC3FD9" w:rsidR="00FE5420" w:rsidRPr="00FE5420" w:rsidRDefault="00575228"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33E659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75228">
              <w:rPr>
                <w:sz w:val="22"/>
                <w:szCs w:val="22"/>
                <w:lang w:eastAsia="zh-TW"/>
              </w:rPr>
              <w:t>In order to gain experience within a policing role. I would need to go to a multitude of calls that all differ from each other. This would allow me to ascertain the experience I need for responding to different reports.</w:t>
            </w:r>
            <w:r w:rsidR="00BE4827">
              <w:rPr>
                <w:sz w:val="22"/>
                <w:szCs w:val="22"/>
                <w:lang w:eastAsia="zh-TW"/>
              </w:rPr>
              <w:t xml:space="preserve"> Whilst attending these different types of calls, it would expand my knowledge of the different powers and policies that are set in place within Gwent Police.</w:t>
            </w:r>
            <w:r w:rsidR="00E86124">
              <w:rPr>
                <w:sz w:val="22"/>
                <w:szCs w:val="22"/>
                <w:lang w:eastAsia="zh-TW"/>
              </w:rPr>
              <w:t xml:space="preserve"> I believe that my current experience within the role is between 5 and 7 and I would like to increase this to between 8 and 10 within the next six to twelve months. Experience often comes with the amount of time a </w:t>
            </w:r>
            <w:r w:rsidR="00E86124">
              <w:rPr>
                <w:sz w:val="22"/>
                <w:szCs w:val="22"/>
                <w:lang w:eastAsia="zh-TW"/>
              </w:rPr>
              <w:lastRenderedPageBreak/>
              <w:t>person has been in their role however gaining experience can also come to those who want it. By putting myself forward for as many different training courses and development courses, I will gain further experience</w:t>
            </w:r>
            <w:r w:rsidR="003B6CFA">
              <w:rPr>
                <w:sz w:val="22"/>
                <w:szCs w:val="22"/>
                <w:lang w:eastAsia="zh-TW"/>
              </w:rPr>
              <w: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25D3CBDE" w:rsidR="00FE5420" w:rsidRPr="00D97344" w:rsidRDefault="00536FA9" w:rsidP="00D97344">
      <w:pPr>
        <w:overflowPunct/>
        <w:autoSpaceDE/>
        <w:autoSpaceDN/>
        <w:adjustRightInd/>
        <w:ind w:right="237"/>
        <w:textAlignment w:val="auto"/>
        <w:rPr>
          <w:b/>
          <w:sz w:val="24"/>
          <w:szCs w:val="24"/>
        </w:rPr>
      </w:pPr>
      <w:r w:rsidRPr="0EB17B2B">
        <w:rPr>
          <w:b/>
          <w:bCs/>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2598CE8" w:rsidR="6A1ACC1F" w:rsidRDefault="6A1ACC1F" w:rsidP="00B459FC"/>
    <w:sdt>
      <w:sdtPr>
        <w:rPr>
          <w:b w:val="0"/>
          <w:kern w:val="0"/>
          <w:sz w:val="20"/>
        </w:rPr>
        <w:id w:val="402103408"/>
        <w:docPartObj>
          <w:docPartGallery w:val="Bibliographies"/>
          <w:docPartUnique/>
        </w:docPartObj>
      </w:sdtPr>
      <w:sdtContent>
        <w:p w14:paraId="490804D5" w14:textId="39A1B723" w:rsidR="00586CF0" w:rsidRDefault="00586CF0">
          <w:pPr>
            <w:pStyle w:val="Heading1"/>
          </w:pPr>
          <w:r>
            <w:t>Bibliography</w:t>
          </w:r>
        </w:p>
        <w:sdt>
          <w:sdtPr>
            <w:id w:val="111145805"/>
            <w:bibliography/>
          </w:sdtPr>
          <w:sdtContent>
            <w:p w14:paraId="3F7FD170" w14:textId="7138C368" w:rsidR="006E7D5A" w:rsidRDefault="00586CF0" w:rsidP="006E7D5A">
              <w:pPr>
                <w:pStyle w:val="Bibliography"/>
                <w:ind w:left="720" w:hanging="720"/>
                <w:rPr>
                  <w:noProof/>
                  <w:sz w:val="24"/>
                  <w:szCs w:val="24"/>
                </w:rPr>
              </w:pPr>
              <w:r>
                <w:fldChar w:fldCharType="begin"/>
              </w:r>
              <w:r>
                <w:instrText xml:space="preserve"> BIBLIOGRAPHY </w:instrText>
              </w:r>
              <w:r>
                <w:fldChar w:fldCharType="separate"/>
              </w:r>
              <w:r w:rsidR="006E7D5A">
                <w:rPr>
                  <w:i/>
                  <w:iCs/>
                  <w:noProof/>
                </w:rPr>
                <w:t>10 reasons why teamwork fails.</w:t>
              </w:r>
              <w:r w:rsidR="006E7D5A">
                <w:rPr>
                  <w:noProof/>
                </w:rPr>
                <w:t xml:space="preserve"> (2014, April 19). Retrieved from Teamwork defeinition: https://teamworkdefinition.com/teamworkfails/ Accessed on </w:t>
              </w:r>
              <w:r w:rsidR="007A1658">
                <w:rPr>
                  <w:noProof/>
                </w:rPr>
                <w:t>05/12/21</w:t>
              </w:r>
            </w:p>
            <w:p w14:paraId="2592979F" w14:textId="61822B55" w:rsidR="006E7D5A" w:rsidRDefault="006E7D5A" w:rsidP="006E7D5A">
              <w:pPr>
                <w:pStyle w:val="Bibliography"/>
                <w:ind w:left="720" w:hanging="720"/>
                <w:rPr>
                  <w:noProof/>
                </w:rPr>
              </w:pPr>
              <w:r>
                <w:rPr>
                  <w:noProof/>
                </w:rPr>
                <w:t xml:space="preserve">Algrim, P. (2021). </w:t>
              </w:r>
              <w:r>
                <w:rPr>
                  <w:i/>
                  <w:iCs/>
                  <w:noProof/>
                </w:rPr>
                <w:t>Interpersonal Conflict - Definition, Examples, Resources.</w:t>
              </w:r>
              <w:r>
                <w:rPr>
                  <w:noProof/>
                </w:rPr>
                <w:t xml:space="preserve"> Retrieved from Algrim.co: https://www.algrim.co/2285-interpersonal-conflict</w:t>
              </w:r>
              <w:r w:rsidR="007A1658">
                <w:rPr>
                  <w:noProof/>
                </w:rPr>
                <w:t xml:space="preserve">  Accessed on 05/12/21</w:t>
              </w:r>
            </w:p>
            <w:p w14:paraId="03CF71C0" w14:textId="4E04D7E1" w:rsidR="006E7D5A" w:rsidRDefault="006E7D5A" w:rsidP="006E7D5A">
              <w:pPr>
                <w:pStyle w:val="Bibliography"/>
                <w:ind w:left="720" w:hanging="720"/>
                <w:rPr>
                  <w:noProof/>
                </w:rPr>
              </w:pPr>
              <w:r>
                <w:rPr>
                  <w:noProof/>
                </w:rPr>
                <w:t xml:space="preserve">Amanda L. Robinson, A. M. (2016, September). </w:t>
              </w:r>
              <w:r>
                <w:rPr>
                  <w:i/>
                  <w:iCs/>
                  <w:noProof/>
                </w:rPr>
                <w:t>Risk-led policing of Domestic Abuse and the DASH model.</w:t>
              </w:r>
              <w:r>
                <w:rPr>
                  <w:noProof/>
                </w:rPr>
                <w:t xml:space="preserve"> Retrieved from College of Policing: https://whatworks.college.police.uk/Research/Documents/Risk-led_policing_and_DASH_risk_model.pdf#:~:text=In%20the%20context%20of%20policing%20domestic%20abuse%2C%20%E2%80%98risk%E2%80%99,difficult%20or%20impossible%E2%80%99%20%28Richards%20et%20al.%2C%202</w:t>
              </w:r>
              <w:r w:rsidR="007A1658">
                <w:rPr>
                  <w:noProof/>
                </w:rPr>
                <w:t xml:space="preserve">    Accessed on 12/12/21</w:t>
              </w:r>
            </w:p>
            <w:p w14:paraId="484B9510" w14:textId="69B8C17C" w:rsidR="006E7D5A" w:rsidRDefault="006E7D5A" w:rsidP="006E7D5A">
              <w:pPr>
                <w:pStyle w:val="Bibliography"/>
                <w:ind w:left="720" w:hanging="720"/>
                <w:rPr>
                  <w:noProof/>
                </w:rPr>
              </w:pPr>
              <w:r>
                <w:rPr>
                  <w:i/>
                  <w:iCs/>
                  <w:noProof/>
                </w:rPr>
                <w:t>ANPR</w:t>
              </w:r>
              <w:r>
                <w:rPr>
                  <w:noProof/>
                </w:rPr>
                <w:t>. (n.d.). Retrieved from Police Service of Nothern Ireland: https://www.psni.police.uk/inside-psni/our-policies-and-procedures/automatic-number-plate-recognition/anpr-frequently-asked-questions/#:~:text=ANPR%20allows%20the%20police%20to%20focus%20on%20those,data%20is%20only%20used%20for%20legitimate%20policing%20p</w:t>
              </w:r>
              <w:r w:rsidR="007A1658">
                <w:rPr>
                  <w:noProof/>
                </w:rPr>
                <w:t xml:space="preserve">   Accessed on 19/11/21</w:t>
              </w:r>
            </w:p>
            <w:p w14:paraId="16A25723" w14:textId="34E9F815" w:rsidR="006E7D5A" w:rsidRDefault="006E7D5A" w:rsidP="006E7D5A">
              <w:pPr>
                <w:pStyle w:val="Bibliography"/>
                <w:ind w:left="720" w:hanging="720"/>
                <w:rPr>
                  <w:noProof/>
                </w:rPr>
              </w:pPr>
              <w:r>
                <w:rPr>
                  <w:i/>
                  <w:iCs/>
                  <w:noProof/>
                </w:rPr>
                <w:t>Automatic Number Plate Recognition (ANPR)</w:t>
              </w:r>
              <w:r>
                <w:rPr>
                  <w:noProof/>
                </w:rPr>
                <w:t>. (n.d.). Retrieved from Police.UK: https://www.police.uk/advice/advice-and-information/rs/road-safety/automatic-number-plate-recognition-anpr/</w:t>
              </w:r>
              <w:r w:rsidR="007A1658">
                <w:rPr>
                  <w:noProof/>
                </w:rPr>
                <w:t xml:space="preserve">   Accessed on 19/11/21</w:t>
              </w:r>
            </w:p>
            <w:p w14:paraId="6CF5A8C3" w14:textId="5F2A0DC1" w:rsidR="006E7D5A" w:rsidRDefault="006E7D5A" w:rsidP="006E7D5A">
              <w:pPr>
                <w:pStyle w:val="Bibliography"/>
                <w:ind w:left="720" w:hanging="720"/>
                <w:rPr>
                  <w:noProof/>
                </w:rPr>
              </w:pPr>
              <w:r>
                <w:rPr>
                  <w:noProof/>
                </w:rPr>
                <w:t xml:space="preserve">Bell, S. T., Shanique G, B., Coloneri, A., &amp; Outland, N. (2018, May). </w:t>
              </w:r>
              <w:r>
                <w:rPr>
                  <w:i/>
                  <w:iCs/>
                  <w:noProof/>
                </w:rPr>
                <w:t>Team composition and the ABCs of teamwork.</w:t>
              </w:r>
              <w:r>
                <w:rPr>
                  <w:noProof/>
                </w:rPr>
                <w:t xml:space="preserve"> Retrieved from Research Gate: https://www.researchgate.net/publication/325349160_Team_composition_and_the_ABCs_of_teamwork#:~:text=Team%20composition%20shapes%20the%20emergence%20of%20affective%20states%2C,and%20its%20influence%20on%20the%20ABCs%20of%20teamwork.</w:t>
              </w:r>
              <w:r w:rsidR="007A1658">
                <w:rPr>
                  <w:noProof/>
                </w:rPr>
                <w:t xml:space="preserve">   Accessed on 06/12/21</w:t>
              </w:r>
            </w:p>
            <w:p w14:paraId="275832E2" w14:textId="54FAB697" w:rsidR="006E7D5A" w:rsidRDefault="006E7D5A" w:rsidP="006E7D5A">
              <w:pPr>
                <w:pStyle w:val="Bibliography"/>
                <w:ind w:left="720" w:hanging="720"/>
                <w:rPr>
                  <w:noProof/>
                </w:rPr>
              </w:pPr>
              <w:r>
                <w:rPr>
                  <w:noProof/>
                </w:rPr>
                <w:t xml:space="preserve">Boyce, M. (n.d.). </w:t>
              </w:r>
              <w:r>
                <w:rPr>
                  <w:i/>
                  <w:iCs/>
                  <w:noProof/>
                </w:rPr>
                <w:t>Building team cohesion leads to greater business efficiency.</w:t>
              </w:r>
              <w:r>
                <w:rPr>
                  <w:noProof/>
                </w:rPr>
                <w:t xml:space="preserve"> Retrieved from Podium: https://www.podium.com/article/team-cohesion/#:~:text=How%20to%20improve%20team%20cohesion%201%20Define%20goals,maintaining%20the%20bond%20of%20a%20cohesive%20team.%20</w:t>
              </w:r>
              <w:r w:rsidR="007A1658">
                <w:rPr>
                  <w:noProof/>
                </w:rPr>
                <w:t xml:space="preserve">   Accessed on 06/12/21</w:t>
              </w:r>
            </w:p>
            <w:p w14:paraId="7DA4CD42" w14:textId="3ACCEB43" w:rsidR="006E7D5A" w:rsidRDefault="006E7D5A" w:rsidP="006E7D5A">
              <w:pPr>
                <w:pStyle w:val="Bibliography"/>
                <w:ind w:left="720" w:hanging="720"/>
                <w:rPr>
                  <w:noProof/>
                </w:rPr>
              </w:pPr>
              <w:r>
                <w:rPr>
                  <w:i/>
                  <w:iCs/>
                  <w:noProof/>
                </w:rPr>
                <w:t>Disrupting Criminality</w:t>
              </w:r>
              <w:r>
                <w:rPr>
                  <w:noProof/>
                </w:rPr>
                <w:t>. (2013, October 23). Retrieved from College of Policing: https://www.app.college.police.uk/app-content/road-policing-2/disrupting-criminality/#:~:text=Automatic%20Number%20Plate%20Recognition%20%28ANPR%29%20is%20an%20effective,targeting%20criminals%20through%20their%20use%20of%20the%20roads.</w:t>
              </w:r>
              <w:r w:rsidR="007A1658">
                <w:rPr>
                  <w:noProof/>
                </w:rPr>
                <w:t xml:space="preserve">   Accessed on 20/11/21</w:t>
              </w:r>
            </w:p>
            <w:p w14:paraId="36634FEB" w14:textId="0B9EFDF2" w:rsidR="006E7D5A" w:rsidRDefault="006E7D5A" w:rsidP="006E7D5A">
              <w:pPr>
                <w:pStyle w:val="Bibliography"/>
                <w:ind w:left="720" w:hanging="720"/>
                <w:rPr>
                  <w:noProof/>
                </w:rPr>
              </w:pPr>
              <w:r>
                <w:rPr>
                  <w:i/>
                  <w:iCs/>
                  <w:noProof/>
                </w:rPr>
                <w:t>Engagement and Communication</w:t>
              </w:r>
              <w:r>
                <w:rPr>
                  <w:noProof/>
                </w:rPr>
                <w:t>. (2013, October 23). Retrieved from College of Policing: https://www.app.college.police.uk/app-content/engagement-and-communication/communications/</w:t>
              </w:r>
              <w:r w:rsidR="007A1658">
                <w:rPr>
                  <w:noProof/>
                </w:rPr>
                <w:t xml:space="preserve">   Accessed on 12/12/21</w:t>
              </w:r>
            </w:p>
            <w:p w14:paraId="1AFDB66D" w14:textId="43F709BC" w:rsidR="006E7D5A" w:rsidRDefault="006E7D5A" w:rsidP="006E7D5A">
              <w:pPr>
                <w:pStyle w:val="Bibliography"/>
                <w:ind w:left="720" w:hanging="720"/>
                <w:rPr>
                  <w:noProof/>
                </w:rPr>
              </w:pPr>
              <w:r>
                <w:rPr>
                  <w:noProof/>
                </w:rPr>
                <w:t xml:space="preserve">Gould, I. (2020, September 14). </w:t>
              </w:r>
              <w:r>
                <w:rPr>
                  <w:i/>
                  <w:iCs/>
                  <w:noProof/>
                </w:rPr>
                <w:t>The GOWISELY Procedure and Unlawful Stop and Search</w:t>
              </w:r>
              <w:r>
                <w:rPr>
                  <w:noProof/>
                </w:rPr>
                <w:t>. Retrieved from Iaingould.co.uk: https://iaingould.co.uk/2020/09/14/the-gowisely-procedure-and-unlawful-stop-and-search/</w:t>
              </w:r>
              <w:r w:rsidR="007A1658">
                <w:rPr>
                  <w:noProof/>
                </w:rPr>
                <w:t xml:space="preserve">    Accessed on 19/11/21</w:t>
              </w:r>
            </w:p>
            <w:p w14:paraId="124C3517" w14:textId="4B42C583" w:rsidR="006E7D5A" w:rsidRDefault="006E7D5A" w:rsidP="006E7D5A">
              <w:pPr>
                <w:pStyle w:val="Bibliography"/>
                <w:ind w:left="720" w:hanging="720"/>
                <w:rPr>
                  <w:noProof/>
                </w:rPr>
              </w:pPr>
              <w:r>
                <w:rPr>
                  <w:noProof/>
                </w:rPr>
                <w:t xml:space="preserve">Greenway, R. (n.d.). </w:t>
              </w:r>
              <w:r>
                <w:rPr>
                  <w:i/>
                  <w:iCs/>
                  <w:noProof/>
                </w:rPr>
                <w:t>Reviewing what, why and how</w:t>
              </w:r>
              <w:r>
                <w:rPr>
                  <w:noProof/>
                </w:rPr>
                <w:t>. Retrieved from Active reviewing: https://reviewing.co.uk/_review.htm</w:t>
              </w:r>
              <w:r w:rsidR="007A1658">
                <w:rPr>
                  <w:noProof/>
                </w:rPr>
                <w:t xml:space="preserve">   Accessed on 11/12/21</w:t>
              </w:r>
            </w:p>
            <w:p w14:paraId="109D5D65" w14:textId="31C0742E" w:rsidR="006E7D5A" w:rsidRDefault="006E7D5A" w:rsidP="006E7D5A">
              <w:pPr>
                <w:pStyle w:val="Bibliography"/>
                <w:ind w:left="720" w:hanging="720"/>
                <w:rPr>
                  <w:noProof/>
                </w:rPr>
              </w:pPr>
              <w:r>
                <w:rPr>
                  <w:i/>
                  <w:iCs/>
                  <w:noProof/>
                </w:rPr>
                <w:t>Information Management</w:t>
              </w:r>
              <w:r>
                <w:rPr>
                  <w:noProof/>
                </w:rPr>
                <w:t>. (2013, October 23). Retrieved from College of Policing: https://www.app.college.police.uk/app-content/information-management/management-of-police-information/collection-and-recording/</w:t>
              </w:r>
              <w:r w:rsidR="007A1658">
                <w:rPr>
                  <w:noProof/>
                </w:rPr>
                <w:t xml:space="preserve">   Accessed on 20/11/21</w:t>
              </w:r>
            </w:p>
            <w:p w14:paraId="00149B5A" w14:textId="09321BB1" w:rsidR="006E7D5A" w:rsidRDefault="006E7D5A" w:rsidP="006E7D5A">
              <w:pPr>
                <w:pStyle w:val="Bibliography"/>
                <w:ind w:left="720" w:hanging="720"/>
                <w:rPr>
                  <w:noProof/>
                </w:rPr>
              </w:pPr>
              <w:r>
                <w:rPr>
                  <w:noProof/>
                </w:rPr>
                <w:t xml:space="preserve">Last, S. (n.d.). </w:t>
              </w:r>
              <w:r>
                <w:rPr>
                  <w:i/>
                  <w:iCs/>
                  <w:noProof/>
                </w:rPr>
                <w:t>Teamwork and Communication.</w:t>
              </w:r>
              <w:r>
                <w:rPr>
                  <w:noProof/>
                </w:rPr>
                <w:t xml:space="preserve"> Retrieved from BCCampus: https://pressbooks.bccampus.ca/technicalwriting/chapter/understandingteamdynamics/#:~:text=%E2%80%9CTuckman%E2%80%99s%20Stages%20of%20Group%20Development%2C%E2%80%9D%20proposed%20by%20psychologist,performing%20%28a%205th%20stage%20was%20added%20later%3A%2</w:t>
              </w:r>
              <w:r w:rsidR="007A1658">
                <w:rPr>
                  <w:noProof/>
                </w:rPr>
                <w:t xml:space="preserve">   Accessed on 05/12/21</w:t>
              </w:r>
            </w:p>
            <w:p w14:paraId="31986CE4" w14:textId="7340AFCF" w:rsidR="006E7D5A" w:rsidRDefault="006E7D5A" w:rsidP="006E7D5A">
              <w:pPr>
                <w:pStyle w:val="Bibliography"/>
                <w:ind w:left="720" w:hanging="720"/>
                <w:rPr>
                  <w:noProof/>
                </w:rPr>
              </w:pPr>
              <w:r>
                <w:rPr>
                  <w:noProof/>
                </w:rPr>
                <w:lastRenderedPageBreak/>
                <w:t xml:space="preserve">Matthews, R. (2016, November 21). </w:t>
              </w:r>
              <w:r>
                <w:rPr>
                  <w:i/>
                  <w:iCs/>
                  <w:noProof/>
                </w:rPr>
                <w:t>The benefits of active listening</w:t>
              </w:r>
              <w:r>
                <w:rPr>
                  <w:noProof/>
                </w:rPr>
                <w:t>. Retrieved from Pen and the Pad: https://penandthepad.com/info-8599007-benefits-active-listening.html</w:t>
              </w:r>
              <w:r w:rsidR="007A1658">
                <w:rPr>
                  <w:noProof/>
                </w:rPr>
                <w:t xml:space="preserve">    Accessed on 21/11/21</w:t>
              </w:r>
            </w:p>
            <w:p w14:paraId="3F962C37" w14:textId="1218B2CA" w:rsidR="006E7D5A" w:rsidRDefault="006E7D5A" w:rsidP="006E7D5A">
              <w:pPr>
                <w:pStyle w:val="Bibliography"/>
                <w:ind w:left="720" w:hanging="720"/>
                <w:rPr>
                  <w:noProof/>
                </w:rPr>
              </w:pPr>
              <w:r>
                <w:rPr>
                  <w:noProof/>
                </w:rPr>
                <w:t xml:space="preserve">Minds, O. (2021). </w:t>
              </w:r>
              <w:r>
                <w:rPr>
                  <w:i/>
                  <w:iCs/>
                  <w:noProof/>
                </w:rPr>
                <w:t>What is team Dynamics? (A Comprehensive Guide).</w:t>
              </w:r>
              <w:r>
                <w:rPr>
                  <w:noProof/>
                </w:rPr>
                <w:t xml:space="preserve"> Retrieved from Optomist Minds: https://optimistminds.com/what-is-team-dynamics/#:~:text=Team%20dynamics%20are%20the%20unconscious%2C%20psychological%20forces%20that,and%20their%20level%20of%20understanding%20of%20the%20work.</w:t>
              </w:r>
              <w:r w:rsidR="007A1658">
                <w:rPr>
                  <w:noProof/>
                </w:rPr>
                <w:t xml:space="preserve">    Accessed on 04/12/21</w:t>
              </w:r>
            </w:p>
            <w:p w14:paraId="7F2B02BB" w14:textId="07213D4B" w:rsidR="006E7D5A" w:rsidRDefault="006E7D5A" w:rsidP="006E7D5A">
              <w:pPr>
                <w:pStyle w:val="Bibliography"/>
                <w:ind w:left="720" w:hanging="720"/>
                <w:rPr>
                  <w:noProof/>
                </w:rPr>
              </w:pPr>
              <w:r>
                <w:rPr>
                  <w:i/>
                  <w:iCs/>
                  <w:noProof/>
                </w:rPr>
                <w:t>Reasons why teams don't work.</w:t>
              </w:r>
              <w:r>
                <w:rPr>
                  <w:noProof/>
                </w:rPr>
                <w:t xml:space="preserve"> (n.d.). Retrieved from Team Building Ireland: https://teambuildingireland.com/why-teams-dont-work/#:~:text=%20Here%20are%20some%20of%20the%20most%20common,Inconsistent%20Membership%0AAdditionally%2C%20it%20should%20be%20100%25...%20More%20</w:t>
              </w:r>
              <w:r w:rsidR="007A1658">
                <w:rPr>
                  <w:noProof/>
                </w:rPr>
                <w:t xml:space="preserve">    Accessed on 06/12/21</w:t>
              </w:r>
            </w:p>
            <w:p w14:paraId="3014CE73" w14:textId="035ED2B5" w:rsidR="006E7D5A" w:rsidRDefault="006E7D5A" w:rsidP="006E7D5A">
              <w:pPr>
                <w:pStyle w:val="Bibliography"/>
                <w:ind w:left="720" w:hanging="720"/>
                <w:rPr>
                  <w:noProof/>
                </w:rPr>
              </w:pPr>
              <w:r>
                <w:rPr>
                  <w:noProof/>
                </w:rPr>
                <w:t xml:space="preserve">Robinson, L. (2021, August). </w:t>
              </w:r>
              <w:r>
                <w:rPr>
                  <w:i/>
                  <w:iCs/>
                  <w:noProof/>
                </w:rPr>
                <w:t>The mental health benefits of exercise</w:t>
              </w:r>
              <w:r>
                <w:rPr>
                  <w:noProof/>
                </w:rPr>
                <w:t>. Retrieved from Help Guide: https://www.helpguide.org/articles/healthy-living/the-mental-health-benefits-of-exercise.htm#:~:text=The%20Mental%20Health%20Benefits%20of%20Exercise%201%20Sharper,times%20a%20week%20will%20give%20you%20more%20get-up-and-go.</w:t>
              </w:r>
              <w:r w:rsidR="007A1658">
                <w:rPr>
                  <w:noProof/>
                </w:rPr>
                <w:t xml:space="preserve">     Accessed on 18/11/21</w:t>
              </w:r>
            </w:p>
            <w:p w14:paraId="2940D7D6" w14:textId="6842D3FE" w:rsidR="006E7D5A" w:rsidRDefault="006E7D5A" w:rsidP="006E7D5A">
              <w:pPr>
                <w:pStyle w:val="Bibliography"/>
                <w:ind w:left="720" w:hanging="720"/>
                <w:rPr>
                  <w:noProof/>
                </w:rPr>
              </w:pPr>
              <w:r>
                <w:rPr>
                  <w:noProof/>
                </w:rPr>
                <w:t xml:space="preserve">Team, I. E. (2021, March). </w:t>
              </w:r>
              <w:r>
                <w:rPr>
                  <w:i/>
                  <w:iCs/>
                  <w:noProof/>
                </w:rPr>
                <w:t>10 Steps To Improve Team Cohesiveness in the Workplace.</w:t>
              </w:r>
              <w:r>
                <w:rPr>
                  <w:noProof/>
                </w:rPr>
                <w:t xml:space="preserve"> Retrieved from Indeed: https://www.indeed.com/career-advice/career-development/team-cohesiveness</w:t>
              </w:r>
              <w:r w:rsidR="007A1658">
                <w:rPr>
                  <w:noProof/>
                </w:rPr>
                <w:t xml:space="preserve">     Accessed on 06/12/21</w:t>
              </w:r>
            </w:p>
            <w:p w14:paraId="37A50037" w14:textId="6C28ED92" w:rsidR="006E7D5A" w:rsidRDefault="006E7D5A" w:rsidP="006E7D5A">
              <w:pPr>
                <w:pStyle w:val="Bibliography"/>
                <w:ind w:left="720" w:hanging="720"/>
                <w:rPr>
                  <w:noProof/>
                </w:rPr>
              </w:pPr>
              <w:r>
                <w:rPr>
                  <w:i/>
                  <w:iCs/>
                  <w:noProof/>
                </w:rPr>
                <w:t>The Benefits of Automatic Number Plate Recognition (ANPR) Cameras</w:t>
              </w:r>
              <w:r>
                <w:rPr>
                  <w:noProof/>
                </w:rPr>
                <w:t>. (n.d.). Retrieved from WCCTV: https://www.wcctv.co.uk/the-benefits-of-automatic-number-plate-recognition-anpr-cameras/#:~:text=%20The%20Benefits%20of%20ANPR%20Cameras%20for%20Police,burden%20on...%203%20Portability%20and%20Versatility%20More%20</w:t>
              </w:r>
              <w:r w:rsidR="007A1658">
                <w:rPr>
                  <w:noProof/>
                </w:rPr>
                <w:t xml:space="preserve">      Accessed on 14/12/21</w:t>
              </w:r>
            </w:p>
            <w:p w14:paraId="5005FECB" w14:textId="6B7D1B63" w:rsidR="006E7D5A" w:rsidRDefault="006E7D5A" w:rsidP="006E7D5A">
              <w:pPr>
                <w:pStyle w:val="Bibliography"/>
                <w:ind w:left="720" w:hanging="720"/>
                <w:rPr>
                  <w:noProof/>
                </w:rPr>
              </w:pPr>
              <w:r>
                <w:rPr>
                  <w:i/>
                  <w:iCs/>
                  <w:noProof/>
                </w:rPr>
                <w:t>The benefits of positive relationships at work</w:t>
              </w:r>
              <w:r>
                <w:rPr>
                  <w:noProof/>
                </w:rPr>
                <w:t>. (2020, December). Retrieved from BenendenHealth: https://www.benenden.co.uk/be-healthy/work/six-reasons-to-support-your-colleagues/#:~:text=Six%20Reasons%20to%20Support%20Your%20Colleagues%20at%20Work,around.%205%205.%20Develop%20leadership%20skills.%20More%20items</w:t>
              </w:r>
              <w:r w:rsidR="007A1658">
                <w:rPr>
                  <w:noProof/>
                </w:rPr>
                <w:t xml:space="preserve">    Accessed on 04/12/21</w:t>
              </w:r>
            </w:p>
            <w:p w14:paraId="110C9029" w14:textId="6E7ECB70" w:rsidR="006E7D5A" w:rsidRDefault="006E7D5A" w:rsidP="006E7D5A">
              <w:pPr>
                <w:pStyle w:val="Bibliography"/>
                <w:ind w:left="720" w:hanging="720"/>
                <w:rPr>
                  <w:noProof/>
                </w:rPr>
              </w:pPr>
              <w:r>
                <w:rPr>
                  <w:i/>
                  <w:iCs/>
                  <w:noProof/>
                </w:rPr>
                <w:t>The Importance of Time Management: Tips for Boosting Your Productivity</w:t>
              </w:r>
              <w:r>
                <w:rPr>
                  <w:noProof/>
                </w:rPr>
                <w:t>. (n.d.). Retrieved from Fresh Books: https://www.freshbooks.com/hub/productivity/importance-of-time-management</w:t>
              </w:r>
              <w:r w:rsidR="007A1658">
                <w:rPr>
                  <w:noProof/>
                </w:rPr>
                <w:t xml:space="preserve">     Accessed on 14/11/21</w:t>
              </w:r>
            </w:p>
            <w:p w14:paraId="2A032347" w14:textId="00A3C0B2" w:rsidR="006E7D5A" w:rsidRDefault="006E7D5A" w:rsidP="006E7D5A">
              <w:pPr>
                <w:pStyle w:val="Bibliography"/>
                <w:ind w:left="720" w:hanging="720"/>
                <w:rPr>
                  <w:noProof/>
                </w:rPr>
              </w:pPr>
              <w:r>
                <w:rPr>
                  <w:i/>
                  <w:iCs/>
                  <w:noProof/>
                </w:rPr>
                <w:t>Victim and Witness care</w:t>
              </w:r>
              <w:r>
                <w:rPr>
                  <w:noProof/>
                </w:rPr>
                <w:t>. (2013, October 23). Retrieved from College of Policing: https://www.app.college.police.uk/app-content/prosecution-and-case-management/victim-and-witness-care/)</w:t>
              </w:r>
              <w:r w:rsidR="007A1658">
                <w:rPr>
                  <w:noProof/>
                </w:rPr>
                <w:t xml:space="preserve">     Accessed on 17/11/21</w:t>
              </w:r>
              <w:bookmarkStart w:id="1" w:name="_GoBack"/>
              <w:bookmarkEnd w:id="1"/>
            </w:p>
            <w:p w14:paraId="53AE4CA0" w14:textId="1AF1644E" w:rsidR="00586CF0" w:rsidRDefault="00586CF0" w:rsidP="006E7D5A">
              <w:r>
                <w:rPr>
                  <w:b/>
                  <w:bCs/>
                  <w:noProof/>
                </w:rPr>
                <w:fldChar w:fldCharType="end"/>
              </w:r>
            </w:p>
          </w:sdtContent>
        </w:sdt>
      </w:sdtContent>
    </w:sdt>
    <w:p w14:paraId="307F65E4" w14:textId="77777777" w:rsidR="00586CF0" w:rsidRDefault="00586CF0" w:rsidP="00B459FC"/>
    <w:sectPr w:rsidR="00586CF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82BC" w14:textId="77777777" w:rsidR="00696C9C" w:rsidRDefault="00696C9C">
      <w:r>
        <w:separator/>
      </w:r>
    </w:p>
  </w:endnote>
  <w:endnote w:type="continuationSeparator" w:id="0">
    <w:p w14:paraId="36AD5DC8" w14:textId="77777777" w:rsidR="00696C9C" w:rsidRDefault="00696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27AC29" w14:textId="77777777" w:rsidR="00696C9C" w:rsidRDefault="00696C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696C9C" w:rsidRDefault="00696C9C">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696C9C" w:rsidRPr="00BB5EAA" w:rsidRDefault="00696C9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DC7992" w14:textId="77777777" w:rsidR="00696C9C" w:rsidRDefault="00696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CBB66" w14:textId="77777777" w:rsidR="00696C9C" w:rsidRDefault="00696C9C">
      <w:r>
        <w:separator/>
      </w:r>
    </w:p>
  </w:footnote>
  <w:footnote w:type="continuationSeparator" w:id="0">
    <w:p w14:paraId="151EB676" w14:textId="77777777" w:rsidR="00696C9C" w:rsidRDefault="00696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4A19FE" w14:textId="77777777" w:rsidR="00696C9C" w:rsidRDefault="00696C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89DAB7" w14:textId="77777777" w:rsidR="00696C9C" w:rsidRDefault="00696C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CDCE9F" w14:textId="77777777" w:rsidR="00696C9C" w:rsidRDefault="00696C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90453C7"/>
    <w:multiLevelType w:val="hybridMultilevel"/>
    <w:tmpl w:val="C1EAD776"/>
    <w:lvl w:ilvl="0" w:tplc="5C14DE5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789"/>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C4B"/>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CFF"/>
    <w:rsid w:val="000C3355"/>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17E4E"/>
    <w:rsid w:val="0012135C"/>
    <w:rsid w:val="001347F8"/>
    <w:rsid w:val="00137BB5"/>
    <w:rsid w:val="00137E05"/>
    <w:rsid w:val="001447F6"/>
    <w:rsid w:val="00147DE3"/>
    <w:rsid w:val="00150794"/>
    <w:rsid w:val="001608C4"/>
    <w:rsid w:val="00171418"/>
    <w:rsid w:val="00190913"/>
    <w:rsid w:val="00191D30"/>
    <w:rsid w:val="001961CF"/>
    <w:rsid w:val="001A59BB"/>
    <w:rsid w:val="001A6A51"/>
    <w:rsid w:val="001A79C4"/>
    <w:rsid w:val="001B2DC9"/>
    <w:rsid w:val="001B331A"/>
    <w:rsid w:val="001BC1C4"/>
    <w:rsid w:val="001C0E74"/>
    <w:rsid w:val="001C6CEC"/>
    <w:rsid w:val="001D229F"/>
    <w:rsid w:val="001D23DD"/>
    <w:rsid w:val="001D4F4C"/>
    <w:rsid w:val="001D6162"/>
    <w:rsid w:val="001E7592"/>
    <w:rsid w:val="001F2CE9"/>
    <w:rsid w:val="001F3878"/>
    <w:rsid w:val="001F4552"/>
    <w:rsid w:val="002001C7"/>
    <w:rsid w:val="002019EB"/>
    <w:rsid w:val="0020210A"/>
    <w:rsid w:val="002030F2"/>
    <w:rsid w:val="00205051"/>
    <w:rsid w:val="00211F65"/>
    <w:rsid w:val="0021296A"/>
    <w:rsid w:val="0022001B"/>
    <w:rsid w:val="00220D06"/>
    <w:rsid w:val="002219BA"/>
    <w:rsid w:val="00223787"/>
    <w:rsid w:val="002246A0"/>
    <w:rsid w:val="00224AF9"/>
    <w:rsid w:val="00230439"/>
    <w:rsid w:val="0023052E"/>
    <w:rsid w:val="00231F92"/>
    <w:rsid w:val="00235176"/>
    <w:rsid w:val="00236061"/>
    <w:rsid w:val="0024100E"/>
    <w:rsid w:val="00241C1B"/>
    <w:rsid w:val="00242294"/>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B789D"/>
    <w:rsid w:val="002C256A"/>
    <w:rsid w:val="002C496D"/>
    <w:rsid w:val="002D05EB"/>
    <w:rsid w:val="002D2F29"/>
    <w:rsid w:val="002D2FD3"/>
    <w:rsid w:val="002E20A4"/>
    <w:rsid w:val="002E3E28"/>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4EE3"/>
    <w:rsid w:val="00355210"/>
    <w:rsid w:val="00355EEB"/>
    <w:rsid w:val="00365DF9"/>
    <w:rsid w:val="0036668D"/>
    <w:rsid w:val="00372DB4"/>
    <w:rsid w:val="0037490C"/>
    <w:rsid w:val="00375AF5"/>
    <w:rsid w:val="003761BD"/>
    <w:rsid w:val="003769F6"/>
    <w:rsid w:val="00385414"/>
    <w:rsid w:val="00390074"/>
    <w:rsid w:val="00394418"/>
    <w:rsid w:val="0039762B"/>
    <w:rsid w:val="003A0C37"/>
    <w:rsid w:val="003A1B6B"/>
    <w:rsid w:val="003A2F82"/>
    <w:rsid w:val="003A46C0"/>
    <w:rsid w:val="003A600E"/>
    <w:rsid w:val="003A6513"/>
    <w:rsid w:val="003B16C7"/>
    <w:rsid w:val="003B6CFA"/>
    <w:rsid w:val="003C19F1"/>
    <w:rsid w:val="003C4186"/>
    <w:rsid w:val="003C458C"/>
    <w:rsid w:val="003C6185"/>
    <w:rsid w:val="003D014A"/>
    <w:rsid w:val="003D0D2D"/>
    <w:rsid w:val="003D4710"/>
    <w:rsid w:val="003E16D7"/>
    <w:rsid w:val="003E197E"/>
    <w:rsid w:val="003E4125"/>
    <w:rsid w:val="004046F0"/>
    <w:rsid w:val="0040668F"/>
    <w:rsid w:val="00412677"/>
    <w:rsid w:val="0041496C"/>
    <w:rsid w:val="00417925"/>
    <w:rsid w:val="004348AE"/>
    <w:rsid w:val="004376C0"/>
    <w:rsid w:val="004378F8"/>
    <w:rsid w:val="0044115F"/>
    <w:rsid w:val="0044223A"/>
    <w:rsid w:val="00446792"/>
    <w:rsid w:val="00446F80"/>
    <w:rsid w:val="00450C83"/>
    <w:rsid w:val="00451851"/>
    <w:rsid w:val="00453343"/>
    <w:rsid w:val="004608B9"/>
    <w:rsid w:val="00460ADB"/>
    <w:rsid w:val="00465947"/>
    <w:rsid w:val="004659F4"/>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55E7"/>
    <w:rsid w:val="004C584C"/>
    <w:rsid w:val="004C6559"/>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25B0"/>
    <w:rsid w:val="005316BB"/>
    <w:rsid w:val="00535184"/>
    <w:rsid w:val="00536FA9"/>
    <w:rsid w:val="005414F4"/>
    <w:rsid w:val="0054180D"/>
    <w:rsid w:val="0054369C"/>
    <w:rsid w:val="00546187"/>
    <w:rsid w:val="005463F1"/>
    <w:rsid w:val="005534F2"/>
    <w:rsid w:val="00557D77"/>
    <w:rsid w:val="00562EAA"/>
    <w:rsid w:val="00563B58"/>
    <w:rsid w:val="005640C4"/>
    <w:rsid w:val="00564C53"/>
    <w:rsid w:val="0056684C"/>
    <w:rsid w:val="00574A0C"/>
    <w:rsid w:val="00575228"/>
    <w:rsid w:val="00576E4C"/>
    <w:rsid w:val="0057780F"/>
    <w:rsid w:val="00581E0A"/>
    <w:rsid w:val="00586CF0"/>
    <w:rsid w:val="00586D89"/>
    <w:rsid w:val="005916B8"/>
    <w:rsid w:val="00596543"/>
    <w:rsid w:val="005A1B4C"/>
    <w:rsid w:val="005A1BA3"/>
    <w:rsid w:val="005A545C"/>
    <w:rsid w:val="005B1CF8"/>
    <w:rsid w:val="005B4260"/>
    <w:rsid w:val="005C1567"/>
    <w:rsid w:val="005C6CE5"/>
    <w:rsid w:val="005D3F07"/>
    <w:rsid w:val="005D583E"/>
    <w:rsid w:val="005E13EA"/>
    <w:rsid w:val="005E53BD"/>
    <w:rsid w:val="006028CC"/>
    <w:rsid w:val="00606E27"/>
    <w:rsid w:val="006108C9"/>
    <w:rsid w:val="00615C7E"/>
    <w:rsid w:val="0062158D"/>
    <w:rsid w:val="00622994"/>
    <w:rsid w:val="00625CB3"/>
    <w:rsid w:val="00630F39"/>
    <w:rsid w:val="006326D1"/>
    <w:rsid w:val="00632E0A"/>
    <w:rsid w:val="00633165"/>
    <w:rsid w:val="00636B6C"/>
    <w:rsid w:val="006447DE"/>
    <w:rsid w:val="0065276E"/>
    <w:rsid w:val="00654329"/>
    <w:rsid w:val="00654CEC"/>
    <w:rsid w:val="00655507"/>
    <w:rsid w:val="00656D91"/>
    <w:rsid w:val="00662CAA"/>
    <w:rsid w:val="006712A7"/>
    <w:rsid w:val="006733CC"/>
    <w:rsid w:val="00674FC2"/>
    <w:rsid w:val="00677E42"/>
    <w:rsid w:val="00682334"/>
    <w:rsid w:val="00684572"/>
    <w:rsid w:val="00684B16"/>
    <w:rsid w:val="00687FB0"/>
    <w:rsid w:val="00692A2D"/>
    <w:rsid w:val="00694C00"/>
    <w:rsid w:val="00696C9C"/>
    <w:rsid w:val="00696F65"/>
    <w:rsid w:val="006A7A6D"/>
    <w:rsid w:val="006B5E67"/>
    <w:rsid w:val="006C2EB5"/>
    <w:rsid w:val="006C3261"/>
    <w:rsid w:val="006D18A3"/>
    <w:rsid w:val="006D5970"/>
    <w:rsid w:val="006E481E"/>
    <w:rsid w:val="006E795F"/>
    <w:rsid w:val="006E7D5A"/>
    <w:rsid w:val="006EBD1E"/>
    <w:rsid w:val="00700249"/>
    <w:rsid w:val="0070604C"/>
    <w:rsid w:val="007069CD"/>
    <w:rsid w:val="007110E6"/>
    <w:rsid w:val="00711406"/>
    <w:rsid w:val="00711A70"/>
    <w:rsid w:val="00711D0A"/>
    <w:rsid w:val="00712E6F"/>
    <w:rsid w:val="00712E90"/>
    <w:rsid w:val="00713B7E"/>
    <w:rsid w:val="007204AE"/>
    <w:rsid w:val="0072678F"/>
    <w:rsid w:val="00727C4C"/>
    <w:rsid w:val="00734809"/>
    <w:rsid w:val="00737CD8"/>
    <w:rsid w:val="007406E1"/>
    <w:rsid w:val="00743E40"/>
    <w:rsid w:val="00751263"/>
    <w:rsid w:val="0075704F"/>
    <w:rsid w:val="00763B2D"/>
    <w:rsid w:val="00772924"/>
    <w:rsid w:val="00776A91"/>
    <w:rsid w:val="00784EC4"/>
    <w:rsid w:val="007872F2"/>
    <w:rsid w:val="007874BC"/>
    <w:rsid w:val="007908E0"/>
    <w:rsid w:val="00793EB3"/>
    <w:rsid w:val="00794205"/>
    <w:rsid w:val="00797012"/>
    <w:rsid w:val="007A1658"/>
    <w:rsid w:val="007A1F6A"/>
    <w:rsid w:val="007B0DE3"/>
    <w:rsid w:val="007B491F"/>
    <w:rsid w:val="007B5BEC"/>
    <w:rsid w:val="007B5CB2"/>
    <w:rsid w:val="007B7191"/>
    <w:rsid w:val="007C1634"/>
    <w:rsid w:val="007C1D94"/>
    <w:rsid w:val="007C2879"/>
    <w:rsid w:val="007C6A87"/>
    <w:rsid w:val="007C705D"/>
    <w:rsid w:val="007C7100"/>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3593"/>
    <w:rsid w:val="008550A1"/>
    <w:rsid w:val="00861035"/>
    <w:rsid w:val="00861038"/>
    <w:rsid w:val="00865008"/>
    <w:rsid w:val="0086618A"/>
    <w:rsid w:val="00866B50"/>
    <w:rsid w:val="008708F1"/>
    <w:rsid w:val="00875A24"/>
    <w:rsid w:val="00880539"/>
    <w:rsid w:val="008859E8"/>
    <w:rsid w:val="0088737B"/>
    <w:rsid w:val="00892716"/>
    <w:rsid w:val="00893067"/>
    <w:rsid w:val="008933DE"/>
    <w:rsid w:val="00894509"/>
    <w:rsid w:val="00894C28"/>
    <w:rsid w:val="00895FCE"/>
    <w:rsid w:val="00897F3E"/>
    <w:rsid w:val="008A1BA8"/>
    <w:rsid w:val="008A21B4"/>
    <w:rsid w:val="008A4576"/>
    <w:rsid w:val="008B07DE"/>
    <w:rsid w:val="008B28E7"/>
    <w:rsid w:val="008B6D02"/>
    <w:rsid w:val="008C14C7"/>
    <w:rsid w:val="008C2264"/>
    <w:rsid w:val="008C2FFB"/>
    <w:rsid w:val="008C6EEA"/>
    <w:rsid w:val="008D5813"/>
    <w:rsid w:val="008D634E"/>
    <w:rsid w:val="008D778A"/>
    <w:rsid w:val="008F22BD"/>
    <w:rsid w:val="009044D5"/>
    <w:rsid w:val="009079BD"/>
    <w:rsid w:val="00912BD9"/>
    <w:rsid w:val="00920E5B"/>
    <w:rsid w:val="00926436"/>
    <w:rsid w:val="0093018C"/>
    <w:rsid w:val="00932CCA"/>
    <w:rsid w:val="009377AE"/>
    <w:rsid w:val="00953E15"/>
    <w:rsid w:val="009544C0"/>
    <w:rsid w:val="00954FA4"/>
    <w:rsid w:val="00956AE9"/>
    <w:rsid w:val="00964CC6"/>
    <w:rsid w:val="009655CF"/>
    <w:rsid w:val="00971436"/>
    <w:rsid w:val="00991FDA"/>
    <w:rsid w:val="009927A1"/>
    <w:rsid w:val="0099774D"/>
    <w:rsid w:val="009A5F3B"/>
    <w:rsid w:val="009B0B61"/>
    <w:rsid w:val="009B28C0"/>
    <w:rsid w:val="009B7136"/>
    <w:rsid w:val="009B7806"/>
    <w:rsid w:val="009C3AC2"/>
    <w:rsid w:val="009C6A5E"/>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6C2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1743"/>
    <w:rsid w:val="00AB5518"/>
    <w:rsid w:val="00AC01D4"/>
    <w:rsid w:val="00AC1B29"/>
    <w:rsid w:val="00AC4A04"/>
    <w:rsid w:val="00AD336F"/>
    <w:rsid w:val="00AD3550"/>
    <w:rsid w:val="00AD4DB4"/>
    <w:rsid w:val="00AE2564"/>
    <w:rsid w:val="00AE301F"/>
    <w:rsid w:val="00AE3302"/>
    <w:rsid w:val="00AE3B3A"/>
    <w:rsid w:val="00AE4D2F"/>
    <w:rsid w:val="00AE7077"/>
    <w:rsid w:val="00AF61C2"/>
    <w:rsid w:val="00AF6CC6"/>
    <w:rsid w:val="00B011CD"/>
    <w:rsid w:val="00B0296A"/>
    <w:rsid w:val="00B12295"/>
    <w:rsid w:val="00B137BE"/>
    <w:rsid w:val="00B17FA0"/>
    <w:rsid w:val="00B24344"/>
    <w:rsid w:val="00B26769"/>
    <w:rsid w:val="00B31C91"/>
    <w:rsid w:val="00B3747F"/>
    <w:rsid w:val="00B379E5"/>
    <w:rsid w:val="00B43194"/>
    <w:rsid w:val="00B459FC"/>
    <w:rsid w:val="00B47734"/>
    <w:rsid w:val="00B50FBA"/>
    <w:rsid w:val="00B558EB"/>
    <w:rsid w:val="00B577D3"/>
    <w:rsid w:val="00B60466"/>
    <w:rsid w:val="00B6548F"/>
    <w:rsid w:val="00B7502A"/>
    <w:rsid w:val="00B77305"/>
    <w:rsid w:val="00B80D15"/>
    <w:rsid w:val="00B82CC2"/>
    <w:rsid w:val="00B84A89"/>
    <w:rsid w:val="00B92BEF"/>
    <w:rsid w:val="00B9689A"/>
    <w:rsid w:val="00BA1FFA"/>
    <w:rsid w:val="00BA358B"/>
    <w:rsid w:val="00BA3988"/>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307F"/>
    <w:rsid w:val="00BE4827"/>
    <w:rsid w:val="00BE5525"/>
    <w:rsid w:val="00BF070E"/>
    <w:rsid w:val="00C01D14"/>
    <w:rsid w:val="00C025B4"/>
    <w:rsid w:val="00C06EEB"/>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90C"/>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D62CC"/>
    <w:rsid w:val="00CF1E90"/>
    <w:rsid w:val="00CF3DB3"/>
    <w:rsid w:val="00D052BC"/>
    <w:rsid w:val="00D07026"/>
    <w:rsid w:val="00D114AD"/>
    <w:rsid w:val="00D11C62"/>
    <w:rsid w:val="00D20007"/>
    <w:rsid w:val="00D22C8F"/>
    <w:rsid w:val="00D33491"/>
    <w:rsid w:val="00D37A22"/>
    <w:rsid w:val="00D44F8E"/>
    <w:rsid w:val="00D44FD0"/>
    <w:rsid w:val="00D47CAF"/>
    <w:rsid w:val="00D5733C"/>
    <w:rsid w:val="00D607EF"/>
    <w:rsid w:val="00D60F88"/>
    <w:rsid w:val="00D61402"/>
    <w:rsid w:val="00D625E7"/>
    <w:rsid w:val="00D646BD"/>
    <w:rsid w:val="00D70239"/>
    <w:rsid w:val="00D71201"/>
    <w:rsid w:val="00D720C7"/>
    <w:rsid w:val="00D73A26"/>
    <w:rsid w:val="00D77A04"/>
    <w:rsid w:val="00D81D06"/>
    <w:rsid w:val="00D8652C"/>
    <w:rsid w:val="00D876E6"/>
    <w:rsid w:val="00D97344"/>
    <w:rsid w:val="00DA0A70"/>
    <w:rsid w:val="00DA1025"/>
    <w:rsid w:val="00DA22EC"/>
    <w:rsid w:val="00DA5860"/>
    <w:rsid w:val="00DB2767"/>
    <w:rsid w:val="00DC397E"/>
    <w:rsid w:val="00DC4729"/>
    <w:rsid w:val="00DC78AB"/>
    <w:rsid w:val="00DE0289"/>
    <w:rsid w:val="00DE556F"/>
    <w:rsid w:val="00DE74A0"/>
    <w:rsid w:val="00E03B6D"/>
    <w:rsid w:val="00E17160"/>
    <w:rsid w:val="00E2220E"/>
    <w:rsid w:val="00E27E98"/>
    <w:rsid w:val="00E30151"/>
    <w:rsid w:val="00E35BEC"/>
    <w:rsid w:val="00E50821"/>
    <w:rsid w:val="00E50EF8"/>
    <w:rsid w:val="00E51F91"/>
    <w:rsid w:val="00E7086E"/>
    <w:rsid w:val="00E7245B"/>
    <w:rsid w:val="00E730C8"/>
    <w:rsid w:val="00E7374A"/>
    <w:rsid w:val="00E73C41"/>
    <w:rsid w:val="00E7598F"/>
    <w:rsid w:val="00E76F60"/>
    <w:rsid w:val="00E83D90"/>
    <w:rsid w:val="00E83F28"/>
    <w:rsid w:val="00E83F91"/>
    <w:rsid w:val="00E86124"/>
    <w:rsid w:val="00E9107A"/>
    <w:rsid w:val="00E91F62"/>
    <w:rsid w:val="00E929FD"/>
    <w:rsid w:val="00E93240"/>
    <w:rsid w:val="00E9479B"/>
    <w:rsid w:val="00EA4D48"/>
    <w:rsid w:val="00EA55CB"/>
    <w:rsid w:val="00EB1FE9"/>
    <w:rsid w:val="00EB2173"/>
    <w:rsid w:val="00EB28DC"/>
    <w:rsid w:val="00EB3E2F"/>
    <w:rsid w:val="00EB62E6"/>
    <w:rsid w:val="00EC2C74"/>
    <w:rsid w:val="00ED1B30"/>
    <w:rsid w:val="00ED250E"/>
    <w:rsid w:val="00ED6535"/>
    <w:rsid w:val="00EE1AC1"/>
    <w:rsid w:val="00EE39D6"/>
    <w:rsid w:val="00EE413C"/>
    <w:rsid w:val="00EE52AD"/>
    <w:rsid w:val="00F01F92"/>
    <w:rsid w:val="00F10A08"/>
    <w:rsid w:val="00F139CF"/>
    <w:rsid w:val="00F1574B"/>
    <w:rsid w:val="00F22AC5"/>
    <w:rsid w:val="00F254D1"/>
    <w:rsid w:val="00F32B82"/>
    <w:rsid w:val="00F369A1"/>
    <w:rsid w:val="00F4043E"/>
    <w:rsid w:val="00F40CB5"/>
    <w:rsid w:val="00F4140D"/>
    <w:rsid w:val="00F41BBC"/>
    <w:rsid w:val="00F43B9D"/>
    <w:rsid w:val="00F444F0"/>
    <w:rsid w:val="00F50590"/>
    <w:rsid w:val="00F50847"/>
    <w:rsid w:val="00F53F27"/>
    <w:rsid w:val="00F546D1"/>
    <w:rsid w:val="00F557AA"/>
    <w:rsid w:val="00F62DC1"/>
    <w:rsid w:val="00F6513F"/>
    <w:rsid w:val="00F66272"/>
    <w:rsid w:val="00F709C0"/>
    <w:rsid w:val="00F92027"/>
    <w:rsid w:val="00F927A1"/>
    <w:rsid w:val="00F92E4D"/>
    <w:rsid w:val="00F948C8"/>
    <w:rsid w:val="00FA25EC"/>
    <w:rsid w:val="00FA3764"/>
    <w:rsid w:val="00FA56ED"/>
    <w:rsid w:val="00FB280E"/>
    <w:rsid w:val="00FB5FA6"/>
    <w:rsid w:val="00FC1310"/>
    <w:rsid w:val="00FC281E"/>
    <w:rsid w:val="00FC2FF3"/>
    <w:rsid w:val="00FC3263"/>
    <w:rsid w:val="00FC51F9"/>
    <w:rsid w:val="00FC5B40"/>
    <w:rsid w:val="00FC5FF8"/>
    <w:rsid w:val="00FC702B"/>
    <w:rsid w:val="00FD094C"/>
    <w:rsid w:val="00FD26E6"/>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86CF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TOCHeading">
    <w:name w:val="TOC Heading"/>
    <w:basedOn w:val="Heading1"/>
    <w:next w:val="Normal"/>
    <w:uiPriority w:val="39"/>
    <w:unhideWhenUsed/>
    <w:qFormat/>
    <w:rsid w:val="00586CF0"/>
    <w:pPr>
      <w:keepLines/>
      <w:overflowPunct/>
      <w:autoSpaceDE/>
      <w:autoSpaceDN/>
      <w:adjustRightInd/>
      <w:spacing w:after="0" w:line="259" w:lineRule="auto"/>
      <w:textAlignment w:val="auto"/>
      <w:outlineLvl w:val="9"/>
    </w:pPr>
    <w:rPr>
      <w:rFonts w:asciiTheme="majorHAnsi" w:eastAsiaTheme="majorEastAsia" w:hAnsiTheme="majorHAnsi" w:cstheme="majorBidi"/>
      <w:b w:val="0"/>
      <w:color w:val="2F5496" w:themeColor="accent1" w:themeShade="BF"/>
      <w:kern w:val="0"/>
      <w:sz w:val="32"/>
      <w:szCs w:val="32"/>
      <w:lang w:val="en-US" w:eastAsia="en-US"/>
    </w:rPr>
  </w:style>
  <w:style w:type="character" w:customStyle="1" w:styleId="Heading3Char">
    <w:name w:val="Heading 3 Char"/>
    <w:basedOn w:val="DefaultParagraphFont"/>
    <w:link w:val="Heading3"/>
    <w:uiPriority w:val="9"/>
    <w:semiHidden/>
    <w:rsid w:val="00586CF0"/>
    <w:rPr>
      <w:rFonts w:asciiTheme="majorHAnsi" w:eastAsiaTheme="majorEastAsia" w:hAnsiTheme="majorHAnsi" w:cstheme="majorBidi"/>
      <w:color w:val="1F3763" w:themeColor="accent1" w:themeShade="7F"/>
      <w:sz w:val="24"/>
      <w:szCs w:val="24"/>
      <w:lang w:eastAsia="en-GB"/>
    </w:rPr>
  </w:style>
  <w:style w:type="character" w:customStyle="1" w:styleId="Heading1Char">
    <w:name w:val="Heading 1 Char"/>
    <w:basedOn w:val="DefaultParagraphFont"/>
    <w:link w:val="Heading1"/>
    <w:uiPriority w:val="9"/>
    <w:rsid w:val="00586CF0"/>
    <w:rPr>
      <w:rFonts w:ascii="Arial" w:hAnsi="Arial" w:cs="Arial"/>
      <w:b/>
      <w:color w:val="000000"/>
      <w:kern w:val="28"/>
      <w:sz w:val="28"/>
      <w:lang w:eastAsia="en-GB"/>
    </w:rPr>
  </w:style>
  <w:style w:type="paragraph" w:styleId="Bibliography">
    <w:name w:val="Bibliography"/>
    <w:basedOn w:val="Normal"/>
    <w:next w:val="Normal"/>
    <w:uiPriority w:val="37"/>
    <w:unhideWhenUsed/>
    <w:rsid w:val="00586C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48167">
      <w:bodyDiv w:val="1"/>
      <w:marLeft w:val="0"/>
      <w:marRight w:val="0"/>
      <w:marTop w:val="0"/>
      <w:marBottom w:val="0"/>
      <w:divBdr>
        <w:top w:val="none" w:sz="0" w:space="0" w:color="auto"/>
        <w:left w:val="none" w:sz="0" w:space="0" w:color="auto"/>
        <w:bottom w:val="none" w:sz="0" w:space="0" w:color="auto"/>
        <w:right w:val="none" w:sz="0" w:space="0" w:color="auto"/>
      </w:divBdr>
    </w:div>
    <w:div w:id="25640359">
      <w:bodyDiv w:val="1"/>
      <w:marLeft w:val="0"/>
      <w:marRight w:val="0"/>
      <w:marTop w:val="0"/>
      <w:marBottom w:val="0"/>
      <w:divBdr>
        <w:top w:val="none" w:sz="0" w:space="0" w:color="auto"/>
        <w:left w:val="none" w:sz="0" w:space="0" w:color="auto"/>
        <w:bottom w:val="none" w:sz="0" w:space="0" w:color="auto"/>
        <w:right w:val="none" w:sz="0" w:space="0" w:color="auto"/>
      </w:divBdr>
    </w:div>
    <w:div w:id="27681397">
      <w:bodyDiv w:val="1"/>
      <w:marLeft w:val="0"/>
      <w:marRight w:val="0"/>
      <w:marTop w:val="0"/>
      <w:marBottom w:val="0"/>
      <w:divBdr>
        <w:top w:val="none" w:sz="0" w:space="0" w:color="auto"/>
        <w:left w:val="none" w:sz="0" w:space="0" w:color="auto"/>
        <w:bottom w:val="none" w:sz="0" w:space="0" w:color="auto"/>
        <w:right w:val="none" w:sz="0" w:space="0" w:color="auto"/>
      </w:divBdr>
    </w:div>
    <w:div w:id="39206526">
      <w:bodyDiv w:val="1"/>
      <w:marLeft w:val="0"/>
      <w:marRight w:val="0"/>
      <w:marTop w:val="0"/>
      <w:marBottom w:val="0"/>
      <w:divBdr>
        <w:top w:val="none" w:sz="0" w:space="0" w:color="auto"/>
        <w:left w:val="none" w:sz="0" w:space="0" w:color="auto"/>
        <w:bottom w:val="none" w:sz="0" w:space="0" w:color="auto"/>
        <w:right w:val="none" w:sz="0" w:space="0" w:color="auto"/>
      </w:divBdr>
    </w:div>
    <w:div w:id="60255057">
      <w:bodyDiv w:val="1"/>
      <w:marLeft w:val="0"/>
      <w:marRight w:val="0"/>
      <w:marTop w:val="0"/>
      <w:marBottom w:val="0"/>
      <w:divBdr>
        <w:top w:val="none" w:sz="0" w:space="0" w:color="auto"/>
        <w:left w:val="none" w:sz="0" w:space="0" w:color="auto"/>
        <w:bottom w:val="none" w:sz="0" w:space="0" w:color="auto"/>
        <w:right w:val="none" w:sz="0" w:space="0" w:color="auto"/>
      </w:divBdr>
    </w:div>
    <w:div w:id="88045536">
      <w:bodyDiv w:val="1"/>
      <w:marLeft w:val="0"/>
      <w:marRight w:val="0"/>
      <w:marTop w:val="0"/>
      <w:marBottom w:val="0"/>
      <w:divBdr>
        <w:top w:val="none" w:sz="0" w:space="0" w:color="auto"/>
        <w:left w:val="none" w:sz="0" w:space="0" w:color="auto"/>
        <w:bottom w:val="none" w:sz="0" w:space="0" w:color="auto"/>
        <w:right w:val="none" w:sz="0" w:space="0" w:color="auto"/>
      </w:divBdr>
    </w:div>
    <w:div w:id="90470254">
      <w:bodyDiv w:val="1"/>
      <w:marLeft w:val="0"/>
      <w:marRight w:val="0"/>
      <w:marTop w:val="0"/>
      <w:marBottom w:val="0"/>
      <w:divBdr>
        <w:top w:val="none" w:sz="0" w:space="0" w:color="auto"/>
        <w:left w:val="none" w:sz="0" w:space="0" w:color="auto"/>
        <w:bottom w:val="none" w:sz="0" w:space="0" w:color="auto"/>
        <w:right w:val="none" w:sz="0" w:space="0" w:color="auto"/>
      </w:divBdr>
    </w:div>
    <w:div w:id="92020914">
      <w:bodyDiv w:val="1"/>
      <w:marLeft w:val="0"/>
      <w:marRight w:val="0"/>
      <w:marTop w:val="0"/>
      <w:marBottom w:val="0"/>
      <w:divBdr>
        <w:top w:val="none" w:sz="0" w:space="0" w:color="auto"/>
        <w:left w:val="none" w:sz="0" w:space="0" w:color="auto"/>
        <w:bottom w:val="none" w:sz="0" w:space="0" w:color="auto"/>
        <w:right w:val="none" w:sz="0" w:space="0" w:color="auto"/>
      </w:divBdr>
    </w:div>
    <w:div w:id="106894453">
      <w:bodyDiv w:val="1"/>
      <w:marLeft w:val="0"/>
      <w:marRight w:val="0"/>
      <w:marTop w:val="0"/>
      <w:marBottom w:val="0"/>
      <w:divBdr>
        <w:top w:val="none" w:sz="0" w:space="0" w:color="auto"/>
        <w:left w:val="none" w:sz="0" w:space="0" w:color="auto"/>
        <w:bottom w:val="none" w:sz="0" w:space="0" w:color="auto"/>
        <w:right w:val="none" w:sz="0" w:space="0" w:color="auto"/>
      </w:divBdr>
    </w:div>
    <w:div w:id="120002453">
      <w:bodyDiv w:val="1"/>
      <w:marLeft w:val="0"/>
      <w:marRight w:val="0"/>
      <w:marTop w:val="0"/>
      <w:marBottom w:val="0"/>
      <w:divBdr>
        <w:top w:val="none" w:sz="0" w:space="0" w:color="auto"/>
        <w:left w:val="none" w:sz="0" w:space="0" w:color="auto"/>
        <w:bottom w:val="none" w:sz="0" w:space="0" w:color="auto"/>
        <w:right w:val="none" w:sz="0" w:space="0" w:color="auto"/>
      </w:divBdr>
    </w:div>
    <w:div w:id="157384111">
      <w:bodyDiv w:val="1"/>
      <w:marLeft w:val="0"/>
      <w:marRight w:val="0"/>
      <w:marTop w:val="0"/>
      <w:marBottom w:val="0"/>
      <w:divBdr>
        <w:top w:val="none" w:sz="0" w:space="0" w:color="auto"/>
        <w:left w:val="none" w:sz="0" w:space="0" w:color="auto"/>
        <w:bottom w:val="none" w:sz="0" w:space="0" w:color="auto"/>
        <w:right w:val="none" w:sz="0" w:space="0" w:color="auto"/>
      </w:divBdr>
    </w:div>
    <w:div w:id="195892942">
      <w:bodyDiv w:val="1"/>
      <w:marLeft w:val="0"/>
      <w:marRight w:val="0"/>
      <w:marTop w:val="0"/>
      <w:marBottom w:val="0"/>
      <w:divBdr>
        <w:top w:val="none" w:sz="0" w:space="0" w:color="auto"/>
        <w:left w:val="none" w:sz="0" w:space="0" w:color="auto"/>
        <w:bottom w:val="none" w:sz="0" w:space="0" w:color="auto"/>
        <w:right w:val="none" w:sz="0" w:space="0" w:color="auto"/>
      </w:divBdr>
    </w:div>
    <w:div w:id="204413224">
      <w:bodyDiv w:val="1"/>
      <w:marLeft w:val="0"/>
      <w:marRight w:val="0"/>
      <w:marTop w:val="0"/>
      <w:marBottom w:val="0"/>
      <w:divBdr>
        <w:top w:val="none" w:sz="0" w:space="0" w:color="auto"/>
        <w:left w:val="none" w:sz="0" w:space="0" w:color="auto"/>
        <w:bottom w:val="none" w:sz="0" w:space="0" w:color="auto"/>
        <w:right w:val="none" w:sz="0" w:space="0" w:color="auto"/>
      </w:divBdr>
    </w:div>
    <w:div w:id="211622742">
      <w:bodyDiv w:val="1"/>
      <w:marLeft w:val="0"/>
      <w:marRight w:val="0"/>
      <w:marTop w:val="0"/>
      <w:marBottom w:val="0"/>
      <w:divBdr>
        <w:top w:val="none" w:sz="0" w:space="0" w:color="auto"/>
        <w:left w:val="none" w:sz="0" w:space="0" w:color="auto"/>
        <w:bottom w:val="none" w:sz="0" w:space="0" w:color="auto"/>
        <w:right w:val="none" w:sz="0" w:space="0" w:color="auto"/>
      </w:divBdr>
    </w:div>
    <w:div w:id="221139992">
      <w:bodyDiv w:val="1"/>
      <w:marLeft w:val="0"/>
      <w:marRight w:val="0"/>
      <w:marTop w:val="0"/>
      <w:marBottom w:val="0"/>
      <w:divBdr>
        <w:top w:val="none" w:sz="0" w:space="0" w:color="auto"/>
        <w:left w:val="none" w:sz="0" w:space="0" w:color="auto"/>
        <w:bottom w:val="none" w:sz="0" w:space="0" w:color="auto"/>
        <w:right w:val="none" w:sz="0" w:space="0" w:color="auto"/>
      </w:divBdr>
    </w:div>
    <w:div w:id="244729113">
      <w:bodyDiv w:val="1"/>
      <w:marLeft w:val="0"/>
      <w:marRight w:val="0"/>
      <w:marTop w:val="0"/>
      <w:marBottom w:val="0"/>
      <w:divBdr>
        <w:top w:val="none" w:sz="0" w:space="0" w:color="auto"/>
        <w:left w:val="none" w:sz="0" w:space="0" w:color="auto"/>
        <w:bottom w:val="none" w:sz="0" w:space="0" w:color="auto"/>
        <w:right w:val="none" w:sz="0" w:space="0" w:color="auto"/>
      </w:divBdr>
    </w:div>
    <w:div w:id="258369136">
      <w:bodyDiv w:val="1"/>
      <w:marLeft w:val="0"/>
      <w:marRight w:val="0"/>
      <w:marTop w:val="0"/>
      <w:marBottom w:val="0"/>
      <w:divBdr>
        <w:top w:val="none" w:sz="0" w:space="0" w:color="auto"/>
        <w:left w:val="none" w:sz="0" w:space="0" w:color="auto"/>
        <w:bottom w:val="none" w:sz="0" w:space="0" w:color="auto"/>
        <w:right w:val="none" w:sz="0" w:space="0" w:color="auto"/>
      </w:divBdr>
    </w:div>
    <w:div w:id="262805817">
      <w:bodyDiv w:val="1"/>
      <w:marLeft w:val="0"/>
      <w:marRight w:val="0"/>
      <w:marTop w:val="0"/>
      <w:marBottom w:val="0"/>
      <w:divBdr>
        <w:top w:val="none" w:sz="0" w:space="0" w:color="auto"/>
        <w:left w:val="none" w:sz="0" w:space="0" w:color="auto"/>
        <w:bottom w:val="none" w:sz="0" w:space="0" w:color="auto"/>
        <w:right w:val="none" w:sz="0" w:space="0" w:color="auto"/>
      </w:divBdr>
    </w:div>
    <w:div w:id="266423266">
      <w:bodyDiv w:val="1"/>
      <w:marLeft w:val="0"/>
      <w:marRight w:val="0"/>
      <w:marTop w:val="0"/>
      <w:marBottom w:val="0"/>
      <w:divBdr>
        <w:top w:val="none" w:sz="0" w:space="0" w:color="auto"/>
        <w:left w:val="none" w:sz="0" w:space="0" w:color="auto"/>
        <w:bottom w:val="none" w:sz="0" w:space="0" w:color="auto"/>
        <w:right w:val="none" w:sz="0" w:space="0" w:color="auto"/>
      </w:divBdr>
    </w:div>
    <w:div w:id="31241792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49187107">
      <w:bodyDiv w:val="1"/>
      <w:marLeft w:val="0"/>
      <w:marRight w:val="0"/>
      <w:marTop w:val="0"/>
      <w:marBottom w:val="0"/>
      <w:divBdr>
        <w:top w:val="none" w:sz="0" w:space="0" w:color="auto"/>
        <w:left w:val="none" w:sz="0" w:space="0" w:color="auto"/>
        <w:bottom w:val="none" w:sz="0" w:space="0" w:color="auto"/>
        <w:right w:val="none" w:sz="0" w:space="0" w:color="auto"/>
      </w:divBdr>
    </w:div>
    <w:div w:id="357124018">
      <w:bodyDiv w:val="1"/>
      <w:marLeft w:val="0"/>
      <w:marRight w:val="0"/>
      <w:marTop w:val="0"/>
      <w:marBottom w:val="0"/>
      <w:divBdr>
        <w:top w:val="none" w:sz="0" w:space="0" w:color="auto"/>
        <w:left w:val="none" w:sz="0" w:space="0" w:color="auto"/>
        <w:bottom w:val="none" w:sz="0" w:space="0" w:color="auto"/>
        <w:right w:val="none" w:sz="0" w:space="0" w:color="auto"/>
      </w:divBdr>
    </w:div>
    <w:div w:id="376517815">
      <w:bodyDiv w:val="1"/>
      <w:marLeft w:val="0"/>
      <w:marRight w:val="0"/>
      <w:marTop w:val="0"/>
      <w:marBottom w:val="0"/>
      <w:divBdr>
        <w:top w:val="none" w:sz="0" w:space="0" w:color="auto"/>
        <w:left w:val="none" w:sz="0" w:space="0" w:color="auto"/>
        <w:bottom w:val="none" w:sz="0" w:space="0" w:color="auto"/>
        <w:right w:val="none" w:sz="0" w:space="0" w:color="auto"/>
      </w:divBdr>
    </w:div>
    <w:div w:id="398207853">
      <w:bodyDiv w:val="1"/>
      <w:marLeft w:val="0"/>
      <w:marRight w:val="0"/>
      <w:marTop w:val="0"/>
      <w:marBottom w:val="0"/>
      <w:divBdr>
        <w:top w:val="none" w:sz="0" w:space="0" w:color="auto"/>
        <w:left w:val="none" w:sz="0" w:space="0" w:color="auto"/>
        <w:bottom w:val="none" w:sz="0" w:space="0" w:color="auto"/>
        <w:right w:val="none" w:sz="0" w:space="0" w:color="auto"/>
      </w:divBdr>
    </w:div>
    <w:div w:id="399523256">
      <w:bodyDiv w:val="1"/>
      <w:marLeft w:val="0"/>
      <w:marRight w:val="0"/>
      <w:marTop w:val="0"/>
      <w:marBottom w:val="0"/>
      <w:divBdr>
        <w:top w:val="none" w:sz="0" w:space="0" w:color="auto"/>
        <w:left w:val="none" w:sz="0" w:space="0" w:color="auto"/>
        <w:bottom w:val="none" w:sz="0" w:space="0" w:color="auto"/>
        <w:right w:val="none" w:sz="0" w:space="0" w:color="auto"/>
      </w:divBdr>
    </w:div>
    <w:div w:id="403187600">
      <w:bodyDiv w:val="1"/>
      <w:marLeft w:val="0"/>
      <w:marRight w:val="0"/>
      <w:marTop w:val="0"/>
      <w:marBottom w:val="0"/>
      <w:divBdr>
        <w:top w:val="none" w:sz="0" w:space="0" w:color="auto"/>
        <w:left w:val="none" w:sz="0" w:space="0" w:color="auto"/>
        <w:bottom w:val="none" w:sz="0" w:space="0" w:color="auto"/>
        <w:right w:val="none" w:sz="0" w:space="0" w:color="auto"/>
      </w:divBdr>
    </w:div>
    <w:div w:id="413550409">
      <w:bodyDiv w:val="1"/>
      <w:marLeft w:val="0"/>
      <w:marRight w:val="0"/>
      <w:marTop w:val="0"/>
      <w:marBottom w:val="0"/>
      <w:divBdr>
        <w:top w:val="none" w:sz="0" w:space="0" w:color="auto"/>
        <w:left w:val="none" w:sz="0" w:space="0" w:color="auto"/>
        <w:bottom w:val="none" w:sz="0" w:space="0" w:color="auto"/>
        <w:right w:val="none" w:sz="0" w:space="0" w:color="auto"/>
      </w:divBdr>
    </w:div>
    <w:div w:id="450709616">
      <w:bodyDiv w:val="1"/>
      <w:marLeft w:val="0"/>
      <w:marRight w:val="0"/>
      <w:marTop w:val="0"/>
      <w:marBottom w:val="0"/>
      <w:divBdr>
        <w:top w:val="none" w:sz="0" w:space="0" w:color="auto"/>
        <w:left w:val="none" w:sz="0" w:space="0" w:color="auto"/>
        <w:bottom w:val="none" w:sz="0" w:space="0" w:color="auto"/>
        <w:right w:val="none" w:sz="0" w:space="0" w:color="auto"/>
      </w:divBdr>
    </w:div>
    <w:div w:id="454181844">
      <w:bodyDiv w:val="1"/>
      <w:marLeft w:val="0"/>
      <w:marRight w:val="0"/>
      <w:marTop w:val="0"/>
      <w:marBottom w:val="0"/>
      <w:divBdr>
        <w:top w:val="none" w:sz="0" w:space="0" w:color="auto"/>
        <w:left w:val="none" w:sz="0" w:space="0" w:color="auto"/>
        <w:bottom w:val="none" w:sz="0" w:space="0" w:color="auto"/>
        <w:right w:val="none" w:sz="0" w:space="0" w:color="auto"/>
      </w:divBdr>
    </w:div>
    <w:div w:id="474874583">
      <w:bodyDiv w:val="1"/>
      <w:marLeft w:val="0"/>
      <w:marRight w:val="0"/>
      <w:marTop w:val="0"/>
      <w:marBottom w:val="0"/>
      <w:divBdr>
        <w:top w:val="none" w:sz="0" w:space="0" w:color="auto"/>
        <w:left w:val="none" w:sz="0" w:space="0" w:color="auto"/>
        <w:bottom w:val="none" w:sz="0" w:space="0" w:color="auto"/>
        <w:right w:val="none" w:sz="0" w:space="0" w:color="auto"/>
      </w:divBdr>
    </w:div>
    <w:div w:id="491527602">
      <w:bodyDiv w:val="1"/>
      <w:marLeft w:val="0"/>
      <w:marRight w:val="0"/>
      <w:marTop w:val="0"/>
      <w:marBottom w:val="0"/>
      <w:divBdr>
        <w:top w:val="none" w:sz="0" w:space="0" w:color="auto"/>
        <w:left w:val="none" w:sz="0" w:space="0" w:color="auto"/>
        <w:bottom w:val="none" w:sz="0" w:space="0" w:color="auto"/>
        <w:right w:val="none" w:sz="0" w:space="0" w:color="auto"/>
      </w:divBdr>
    </w:div>
    <w:div w:id="509683783">
      <w:bodyDiv w:val="1"/>
      <w:marLeft w:val="0"/>
      <w:marRight w:val="0"/>
      <w:marTop w:val="0"/>
      <w:marBottom w:val="0"/>
      <w:divBdr>
        <w:top w:val="none" w:sz="0" w:space="0" w:color="auto"/>
        <w:left w:val="none" w:sz="0" w:space="0" w:color="auto"/>
        <w:bottom w:val="none" w:sz="0" w:space="0" w:color="auto"/>
        <w:right w:val="none" w:sz="0" w:space="0" w:color="auto"/>
      </w:divBdr>
    </w:div>
    <w:div w:id="542056042">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2350167">
      <w:bodyDiv w:val="1"/>
      <w:marLeft w:val="0"/>
      <w:marRight w:val="0"/>
      <w:marTop w:val="0"/>
      <w:marBottom w:val="0"/>
      <w:divBdr>
        <w:top w:val="none" w:sz="0" w:space="0" w:color="auto"/>
        <w:left w:val="none" w:sz="0" w:space="0" w:color="auto"/>
        <w:bottom w:val="none" w:sz="0" w:space="0" w:color="auto"/>
        <w:right w:val="none" w:sz="0" w:space="0" w:color="auto"/>
      </w:divBdr>
    </w:div>
    <w:div w:id="555897368">
      <w:bodyDiv w:val="1"/>
      <w:marLeft w:val="0"/>
      <w:marRight w:val="0"/>
      <w:marTop w:val="0"/>
      <w:marBottom w:val="0"/>
      <w:divBdr>
        <w:top w:val="none" w:sz="0" w:space="0" w:color="auto"/>
        <w:left w:val="none" w:sz="0" w:space="0" w:color="auto"/>
        <w:bottom w:val="none" w:sz="0" w:space="0" w:color="auto"/>
        <w:right w:val="none" w:sz="0" w:space="0" w:color="auto"/>
      </w:divBdr>
    </w:div>
    <w:div w:id="557472948">
      <w:bodyDiv w:val="1"/>
      <w:marLeft w:val="0"/>
      <w:marRight w:val="0"/>
      <w:marTop w:val="0"/>
      <w:marBottom w:val="0"/>
      <w:divBdr>
        <w:top w:val="none" w:sz="0" w:space="0" w:color="auto"/>
        <w:left w:val="none" w:sz="0" w:space="0" w:color="auto"/>
        <w:bottom w:val="none" w:sz="0" w:space="0" w:color="auto"/>
        <w:right w:val="none" w:sz="0" w:space="0" w:color="auto"/>
      </w:divBdr>
    </w:div>
    <w:div w:id="560362125">
      <w:bodyDiv w:val="1"/>
      <w:marLeft w:val="0"/>
      <w:marRight w:val="0"/>
      <w:marTop w:val="0"/>
      <w:marBottom w:val="0"/>
      <w:divBdr>
        <w:top w:val="none" w:sz="0" w:space="0" w:color="auto"/>
        <w:left w:val="none" w:sz="0" w:space="0" w:color="auto"/>
        <w:bottom w:val="none" w:sz="0" w:space="0" w:color="auto"/>
        <w:right w:val="none" w:sz="0" w:space="0" w:color="auto"/>
      </w:divBdr>
    </w:div>
    <w:div w:id="568543519">
      <w:bodyDiv w:val="1"/>
      <w:marLeft w:val="0"/>
      <w:marRight w:val="0"/>
      <w:marTop w:val="0"/>
      <w:marBottom w:val="0"/>
      <w:divBdr>
        <w:top w:val="none" w:sz="0" w:space="0" w:color="auto"/>
        <w:left w:val="none" w:sz="0" w:space="0" w:color="auto"/>
        <w:bottom w:val="none" w:sz="0" w:space="0" w:color="auto"/>
        <w:right w:val="none" w:sz="0" w:space="0" w:color="auto"/>
      </w:divBdr>
    </w:div>
    <w:div w:id="578322006">
      <w:bodyDiv w:val="1"/>
      <w:marLeft w:val="0"/>
      <w:marRight w:val="0"/>
      <w:marTop w:val="0"/>
      <w:marBottom w:val="0"/>
      <w:divBdr>
        <w:top w:val="none" w:sz="0" w:space="0" w:color="auto"/>
        <w:left w:val="none" w:sz="0" w:space="0" w:color="auto"/>
        <w:bottom w:val="none" w:sz="0" w:space="0" w:color="auto"/>
        <w:right w:val="none" w:sz="0" w:space="0" w:color="auto"/>
      </w:divBdr>
    </w:div>
    <w:div w:id="58237334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777342">
      <w:bodyDiv w:val="1"/>
      <w:marLeft w:val="0"/>
      <w:marRight w:val="0"/>
      <w:marTop w:val="0"/>
      <w:marBottom w:val="0"/>
      <w:divBdr>
        <w:top w:val="none" w:sz="0" w:space="0" w:color="auto"/>
        <w:left w:val="none" w:sz="0" w:space="0" w:color="auto"/>
        <w:bottom w:val="none" w:sz="0" w:space="0" w:color="auto"/>
        <w:right w:val="none" w:sz="0" w:space="0" w:color="auto"/>
      </w:divBdr>
    </w:div>
    <w:div w:id="627931718">
      <w:bodyDiv w:val="1"/>
      <w:marLeft w:val="0"/>
      <w:marRight w:val="0"/>
      <w:marTop w:val="0"/>
      <w:marBottom w:val="0"/>
      <w:divBdr>
        <w:top w:val="none" w:sz="0" w:space="0" w:color="auto"/>
        <w:left w:val="none" w:sz="0" w:space="0" w:color="auto"/>
        <w:bottom w:val="none" w:sz="0" w:space="0" w:color="auto"/>
        <w:right w:val="none" w:sz="0" w:space="0" w:color="auto"/>
      </w:divBdr>
    </w:div>
    <w:div w:id="630599695">
      <w:bodyDiv w:val="1"/>
      <w:marLeft w:val="0"/>
      <w:marRight w:val="0"/>
      <w:marTop w:val="0"/>
      <w:marBottom w:val="0"/>
      <w:divBdr>
        <w:top w:val="none" w:sz="0" w:space="0" w:color="auto"/>
        <w:left w:val="none" w:sz="0" w:space="0" w:color="auto"/>
        <w:bottom w:val="none" w:sz="0" w:space="0" w:color="auto"/>
        <w:right w:val="none" w:sz="0" w:space="0" w:color="auto"/>
      </w:divBdr>
    </w:div>
    <w:div w:id="649409154">
      <w:bodyDiv w:val="1"/>
      <w:marLeft w:val="0"/>
      <w:marRight w:val="0"/>
      <w:marTop w:val="0"/>
      <w:marBottom w:val="0"/>
      <w:divBdr>
        <w:top w:val="none" w:sz="0" w:space="0" w:color="auto"/>
        <w:left w:val="none" w:sz="0" w:space="0" w:color="auto"/>
        <w:bottom w:val="none" w:sz="0" w:space="0" w:color="auto"/>
        <w:right w:val="none" w:sz="0" w:space="0" w:color="auto"/>
      </w:divBdr>
    </w:div>
    <w:div w:id="682979276">
      <w:bodyDiv w:val="1"/>
      <w:marLeft w:val="0"/>
      <w:marRight w:val="0"/>
      <w:marTop w:val="0"/>
      <w:marBottom w:val="0"/>
      <w:divBdr>
        <w:top w:val="none" w:sz="0" w:space="0" w:color="auto"/>
        <w:left w:val="none" w:sz="0" w:space="0" w:color="auto"/>
        <w:bottom w:val="none" w:sz="0" w:space="0" w:color="auto"/>
        <w:right w:val="none" w:sz="0" w:space="0" w:color="auto"/>
      </w:divBdr>
    </w:div>
    <w:div w:id="697512534">
      <w:bodyDiv w:val="1"/>
      <w:marLeft w:val="0"/>
      <w:marRight w:val="0"/>
      <w:marTop w:val="0"/>
      <w:marBottom w:val="0"/>
      <w:divBdr>
        <w:top w:val="none" w:sz="0" w:space="0" w:color="auto"/>
        <w:left w:val="none" w:sz="0" w:space="0" w:color="auto"/>
        <w:bottom w:val="none" w:sz="0" w:space="0" w:color="auto"/>
        <w:right w:val="none" w:sz="0" w:space="0" w:color="auto"/>
      </w:divBdr>
    </w:div>
    <w:div w:id="706025183">
      <w:bodyDiv w:val="1"/>
      <w:marLeft w:val="0"/>
      <w:marRight w:val="0"/>
      <w:marTop w:val="0"/>
      <w:marBottom w:val="0"/>
      <w:divBdr>
        <w:top w:val="none" w:sz="0" w:space="0" w:color="auto"/>
        <w:left w:val="none" w:sz="0" w:space="0" w:color="auto"/>
        <w:bottom w:val="none" w:sz="0" w:space="0" w:color="auto"/>
        <w:right w:val="none" w:sz="0" w:space="0" w:color="auto"/>
      </w:divBdr>
    </w:div>
    <w:div w:id="728766769">
      <w:bodyDiv w:val="1"/>
      <w:marLeft w:val="0"/>
      <w:marRight w:val="0"/>
      <w:marTop w:val="0"/>
      <w:marBottom w:val="0"/>
      <w:divBdr>
        <w:top w:val="none" w:sz="0" w:space="0" w:color="auto"/>
        <w:left w:val="none" w:sz="0" w:space="0" w:color="auto"/>
        <w:bottom w:val="none" w:sz="0" w:space="0" w:color="auto"/>
        <w:right w:val="none" w:sz="0" w:space="0" w:color="auto"/>
      </w:divBdr>
    </w:div>
    <w:div w:id="755178118">
      <w:bodyDiv w:val="1"/>
      <w:marLeft w:val="0"/>
      <w:marRight w:val="0"/>
      <w:marTop w:val="0"/>
      <w:marBottom w:val="0"/>
      <w:divBdr>
        <w:top w:val="none" w:sz="0" w:space="0" w:color="auto"/>
        <w:left w:val="none" w:sz="0" w:space="0" w:color="auto"/>
        <w:bottom w:val="none" w:sz="0" w:space="0" w:color="auto"/>
        <w:right w:val="none" w:sz="0" w:space="0" w:color="auto"/>
      </w:divBdr>
    </w:div>
    <w:div w:id="764157437">
      <w:bodyDiv w:val="1"/>
      <w:marLeft w:val="0"/>
      <w:marRight w:val="0"/>
      <w:marTop w:val="0"/>
      <w:marBottom w:val="0"/>
      <w:divBdr>
        <w:top w:val="none" w:sz="0" w:space="0" w:color="auto"/>
        <w:left w:val="none" w:sz="0" w:space="0" w:color="auto"/>
        <w:bottom w:val="none" w:sz="0" w:space="0" w:color="auto"/>
        <w:right w:val="none" w:sz="0" w:space="0" w:color="auto"/>
      </w:divBdr>
    </w:div>
    <w:div w:id="765930976">
      <w:bodyDiv w:val="1"/>
      <w:marLeft w:val="0"/>
      <w:marRight w:val="0"/>
      <w:marTop w:val="0"/>
      <w:marBottom w:val="0"/>
      <w:divBdr>
        <w:top w:val="none" w:sz="0" w:space="0" w:color="auto"/>
        <w:left w:val="none" w:sz="0" w:space="0" w:color="auto"/>
        <w:bottom w:val="none" w:sz="0" w:space="0" w:color="auto"/>
        <w:right w:val="none" w:sz="0" w:space="0" w:color="auto"/>
      </w:divBdr>
    </w:div>
    <w:div w:id="768702548">
      <w:bodyDiv w:val="1"/>
      <w:marLeft w:val="0"/>
      <w:marRight w:val="0"/>
      <w:marTop w:val="0"/>
      <w:marBottom w:val="0"/>
      <w:divBdr>
        <w:top w:val="none" w:sz="0" w:space="0" w:color="auto"/>
        <w:left w:val="none" w:sz="0" w:space="0" w:color="auto"/>
        <w:bottom w:val="none" w:sz="0" w:space="0" w:color="auto"/>
        <w:right w:val="none" w:sz="0" w:space="0" w:color="auto"/>
      </w:divBdr>
    </w:div>
    <w:div w:id="851532533">
      <w:bodyDiv w:val="1"/>
      <w:marLeft w:val="0"/>
      <w:marRight w:val="0"/>
      <w:marTop w:val="0"/>
      <w:marBottom w:val="0"/>
      <w:divBdr>
        <w:top w:val="none" w:sz="0" w:space="0" w:color="auto"/>
        <w:left w:val="none" w:sz="0" w:space="0" w:color="auto"/>
        <w:bottom w:val="none" w:sz="0" w:space="0" w:color="auto"/>
        <w:right w:val="none" w:sz="0" w:space="0" w:color="auto"/>
      </w:divBdr>
    </w:div>
    <w:div w:id="861556261">
      <w:bodyDiv w:val="1"/>
      <w:marLeft w:val="0"/>
      <w:marRight w:val="0"/>
      <w:marTop w:val="0"/>
      <w:marBottom w:val="0"/>
      <w:divBdr>
        <w:top w:val="none" w:sz="0" w:space="0" w:color="auto"/>
        <w:left w:val="none" w:sz="0" w:space="0" w:color="auto"/>
        <w:bottom w:val="none" w:sz="0" w:space="0" w:color="auto"/>
        <w:right w:val="none" w:sz="0" w:space="0" w:color="auto"/>
      </w:divBdr>
    </w:div>
    <w:div w:id="871763857">
      <w:bodyDiv w:val="1"/>
      <w:marLeft w:val="0"/>
      <w:marRight w:val="0"/>
      <w:marTop w:val="0"/>
      <w:marBottom w:val="0"/>
      <w:divBdr>
        <w:top w:val="none" w:sz="0" w:space="0" w:color="auto"/>
        <w:left w:val="none" w:sz="0" w:space="0" w:color="auto"/>
        <w:bottom w:val="none" w:sz="0" w:space="0" w:color="auto"/>
        <w:right w:val="none" w:sz="0" w:space="0" w:color="auto"/>
      </w:divBdr>
    </w:div>
    <w:div w:id="875239682">
      <w:bodyDiv w:val="1"/>
      <w:marLeft w:val="0"/>
      <w:marRight w:val="0"/>
      <w:marTop w:val="0"/>
      <w:marBottom w:val="0"/>
      <w:divBdr>
        <w:top w:val="none" w:sz="0" w:space="0" w:color="auto"/>
        <w:left w:val="none" w:sz="0" w:space="0" w:color="auto"/>
        <w:bottom w:val="none" w:sz="0" w:space="0" w:color="auto"/>
        <w:right w:val="none" w:sz="0" w:space="0" w:color="auto"/>
      </w:divBdr>
    </w:div>
    <w:div w:id="882861735">
      <w:bodyDiv w:val="1"/>
      <w:marLeft w:val="0"/>
      <w:marRight w:val="0"/>
      <w:marTop w:val="0"/>
      <w:marBottom w:val="0"/>
      <w:divBdr>
        <w:top w:val="none" w:sz="0" w:space="0" w:color="auto"/>
        <w:left w:val="none" w:sz="0" w:space="0" w:color="auto"/>
        <w:bottom w:val="none" w:sz="0" w:space="0" w:color="auto"/>
        <w:right w:val="none" w:sz="0" w:space="0" w:color="auto"/>
      </w:divBdr>
    </w:div>
    <w:div w:id="909386023">
      <w:bodyDiv w:val="1"/>
      <w:marLeft w:val="0"/>
      <w:marRight w:val="0"/>
      <w:marTop w:val="0"/>
      <w:marBottom w:val="0"/>
      <w:divBdr>
        <w:top w:val="none" w:sz="0" w:space="0" w:color="auto"/>
        <w:left w:val="none" w:sz="0" w:space="0" w:color="auto"/>
        <w:bottom w:val="none" w:sz="0" w:space="0" w:color="auto"/>
        <w:right w:val="none" w:sz="0" w:space="0" w:color="auto"/>
      </w:divBdr>
    </w:div>
    <w:div w:id="917246335">
      <w:bodyDiv w:val="1"/>
      <w:marLeft w:val="0"/>
      <w:marRight w:val="0"/>
      <w:marTop w:val="0"/>
      <w:marBottom w:val="0"/>
      <w:divBdr>
        <w:top w:val="none" w:sz="0" w:space="0" w:color="auto"/>
        <w:left w:val="none" w:sz="0" w:space="0" w:color="auto"/>
        <w:bottom w:val="none" w:sz="0" w:space="0" w:color="auto"/>
        <w:right w:val="none" w:sz="0" w:space="0" w:color="auto"/>
      </w:divBdr>
    </w:div>
    <w:div w:id="928152280">
      <w:bodyDiv w:val="1"/>
      <w:marLeft w:val="0"/>
      <w:marRight w:val="0"/>
      <w:marTop w:val="0"/>
      <w:marBottom w:val="0"/>
      <w:divBdr>
        <w:top w:val="none" w:sz="0" w:space="0" w:color="auto"/>
        <w:left w:val="none" w:sz="0" w:space="0" w:color="auto"/>
        <w:bottom w:val="none" w:sz="0" w:space="0" w:color="auto"/>
        <w:right w:val="none" w:sz="0" w:space="0" w:color="auto"/>
      </w:divBdr>
    </w:div>
    <w:div w:id="934560916">
      <w:bodyDiv w:val="1"/>
      <w:marLeft w:val="0"/>
      <w:marRight w:val="0"/>
      <w:marTop w:val="0"/>
      <w:marBottom w:val="0"/>
      <w:divBdr>
        <w:top w:val="none" w:sz="0" w:space="0" w:color="auto"/>
        <w:left w:val="none" w:sz="0" w:space="0" w:color="auto"/>
        <w:bottom w:val="none" w:sz="0" w:space="0" w:color="auto"/>
        <w:right w:val="none" w:sz="0" w:space="0" w:color="auto"/>
      </w:divBdr>
    </w:div>
    <w:div w:id="967705234">
      <w:bodyDiv w:val="1"/>
      <w:marLeft w:val="0"/>
      <w:marRight w:val="0"/>
      <w:marTop w:val="0"/>
      <w:marBottom w:val="0"/>
      <w:divBdr>
        <w:top w:val="none" w:sz="0" w:space="0" w:color="auto"/>
        <w:left w:val="none" w:sz="0" w:space="0" w:color="auto"/>
        <w:bottom w:val="none" w:sz="0" w:space="0" w:color="auto"/>
        <w:right w:val="none" w:sz="0" w:space="0" w:color="auto"/>
      </w:divBdr>
    </w:div>
    <w:div w:id="996107173">
      <w:bodyDiv w:val="1"/>
      <w:marLeft w:val="0"/>
      <w:marRight w:val="0"/>
      <w:marTop w:val="0"/>
      <w:marBottom w:val="0"/>
      <w:divBdr>
        <w:top w:val="none" w:sz="0" w:space="0" w:color="auto"/>
        <w:left w:val="none" w:sz="0" w:space="0" w:color="auto"/>
        <w:bottom w:val="none" w:sz="0" w:space="0" w:color="auto"/>
        <w:right w:val="none" w:sz="0" w:space="0" w:color="auto"/>
      </w:divBdr>
    </w:div>
    <w:div w:id="1003513126">
      <w:bodyDiv w:val="1"/>
      <w:marLeft w:val="0"/>
      <w:marRight w:val="0"/>
      <w:marTop w:val="0"/>
      <w:marBottom w:val="0"/>
      <w:divBdr>
        <w:top w:val="none" w:sz="0" w:space="0" w:color="auto"/>
        <w:left w:val="none" w:sz="0" w:space="0" w:color="auto"/>
        <w:bottom w:val="none" w:sz="0" w:space="0" w:color="auto"/>
        <w:right w:val="none" w:sz="0" w:space="0" w:color="auto"/>
      </w:divBdr>
    </w:div>
    <w:div w:id="1035543251">
      <w:bodyDiv w:val="1"/>
      <w:marLeft w:val="0"/>
      <w:marRight w:val="0"/>
      <w:marTop w:val="0"/>
      <w:marBottom w:val="0"/>
      <w:divBdr>
        <w:top w:val="none" w:sz="0" w:space="0" w:color="auto"/>
        <w:left w:val="none" w:sz="0" w:space="0" w:color="auto"/>
        <w:bottom w:val="none" w:sz="0" w:space="0" w:color="auto"/>
        <w:right w:val="none" w:sz="0" w:space="0" w:color="auto"/>
      </w:divBdr>
    </w:div>
    <w:div w:id="1045830935">
      <w:bodyDiv w:val="1"/>
      <w:marLeft w:val="0"/>
      <w:marRight w:val="0"/>
      <w:marTop w:val="0"/>
      <w:marBottom w:val="0"/>
      <w:divBdr>
        <w:top w:val="none" w:sz="0" w:space="0" w:color="auto"/>
        <w:left w:val="none" w:sz="0" w:space="0" w:color="auto"/>
        <w:bottom w:val="none" w:sz="0" w:space="0" w:color="auto"/>
        <w:right w:val="none" w:sz="0" w:space="0" w:color="auto"/>
      </w:divBdr>
    </w:div>
    <w:div w:id="1064792957">
      <w:bodyDiv w:val="1"/>
      <w:marLeft w:val="0"/>
      <w:marRight w:val="0"/>
      <w:marTop w:val="0"/>
      <w:marBottom w:val="0"/>
      <w:divBdr>
        <w:top w:val="none" w:sz="0" w:space="0" w:color="auto"/>
        <w:left w:val="none" w:sz="0" w:space="0" w:color="auto"/>
        <w:bottom w:val="none" w:sz="0" w:space="0" w:color="auto"/>
        <w:right w:val="none" w:sz="0" w:space="0" w:color="auto"/>
      </w:divBdr>
    </w:div>
    <w:div w:id="1068960811">
      <w:bodyDiv w:val="1"/>
      <w:marLeft w:val="0"/>
      <w:marRight w:val="0"/>
      <w:marTop w:val="0"/>
      <w:marBottom w:val="0"/>
      <w:divBdr>
        <w:top w:val="none" w:sz="0" w:space="0" w:color="auto"/>
        <w:left w:val="none" w:sz="0" w:space="0" w:color="auto"/>
        <w:bottom w:val="none" w:sz="0" w:space="0" w:color="auto"/>
        <w:right w:val="none" w:sz="0" w:space="0" w:color="auto"/>
      </w:divBdr>
    </w:div>
    <w:div w:id="10734293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663106">
      <w:bodyDiv w:val="1"/>
      <w:marLeft w:val="0"/>
      <w:marRight w:val="0"/>
      <w:marTop w:val="0"/>
      <w:marBottom w:val="0"/>
      <w:divBdr>
        <w:top w:val="none" w:sz="0" w:space="0" w:color="auto"/>
        <w:left w:val="none" w:sz="0" w:space="0" w:color="auto"/>
        <w:bottom w:val="none" w:sz="0" w:space="0" w:color="auto"/>
        <w:right w:val="none" w:sz="0" w:space="0" w:color="auto"/>
      </w:divBdr>
    </w:div>
    <w:div w:id="1099523375">
      <w:bodyDiv w:val="1"/>
      <w:marLeft w:val="0"/>
      <w:marRight w:val="0"/>
      <w:marTop w:val="0"/>
      <w:marBottom w:val="0"/>
      <w:divBdr>
        <w:top w:val="none" w:sz="0" w:space="0" w:color="auto"/>
        <w:left w:val="none" w:sz="0" w:space="0" w:color="auto"/>
        <w:bottom w:val="none" w:sz="0" w:space="0" w:color="auto"/>
        <w:right w:val="none" w:sz="0" w:space="0" w:color="auto"/>
      </w:divBdr>
    </w:div>
    <w:div w:id="1109080796">
      <w:bodyDiv w:val="1"/>
      <w:marLeft w:val="0"/>
      <w:marRight w:val="0"/>
      <w:marTop w:val="0"/>
      <w:marBottom w:val="0"/>
      <w:divBdr>
        <w:top w:val="none" w:sz="0" w:space="0" w:color="auto"/>
        <w:left w:val="none" w:sz="0" w:space="0" w:color="auto"/>
        <w:bottom w:val="none" w:sz="0" w:space="0" w:color="auto"/>
        <w:right w:val="none" w:sz="0" w:space="0" w:color="auto"/>
      </w:divBdr>
    </w:div>
    <w:div w:id="1114785460">
      <w:bodyDiv w:val="1"/>
      <w:marLeft w:val="0"/>
      <w:marRight w:val="0"/>
      <w:marTop w:val="0"/>
      <w:marBottom w:val="0"/>
      <w:divBdr>
        <w:top w:val="none" w:sz="0" w:space="0" w:color="auto"/>
        <w:left w:val="none" w:sz="0" w:space="0" w:color="auto"/>
        <w:bottom w:val="none" w:sz="0" w:space="0" w:color="auto"/>
        <w:right w:val="none" w:sz="0" w:space="0" w:color="auto"/>
      </w:divBdr>
    </w:div>
    <w:div w:id="1121997629">
      <w:bodyDiv w:val="1"/>
      <w:marLeft w:val="0"/>
      <w:marRight w:val="0"/>
      <w:marTop w:val="0"/>
      <w:marBottom w:val="0"/>
      <w:divBdr>
        <w:top w:val="none" w:sz="0" w:space="0" w:color="auto"/>
        <w:left w:val="none" w:sz="0" w:space="0" w:color="auto"/>
        <w:bottom w:val="none" w:sz="0" w:space="0" w:color="auto"/>
        <w:right w:val="none" w:sz="0" w:space="0" w:color="auto"/>
      </w:divBdr>
    </w:div>
    <w:div w:id="1126241363">
      <w:bodyDiv w:val="1"/>
      <w:marLeft w:val="0"/>
      <w:marRight w:val="0"/>
      <w:marTop w:val="0"/>
      <w:marBottom w:val="0"/>
      <w:divBdr>
        <w:top w:val="none" w:sz="0" w:space="0" w:color="auto"/>
        <w:left w:val="none" w:sz="0" w:space="0" w:color="auto"/>
        <w:bottom w:val="none" w:sz="0" w:space="0" w:color="auto"/>
        <w:right w:val="none" w:sz="0" w:space="0" w:color="auto"/>
      </w:divBdr>
    </w:div>
    <w:div w:id="118825376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044036">
      <w:bodyDiv w:val="1"/>
      <w:marLeft w:val="0"/>
      <w:marRight w:val="0"/>
      <w:marTop w:val="0"/>
      <w:marBottom w:val="0"/>
      <w:divBdr>
        <w:top w:val="none" w:sz="0" w:space="0" w:color="auto"/>
        <w:left w:val="none" w:sz="0" w:space="0" w:color="auto"/>
        <w:bottom w:val="none" w:sz="0" w:space="0" w:color="auto"/>
        <w:right w:val="none" w:sz="0" w:space="0" w:color="auto"/>
      </w:divBdr>
    </w:div>
    <w:div w:id="1230119092">
      <w:bodyDiv w:val="1"/>
      <w:marLeft w:val="0"/>
      <w:marRight w:val="0"/>
      <w:marTop w:val="0"/>
      <w:marBottom w:val="0"/>
      <w:divBdr>
        <w:top w:val="none" w:sz="0" w:space="0" w:color="auto"/>
        <w:left w:val="none" w:sz="0" w:space="0" w:color="auto"/>
        <w:bottom w:val="none" w:sz="0" w:space="0" w:color="auto"/>
        <w:right w:val="none" w:sz="0" w:space="0" w:color="auto"/>
      </w:divBdr>
    </w:div>
    <w:div w:id="1234664115">
      <w:bodyDiv w:val="1"/>
      <w:marLeft w:val="0"/>
      <w:marRight w:val="0"/>
      <w:marTop w:val="0"/>
      <w:marBottom w:val="0"/>
      <w:divBdr>
        <w:top w:val="none" w:sz="0" w:space="0" w:color="auto"/>
        <w:left w:val="none" w:sz="0" w:space="0" w:color="auto"/>
        <w:bottom w:val="none" w:sz="0" w:space="0" w:color="auto"/>
        <w:right w:val="none" w:sz="0" w:space="0" w:color="auto"/>
      </w:divBdr>
    </w:div>
    <w:div w:id="1242376396">
      <w:bodyDiv w:val="1"/>
      <w:marLeft w:val="0"/>
      <w:marRight w:val="0"/>
      <w:marTop w:val="0"/>
      <w:marBottom w:val="0"/>
      <w:divBdr>
        <w:top w:val="none" w:sz="0" w:space="0" w:color="auto"/>
        <w:left w:val="none" w:sz="0" w:space="0" w:color="auto"/>
        <w:bottom w:val="none" w:sz="0" w:space="0" w:color="auto"/>
        <w:right w:val="none" w:sz="0" w:space="0" w:color="auto"/>
      </w:divBdr>
    </w:div>
    <w:div w:id="1287470318">
      <w:bodyDiv w:val="1"/>
      <w:marLeft w:val="0"/>
      <w:marRight w:val="0"/>
      <w:marTop w:val="0"/>
      <w:marBottom w:val="0"/>
      <w:divBdr>
        <w:top w:val="none" w:sz="0" w:space="0" w:color="auto"/>
        <w:left w:val="none" w:sz="0" w:space="0" w:color="auto"/>
        <w:bottom w:val="none" w:sz="0" w:space="0" w:color="auto"/>
        <w:right w:val="none" w:sz="0" w:space="0" w:color="auto"/>
      </w:divBdr>
    </w:div>
    <w:div w:id="1296907164">
      <w:bodyDiv w:val="1"/>
      <w:marLeft w:val="0"/>
      <w:marRight w:val="0"/>
      <w:marTop w:val="0"/>
      <w:marBottom w:val="0"/>
      <w:divBdr>
        <w:top w:val="none" w:sz="0" w:space="0" w:color="auto"/>
        <w:left w:val="none" w:sz="0" w:space="0" w:color="auto"/>
        <w:bottom w:val="none" w:sz="0" w:space="0" w:color="auto"/>
        <w:right w:val="none" w:sz="0" w:space="0" w:color="auto"/>
      </w:divBdr>
    </w:div>
    <w:div w:id="1302346278">
      <w:bodyDiv w:val="1"/>
      <w:marLeft w:val="0"/>
      <w:marRight w:val="0"/>
      <w:marTop w:val="0"/>
      <w:marBottom w:val="0"/>
      <w:divBdr>
        <w:top w:val="none" w:sz="0" w:space="0" w:color="auto"/>
        <w:left w:val="none" w:sz="0" w:space="0" w:color="auto"/>
        <w:bottom w:val="none" w:sz="0" w:space="0" w:color="auto"/>
        <w:right w:val="none" w:sz="0" w:space="0" w:color="auto"/>
      </w:divBdr>
    </w:div>
    <w:div w:id="1320617858">
      <w:bodyDiv w:val="1"/>
      <w:marLeft w:val="0"/>
      <w:marRight w:val="0"/>
      <w:marTop w:val="0"/>
      <w:marBottom w:val="0"/>
      <w:divBdr>
        <w:top w:val="none" w:sz="0" w:space="0" w:color="auto"/>
        <w:left w:val="none" w:sz="0" w:space="0" w:color="auto"/>
        <w:bottom w:val="none" w:sz="0" w:space="0" w:color="auto"/>
        <w:right w:val="none" w:sz="0" w:space="0" w:color="auto"/>
      </w:divBdr>
    </w:div>
    <w:div w:id="1321999523">
      <w:bodyDiv w:val="1"/>
      <w:marLeft w:val="0"/>
      <w:marRight w:val="0"/>
      <w:marTop w:val="0"/>
      <w:marBottom w:val="0"/>
      <w:divBdr>
        <w:top w:val="none" w:sz="0" w:space="0" w:color="auto"/>
        <w:left w:val="none" w:sz="0" w:space="0" w:color="auto"/>
        <w:bottom w:val="none" w:sz="0" w:space="0" w:color="auto"/>
        <w:right w:val="none" w:sz="0" w:space="0" w:color="auto"/>
      </w:divBdr>
    </w:div>
    <w:div w:id="1331789771">
      <w:bodyDiv w:val="1"/>
      <w:marLeft w:val="0"/>
      <w:marRight w:val="0"/>
      <w:marTop w:val="0"/>
      <w:marBottom w:val="0"/>
      <w:divBdr>
        <w:top w:val="none" w:sz="0" w:space="0" w:color="auto"/>
        <w:left w:val="none" w:sz="0" w:space="0" w:color="auto"/>
        <w:bottom w:val="none" w:sz="0" w:space="0" w:color="auto"/>
        <w:right w:val="none" w:sz="0" w:space="0" w:color="auto"/>
      </w:divBdr>
    </w:div>
    <w:div w:id="1349133860">
      <w:bodyDiv w:val="1"/>
      <w:marLeft w:val="0"/>
      <w:marRight w:val="0"/>
      <w:marTop w:val="0"/>
      <w:marBottom w:val="0"/>
      <w:divBdr>
        <w:top w:val="none" w:sz="0" w:space="0" w:color="auto"/>
        <w:left w:val="none" w:sz="0" w:space="0" w:color="auto"/>
        <w:bottom w:val="none" w:sz="0" w:space="0" w:color="auto"/>
        <w:right w:val="none" w:sz="0" w:space="0" w:color="auto"/>
      </w:divBdr>
    </w:div>
    <w:div w:id="1350528309">
      <w:bodyDiv w:val="1"/>
      <w:marLeft w:val="0"/>
      <w:marRight w:val="0"/>
      <w:marTop w:val="0"/>
      <w:marBottom w:val="0"/>
      <w:divBdr>
        <w:top w:val="none" w:sz="0" w:space="0" w:color="auto"/>
        <w:left w:val="none" w:sz="0" w:space="0" w:color="auto"/>
        <w:bottom w:val="none" w:sz="0" w:space="0" w:color="auto"/>
        <w:right w:val="none" w:sz="0" w:space="0" w:color="auto"/>
      </w:divBdr>
    </w:div>
    <w:div w:id="1392579231">
      <w:bodyDiv w:val="1"/>
      <w:marLeft w:val="0"/>
      <w:marRight w:val="0"/>
      <w:marTop w:val="0"/>
      <w:marBottom w:val="0"/>
      <w:divBdr>
        <w:top w:val="none" w:sz="0" w:space="0" w:color="auto"/>
        <w:left w:val="none" w:sz="0" w:space="0" w:color="auto"/>
        <w:bottom w:val="none" w:sz="0" w:space="0" w:color="auto"/>
        <w:right w:val="none" w:sz="0" w:space="0" w:color="auto"/>
      </w:divBdr>
    </w:div>
    <w:div w:id="1409420636">
      <w:bodyDiv w:val="1"/>
      <w:marLeft w:val="0"/>
      <w:marRight w:val="0"/>
      <w:marTop w:val="0"/>
      <w:marBottom w:val="0"/>
      <w:divBdr>
        <w:top w:val="none" w:sz="0" w:space="0" w:color="auto"/>
        <w:left w:val="none" w:sz="0" w:space="0" w:color="auto"/>
        <w:bottom w:val="none" w:sz="0" w:space="0" w:color="auto"/>
        <w:right w:val="none" w:sz="0" w:space="0" w:color="auto"/>
      </w:divBdr>
    </w:div>
    <w:div w:id="1410806167">
      <w:bodyDiv w:val="1"/>
      <w:marLeft w:val="0"/>
      <w:marRight w:val="0"/>
      <w:marTop w:val="0"/>
      <w:marBottom w:val="0"/>
      <w:divBdr>
        <w:top w:val="none" w:sz="0" w:space="0" w:color="auto"/>
        <w:left w:val="none" w:sz="0" w:space="0" w:color="auto"/>
        <w:bottom w:val="none" w:sz="0" w:space="0" w:color="auto"/>
        <w:right w:val="none" w:sz="0" w:space="0" w:color="auto"/>
      </w:divBdr>
    </w:div>
    <w:div w:id="1413115795">
      <w:bodyDiv w:val="1"/>
      <w:marLeft w:val="0"/>
      <w:marRight w:val="0"/>
      <w:marTop w:val="0"/>
      <w:marBottom w:val="0"/>
      <w:divBdr>
        <w:top w:val="none" w:sz="0" w:space="0" w:color="auto"/>
        <w:left w:val="none" w:sz="0" w:space="0" w:color="auto"/>
        <w:bottom w:val="none" w:sz="0" w:space="0" w:color="auto"/>
        <w:right w:val="none" w:sz="0" w:space="0" w:color="auto"/>
      </w:divBdr>
    </w:div>
    <w:div w:id="1426223920">
      <w:bodyDiv w:val="1"/>
      <w:marLeft w:val="0"/>
      <w:marRight w:val="0"/>
      <w:marTop w:val="0"/>
      <w:marBottom w:val="0"/>
      <w:divBdr>
        <w:top w:val="none" w:sz="0" w:space="0" w:color="auto"/>
        <w:left w:val="none" w:sz="0" w:space="0" w:color="auto"/>
        <w:bottom w:val="none" w:sz="0" w:space="0" w:color="auto"/>
        <w:right w:val="none" w:sz="0" w:space="0" w:color="auto"/>
      </w:divBdr>
    </w:div>
    <w:div w:id="1453086193">
      <w:bodyDiv w:val="1"/>
      <w:marLeft w:val="0"/>
      <w:marRight w:val="0"/>
      <w:marTop w:val="0"/>
      <w:marBottom w:val="0"/>
      <w:divBdr>
        <w:top w:val="none" w:sz="0" w:space="0" w:color="auto"/>
        <w:left w:val="none" w:sz="0" w:space="0" w:color="auto"/>
        <w:bottom w:val="none" w:sz="0" w:space="0" w:color="auto"/>
        <w:right w:val="none" w:sz="0" w:space="0" w:color="auto"/>
      </w:divBdr>
    </w:div>
    <w:div w:id="1455978236">
      <w:bodyDiv w:val="1"/>
      <w:marLeft w:val="0"/>
      <w:marRight w:val="0"/>
      <w:marTop w:val="0"/>
      <w:marBottom w:val="0"/>
      <w:divBdr>
        <w:top w:val="none" w:sz="0" w:space="0" w:color="auto"/>
        <w:left w:val="none" w:sz="0" w:space="0" w:color="auto"/>
        <w:bottom w:val="none" w:sz="0" w:space="0" w:color="auto"/>
        <w:right w:val="none" w:sz="0" w:space="0" w:color="auto"/>
      </w:divBdr>
    </w:div>
    <w:div w:id="1464882769">
      <w:bodyDiv w:val="1"/>
      <w:marLeft w:val="0"/>
      <w:marRight w:val="0"/>
      <w:marTop w:val="0"/>
      <w:marBottom w:val="0"/>
      <w:divBdr>
        <w:top w:val="none" w:sz="0" w:space="0" w:color="auto"/>
        <w:left w:val="none" w:sz="0" w:space="0" w:color="auto"/>
        <w:bottom w:val="none" w:sz="0" w:space="0" w:color="auto"/>
        <w:right w:val="none" w:sz="0" w:space="0" w:color="auto"/>
      </w:divBdr>
    </w:div>
    <w:div w:id="1466002685">
      <w:bodyDiv w:val="1"/>
      <w:marLeft w:val="0"/>
      <w:marRight w:val="0"/>
      <w:marTop w:val="0"/>
      <w:marBottom w:val="0"/>
      <w:divBdr>
        <w:top w:val="none" w:sz="0" w:space="0" w:color="auto"/>
        <w:left w:val="none" w:sz="0" w:space="0" w:color="auto"/>
        <w:bottom w:val="none" w:sz="0" w:space="0" w:color="auto"/>
        <w:right w:val="none" w:sz="0" w:space="0" w:color="auto"/>
      </w:divBdr>
    </w:div>
    <w:div w:id="1475366352">
      <w:bodyDiv w:val="1"/>
      <w:marLeft w:val="0"/>
      <w:marRight w:val="0"/>
      <w:marTop w:val="0"/>
      <w:marBottom w:val="0"/>
      <w:divBdr>
        <w:top w:val="none" w:sz="0" w:space="0" w:color="auto"/>
        <w:left w:val="none" w:sz="0" w:space="0" w:color="auto"/>
        <w:bottom w:val="none" w:sz="0" w:space="0" w:color="auto"/>
        <w:right w:val="none" w:sz="0" w:space="0" w:color="auto"/>
      </w:divBdr>
    </w:div>
    <w:div w:id="1495417562">
      <w:bodyDiv w:val="1"/>
      <w:marLeft w:val="0"/>
      <w:marRight w:val="0"/>
      <w:marTop w:val="0"/>
      <w:marBottom w:val="0"/>
      <w:divBdr>
        <w:top w:val="none" w:sz="0" w:space="0" w:color="auto"/>
        <w:left w:val="none" w:sz="0" w:space="0" w:color="auto"/>
        <w:bottom w:val="none" w:sz="0" w:space="0" w:color="auto"/>
        <w:right w:val="none" w:sz="0" w:space="0" w:color="auto"/>
      </w:divBdr>
    </w:div>
    <w:div w:id="1506090022">
      <w:bodyDiv w:val="1"/>
      <w:marLeft w:val="0"/>
      <w:marRight w:val="0"/>
      <w:marTop w:val="0"/>
      <w:marBottom w:val="0"/>
      <w:divBdr>
        <w:top w:val="none" w:sz="0" w:space="0" w:color="auto"/>
        <w:left w:val="none" w:sz="0" w:space="0" w:color="auto"/>
        <w:bottom w:val="none" w:sz="0" w:space="0" w:color="auto"/>
        <w:right w:val="none" w:sz="0" w:space="0" w:color="auto"/>
      </w:divBdr>
    </w:div>
    <w:div w:id="1520898831">
      <w:bodyDiv w:val="1"/>
      <w:marLeft w:val="0"/>
      <w:marRight w:val="0"/>
      <w:marTop w:val="0"/>
      <w:marBottom w:val="0"/>
      <w:divBdr>
        <w:top w:val="none" w:sz="0" w:space="0" w:color="auto"/>
        <w:left w:val="none" w:sz="0" w:space="0" w:color="auto"/>
        <w:bottom w:val="none" w:sz="0" w:space="0" w:color="auto"/>
        <w:right w:val="none" w:sz="0" w:space="0" w:color="auto"/>
      </w:divBdr>
    </w:div>
    <w:div w:id="1525944753">
      <w:bodyDiv w:val="1"/>
      <w:marLeft w:val="0"/>
      <w:marRight w:val="0"/>
      <w:marTop w:val="0"/>
      <w:marBottom w:val="0"/>
      <w:divBdr>
        <w:top w:val="none" w:sz="0" w:space="0" w:color="auto"/>
        <w:left w:val="none" w:sz="0" w:space="0" w:color="auto"/>
        <w:bottom w:val="none" w:sz="0" w:space="0" w:color="auto"/>
        <w:right w:val="none" w:sz="0" w:space="0" w:color="auto"/>
      </w:divBdr>
    </w:div>
    <w:div w:id="1547329178">
      <w:bodyDiv w:val="1"/>
      <w:marLeft w:val="0"/>
      <w:marRight w:val="0"/>
      <w:marTop w:val="0"/>
      <w:marBottom w:val="0"/>
      <w:divBdr>
        <w:top w:val="none" w:sz="0" w:space="0" w:color="auto"/>
        <w:left w:val="none" w:sz="0" w:space="0" w:color="auto"/>
        <w:bottom w:val="none" w:sz="0" w:space="0" w:color="auto"/>
        <w:right w:val="none" w:sz="0" w:space="0" w:color="auto"/>
      </w:divBdr>
    </w:div>
    <w:div w:id="1560480828">
      <w:bodyDiv w:val="1"/>
      <w:marLeft w:val="0"/>
      <w:marRight w:val="0"/>
      <w:marTop w:val="0"/>
      <w:marBottom w:val="0"/>
      <w:divBdr>
        <w:top w:val="none" w:sz="0" w:space="0" w:color="auto"/>
        <w:left w:val="none" w:sz="0" w:space="0" w:color="auto"/>
        <w:bottom w:val="none" w:sz="0" w:space="0" w:color="auto"/>
        <w:right w:val="none" w:sz="0" w:space="0" w:color="auto"/>
      </w:divBdr>
    </w:div>
    <w:div w:id="1575970689">
      <w:bodyDiv w:val="1"/>
      <w:marLeft w:val="0"/>
      <w:marRight w:val="0"/>
      <w:marTop w:val="0"/>
      <w:marBottom w:val="0"/>
      <w:divBdr>
        <w:top w:val="none" w:sz="0" w:space="0" w:color="auto"/>
        <w:left w:val="none" w:sz="0" w:space="0" w:color="auto"/>
        <w:bottom w:val="none" w:sz="0" w:space="0" w:color="auto"/>
        <w:right w:val="none" w:sz="0" w:space="0" w:color="auto"/>
      </w:divBdr>
    </w:div>
    <w:div w:id="1588689790">
      <w:bodyDiv w:val="1"/>
      <w:marLeft w:val="0"/>
      <w:marRight w:val="0"/>
      <w:marTop w:val="0"/>
      <w:marBottom w:val="0"/>
      <w:divBdr>
        <w:top w:val="none" w:sz="0" w:space="0" w:color="auto"/>
        <w:left w:val="none" w:sz="0" w:space="0" w:color="auto"/>
        <w:bottom w:val="none" w:sz="0" w:space="0" w:color="auto"/>
        <w:right w:val="none" w:sz="0" w:space="0" w:color="auto"/>
      </w:divBdr>
    </w:div>
    <w:div w:id="1592667337">
      <w:bodyDiv w:val="1"/>
      <w:marLeft w:val="0"/>
      <w:marRight w:val="0"/>
      <w:marTop w:val="0"/>
      <w:marBottom w:val="0"/>
      <w:divBdr>
        <w:top w:val="none" w:sz="0" w:space="0" w:color="auto"/>
        <w:left w:val="none" w:sz="0" w:space="0" w:color="auto"/>
        <w:bottom w:val="none" w:sz="0" w:space="0" w:color="auto"/>
        <w:right w:val="none" w:sz="0" w:space="0" w:color="auto"/>
      </w:divBdr>
    </w:div>
    <w:div w:id="1606882740">
      <w:bodyDiv w:val="1"/>
      <w:marLeft w:val="0"/>
      <w:marRight w:val="0"/>
      <w:marTop w:val="0"/>
      <w:marBottom w:val="0"/>
      <w:divBdr>
        <w:top w:val="none" w:sz="0" w:space="0" w:color="auto"/>
        <w:left w:val="none" w:sz="0" w:space="0" w:color="auto"/>
        <w:bottom w:val="none" w:sz="0" w:space="0" w:color="auto"/>
        <w:right w:val="none" w:sz="0" w:space="0" w:color="auto"/>
      </w:divBdr>
    </w:div>
    <w:div w:id="1613317311">
      <w:bodyDiv w:val="1"/>
      <w:marLeft w:val="0"/>
      <w:marRight w:val="0"/>
      <w:marTop w:val="0"/>
      <w:marBottom w:val="0"/>
      <w:divBdr>
        <w:top w:val="none" w:sz="0" w:space="0" w:color="auto"/>
        <w:left w:val="none" w:sz="0" w:space="0" w:color="auto"/>
        <w:bottom w:val="none" w:sz="0" w:space="0" w:color="auto"/>
        <w:right w:val="none" w:sz="0" w:space="0" w:color="auto"/>
      </w:divBdr>
    </w:div>
    <w:div w:id="1623000035">
      <w:bodyDiv w:val="1"/>
      <w:marLeft w:val="0"/>
      <w:marRight w:val="0"/>
      <w:marTop w:val="0"/>
      <w:marBottom w:val="0"/>
      <w:divBdr>
        <w:top w:val="none" w:sz="0" w:space="0" w:color="auto"/>
        <w:left w:val="none" w:sz="0" w:space="0" w:color="auto"/>
        <w:bottom w:val="none" w:sz="0" w:space="0" w:color="auto"/>
        <w:right w:val="none" w:sz="0" w:space="0" w:color="auto"/>
      </w:divBdr>
    </w:div>
    <w:div w:id="1639266447">
      <w:bodyDiv w:val="1"/>
      <w:marLeft w:val="0"/>
      <w:marRight w:val="0"/>
      <w:marTop w:val="0"/>
      <w:marBottom w:val="0"/>
      <w:divBdr>
        <w:top w:val="none" w:sz="0" w:space="0" w:color="auto"/>
        <w:left w:val="none" w:sz="0" w:space="0" w:color="auto"/>
        <w:bottom w:val="none" w:sz="0" w:space="0" w:color="auto"/>
        <w:right w:val="none" w:sz="0" w:space="0" w:color="auto"/>
      </w:divBdr>
    </w:div>
    <w:div w:id="1654218640">
      <w:bodyDiv w:val="1"/>
      <w:marLeft w:val="0"/>
      <w:marRight w:val="0"/>
      <w:marTop w:val="0"/>
      <w:marBottom w:val="0"/>
      <w:divBdr>
        <w:top w:val="none" w:sz="0" w:space="0" w:color="auto"/>
        <w:left w:val="none" w:sz="0" w:space="0" w:color="auto"/>
        <w:bottom w:val="none" w:sz="0" w:space="0" w:color="auto"/>
        <w:right w:val="none" w:sz="0" w:space="0" w:color="auto"/>
      </w:divBdr>
    </w:div>
    <w:div w:id="1670866398">
      <w:bodyDiv w:val="1"/>
      <w:marLeft w:val="0"/>
      <w:marRight w:val="0"/>
      <w:marTop w:val="0"/>
      <w:marBottom w:val="0"/>
      <w:divBdr>
        <w:top w:val="none" w:sz="0" w:space="0" w:color="auto"/>
        <w:left w:val="none" w:sz="0" w:space="0" w:color="auto"/>
        <w:bottom w:val="none" w:sz="0" w:space="0" w:color="auto"/>
        <w:right w:val="none" w:sz="0" w:space="0" w:color="auto"/>
      </w:divBdr>
    </w:div>
    <w:div w:id="1684091451">
      <w:bodyDiv w:val="1"/>
      <w:marLeft w:val="0"/>
      <w:marRight w:val="0"/>
      <w:marTop w:val="0"/>
      <w:marBottom w:val="0"/>
      <w:divBdr>
        <w:top w:val="none" w:sz="0" w:space="0" w:color="auto"/>
        <w:left w:val="none" w:sz="0" w:space="0" w:color="auto"/>
        <w:bottom w:val="none" w:sz="0" w:space="0" w:color="auto"/>
        <w:right w:val="none" w:sz="0" w:space="0" w:color="auto"/>
      </w:divBdr>
    </w:div>
    <w:div w:id="1694069375">
      <w:bodyDiv w:val="1"/>
      <w:marLeft w:val="0"/>
      <w:marRight w:val="0"/>
      <w:marTop w:val="0"/>
      <w:marBottom w:val="0"/>
      <w:divBdr>
        <w:top w:val="none" w:sz="0" w:space="0" w:color="auto"/>
        <w:left w:val="none" w:sz="0" w:space="0" w:color="auto"/>
        <w:bottom w:val="none" w:sz="0" w:space="0" w:color="auto"/>
        <w:right w:val="none" w:sz="0" w:space="0" w:color="auto"/>
      </w:divBdr>
    </w:div>
    <w:div w:id="1702852818">
      <w:bodyDiv w:val="1"/>
      <w:marLeft w:val="0"/>
      <w:marRight w:val="0"/>
      <w:marTop w:val="0"/>
      <w:marBottom w:val="0"/>
      <w:divBdr>
        <w:top w:val="none" w:sz="0" w:space="0" w:color="auto"/>
        <w:left w:val="none" w:sz="0" w:space="0" w:color="auto"/>
        <w:bottom w:val="none" w:sz="0" w:space="0" w:color="auto"/>
        <w:right w:val="none" w:sz="0" w:space="0" w:color="auto"/>
      </w:divBdr>
    </w:div>
    <w:div w:id="1707948065">
      <w:bodyDiv w:val="1"/>
      <w:marLeft w:val="0"/>
      <w:marRight w:val="0"/>
      <w:marTop w:val="0"/>
      <w:marBottom w:val="0"/>
      <w:divBdr>
        <w:top w:val="none" w:sz="0" w:space="0" w:color="auto"/>
        <w:left w:val="none" w:sz="0" w:space="0" w:color="auto"/>
        <w:bottom w:val="none" w:sz="0" w:space="0" w:color="auto"/>
        <w:right w:val="none" w:sz="0" w:space="0" w:color="auto"/>
      </w:divBdr>
    </w:div>
    <w:div w:id="1717506821">
      <w:bodyDiv w:val="1"/>
      <w:marLeft w:val="0"/>
      <w:marRight w:val="0"/>
      <w:marTop w:val="0"/>
      <w:marBottom w:val="0"/>
      <w:divBdr>
        <w:top w:val="none" w:sz="0" w:space="0" w:color="auto"/>
        <w:left w:val="none" w:sz="0" w:space="0" w:color="auto"/>
        <w:bottom w:val="none" w:sz="0" w:space="0" w:color="auto"/>
        <w:right w:val="none" w:sz="0" w:space="0" w:color="auto"/>
      </w:divBdr>
    </w:div>
    <w:div w:id="1721513443">
      <w:bodyDiv w:val="1"/>
      <w:marLeft w:val="0"/>
      <w:marRight w:val="0"/>
      <w:marTop w:val="0"/>
      <w:marBottom w:val="0"/>
      <w:divBdr>
        <w:top w:val="none" w:sz="0" w:space="0" w:color="auto"/>
        <w:left w:val="none" w:sz="0" w:space="0" w:color="auto"/>
        <w:bottom w:val="none" w:sz="0" w:space="0" w:color="auto"/>
        <w:right w:val="none" w:sz="0" w:space="0" w:color="auto"/>
      </w:divBdr>
    </w:div>
    <w:div w:id="1722630549">
      <w:bodyDiv w:val="1"/>
      <w:marLeft w:val="0"/>
      <w:marRight w:val="0"/>
      <w:marTop w:val="0"/>
      <w:marBottom w:val="0"/>
      <w:divBdr>
        <w:top w:val="none" w:sz="0" w:space="0" w:color="auto"/>
        <w:left w:val="none" w:sz="0" w:space="0" w:color="auto"/>
        <w:bottom w:val="none" w:sz="0" w:space="0" w:color="auto"/>
        <w:right w:val="none" w:sz="0" w:space="0" w:color="auto"/>
      </w:divBdr>
    </w:div>
    <w:div w:id="1724208139">
      <w:bodyDiv w:val="1"/>
      <w:marLeft w:val="0"/>
      <w:marRight w:val="0"/>
      <w:marTop w:val="0"/>
      <w:marBottom w:val="0"/>
      <w:divBdr>
        <w:top w:val="none" w:sz="0" w:space="0" w:color="auto"/>
        <w:left w:val="none" w:sz="0" w:space="0" w:color="auto"/>
        <w:bottom w:val="none" w:sz="0" w:space="0" w:color="auto"/>
        <w:right w:val="none" w:sz="0" w:space="0" w:color="auto"/>
      </w:divBdr>
    </w:div>
    <w:div w:id="1731921134">
      <w:bodyDiv w:val="1"/>
      <w:marLeft w:val="0"/>
      <w:marRight w:val="0"/>
      <w:marTop w:val="0"/>
      <w:marBottom w:val="0"/>
      <w:divBdr>
        <w:top w:val="none" w:sz="0" w:space="0" w:color="auto"/>
        <w:left w:val="none" w:sz="0" w:space="0" w:color="auto"/>
        <w:bottom w:val="none" w:sz="0" w:space="0" w:color="auto"/>
        <w:right w:val="none" w:sz="0" w:space="0" w:color="auto"/>
      </w:divBdr>
    </w:div>
    <w:div w:id="1739596388">
      <w:bodyDiv w:val="1"/>
      <w:marLeft w:val="0"/>
      <w:marRight w:val="0"/>
      <w:marTop w:val="0"/>
      <w:marBottom w:val="0"/>
      <w:divBdr>
        <w:top w:val="none" w:sz="0" w:space="0" w:color="auto"/>
        <w:left w:val="none" w:sz="0" w:space="0" w:color="auto"/>
        <w:bottom w:val="none" w:sz="0" w:space="0" w:color="auto"/>
        <w:right w:val="none" w:sz="0" w:space="0" w:color="auto"/>
      </w:divBdr>
    </w:div>
    <w:div w:id="1746995080">
      <w:bodyDiv w:val="1"/>
      <w:marLeft w:val="0"/>
      <w:marRight w:val="0"/>
      <w:marTop w:val="0"/>
      <w:marBottom w:val="0"/>
      <w:divBdr>
        <w:top w:val="none" w:sz="0" w:space="0" w:color="auto"/>
        <w:left w:val="none" w:sz="0" w:space="0" w:color="auto"/>
        <w:bottom w:val="none" w:sz="0" w:space="0" w:color="auto"/>
        <w:right w:val="none" w:sz="0" w:space="0" w:color="auto"/>
      </w:divBdr>
    </w:div>
    <w:div w:id="175474087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5056910">
      <w:bodyDiv w:val="1"/>
      <w:marLeft w:val="0"/>
      <w:marRight w:val="0"/>
      <w:marTop w:val="0"/>
      <w:marBottom w:val="0"/>
      <w:divBdr>
        <w:top w:val="none" w:sz="0" w:space="0" w:color="auto"/>
        <w:left w:val="none" w:sz="0" w:space="0" w:color="auto"/>
        <w:bottom w:val="none" w:sz="0" w:space="0" w:color="auto"/>
        <w:right w:val="none" w:sz="0" w:space="0" w:color="auto"/>
      </w:divBdr>
    </w:div>
    <w:div w:id="1787041559">
      <w:bodyDiv w:val="1"/>
      <w:marLeft w:val="0"/>
      <w:marRight w:val="0"/>
      <w:marTop w:val="0"/>
      <w:marBottom w:val="0"/>
      <w:divBdr>
        <w:top w:val="none" w:sz="0" w:space="0" w:color="auto"/>
        <w:left w:val="none" w:sz="0" w:space="0" w:color="auto"/>
        <w:bottom w:val="none" w:sz="0" w:space="0" w:color="auto"/>
        <w:right w:val="none" w:sz="0" w:space="0" w:color="auto"/>
      </w:divBdr>
    </w:div>
    <w:div w:id="1797522962">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9077194">
      <w:bodyDiv w:val="1"/>
      <w:marLeft w:val="0"/>
      <w:marRight w:val="0"/>
      <w:marTop w:val="0"/>
      <w:marBottom w:val="0"/>
      <w:divBdr>
        <w:top w:val="none" w:sz="0" w:space="0" w:color="auto"/>
        <w:left w:val="none" w:sz="0" w:space="0" w:color="auto"/>
        <w:bottom w:val="none" w:sz="0" w:space="0" w:color="auto"/>
        <w:right w:val="none" w:sz="0" w:space="0" w:color="auto"/>
      </w:divBdr>
    </w:div>
    <w:div w:id="1849521299">
      <w:bodyDiv w:val="1"/>
      <w:marLeft w:val="0"/>
      <w:marRight w:val="0"/>
      <w:marTop w:val="0"/>
      <w:marBottom w:val="0"/>
      <w:divBdr>
        <w:top w:val="none" w:sz="0" w:space="0" w:color="auto"/>
        <w:left w:val="none" w:sz="0" w:space="0" w:color="auto"/>
        <w:bottom w:val="none" w:sz="0" w:space="0" w:color="auto"/>
        <w:right w:val="none" w:sz="0" w:space="0" w:color="auto"/>
      </w:divBdr>
    </w:div>
    <w:div w:id="1853059209">
      <w:bodyDiv w:val="1"/>
      <w:marLeft w:val="0"/>
      <w:marRight w:val="0"/>
      <w:marTop w:val="0"/>
      <w:marBottom w:val="0"/>
      <w:divBdr>
        <w:top w:val="none" w:sz="0" w:space="0" w:color="auto"/>
        <w:left w:val="none" w:sz="0" w:space="0" w:color="auto"/>
        <w:bottom w:val="none" w:sz="0" w:space="0" w:color="auto"/>
        <w:right w:val="none" w:sz="0" w:space="0" w:color="auto"/>
      </w:divBdr>
    </w:div>
    <w:div w:id="1855655216">
      <w:bodyDiv w:val="1"/>
      <w:marLeft w:val="0"/>
      <w:marRight w:val="0"/>
      <w:marTop w:val="0"/>
      <w:marBottom w:val="0"/>
      <w:divBdr>
        <w:top w:val="none" w:sz="0" w:space="0" w:color="auto"/>
        <w:left w:val="none" w:sz="0" w:space="0" w:color="auto"/>
        <w:bottom w:val="none" w:sz="0" w:space="0" w:color="auto"/>
        <w:right w:val="none" w:sz="0" w:space="0" w:color="auto"/>
      </w:divBdr>
    </w:div>
    <w:div w:id="1878935049">
      <w:bodyDiv w:val="1"/>
      <w:marLeft w:val="0"/>
      <w:marRight w:val="0"/>
      <w:marTop w:val="0"/>
      <w:marBottom w:val="0"/>
      <w:divBdr>
        <w:top w:val="none" w:sz="0" w:space="0" w:color="auto"/>
        <w:left w:val="none" w:sz="0" w:space="0" w:color="auto"/>
        <w:bottom w:val="none" w:sz="0" w:space="0" w:color="auto"/>
        <w:right w:val="none" w:sz="0" w:space="0" w:color="auto"/>
      </w:divBdr>
    </w:div>
    <w:div w:id="1894609592">
      <w:bodyDiv w:val="1"/>
      <w:marLeft w:val="0"/>
      <w:marRight w:val="0"/>
      <w:marTop w:val="0"/>
      <w:marBottom w:val="0"/>
      <w:divBdr>
        <w:top w:val="none" w:sz="0" w:space="0" w:color="auto"/>
        <w:left w:val="none" w:sz="0" w:space="0" w:color="auto"/>
        <w:bottom w:val="none" w:sz="0" w:space="0" w:color="auto"/>
        <w:right w:val="none" w:sz="0" w:space="0" w:color="auto"/>
      </w:divBdr>
    </w:div>
    <w:div w:id="1919440971">
      <w:bodyDiv w:val="1"/>
      <w:marLeft w:val="0"/>
      <w:marRight w:val="0"/>
      <w:marTop w:val="0"/>
      <w:marBottom w:val="0"/>
      <w:divBdr>
        <w:top w:val="none" w:sz="0" w:space="0" w:color="auto"/>
        <w:left w:val="none" w:sz="0" w:space="0" w:color="auto"/>
        <w:bottom w:val="none" w:sz="0" w:space="0" w:color="auto"/>
        <w:right w:val="none" w:sz="0" w:space="0" w:color="auto"/>
      </w:divBdr>
    </w:div>
    <w:div w:id="1941526224">
      <w:bodyDiv w:val="1"/>
      <w:marLeft w:val="0"/>
      <w:marRight w:val="0"/>
      <w:marTop w:val="0"/>
      <w:marBottom w:val="0"/>
      <w:divBdr>
        <w:top w:val="none" w:sz="0" w:space="0" w:color="auto"/>
        <w:left w:val="none" w:sz="0" w:space="0" w:color="auto"/>
        <w:bottom w:val="none" w:sz="0" w:space="0" w:color="auto"/>
        <w:right w:val="none" w:sz="0" w:space="0" w:color="auto"/>
      </w:divBdr>
    </w:div>
    <w:div w:id="1950040032">
      <w:bodyDiv w:val="1"/>
      <w:marLeft w:val="0"/>
      <w:marRight w:val="0"/>
      <w:marTop w:val="0"/>
      <w:marBottom w:val="0"/>
      <w:divBdr>
        <w:top w:val="none" w:sz="0" w:space="0" w:color="auto"/>
        <w:left w:val="none" w:sz="0" w:space="0" w:color="auto"/>
        <w:bottom w:val="none" w:sz="0" w:space="0" w:color="auto"/>
        <w:right w:val="none" w:sz="0" w:space="0" w:color="auto"/>
      </w:divBdr>
    </w:div>
    <w:div w:id="1953588007">
      <w:bodyDiv w:val="1"/>
      <w:marLeft w:val="0"/>
      <w:marRight w:val="0"/>
      <w:marTop w:val="0"/>
      <w:marBottom w:val="0"/>
      <w:divBdr>
        <w:top w:val="none" w:sz="0" w:space="0" w:color="auto"/>
        <w:left w:val="none" w:sz="0" w:space="0" w:color="auto"/>
        <w:bottom w:val="none" w:sz="0" w:space="0" w:color="auto"/>
        <w:right w:val="none" w:sz="0" w:space="0" w:color="auto"/>
      </w:divBdr>
    </w:div>
    <w:div w:id="1958633370">
      <w:bodyDiv w:val="1"/>
      <w:marLeft w:val="0"/>
      <w:marRight w:val="0"/>
      <w:marTop w:val="0"/>
      <w:marBottom w:val="0"/>
      <w:divBdr>
        <w:top w:val="none" w:sz="0" w:space="0" w:color="auto"/>
        <w:left w:val="none" w:sz="0" w:space="0" w:color="auto"/>
        <w:bottom w:val="none" w:sz="0" w:space="0" w:color="auto"/>
        <w:right w:val="none" w:sz="0" w:space="0" w:color="auto"/>
      </w:divBdr>
    </w:div>
    <w:div w:id="1970554288">
      <w:bodyDiv w:val="1"/>
      <w:marLeft w:val="0"/>
      <w:marRight w:val="0"/>
      <w:marTop w:val="0"/>
      <w:marBottom w:val="0"/>
      <w:divBdr>
        <w:top w:val="none" w:sz="0" w:space="0" w:color="auto"/>
        <w:left w:val="none" w:sz="0" w:space="0" w:color="auto"/>
        <w:bottom w:val="none" w:sz="0" w:space="0" w:color="auto"/>
        <w:right w:val="none" w:sz="0" w:space="0" w:color="auto"/>
      </w:divBdr>
    </w:div>
    <w:div w:id="1971205001">
      <w:bodyDiv w:val="1"/>
      <w:marLeft w:val="0"/>
      <w:marRight w:val="0"/>
      <w:marTop w:val="0"/>
      <w:marBottom w:val="0"/>
      <w:divBdr>
        <w:top w:val="none" w:sz="0" w:space="0" w:color="auto"/>
        <w:left w:val="none" w:sz="0" w:space="0" w:color="auto"/>
        <w:bottom w:val="none" w:sz="0" w:space="0" w:color="auto"/>
        <w:right w:val="none" w:sz="0" w:space="0" w:color="auto"/>
      </w:divBdr>
    </w:div>
    <w:div w:id="1975403099">
      <w:bodyDiv w:val="1"/>
      <w:marLeft w:val="0"/>
      <w:marRight w:val="0"/>
      <w:marTop w:val="0"/>
      <w:marBottom w:val="0"/>
      <w:divBdr>
        <w:top w:val="none" w:sz="0" w:space="0" w:color="auto"/>
        <w:left w:val="none" w:sz="0" w:space="0" w:color="auto"/>
        <w:bottom w:val="none" w:sz="0" w:space="0" w:color="auto"/>
        <w:right w:val="none" w:sz="0" w:space="0" w:color="auto"/>
      </w:divBdr>
    </w:div>
    <w:div w:id="1998268170">
      <w:bodyDiv w:val="1"/>
      <w:marLeft w:val="0"/>
      <w:marRight w:val="0"/>
      <w:marTop w:val="0"/>
      <w:marBottom w:val="0"/>
      <w:divBdr>
        <w:top w:val="none" w:sz="0" w:space="0" w:color="auto"/>
        <w:left w:val="none" w:sz="0" w:space="0" w:color="auto"/>
        <w:bottom w:val="none" w:sz="0" w:space="0" w:color="auto"/>
        <w:right w:val="none" w:sz="0" w:space="0" w:color="auto"/>
      </w:divBdr>
    </w:div>
    <w:div w:id="2015569479">
      <w:bodyDiv w:val="1"/>
      <w:marLeft w:val="0"/>
      <w:marRight w:val="0"/>
      <w:marTop w:val="0"/>
      <w:marBottom w:val="0"/>
      <w:divBdr>
        <w:top w:val="none" w:sz="0" w:space="0" w:color="auto"/>
        <w:left w:val="none" w:sz="0" w:space="0" w:color="auto"/>
        <w:bottom w:val="none" w:sz="0" w:space="0" w:color="auto"/>
        <w:right w:val="none" w:sz="0" w:space="0" w:color="auto"/>
      </w:divBdr>
    </w:div>
    <w:div w:id="202948389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1050306">
      <w:bodyDiv w:val="1"/>
      <w:marLeft w:val="0"/>
      <w:marRight w:val="0"/>
      <w:marTop w:val="0"/>
      <w:marBottom w:val="0"/>
      <w:divBdr>
        <w:top w:val="none" w:sz="0" w:space="0" w:color="auto"/>
        <w:left w:val="none" w:sz="0" w:space="0" w:color="auto"/>
        <w:bottom w:val="none" w:sz="0" w:space="0" w:color="auto"/>
        <w:right w:val="none" w:sz="0" w:space="0" w:color="auto"/>
      </w:divBdr>
    </w:div>
    <w:div w:id="2088568817">
      <w:bodyDiv w:val="1"/>
      <w:marLeft w:val="0"/>
      <w:marRight w:val="0"/>
      <w:marTop w:val="0"/>
      <w:marBottom w:val="0"/>
      <w:divBdr>
        <w:top w:val="none" w:sz="0" w:space="0" w:color="auto"/>
        <w:left w:val="none" w:sz="0" w:space="0" w:color="auto"/>
        <w:bottom w:val="none" w:sz="0" w:space="0" w:color="auto"/>
        <w:right w:val="none" w:sz="0" w:space="0" w:color="auto"/>
      </w:divBdr>
    </w:div>
    <w:div w:id="2112579647">
      <w:bodyDiv w:val="1"/>
      <w:marLeft w:val="0"/>
      <w:marRight w:val="0"/>
      <w:marTop w:val="0"/>
      <w:marBottom w:val="0"/>
      <w:divBdr>
        <w:top w:val="none" w:sz="0" w:space="0" w:color="auto"/>
        <w:left w:val="none" w:sz="0" w:space="0" w:color="auto"/>
        <w:bottom w:val="none" w:sz="0" w:space="0" w:color="auto"/>
        <w:right w:val="none" w:sz="0" w:space="0" w:color="auto"/>
      </w:divBdr>
    </w:div>
    <w:div w:id="2129856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Inf13</b:Tag>
    <b:SourceType>InternetSite</b:SourceType>
    <b:Guid>{7BAFEA02-A1B5-413F-A8CE-069AAF73999C}</b:Guid>
    <b:Title>Information Management</b:Title>
    <b:InternetSiteTitle>College of Policing</b:InternetSiteTitle>
    <b:Year>2013</b:Year>
    <b:Month>October</b:Month>
    <b:Day>23</b:Day>
    <b:URL>https://www.app.college.police.uk/app-content/information-management/management-of-police-information/collection-and-recording/</b:URL>
    <b:RefOrder>17</b:RefOrder>
  </b:Source>
  <b:Source>
    <b:Tag>Iai20</b:Tag>
    <b:SourceType>InternetSite</b:SourceType>
    <b:Guid>{0EBCFA9F-2420-4D01-8939-0FD683C28D2A}</b:Guid>
    <b:Author>
      <b:Author>
        <b:NameList>
          <b:Person>
            <b:Last>Gould</b:Last>
            <b:First>Iain</b:First>
          </b:Person>
        </b:NameList>
      </b:Author>
    </b:Author>
    <b:Title>The GOWISELY Procedure and Unlawful Stop and Search</b:Title>
    <b:InternetSiteTitle>Iaingould.co.uk</b:InternetSiteTitle>
    <b:Year>2020</b:Year>
    <b:Month>September</b:Month>
    <b:Day>14</b:Day>
    <b:URL>https://iaingould.co.uk/2020/09/14/the-gowisely-procedure-and-unlawful-stop-and-search/</b:URL>
    <b:RefOrder>18</b:RefOrder>
  </b:Source>
  <b:Source>
    <b:Tag>Aut</b:Tag>
    <b:SourceType>InternetSite</b:SourceType>
    <b:Guid>{4A454524-20EF-4AE0-B476-1507DC64D311}</b:Guid>
    <b:Title>Automatic Number Plate Recognition (ANPR)</b:Title>
    <b:InternetSiteTitle>Police.UK</b:InternetSiteTitle>
    <b:URL>https://www.police.uk/advice/advice-and-information/rs/road-safety/automatic-number-plate-recognition-anpr/</b:URL>
    <b:RefOrder>19</b:RefOrder>
  </b:Source>
  <b:Source>
    <b:Tag>The</b:Tag>
    <b:SourceType>InternetSite</b:SourceType>
    <b:Guid>{D01CD248-578C-4354-A8BC-6F296951BDFE}</b:Guid>
    <b:Title>The Benefits of Automatic Number Plate Recognition (ANPR) Cameras</b:Title>
    <b:InternetSiteTitle>WCCTV</b:InternetSiteTitle>
    <b:URL>https://www.wcctv.co.uk/the-benefits-of-automatic-number-plate-recognition-anpr-cameras/#:~:text=%20The%20Benefits%20of%20ANPR%20Cameras%20for%20Police,burden%20on...%203%20Portability%20and%20Versatility%20More%20</b:URL>
    <b:RefOrder>20</b:RefOrder>
  </b:Source>
  <b:Source>
    <b:Tag>Dis13</b:Tag>
    <b:SourceType>InternetSite</b:SourceType>
    <b:Guid>{31E74249-DA30-4C84-A576-BA065F62E952}</b:Guid>
    <b:Title>Disrupting Criminality</b:Title>
    <b:InternetSiteTitle>College of Policing</b:InternetSiteTitle>
    <b:Year>2013</b:Year>
    <b:Month>October</b:Month>
    <b:Day>23</b:Day>
    <b:URL>https://www.app.college.police.uk/app-content/road-policing-2/disrupting-criminality/#:~:text=Automatic%20Number%20Plate%20Recognition%20%28ANPR%29%20is%20an%20effective,targeting%20criminals%20through%20their%20use%20of%20the%20roads.</b:URL>
    <b:RefOrder>21</b:RefOrder>
  </b:Source>
  <b:Source>
    <b:Tag>ANP</b:Tag>
    <b:SourceType>InternetSite</b:SourceType>
    <b:Guid>{69059A4F-F65B-4A8B-801A-4861FC9BE91D}</b:Guid>
    <b:Title>ANPR</b:Title>
    <b:InternetSiteTitle>Police Service of Nothern Ireland</b:InternetSiteTitle>
    <b:URL>https://www.psni.police.uk/inside-psni/our-policies-and-procedures/automatic-number-plate-recognition/anpr-frequently-asked-questions/#:~:text=ANPR%20allows%20the%20police%20to%20focus%20on%20those,data%20is%20only%20used%20for%20legitimate%20policing%20p</b:URL>
    <b:RefOrder>22</b:RefOrder>
  </b:Source>
  <b:Source>
    <b:Tag>Vic13</b:Tag>
    <b:SourceType>InternetSite</b:SourceType>
    <b:Guid>{A3BDCE77-6A8A-4754-9869-ABB09288D9ED}</b:Guid>
    <b:Title>Victim and Witness care</b:Title>
    <b:InternetSiteTitle>College of Policing</b:InternetSiteTitle>
    <b:Year>2013</b:Year>
    <b:Month>October</b:Month>
    <b:Day>23</b:Day>
    <b:URL>https://www.app.college.police.uk/app-content/prosecution-and-case-management/victim-and-witness-care/)</b:URL>
    <b:RefOrder>5</b:RefOrder>
  </b:Source>
  <b:Source>
    <b:Tag>Ros16</b:Tag>
    <b:SourceType>InternetSite</b:SourceType>
    <b:Guid>{0AA19EC6-DE81-44BC-9660-6BE54BFF9F6C}</b:Guid>
    <b:Author>
      <b:Author>
        <b:NameList>
          <b:Person>
            <b:Last>Matthews</b:Last>
            <b:First>Rose</b:First>
          </b:Person>
        </b:NameList>
      </b:Author>
    </b:Author>
    <b:Title>The benefits of active listening</b:Title>
    <b:InternetSiteTitle>Pen and the Pad</b:InternetSiteTitle>
    <b:Year>2016</b:Year>
    <b:Month>November</b:Month>
    <b:Day>21</b:Day>
    <b:URL>https://penandthepad.com/info-8599007-benefits-active-listening.html</b:URL>
    <b:RefOrder>6</b:RefOrder>
  </b:Source>
  <b:Source>
    <b:Tag>Eng13</b:Tag>
    <b:SourceType>InternetSite</b:SourceType>
    <b:Guid>{1263C540-AC0C-4A55-8488-E1184BE5E16C}</b:Guid>
    <b:Title>Engagement and Communication</b:Title>
    <b:InternetSiteTitle>College of Policing</b:InternetSiteTitle>
    <b:Year>2013</b:Year>
    <b:Month>October</b:Month>
    <b:Day>23</b:Day>
    <b:URL>https://www.app.college.police.uk/app-content/engagement-and-communication/communications/</b:URL>
    <b:RefOrder>7</b:RefOrder>
  </b:Source>
  <b:Source>
    <b:Tag>Ama16</b:Tag>
    <b:SourceType>DocumentFromInternetSite</b:SourceType>
    <b:Guid>{5157EA33-00AB-4262-B38D-3F254261C5E6}</b:Guid>
    <b:Title>Risk-led policing of Domestic Abuse and the DASH model</b:Title>
    <b:InternetSiteTitle>College of Policing</b:InternetSiteTitle>
    <b:Year>2016</b:Year>
    <b:Month>September</b:Month>
    <b:URL>https://whatworks.college.police.uk/Research/Documents/Risk-led_policing_and_DASH_risk_model.pdf#:~:text=In%20the%20context%20of%20policing%20domestic%20abuse%2C%20%E2%80%98risk%E2%80%99,difficult%20or%20impossible%E2%80%99%20%28Richards%20et%20al.%2C%202</b:URL>
    <b:Author>
      <b:Author>
        <b:NameList>
          <b:Person>
            <b:Last>Amanda L. Robinson</b:Last>
            <b:First>Andy</b:First>
            <b:Middle>Myhill, Julia Wire, Jo Roberts and Nick Tilley</b:Middle>
          </b:Person>
        </b:NameList>
      </b:Author>
    </b:Author>
    <b:RefOrder>8</b:RefOrder>
  </b:Source>
  <b:Source>
    <b:Tag>The201</b:Tag>
    <b:SourceType>InternetSite</b:SourceType>
    <b:Guid>{15E72386-DC1E-4A8A-B753-5415B30D6070}</b:Guid>
    <b:Title>The benefits of positive relationships at work</b:Title>
    <b:InternetSiteTitle>BenendenHealth</b:InternetSiteTitle>
    <b:Year>2020</b:Year>
    <b:Month>December</b:Month>
    <b:URL>https://www.benenden.co.uk/be-healthy/work/six-reasons-to-support-your-colleagues/#:~:text=Six%20Reasons%20to%20Support%20Your%20Colleagues%20at%20Work,around.%205%205.%20Develop%20leadership%20skills.%20More%20items</b:URL>
    <b:RefOrder>1</b:RefOrder>
  </b:Source>
  <b:Source>
    <b:Tag>Law21</b:Tag>
    <b:SourceType>InternetSite</b:SourceType>
    <b:Guid>{7F25FBC0-997E-4263-AC11-179242BBFEA9}</b:Guid>
    <b:Author>
      <b:Author>
        <b:NameList>
          <b:Person>
            <b:Last>Robinson</b:Last>
            <b:First>Lawrence</b:First>
          </b:Person>
        </b:NameList>
      </b:Author>
    </b:Author>
    <b:Title>The mental health benefits of exercise</b:Title>
    <b:InternetSiteTitle>Help Guide</b:InternetSiteTitle>
    <b:Year>2021</b:Year>
    <b:Month>August</b:Month>
    <b:URL>https://www.helpguide.org/articles/healthy-living/the-mental-health-benefits-of-exercise.htm#:~:text=The%20Mental%20Health%20Benefits%20of%20Exercise%201%20Sharper,times%20a%20week%20will%20give%20you%20more%20get-up-and-go.</b:URL>
    <b:RefOrder>2</b:RefOrder>
  </b:Source>
  <b:Source>
    <b:Tag>The1</b:Tag>
    <b:SourceType>InternetSite</b:SourceType>
    <b:Guid>{54666790-F951-4A87-8E1C-FF3F05E46463}</b:Guid>
    <b:Title>The Importance of Time Management: Tips for Boosting Your Productivity</b:Title>
    <b:InternetSiteTitle>Fresh Books</b:InternetSiteTitle>
    <b:URL>https://www.freshbooks.com/hub/productivity/importance-of-time-management</b:URL>
    <b:RefOrder>3</b:RefOrder>
  </b:Source>
  <b:Source>
    <b:Tag>Rog</b:Tag>
    <b:SourceType>InternetSite</b:SourceType>
    <b:Guid>{AC364F4E-127D-4D1C-BA48-024FC0EF4B94}</b:Guid>
    <b:Author>
      <b:Author>
        <b:NameList>
          <b:Person>
            <b:Last>Greenway</b:Last>
            <b:First>Roger</b:First>
          </b:Person>
        </b:NameList>
      </b:Author>
    </b:Author>
    <b:Title>Reviewing what, why and how</b:Title>
    <b:InternetSiteTitle>Active reviewing</b:InternetSiteTitle>
    <b:URL>https://reviewing.co.uk/_review.htm</b:URL>
    <b:RefOrder>4</b:RefOrder>
  </b:Source>
  <b:Source>
    <b:Tag>Suz18</b:Tag>
    <b:SourceType>DocumentFromInternetSite</b:SourceType>
    <b:Guid>{1532FC7B-A7BA-4B7E-BFA0-B326D58E5179}</b:Guid>
    <b:Title>Team composition and the ABCs of teamwork</b:Title>
    <b:InternetSiteTitle>Research Gate</b:InternetSiteTitle>
    <b:Year>2018</b:Year>
    <b:Month>May</b:Month>
    <b:URL>https://www.researchgate.net/publication/325349160_Team_composition_and_the_ABCs_of_teamwork#:~:text=Team%20composition%20shapes%20the%20emergence%20of%20affective%20states%2C,and%20its%20influence%20on%20the%20ABCs%20of%20teamwork.</b:URL>
    <b:Author>
      <b:Author>
        <b:NameList>
          <b:Person>
            <b:Last>Bell</b:Last>
            <b:First>Suzanne</b:First>
            <b:Middle>T.</b:Middle>
          </b:Person>
          <b:Person>
            <b:Last>Shanique G</b:Last>
            <b:First>Brown</b:First>
          </b:Person>
          <b:Person>
            <b:Last>Coloneri</b:Last>
            <b:First>Anthony</b:First>
          </b:Person>
          <b:Person>
            <b:Last>Outland</b:Last>
            <b:First>Neal</b:First>
          </b:Person>
        </b:NameList>
      </b:Author>
    </b:Author>
    <b:RefOrder>9</b:RefOrder>
  </b:Source>
  <b:Source>
    <b:Tag>10r14</b:Tag>
    <b:SourceType>DocumentFromInternetSite</b:SourceType>
    <b:Guid>{AD53A6BE-8CE9-4A86-BA41-F202F393EA7B}</b:Guid>
    <b:Title>10 reasons why teamwork fails</b:Title>
    <b:InternetSiteTitle>Teamwork defeinition</b:InternetSiteTitle>
    <b:Year>2014</b:Year>
    <b:Month>April</b:Month>
    <b:Day>19</b:Day>
    <b:URL>https://teamworkdefinition.com/teamworkfails/</b:URL>
    <b:RefOrder>10</b:RefOrder>
  </b:Source>
  <b:Source>
    <b:Tag>Rea</b:Tag>
    <b:SourceType>DocumentFromInternetSite</b:SourceType>
    <b:Guid>{51075F67-04A5-407C-A228-F94274A601F9}</b:Guid>
    <b:Title>Reasons why teams don't work</b:Title>
    <b:InternetSiteTitle>Team Building Ireland</b:InternetSiteTitle>
    <b:URL>https://teambuildingireland.com/why-teams-dont-work/#:~:text=%20Here%20are%20some%20of%20the%20most%20common,Inconsistent%20Membership%0AAdditionally%2C%20it%20should%20be%20100%25...%20More%20</b:URL>
    <b:RefOrder>11</b:RefOrder>
  </b:Source>
  <b:Source>
    <b:Tag>Suz</b:Tag>
    <b:SourceType>DocumentFromInternetSite</b:SourceType>
    <b:Guid>{73AD84A2-72EF-4A54-ADD5-C09CECCA60FF}</b:Guid>
    <b:Author>
      <b:Author>
        <b:NameList>
          <b:Person>
            <b:Last>Last</b:Last>
            <b:First>Suzan</b:First>
          </b:Person>
        </b:NameList>
      </b:Author>
    </b:Author>
    <b:Title>Teamwork and Communication</b:Title>
    <b:InternetSiteTitle>BCCampus</b:InternetSiteTitle>
    <b:URL>https://pressbooks.bccampus.ca/technicalwriting/chapter/understandingteamdynamics/#:~:text=%E2%80%9CTuckman%E2%80%99s%20Stages%20of%20Group%20Development%2C%E2%80%9D%20proposed%20by%20psychologist,performing%20%28a%205th%20stage%20was%20added%20later%3A%2</b:URL>
    <b:RefOrder>12</b:RefOrder>
  </b:Source>
  <b:Source>
    <b:Tag>Mat</b:Tag>
    <b:SourceType>DocumentFromInternetSite</b:SourceType>
    <b:Guid>{CCF24F34-7356-4694-BA30-3FAB6C9D5E8A}</b:Guid>
    <b:Author>
      <b:Author>
        <b:NameList>
          <b:Person>
            <b:Last>Boyce</b:Last>
            <b:First>Matt</b:First>
          </b:Person>
        </b:NameList>
      </b:Author>
    </b:Author>
    <b:Title>Building team cohesion leads to greater business efficiency</b:Title>
    <b:InternetSiteTitle>Podium</b:InternetSiteTitle>
    <b:URL>https://www.podium.com/article/team-cohesion/#:~:text=How%20to%20improve%20team%20cohesion%201%20Define%20goals,maintaining%20the%20bond%20of%20a%20cohesive%20team.%20</b:URL>
    <b:RefOrder>13</b:RefOrder>
  </b:Source>
  <b:Source>
    <b:Tag>Ind21</b:Tag>
    <b:SourceType>DocumentFromInternetSite</b:SourceType>
    <b:Guid>{22B996B7-4107-435E-9B1E-FE4E5B6BA002}</b:Guid>
    <b:Author>
      <b:Author>
        <b:NameList>
          <b:Person>
            <b:Last>Team</b:Last>
            <b:First>Indeed</b:First>
            <b:Middle>Editorial</b:Middle>
          </b:Person>
        </b:NameList>
      </b:Author>
    </b:Author>
    <b:Title>10 Steps To Improve Team Cohesiveness in the Workplace</b:Title>
    <b:InternetSiteTitle>Indeed</b:InternetSiteTitle>
    <b:Year>2021</b:Year>
    <b:Month>March</b:Month>
    <b:URL>https://www.indeed.com/career-advice/career-development/team-cohesiveness</b:URL>
    <b:RefOrder>14</b:RefOrder>
  </b:Source>
  <b:Source>
    <b:Tag>Opt</b:Tag>
    <b:SourceType>DocumentFromInternetSite</b:SourceType>
    <b:Guid>{DF682B5A-6DCB-4DFF-92FC-D967657E3D22}</b:Guid>
    <b:Author>
      <b:Author>
        <b:NameList>
          <b:Person>
            <b:Last>Minds</b:Last>
            <b:First>Optomist</b:First>
          </b:Person>
        </b:NameList>
      </b:Author>
    </b:Author>
    <b:Title>What is team Dynamics? (A Comprehensive Guide)</b:Title>
    <b:InternetSiteTitle>Optomist Minds</b:InternetSiteTitle>
    <b:URL>https://optimistminds.com/what-is-team-dynamics/#:~:text=Team%20dynamics%20are%20the%20unconscious%2C%20psychological%20forces%20that,and%20their%20level%20of%20understanding%20of%20the%20work.</b:URL>
    <b:Year>2021</b:Year>
    <b:RefOrder>15</b:RefOrder>
  </b:Source>
  <b:Source>
    <b:Tag>Pat21</b:Tag>
    <b:SourceType>DocumentFromInternetSite</b:SourceType>
    <b:Guid>{77895B87-CE09-42CE-BE59-3B611056D520}</b:Guid>
    <b:Author>
      <b:Author>
        <b:NameList>
          <b:Person>
            <b:Last>Algrim</b:Last>
            <b:First>Patrick</b:First>
          </b:Person>
        </b:NameList>
      </b:Author>
    </b:Author>
    <b:Title>Interpersonal Conflict - Definition, Examples, Resources</b:Title>
    <b:InternetSiteTitle>Algrim.co</b:InternetSiteTitle>
    <b:Year>2021</b:Year>
    <b:URL>https://www.algrim.co/2285-interpersonal-conflict</b:URL>
    <b:RefOrder>16</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documentManagement/types"/>
    <ds:schemaRef ds:uri="http://purl.org/dc/elements/1.1/"/>
    <ds:schemaRef ds:uri="2e89cfda-a374-4413-9f0d-8b601eddeb70"/>
    <ds:schemaRef ds:uri="http://schemas.microsoft.com/office/infopath/2007/PartnerControls"/>
    <ds:schemaRef ds:uri="http://purl.org/dc/terms/"/>
    <ds:schemaRef ds:uri="http://schemas.openxmlformats.org/package/2006/metadata/core-properties"/>
    <ds:schemaRef ds:uri="1ecf5648-3750-43f5-867d-bfaa16e6e17e"/>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827B6F3A-43B6-4AAC-9071-E024029BD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1138</TotalTime>
  <Pages>24</Pages>
  <Words>8569</Words>
  <Characters>48926</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Herbert, Cameron</cp:lastModifiedBy>
  <cp:revision>43</cp:revision>
  <cp:lastPrinted>2014-08-26T08:55:00Z</cp:lastPrinted>
  <dcterms:created xsi:type="dcterms:W3CDTF">2021-12-19T20:26:00Z</dcterms:created>
  <dcterms:modified xsi:type="dcterms:W3CDTF">2022-01-05T16:51:00Z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2021-06-29T06:38:28Z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fa060030-8796-431f-8a25-086f719bdb01</vt:lpwstr>
  </property>
  <property fmtid="{D5CDD505-2E9C-101B-9397-08002B2CF9AE}" pid="9" name="MSIP_Label_f2acd28b-79a3-4a0f-b0ff-4b75658b1549_ContentBits">
    <vt:lpwstr>0</vt:lpwstr>
  </property>
</Properties>
</file>