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8C204" w14:textId="4025E073" w:rsidR="008C0366" w:rsidRDefault="008C0366" w:rsidP="008C0366">
      <w:pPr>
        <w:pStyle w:val="paragraph"/>
        <w:spacing w:before="0" w:beforeAutospacing="0" w:after="0" w:afterAutospacing="0"/>
        <w:textAlignment w:val="baseline"/>
        <w:rPr>
          <w:rStyle w:val="eop"/>
          <w:rFonts w:ascii="Calibri" w:hAnsi="Calibri" w:cs="Calibri"/>
          <w:sz w:val="44"/>
          <w:szCs w:val="44"/>
        </w:rPr>
      </w:pPr>
      <w:r>
        <w:rPr>
          <w:rStyle w:val="eop"/>
          <w:rFonts w:ascii="Calibri" w:hAnsi="Calibri" w:cs="Calibri"/>
          <w:sz w:val="44"/>
          <w:szCs w:val="44"/>
        </w:rPr>
        <w:t> </w:t>
      </w:r>
    </w:p>
    <w:p w14:paraId="0820783E" w14:textId="77777777" w:rsidR="008C0366" w:rsidRDefault="008C0366" w:rsidP="008C0366">
      <w:pPr>
        <w:pStyle w:val="paragraph"/>
        <w:spacing w:before="0" w:beforeAutospacing="0" w:after="0" w:afterAutospacing="0"/>
        <w:textAlignment w:val="baseline"/>
        <w:rPr>
          <w:rStyle w:val="eop"/>
          <w:rFonts w:ascii="Calibri" w:hAnsi="Calibri" w:cs="Calibri"/>
          <w:sz w:val="44"/>
          <w:szCs w:val="44"/>
        </w:rPr>
      </w:pPr>
    </w:p>
    <w:p w14:paraId="465B85B9" w14:textId="77777777" w:rsidR="008C0366" w:rsidRPr="00BA4E4E" w:rsidRDefault="008C0366" w:rsidP="008C0366">
      <w:pPr>
        <w:pStyle w:val="paragraph"/>
        <w:spacing w:before="0" w:beforeAutospacing="0" w:after="0" w:afterAutospacing="0"/>
        <w:textAlignment w:val="baseline"/>
        <w:rPr>
          <w:rFonts w:ascii="Segoe UI" w:hAnsi="Segoe UI" w:cs="Segoe UI"/>
        </w:rPr>
      </w:pPr>
    </w:p>
    <w:p w14:paraId="51D078B7" w14:textId="0BDE953A" w:rsidR="00272D7A" w:rsidRPr="00BA4E4E" w:rsidRDefault="00272D7A" w:rsidP="00AD39D8">
      <w:pPr>
        <w:pStyle w:val="paragraph"/>
        <w:spacing w:before="0" w:beforeAutospacing="0" w:after="0" w:afterAutospacing="0"/>
        <w:jc w:val="center"/>
        <w:textAlignment w:val="baseline"/>
        <w:rPr>
          <w:rFonts w:ascii="Arial" w:hAnsi="Arial" w:cs="Arial"/>
        </w:rPr>
      </w:pPr>
      <w:bookmarkStart w:id="0" w:name="_Toc51004456"/>
      <w:r w:rsidRPr="00BA4E4E">
        <w:rPr>
          <w:rFonts w:ascii="Arial" w:hAnsi="Arial" w:cs="Arial"/>
        </w:rPr>
        <w:t>Computer Architecture and Operating Systems</w:t>
      </w:r>
      <w:bookmarkEnd w:id="0"/>
    </w:p>
    <w:p w14:paraId="750F7B81" w14:textId="77777777" w:rsidR="00AD39D8" w:rsidRPr="00BA4E4E" w:rsidRDefault="00AD39D8" w:rsidP="00AD39D8">
      <w:pPr>
        <w:pStyle w:val="paragraph"/>
        <w:spacing w:before="0" w:beforeAutospacing="0" w:after="0" w:afterAutospacing="0"/>
        <w:jc w:val="center"/>
        <w:textAlignment w:val="baseline"/>
        <w:rPr>
          <w:rStyle w:val="normaltextrun"/>
          <w:rFonts w:ascii="Arial" w:hAnsi="Arial" w:cs="Arial"/>
        </w:rPr>
      </w:pPr>
    </w:p>
    <w:p w14:paraId="35F6CA38" w14:textId="77777777" w:rsidR="00BA4E4E" w:rsidRDefault="008C0366" w:rsidP="008C0366">
      <w:pPr>
        <w:pStyle w:val="paragraph"/>
        <w:spacing w:before="0" w:beforeAutospacing="0" w:after="0" w:afterAutospacing="0"/>
        <w:jc w:val="center"/>
        <w:textAlignment w:val="baseline"/>
        <w:rPr>
          <w:rStyle w:val="normaltextrun"/>
          <w:rFonts w:ascii="Arial" w:hAnsi="Arial" w:cs="Arial"/>
          <w:lang w:val="en-US"/>
        </w:rPr>
      </w:pPr>
      <w:r w:rsidRPr="00BA4E4E">
        <w:rPr>
          <w:rStyle w:val="normaltextrun"/>
          <w:rFonts w:ascii="Arial" w:hAnsi="Arial" w:cs="Arial"/>
          <w:lang w:val="en-US"/>
        </w:rPr>
        <w:t xml:space="preserve">Written By </w:t>
      </w:r>
    </w:p>
    <w:p w14:paraId="5187C1D5" w14:textId="7B7E43AA" w:rsidR="008C0366" w:rsidRPr="00BA4E4E" w:rsidRDefault="00272D7A" w:rsidP="008C0366">
      <w:pPr>
        <w:pStyle w:val="paragraph"/>
        <w:spacing w:before="0" w:beforeAutospacing="0" w:after="0" w:afterAutospacing="0"/>
        <w:jc w:val="center"/>
        <w:textAlignment w:val="baseline"/>
        <w:rPr>
          <w:rStyle w:val="eop"/>
          <w:rFonts w:ascii="Arial" w:hAnsi="Arial" w:cs="Arial"/>
        </w:rPr>
      </w:pPr>
      <w:r w:rsidRPr="00BA4E4E">
        <w:rPr>
          <w:rStyle w:val="normaltextrun"/>
          <w:rFonts w:ascii="Arial" w:hAnsi="Arial" w:cs="Arial"/>
          <w:lang w:val="en-US"/>
        </w:rPr>
        <w:br/>
      </w:r>
      <w:r w:rsidR="008C0366" w:rsidRPr="00BA4E4E">
        <w:rPr>
          <w:rStyle w:val="normaltextrun"/>
          <w:rFonts w:ascii="Arial" w:hAnsi="Arial" w:cs="Arial"/>
          <w:lang w:val="en-US"/>
        </w:rPr>
        <w:t>James Taylor</w:t>
      </w:r>
      <w:r w:rsidR="008C0366" w:rsidRPr="00BA4E4E">
        <w:rPr>
          <w:rStyle w:val="eop"/>
          <w:rFonts w:ascii="Arial" w:hAnsi="Arial" w:cs="Arial"/>
        </w:rPr>
        <w:t> </w:t>
      </w:r>
    </w:p>
    <w:p w14:paraId="5B355672" w14:textId="77777777" w:rsidR="00AD39D8" w:rsidRPr="00BA4E4E" w:rsidRDefault="00AD39D8" w:rsidP="008C0366">
      <w:pPr>
        <w:pStyle w:val="paragraph"/>
        <w:spacing w:before="0" w:beforeAutospacing="0" w:after="0" w:afterAutospacing="0"/>
        <w:jc w:val="center"/>
        <w:textAlignment w:val="baseline"/>
        <w:rPr>
          <w:rFonts w:ascii="Arial" w:hAnsi="Arial" w:cs="Arial"/>
        </w:rPr>
      </w:pPr>
    </w:p>
    <w:p w14:paraId="46F973E1" w14:textId="77777777" w:rsidR="00E01BB2" w:rsidRPr="00BA4E4E" w:rsidRDefault="008C0366" w:rsidP="008C0366">
      <w:pPr>
        <w:pStyle w:val="paragraph"/>
        <w:spacing w:before="0" w:beforeAutospacing="0" w:after="0" w:afterAutospacing="0"/>
        <w:jc w:val="center"/>
        <w:textAlignment w:val="baseline"/>
        <w:rPr>
          <w:rStyle w:val="normaltextrun"/>
          <w:rFonts w:ascii="Arial" w:hAnsi="Arial" w:cs="Arial"/>
          <w:lang w:val="en-US"/>
        </w:rPr>
      </w:pPr>
      <w:r w:rsidRPr="00BA4E4E">
        <w:rPr>
          <w:rStyle w:val="normaltextrun"/>
          <w:rFonts w:ascii="Arial" w:hAnsi="Arial" w:cs="Arial"/>
          <w:lang w:val="en-US"/>
        </w:rPr>
        <w:t>Computer Networks and Cybersecurity BS-Hons</w:t>
      </w:r>
    </w:p>
    <w:p w14:paraId="6023F2ED" w14:textId="01CD95D3" w:rsidR="008C0366" w:rsidRPr="00272D7A" w:rsidRDefault="008C0366" w:rsidP="008C0366">
      <w:pPr>
        <w:pStyle w:val="paragraph"/>
        <w:spacing w:before="0" w:beforeAutospacing="0" w:after="0" w:afterAutospacing="0"/>
        <w:jc w:val="center"/>
        <w:textAlignment w:val="baseline"/>
        <w:rPr>
          <w:rFonts w:ascii="Arial" w:hAnsi="Arial" w:cs="Arial"/>
          <w:sz w:val="52"/>
          <w:szCs w:val="52"/>
        </w:rPr>
      </w:pPr>
      <w:r w:rsidRPr="00272D7A">
        <w:rPr>
          <w:rStyle w:val="eop"/>
          <w:rFonts w:ascii="Arial" w:hAnsi="Arial" w:cs="Arial"/>
          <w:sz w:val="52"/>
          <w:szCs w:val="52"/>
        </w:rPr>
        <w:t> </w:t>
      </w:r>
    </w:p>
    <w:p w14:paraId="5E2B532D" w14:textId="77777777" w:rsidR="008C0366" w:rsidRPr="00BA4E4E" w:rsidRDefault="00715343" w:rsidP="008C0366">
      <w:pPr>
        <w:pStyle w:val="paragraph"/>
        <w:spacing w:before="0" w:beforeAutospacing="0" w:after="0" w:afterAutospacing="0"/>
        <w:jc w:val="center"/>
        <w:textAlignment w:val="baseline"/>
        <w:rPr>
          <w:rFonts w:ascii="Segoe UI" w:hAnsi="Segoe UI" w:cs="Segoe UI"/>
        </w:rPr>
      </w:pPr>
      <w:hyperlink r:id="rId11" w:tgtFrame="_blank" w:history="1">
        <w:r w:rsidR="008C0366" w:rsidRPr="00BA4E4E">
          <w:rPr>
            <w:rStyle w:val="normaltextrun"/>
            <w:rFonts w:ascii="Segoe UI" w:hAnsi="Segoe UI" w:cs="Segoe UI"/>
            <w:color w:val="0000FF"/>
            <w:u w:val="single"/>
          </w:rPr>
          <w:t>0152272@student.uwtsd.ac.uk</w:t>
        </w:r>
      </w:hyperlink>
      <w:r w:rsidR="008C0366" w:rsidRPr="00BA4E4E">
        <w:rPr>
          <w:rStyle w:val="eop"/>
          <w:rFonts w:ascii="Calibri" w:hAnsi="Calibri" w:cs="Calibri"/>
          <w:color w:val="4472C4"/>
        </w:rPr>
        <w:t> </w:t>
      </w:r>
    </w:p>
    <w:p w14:paraId="3F22C076" w14:textId="77777777" w:rsidR="008C0366" w:rsidRDefault="008C0366" w:rsidP="008C036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4"/>
          <w:szCs w:val="44"/>
        </w:rPr>
        <w:t> </w:t>
      </w:r>
    </w:p>
    <w:p w14:paraId="333E43E9" w14:textId="792592B1" w:rsidR="008C0366" w:rsidRPr="00BA4E4E" w:rsidRDefault="008C0366" w:rsidP="008C0366">
      <w:pPr>
        <w:pStyle w:val="paragraph"/>
        <w:spacing w:before="0" w:beforeAutospacing="0" w:after="0" w:afterAutospacing="0"/>
        <w:jc w:val="center"/>
        <w:textAlignment w:val="baseline"/>
        <w:rPr>
          <w:rStyle w:val="eop"/>
          <w:rFonts w:ascii="Calibri" w:hAnsi="Calibri" w:cs="Calibri"/>
          <w:sz w:val="32"/>
          <w:szCs w:val="32"/>
        </w:rPr>
      </w:pPr>
      <w:r w:rsidRPr="00BA4E4E">
        <w:rPr>
          <w:rStyle w:val="normaltextrun"/>
          <w:rFonts w:ascii="Calibri" w:hAnsi="Calibri" w:cs="Calibri"/>
          <w:sz w:val="32"/>
          <w:szCs w:val="32"/>
        </w:rPr>
        <w:t>Revision 0.0</w:t>
      </w:r>
      <w:r w:rsidRPr="00BA4E4E">
        <w:rPr>
          <w:rStyle w:val="eop"/>
          <w:rFonts w:ascii="Calibri" w:hAnsi="Calibri" w:cs="Calibri"/>
          <w:sz w:val="32"/>
          <w:szCs w:val="32"/>
        </w:rPr>
        <w:t> </w:t>
      </w:r>
    </w:p>
    <w:p w14:paraId="317983D7" w14:textId="1DC3AC8B" w:rsidR="008A20E4" w:rsidRPr="00BA4E4E" w:rsidRDefault="008A20E4" w:rsidP="008C0366">
      <w:pPr>
        <w:pStyle w:val="paragraph"/>
        <w:spacing w:before="0" w:beforeAutospacing="0" w:after="0" w:afterAutospacing="0"/>
        <w:jc w:val="center"/>
        <w:textAlignment w:val="baseline"/>
        <w:rPr>
          <w:rStyle w:val="eop"/>
          <w:rFonts w:ascii="Calibri" w:hAnsi="Calibri" w:cs="Calibri"/>
          <w:sz w:val="32"/>
          <w:szCs w:val="32"/>
        </w:rPr>
      </w:pPr>
    </w:p>
    <w:p w14:paraId="76BF1760" w14:textId="51F7A7CA" w:rsidR="008A20E4" w:rsidRDefault="008A20E4" w:rsidP="008C0366">
      <w:pPr>
        <w:pStyle w:val="paragraph"/>
        <w:spacing w:before="0" w:beforeAutospacing="0" w:after="0" w:afterAutospacing="0"/>
        <w:jc w:val="center"/>
        <w:textAlignment w:val="baseline"/>
        <w:rPr>
          <w:rStyle w:val="eop"/>
          <w:rFonts w:ascii="Calibri" w:hAnsi="Calibri" w:cs="Calibri"/>
          <w:sz w:val="32"/>
          <w:szCs w:val="32"/>
        </w:rPr>
      </w:pPr>
      <w:r w:rsidRPr="00BA4E4E">
        <w:rPr>
          <w:rStyle w:val="eop"/>
          <w:rFonts w:ascii="Calibri" w:hAnsi="Calibri" w:cs="Calibri"/>
          <w:sz w:val="32"/>
          <w:szCs w:val="32"/>
        </w:rPr>
        <w:t>Submission Date</w:t>
      </w:r>
    </w:p>
    <w:p w14:paraId="2B439572" w14:textId="77777777" w:rsidR="0051190B" w:rsidRDefault="0051190B" w:rsidP="008C0366">
      <w:pPr>
        <w:pStyle w:val="paragraph"/>
        <w:spacing w:before="0" w:beforeAutospacing="0" w:after="0" w:afterAutospacing="0"/>
        <w:jc w:val="center"/>
        <w:textAlignment w:val="baseline"/>
        <w:rPr>
          <w:rStyle w:val="eop"/>
          <w:rFonts w:ascii="Calibri" w:hAnsi="Calibri" w:cs="Calibri"/>
          <w:sz w:val="32"/>
          <w:szCs w:val="32"/>
        </w:rPr>
      </w:pPr>
    </w:p>
    <w:p w14:paraId="6B1D4657" w14:textId="62DCFEC4" w:rsidR="0051190B" w:rsidRPr="00BA4E4E" w:rsidRDefault="00BC5F3D" w:rsidP="008C0366">
      <w:pPr>
        <w:pStyle w:val="paragraph"/>
        <w:spacing w:before="0" w:beforeAutospacing="0" w:after="0" w:afterAutospacing="0"/>
        <w:jc w:val="center"/>
        <w:textAlignment w:val="baseline"/>
        <w:rPr>
          <w:rStyle w:val="eop"/>
          <w:rFonts w:ascii="Calibri" w:hAnsi="Calibri" w:cs="Calibri"/>
          <w:sz w:val="32"/>
          <w:szCs w:val="32"/>
        </w:rPr>
      </w:pPr>
      <w:r>
        <w:rPr>
          <w:rStyle w:val="eop"/>
          <w:rFonts w:ascii="Calibri" w:hAnsi="Calibri" w:cs="Calibri"/>
          <w:sz w:val="32"/>
          <w:szCs w:val="32"/>
        </w:rPr>
        <w:t>07/04/2023</w:t>
      </w:r>
    </w:p>
    <w:p w14:paraId="24ECD59D" w14:textId="77777777" w:rsidR="008A20E4" w:rsidRDefault="008A20E4" w:rsidP="008C0366">
      <w:pPr>
        <w:pStyle w:val="paragraph"/>
        <w:spacing w:before="0" w:beforeAutospacing="0" w:after="0" w:afterAutospacing="0"/>
        <w:jc w:val="center"/>
        <w:textAlignment w:val="baseline"/>
        <w:rPr>
          <w:rFonts w:ascii="Segoe UI" w:hAnsi="Segoe UI" w:cs="Segoe UI"/>
          <w:sz w:val="18"/>
          <w:szCs w:val="18"/>
        </w:rPr>
      </w:pPr>
    </w:p>
    <w:p w14:paraId="087B769A" w14:textId="04FB638D" w:rsidR="00E01BB2" w:rsidRDefault="00E01BB2">
      <w:r>
        <w:br w:type="page"/>
      </w:r>
    </w:p>
    <w:sdt>
      <w:sdtPr>
        <w:rPr>
          <w:rFonts w:asciiTheme="minorHAnsi" w:eastAsiaTheme="minorEastAsia" w:hAnsiTheme="minorHAnsi" w:cstheme="minorBidi"/>
          <w:color w:val="auto"/>
          <w:sz w:val="22"/>
          <w:szCs w:val="22"/>
          <w:lang w:val="en-GB" w:eastAsia="zh-CN"/>
        </w:rPr>
        <w:id w:val="1495606818"/>
        <w:docPartObj>
          <w:docPartGallery w:val="Table of Contents"/>
          <w:docPartUnique/>
        </w:docPartObj>
      </w:sdtPr>
      <w:sdtEndPr>
        <w:rPr>
          <w:b/>
          <w:bCs/>
          <w:noProof/>
        </w:rPr>
      </w:sdtEndPr>
      <w:sdtContent>
        <w:p w14:paraId="3B08F307" w14:textId="1B29C5B7" w:rsidR="0063647E" w:rsidRPr="00246ACF" w:rsidRDefault="0063647E">
          <w:pPr>
            <w:pStyle w:val="TOCHeading"/>
            <w:rPr>
              <w:rFonts w:ascii="Arial" w:hAnsi="Arial" w:cs="Arial"/>
            </w:rPr>
          </w:pPr>
          <w:r w:rsidRPr="00246ACF">
            <w:rPr>
              <w:rFonts w:ascii="Arial" w:hAnsi="Arial" w:cs="Arial"/>
            </w:rPr>
            <w:t>Contents</w:t>
          </w:r>
        </w:p>
        <w:p w14:paraId="7BBE4550" w14:textId="3A8FD42F" w:rsidR="00D5773B" w:rsidRDefault="0063647E">
          <w:pPr>
            <w:pStyle w:val="TOC1"/>
            <w:tabs>
              <w:tab w:val="right" w:leader="dot" w:pos="9016"/>
            </w:tabs>
            <w:rPr>
              <w:noProof/>
              <w:lang w:eastAsia="en-GB"/>
            </w:rPr>
          </w:pPr>
          <w:r>
            <w:fldChar w:fldCharType="begin"/>
          </w:r>
          <w:r>
            <w:instrText xml:space="preserve"> TOC \o "1-3" \h \z \u </w:instrText>
          </w:r>
          <w:r>
            <w:fldChar w:fldCharType="separate"/>
          </w:r>
          <w:hyperlink w:anchor="_Toc131755092" w:history="1">
            <w:r w:rsidR="00D5773B" w:rsidRPr="0003473D">
              <w:rPr>
                <w:rStyle w:val="Hyperlink"/>
                <w:rFonts w:ascii="Arial" w:hAnsi="Arial" w:cs="Arial"/>
                <w:noProof/>
              </w:rPr>
              <w:t>Introduction</w:t>
            </w:r>
            <w:r w:rsidR="00D5773B">
              <w:rPr>
                <w:noProof/>
                <w:webHidden/>
              </w:rPr>
              <w:tab/>
            </w:r>
            <w:r w:rsidR="00D5773B">
              <w:rPr>
                <w:noProof/>
                <w:webHidden/>
              </w:rPr>
              <w:fldChar w:fldCharType="begin"/>
            </w:r>
            <w:r w:rsidR="00D5773B">
              <w:rPr>
                <w:noProof/>
                <w:webHidden/>
              </w:rPr>
              <w:instrText xml:space="preserve"> PAGEREF _Toc131755092 \h </w:instrText>
            </w:r>
            <w:r w:rsidR="00D5773B">
              <w:rPr>
                <w:noProof/>
                <w:webHidden/>
              </w:rPr>
            </w:r>
            <w:r w:rsidR="00D5773B">
              <w:rPr>
                <w:noProof/>
                <w:webHidden/>
              </w:rPr>
              <w:fldChar w:fldCharType="separate"/>
            </w:r>
            <w:r w:rsidR="00D5773B">
              <w:rPr>
                <w:noProof/>
                <w:webHidden/>
              </w:rPr>
              <w:t>4</w:t>
            </w:r>
            <w:r w:rsidR="00D5773B">
              <w:rPr>
                <w:noProof/>
                <w:webHidden/>
              </w:rPr>
              <w:fldChar w:fldCharType="end"/>
            </w:r>
          </w:hyperlink>
        </w:p>
        <w:p w14:paraId="4D761682" w14:textId="1AABF21A" w:rsidR="00D5773B" w:rsidRDefault="00D5773B">
          <w:pPr>
            <w:pStyle w:val="TOC1"/>
            <w:tabs>
              <w:tab w:val="right" w:leader="dot" w:pos="9016"/>
            </w:tabs>
            <w:rPr>
              <w:noProof/>
              <w:lang w:eastAsia="en-GB"/>
            </w:rPr>
          </w:pPr>
          <w:hyperlink w:anchor="_Toc131755093" w:history="1">
            <w:r w:rsidRPr="0003473D">
              <w:rPr>
                <w:rStyle w:val="Hyperlink"/>
                <w:rFonts w:ascii="Arial" w:hAnsi="Arial" w:cs="Arial"/>
                <w:noProof/>
              </w:rPr>
              <w:t>Fundamental characteristics of standard operating systems</w:t>
            </w:r>
            <w:r>
              <w:rPr>
                <w:noProof/>
                <w:webHidden/>
              </w:rPr>
              <w:tab/>
            </w:r>
            <w:r>
              <w:rPr>
                <w:noProof/>
                <w:webHidden/>
              </w:rPr>
              <w:fldChar w:fldCharType="begin"/>
            </w:r>
            <w:r>
              <w:rPr>
                <w:noProof/>
                <w:webHidden/>
              </w:rPr>
              <w:instrText xml:space="preserve"> PAGEREF _Toc131755093 \h </w:instrText>
            </w:r>
            <w:r>
              <w:rPr>
                <w:noProof/>
                <w:webHidden/>
              </w:rPr>
            </w:r>
            <w:r>
              <w:rPr>
                <w:noProof/>
                <w:webHidden/>
              </w:rPr>
              <w:fldChar w:fldCharType="separate"/>
            </w:r>
            <w:r>
              <w:rPr>
                <w:noProof/>
                <w:webHidden/>
              </w:rPr>
              <w:t>5</w:t>
            </w:r>
            <w:r>
              <w:rPr>
                <w:noProof/>
                <w:webHidden/>
              </w:rPr>
              <w:fldChar w:fldCharType="end"/>
            </w:r>
          </w:hyperlink>
        </w:p>
        <w:p w14:paraId="464A4A39" w14:textId="377210A2" w:rsidR="00D5773B" w:rsidRDefault="00D5773B">
          <w:pPr>
            <w:pStyle w:val="TOC1"/>
            <w:tabs>
              <w:tab w:val="right" w:leader="dot" w:pos="9016"/>
            </w:tabs>
            <w:rPr>
              <w:noProof/>
              <w:lang w:eastAsia="en-GB"/>
            </w:rPr>
          </w:pPr>
          <w:hyperlink w:anchor="_Toc131755094" w:history="1">
            <w:r w:rsidRPr="0003473D">
              <w:rPr>
                <w:rStyle w:val="Hyperlink"/>
                <w:rFonts w:ascii="Arial" w:hAnsi="Arial" w:cs="Arial"/>
                <w:noProof/>
              </w:rPr>
              <w:t>Various operating system types</w:t>
            </w:r>
            <w:r>
              <w:rPr>
                <w:noProof/>
                <w:webHidden/>
              </w:rPr>
              <w:tab/>
            </w:r>
            <w:r>
              <w:rPr>
                <w:noProof/>
                <w:webHidden/>
              </w:rPr>
              <w:fldChar w:fldCharType="begin"/>
            </w:r>
            <w:r>
              <w:rPr>
                <w:noProof/>
                <w:webHidden/>
              </w:rPr>
              <w:instrText xml:space="preserve"> PAGEREF _Toc131755094 \h </w:instrText>
            </w:r>
            <w:r>
              <w:rPr>
                <w:noProof/>
                <w:webHidden/>
              </w:rPr>
            </w:r>
            <w:r>
              <w:rPr>
                <w:noProof/>
                <w:webHidden/>
              </w:rPr>
              <w:fldChar w:fldCharType="separate"/>
            </w:r>
            <w:r>
              <w:rPr>
                <w:noProof/>
                <w:webHidden/>
              </w:rPr>
              <w:t>6</w:t>
            </w:r>
            <w:r>
              <w:rPr>
                <w:noProof/>
                <w:webHidden/>
              </w:rPr>
              <w:fldChar w:fldCharType="end"/>
            </w:r>
          </w:hyperlink>
        </w:p>
        <w:p w14:paraId="2B0E541C" w14:textId="388AF60F" w:rsidR="00D5773B" w:rsidRDefault="00D5773B">
          <w:pPr>
            <w:pStyle w:val="TOC2"/>
            <w:tabs>
              <w:tab w:val="right" w:leader="dot" w:pos="9016"/>
            </w:tabs>
            <w:rPr>
              <w:noProof/>
              <w:lang w:eastAsia="en-GB"/>
            </w:rPr>
          </w:pPr>
          <w:hyperlink w:anchor="_Toc131755095" w:history="1">
            <w:r w:rsidRPr="0003473D">
              <w:rPr>
                <w:rStyle w:val="Hyperlink"/>
                <w:rFonts w:ascii="Arial" w:hAnsi="Arial" w:cs="Arial"/>
                <w:noProof/>
              </w:rPr>
              <w:t>System Components of the Linux Operating System</w:t>
            </w:r>
            <w:r>
              <w:rPr>
                <w:noProof/>
                <w:webHidden/>
              </w:rPr>
              <w:tab/>
            </w:r>
            <w:r>
              <w:rPr>
                <w:noProof/>
                <w:webHidden/>
              </w:rPr>
              <w:fldChar w:fldCharType="begin"/>
            </w:r>
            <w:r>
              <w:rPr>
                <w:noProof/>
                <w:webHidden/>
              </w:rPr>
              <w:instrText xml:space="preserve"> PAGEREF _Toc131755095 \h </w:instrText>
            </w:r>
            <w:r>
              <w:rPr>
                <w:noProof/>
                <w:webHidden/>
              </w:rPr>
            </w:r>
            <w:r>
              <w:rPr>
                <w:noProof/>
                <w:webHidden/>
              </w:rPr>
              <w:fldChar w:fldCharType="separate"/>
            </w:r>
            <w:r>
              <w:rPr>
                <w:noProof/>
                <w:webHidden/>
              </w:rPr>
              <w:t>6</w:t>
            </w:r>
            <w:r>
              <w:rPr>
                <w:noProof/>
                <w:webHidden/>
              </w:rPr>
              <w:fldChar w:fldCharType="end"/>
            </w:r>
          </w:hyperlink>
        </w:p>
        <w:p w14:paraId="5FBD831F" w14:textId="75B01104" w:rsidR="00D5773B" w:rsidRDefault="00D5773B">
          <w:pPr>
            <w:pStyle w:val="TOC1"/>
            <w:tabs>
              <w:tab w:val="right" w:leader="dot" w:pos="9016"/>
            </w:tabs>
            <w:rPr>
              <w:noProof/>
              <w:lang w:eastAsia="en-GB"/>
            </w:rPr>
          </w:pPr>
          <w:hyperlink w:anchor="_Toc131755096" w:history="1">
            <w:r w:rsidRPr="0003473D">
              <w:rPr>
                <w:rStyle w:val="Hyperlink"/>
                <w:rFonts w:ascii="Arial" w:hAnsi="Arial" w:cs="Arial"/>
                <w:noProof/>
              </w:rPr>
              <w:t>Analysis Overview of Linux System Architecture</w:t>
            </w:r>
            <w:r>
              <w:rPr>
                <w:noProof/>
                <w:webHidden/>
              </w:rPr>
              <w:tab/>
            </w:r>
            <w:r>
              <w:rPr>
                <w:noProof/>
                <w:webHidden/>
              </w:rPr>
              <w:fldChar w:fldCharType="begin"/>
            </w:r>
            <w:r>
              <w:rPr>
                <w:noProof/>
                <w:webHidden/>
              </w:rPr>
              <w:instrText xml:space="preserve"> PAGEREF _Toc131755096 \h </w:instrText>
            </w:r>
            <w:r>
              <w:rPr>
                <w:noProof/>
                <w:webHidden/>
              </w:rPr>
            </w:r>
            <w:r>
              <w:rPr>
                <w:noProof/>
                <w:webHidden/>
              </w:rPr>
              <w:fldChar w:fldCharType="separate"/>
            </w:r>
            <w:r>
              <w:rPr>
                <w:noProof/>
                <w:webHidden/>
              </w:rPr>
              <w:t>7</w:t>
            </w:r>
            <w:r>
              <w:rPr>
                <w:noProof/>
                <w:webHidden/>
              </w:rPr>
              <w:fldChar w:fldCharType="end"/>
            </w:r>
          </w:hyperlink>
        </w:p>
        <w:p w14:paraId="045C2B02" w14:textId="265136E9" w:rsidR="00D5773B" w:rsidRDefault="00D5773B">
          <w:pPr>
            <w:pStyle w:val="TOC1"/>
            <w:tabs>
              <w:tab w:val="right" w:leader="dot" w:pos="9016"/>
            </w:tabs>
            <w:rPr>
              <w:noProof/>
              <w:lang w:eastAsia="en-GB"/>
            </w:rPr>
          </w:pPr>
          <w:hyperlink w:anchor="_Toc131755097" w:history="1">
            <w:r w:rsidRPr="0003473D">
              <w:rPr>
                <w:rStyle w:val="Hyperlink"/>
                <w:rFonts w:ascii="Arial" w:hAnsi="Arial" w:cs="Arial"/>
                <w:noProof/>
              </w:rPr>
              <w:t>PowerShell CLI Commands</w:t>
            </w:r>
            <w:r>
              <w:rPr>
                <w:noProof/>
                <w:webHidden/>
              </w:rPr>
              <w:tab/>
            </w:r>
            <w:r>
              <w:rPr>
                <w:noProof/>
                <w:webHidden/>
              </w:rPr>
              <w:fldChar w:fldCharType="begin"/>
            </w:r>
            <w:r>
              <w:rPr>
                <w:noProof/>
                <w:webHidden/>
              </w:rPr>
              <w:instrText xml:space="preserve"> PAGEREF _Toc131755097 \h </w:instrText>
            </w:r>
            <w:r>
              <w:rPr>
                <w:noProof/>
                <w:webHidden/>
              </w:rPr>
            </w:r>
            <w:r>
              <w:rPr>
                <w:noProof/>
                <w:webHidden/>
              </w:rPr>
              <w:fldChar w:fldCharType="separate"/>
            </w:r>
            <w:r>
              <w:rPr>
                <w:noProof/>
                <w:webHidden/>
              </w:rPr>
              <w:t>8</w:t>
            </w:r>
            <w:r>
              <w:rPr>
                <w:noProof/>
                <w:webHidden/>
              </w:rPr>
              <w:fldChar w:fldCharType="end"/>
            </w:r>
          </w:hyperlink>
        </w:p>
        <w:p w14:paraId="5EEAB109" w14:textId="0DCAB7F5" w:rsidR="00D5773B" w:rsidRDefault="00D5773B">
          <w:pPr>
            <w:pStyle w:val="TOC1"/>
            <w:tabs>
              <w:tab w:val="right" w:leader="dot" w:pos="9016"/>
            </w:tabs>
            <w:rPr>
              <w:noProof/>
              <w:lang w:eastAsia="en-GB"/>
            </w:rPr>
          </w:pPr>
          <w:hyperlink w:anchor="_Toc131755098" w:history="1">
            <w:r w:rsidRPr="0003473D">
              <w:rPr>
                <w:rStyle w:val="Hyperlink"/>
                <w:noProof/>
                <w:shd w:val="clear" w:color="auto" w:fill="FFFFFF"/>
              </w:rPr>
              <w:t>Linux OS CLI commands</w:t>
            </w:r>
            <w:r>
              <w:rPr>
                <w:noProof/>
                <w:webHidden/>
              </w:rPr>
              <w:tab/>
            </w:r>
            <w:r>
              <w:rPr>
                <w:noProof/>
                <w:webHidden/>
              </w:rPr>
              <w:fldChar w:fldCharType="begin"/>
            </w:r>
            <w:r>
              <w:rPr>
                <w:noProof/>
                <w:webHidden/>
              </w:rPr>
              <w:instrText xml:space="preserve"> PAGEREF _Toc131755098 \h </w:instrText>
            </w:r>
            <w:r>
              <w:rPr>
                <w:noProof/>
                <w:webHidden/>
              </w:rPr>
            </w:r>
            <w:r>
              <w:rPr>
                <w:noProof/>
                <w:webHidden/>
              </w:rPr>
              <w:fldChar w:fldCharType="separate"/>
            </w:r>
            <w:r>
              <w:rPr>
                <w:noProof/>
                <w:webHidden/>
              </w:rPr>
              <w:t>13</w:t>
            </w:r>
            <w:r>
              <w:rPr>
                <w:noProof/>
                <w:webHidden/>
              </w:rPr>
              <w:fldChar w:fldCharType="end"/>
            </w:r>
          </w:hyperlink>
        </w:p>
        <w:p w14:paraId="6C9680C8" w14:textId="5B260714" w:rsidR="00D5773B" w:rsidRDefault="00D5773B">
          <w:pPr>
            <w:pStyle w:val="TOC1"/>
            <w:tabs>
              <w:tab w:val="right" w:leader="dot" w:pos="9016"/>
            </w:tabs>
            <w:rPr>
              <w:noProof/>
              <w:lang w:eastAsia="en-GB"/>
            </w:rPr>
          </w:pPr>
          <w:hyperlink w:anchor="_Toc131755099" w:history="1">
            <w:r w:rsidRPr="0003473D">
              <w:rPr>
                <w:rStyle w:val="Hyperlink"/>
                <w:noProof/>
              </w:rPr>
              <w:t>Windows Batch OS Scripts</w:t>
            </w:r>
            <w:r>
              <w:rPr>
                <w:noProof/>
                <w:webHidden/>
              </w:rPr>
              <w:tab/>
            </w:r>
            <w:r>
              <w:rPr>
                <w:noProof/>
                <w:webHidden/>
              </w:rPr>
              <w:fldChar w:fldCharType="begin"/>
            </w:r>
            <w:r>
              <w:rPr>
                <w:noProof/>
                <w:webHidden/>
              </w:rPr>
              <w:instrText xml:space="preserve"> PAGEREF _Toc131755099 \h </w:instrText>
            </w:r>
            <w:r>
              <w:rPr>
                <w:noProof/>
                <w:webHidden/>
              </w:rPr>
            </w:r>
            <w:r>
              <w:rPr>
                <w:noProof/>
                <w:webHidden/>
              </w:rPr>
              <w:fldChar w:fldCharType="separate"/>
            </w:r>
            <w:r>
              <w:rPr>
                <w:noProof/>
                <w:webHidden/>
              </w:rPr>
              <w:t>20</w:t>
            </w:r>
            <w:r>
              <w:rPr>
                <w:noProof/>
                <w:webHidden/>
              </w:rPr>
              <w:fldChar w:fldCharType="end"/>
            </w:r>
          </w:hyperlink>
        </w:p>
        <w:p w14:paraId="64D762AE" w14:textId="127FA429" w:rsidR="00D5773B" w:rsidRDefault="00D5773B">
          <w:pPr>
            <w:pStyle w:val="TOC1"/>
            <w:tabs>
              <w:tab w:val="right" w:leader="dot" w:pos="9016"/>
            </w:tabs>
            <w:rPr>
              <w:noProof/>
              <w:lang w:eastAsia="en-GB"/>
            </w:rPr>
          </w:pPr>
          <w:hyperlink w:anchor="_Toc131755100" w:history="1">
            <w:r w:rsidRPr="0003473D">
              <w:rPr>
                <w:rStyle w:val="Hyperlink"/>
                <w:noProof/>
              </w:rPr>
              <w:t>Linux Script</w:t>
            </w:r>
            <w:r>
              <w:rPr>
                <w:noProof/>
                <w:webHidden/>
              </w:rPr>
              <w:tab/>
            </w:r>
            <w:r>
              <w:rPr>
                <w:noProof/>
                <w:webHidden/>
              </w:rPr>
              <w:fldChar w:fldCharType="begin"/>
            </w:r>
            <w:r>
              <w:rPr>
                <w:noProof/>
                <w:webHidden/>
              </w:rPr>
              <w:instrText xml:space="preserve"> PAGEREF _Toc131755100 \h </w:instrText>
            </w:r>
            <w:r>
              <w:rPr>
                <w:noProof/>
                <w:webHidden/>
              </w:rPr>
            </w:r>
            <w:r>
              <w:rPr>
                <w:noProof/>
                <w:webHidden/>
              </w:rPr>
              <w:fldChar w:fldCharType="separate"/>
            </w:r>
            <w:r>
              <w:rPr>
                <w:noProof/>
                <w:webHidden/>
              </w:rPr>
              <w:t>27</w:t>
            </w:r>
            <w:r>
              <w:rPr>
                <w:noProof/>
                <w:webHidden/>
              </w:rPr>
              <w:fldChar w:fldCharType="end"/>
            </w:r>
          </w:hyperlink>
        </w:p>
        <w:p w14:paraId="35F187F3" w14:textId="5653ACD0" w:rsidR="00D5773B" w:rsidRDefault="00D5773B">
          <w:pPr>
            <w:pStyle w:val="TOC1"/>
            <w:tabs>
              <w:tab w:val="right" w:leader="dot" w:pos="9016"/>
            </w:tabs>
            <w:rPr>
              <w:noProof/>
              <w:lang w:eastAsia="en-GB"/>
            </w:rPr>
          </w:pPr>
          <w:hyperlink w:anchor="_Toc131755101" w:history="1">
            <w:r w:rsidRPr="0003473D">
              <w:rPr>
                <w:rStyle w:val="Hyperlink"/>
                <w:noProof/>
              </w:rPr>
              <w:t>Conclusion</w:t>
            </w:r>
            <w:r>
              <w:rPr>
                <w:noProof/>
                <w:webHidden/>
              </w:rPr>
              <w:tab/>
            </w:r>
            <w:r>
              <w:rPr>
                <w:noProof/>
                <w:webHidden/>
              </w:rPr>
              <w:fldChar w:fldCharType="begin"/>
            </w:r>
            <w:r>
              <w:rPr>
                <w:noProof/>
                <w:webHidden/>
              </w:rPr>
              <w:instrText xml:space="preserve"> PAGEREF _Toc131755101 \h </w:instrText>
            </w:r>
            <w:r>
              <w:rPr>
                <w:noProof/>
                <w:webHidden/>
              </w:rPr>
            </w:r>
            <w:r>
              <w:rPr>
                <w:noProof/>
                <w:webHidden/>
              </w:rPr>
              <w:fldChar w:fldCharType="separate"/>
            </w:r>
            <w:r>
              <w:rPr>
                <w:noProof/>
                <w:webHidden/>
              </w:rPr>
              <w:t>29</w:t>
            </w:r>
            <w:r>
              <w:rPr>
                <w:noProof/>
                <w:webHidden/>
              </w:rPr>
              <w:fldChar w:fldCharType="end"/>
            </w:r>
          </w:hyperlink>
        </w:p>
        <w:p w14:paraId="616023A4" w14:textId="0DF94DD9" w:rsidR="0063647E" w:rsidRDefault="0063647E">
          <w:r>
            <w:rPr>
              <w:b/>
              <w:bCs/>
              <w:noProof/>
            </w:rPr>
            <w:fldChar w:fldCharType="end"/>
          </w:r>
        </w:p>
      </w:sdtContent>
    </w:sdt>
    <w:p w14:paraId="7F4F48F7" w14:textId="77777777" w:rsidR="00D5773B" w:rsidRDefault="0063647E">
      <w:pPr>
        <w:rPr>
          <w:noProof/>
        </w:rPr>
      </w:pPr>
      <w:r>
        <w:br w:type="page"/>
      </w:r>
      <w:r w:rsidR="00D34C49">
        <w:fldChar w:fldCharType="begin"/>
      </w:r>
      <w:r w:rsidR="00D34C49">
        <w:instrText xml:space="preserve"> TOC \c "Figure" </w:instrText>
      </w:r>
      <w:r w:rsidR="00D34C49">
        <w:fldChar w:fldCharType="separate"/>
      </w:r>
    </w:p>
    <w:p w14:paraId="1FAF189B" w14:textId="29AD670B" w:rsidR="00D5773B" w:rsidRDefault="00D5773B">
      <w:pPr>
        <w:pStyle w:val="TableofFigures"/>
        <w:tabs>
          <w:tab w:val="right" w:leader="dot" w:pos="9016"/>
        </w:tabs>
        <w:rPr>
          <w:noProof/>
          <w:lang w:eastAsia="en-GB"/>
        </w:rPr>
      </w:pPr>
      <w:r>
        <w:rPr>
          <w:noProof/>
        </w:rPr>
        <w:lastRenderedPageBreak/>
        <w:t>Figure 1:The operating system’s job</w:t>
      </w:r>
      <w:r>
        <w:rPr>
          <w:noProof/>
        </w:rPr>
        <w:tab/>
      </w:r>
      <w:r>
        <w:rPr>
          <w:noProof/>
        </w:rPr>
        <w:fldChar w:fldCharType="begin"/>
      </w:r>
      <w:r>
        <w:rPr>
          <w:noProof/>
        </w:rPr>
        <w:instrText xml:space="preserve"> PAGEREF _Toc131755102 \h </w:instrText>
      </w:r>
      <w:r>
        <w:rPr>
          <w:noProof/>
        </w:rPr>
      </w:r>
      <w:r>
        <w:rPr>
          <w:noProof/>
        </w:rPr>
        <w:fldChar w:fldCharType="separate"/>
      </w:r>
      <w:r>
        <w:rPr>
          <w:noProof/>
        </w:rPr>
        <w:t>5</w:t>
      </w:r>
      <w:r>
        <w:rPr>
          <w:noProof/>
        </w:rPr>
        <w:fldChar w:fldCharType="end"/>
      </w:r>
    </w:p>
    <w:p w14:paraId="1B4FA2F1" w14:textId="2763E3D8" w:rsidR="00D5773B" w:rsidRDefault="00D5773B">
      <w:pPr>
        <w:pStyle w:val="TableofFigures"/>
        <w:tabs>
          <w:tab w:val="right" w:leader="dot" w:pos="9016"/>
        </w:tabs>
        <w:rPr>
          <w:noProof/>
          <w:lang w:eastAsia="en-GB"/>
        </w:rPr>
      </w:pPr>
      <w:r>
        <w:rPr>
          <w:noProof/>
        </w:rPr>
        <w:t>Figure 2: System / Hardware Overview</w:t>
      </w:r>
      <w:r>
        <w:rPr>
          <w:noProof/>
        </w:rPr>
        <w:tab/>
      </w:r>
      <w:r>
        <w:rPr>
          <w:noProof/>
        </w:rPr>
        <w:fldChar w:fldCharType="begin"/>
      </w:r>
      <w:r>
        <w:rPr>
          <w:noProof/>
        </w:rPr>
        <w:instrText xml:space="preserve"> PAGEREF _Toc131755103 \h </w:instrText>
      </w:r>
      <w:r>
        <w:rPr>
          <w:noProof/>
        </w:rPr>
      </w:r>
      <w:r>
        <w:rPr>
          <w:noProof/>
        </w:rPr>
        <w:fldChar w:fldCharType="separate"/>
      </w:r>
      <w:r>
        <w:rPr>
          <w:noProof/>
        </w:rPr>
        <w:t>6</w:t>
      </w:r>
      <w:r>
        <w:rPr>
          <w:noProof/>
        </w:rPr>
        <w:fldChar w:fldCharType="end"/>
      </w:r>
    </w:p>
    <w:p w14:paraId="592AA69B" w14:textId="3D5D4992" w:rsidR="00D5773B" w:rsidRDefault="00D5773B">
      <w:pPr>
        <w:pStyle w:val="TableofFigures"/>
        <w:tabs>
          <w:tab w:val="right" w:leader="dot" w:pos="9016"/>
        </w:tabs>
        <w:rPr>
          <w:noProof/>
          <w:lang w:eastAsia="en-GB"/>
        </w:rPr>
      </w:pPr>
      <w:r>
        <w:rPr>
          <w:noProof/>
        </w:rPr>
        <w:t>Figure 3:Linux system's architecture</w:t>
      </w:r>
      <w:r>
        <w:rPr>
          <w:noProof/>
        </w:rPr>
        <w:tab/>
      </w:r>
      <w:r>
        <w:rPr>
          <w:noProof/>
        </w:rPr>
        <w:fldChar w:fldCharType="begin"/>
      </w:r>
      <w:r>
        <w:rPr>
          <w:noProof/>
        </w:rPr>
        <w:instrText xml:space="preserve"> PAGEREF _Toc131755104 \h </w:instrText>
      </w:r>
      <w:r>
        <w:rPr>
          <w:noProof/>
        </w:rPr>
      </w:r>
      <w:r>
        <w:rPr>
          <w:noProof/>
        </w:rPr>
        <w:fldChar w:fldCharType="separate"/>
      </w:r>
      <w:r>
        <w:rPr>
          <w:noProof/>
        </w:rPr>
        <w:t>7</w:t>
      </w:r>
      <w:r>
        <w:rPr>
          <w:noProof/>
        </w:rPr>
        <w:fldChar w:fldCharType="end"/>
      </w:r>
    </w:p>
    <w:p w14:paraId="544664D8" w14:textId="401853D9" w:rsidR="00D5773B" w:rsidRDefault="00D5773B">
      <w:pPr>
        <w:pStyle w:val="TableofFigures"/>
        <w:tabs>
          <w:tab w:val="right" w:leader="dot" w:pos="9016"/>
        </w:tabs>
        <w:rPr>
          <w:noProof/>
          <w:lang w:eastAsia="en-GB"/>
        </w:rPr>
      </w:pPr>
      <w:r>
        <w:rPr>
          <w:noProof/>
        </w:rPr>
        <w:t>Figure 4:https://www.pdq.com/blog/powershell-guide-get-ciminstance-and-get-wmiobject/</w:t>
      </w:r>
      <w:r>
        <w:rPr>
          <w:noProof/>
        </w:rPr>
        <w:tab/>
      </w:r>
      <w:r>
        <w:rPr>
          <w:noProof/>
        </w:rPr>
        <w:fldChar w:fldCharType="begin"/>
      </w:r>
      <w:r>
        <w:rPr>
          <w:noProof/>
        </w:rPr>
        <w:instrText xml:space="preserve"> PAGEREF _Toc131755105 \h </w:instrText>
      </w:r>
      <w:r>
        <w:rPr>
          <w:noProof/>
        </w:rPr>
      </w:r>
      <w:r>
        <w:rPr>
          <w:noProof/>
        </w:rPr>
        <w:fldChar w:fldCharType="separate"/>
      </w:r>
      <w:r>
        <w:rPr>
          <w:noProof/>
        </w:rPr>
        <w:t>11</w:t>
      </w:r>
      <w:r>
        <w:rPr>
          <w:noProof/>
        </w:rPr>
        <w:fldChar w:fldCharType="end"/>
      </w:r>
    </w:p>
    <w:p w14:paraId="2B9798D3" w14:textId="0EDFEB72" w:rsidR="00D5773B" w:rsidRDefault="00D5773B">
      <w:pPr>
        <w:pStyle w:val="TableofFigures"/>
        <w:tabs>
          <w:tab w:val="right" w:leader="dot" w:pos="9016"/>
        </w:tabs>
        <w:rPr>
          <w:noProof/>
          <w:lang w:eastAsia="en-GB"/>
        </w:rPr>
      </w:pPr>
      <w:r>
        <w:rPr>
          <w:noProof/>
        </w:rPr>
        <w:t>Figure 5:https://www.commandline.ninja/get-aduser-syntax-and-examples/</w:t>
      </w:r>
      <w:r>
        <w:rPr>
          <w:noProof/>
        </w:rPr>
        <w:tab/>
      </w:r>
      <w:r>
        <w:rPr>
          <w:noProof/>
        </w:rPr>
        <w:fldChar w:fldCharType="begin"/>
      </w:r>
      <w:r>
        <w:rPr>
          <w:noProof/>
        </w:rPr>
        <w:instrText xml:space="preserve"> PAGEREF _Toc131755106 \h </w:instrText>
      </w:r>
      <w:r>
        <w:rPr>
          <w:noProof/>
        </w:rPr>
      </w:r>
      <w:r>
        <w:rPr>
          <w:noProof/>
        </w:rPr>
        <w:fldChar w:fldCharType="separate"/>
      </w:r>
      <w:r>
        <w:rPr>
          <w:noProof/>
        </w:rPr>
        <w:t>12</w:t>
      </w:r>
      <w:r>
        <w:rPr>
          <w:noProof/>
        </w:rPr>
        <w:fldChar w:fldCharType="end"/>
      </w:r>
    </w:p>
    <w:p w14:paraId="71CE8EC5" w14:textId="685BE16C" w:rsidR="00D5773B" w:rsidRDefault="00D5773B">
      <w:pPr>
        <w:pStyle w:val="TableofFigures"/>
        <w:tabs>
          <w:tab w:val="right" w:leader="dot" w:pos="9016"/>
        </w:tabs>
        <w:rPr>
          <w:noProof/>
          <w:lang w:eastAsia="en-GB"/>
        </w:rPr>
      </w:pPr>
      <w:r>
        <w:rPr>
          <w:noProof/>
        </w:rPr>
        <w:t>Figure 6: Sudo update</w:t>
      </w:r>
      <w:r>
        <w:rPr>
          <w:noProof/>
        </w:rPr>
        <w:tab/>
      </w:r>
      <w:r>
        <w:rPr>
          <w:noProof/>
        </w:rPr>
        <w:fldChar w:fldCharType="begin"/>
      </w:r>
      <w:r>
        <w:rPr>
          <w:noProof/>
        </w:rPr>
        <w:instrText xml:space="preserve"> PAGEREF _Toc131755107 \h </w:instrText>
      </w:r>
      <w:r>
        <w:rPr>
          <w:noProof/>
        </w:rPr>
      </w:r>
      <w:r>
        <w:rPr>
          <w:noProof/>
        </w:rPr>
        <w:fldChar w:fldCharType="separate"/>
      </w:r>
      <w:r>
        <w:rPr>
          <w:noProof/>
        </w:rPr>
        <w:t>13</w:t>
      </w:r>
      <w:r>
        <w:rPr>
          <w:noProof/>
        </w:rPr>
        <w:fldChar w:fldCharType="end"/>
      </w:r>
    </w:p>
    <w:p w14:paraId="1C481DA5" w14:textId="64356467" w:rsidR="00D5773B" w:rsidRDefault="00D5773B">
      <w:pPr>
        <w:pStyle w:val="TableofFigures"/>
        <w:tabs>
          <w:tab w:val="right" w:leader="dot" w:pos="9016"/>
        </w:tabs>
        <w:rPr>
          <w:noProof/>
          <w:lang w:eastAsia="en-GB"/>
        </w:rPr>
      </w:pPr>
      <w:r>
        <w:rPr>
          <w:noProof/>
        </w:rPr>
        <w:t>Figure 7:Sudo ls cmd</w:t>
      </w:r>
      <w:r>
        <w:rPr>
          <w:noProof/>
        </w:rPr>
        <w:tab/>
      </w:r>
      <w:r>
        <w:rPr>
          <w:noProof/>
        </w:rPr>
        <w:fldChar w:fldCharType="begin"/>
      </w:r>
      <w:r>
        <w:rPr>
          <w:noProof/>
        </w:rPr>
        <w:instrText xml:space="preserve"> PAGEREF _Toc131755108 \h </w:instrText>
      </w:r>
      <w:r>
        <w:rPr>
          <w:noProof/>
        </w:rPr>
      </w:r>
      <w:r>
        <w:rPr>
          <w:noProof/>
        </w:rPr>
        <w:fldChar w:fldCharType="separate"/>
      </w:r>
      <w:r>
        <w:rPr>
          <w:noProof/>
        </w:rPr>
        <w:t>13</w:t>
      </w:r>
      <w:r>
        <w:rPr>
          <w:noProof/>
        </w:rPr>
        <w:fldChar w:fldCharType="end"/>
      </w:r>
    </w:p>
    <w:p w14:paraId="15A60302" w14:textId="628D1CDB" w:rsidR="00D5773B" w:rsidRDefault="00D5773B">
      <w:pPr>
        <w:pStyle w:val="TableofFigures"/>
        <w:tabs>
          <w:tab w:val="right" w:leader="dot" w:pos="9016"/>
        </w:tabs>
        <w:rPr>
          <w:noProof/>
          <w:lang w:eastAsia="en-GB"/>
        </w:rPr>
      </w:pPr>
      <w:r>
        <w:rPr>
          <w:noProof/>
        </w:rPr>
        <w:t>Figure 8: Sudo cmd Pwd</w:t>
      </w:r>
      <w:r>
        <w:rPr>
          <w:noProof/>
        </w:rPr>
        <w:tab/>
      </w:r>
      <w:r>
        <w:rPr>
          <w:noProof/>
        </w:rPr>
        <w:fldChar w:fldCharType="begin"/>
      </w:r>
      <w:r>
        <w:rPr>
          <w:noProof/>
        </w:rPr>
        <w:instrText xml:space="preserve"> PAGEREF _Toc131755109 \h </w:instrText>
      </w:r>
      <w:r>
        <w:rPr>
          <w:noProof/>
        </w:rPr>
      </w:r>
      <w:r>
        <w:rPr>
          <w:noProof/>
        </w:rPr>
        <w:fldChar w:fldCharType="separate"/>
      </w:r>
      <w:r>
        <w:rPr>
          <w:noProof/>
        </w:rPr>
        <w:t>14</w:t>
      </w:r>
      <w:r>
        <w:rPr>
          <w:noProof/>
        </w:rPr>
        <w:fldChar w:fldCharType="end"/>
      </w:r>
    </w:p>
    <w:p w14:paraId="1CCE22D2" w14:textId="6E174592" w:rsidR="00D5773B" w:rsidRDefault="00D5773B">
      <w:pPr>
        <w:pStyle w:val="TableofFigures"/>
        <w:tabs>
          <w:tab w:val="right" w:leader="dot" w:pos="9016"/>
        </w:tabs>
        <w:rPr>
          <w:noProof/>
          <w:lang w:eastAsia="en-GB"/>
        </w:rPr>
      </w:pPr>
      <w:r>
        <w:rPr>
          <w:noProof/>
        </w:rPr>
        <w:t>Figure 9: sudo cmd - man mkdir</w:t>
      </w:r>
      <w:r>
        <w:rPr>
          <w:noProof/>
        </w:rPr>
        <w:tab/>
      </w:r>
      <w:r>
        <w:rPr>
          <w:noProof/>
        </w:rPr>
        <w:fldChar w:fldCharType="begin"/>
      </w:r>
      <w:r>
        <w:rPr>
          <w:noProof/>
        </w:rPr>
        <w:instrText xml:space="preserve"> PAGEREF _Toc131755110 \h </w:instrText>
      </w:r>
      <w:r>
        <w:rPr>
          <w:noProof/>
        </w:rPr>
      </w:r>
      <w:r>
        <w:rPr>
          <w:noProof/>
        </w:rPr>
        <w:fldChar w:fldCharType="separate"/>
      </w:r>
      <w:r>
        <w:rPr>
          <w:noProof/>
        </w:rPr>
        <w:t>15</w:t>
      </w:r>
      <w:r>
        <w:rPr>
          <w:noProof/>
        </w:rPr>
        <w:fldChar w:fldCharType="end"/>
      </w:r>
    </w:p>
    <w:p w14:paraId="2B1A8385" w14:textId="2653FA6B" w:rsidR="00D5773B" w:rsidRDefault="00D5773B">
      <w:pPr>
        <w:pStyle w:val="TableofFigures"/>
        <w:tabs>
          <w:tab w:val="right" w:leader="dot" w:pos="9016"/>
        </w:tabs>
        <w:rPr>
          <w:noProof/>
          <w:lang w:eastAsia="en-GB"/>
        </w:rPr>
      </w:pPr>
      <w:r>
        <w:rPr>
          <w:noProof/>
        </w:rPr>
        <w:t>Figure 10: Linux Version of Task Manager Via CLI</w:t>
      </w:r>
      <w:r>
        <w:rPr>
          <w:noProof/>
        </w:rPr>
        <w:tab/>
      </w:r>
      <w:r>
        <w:rPr>
          <w:noProof/>
        </w:rPr>
        <w:fldChar w:fldCharType="begin"/>
      </w:r>
      <w:r>
        <w:rPr>
          <w:noProof/>
        </w:rPr>
        <w:instrText xml:space="preserve"> PAGEREF _Toc131755111 \h </w:instrText>
      </w:r>
      <w:r>
        <w:rPr>
          <w:noProof/>
        </w:rPr>
      </w:r>
      <w:r>
        <w:rPr>
          <w:noProof/>
        </w:rPr>
        <w:fldChar w:fldCharType="separate"/>
      </w:r>
      <w:r>
        <w:rPr>
          <w:noProof/>
        </w:rPr>
        <w:t>16</w:t>
      </w:r>
      <w:r>
        <w:rPr>
          <w:noProof/>
        </w:rPr>
        <w:fldChar w:fldCharType="end"/>
      </w:r>
    </w:p>
    <w:p w14:paraId="333445C1" w14:textId="2B7869BD" w:rsidR="00D5773B" w:rsidRDefault="00D5773B">
      <w:pPr>
        <w:pStyle w:val="TableofFigures"/>
        <w:tabs>
          <w:tab w:val="right" w:leader="dot" w:pos="9016"/>
        </w:tabs>
        <w:rPr>
          <w:noProof/>
          <w:lang w:eastAsia="en-GB"/>
        </w:rPr>
      </w:pPr>
      <w:r>
        <w:rPr>
          <w:noProof/>
        </w:rPr>
        <w:t>Figure 11:Neofetch</w:t>
      </w:r>
      <w:r>
        <w:rPr>
          <w:noProof/>
        </w:rPr>
        <w:tab/>
      </w:r>
      <w:r>
        <w:rPr>
          <w:noProof/>
        </w:rPr>
        <w:fldChar w:fldCharType="begin"/>
      </w:r>
      <w:r>
        <w:rPr>
          <w:noProof/>
        </w:rPr>
        <w:instrText xml:space="preserve"> PAGEREF _Toc131755112 \h </w:instrText>
      </w:r>
      <w:r>
        <w:rPr>
          <w:noProof/>
        </w:rPr>
      </w:r>
      <w:r>
        <w:rPr>
          <w:noProof/>
        </w:rPr>
        <w:fldChar w:fldCharType="separate"/>
      </w:r>
      <w:r>
        <w:rPr>
          <w:noProof/>
        </w:rPr>
        <w:t>17</w:t>
      </w:r>
      <w:r>
        <w:rPr>
          <w:noProof/>
        </w:rPr>
        <w:fldChar w:fldCharType="end"/>
      </w:r>
    </w:p>
    <w:p w14:paraId="7764DF0B" w14:textId="0C4CC129" w:rsidR="00D5773B" w:rsidRDefault="00D5773B">
      <w:pPr>
        <w:pStyle w:val="TableofFigures"/>
        <w:tabs>
          <w:tab w:val="right" w:leader="dot" w:pos="9016"/>
        </w:tabs>
        <w:rPr>
          <w:noProof/>
          <w:lang w:eastAsia="en-GB"/>
        </w:rPr>
      </w:pPr>
      <w:r>
        <w:rPr>
          <w:noProof/>
        </w:rPr>
        <w:t>Figure 12: alias Command</w:t>
      </w:r>
      <w:r>
        <w:rPr>
          <w:noProof/>
        </w:rPr>
        <w:tab/>
      </w:r>
      <w:r>
        <w:rPr>
          <w:noProof/>
        </w:rPr>
        <w:fldChar w:fldCharType="begin"/>
      </w:r>
      <w:r>
        <w:rPr>
          <w:noProof/>
        </w:rPr>
        <w:instrText xml:space="preserve"> PAGEREF _Toc131755113 \h </w:instrText>
      </w:r>
      <w:r>
        <w:rPr>
          <w:noProof/>
        </w:rPr>
      </w:r>
      <w:r>
        <w:rPr>
          <w:noProof/>
        </w:rPr>
        <w:fldChar w:fldCharType="separate"/>
      </w:r>
      <w:r>
        <w:rPr>
          <w:noProof/>
        </w:rPr>
        <w:t>18</w:t>
      </w:r>
      <w:r>
        <w:rPr>
          <w:noProof/>
        </w:rPr>
        <w:fldChar w:fldCharType="end"/>
      </w:r>
    </w:p>
    <w:p w14:paraId="73CD9258" w14:textId="223AEC8E" w:rsidR="00D5773B" w:rsidRDefault="00D5773B">
      <w:pPr>
        <w:pStyle w:val="TableofFigures"/>
        <w:tabs>
          <w:tab w:val="right" w:leader="dot" w:pos="9016"/>
        </w:tabs>
        <w:rPr>
          <w:noProof/>
          <w:lang w:eastAsia="en-GB"/>
        </w:rPr>
      </w:pPr>
      <w:r>
        <w:rPr>
          <w:noProof/>
        </w:rPr>
        <w:t>Figure 13: uname-a</w:t>
      </w:r>
      <w:r>
        <w:rPr>
          <w:noProof/>
        </w:rPr>
        <w:tab/>
      </w:r>
      <w:r>
        <w:rPr>
          <w:noProof/>
        </w:rPr>
        <w:fldChar w:fldCharType="begin"/>
      </w:r>
      <w:r>
        <w:rPr>
          <w:noProof/>
        </w:rPr>
        <w:instrText xml:space="preserve"> PAGEREF _Toc131755114 \h </w:instrText>
      </w:r>
      <w:r>
        <w:rPr>
          <w:noProof/>
        </w:rPr>
      </w:r>
      <w:r>
        <w:rPr>
          <w:noProof/>
        </w:rPr>
        <w:fldChar w:fldCharType="separate"/>
      </w:r>
      <w:r>
        <w:rPr>
          <w:noProof/>
        </w:rPr>
        <w:t>19</w:t>
      </w:r>
      <w:r>
        <w:rPr>
          <w:noProof/>
        </w:rPr>
        <w:fldChar w:fldCharType="end"/>
      </w:r>
    </w:p>
    <w:p w14:paraId="307422CB" w14:textId="3B5CD3BE" w:rsidR="00D5773B" w:rsidRDefault="00D5773B">
      <w:pPr>
        <w:pStyle w:val="TableofFigures"/>
        <w:tabs>
          <w:tab w:val="right" w:leader="dot" w:pos="9016"/>
        </w:tabs>
        <w:rPr>
          <w:noProof/>
          <w:lang w:eastAsia="en-GB"/>
        </w:rPr>
      </w:pPr>
      <w:r>
        <w:rPr>
          <w:noProof/>
        </w:rPr>
        <w:t>Figure 14:batch script with several commands</w:t>
      </w:r>
      <w:r>
        <w:rPr>
          <w:noProof/>
        </w:rPr>
        <w:tab/>
      </w:r>
      <w:r>
        <w:rPr>
          <w:noProof/>
        </w:rPr>
        <w:fldChar w:fldCharType="begin"/>
      </w:r>
      <w:r>
        <w:rPr>
          <w:noProof/>
        </w:rPr>
        <w:instrText xml:space="preserve"> PAGEREF _Toc131755115 \h </w:instrText>
      </w:r>
      <w:r>
        <w:rPr>
          <w:noProof/>
        </w:rPr>
      </w:r>
      <w:r>
        <w:rPr>
          <w:noProof/>
        </w:rPr>
        <w:fldChar w:fldCharType="separate"/>
      </w:r>
      <w:r>
        <w:rPr>
          <w:noProof/>
        </w:rPr>
        <w:t>24</w:t>
      </w:r>
      <w:r>
        <w:rPr>
          <w:noProof/>
        </w:rPr>
        <w:fldChar w:fldCharType="end"/>
      </w:r>
    </w:p>
    <w:p w14:paraId="7267A414" w14:textId="54E0DFF8" w:rsidR="00D5773B" w:rsidRDefault="00D5773B">
      <w:pPr>
        <w:pStyle w:val="TableofFigures"/>
        <w:tabs>
          <w:tab w:val="right" w:leader="dot" w:pos="9016"/>
        </w:tabs>
        <w:rPr>
          <w:noProof/>
          <w:lang w:eastAsia="en-GB"/>
        </w:rPr>
      </w:pPr>
      <w:r>
        <w:rPr>
          <w:noProof/>
        </w:rPr>
        <w:t>Figure 15:System Memory &amp; Network Info</w:t>
      </w:r>
      <w:r>
        <w:rPr>
          <w:noProof/>
        </w:rPr>
        <w:tab/>
      </w:r>
      <w:r>
        <w:rPr>
          <w:noProof/>
        </w:rPr>
        <w:fldChar w:fldCharType="begin"/>
      </w:r>
      <w:r>
        <w:rPr>
          <w:noProof/>
        </w:rPr>
        <w:instrText xml:space="preserve"> PAGEREF _Toc131755116 \h </w:instrText>
      </w:r>
      <w:r>
        <w:rPr>
          <w:noProof/>
        </w:rPr>
      </w:r>
      <w:r>
        <w:rPr>
          <w:noProof/>
        </w:rPr>
        <w:fldChar w:fldCharType="separate"/>
      </w:r>
      <w:r>
        <w:rPr>
          <w:noProof/>
        </w:rPr>
        <w:t>24</w:t>
      </w:r>
      <w:r>
        <w:rPr>
          <w:noProof/>
        </w:rPr>
        <w:fldChar w:fldCharType="end"/>
      </w:r>
    </w:p>
    <w:p w14:paraId="0D0E8768" w14:textId="065A8553" w:rsidR="00D5773B" w:rsidRDefault="00D5773B">
      <w:pPr>
        <w:pStyle w:val="TableofFigures"/>
        <w:tabs>
          <w:tab w:val="right" w:leader="dot" w:pos="9016"/>
        </w:tabs>
        <w:rPr>
          <w:noProof/>
          <w:lang w:eastAsia="en-GB"/>
        </w:rPr>
      </w:pPr>
      <w:r>
        <w:rPr>
          <w:noProof/>
        </w:rPr>
        <w:t>Figure 16:Google dns 8 Times</w:t>
      </w:r>
      <w:r>
        <w:rPr>
          <w:noProof/>
        </w:rPr>
        <w:tab/>
      </w:r>
      <w:r>
        <w:rPr>
          <w:noProof/>
        </w:rPr>
        <w:fldChar w:fldCharType="begin"/>
      </w:r>
      <w:r>
        <w:rPr>
          <w:noProof/>
        </w:rPr>
        <w:instrText xml:space="preserve"> PAGEREF _Toc131755117 \h </w:instrText>
      </w:r>
      <w:r>
        <w:rPr>
          <w:noProof/>
        </w:rPr>
      </w:r>
      <w:r>
        <w:rPr>
          <w:noProof/>
        </w:rPr>
        <w:fldChar w:fldCharType="separate"/>
      </w:r>
      <w:r>
        <w:rPr>
          <w:noProof/>
        </w:rPr>
        <w:t>24</w:t>
      </w:r>
      <w:r>
        <w:rPr>
          <w:noProof/>
        </w:rPr>
        <w:fldChar w:fldCharType="end"/>
      </w:r>
    </w:p>
    <w:p w14:paraId="016D693E" w14:textId="7DF90A39" w:rsidR="00D5773B" w:rsidRDefault="00D5773B">
      <w:pPr>
        <w:pStyle w:val="TableofFigures"/>
        <w:tabs>
          <w:tab w:val="right" w:leader="dot" w:pos="9016"/>
        </w:tabs>
        <w:rPr>
          <w:noProof/>
          <w:lang w:eastAsia="en-GB"/>
        </w:rPr>
      </w:pPr>
      <w:r>
        <w:rPr>
          <w:noProof/>
        </w:rPr>
        <w:t>Figure 17:Goto C Drive</w:t>
      </w:r>
      <w:r>
        <w:rPr>
          <w:noProof/>
        </w:rPr>
        <w:tab/>
      </w:r>
      <w:r>
        <w:rPr>
          <w:noProof/>
        </w:rPr>
        <w:fldChar w:fldCharType="begin"/>
      </w:r>
      <w:r>
        <w:rPr>
          <w:noProof/>
        </w:rPr>
        <w:instrText xml:space="preserve"> PAGEREF _Toc131755118 \h </w:instrText>
      </w:r>
      <w:r>
        <w:rPr>
          <w:noProof/>
        </w:rPr>
      </w:r>
      <w:r>
        <w:rPr>
          <w:noProof/>
        </w:rPr>
        <w:fldChar w:fldCharType="separate"/>
      </w:r>
      <w:r>
        <w:rPr>
          <w:noProof/>
        </w:rPr>
        <w:t>25</w:t>
      </w:r>
      <w:r>
        <w:rPr>
          <w:noProof/>
        </w:rPr>
        <w:fldChar w:fldCharType="end"/>
      </w:r>
    </w:p>
    <w:p w14:paraId="5D6B1570" w14:textId="4AE13573" w:rsidR="00D5773B" w:rsidRDefault="00D5773B">
      <w:pPr>
        <w:pStyle w:val="TableofFigures"/>
        <w:tabs>
          <w:tab w:val="right" w:leader="dot" w:pos="9016"/>
        </w:tabs>
        <w:rPr>
          <w:noProof/>
          <w:lang w:eastAsia="en-GB"/>
        </w:rPr>
      </w:pPr>
      <w:r>
        <w:rPr>
          <w:noProof/>
        </w:rPr>
        <w:t>Figure 18:List Directory contents</w:t>
      </w:r>
      <w:r>
        <w:rPr>
          <w:noProof/>
        </w:rPr>
        <w:tab/>
      </w:r>
      <w:r>
        <w:rPr>
          <w:noProof/>
        </w:rPr>
        <w:fldChar w:fldCharType="begin"/>
      </w:r>
      <w:r>
        <w:rPr>
          <w:noProof/>
        </w:rPr>
        <w:instrText xml:space="preserve"> PAGEREF _Toc131755119 \h </w:instrText>
      </w:r>
      <w:r>
        <w:rPr>
          <w:noProof/>
        </w:rPr>
      </w:r>
      <w:r>
        <w:rPr>
          <w:noProof/>
        </w:rPr>
        <w:fldChar w:fldCharType="separate"/>
      </w:r>
      <w:r>
        <w:rPr>
          <w:noProof/>
        </w:rPr>
        <w:t>25</w:t>
      </w:r>
      <w:r>
        <w:rPr>
          <w:noProof/>
        </w:rPr>
        <w:fldChar w:fldCharType="end"/>
      </w:r>
    </w:p>
    <w:p w14:paraId="70224014" w14:textId="22708B15" w:rsidR="00D5773B" w:rsidRDefault="00D5773B">
      <w:pPr>
        <w:pStyle w:val="TableofFigures"/>
        <w:tabs>
          <w:tab w:val="right" w:leader="dot" w:pos="9016"/>
        </w:tabs>
        <w:rPr>
          <w:noProof/>
          <w:lang w:eastAsia="en-GB"/>
        </w:rPr>
      </w:pPr>
      <w:r>
        <w:rPr>
          <w:noProof/>
        </w:rPr>
        <w:t>Figure 19::cd Test Folder</w:t>
      </w:r>
      <w:r>
        <w:rPr>
          <w:noProof/>
        </w:rPr>
        <w:tab/>
      </w:r>
      <w:r>
        <w:rPr>
          <w:noProof/>
        </w:rPr>
        <w:fldChar w:fldCharType="begin"/>
      </w:r>
      <w:r>
        <w:rPr>
          <w:noProof/>
        </w:rPr>
        <w:instrText xml:space="preserve"> PAGEREF _Toc131755120 \h </w:instrText>
      </w:r>
      <w:r>
        <w:rPr>
          <w:noProof/>
        </w:rPr>
      </w:r>
      <w:r>
        <w:rPr>
          <w:noProof/>
        </w:rPr>
        <w:fldChar w:fldCharType="separate"/>
      </w:r>
      <w:r>
        <w:rPr>
          <w:noProof/>
        </w:rPr>
        <w:t>25</w:t>
      </w:r>
      <w:r>
        <w:rPr>
          <w:noProof/>
        </w:rPr>
        <w:fldChar w:fldCharType="end"/>
      </w:r>
    </w:p>
    <w:p w14:paraId="6D013520" w14:textId="4138CACF" w:rsidR="00D5773B" w:rsidRDefault="00D5773B">
      <w:pPr>
        <w:pStyle w:val="TableofFigures"/>
        <w:tabs>
          <w:tab w:val="right" w:leader="dot" w:pos="9016"/>
        </w:tabs>
        <w:rPr>
          <w:noProof/>
          <w:lang w:eastAsia="en-GB"/>
        </w:rPr>
      </w:pPr>
      <w:r>
        <w:rPr>
          <w:noProof/>
        </w:rPr>
        <w:t>Figure 20:echo</w:t>
      </w:r>
      <w:r>
        <w:rPr>
          <w:noProof/>
        </w:rPr>
        <w:tab/>
      </w:r>
      <w:r>
        <w:rPr>
          <w:noProof/>
        </w:rPr>
        <w:fldChar w:fldCharType="begin"/>
      </w:r>
      <w:r>
        <w:rPr>
          <w:noProof/>
        </w:rPr>
        <w:instrText xml:space="preserve"> PAGEREF _Toc131755121 \h </w:instrText>
      </w:r>
      <w:r>
        <w:rPr>
          <w:noProof/>
        </w:rPr>
      </w:r>
      <w:r>
        <w:rPr>
          <w:noProof/>
        </w:rPr>
        <w:fldChar w:fldCharType="separate"/>
      </w:r>
      <w:r>
        <w:rPr>
          <w:noProof/>
        </w:rPr>
        <w:t>26</w:t>
      </w:r>
      <w:r>
        <w:rPr>
          <w:noProof/>
        </w:rPr>
        <w:fldChar w:fldCharType="end"/>
      </w:r>
    </w:p>
    <w:p w14:paraId="62600230" w14:textId="06538B5B" w:rsidR="00D5773B" w:rsidRDefault="00D5773B">
      <w:pPr>
        <w:pStyle w:val="TableofFigures"/>
        <w:tabs>
          <w:tab w:val="right" w:leader="dot" w:pos="9016"/>
        </w:tabs>
        <w:rPr>
          <w:noProof/>
          <w:lang w:eastAsia="en-GB"/>
        </w:rPr>
      </w:pPr>
      <w:r>
        <w:rPr>
          <w:noProof/>
        </w:rPr>
        <w:t>Figure 21: Pause Function</w:t>
      </w:r>
      <w:r>
        <w:rPr>
          <w:noProof/>
        </w:rPr>
        <w:tab/>
      </w:r>
      <w:r>
        <w:rPr>
          <w:noProof/>
        </w:rPr>
        <w:fldChar w:fldCharType="begin"/>
      </w:r>
      <w:r>
        <w:rPr>
          <w:noProof/>
        </w:rPr>
        <w:instrText xml:space="preserve"> PAGEREF _Toc131755122 \h </w:instrText>
      </w:r>
      <w:r>
        <w:rPr>
          <w:noProof/>
        </w:rPr>
      </w:r>
      <w:r>
        <w:rPr>
          <w:noProof/>
        </w:rPr>
        <w:fldChar w:fldCharType="separate"/>
      </w:r>
      <w:r>
        <w:rPr>
          <w:noProof/>
        </w:rPr>
        <w:t>26</w:t>
      </w:r>
      <w:r>
        <w:rPr>
          <w:noProof/>
        </w:rPr>
        <w:fldChar w:fldCharType="end"/>
      </w:r>
    </w:p>
    <w:p w14:paraId="1840C521" w14:textId="2436F786" w:rsidR="00D5773B" w:rsidRDefault="00D5773B">
      <w:pPr>
        <w:pStyle w:val="TableofFigures"/>
        <w:tabs>
          <w:tab w:val="right" w:leader="dot" w:pos="9016"/>
        </w:tabs>
        <w:rPr>
          <w:noProof/>
          <w:lang w:eastAsia="en-GB"/>
        </w:rPr>
      </w:pPr>
      <w:r>
        <w:rPr>
          <w:noProof/>
        </w:rPr>
        <w:t>Figure 22:NDG Linux Unhatched certificate</w:t>
      </w:r>
      <w:r>
        <w:rPr>
          <w:noProof/>
        </w:rPr>
        <w:tab/>
      </w:r>
      <w:r>
        <w:rPr>
          <w:noProof/>
        </w:rPr>
        <w:fldChar w:fldCharType="begin"/>
      </w:r>
      <w:r>
        <w:rPr>
          <w:noProof/>
        </w:rPr>
        <w:instrText xml:space="preserve"> PAGEREF _Toc131755123 \h </w:instrText>
      </w:r>
      <w:r>
        <w:rPr>
          <w:noProof/>
        </w:rPr>
      </w:r>
      <w:r>
        <w:rPr>
          <w:noProof/>
        </w:rPr>
        <w:fldChar w:fldCharType="separate"/>
      </w:r>
      <w:r>
        <w:rPr>
          <w:noProof/>
        </w:rPr>
        <w:t>28</w:t>
      </w:r>
      <w:r>
        <w:rPr>
          <w:noProof/>
        </w:rPr>
        <w:fldChar w:fldCharType="end"/>
      </w:r>
    </w:p>
    <w:p w14:paraId="50D695D2" w14:textId="0EAC27D7" w:rsidR="00111115" w:rsidRDefault="00D34C49">
      <w:r>
        <w:fldChar w:fldCharType="end"/>
      </w:r>
    </w:p>
    <w:p w14:paraId="584B0DEC" w14:textId="41FE38D2" w:rsidR="0063647E" w:rsidRDefault="00D34C49">
      <w:r>
        <w:br w:type="page"/>
      </w:r>
    </w:p>
    <w:p w14:paraId="552D655F" w14:textId="23055EED" w:rsidR="0063647E" w:rsidRDefault="0063647E" w:rsidP="003C4293">
      <w:pPr>
        <w:pStyle w:val="Heading1"/>
        <w:rPr>
          <w:rFonts w:ascii="Arial" w:hAnsi="Arial" w:cs="Arial"/>
        </w:rPr>
      </w:pPr>
      <w:bookmarkStart w:id="1" w:name="_Toc131755092"/>
      <w:r w:rsidRPr="00246ACF">
        <w:rPr>
          <w:rFonts w:ascii="Arial" w:hAnsi="Arial" w:cs="Arial"/>
        </w:rPr>
        <w:lastRenderedPageBreak/>
        <w:t>Introduction</w:t>
      </w:r>
      <w:bookmarkEnd w:id="1"/>
      <w:r w:rsidRPr="00246ACF">
        <w:rPr>
          <w:rFonts w:ascii="Arial" w:hAnsi="Arial" w:cs="Arial"/>
        </w:rPr>
        <w:t xml:space="preserve"> </w:t>
      </w:r>
    </w:p>
    <w:p w14:paraId="3EA0DD37" w14:textId="77777777" w:rsidR="003C4293" w:rsidRDefault="003C4293" w:rsidP="003C4293"/>
    <w:p w14:paraId="57ED6F02" w14:textId="77777777" w:rsidR="007B328B" w:rsidRDefault="007B328B" w:rsidP="007B328B">
      <w:r>
        <w:t>Operating systems and computer architecture are critical components of modern computing. This task delves into the inner workings of computer systems, including the hardware and software that controls and operates them. We'll look at the key concepts and principles in these areas, as well as how they affect overall system performance and functionality.</w:t>
      </w:r>
    </w:p>
    <w:p w14:paraId="4AC89032" w14:textId="77777777" w:rsidR="007B328B" w:rsidRDefault="007B328B" w:rsidP="007B328B"/>
    <w:p w14:paraId="0B509A4B" w14:textId="77777777" w:rsidR="007B328B" w:rsidRDefault="007B328B" w:rsidP="007B328B"/>
    <w:p w14:paraId="6DD4DA04" w14:textId="12E2A7AF" w:rsidR="003C4293" w:rsidRPr="003C4293" w:rsidRDefault="00834A7E" w:rsidP="003C4293">
      <w:r>
        <w:t xml:space="preserve"> </w:t>
      </w:r>
    </w:p>
    <w:p w14:paraId="2C297EC7" w14:textId="248352C6" w:rsidR="00E01BB2" w:rsidRDefault="00E01BB2"/>
    <w:p w14:paraId="5D0B3026" w14:textId="114300D1" w:rsidR="00133621" w:rsidRDefault="00133621">
      <w:r>
        <w:br w:type="page"/>
      </w:r>
    </w:p>
    <w:p w14:paraId="528311B0" w14:textId="02B08B38" w:rsidR="00133621" w:rsidRDefault="00246ACF" w:rsidP="00246ACF">
      <w:pPr>
        <w:pStyle w:val="Heading1"/>
        <w:rPr>
          <w:rFonts w:ascii="Arial" w:hAnsi="Arial" w:cs="Arial"/>
          <w:sz w:val="24"/>
          <w:szCs w:val="24"/>
        </w:rPr>
      </w:pPr>
      <w:bookmarkStart w:id="2" w:name="_Toc131755093"/>
      <w:r w:rsidRPr="00246ACF">
        <w:rPr>
          <w:rFonts w:ascii="Arial" w:hAnsi="Arial" w:cs="Arial"/>
          <w:sz w:val="24"/>
          <w:szCs w:val="24"/>
        </w:rPr>
        <w:lastRenderedPageBreak/>
        <w:t>Fundamental characteristics of standard operating systems</w:t>
      </w:r>
      <w:bookmarkEnd w:id="2"/>
    </w:p>
    <w:p w14:paraId="49D99672" w14:textId="3B6D689C" w:rsidR="00246ACF" w:rsidRDefault="00246ACF" w:rsidP="00246ACF"/>
    <w:p w14:paraId="20665F32" w14:textId="76C2FC70" w:rsidR="00CF2713" w:rsidRDefault="00D447BE" w:rsidP="00246ACF">
      <w:r w:rsidRPr="00D447BE">
        <w:t>An operating system acts as a communication interface (bridge) between the user and computer hardware. The goal of an operating system is to provide a platform for a user to execute programmes in a convenient and efficient manner.</w:t>
      </w:r>
    </w:p>
    <w:p w14:paraId="315B52A5" w14:textId="177E4475" w:rsidR="00D34C49" w:rsidRDefault="00D34C49" w:rsidP="00246ACF"/>
    <w:p w14:paraId="281CE1F2" w14:textId="77777777" w:rsidR="00307F06" w:rsidRDefault="00D34C49" w:rsidP="00624A32">
      <w:pPr>
        <w:keepNext/>
        <w:jc w:val="center"/>
      </w:pPr>
      <w:r>
        <w:rPr>
          <w:noProof/>
        </w:rPr>
        <w:drawing>
          <wp:inline distT="0" distB="0" distL="0" distR="0" wp14:anchorId="3BE4E6A5" wp14:editId="533E88B5">
            <wp:extent cx="2552700" cy="3248025"/>
            <wp:effectExtent l="0" t="0" r="0" b="9525"/>
            <wp:docPr id="1" name="Picture 1" descr="Diagram&#10;&#10;Description automatically generat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a:hlinkClick r:id="rId12"/>
                    </pic:cNvPr>
                    <pic:cNvPicPr/>
                  </pic:nvPicPr>
                  <pic:blipFill>
                    <a:blip r:embed="rId13"/>
                    <a:stretch>
                      <a:fillRect/>
                    </a:stretch>
                  </pic:blipFill>
                  <pic:spPr>
                    <a:xfrm>
                      <a:off x="0" y="0"/>
                      <a:ext cx="2552700" cy="3248025"/>
                    </a:xfrm>
                    <a:prstGeom prst="rect">
                      <a:avLst/>
                    </a:prstGeom>
                  </pic:spPr>
                </pic:pic>
              </a:graphicData>
            </a:graphic>
          </wp:inline>
        </w:drawing>
      </w:r>
    </w:p>
    <w:p w14:paraId="0204497F" w14:textId="5DB1C4F7" w:rsidR="00307F06" w:rsidRPr="00307F06" w:rsidRDefault="00307F06" w:rsidP="00307F06">
      <w:pPr>
        <w:pStyle w:val="Caption"/>
        <w:rPr>
          <w:color w:val="auto"/>
        </w:rPr>
      </w:pPr>
      <w:bookmarkStart w:id="3" w:name="_Toc131755102"/>
      <w:r>
        <w:t xml:space="preserve">Figure </w:t>
      </w:r>
      <w:r w:rsidR="00715343">
        <w:fldChar w:fldCharType="begin"/>
      </w:r>
      <w:r w:rsidR="00715343">
        <w:instrText xml:space="preserve"> SEQ Figure \* ARABIC </w:instrText>
      </w:r>
      <w:r w:rsidR="00715343">
        <w:fldChar w:fldCharType="separate"/>
      </w:r>
      <w:r w:rsidR="00774F97">
        <w:rPr>
          <w:noProof/>
        </w:rPr>
        <w:t>1</w:t>
      </w:r>
      <w:r w:rsidR="00715343">
        <w:rPr>
          <w:noProof/>
        </w:rPr>
        <w:fldChar w:fldCharType="end"/>
      </w:r>
      <w:r>
        <w:t>:</w:t>
      </w:r>
      <w:r w:rsidRPr="00F8520B">
        <w:t>The operating system’s job</w:t>
      </w:r>
      <w:bookmarkEnd w:id="3"/>
    </w:p>
    <w:p w14:paraId="6214FF0A" w14:textId="79844EC5" w:rsidR="00D34C49" w:rsidRDefault="00D34C49" w:rsidP="00B3799C">
      <w:pPr>
        <w:pStyle w:val="Caption"/>
      </w:pPr>
    </w:p>
    <w:p w14:paraId="1C1F5D48" w14:textId="5C62BB24" w:rsidR="00E01BB2" w:rsidRDefault="00F26FF3">
      <w:r w:rsidRPr="00F26FF3">
        <w:t>The software for the system and the application illustrated in the following screenshot is utilized by the user. There are interfaces between both the operating system, the system, and the application software. Operating System and Hardware interact. All of these interfaces support two-way data transmission and reception.</w:t>
      </w:r>
    </w:p>
    <w:p w14:paraId="52B23F73" w14:textId="77777777" w:rsidR="0042739F" w:rsidRDefault="0042739F"/>
    <w:p w14:paraId="71DB3CFF" w14:textId="02BFF355" w:rsidR="00111115" w:rsidRDefault="00111115"/>
    <w:p w14:paraId="18E6BE8D" w14:textId="5441F369" w:rsidR="00F91E29" w:rsidRDefault="00F91E29">
      <w:r>
        <w:br w:type="page"/>
      </w:r>
    </w:p>
    <w:p w14:paraId="0123EC20" w14:textId="7DB8167D" w:rsidR="00111115" w:rsidRDefault="00F91E29" w:rsidP="00F91E29">
      <w:pPr>
        <w:pStyle w:val="Heading1"/>
        <w:rPr>
          <w:rFonts w:ascii="Arial" w:hAnsi="Arial" w:cs="Arial"/>
          <w:sz w:val="24"/>
          <w:szCs w:val="24"/>
        </w:rPr>
      </w:pPr>
      <w:bookmarkStart w:id="4" w:name="_Toc131755094"/>
      <w:r w:rsidRPr="00F91E29">
        <w:rPr>
          <w:rFonts w:ascii="Arial" w:hAnsi="Arial" w:cs="Arial"/>
          <w:sz w:val="24"/>
          <w:szCs w:val="24"/>
        </w:rPr>
        <w:lastRenderedPageBreak/>
        <w:t>Various operating system types</w:t>
      </w:r>
      <w:bookmarkEnd w:id="4"/>
    </w:p>
    <w:p w14:paraId="1A43A203" w14:textId="2FAB1672" w:rsidR="009D705C" w:rsidRDefault="009D705C" w:rsidP="009D705C"/>
    <w:p w14:paraId="75C01C85" w14:textId="7B4BAB96" w:rsidR="00000325" w:rsidRDefault="00C43662" w:rsidP="009D705C">
      <w:bookmarkStart w:id="5" w:name="_Hlk126138564"/>
      <w:r w:rsidRPr="00C43662">
        <w:t>Operating systems are generally pre-installed on any computer you obtain. Although many people use the operating system that came with their computer, but it is possible to either upgrade or change the default operating system to meet your specific requirements.</w:t>
      </w:r>
      <w:r w:rsidR="00E70462">
        <w:t xml:space="preserve"> </w:t>
      </w:r>
      <w:r w:rsidR="00BF5F6C" w:rsidRPr="00BF5F6C">
        <w:t>Different operating systems will differ significantly. They may vary in appearance, use various terminology for common functions, and organise programmes in different ways.</w:t>
      </w:r>
      <w:r w:rsidR="000F0EAC">
        <w:t xml:space="preserve"> </w:t>
      </w:r>
      <w:r w:rsidR="00000325">
        <w:t>Below illustrates</w:t>
      </w:r>
      <w:r w:rsidR="00A173B5">
        <w:t xml:space="preserve"> common </w:t>
      </w:r>
      <w:r w:rsidR="00A07890">
        <w:t>functions</w:t>
      </w:r>
      <w:r w:rsidR="00752147">
        <w:t xml:space="preserve"> and Sub functions of Linux.</w:t>
      </w:r>
    </w:p>
    <w:p w14:paraId="21028877" w14:textId="7939F127" w:rsidR="00E70462" w:rsidRDefault="00E70462" w:rsidP="009D705C"/>
    <w:p w14:paraId="3EE560A6" w14:textId="7FBD8D87" w:rsidR="00E70462" w:rsidRDefault="00510B7B" w:rsidP="00AE2FEB">
      <w:pPr>
        <w:pStyle w:val="Heading2"/>
        <w:rPr>
          <w:rFonts w:ascii="Arial" w:hAnsi="Arial" w:cs="Arial"/>
        </w:rPr>
      </w:pPr>
      <w:bookmarkStart w:id="6" w:name="_Toc131755095"/>
      <w:r w:rsidRPr="00AE2FEB">
        <w:rPr>
          <w:rFonts w:ascii="Arial" w:hAnsi="Arial" w:cs="Arial"/>
        </w:rPr>
        <w:t>System Components of the Linux Operating System</w:t>
      </w:r>
      <w:bookmarkEnd w:id="6"/>
    </w:p>
    <w:p w14:paraId="25EB80E9" w14:textId="56BD30B4" w:rsidR="00AE2FEB" w:rsidRDefault="00AE2FEB" w:rsidP="00AE2FEB"/>
    <w:p w14:paraId="33023CDD" w14:textId="40678A54" w:rsidR="00AE2FEB" w:rsidRDefault="000807B2" w:rsidP="001578B7">
      <w:r>
        <w:t xml:space="preserve">The Linux </w:t>
      </w:r>
      <w:r w:rsidR="005867CB">
        <w:t>operating</w:t>
      </w:r>
      <w:r w:rsidR="007769BB">
        <w:t xml:space="preserve"> </w:t>
      </w:r>
      <w:r w:rsidR="005867CB">
        <w:t>system</w:t>
      </w:r>
      <w:r w:rsidR="00004017">
        <w:t xml:space="preserve"> con</w:t>
      </w:r>
      <w:r w:rsidR="0055352C">
        <w:t>sists of the following components:</w:t>
      </w:r>
    </w:p>
    <w:p w14:paraId="5F329B6B" w14:textId="01604A3C" w:rsidR="0055352C" w:rsidRDefault="00B266DB" w:rsidP="0055352C">
      <w:pPr>
        <w:pStyle w:val="ListParagraph"/>
        <w:numPr>
          <w:ilvl w:val="0"/>
          <w:numId w:val="1"/>
        </w:numPr>
      </w:pPr>
      <w:r w:rsidRPr="00E91383">
        <w:rPr>
          <w:b/>
          <w:bCs/>
        </w:rPr>
        <w:t>Kernel</w:t>
      </w:r>
      <w:r w:rsidRPr="00B266DB">
        <w:t>: The core component of the Linux kernel that functions as a link between hardware and software.</w:t>
      </w:r>
    </w:p>
    <w:p w14:paraId="660C8E7A" w14:textId="77D755B6" w:rsidR="00B266DB" w:rsidRDefault="00C9454A" w:rsidP="0055352C">
      <w:pPr>
        <w:pStyle w:val="ListParagraph"/>
        <w:numPr>
          <w:ilvl w:val="0"/>
          <w:numId w:val="1"/>
        </w:numPr>
      </w:pPr>
      <w:r w:rsidRPr="00E91383">
        <w:rPr>
          <w:b/>
          <w:bCs/>
        </w:rPr>
        <w:t>System libraries</w:t>
      </w:r>
      <w:r>
        <w:t xml:space="preserve">: </w:t>
      </w:r>
      <w:r w:rsidR="00434405" w:rsidRPr="00434405">
        <w:t>A combination of library functions designed to assist with tasks like memory management, I/O, and networking.</w:t>
      </w:r>
    </w:p>
    <w:p w14:paraId="1B001EEE" w14:textId="54FF94E6" w:rsidR="00434405" w:rsidRDefault="008C2A4D" w:rsidP="0055352C">
      <w:pPr>
        <w:pStyle w:val="ListParagraph"/>
        <w:numPr>
          <w:ilvl w:val="0"/>
          <w:numId w:val="1"/>
        </w:numPr>
      </w:pPr>
      <w:r w:rsidRPr="00E91383">
        <w:rPr>
          <w:b/>
          <w:bCs/>
        </w:rPr>
        <w:t>She</w:t>
      </w:r>
      <w:r w:rsidR="005743C2" w:rsidRPr="00E91383">
        <w:rPr>
          <w:b/>
          <w:bCs/>
        </w:rPr>
        <w:t>ll</w:t>
      </w:r>
      <w:r w:rsidR="005743C2">
        <w:t xml:space="preserve">: </w:t>
      </w:r>
      <w:r w:rsidR="00F8013A" w:rsidRPr="00F8013A">
        <w:t>A command-line interface (CLI) that allows users to execute commands and automate tasks.</w:t>
      </w:r>
    </w:p>
    <w:p w14:paraId="437EF318" w14:textId="3AA9947F" w:rsidR="00752147" w:rsidRDefault="00F8013A" w:rsidP="00213609">
      <w:pPr>
        <w:pStyle w:val="ListParagraph"/>
        <w:numPr>
          <w:ilvl w:val="0"/>
          <w:numId w:val="1"/>
        </w:numPr>
      </w:pPr>
      <w:r w:rsidRPr="00E91383">
        <w:rPr>
          <w:b/>
          <w:bCs/>
        </w:rPr>
        <w:t>System U</w:t>
      </w:r>
      <w:r w:rsidR="007210F1" w:rsidRPr="00E91383">
        <w:rPr>
          <w:b/>
          <w:bCs/>
        </w:rPr>
        <w:t>tilities</w:t>
      </w:r>
      <w:r w:rsidR="007210F1">
        <w:t xml:space="preserve">: </w:t>
      </w:r>
      <w:r w:rsidR="00B001AB" w:rsidRPr="00B001AB">
        <w:t>Programs called system utilities are in charge of carrying out specific, high-level duties.</w:t>
      </w:r>
    </w:p>
    <w:p w14:paraId="16B2B244" w14:textId="63240210" w:rsidR="00E91383" w:rsidRDefault="00E91383" w:rsidP="00E91383">
      <w:pPr>
        <w:pStyle w:val="ListParagraph"/>
        <w:rPr>
          <w:b/>
          <w:bCs/>
        </w:rPr>
      </w:pPr>
    </w:p>
    <w:p w14:paraId="73FF287F" w14:textId="77777777" w:rsidR="007432BF" w:rsidRDefault="00DE1D54" w:rsidP="007432BF">
      <w:pPr>
        <w:pStyle w:val="ListParagraph"/>
        <w:keepNext/>
      </w:pPr>
      <w:r>
        <w:rPr>
          <w:noProof/>
        </w:rPr>
        <w:drawing>
          <wp:inline distT="0" distB="0" distL="0" distR="0" wp14:anchorId="51D85FAF" wp14:editId="5CA0C8AC">
            <wp:extent cx="4638675" cy="3209925"/>
            <wp:effectExtent l="0" t="0" r="9525" b="9525"/>
            <wp:docPr id="2" name="Picture 2" descr="Graphical user interface&#10;&#10;Description automatically generated">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a:hlinkClick r:id="rId14"/>
                    </pic:cNvPr>
                    <pic:cNvPicPr/>
                  </pic:nvPicPr>
                  <pic:blipFill>
                    <a:blip r:embed="rId15"/>
                    <a:stretch>
                      <a:fillRect/>
                    </a:stretch>
                  </pic:blipFill>
                  <pic:spPr>
                    <a:xfrm>
                      <a:off x="0" y="0"/>
                      <a:ext cx="4638675" cy="3209925"/>
                    </a:xfrm>
                    <a:prstGeom prst="rect">
                      <a:avLst/>
                    </a:prstGeom>
                  </pic:spPr>
                </pic:pic>
              </a:graphicData>
            </a:graphic>
          </wp:inline>
        </w:drawing>
      </w:r>
    </w:p>
    <w:p w14:paraId="77700796" w14:textId="7767D5C6" w:rsidR="0011564F" w:rsidRDefault="007432BF" w:rsidP="007432BF">
      <w:pPr>
        <w:pStyle w:val="Caption"/>
      </w:pPr>
      <w:bookmarkStart w:id="7" w:name="_Toc131755103"/>
      <w:r>
        <w:t xml:space="preserve">Figure </w:t>
      </w:r>
      <w:r w:rsidR="00715343">
        <w:fldChar w:fldCharType="begin"/>
      </w:r>
      <w:r w:rsidR="00715343">
        <w:instrText xml:space="preserve"> SEQ Figure \* ARABIC </w:instrText>
      </w:r>
      <w:r w:rsidR="00715343">
        <w:fldChar w:fldCharType="separate"/>
      </w:r>
      <w:r w:rsidR="00774F97">
        <w:rPr>
          <w:noProof/>
        </w:rPr>
        <w:t>2</w:t>
      </w:r>
      <w:r w:rsidR="00715343">
        <w:rPr>
          <w:noProof/>
        </w:rPr>
        <w:fldChar w:fldCharType="end"/>
      </w:r>
      <w:r>
        <w:t>: System / Hardware Overview</w:t>
      </w:r>
      <w:bookmarkEnd w:id="7"/>
    </w:p>
    <w:p w14:paraId="54832AA9" w14:textId="470881AA" w:rsidR="00E406CD" w:rsidRDefault="00E406CD" w:rsidP="009D705C"/>
    <w:p w14:paraId="2C6342A8" w14:textId="77777777" w:rsidR="00E406CD" w:rsidRDefault="00E406CD" w:rsidP="009D705C"/>
    <w:p w14:paraId="5CA85593" w14:textId="57AEF943" w:rsidR="00346DF5" w:rsidRDefault="00346DF5" w:rsidP="009D705C"/>
    <w:p w14:paraId="6E9D63E4" w14:textId="77777777" w:rsidR="00346DF5" w:rsidRDefault="00346DF5" w:rsidP="009D705C"/>
    <w:bookmarkEnd w:id="5"/>
    <w:p w14:paraId="25830806" w14:textId="53E323AE" w:rsidR="00000325" w:rsidRDefault="00BE0A13" w:rsidP="009D705C">
      <w:r>
        <w:t>Architecture</w:t>
      </w:r>
    </w:p>
    <w:p w14:paraId="4BDCAC4B" w14:textId="6F280E3B" w:rsidR="00566F80" w:rsidRDefault="00566F80" w:rsidP="009D705C"/>
    <w:p w14:paraId="6EB6E2C5" w14:textId="4BCFE5CD" w:rsidR="00566F80" w:rsidRDefault="00566F80" w:rsidP="009D705C">
      <w:r w:rsidRPr="00566F80">
        <w:t>An illustration of a Linux system's architecture.</w:t>
      </w:r>
    </w:p>
    <w:p w14:paraId="55CFD76D" w14:textId="77777777" w:rsidR="00D51B49" w:rsidRDefault="00710D0E" w:rsidP="00D51B49">
      <w:pPr>
        <w:keepNext/>
      </w:pPr>
      <w:r>
        <w:rPr>
          <w:noProof/>
        </w:rPr>
        <w:drawing>
          <wp:inline distT="0" distB="0" distL="0" distR="0" wp14:anchorId="5EB45716" wp14:editId="796ED41E">
            <wp:extent cx="5657850" cy="3752850"/>
            <wp:effectExtent l="0" t="0" r="0" b="0"/>
            <wp:docPr id="3" name="Picture 3">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4"/>
                    </pic:cNvPr>
                    <pic:cNvPicPr/>
                  </pic:nvPicPr>
                  <pic:blipFill>
                    <a:blip r:embed="rId16"/>
                    <a:stretch>
                      <a:fillRect/>
                    </a:stretch>
                  </pic:blipFill>
                  <pic:spPr>
                    <a:xfrm>
                      <a:off x="0" y="0"/>
                      <a:ext cx="5657850" cy="3752850"/>
                    </a:xfrm>
                    <a:prstGeom prst="rect">
                      <a:avLst/>
                    </a:prstGeom>
                  </pic:spPr>
                </pic:pic>
              </a:graphicData>
            </a:graphic>
          </wp:inline>
        </w:drawing>
      </w:r>
    </w:p>
    <w:p w14:paraId="716978E7" w14:textId="7844229C" w:rsidR="00C43662" w:rsidRDefault="00D51B49" w:rsidP="00C13BB2">
      <w:pPr>
        <w:pStyle w:val="Caption"/>
      </w:pPr>
      <w:bookmarkStart w:id="8" w:name="_Toc131755104"/>
      <w:r>
        <w:t xml:space="preserve">Figure </w:t>
      </w:r>
      <w:r w:rsidR="00715343">
        <w:fldChar w:fldCharType="begin"/>
      </w:r>
      <w:r w:rsidR="00715343">
        <w:instrText xml:space="preserve"> SEQ Figure \* ARABIC </w:instrText>
      </w:r>
      <w:r w:rsidR="00715343">
        <w:fldChar w:fldCharType="separate"/>
      </w:r>
      <w:r w:rsidR="00774F97">
        <w:rPr>
          <w:noProof/>
        </w:rPr>
        <w:t>3</w:t>
      </w:r>
      <w:r w:rsidR="00715343">
        <w:rPr>
          <w:noProof/>
        </w:rPr>
        <w:fldChar w:fldCharType="end"/>
      </w:r>
      <w:r>
        <w:t>:</w:t>
      </w:r>
      <w:r w:rsidRPr="00154A67">
        <w:t>Linux system's architecture</w:t>
      </w:r>
      <w:bookmarkEnd w:id="8"/>
    </w:p>
    <w:p w14:paraId="027C3C48" w14:textId="77777777" w:rsidR="00500405" w:rsidRDefault="00500405" w:rsidP="00355FD0"/>
    <w:p w14:paraId="738C89A3" w14:textId="162D1BBB" w:rsidR="00500405" w:rsidRDefault="00500405" w:rsidP="00500405">
      <w:pPr>
        <w:pStyle w:val="Heading1"/>
        <w:rPr>
          <w:rFonts w:ascii="Arial" w:hAnsi="Arial" w:cs="Arial"/>
          <w:sz w:val="24"/>
          <w:szCs w:val="24"/>
        </w:rPr>
      </w:pPr>
      <w:bookmarkStart w:id="9" w:name="_Toc131755096"/>
      <w:r w:rsidRPr="00500405">
        <w:rPr>
          <w:rFonts w:ascii="Arial" w:hAnsi="Arial" w:cs="Arial"/>
          <w:sz w:val="24"/>
          <w:szCs w:val="24"/>
        </w:rPr>
        <w:t xml:space="preserve">Analysis Overview of Linux </w:t>
      </w:r>
      <w:r>
        <w:rPr>
          <w:rFonts w:ascii="Arial" w:hAnsi="Arial" w:cs="Arial"/>
          <w:sz w:val="24"/>
          <w:szCs w:val="24"/>
        </w:rPr>
        <w:t>System Architecture</w:t>
      </w:r>
      <w:bookmarkEnd w:id="9"/>
    </w:p>
    <w:p w14:paraId="3049E1E8" w14:textId="77777777" w:rsidR="00EE29BB" w:rsidRDefault="00EE29BB" w:rsidP="00500405"/>
    <w:p w14:paraId="20CCC5F0" w14:textId="33F1CE0B" w:rsidR="00500405" w:rsidRDefault="002D687A" w:rsidP="00500405">
      <w:r w:rsidRPr="002D687A">
        <w:t xml:space="preserve">The kernel, the operating system's central component, controls all the major functions of the LINUX operating system. The various modules that constitute this operating system communicate directly with the underlying hardware. </w:t>
      </w:r>
      <w:r w:rsidR="00E83DB6">
        <w:t>By u</w:t>
      </w:r>
      <w:r w:rsidRPr="002D687A">
        <w:t>sing the kernel's abstraction, th</w:t>
      </w:r>
      <w:r w:rsidR="00FC72A6">
        <w:t xml:space="preserve">is </w:t>
      </w:r>
      <w:r w:rsidRPr="002D687A">
        <w:t>system can conceal software applications or low-level hardware characteristics. The various Kernel varieties are as follows:</w:t>
      </w:r>
    </w:p>
    <w:p w14:paraId="283614E6" w14:textId="3DCC7F24" w:rsidR="005B4CE1" w:rsidRDefault="005B4CE1" w:rsidP="00500405"/>
    <w:p w14:paraId="69365BC5" w14:textId="1C76E607" w:rsidR="005B4CE1" w:rsidRDefault="005B4CE1" w:rsidP="005B4CE1">
      <w:pPr>
        <w:pStyle w:val="ListParagraph"/>
        <w:numPr>
          <w:ilvl w:val="0"/>
          <w:numId w:val="3"/>
        </w:numPr>
      </w:pPr>
      <w:r>
        <w:t>Mo</w:t>
      </w:r>
      <w:r w:rsidR="003A4AFE">
        <w:t>nolithic Kernel</w:t>
      </w:r>
    </w:p>
    <w:p w14:paraId="18634E3F" w14:textId="08181BE8" w:rsidR="003A4AFE" w:rsidRDefault="003A4AFE" w:rsidP="005B4CE1">
      <w:pPr>
        <w:pStyle w:val="ListParagraph"/>
        <w:numPr>
          <w:ilvl w:val="0"/>
          <w:numId w:val="3"/>
        </w:numPr>
      </w:pPr>
      <w:r>
        <w:t>M</w:t>
      </w:r>
      <w:r w:rsidR="00733E1B">
        <w:t>icrokernels</w:t>
      </w:r>
    </w:p>
    <w:p w14:paraId="1FF35991" w14:textId="11D4A1F2" w:rsidR="00733E1B" w:rsidRDefault="00733E1B" w:rsidP="005B4CE1">
      <w:pPr>
        <w:pStyle w:val="ListParagraph"/>
        <w:numPr>
          <w:ilvl w:val="0"/>
          <w:numId w:val="3"/>
        </w:numPr>
      </w:pPr>
      <w:r>
        <w:t>Exo Kernels</w:t>
      </w:r>
    </w:p>
    <w:p w14:paraId="255584E0" w14:textId="4DD93DDB" w:rsidR="00733E1B" w:rsidRDefault="00733E1B" w:rsidP="005B4CE1">
      <w:pPr>
        <w:pStyle w:val="ListParagraph"/>
        <w:numPr>
          <w:ilvl w:val="0"/>
          <w:numId w:val="3"/>
        </w:numPr>
      </w:pPr>
      <w:r>
        <w:t>Hybrid Kernels</w:t>
      </w:r>
    </w:p>
    <w:p w14:paraId="2226E9AE" w14:textId="77777777" w:rsidR="00CC7885" w:rsidRPr="00500405" w:rsidRDefault="00CC7885" w:rsidP="00CC7885">
      <w:pPr>
        <w:pStyle w:val="ListParagraph"/>
      </w:pPr>
    </w:p>
    <w:p w14:paraId="4984C12D" w14:textId="04F3B4E4" w:rsidR="00500405" w:rsidRDefault="00500405" w:rsidP="00500405"/>
    <w:p w14:paraId="146F44A1" w14:textId="77777777" w:rsidR="00500405" w:rsidRPr="00500405" w:rsidRDefault="00500405" w:rsidP="00500405"/>
    <w:p w14:paraId="4E2D8AA7" w14:textId="18CE66FC" w:rsidR="005F3FFF" w:rsidRDefault="00F63716" w:rsidP="005F3FFF">
      <w:pPr>
        <w:pStyle w:val="Heading1"/>
        <w:rPr>
          <w:rFonts w:ascii="Arial" w:hAnsi="Arial" w:cs="Arial"/>
          <w:sz w:val="24"/>
          <w:szCs w:val="24"/>
        </w:rPr>
      </w:pPr>
      <w:bookmarkStart w:id="10" w:name="_Toc131755097"/>
      <w:r w:rsidRPr="005F3FFF">
        <w:rPr>
          <w:rFonts w:ascii="Arial" w:hAnsi="Arial" w:cs="Arial"/>
          <w:sz w:val="24"/>
          <w:szCs w:val="24"/>
        </w:rPr>
        <w:lastRenderedPageBreak/>
        <w:t>Power</w:t>
      </w:r>
      <w:r w:rsidR="005F3FFF" w:rsidRPr="005F3FFF">
        <w:rPr>
          <w:rFonts w:ascii="Arial" w:hAnsi="Arial" w:cs="Arial"/>
          <w:sz w:val="24"/>
          <w:szCs w:val="24"/>
        </w:rPr>
        <w:t>Shell CLI Commands</w:t>
      </w:r>
      <w:bookmarkEnd w:id="10"/>
    </w:p>
    <w:p w14:paraId="41519BF3" w14:textId="72D8A146" w:rsidR="005F3FFF" w:rsidRDefault="005F3FFF" w:rsidP="005F3FFF"/>
    <w:p w14:paraId="3346CE22" w14:textId="2638E2C4" w:rsidR="00D8068A" w:rsidRDefault="00316D13" w:rsidP="00D8068A">
      <w:r>
        <w:t>Most PowerShell cmdlets are written using C# and include instructions for performing functions that return.NET objects.</w:t>
      </w:r>
      <w:r w:rsidR="00D8068A">
        <w:t xml:space="preserve"> </w:t>
      </w:r>
      <w:r>
        <w:t>There are over 200 cmdlets in PowerShell. These commands can be typed in either uppercase letters or lowercase letters because the Windows PowerShell command prompt does not distinguish between the two.</w:t>
      </w:r>
    </w:p>
    <w:p w14:paraId="57BB9F97" w14:textId="70B5BBBA" w:rsidR="006D6B35" w:rsidRDefault="0038102F" w:rsidP="00D8068A">
      <w:r w:rsidRPr="00BA5BE0">
        <w:rPr>
          <w:color w:val="4472C4" w:themeColor="accent1"/>
        </w:rPr>
        <w:t xml:space="preserve">   “</w:t>
      </w:r>
      <w:r w:rsidR="00BA5BE0">
        <w:rPr>
          <w:color w:val="4472C4" w:themeColor="accent1"/>
        </w:rPr>
        <w:t xml:space="preserve"> </w:t>
      </w:r>
      <w:r w:rsidRPr="00BA5BE0">
        <w:rPr>
          <w:color w:val="4472C4" w:themeColor="accent1"/>
        </w:rPr>
        <w:t>Get-ChildItem -Path C:\ -Recurse -File | Sort-Object -Property Length -Descending | Select-Object -First 10</w:t>
      </w:r>
      <w:r w:rsidR="00BA5BE0">
        <w:rPr>
          <w:color w:val="4472C4" w:themeColor="accent1"/>
        </w:rPr>
        <w:t xml:space="preserve"> </w:t>
      </w:r>
      <w:r w:rsidRPr="00BA5BE0">
        <w:rPr>
          <w:color w:val="4472C4" w:themeColor="accent1"/>
        </w:rPr>
        <w:t>”</w:t>
      </w:r>
      <w:r w:rsidR="00BA5BE0">
        <w:rPr>
          <w:color w:val="4472C4" w:themeColor="accent1"/>
        </w:rPr>
        <w:t xml:space="preserve"> </w:t>
      </w:r>
      <w:r w:rsidR="00BA5BE0" w:rsidRPr="00BA5BE0">
        <w:t>Will list</w:t>
      </w:r>
      <w:r w:rsidR="00BA5BE0">
        <w:t xml:space="preserve"> top 10 </w:t>
      </w:r>
      <w:r w:rsidR="000450F0" w:rsidRPr="000450F0">
        <w:t>files on your C: disc, including all subdirectories, will be listed by this command. The Get-ChildItem cmdlet is used to iteratively list all files and directories, and the Sort-Object cmdlet is used to order them according to file size. Lastly, it restricts the display to the ten largest files using the Select-Object cmdlet.</w:t>
      </w:r>
      <w:r w:rsidR="000450F0">
        <w:t xml:space="preserve"> </w:t>
      </w:r>
      <w:r>
        <w:t>However,</w:t>
      </w:r>
      <w:r w:rsidR="000450F0">
        <w:t xml:space="preserve"> it’s thrown an error due to Windows defender picking it up as a threat so this will need to be disabled in order to complete. </w:t>
      </w:r>
    </w:p>
    <w:p w14:paraId="425B2D07" w14:textId="18B3454E" w:rsidR="006D6B35" w:rsidRPr="006D6B35" w:rsidRDefault="000450F0" w:rsidP="00D8068A">
      <w:r>
        <w:rPr>
          <w:noProof/>
        </w:rPr>
        <w:drawing>
          <wp:inline distT="0" distB="0" distL="0" distR="0" wp14:anchorId="3076703E" wp14:editId="76D246A2">
            <wp:extent cx="5731510" cy="1908810"/>
            <wp:effectExtent l="0" t="0" r="0"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7"/>
                    <a:stretch>
                      <a:fillRect/>
                    </a:stretch>
                  </pic:blipFill>
                  <pic:spPr>
                    <a:xfrm>
                      <a:off x="0" y="0"/>
                      <a:ext cx="5731510" cy="1908810"/>
                    </a:xfrm>
                    <a:prstGeom prst="rect">
                      <a:avLst/>
                    </a:prstGeom>
                  </pic:spPr>
                </pic:pic>
              </a:graphicData>
            </a:graphic>
          </wp:inline>
        </w:drawing>
      </w:r>
    </w:p>
    <w:p w14:paraId="1072281F" w14:textId="77777777" w:rsidR="005F3FFF" w:rsidRDefault="005F3FFF" w:rsidP="006D6B35"/>
    <w:p w14:paraId="6F7941F6" w14:textId="5FF17489" w:rsidR="00C13BB2" w:rsidRPr="00BA5BE0" w:rsidRDefault="0004274D" w:rsidP="00BA5BE0">
      <w:r w:rsidRPr="0004274D">
        <w:t>All PowerShell cmdlets and functions containing the word "</w:t>
      </w:r>
      <w:r w:rsidRPr="00C9769C">
        <w:rPr>
          <w:color w:val="4472C4" w:themeColor="accent1"/>
        </w:rPr>
        <w:t>Service</w:t>
      </w:r>
      <w:r w:rsidRPr="0004274D">
        <w:t>" in their names are listed when Get-Command is used with the *-Service option.</w:t>
      </w:r>
      <w:r w:rsidR="00C9769C">
        <w:t xml:space="preserve"> The</w:t>
      </w:r>
      <w:r w:rsidRPr="0004274D">
        <w:t xml:space="preserve"> result is provided below:</w:t>
      </w:r>
    </w:p>
    <w:p w14:paraId="638401A3" w14:textId="7702B7FE" w:rsidR="009D705C" w:rsidRDefault="00BA5BE0" w:rsidP="009D705C">
      <w:r>
        <w:rPr>
          <w:noProof/>
        </w:rPr>
        <w:drawing>
          <wp:inline distT="0" distB="0" distL="0" distR="0" wp14:anchorId="3E597346" wp14:editId="20D24F33">
            <wp:extent cx="5731510" cy="1416685"/>
            <wp:effectExtent l="0" t="0" r="0"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8"/>
                    <a:stretch>
                      <a:fillRect/>
                    </a:stretch>
                  </pic:blipFill>
                  <pic:spPr>
                    <a:xfrm>
                      <a:off x="0" y="0"/>
                      <a:ext cx="5731510" cy="1416685"/>
                    </a:xfrm>
                    <a:prstGeom prst="rect">
                      <a:avLst/>
                    </a:prstGeom>
                  </pic:spPr>
                </pic:pic>
              </a:graphicData>
            </a:graphic>
          </wp:inline>
        </w:drawing>
      </w:r>
    </w:p>
    <w:p w14:paraId="4BD51C35" w14:textId="28705958" w:rsidR="0004274D" w:rsidRDefault="0004274D" w:rsidP="009D705C">
      <w:r w:rsidRPr="0004274D">
        <w:t xml:space="preserve">This demonstrates the availability of several PowerShell cmdlets for managing services, such as </w:t>
      </w:r>
      <w:r w:rsidRPr="0004274D">
        <w:rPr>
          <w:color w:val="4472C4" w:themeColor="accent1"/>
        </w:rPr>
        <w:t>Get-Service, New-Service, Restart-Service, Stop-Service</w:t>
      </w:r>
      <w:r w:rsidRPr="0004274D">
        <w:t>, and others.</w:t>
      </w:r>
    </w:p>
    <w:p w14:paraId="036BA4C6" w14:textId="0A9E94A6" w:rsidR="005D2F14" w:rsidRDefault="00C9769C" w:rsidP="009D705C">
      <w:r>
        <w:br w:type="page"/>
      </w:r>
    </w:p>
    <w:p w14:paraId="4912B8DB" w14:textId="2B7E8C14" w:rsidR="005D2F14" w:rsidRDefault="004D1912" w:rsidP="009D705C">
      <w:r>
        <w:lastRenderedPageBreak/>
        <w:t xml:space="preserve">The “ </w:t>
      </w:r>
      <w:r w:rsidRPr="00F75BCF">
        <w:rPr>
          <w:color w:val="4472C4" w:themeColor="accent1"/>
        </w:rPr>
        <w:t xml:space="preserve">Get-Process </w:t>
      </w:r>
      <w:r>
        <w:t>“ cmdlet</w:t>
      </w:r>
      <w:r w:rsidR="002D064F">
        <w:t xml:space="preserve"> in </w:t>
      </w:r>
      <w:r w:rsidR="00E2523B">
        <w:t>PowerShell</w:t>
      </w:r>
      <w:r>
        <w:t xml:space="preserve"> is like task-Manager</w:t>
      </w:r>
      <w:r w:rsidR="002D064F">
        <w:t xml:space="preserve"> “GUI”</w:t>
      </w:r>
      <w:r>
        <w:t xml:space="preserve"> which shows you all of the process </w:t>
      </w:r>
      <w:r w:rsidR="00BE2BD4">
        <w:t>that are currently running however in command – line</w:t>
      </w:r>
      <w:r w:rsidR="00E2523B">
        <w:t>.</w:t>
      </w:r>
      <w:r w:rsidR="00E74CD9">
        <w:t xml:space="preserve"> If you wanted to restart a service from this </w:t>
      </w:r>
      <w:proofErr w:type="spellStart"/>
      <w:r w:rsidR="00E74CD9">
        <w:t>cmd</w:t>
      </w:r>
      <w:proofErr w:type="spellEnd"/>
      <w:r w:rsidR="00E74CD9">
        <w:t xml:space="preserve"> line you would </w:t>
      </w:r>
      <w:r w:rsidR="00BD14FB">
        <w:t xml:space="preserve">type </w:t>
      </w:r>
      <w:r w:rsidR="00BD14FB" w:rsidRPr="008B33A8">
        <w:rPr>
          <w:color w:val="4472C4" w:themeColor="accent1"/>
        </w:rPr>
        <w:t xml:space="preserve">Restart-Service </w:t>
      </w:r>
      <w:r w:rsidR="008B33A8" w:rsidRPr="008B33A8">
        <w:rPr>
          <w:color w:val="4472C4" w:themeColor="accent1"/>
        </w:rPr>
        <w:t>-Battle.net</w:t>
      </w:r>
    </w:p>
    <w:p w14:paraId="116BFA9C" w14:textId="539CFFEB" w:rsidR="0004274D" w:rsidRDefault="005D2F14" w:rsidP="009D705C">
      <w:r>
        <w:rPr>
          <w:noProof/>
        </w:rPr>
        <w:drawing>
          <wp:inline distT="0" distB="0" distL="0" distR="0" wp14:anchorId="2C409D7E" wp14:editId="1E9B7344">
            <wp:extent cx="5731510" cy="2320290"/>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9"/>
                    <a:stretch>
                      <a:fillRect/>
                    </a:stretch>
                  </pic:blipFill>
                  <pic:spPr>
                    <a:xfrm>
                      <a:off x="0" y="0"/>
                      <a:ext cx="5731510" cy="2320290"/>
                    </a:xfrm>
                    <a:prstGeom prst="rect">
                      <a:avLst/>
                    </a:prstGeom>
                  </pic:spPr>
                </pic:pic>
              </a:graphicData>
            </a:graphic>
          </wp:inline>
        </w:drawing>
      </w:r>
    </w:p>
    <w:p w14:paraId="4E7C241D" w14:textId="77777777" w:rsidR="008B33A8" w:rsidRDefault="008B33A8" w:rsidP="009D705C"/>
    <w:p w14:paraId="5CB8F107" w14:textId="220E871E" w:rsidR="007031F1" w:rsidRDefault="007031F1" w:rsidP="009D705C">
      <w:r>
        <w:br/>
      </w:r>
      <w:r>
        <w:rPr>
          <w:noProof/>
        </w:rPr>
        <w:t xml:space="preserve">“ </w:t>
      </w:r>
      <w:r w:rsidRPr="007031F1">
        <w:rPr>
          <w:noProof/>
          <w:color w:val="4472C4" w:themeColor="accent1"/>
        </w:rPr>
        <w:t xml:space="preserve">Get-Event </w:t>
      </w:r>
      <w:r>
        <w:rPr>
          <w:noProof/>
        </w:rPr>
        <w:t xml:space="preserve">-LogName Application -Newest 20 “   This Powershell Cmd pulls the </w:t>
      </w:r>
      <w:r w:rsidR="00FD4312">
        <w:rPr>
          <w:noProof/>
        </w:rPr>
        <w:t>number of the most recent 20 entries, however you can change the number to any range you wish and also rather than application you can change to “System” or “Security”  the -Newest list the most entries to retrieve.</w:t>
      </w:r>
    </w:p>
    <w:p w14:paraId="5CE60789" w14:textId="7F1FD7DE" w:rsidR="007031F1" w:rsidRDefault="007031F1" w:rsidP="007031F1">
      <w:r>
        <w:rPr>
          <w:noProof/>
        </w:rPr>
        <w:drawing>
          <wp:inline distT="0" distB="0" distL="0" distR="0" wp14:anchorId="03A96613" wp14:editId="63BEBF5E">
            <wp:extent cx="6072024" cy="2410377"/>
            <wp:effectExtent l="0" t="0" r="5080" b="952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20"/>
                    <a:stretch>
                      <a:fillRect/>
                    </a:stretch>
                  </pic:blipFill>
                  <pic:spPr>
                    <a:xfrm>
                      <a:off x="0" y="0"/>
                      <a:ext cx="6079989" cy="2413539"/>
                    </a:xfrm>
                    <a:prstGeom prst="rect">
                      <a:avLst/>
                    </a:prstGeom>
                  </pic:spPr>
                </pic:pic>
              </a:graphicData>
            </a:graphic>
          </wp:inline>
        </w:drawing>
      </w:r>
    </w:p>
    <w:p w14:paraId="2FADF6DB" w14:textId="77777777" w:rsidR="00FD4312" w:rsidRDefault="00FD4312" w:rsidP="007031F1"/>
    <w:p w14:paraId="2691EA89" w14:textId="36E46E78" w:rsidR="0010277A" w:rsidRDefault="0010277A">
      <w:r>
        <w:br w:type="page"/>
      </w:r>
    </w:p>
    <w:p w14:paraId="746EBE64" w14:textId="492D31E9" w:rsidR="00FD4312" w:rsidRDefault="00FD4312" w:rsidP="007031F1">
      <w:pPr>
        <w:rPr>
          <w:noProof/>
        </w:rPr>
      </w:pPr>
    </w:p>
    <w:p w14:paraId="738A9018" w14:textId="55D61F37" w:rsidR="009B52C8" w:rsidRDefault="000B26FF" w:rsidP="007031F1">
      <w:pPr>
        <w:rPr>
          <w:noProof/>
        </w:rPr>
      </w:pPr>
      <w:r>
        <w:rPr>
          <w:noProof/>
        </w:rPr>
        <w:t>“</w:t>
      </w:r>
      <w:r w:rsidRPr="000B26FF">
        <w:rPr>
          <w:noProof/>
        </w:rPr>
        <w:t xml:space="preserve">PS C:\Windows\system32&gt; </w:t>
      </w:r>
      <w:r w:rsidRPr="000B26FF">
        <w:rPr>
          <w:noProof/>
          <w:color w:val="4472C4" w:themeColor="accent1"/>
        </w:rPr>
        <w:t xml:space="preserve">Set-ExecutionPolicy </w:t>
      </w:r>
      <w:r w:rsidRPr="000B26FF">
        <w:rPr>
          <w:noProof/>
        </w:rPr>
        <w:t>Unrestricted</w:t>
      </w:r>
      <w:r>
        <w:rPr>
          <w:noProof/>
        </w:rPr>
        <w:t xml:space="preserve">”   </w:t>
      </w:r>
    </w:p>
    <w:p w14:paraId="2CEAEB5A" w14:textId="21925B3D" w:rsidR="000B26FF" w:rsidRDefault="007A4DAD" w:rsidP="007031F1">
      <w:pPr>
        <w:rPr>
          <w:noProof/>
        </w:rPr>
      </w:pPr>
      <w:r w:rsidRPr="007A4DAD">
        <w:rPr>
          <w:noProof/>
        </w:rPr>
        <w:t>By setting the current user's execution policy to Unrestricted, this command enables scripts to execute without restrictions. To set the execution policy for each user on the machine, use the -Scope argument</w:t>
      </w:r>
      <w:r>
        <w:rPr>
          <w:noProof/>
        </w:rPr>
        <w:t>.</w:t>
      </w:r>
    </w:p>
    <w:p w14:paraId="50D77012" w14:textId="3D9F2A1F" w:rsidR="009B52C8" w:rsidRDefault="009B52C8" w:rsidP="007031F1">
      <w:r>
        <w:rPr>
          <w:noProof/>
        </w:rPr>
        <w:drawing>
          <wp:inline distT="0" distB="0" distL="0" distR="0" wp14:anchorId="1E1FBA82" wp14:editId="359EEE49">
            <wp:extent cx="5731510" cy="1176793"/>
            <wp:effectExtent l="0" t="0" r="2540" b="444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1"/>
                    <a:stretch>
                      <a:fillRect/>
                    </a:stretch>
                  </pic:blipFill>
                  <pic:spPr>
                    <a:xfrm>
                      <a:off x="0" y="0"/>
                      <a:ext cx="5758179" cy="1182269"/>
                    </a:xfrm>
                    <a:prstGeom prst="rect">
                      <a:avLst/>
                    </a:prstGeom>
                  </pic:spPr>
                </pic:pic>
              </a:graphicData>
            </a:graphic>
          </wp:inline>
        </w:drawing>
      </w:r>
    </w:p>
    <w:p w14:paraId="748E7173" w14:textId="77777777" w:rsidR="00E43872" w:rsidRDefault="00E43872" w:rsidP="007031F1"/>
    <w:p w14:paraId="6A6802A4" w14:textId="77777777" w:rsidR="00E43872" w:rsidRDefault="00E43872" w:rsidP="007031F1"/>
    <w:p w14:paraId="01DF814F" w14:textId="054DE9F6" w:rsidR="007A4DAD" w:rsidRDefault="00982335" w:rsidP="007031F1">
      <w:r>
        <w:t xml:space="preserve">“ </w:t>
      </w:r>
      <w:r w:rsidRPr="00982335">
        <w:rPr>
          <w:color w:val="4472C4" w:themeColor="accent1"/>
        </w:rPr>
        <w:t xml:space="preserve">Test-NetConnection “ </w:t>
      </w:r>
      <w:r w:rsidR="00DB5B42">
        <w:rPr>
          <w:color w:val="4472C4" w:themeColor="accent1"/>
        </w:rPr>
        <w:t xml:space="preserve"> </w:t>
      </w:r>
      <w:r w:rsidR="0060636D">
        <w:rPr>
          <w:color w:val="4472C4" w:themeColor="accent1"/>
        </w:rPr>
        <w:br/>
      </w:r>
      <w:r w:rsidR="0060636D">
        <w:rPr>
          <w:color w:val="4472C4" w:themeColor="accent1"/>
        </w:rPr>
        <w:br/>
      </w:r>
      <w:r w:rsidR="0060636D">
        <w:t>U</w:t>
      </w:r>
      <w:r w:rsidR="0060636D" w:rsidRPr="0060636D">
        <w:t>sed to evaluate various network ports and protocols in order to identify network connectivity problems and find solutions.</w:t>
      </w:r>
    </w:p>
    <w:p w14:paraId="4FF9A91E" w14:textId="5D710A9F" w:rsidR="007A4DAD" w:rsidRDefault="004A5DA4" w:rsidP="007031F1">
      <w:r>
        <w:rPr>
          <w:noProof/>
        </w:rPr>
        <w:drawing>
          <wp:inline distT="0" distB="0" distL="0" distR="0" wp14:anchorId="54B15BD0" wp14:editId="76E1ADD6">
            <wp:extent cx="5731510" cy="2218055"/>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2"/>
                    <a:stretch>
                      <a:fillRect/>
                    </a:stretch>
                  </pic:blipFill>
                  <pic:spPr>
                    <a:xfrm>
                      <a:off x="0" y="0"/>
                      <a:ext cx="5731510" cy="2218055"/>
                    </a:xfrm>
                    <a:prstGeom prst="rect">
                      <a:avLst/>
                    </a:prstGeom>
                  </pic:spPr>
                </pic:pic>
              </a:graphicData>
            </a:graphic>
          </wp:inline>
        </w:drawing>
      </w:r>
    </w:p>
    <w:p w14:paraId="3530709D" w14:textId="77777777" w:rsidR="00251B3C" w:rsidRDefault="00251B3C">
      <w:pPr>
        <w:rPr>
          <w:noProof/>
        </w:rPr>
      </w:pPr>
    </w:p>
    <w:p w14:paraId="70F60EB8" w14:textId="77777777" w:rsidR="00251B3C" w:rsidRDefault="00251B3C">
      <w:pPr>
        <w:rPr>
          <w:noProof/>
        </w:rPr>
      </w:pPr>
      <w:r>
        <w:rPr>
          <w:noProof/>
        </w:rPr>
        <w:br w:type="page"/>
      </w:r>
    </w:p>
    <w:p w14:paraId="4689087F" w14:textId="77777777" w:rsidR="00C102B3" w:rsidRDefault="00C102B3">
      <w:pPr>
        <w:rPr>
          <w:noProof/>
        </w:rPr>
      </w:pPr>
    </w:p>
    <w:p w14:paraId="0E9E72AA" w14:textId="5C504B8E" w:rsidR="008133DE" w:rsidRDefault="008133DE">
      <w:pPr>
        <w:rPr>
          <w:noProof/>
        </w:rPr>
      </w:pPr>
      <w:r>
        <w:rPr>
          <w:noProof/>
        </w:rPr>
        <w:t xml:space="preserve">“ </w:t>
      </w:r>
      <w:r w:rsidRPr="008133DE">
        <w:rPr>
          <w:noProof/>
          <w:color w:val="4472C4" w:themeColor="accent1"/>
        </w:rPr>
        <w:t xml:space="preserve">ConvertTo-Json </w:t>
      </w:r>
      <w:r>
        <w:rPr>
          <w:noProof/>
        </w:rPr>
        <w:t>“</w:t>
      </w:r>
    </w:p>
    <w:p w14:paraId="23D7DA1F" w14:textId="49DB9EA8" w:rsidR="008133DE" w:rsidRDefault="00F243D9">
      <w:pPr>
        <w:rPr>
          <w:noProof/>
        </w:rPr>
      </w:pPr>
      <w:r w:rsidRPr="00F243D9">
        <w:rPr>
          <w:noProof/>
        </w:rPr>
        <w:t>PowerShell's ConvertTo-Json cmdlet lets you convert PowerShell objects or arrays to JSON (JavaScript Object Notation) format. Humans can read and write JSON easily, and robots can understand and generate it quickly as well. JSON is a lightweight data interchange format.</w:t>
      </w:r>
    </w:p>
    <w:p w14:paraId="2158538A" w14:textId="3042F232" w:rsidR="00F243D9" w:rsidRDefault="00C102B3">
      <w:pPr>
        <w:rPr>
          <w:noProof/>
        </w:rPr>
      </w:pPr>
      <w:r>
        <w:rPr>
          <w:noProof/>
        </w:rPr>
        <w:drawing>
          <wp:inline distT="0" distB="0" distL="0" distR="0" wp14:anchorId="4AAFF4DF" wp14:editId="061BBD21">
            <wp:extent cx="4715123" cy="1404194"/>
            <wp:effectExtent l="0" t="0" r="0" b="571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3"/>
                    <a:stretch>
                      <a:fillRect/>
                    </a:stretch>
                  </pic:blipFill>
                  <pic:spPr>
                    <a:xfrm>
                      <a:off x="0" y="0"/>
                      <a:ext cx="4730907" cy="1408895"/>
                    </a:xfrm>
                    <a:prstGeom prst="rect">
                      <a:avLst/>
                    </a:prstGeom>
                  </pic:spPr>
                </pic:pic>
              </a:graphicData>
            </a:graphic>
          </wp:inline>
        </w:drawing>
      </w:r>
    </w:p>
    <w:p w14:paraId="527C3769" w14:textId="77777777" w:rsidR="00B010D4" w:rsidRDefault="00B010D4">
      <w:pPr>
        <w:rPr>
          <w:noProof/>
        </w:rPr>
      </w:pPr>
    </w:p>
    <w:p w14:paraId="7B2C00B7" w14:textId="5A8B9185" w:rsidR="0074434C" w:rsidRPr="0074434C" w:rsidRDefault="0074434C" w:rsidP="0074434C">
      <w:pPr>
        <w:rPr>
          <w:noProof/>
        </w:rPr>
      </w:pPr>
      <w:r w:rsidRPr="0074434C">
        <w:rPr>
          <w:noProof/>
        </w:rPr>
        <w:t xml:space="preserve">The PowerShell cmdlet </w:t>
      </w:r>
      <w:r>
        <w:rPr>
          <w:noProof/>
        </w:rPr>
        <w:t>“</w:t>
      </w:r>
      <w:r w:rsidRPr="0074434C">
        <w:rPr>
          <w:noProof/>
          <w:color w:val="4472C4" w:themeColor="accent1"/>
        </w:rPr>
        <w:t>Get-WmiObject</w:t>
      </w:r>
      <w:r>
        <w:rPr>
          <w:noProof/>
        </w:rPr>
        <w:t>”</w:t>
      </w:r>
      <w:r w:rsidRPr="0074434C">
        <w:rPr>
          <w:noProof/>
        </w:rPr>
        <w:t xml:space="preserve"> can be used to retrieve information from Windows Management Instrumentation. (WMI). </w:t>
      </w:r>
      <w:r w:rsidR="00233532">
        <w:rPr>
          <w:noProof/>
        </w:rPr>
        <w:t xml:space="preserve"> </w:t>
      </w:r>
      <w:sdt>
        <w:sdtPr>
          <w:rPr>
            <w:rFonts w:ascii="Calibri" w:hAnsi="Calibri" w:cs="Calibri"/>
            <w:noProof/>
            <w:color w:val="000000"/>
            <w:highlight w:val="white"/>
          </w:rPr>
          <w:alias w:val="Citation"/>
          <w:tag w:val="{&quot;referencesIds&quot;:[&quot;doc:64104c75206cb6054d7e8795&quot;],&quot;referencesOptions&quot;:{&quot;doc:64104c75206cb6054d7e8795&quot;:{&quot;author&quot;:true,&quot;year&quot;:true,&quot;pageReplace&quot;:&quot;&quot;,&quot;prefix&quot;:&quot;&quot;,&quot;suffix&quot;:&quot;&quot;}},&quot;hasBrokenReferences&quot;:false,&quot;hasManualEdits&quot;:false,&quot;citationType&quot;:&quot;inline&quot;}"/>
          <w:id w:val="1225250973"/>
          <w:placeholder>
            <w:docPart w:val="A6715A4B07444B33AECB2539758EC3A2"/>
          </w:placeholder>
        </w:sdtPr>
        <w:sdtEndPr/>
        <w:sdtContent>
          <w:r w:rsidR="00732580">
            <w:rPr>
              <w:rFonts w:ascii="Calibri" w:eastAsia="Times New Roman" w:hAnsi="Calibri" w:cs="Calibri"/>
              <w:color w:val="000000"/>
            </w:rPr>
            <w:t>[1]</w:t>
          </w:r>
        </w:sdtContent>
      </w:sdt>
    </w:p>
    <w:p w14:paraId="17D7E101" w14:textId="77777777" w:rsidR="001B61E0" w:rsidRDefault="00CD47D3" w:rsidP="001B61E0">
      <w:pPr>
        <w:keepNext/>
      </w:pPr>
      <w:r>
        <w:rPr>
          <w:noProof/>
        </w:rPr>
        <w:drawing>
          <wp:inline distT="0" distB="0" distL="0" distR="0" wp14:anchorId="1D359504" wp14:editId="364D0A54">
            <wp:extent cx="3935896" cy="3160578"/>
            <wp:effectExtent l="0" t="0" r="7620" b="1905"/>
            <wp:docPr id="15" name="Picture 15" descr="cimwm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mwmi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41432" cy="3165023"/>
                    </a:xfrm>
                    <a:prstGeom prst="rect">
                      <a:avLst/>
                    </a:prstGeom>
                    <a:noFill/>
                    <a:ln>
                      <a:noFill/>
                    </a:ln>
                  </pic:spPr>
                </pic:pic>
              </a:graphicData>
            </a:graphic>
          </wp:inline>
        </w:drawing>
      </w:r>
    </w:p>
    <w:p w14:paraId="4FDF933E" w14:textId="54B79043" w:rsidR="001B61E0" w:rsidRDefault="001B61E0" w:rsidP="001B61E0">
      <w:pPr>
        <w:pStyle w:val="Caption"/>
      </w:pPr>
      <w:bookmarkStart w:id="11" w:name="_Toc131755105"/>
      <w:r>
        <w:t xml:space="preserve">Figure </w:t>
      </w:r>
      <w:r w:rsidR="00715343">
        <w:fldChar w:fldCharType="begin"/>
      </w:r>
      <w:r w:rsidR="00715343">
        <w:instrText xml:space="preserve"> SEQ Figure \* ARABIC </w:instrText>
      </w:r>
      <w:r w:rsidR="00715343">
        <w:fldChar w:fldCharType="separate"/>
      </w:r>
      <w:r w:rsidR="00774F97">
        <w:rPr>
          <w:noProof/>
        </w:rPr>
        <w:t>4</w:t>
      </w:r>
      <w:r w:rsidR="00715343">
        <w:rPr>
          <w:noProof/>
        </w:rPr>
        <w:fldChar w:fldCharType="end"/>
      </w:r>
      <w:r>
        <w:t>:</w:t>
      </w:r>
      <w:r w:rsidRPr="00F07A22">
        <w:t>https://www.pdq.com/blog/powershell-guide-get-ciminstance-and-get-wmiobject/</w:t>
      </w:r>
      <w:bookmarkEnd w:id="11"/>
    </w:p>
    <w:p w14:paraId="7EA87C3F" w14:textId="77777777" w:rsidR="00233532" w:rsidRDefault="00233532" w:rsidP="00233532"/>
    <w:p w14:paraId="20FDD6A1" w14:textId="451F9F60" w:rsidR="00233532" w:rsidRDefault="00233532">
      <w:r>
        <w:br w:type="page"/>
      </w:r>
    </w:p>
    <w:p w14:paraId="69320B40" w14:textId="77777777" w:rsidR="00233532" w:rsidRDefault="00233532" w:rsidP="00233532"/>
    <w:p w14:paraId="0AC521B9" w14:textId="26313481" w:rsidR="00233532" w:rsidRDefault="00962394" w:rsidP="00233532">
      <w:r>
        <w:t xml:space="preserve">The PowerShell command </w:t>
      </w:r>
      <w:r w:rsidRPr="001F3AD3">
        <w:rPr>
          <w:color w:val="4472C4" w:themeColor="accent1"/>
        </w:rPr>
        <w:t>Get-</w:t>
      </w:r>
      <w:proofErr w:type="spellStart"/>
      <w:r w:rsidRPr="001F3AD3">
        <w:rPr>
          <w:color w:val="4472C4" w:themeColor="accent1"/>
        </w:rPr>
        <w:t>ADUser</w:t>
      </w:r>
      <w:proofErr w:type="spellEnd"/>
      <w:r w:rsidRPr="001F3AD3">
        <w:rPr>
          <w:color w:val="4472C4" w:themeColor="accent1"/>
        </w:rPr>
        <w:t xml:space="preserve"> </w:t>
      </w:r>
      <w:proofErr w:type="spellStart"/>
      <w:r w:rsidRPr="001F3AD3">
        <w:rPr>
          <w:color w:val="4472C4" w:themeColor="accent1"/>
        </w:rPr>
        <w:t>bgoodman</w:t>
      </w:r>
      <w:proofErr w:type="spellEnd"/>
      <w:r w:rsidRPr="001F3AD3">
        <w:rPr>
          <w:color w:val="4472C4" w:themeColor="accent1"/>
        </w:rPr>
        <w:t xml:space="preserve"> -prop * | select *password*, *Logon* </w:t>
      </w:r>
      <w:r>
        <w:t>will return the Active Directory user account with the username "</w:t>
      </w:r>
      <w:proofErr w:type="spellStart"/>
      <w:r>
        <w:t>bgoodman</w:t>
      </w:r>
      <w:proofErr w:type="spellEnd"/>
      <w:r>
        <w:t>".</w:t>
      </w:r>
      <w:r w:rsidR="001F3AD3">
        <w:t xml:space="preserve"> </w:t>
      </w:r>
      <w:r w:rsidR="000856BB">
        <w:t xml:space="preserve"> </w:t>
      </w:r>
      <w:sdt>
        <w:sdtPr>
          <w:rPr>
            <w:rFonts w:ascii="Calibri" w:hAnsi="Calibri" w:cs="Calibri"/>
            <w:color w:val="000000"/>
            <w:highlight w:val="white"/>
          </w:rPr>
          <w:alias w:val="Citation"/>
          <w:tag w:val="{&quot;referencesIds&quot;:[&quot;doc:64105193393a1905538874e6&quot;],&quot;referencesOptions&quot;:{&quot;doc:64105193393a1905538874e6&quot;:{&quot;author&quot;:true,&quot;year&quot;:true,&quot;pageReplace&quot;:&quot;&quot;,&quot;prefix&quot;:&quot;&quot;,&quot;suffix&quot;:&quot;&quot;}},&quot;hasBrokenReferences&quot;:false,&quot;hasManualEdits&quot;:false,&quot;citationType&quot;:&quot;inline&quot;}"/>
          <w:id w:val="-1452470962"/>
          <w:placeholder>
            <w:docPart w:val="6986111820634967A66302D390983206"/>
          </w:placeholder>
        </w:sdtPr>
        <w:sdtEndPr/>
        <w:sdtContent>
          <w:r w:rsidR="00732580">
            <w:rPr>
              <w:rFonts w:ascii="Calibri" w:eastAsia="Times New Roman" w:hAnsi="Calibri" w:cs="Calibri"/>
              <w:color w:val="000000"/>
            </w:rPr>
            <w:t>[2]</w:t>
          </w:r>
        </w:sdtContent>
      </w:sdt>
    </w:p>
    <w:p w14:paraId="286F1A15" w14:textId="77777777" w:rsidR="001F3AD3" w:rsidRDefault="001F3AD3" w:rsidP="00233532"/>
    <w:p w14:paraId="69F815BD" w14:textId="77777777" w:rsidR="00DC4F59" w:rsidRDefault="009A503F" w:rsidP="00DC4F59">
      <w:pPr>
        <w:keepNext/>
      </w:pPr>
      <w:r>
        <w:rPr>
          <w:noProof/>
        </w:rPr>
        <w:drawing>
          <wp:inline distT="0" distB="0" distL="0" distR="0" wp14:anchorId="0E35A92E" wp14:editId="0BA5AF6F">
            <wp:extent cx="4190337" cy="2659234"/>
            <wp:effectExtent l="0" t="0" r="1270" b="825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5"/>
                    <a:stretch>
                      <a:fillRect/>
                    </a:stretch>
                  </pic:blipFill>
                  <pic:spPr>
                    <a:xfrm>
                      <a:off x="0" y="0"/>
                      <a:ext cx="4197598" cy="2663842"/>
                    </a:xfrm>
                    <a:prstGeom prst="rect">
                      <a:avLst/>
                    </a:prstGeom>
                  </pic:spPr>
                </pic:pic>
              </a:graphicData>
            </a:graphic>
          </wp:inline>
        </w:drawing>
      </w:r>
    </w:p>
    <w:p w14:paraId="172A42EE" w14:textId="2562825D" w:rsidR="00233532" w:rsidRDefault="00DC4F59" w:rsidP="00DC4F59">
      <w:pPr>
        <w:pStyle w:val="Caption"/>
      </w:pPr>
      <w:bookmarkStart w:id="12" w:name="_Toc131755106"/>
      <w:r>
        <w:t xml:space="preserve">Figure </w:t>
      </w:r>
      <w:r w:rsidR="00715343">
        <w:fldChar w:fldCharType="begin"/>
      </w:r>
      <w:r w:rsidR="00715343">
        <w:instrText xml:space="preserve"> SEQ Figure \* ARABIC </w:instrText>
      </w:r>
      <w:r w:rsidR="00715343">
        <w:fldChar w:fldCharType="separate"/>
      </w:r>
      <w:r w:rsidR="00774F97">
        <w:rPr>
          <w:noProof/>
        </w:rPr>
        <w:t>5</w:t>
      </w:r>
      <w:r w:rsidR="00715343">
        <w:rPr>
          <w:noProof/>
        </w:rPr>
        <w:fldChar w:fldCharType="end"/>
      </w:r>
      <w:r>
        <w:t>:</w:t>
      </w:r>
      <w:r w:rsidRPr="00C65F62">
        <w:t>https://www.commandline.ninja/get-aduser-syntax-and-examples/</w:t>
      </w:r>
      <w:bookmarkEnd w:id="12"/>
    </w:p>
    <w:p w14:paraId="0E1DE436" w14:textId="77777777" w:rsidR="000856BB" w:rsidRDefault="000856BB" w:rsidP="000856BB"/>
    <w:p w14:paraId="615653E4" w14:textId="77777777" w:rsidR="00477A60" w:rsidRDefault="00477A60" w:rsidP="000856BB"/>
    <w:p w14:paraId="6DDDEE67" w14:textId="37D46082" w:rsidR="00684545" w:rsidRDefault="00D11E8E" w:rsidP="000856BB">
      <w:r>
        <w:t xml:space="preserve">To verify the last logged in user in PowerShell, use the </w:t>
      </w:r>
      <w:r w:rsidRPr="00477A60">
        <w:rPr>
          <w:color w:val="4472C4" w:themeColor="accent1"/>
        </w:rPr>
        <w:t>Get-</w:t>
      </w:r>
      <w:proofErr w:type="spellStart"/>
      <w:r w:rsidRPr="00477A60">
        <w:rPr>
          <w:color w:val="4472C4" w:themeColor="accent1"/>
        </w:rPr>
        <w:t>LocalUser</w:t>
      </w:r>
      <w:proofErr w:type="spellEnd"/>
      <w:r w:rsidRPr="00477A60">
        <w:rPr>
          <w:color w:val="4472C4" w:themeColor="accent1"/>
        </w:rPr>
        <w:t xml:space="preserve"> </w:t>
      </w:r>
      <w:r>
        <w:t>cmdlet in conjunction with the Select-Object cmdlet to filter the results.</w:t>
      </w:r>
    </w:p>
    <w:p w14:paraId="1C2B3628" w14:textId="50C2ED38" w:rsidR="00684545" w:rsidRDefault="00684545" w:rsidP="000856BB">
      <w:r>
        <w:rPr>
          <w:noProof/>
        </w:rPr>
        <w:drawing>
          <wp:inline distT="0" distB="0" distL="0" distR="0" wp14:anchorId="61135203" wp14:editId="0E6D1A5A">
            <wp:extent cx="5731510" cy="2353945"/>
            <wp:effectExtent l="0" t="0" r="2540" b="825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6"/>
                    <a:stretch>
                      <a:fillRect/>
                    </a:stretch>
                  </pic:blipFill>
                  <pic:spPr>
                    <a:xfrm>
                      <a:off x="0" y="0"/>
                      <a:ext cx="5731510" cy="2353945"/>
                    </a:xfrm>
                    <a:prstGeom prst="rect">
                      <a:avLst/>
                    </a:prstGeom>
                  </pic:spPr>
                </pic:pic>
              </a:graphicData>
            </a:graphic>
          </wp:inline>
        </w:drawing>
      </w:r>
    </w:p>
    <w:p w14:paraId="70C81001" w14:textId="77777777" w:rsidR="0024501A" w:rsidRDefault="0024501A" w:rsidP="000856BB"/>
    <w:p w14:paraId="13666AF1" w14:textId="5B216A07" w:rsidR="0024501A" w:rsidRDefault="0024501A">
      <w:r>
        <w:br w:type="page"/>
      </w:r>
    </w:p>
    <w:p w14:paraId="2BED7D83" w14:textId="50F4E4CE" w:rsidR="0024501A" w:rsidRDefault="0024501A" w:rsidP="0024501A">
      <w:pPr>
        <w:pStyle w:val="Heading1"/>
        <w:rPr>
          <w:shd w:val="clear" w:color="auto" w:fill="FFFFFF"/>
        </w:rPr>
      </w:pPr>
      <w:bookmarkStart w:id="13" w:name="_Toc131755098"/>
      <w:r>
        <w:rPr>
          <w:shd w:val="clear" w:color="auto" w:fill="FFFFFF"/>
        </w:rPr>
        <w:lastRenderedPageBreak/>
        <w:t>Linux</w:t>
      </w:r>
      <w:r w:rsidRPr="00C26E8D">
        <w:rPr>
          <w:shd w:val="clear" w:color="auto" w:fill="FFFFFF"/>
        </w:rPr>
        <w:t xml:space="preserve"> </w:t>
      </w:r>
      <w:r>
        <w:rPr>
          <w:shd w:val="clear" w:color="auto" w:fill="FFFFFF"/>
        </w:rPr>
        <w:t xml:space="preserve">OS </w:t>
      </w:r>
      <w:r w:rsidRPr="00C26E8D">
        <w:rPr>
          <w:shd w:val="clear" w:color="auto" w:fill="FFFFFF"/>
        </w:rPr>
        <w:t>CLI commands</w:t>
      </w:r>
      <w:bookmarkEnd w:id="13"/>
    </w:p>
    <w:p w14:paraId="4D4F3E5B" w14:textId="77777777" w:rsidR="0024501A" w:rsidRDefault="0024501A" w:rsidP="0024501A"/>
    <w:p w14:paraId="0410C499" w14:textId="4916E853" w:rsidR="00DF0CEA" w:rsidRDefault="00A2205B" w:rsidP="0024501A">
      <w:r w:rsidRPr="00A2205B">
        <w:t xml:space="preserve">A Bash command is </w:t>
      </w:r>
      <w:proofErr w:type="spellStart"/>
      <w:r w:rsidRPr="00A2205B">
        <w:t>sudo</w:t>
      </w:r>
      <w:proofErr w:type="spellEnd"/>
      <w:r w:rsidRPr="00A2205B">
        <w:t xml:space="preserve">. To run commands with administrator or superuser capabilities, it is used in the Bash shell. Below is a list of the ten most used </w:t>
      </w:r>
      <w:proofErr w:type="spellStart"/>
      <w:r w:rsidRPr="00A2205B">
        <w:t>sudo</w:t>
      </w:r>
      <w:proofErr w:type="spellEnd"/>
      <w:r w:rsidRPr="00A2205B">
        <w:t xml:space="preserve"> / bash commands.</w:t>
      </w:r>
      <w:r w:rsidR="00281B2B">
        <w:t xml:space="preserve"> </w:t>
      </w:r>
      <w:r w:rsidR="005E2A9F">
        <w:t xml:space="preserve"> </w:t>
      </w:r>
      <w:sdt>
        <w:sdtPr>
          <w:rPr>
            <w:rFonts w:ascii="Calibri" w:hAnsi="Calibri" w:cs="Calibri"/>
            <w:color w:val="000000"/>
            <w:highlight w:val="white"/>
          </w:rPr>
          <w:alias w:val="Citation"/>
          <w:tag w:val="{&quot;referencesIds&quot;:[&quot;doc:64105a5bba06bf05474b83d9&quot;],&quot;referencesOptions&quot;:{&quot;doc:64105a5bba06bf05474b83d9&quot;:{&quot;author&quot;:true,&quot;year&quot;:true,&quot;pageReplace&quot;:&quot;&quot;,&quot;prefix&quot;:&quot;&quot;,&quot;suffix&quot;:&quot;&quot;}},&quot;hasBrokenReferences&quot;:false,&quot;hasManualEdits&quot;:false,&quot;citationType&quot;:&quot;inline&quot;}"/>
          <w:id w:val="1146247841"/>
          <w:placeholder>
            <w:docPart w:val="6BAFC134C687497CAA1091B17BF9AA20"/>
          </w:placeholder>
        </w:sdtPr>
        <w:sdtEndPr/>
        <w:sdtContent>
          <w:r w:rsidR="00732580">
            <w:rPr>
              <w:rFonts w:ascii="Calibri" w:eastAsia="Times New Roman" w:hAnsi="Calibri" w:cs="Calibri"/>
              <w:color w:val="000000"/>
            </w:rPr>
            <w:t>[3]</w:t>
          </w:r>
        </w:sdtContent>
      </w:sdt>
    </w:p>
    <w:p w14:paraId="52A6897C" w14:textId="6B976B66" w:rsidR="00925226" w:rsidRDefault="00925226" w:rsidP="0024501A">
      <w:r>
        <w:t xml:space="preserve">“ </w:t>
      </w:r>
      <w:r w:rsidRPr="00925226">
        <w:rPr>
          <w:color w:val="4472C4" w:themeColor="accent1"/>
        </w:rPr>
        <w:t xml:space="preserve">Sudo apt-get update </w:t>
      </w:r>
      <w:r>
        <w:t xml:space="preserve">“  </w:t>
      </w:r>
      <w:r w:rsidR="001424A4">
        <w:t xml:space="preserve"> </w:t>
      </w:r>
      <w:r w:rsidR="001424A4" w:rsidRPr="001424A4">
        <w:t xml:space="preserve">The package list is updated by this command. To complete this action, the </w:t>
      </w:r>
      <w:proofErr w:type="spellStart"/>
      <w:r w:rsidR="001424A4" w:rsidRPr="001424A4">
        <w:t>sudo</w:t>
      </w:r>
      <w:proofErr w:type="spellEnd"/>
      <w:r w:rsidR="001424A4" w:rsidRPr="001424A4">
        <w:t xml:space="preserve"> prefix causes the command to be run as the superuser, also known as root.</w:t>
      </w:r>
    </w:p>
    <w:p w14:paraId="45D1D62B" w14:textId="77777777" w:rsidR="001424A4" w:rsidRDefault="00925226" w:rsidP="001424A4">
      <w:pPr>
        <w:keepNext/>
      </w:pPr>
      <w:r>
        <w:rPr>
          <w:noProof/>
        </w:rPr>
        <w:drawing>
          <wp:inline distT="0" distB="0" distL="0" distR="0" wp14:anchorId="6FF9A0B6" wp14:editId="50963BE5">
            <wp:extent cx="4315968" cy="1851477"/>
            <wp:effectExtent l="0" t="0" r="8890" b="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27"/>
                    <a:stretch>
                      <a:fillRect/>
                    </a:stretch>
                  </pic:blipFill>
                  <pic:spPr>
                    <a:xfrm>
                      <a:off x="0" y="0"/>
                      <a:ext cx="4329872" cy="1857441"/>
                    </a:xfrm>
                    <a:prstGeom prst="rect">
                      <a:avLst/>
                    </a:prstGeom>
                  </pic:spPr>
                </pic:pic>
              </a:graphicData>
            </a:graphic>
          </wp:inline>
        </w:drawing>
      </w:r>
    </w:p>
    <w:p w14:paraId="4CE7BE41" w14:textId="48667556" w:rsidR="00A2205B" w:rsidRDefault="001424A4" w:rsidP="001424A4">
      <w:pPr>
        <w:pStyle w:val="Caption"/>
      </w:pPr>
      <w:bookmarkStart w:id="14" w:name="_Toc131755107"/>
      <w:r>
        <w:t xml:space="preserve">Figure </w:t>
      </w:r>
      <w:r w:rsidR="00715343">
        <w:fldChar w:fldCharType="begin"/>
      </w:r>
      <w:r w:rsidR="00715343">
        <w:instrText xml:space="preserve"> SEQ Figure \* ARABIC </w:instrText>
      </w:r>
      <w:r w:rsidR="00715343">
        <w:fldChar w:fldCharType="separate"/>
      </w:r>
      <w:r w:rsidR="00774F97">
        <w:rPr>
          <w:noProof/>
        </w:rPr>
        <w:t>6</w:t>
      </w:r>
      <w:r w:rsidR="00715343">
        <w:rPr>
          <w:noProof/>
        </w:rPr>
        <w:fldChar w:fldCharType="end"/>
      </w:r>
      <w:r>
        <w:t>: Sudo update</w:t>
      </w:r>
      <w:bookmarkEnd w:id="14"/>
    </w:p>
    <w:p w14:paraId="07F524F8" w14:textId="77777777" w:rsidR="005E2A9F" w:rsidRDefault="005E2A9F" w:rsidP="005E2A9F"/>
    <w:p w14:paraId="7DD74858" w14:textId="7AF8400F" w:rsidR="006C605E" w:rsidRDefault="0028768A" w:rsidP="005E2A9F">
      <w:r w:rsidRPr="0028768A">
        <w:t xml:space="preserve">The first command that every Linux user most likely entered into their terminal was </w:t>
      </w:r>
      <w:r>
        <w:t>“</w:t>
      </w:r>
      <w:r w:rsidRPr="001E0F6C">
        <w:rPr>
          <w:color w:val="4472C4" w:themeColor="accent1"/>
        </w:rPr>
        <w:t>ls</w:t>
      </w:r>
      <w:r w:rsidR="001E0F6C">
        <w:t>”</w:t>
      </w:r>
      <w:r w:rsidRPr="0028768A">
        <w:t>. It enables you to list the contents of any directory, including files and other nested directories (by default, the current directory)</w:t>
      </w:r>
      <w:r w:rsidR="001E0F6C">
        <w:t xml:space="preserve"> then using the </w:t>
      </w:r>
      <w:proofErr w:type="spellStart"/>
      <w:r w:rsidR="001E0F6C">
        <w:t>cmd</w:t>
      </w:r>
      <w:proofErr w:type="spellEnd"/>
      <w:r w:rsidR="001E0F6C">
        <w:t xml:space="preserve"> </w:t>
      </w:r>
      <w:r w:rsidR="00FD07A5">
        <w:t xml:space="preserve">ls </w:t>
      </w:r>
      <w:proofErr w:type="spellStart"/>
      <w:r w:rsidR="00FD07A5">
        <w:t>routerspolit</w:t>
      </w:r>
      <w:proofErr w:type="spellEnd"/>
      <w:r w:rsidR="00FD07A5">
        <w:t xml:space="preserve"> shown below it list the contents of said given file.</w:t>
      </w:r>
    </w:p>
    <w:p w14:paraId="279D561E" w14:textId="77777777" w:rsidR="006C605E" w:rsidRDefault="006C605E" w:rsidP="006C605E">
      <w:pPr>
        <w:keepNext/>
      </w:pPr>
      <w:r>
        <w:rPr>
          <w:noProof/>
        </w:rPr>
        <w:drawing>
          <wp:inline distT="0" distB="0" distL="0" distR="0" wp14:anchorId="7503E0D4" wp14:editId="67CC2324">
            <wp:extent cx="4608576" cy="2704079"/>
            <wp:effectExtent l="0" t="0" r="1905" b="1270"/>
            <wp:docPr id="19" name="Picture 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a:blip r:embed="rId28"/>
                    <a:stretch>
                      <a:fillRect/>
                    </a:stretch>
                  </pic:blipFill>
                  <pic:spPr>
                    <a:xfrm>
                      <a:off x="0" y="0"/>
                      <a:ext cx="4615701" cy="2708259"/>
                    </a:xfrm>
                    <a:prstGeom prst="rect">
                      <a:avLst/>
                    </a:prstGeom>
                  </pic:spPr>
                </pic:pic>
              </a:graphicData>
            </a:graphic>
          </wp:inline>
        </w:drawing>
      </w:r>
    </w:p>
    <w:p w14:paraId="7B09D4F9" w14:textId="5537FD41" w:rsidR="005E2A9F" w:rsidRDefault="006C605E" w:rsidP="006C605E">
      <w:pPr>
        <w:pStyle w:val="Caption"/>
      </w:pPr>
      <w:bookmarkStart w:id="15" w:name="_Toc131755108"/>
      <w:r>
        <w:t xml:space="preserve">Figure </w:t>
      </w:r>
      <w:r w:rsidR="00715343">
        <w:fldChar w:fldCharType="begin"/>
      </w:r>
      <w:r w:rsidR="00715343">
        <w:instrText xml:space="preserve"> SEQ Figure \* ARABIC </w:instrText>
      </w:r>
      <w:r w:rsidR="00715343">
        <w:fldChar w:fldCharType="separate"/>
      </w:r>
      <w:r w:rsidR="00774F97">
        <w:rPr>
          <w:noProof/>
        </w:rPr>
        <w:t>7</w:t>
      </w:r>
      <w:r w:rsidR="00715343">
        <w:rPr>
          <w:noProof/>
        </w:rPr>
        <w:fldChar w:fldCharType="end"/>
      </w:r>
      <w:r>
        <w:t xml:space="preserve">:Sudo ls </w:t>
      </w:r>
      <w:proofErr w:type="spellStart"/>
      <w:r>
        <w:t>cmd</w:t>
      </w:r>
      <w:bookmarkEnd w:id="15"/>
      <w:proofErr w:type="spellEnd"/>
    </w:p>
    <w:p w14:paraId="4252AD2D" w14:textId="77777777" w:rsidR="00CF43DF" w:rsidRDefault="00CF43DF" w:rsidP="00CF43DF"/>
    <w:p w14:paraId="099BADA8" w14:textId="5B5B6CC9" w:rsidR="00CF43DF" w:rsidRDefault="00CF43DF">
      <w:r>
        <w:br w:type="page"/>
      </w:r>
    </w:p>
    <w:p w14:paraId="5D6945DE" w14:textId="1801284E" w:rsidR="00CF43DF" w:rsidRDefault="00436626" w:rsidP="00CF43DF">
      <w:r w:rsidRPr="00436626">
        <w:lastRenderedPageBreak/>
        <w:t>The "print working directory" (</w:t>
      </w:r>
      <w:proofErr w:type="spellStart"/>
      <w:r w:rsidRPr="00436626">
        <w:rPr>
          <w:color w:val="4472C4" w:themeColor="accent1"/>
        </w:rPr>
        <w:t>pwd</w:t>
      </w:r>
      <w:proofErr w:type="spellEnd"/>
      <w:r w:rsidRPr="00436626">
        <w:t>) command displays the absolute path of the directory you're presently in.</w:t>
      </w:r>
    </w:p>
    <w:p w14:paraId="67E57527" w14:textId="77777777" w:rsidR="00344DE0" w:rsidRDefault="00CF43DF" w:rsidP="00344DE0">
      <w:pPr>
        <w:keepNext/>
      </w:pPr>
      <w:r>
        <w:rPr>
          <w:noProof/>
        </w:rPr>
        <w:drawing>
          <wp:inline distT="0" distB="0" distL="0" distR="0" wp14:anchorId="1C33D4AB" wp14:editId="41E748E3">
            <wp:extent cx="5731510" cy="3310255"/>
            <wp:effectExtent l="0" t="0" r="2540" b="4445"/>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29"/>
                    <a:stretch>
                      <a:fillRect/>
                    </a:stretch>
                  </pic:blipFill>
                  <pic:spPr>
                    <a:xfrm>
                      <a:off x="0" y="0"/>
                      <a:ext cx="5731510" cy="3310255"/>
                    </a:xfrm>
                    <a:prstGeom prst="rect">
                      <a:avLst/>
                    </a:prstGeom>
                  </pic:spPr>
                </pic:pic>
              </a:graphicData>
            </a:graphic>
          </wp:inline>
        </w:drawing>
      </w:r>
    </w:p>
    <w:p w14:paraId="5E095ECA" w14:textId="55216AD8" w:rsidR="00CF43DF" w:rsidRDefault="00344DE0" w:rsidP="00344DE0">
      <w:pPr>
        <w:pStyle w:val="Caption"/>
      </w:pPr>
      <w:bookmarkStart w:id="16" w:name="_Toc131755109"/>
      <w:r>
        <w:t xml:space="preserve">Figure </w:t>
      </w:r>
      <w:r w:rsidR="00715343">
        <w:fldChar w:fldCharType="begin"/>
      </w:r>
      <w:r w:rsidR="00715343">
        <w:instrText xml:space="preserve"> SEQ Figure \* ARABIC </w:instrText>
      </w:r>
      <w:r w:rsidR="00715343">
        <w:fldChar w:fldCharType="separate"/>
      </w:r>
      <w:r w:rsidR="00774F97">
        <w:rPr>
          <w:noProof/>
        </w:rPr>
        <w:t>8</w:t>
      </w:r>
      <w:r w:rsidR="00715343">
        <w:rPr>
          <w:noProof/>
        </w:rPr>
        <w:fldChar w:fldCharType="end"/>
      </w:r>
      <w:r>
        <w:t xml:space="preserve">: Sudo </w:t>
      </w:r>
      <w:proofErr w:type="spellStart"/>
      <w:r>
        <w:t>cmd</w:t>
      </w:r>
      <w:proofErr w:type="spellEnd"/>
      <w:r>
        <w:t xml:space="preserve"> </w:t>
      </w:r>
      <w:proofErr w:type="spellStart"/>
      <w:r>
        <w:t>Pwd</w:t>
      </w:r>
      <w:bookmarkEnd w:id="16"/>
      <w:proofErr w:type="spellEnd"/>
    </w:p>
    <w:p w14:paraId="0F096F05" w14:textId="77777777" w:rsidR="00DF0CEA" w:rsidRPr="0024501A" w:rsidRDefault="00DF0CEA" w:rsidP="0024501A"/>
    <w:p w14:paraId="49A077FF" w14:textId="77777777" w:rsidR="000856BB" w:rsidRDefault="000856BB" w:rsidP="000856BB"/>
    <w:p w14:paraId="5257B301" w14:textId="77777777" w:rsidR="002553AC" w:rsidRDefault="002553AC" w:rsidP="000856BB"/>
    <w:p w14:paraId="366A5A62" w14:textId="77777777" w:rsidR="002553AC" w:rsidRDefault="002553AC" w:rsidP="000856BB"/>
    <w:p w14:paraId="3A55FA99" w14:textId="77777777" w:rsidR="002553AC" w:rsidRDefault="002553AC" w:rsidP="000856BB"/>
    <w:p w14:paraId="114F91B7" w14:textId="77777777" w:rsidR="002553AC" w:rsidRDefault="002553AC" w:rsidP="000856BB"/>
    <w:p w14:paraId="72603F1D" w14:textId="77777777" w:rsidR="002553AC" w:rsidRDefault="002553AC" w:rsidP="000856BB"/>
    <w:p w14:paraId="5CFA1D1A" w14:textId="77777777" w:rsidR="002553AC" w:rsidRDefault="002553AC" w:rsidP="000856BB"/>
    <w:p w14:paraId="3B44BCAB" w14:textId="77777777" w:rsidR="002553AC" w:rsidRDefault="002553AC" w:rsidP="000856BB"/>
    <w:p w14:paraId="3AE80B67" w14:textId="77777777" w:rsidR="002553AC" w:rsidRDefault="002553AC" w:rsidP="000856BB"/>
    <w:p w14:paraId="6CFE7816" w14:textId="77777777" w:rsidR="002553AC" w:rsidRDefault="002553AC" w:rsidP="000856BB"/>
    <w:p w14:paraId="520E8D8E" w14:textId="77777777" w:rsidR="002553AC" w:rsidRDefault="002553AC" w:rsidP="000856BB"/>
    <w:p w14:paraId="6490290C" w14:textId="77777777" w:rsidR="002553AC" w:rsidRDefault="002553AC" w:rsidP="000856BB"/>
    <w:p w14:paraId="1709EEFF" w14:textId="77777777" w:rsidR="002553AC" w:rsidRDefault="002553AC" w:rsidP="000856BB"/>
    <w:p w14:paraId="07D6D555" w14:textId="77777777" w:rsidR="002553AC" w:rsidRDefault="002553AC" w:rsidP="000856BB"/>
    <w:p w14:paraId="6933D2BA" w14:textId="77777777" w:rsidR="002553AC" w:rsidRDefault="002553AC" w:rsidP="000856BB"/>
    <w:p w14:paraId="111FC1E7" w14:textId="77777777" w:rsidR="002553AC" w:rsidRDefault="002553AC" w:rsidP="000856BB"/>
    <w:p w14:paraId="15A17C0D" w14:textId="77777777" w:rsidR="002553AC" w:rsidRDefault="002553AC" w:rsidP="002553AC"/>
    <w:p w14:paraId="6F20C9F3" w14:textId="61B3E9BF" w:rsidR="002553AC" w:rsidRDefault="002553AC" w:rsidP="002553AC">
      <w:r>
        <w:t>“</w:t>
      </w:r>
      <w:r w:rsidRPr="00907F60">
        <w:rPr>
          <w:color w:val="4472C4" w:themeColor="accent1"/>
        </w:rPr>
        <w:t>Man</w:t>
      </w:r>
      <w:r>
        <w:t xml:space="preserve">” </w:t>
      </w:r>
      <w:r w:rsidRPr="00275C86">
        <w:t>displays the documentation for any other command</w:t>
      </w:r>
      <w:r>
        <w:t xml:space="preserve">. </w:t>
      </w:r>
      <w:r w:rsidR="00C35D80">
        <w:t>So,</w:t>
      </w:r>
      <w:r>
        <w:t xml:space="preserve"> if you wanted to see the manual page for “</w:t>
      </w:r>
      <w:proofErr w:type="spellStart"/>
      <w:r>
        <w:t>mkdir</w:t>
      </w:r>
      <w:proofErr w:type="spellEnd"/>
      <w:r>
        <w:t xml:space="preserve">” you would type msn </w:t>
      </w:r>
      <w:proofErr w:type="spellStart"/>
      <w:r>
        <w:t>mkdir</w:t>
      </w:r>
      <w:proofErr w:type="spellEnd"/>
      <w:r>
        <w:t xml:space="preserve"> as shown be</w:t>
      </w:r>
      <w:r w:rsidR="006A63D1">
        <w:t xml:space="preserve">low.  </w:t>
      </w:r>
      <w:sdt>
        <w:sdtPr>
          <w:rPr>
            <w:rFonts w:ascii="Calibri" w:hAnsi="Calibri" w:cs="Calibri"/>
            <w:color w:val="000000"/>
            <w:highlight w:val="white"/>
          </w:rPr>
          <w:alias w:val="Citation"/>
          <w:tag w:val="{&quot;referencesIds&quot;:[&quot;doc:641064c70e578a054ea7dc43&quot;],&quot;referencesOptions&quot;:{&quot;doc:641064c70e578a054ea7dc43&quot;:{&quot;author&quot;:true,&quot;year&quot;:true,&quot;pageReplace&quot;:&quot;&quot;,&quot;prefix&quot;:&quot;&quot;,&quot;suffix&quot;:&quot;&quot;}},&quot;hasBrokenReferences&quot;:false,&quot;hasManualEdits&quot;:false,&quot;citationType&quot;:&quot;inline&quot;}"/>
          <w:id w:val="1437946914"/>
          <w:placeholder>
            <w:docPart w:val="99ADD3B12B164C0DACE30656F5600366"/>
          </w:placeholder>
        </w:sdtPr>
        <w:sdtEndPr/>
        <w:sdtContent>
          <w:r w:rsidR="00732580">
            <w:rPr>
              <w:rFonts w:ascii="Calibri" w:eastAsia="Times New Roman" w:hAnsi="Calibri" w:cs="Calibri"/>
              <w:color w:val="000000"/>
            </w:rPr>
            <w:t>[4]</w:t>
          </w:r>
        </w:sdtContent>
      </w:sdt>
    </w:p>
    <w:p w14:paraId="63A6EB65" w14:textId="77777777" w:rsidR="002553AC" w:rsidRPr="000856BB" w:rsidRDefault="002553AC" w:rsidP="000856BB"/>
    <w:p w14:paraId="19320E8E" w14:textId="77777777" w:rsidR="009405FD" w:rsidRDefault="002553AC" w:rsidP="009405FD">
      <w:pPr>
        <w:keepNext/>
      </w:pPr>
      <w:r>
        <w:rPr>
          <w:noProof/>
        </w:rPr>
        <w:drawing>
          <wp:inline distT="0" distB="0" distL="0" distR="0" wp14:anchorId="72611684" wp14:editId="0B18C4E3">
            <wp:extent cx="5731510" cy="5881370"/>
            <wp:effectExtent l="0" t="0" r="2540" b="508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a:blip r:embed="rId30"/>
                    <a:stretch>
                      <a:fillRect/>
                    </a:stretch>
                  </pic:blipFill>
                  <pic:spPr>
                    <a:xfrm>
                      <a:off x="0" y="0"/>
                      <a:ext cx="5731510" cy="5881370"/>
                    </a:xfrm>
                    <a:prstGeom prst="rect">
                      <a:avLst/>
                    </a:prstGeom>
                  </pic:spPr>
                </pic:pic>
              </a:graphicData>
            </a:graphic>
          </wp:inline>
        </w:drawing>
      </w:r>
    </w:p>
    <w:p w14:paraId="30650DD7" w14:textId="68267DBD" w:rsidR="009405FD" w:rsidRDefault="009405FD" w:rsidP="009405FD">
      <w:pPr>
        <w:pStyle w:val="Caption"/>
      </w:pPr>
      <w:bookmarkStart w:id="17" w:name="_Toc131755110"/>
      <w:r>
        <w:t xml:space="preserve">Figure </w:t>
      </w:r>
      <w:r w:rsidR="00715343">
        <w:fldChar w:fldCharType="begin"/>
      </w:r>
      <w:r w:rsidR="00715343">
        <w:instrText xml:space="preserve"> SEQ Figure \* ARABIC </w:instrText>
      </w:r>
      <w:r w:rsidR="00715343">
        <w:fldChar w:fldCharType="separate"/>
      </w:r>
      <w:r w:rsidR="00774F97">
        <w:rPr>
          <w:noProof/>
        </w:rPr>
        <w:t>9</w:t>
      </w:r>
      <w:r w:rsidR="00715343">
        <w:rPr>
          <w:noProof/>
        </w:rPr>
        <w:fldChar w:fldCharType="end"/>
      </w:r>
      <w:r>
        <w:t xml:space="preserve">: </w:t>
      </w:r>
      <w:proofErr w:type="spellStart"/>
      <w:r>
        <w:t>sudo</w:t>
      </w:r>
      <w:proofErr w:type="spellEnd"/>
      <w:r>
        <w:t xml:space="preserve"> </w:t>
      </w:r>
      <w:proofErr w:type="spellStart"/>
      <w:r>
        <w:t>cmd</w:t>
      </w:r>
      <w:proofErr w:type="spellEnd"/>
      <w:r>
        <w:t xml:space="preserve"> - man </w:t>
      </w:r>
      <w:proofErr w:type="spellStart"/>
      <w:r>
        <w:t>mkdir</w:t>
      </w:r>
      <w:bookmarkEnd w:id="17"/>
      <w:proofErr w:type="spellEnd"/>
    </w:p>
    <w:p w14:paraId="65825BAD" w14:textId="77777777" w:rsidR="002A2EB9" w:rsidRDefault="005C2050">
      <w:pPr>
        <w:rPr>
          <w:noProof/>
        </w:rPr>
      </w:pPr>
      <w:r>
        <w:rPr>
          <w:noProof/>
        </w:rPr>
        <w:br w:type="page"/>
      </w:r>
    </w:p>
    <w:p w14:paraId="0BB441FB" w14:textId="02C3ACE5" w:rsidR="00474CF0" w:rsidRDefault="00DD4DB2">
      <w:pPr>
        <w:rPr>
          <w:noProof/>
        </w:rPr>
      </w:pPr>
      <w:r>
        <w:rPr>
          <w:noProof/>
        </w:rPr>
        <w:lastRenderedPageBreak/>
        <w:t>“</w:t>
      </w:r>
      <w:r w:rsidRPr="00846999">
        <w:rPr>
          <w:noProof/>
          <w:color w:val="4472C4" w:themeColor="accent1"/>
        </w:rPr>
        <w:t>Htop</w:t>
      </w:r>
      <w:r>
        <w:rPr>
          <w:noProof/>
        </w:rPr>
        <w:t xml:space="preserve">”  </w:t>
      </w:r>
      <w:r w:rsidR="007116EF">
        <w:rPr>
          <w:noProof/>
        </w:rPr>
        <w:t xml:space="preserve">Is </w:t>
      </w:r>
      <w:r w:rsidR="00A95C4F" w:rsidRPr="00A95C4F">
        <w:rPr>
          <w:noProof/>
        </w:rPr>
        <w:t>a command-line tool that enables interactive real-time monitoring of server activity or other important system resources. htop is a more recent programme than top command and offers a number of enhancements.</w:t>
      </w:r>
      <w:r w:rsidR="009C6531">
        <w:rPr>
          <w:noProof/>
        </w:rPr>
        <w:t xml:space="preserve"> </w:t>
      </w:r>
      <w:sdt>
        <w:sdtPr>
          <w:rPr>
            <w:rFonts w:ascii="Calibri" w:hAnsi="Calibri" w:cs="Calibri"/>
            <w:noProof/>
            <w:color w:val="000000"/>
            <w:highlight w:val="white"/>
          </w:rPr>
          <w:alias w:val="Citation"/>
          <w:tag w:val="{&quot;referencesIds&quot;:[&quot;doc:641064c70e578a054ea7dc43&quot;],&quot;referencesOptions&quot;:{&quot;doc:641064c70e578a054ea7dc43&quot;:{&quot;author&quot;:true,&quot;year&quot;:true,&quot;pageReplace&quot;:&quot;&quot;,&quot;prefix&quot;:&quot;&quot;,&quot;suffix&quot;:&quot;&quot;}},&quot;hasBrokenReferences&quot;:false,&quot;hasManualEdits&quot;:false,&quot;citationType&quot;:&quot;inline&quot;}"/>
          <w:id w:val="-697463180"/>
          <w:placeholder>
            <w:docPart w:val="E8AF7E6245E14F74A1112715FEA8CF64"/>
          </w:placeholder>
        </w:sdtPr>
        <w:sdtEndPr/>
        <w:sdtContent>
          <w:r w:rsidR="00732580">
            <w:rPr>
              <w:rFonts w:ascii="Calibri" w:eastAsia="Times New Roman" w:hAnsi="Calibri" w:cs="Calibri"/>
              <w:color w:val="000000"/>
            </w:rPr>
            <w:t>[4]</w:t>
          </w:r>
        </w:sdtContent>
      </w:sdt>
    </w:p>
    <w:p w14:paraId="0B7429DE" w14:textId="77777777" w:rsidR="00D75890" w:rsidRDefault="00474CF0" w:rsidP="00D75890">
      <w:pPr>
        <w:keepNext/>
      </w:pPr>
      <w:r>
        <w:rPr>
          <w:noProof/>
        </w:rPr>
        <w:drawing>
          <wp:inline distT="0" distB="0" distL="0" distR="0" wp14:anchorId="3B9B7244" wp14:editId="23EB97F7">
            <wp:extent cx="4684386" cy="2999232"/>
            <wp:effectExtent l="0" t="0" r="254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31"/>
                    <a:stretch>
                      <a:fillRect/>
                    </a:stretch>
                  </pic:blipFill>
                  <pic:spPr>
                    <a:xfrm>
                      <a:off x="0" y="0"/>
                      <a:ext cx="4701359" cy="3010099"/>
                    </a:xfrm>
                    <a:prstGeom prst="rect">
                      <a:avLst/>
                    </a:prstGeom>
                  </pic:spPr>
                </pic:pic>
              </a:graphicData>
            </a:graphic>
          </wp:inline>
        </w:drawing>
      </w:r>
    </w:p>
    <w:p w14:paraId="1438DFB6" w14:textId="222E9A3D" w:rsidR="00474CF0" w:rsidRDefault="00D75890" w:rsidP="00D75890">
      <w:pPr>
        <w:pStyle w:val="Caption"/>
      </w:pPr>
      <w:bookmarkStart w:id="18" w:name="_Toc131755111"/>
      <w:r>
        <w:t xml:space="preserve">Figure </w:t>
      </w:r>
      <w:r w:rsidR="00715343">
        <w:fldChar w:fldCharType="begin"/>
      </w:r>
      <w:r w:rsidR="00715343">
        <w:instrText xml:space="preserve"> SEQ Figure \* ARABIC </w:instrText>
      </w:r>
      <w:r w:rsidR="00715343">
        <w:fldChar w:fldCharType="separate"/>
      </w:r>
      <w:r w:rsidR="00774F97">
        <w:rPr>
          <w:noProof/>
        </w:rPr>
        <w:t>10</w:t>
      </w:r>
      <w:r w:rsidR="00715343">
        <w:rPr>
          <w:noProof/>
        </w:rPr>
        <w:fldChar w:fldCharType="end"/>
      </w:r>
      <w:r>
        <w:t>: Linux Version of Task Manager Via CLI</w:t>
      </w:r>
      <w:bookmarkEnd w:id="18"/>
    </w:p>
    <w:p w14:paraId="6B9B542E" w14:textId="77777777" w:rsidR="00DB637B" w:rsidRDefault="00DB637B" w:rsidP="00E31DCD">
      <w:pPr>
        <w:keepNext/>
        <w:rPr>
          <w:noProof/>
        </w:rPr>
      </w:pPr>
    </w:p>
    <w:p w14:paraId="5EAC2551" w14:textId="77777777" w:rsidR="00DB637B" w:rsidRDefault="00DB637B" w:rsidP="00E31DCD">
      <w:pPr>
        <w:keepNext/>
        <w:rPr>
          <w:noProof/>
        </w:rPr>
      </w:pPr>
    </w:p>
    <w:p w14:paraId="077D4092" w14:textId="5C7DF670" w:rsidR="00E31DCD" w:rsidRDefault="00E31DCD" w:rsidP="00E31DCD">
      <w:pPr>
        <w:keepNext/>
      </w:pPr>
    </w:p>
    <w:p w14:paraId="12FEE3BE" w14:textId="77777777" w:rsidR="00220923" w:rsidRDefault="00220923">
      <w:pPr>
        <w:rPr>
          <w:noProof/>
        </w:rPr>
      </w:pPr>
      <w:r>
        <w:rPr>
          <w:noProof/>
        </w:rPr>
        <w:br w:type="page"/>
      </w:r>
    </w:p>
    <w:p w14:paraId="6B907098" w14:textId="77777777" w:rsidR="00D75890" w:rsidRDefault="00D75890" w:rsidP="00D75890">
      <w:pPr>
        <w:rPr>
          <w:noProof/>
        </w:rPr>
      </w:pPr>
      <w:r>
        <w:rPr>
          <w:noProof/>
        </w:rPr>
        <w:lastRenderedPageBreak/>
        <w:t>“</w:t>
      </w:r>
      <w:r w:rsidRPr="00846999">
        <w:rPr>
          <w:noProof/>
          <w:color w:val="4472C4" w:themeColor="accent1"/>
        </w:rPr>
        <w:t>Neofetch</w:t>
      </w:r>
      <w:r>
        <w:rPr>
          <w:noProof/>
        </w:rPr>
        <w:t>”</w:t>
      </w:r>
      <w:r w:rsidRPr="00846999">
        <w:rPr>
          <w:noProof/>
        </w:rPr>
        <w:t xml:space="preserve"> is a command-line interface (CLI) programme that shows details about your system, including the hardware, hardware version, and kernel, shell, and version information, along with an ASCII logo for your Liux distribution</w:t>
      </w:r>
    </w:p>
    <w:p w14:paraId="069911D5" w14:textId="77777777" w:rsidR="00D75890" w:rsidRDefault="00D75890" w:rsidP="00D75890">
      <w:pPr>
        <w:keepNext/>
      </w:pPr>
      <w:r>
        <w:rPr>
          <w:noProof/>
        </w:rPr>
        <w:drawing>
          <wp:inline distT="0" distB="0" distL="0" distR="0" wp14:anchorId="538E6F67" wp14:editId="36C8DA18">
            <wp:extent cx="5731510" cy="5648325"/>
            <wp:effectExtent l="0" t="0" r="2540" b="9525"/>
            <wp:docPr id="25" name="Picture 25"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 screen&#10;&#10;Description automatically generated with medium confidence"/>
                    <pic:cNvPicPr/>
                  </pic:nvPicPr>
                  <pic:blipFill>
                    <a:blip r:embed="rId32"/>
                    <a:stretch>
                      <a:fillRect/>
                    </a:stretch>
                  </pic:blipFill>
                  <pic:spPr>
                    <a:xfrm>
                      <a:off x="0" y="0"/>
                      <a:ext cx="5731510" cy="5648325"/>
                    </a:xfrm>
                    <a:prstGeom prst="rect">
                      <a:avLst/>
                    </a:prstGeom>
                  </pic:spPr>
                </pic:pic>
              </a:graphicData>
            </a:graphic>
          </wp:inline>
        </w:drawing>
      </w:r>
    </w:p>
    <w:p w14:paraId="394DDD50" w14:textId="4E0DD188" w:rsidR="00D75890" w:rsidRDefault="00D75890" w:rsidP="00D75890">
      <w:pPr>
        <w:pStyle w:val="Caption"/>
      </w:pPr>
      <w:bookmarkStart w:id="19" w:name="_Toc131755112"/>
      <w:r>
        <w:t xml:space="preserve">Figure </w:t>
      </w:r>
      <w:r w:rsidR="00715343">
        <w:fldChar w:fldCharType="begin"/>
      </w:r>
      <w:r w:rsidR="00715343">
        <w:instrText xml:space="preserve"> SEQ Figure \* ARABIC </w:instrText>
      </w:r>
      <w:r w:rsidR="00715343">
        <w:fldChar w:fldCharType="separate"/>
      </w:r>
      <w:r w:rsidR="00774F97">
        <w:rPr>
          <w:noProof/>
        </w:rPr>
        <w:t>11</w:t>
      </w:r>
      <w:r w:rsidR="00715343">
        <w:rPr>
          <w:noProof/>
        </w:rPr>
        <w:fldChar w:fldCharType="end"/>
      </w:r>
      <w:r>
        <w:t>:</w:t>
      </w:r>
      <w:r w:rsidRPr="00F34EEF">
        <w:t>Neofetch</w:t>
      </w:r>
      <w:bookmarkEnd w:id="19"/>
    </w:p>
    <w:p w14:paraId="1C10B693" w14:textId="77777777" w:rsidR="009258BE" w:rsidRDefault="009258BE" w:rsidP="009258BE">
      <w:pPr>
        <w:rPr>
          <w:noProof/>
        </w:rPr>
      </w:pPr>
    </w:p>
    <w:p w14:paraId="4BB095B3" w14:textId="77777777" w:rsidR="009258BE" w:rsidRDefault="009258BE" w:rsidP="009258BE">
      <w:pPr>
        <w:rPr>
          <w:noProof/>
        </w:rPr>
      </w:pPr>
    </w:p>
    <w:p w14:paraId="50EE2487" w14:textId="77777777" w:rsidR="009258BE" w:rsidRDefault="009258BE" w:rsidP="009258BE">
      <w:pPr>
        <w:rPr>
          <w:noProof/>
        </w:rPr>
      </w:pPr>
    </w:p>
    <w:p w14:paraId="22E5F806" w14:textId="77777777" w:rsidR="00097B43" w:rsidRDefault="002A2EB9" w:rsidP="009258BE">
      <w:pPr>
        <w:rPr>
          <w:noProof/>
        </w:rPr>
      </w:pPr>
      <w:r>
        <w:rPr>
          <w:noProof/>
        </w:rPr>
        <w:br w:type="page"/>
      </w:r>
    </w:p>
    <w:p w14:paraId="2EFD9775" w14:textId="1C404491" w:rsidR="00097B43" w:rsidRDefault="00097B43" w:rsidP="009258BE">
      <w:pPr>
        <w:rPr>
          <w:noProof/>
        </w:rPr>
      </w:pPr>
      <w:r>
        <w:rPr>
          <w:noProof/>
        </w:rPr>
        <w:lastRenderedPageBreak/>
        <w:t>“</w:t>
      </w:r>
      <w:r w:rsidRPr="00097B43">
        <w:rPr>
          <w:noProof/>
          <w:color w:val="4472C4" w:themeColor="accent1"/>
        </w:rPr>
        <w:t>Alias</w:t>
      </w:r>
      <w:r>
        <w:rPr>
          <w:noProof/>
        </w:rPr>
        <w:t xml:space="preserve">” </w:t>
      </w:r>
      <w:r w:rsidR="0043646A" w:rsidRPr="0043646A">
        <w:rPr>
          <w:noProof/>
        </w:rPr>
        <w:t>You can create temporary aliases in your shell session using the alias command. You can tell your shell to replace a term with a set of instructions by giving it an alias.</w:t>
      </w:r>
      <w:r w:rsidR="00EB33ED">
        <w:rPr>
          <w:noProof/>
        </w:rPr>
        <w:t xml:space="preserve"> </w:t>
      </w:r>
      <w:sdt>
        <w:sdtPr>
          <w:rPr>
            <w:rFonts w:ascii="Calibri" w:hAnsi="Calibri" w:cs="Calibri"/>
            <w:noProof/>
            <w:color w:val="000000"/>
            <w:highlight w:val="white"/>
          </w:rPr>
          <w:alias w:val="Citation"/>
          <w:tag w:val="{&quot;referencesIds&quot;:[&quot;doc:6411df9c9f13b505566e622f&quot;],&quot;referencesOptions&quot;:{&quot;doc:6411df9c9f13b505566e622f&quot;:{&quot;author&quot;:true,&quot;year&quot;:true,&quot;pageReplace&quot;:&quot;&quot;,&quot;prefix&quot;:&quot;&quot;,&quot;suffix&quot;:&quot;&quot;}},&quot;hasBrokenReferences&quot;:false,&quot;hasManualEdits&quot;:false,&quot;citationType&quot;:&quot;inline&quot;}"/>
          <w:id w:val="-796143970"/>
          <w:placeholder>
            <w:docPart w:val="C5B983D4DCF742C6A9D7730839F3FC19"/>
          </w:placeholder>
        </w:sdtPr>
        <w:sdtEndPr/>
        <w:sdtContent>
          <w:r w:rsidR="00732580">
            <w:rPr>
              <w:rFonts w:ascii="Calibri" w:eastAsia="Times New Roman" w:hAnsi="Calibri" w:cs="Calibri"/>
              <w:color w:val="000000"/>
            </w:rPr>
            <w:t>[5]</w:t>
          </w:r>
        </w:sdtContent>
      </w:sdt>
    </w:p>
    <w:p w14:paraId="0B67FC7F" w14:textId="77777777" w:rsidR="00097B43" w:rsidRDefault="00097B43" w:rsidP="00097B43">
      <w:pPr>
        <w:keepNext/>
      </w:pPr>
      <w:r>
        <w:rPr>
          <w:noProof/>
        </w:rPr>
        <w:drawing>
          <wp:inline distT="0" distB="0" distL="0" distR="0" wp14:anchorId="6CB8E2D1" wp14:editId="0BE265C3">
            <wp:extent cx="5731510" cy="2912110"/>
            <wp:effectExtent l="0" t="0" r="254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912110"/>
                    </a:xfrm>
                    <a:prstGeom prst="rect">
                      <a:avLst/>
                    </a:prstGeom>
                  </pic:spPr>
                </pic:pic>
              </a:graphicData>
            </a:graphic>
          </wp:inline>
        </w:drawing>
      </w:r>
    </w:p>
    <w:p w14:paraId="2F4E497D" w14:textId="79A2BB80" w:rsidR="00097B43" w:rsidRDefault="00097B43" w:rsidP="00097B43">
      <w:pPr>
        <w:pStyle w:val="Caption"/>
      </w:pPr>
      <w:bookmarkStart w:id="20" w:name="_Toc131755113"/>
      <w:r>
        <w:t xml:space="preserve">Figure </w:t>
      </w:r>
      <w:r w:rsidR="00715343">
        <w:fldChar w:fldCharType="begin"/>
      </w:r>
      <w:r w:rsidR="00715343">
        <w:instrText xml:space="preserve"> SEQ Figure \* ARABIC </w:instrText>
      </w:r>
      <w:r w:rsidR="00715343">
        <w:fldChar w:fldCharType="separate"/>
      </w:r>
      <w:r w:rsidR="00774F97">
        <w:rPr>
          <w:noProof/>
        </w:rPr>
        <w:t>12</w:t>
      </w:r>
      <w:r w:rsidR="00715343">
        <w:rPr>
          <w:noProof/>
        </w:rPr>
        <w:fldChar w:fldCharType="end"/>
      </w:r>
      <w:r>
        <w:t>: alias Command</w:t>
      </w:r>
      <w:bookmarkEnd w:id="20"/>
    </w:p>
    <w:p w14:paraId="18D6F884" w14:textId="681A7A66" w:rsidR="00A623D5" w:rsidRDefault="00097B43" w:rsidP="009258BE">
      <w:pPr>
        <w:rPr>
          <w:noProof/>
        </w:rPr>
      </w:pPr>
      <w:r>
        <w:rPr>
          <w:noProof/>
        </w:rPr>
        <w:t xml:space="preserve"> </w:t>
      </w:r>
      <w:r w:rsidR="007D3393">
        <w:rPr>
          <w:noProof/>
        </w:rPr>
        <w:t>“</w:t>
      </w:r>
      <w:r w:rsidR="007D3393" w:rsidRPr="00F078C4">
        <w:rPr>
          <w:noProof/>
          <w:color w:val="4472C4" w:themeColor="accent1"/>
        </w:rPr>
        <w:t>Cat</w:t>
      </w:r>
      <w:r w:rsidR="007D3393">
        <w:rPr>
          <w:noProof/>
        </w:rPr>
        <w:t xml:space="preserve">” </w:t>
      </w:r>
      <w:r w:rsidR="00F078C4" w:rsidRPr="00F078C4">
        <w:rPr>
          <w:noProof/>
        </w:rPr>
        <w:t>The cat (short for "concatenate") command is one of the most commonly used commands in Linux/Unix-like operating systems. We can use the cat command to create single or multiple files, check the content of a file, concatenate files, and redirect output to a file or the terminal.</w:t>
      </w:r>
      <w:r w:rsidR="00CD50A5">
        <w:rPr>
          <w:noProof/>
        </w:rPr>
        <w:t xml:space="preserve"> </w:t>
      </w:r>
      <w:sdt>
        <w:sdtPr>
          <w:rPr>
            <w:rFonts w:ascii="Calibri" w:hAnsi="Calibri" w:cs="Calibri"/>
            <w:noProof/>
            <w:color w:val="000000"/>
            <w:highlight w:val="white"/>
          </w:rPr>
          <w:alias w:val="Citation"/>
          <w:tag w:val="{&quot;referencesIds&quot;:[&quot;doc:6411e3cee1e17f05561c9749&quot;],&quot;referencesOptions&quot;:{&quot;doc:6411e3cee1e17f05561c9749&quot;:{&quot;author&quot;:true,&quot;year&quot;:true,&quot;pageReplace&quot;:&quot;&quot;,&quot;prefix&quot;:&quot;&quot;,&quot;suffix&quot;:&quot;&quot;}},&quot;hasBrokenReferences&quot;:false,&quot;hasManualEdits&quot;:false,&quot;citationType&quot;:&quot;inline&quot;}"/>
          <w:id w:val="-1569257840"/>
          <w:placeholder>
            <w:docPart w:val="A5610A1E2D3A4310B4F4BD09AD6E971D"/>
          </w:placeholder>
        </w:sdtPr>
        <w:sdtEndPr/>
        <w:sdtContent>
          <w:r w:rsidR="00732580">
            <w:rPr>
              <w:rFonts w:ascii="Calibri" w:eastAsia="Times New Roman" w:hAnsi="Calibri" w:cs="Calibri"/>
              <w:color w:val="000000"/>
            </w:rPr>
            <w:t>[6]</w:t>
          </w:r>
        </w:sdtContent>
      </w:sdt>
    </w:p>
    <w:p w14:paraId="2D76DDD3" w14:textId="7CC5BE31" w:rsidR="007D3393" w:rsidRDefault="007D3393" w:rsidP="009258BE">
      <w:pPr>
        <w:rPr>
          <w:noProof/>
        </w:rPr>
      </w:pPr>
      <w:r>
        <w:rPr>
          <w:noProof/>
        </w:rPr>
        <w:drawing>
          <wp:inline distT="0" distB="0" distL="0" distR="0" wp14:anchorId="491E66C5" wp14:editId="5428C63F">
            <wp:extent cx="5731510" cy="1776730"/>
            <wp:effectExtent l="0" t="0" r="2540" b="0"/>
            <wp:docPr id="27" name="Picture 2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chat or text message&#10;&#10;Description automatically generated"/>
                    <pic:cNvPicPr/>
                  </pic:nvPicPr>
                  <pic:blipFill>
                    <a:blip r:embed="rId34"/>
                    <a:stretch>
                      <a:fillRect/>
                    </a:stretch>
                  </pic:blipFill>
                  <pic:spPr>
                    <a:xfrm>
                      <a:off x="0" y="0"/>
                      <a:ext cx="5731510" cy="1776730"/>
                    </a:xfrm>
                    <a:prstGeom prst="rect">
                      <a:avLst/>
                    </a:prstGeom>
                  </pic:spPr>
                </pic:pic>
              </a:graphicData>
            </a:graphic>
          </wp:inline>
        </w:drawing>
      </w:r>
    </w:p>
    <w:p w14:paraId="06B64D02" w14:textId="77777777" w:rsidR="00A623D5" w:rsidRDefault="00A623D5">
      <w:pPr>
        <w:rPr>
          <w:noProof/>
        </w:rPr>
      </w:pPr>
      <w:r>
        <w:rPr>
          <w:noProof/>
        </w:rPr>
        <w:br w:type="page"/>
      </w:r>
    </w:p>
    <w:p w14:paraId="5DBFE89D" w14:textId="77777777" w:rsidR="00881FA6" w:rsidRDefault="00881FA6" w:rsidP="009258BE">
      <w:pPr>
        <w:rPr>
          <w:noProof/>
        </w:rPr>
      </w:pPr>
    </w:p>
    <w:p w14:paraId="3FCB48D9" w14:textId="5E0AEBB1" w:rsidR="00881FA6" w:rsidRDefault="004878CF" w:rsidP="009258BE">
      <w:pPr>
        <w:rPr>
          <w:noProof/>
        </w:rPr>
      </w:pPr>
      <w:r>
        <w:rPr>
          <w:noProof/>
        </w:rPr>
        <w:t>“</w:t>
      </w:r>
      <w:r w:rsidRPr="004878CF">
        <w:rPr>
          <w:noProof/>
          <w:color w:val="4472C4" w:themeColor="accent1"/>
        </w:rPr>
        <w:t>uname -a</w:t>
      </w:r>
      <w:r>
        <w:rPr>
          <w:noProof/>
        </w:rPr>
        <w:t xml:space="preserve">”  </w:t>
      </w:r>
      <w:r w:rsidR="00A81B48" w:rsidRPr="00A81B48">
        <w:rPr>
          <w:noProof/>
        </w:rPr>
        <w:t>The "uname" tool can be used to display details about your Linux system. Most of the system information is displayed via the "uname -a" command.</w:t>
      </w:r>
    </w:p>
    <w:p w14:paraId="573349C4" w14:textId="77777777" w:rsidR="00373B2B" w:rsidRDefault="00881FA6" w:rsidP="00373B2B">
      <w:pPr>
        <w:keepNext/>
      </w:pPr>
      <w:r>
        <w:rPr>
          <w:noProof/>
        </w:rPr>
        <w:drawing>
          <wp:inline distT="0" distB="0" distL="0" distR="0" wp14:anchorId="4A909DA0" wp14:editId="55E5A3C5">
            <wp:extent cx="5731510" cy="1675765"/>
            <wp:effectExtent l="0" t="0" r="2540" b="635"/>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a:blip r:embed="rId35"/>
                    <a:stretch>
                      <a:fillRect/>
                    </a:stretch>
                  </pic:blipFill>
                  <pic:spPr>
                    <a:xfrm>
                      <a:off x="0" y="0"/>
                      <a:ext cx="5731510" cy="1675765"/>
                    </a:xfrm>
                    <a:prstGeom prst="rect">
                      <a:avLst/>
                    </a:prstGeom>
                  </pic:spPr>
                </pic:pic>
              </a:graphicData>
            </a:graphic>
          </wp:inline>
        </w:drawing>
      </w:r>
    </w:p>
    <w:p w14:paraId="65A1CFF3" w14:textId="2899BD0D" w:rsidR="00373B2B" w:rsidRDefault="00373B2B" w:rsidP="00373B2B">
      <w:pPr>
        <w:pStyle w:val="Caption"/>
      </w:pPr>
      <w:bookmarkStart w:id="21" w:name="_Toc131755114"/>
      <w:r>
        <w:t xml:space="preserve">Figure </w:t>
      </w:r>
      <w:r w:rsidR="00715343">
        <w:fldChar w:fldCharType="begin"/>
      </w:r>
      <w:r w:rsidR="00715343">
        <w:instrText xml:space="preserve"> SEQ Figure \* ARABIC </w:instrText>
      </w:r>
      <w:r w:rsidR="00715343">
        <w:fldChar w:fldCharType="separate"/>
      </w:r>
      <w:r w:rsidR="00774F97">
        <w:rPr>
          <w:noProof/>
        </w:rPr>
        <w:t>13</w:t>
      </w:r>
      <w:r w:rsidR="00715343">
        <w:rPr>
          <w:noProof/>
        </w:rPr>
        <w:fldChar w:fldCharType="end"/>
      </w:r>
      <w:r>
        <w:t xml:space="preserve">: </w:t>
      </w:r>
      <w:proofErr w:type="spellStart"/>
      <w:r>
        <w:t>uname</w:t>
      </w:r>
      <w:proofErr w:type="spellEnd"/>
      <w:r>
        <w:t>-a</w:t>
      </w:r>
      <w:bookmarkEnd w:id="21"/>
    </w:p>
    <w:p w14:paraId="0F469080" w14:textId="42B93BAE" w:rsidR="00A81B48" w:rsidRDefault="00881FA6" w:rsidP="009258BE">
      <w:pPr>
        <w:rPr>
          <w:noProof/>
        </w:rPr>
      </w:pPr>
      <w:r>
        <w:rPr>
          <w:noProof/>
        </w:rPr>
        <w:t xml:space="preserve"> </w:t>
      </w:r>
    </w:p>
    <w:p w14:paraId="364907FD" w14:textId="77777777" w:rsidR="00A81B48" w:rsidRDefault="00A81B48" w:rsidP="009258BE">
      <w:pPr>
        <w:rPr>
          <w:noProof/>
        </w:rPr>
      </w:pPr>
    </w:p>
    <w:p w14:paraId="4CF9CF06" w14:textId="766F395D" w:rsidR="00373B2B" w:rsidRDefault="000E0BBE" w:rsidP="009258BE">
      <w:pPr>
        <w:rPr>
          <w:noProof/>
        </w:rPr>
      </w:pPr>
      <w:r w:rsidRPr="000E0BBE">
        <w:rPr>
          <w:noProof/>
        </w:rPr>
        <w:t>To see how much disc space is remaining in each of your system's partitions, use the df command. By running df on the command line, you may display the used/available space in% and KBs for each mounted partition. Use the command to see it in megabytes</w:t>
      </w:r>
      <w:r>
        <w:rPr>
          <w:noProof/>
        </w:rPr>
        <w:t xml:space="preserve"> “ df-m “</w:t>
      </w:r>
      <w:r w:rsidR="00767985">
        <w:rPr>
          <w:noProof/>
        </w:rPr>
        <w:t xml:space="preserve">. </w:t>
      </w:r>
      <w:r w:rsidR="00732580">
        <w:rPr>
          <w:noProof/>
        </w:rPr>
        <w:t xml:space="preserve"> </w:t>
      </w:r>
      <w:sdt>
        <w:sdtPr>
          <w:rPr>
            <w:rFonts w:ascii="Calibri" w:hAnsi="Calibri" w:cs="Calibri"/>
            <w:noProof/>
            <w:color w:val="000000"/>
            <w:highlight w:val="white"/>
          </w:rPr>
          <w:alias w:val="Citation"/>
          <w:tag w:val="{&quot;referencesIds&quot;:[&quot;doc:6411e6be7e96bc0551d3302f&quot;],&quot;referencesOptions&quot;:{&quot;doc:6411e6be7e96bc0551d3302f&quot;:{&quot;author&quot;:true,&quot;year&quot;:true,&quot;pageReplace&quot;:&quot;&quot;,&quot;prefix&quot;:&quot;&quot;,&quot;suffix&quot;:&quot;&quot;}},&quot;hasBrokenReferences&quot;:false,&quot;hasManualEdits&quot;:false,&quot;citationType&quot;:&quot;inline&quot;}"/>
          <w:id w:val="-849485206"/>
          <w:placeholder>
            <w:docPart w:val="37550E5518C843EB95D3340137E71E53"/>
          </w:placeholder>
        </w:sdtPr>
        <w:sdtEndPr/>
        <w:sdtContent>
          <w:r w:rsidR="00732580">
            <w:rPr>
              <w:rFonts w:ascii="Calibri" w:eastAsia="Times New Roman" w:hAnsi="Calibri" w:cs="Calibri"/>
              <w:color w:val="000000"/>
            </w:rPr>
            <w:t>[7]</w:t>
          </w:r>
        </w:sdtContent>
      </w:sdt>
    </w:p>
    <w:p w14:paraId="2A0CD7B1" w14:textId="3ADE3577" w:rsidR="00251B3C" w:rsidRDefault="00EC524B">
      <w:pPr>
        <w:rPr>
          <w:noProof/>
        </w:rPr>
      </w:pPr>
      <w:r>
        <w:rPr>
          <w:noProof/>
        </w:rPr>
        <w:drawing>
          <wp:inline distT="0" distB="0" distL="0" distR="0" wp14:anchorId="45BB687D" wp14:editId="37E56951">
            <wp:extent cx="5731510" cy="3667760"/>
            <wp:effectExtent l="0" t="0" r="2540" b="8890"/>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a:blip r:embed="rId36"/>
                    <a:stretch>
                      <a:fillRect/>
                    </a:stretch>
                  </pic:blipFill>
                  <pic:spPr>
                    <a:xfrm>
                      <a:off x="0" y="0"/>
                      <a:ext cx="5731510" cy="3667760"/>
                    </a:xfrm>
                    <a:prstGeom prst="rect">
                      <a:avLst/>
                    </a:prstGeom>
                  </pic:spPr>
                </pic:pic>
              </a:graphicData>
            </a:graphic>
          </wp:inline>
        </w:drawing>
      </w:r>
      <w:r w:rsidR="00373B2B">
        <w:rPr>
          <w:noProof/>
        </w:rPr>
        <w:t xml:space="preserve"> </w:t>
      </w:r>
      <w:r w:rsidR="00D75890">
        <w:rPr>
          <w:noProof/>
        </w:rPr>
        <w:br w:type="page"/>
      </w:r>
    </w:p>
    <w:p w14:paraId="7B30CCBF" w14:textId="4A194FA4" w:rsidR="005C2050" w:rsidRDefault="005C2050" w:rsidP="008A7CC1">
      <w:pPr>
        <w:pStyle w:val="Heading1"/>
      </w:pPr>
      <w:bookmarkStart w:id="22" w:name="_Toc131755099"/>
      <w:r>
        <w:lastRenderedPageBreak/>
        <w:t xml:space="preserve">Windows Batch </w:t>
      </w:r>
      <w:r w:rsidR="0076310A">
        <w:t xml:space="preserve">OS </w:t>
      </w:r>
      <w:r w:rsidR="00286304">
        <w:t>Scripts</w:t>
      </w:r>
      <w:bookmarkEnd w:id="22"/>
    </w:p>
    <w:p w14:paraId="4C0F5681" w14:textId="77777777" w:rsidR="00686D3D" w:rsidRDefault="00686D3D" w:rsidP="008A7CC1"/>
    <w:p w14:paraId="3E6B3721" w14:textId="5C4FDB54" w:rsidR="002C17BC" w:rsidRDefault="00930EB2" w:rsidP="008A7CC1">
      <w:pPr>
        <w:rPr>
          <w:rFonts w:ascii="Calibri" w:hAnsi="Calibri" w:cs="Calibri"/>
          <w:color w:val="000000"/>
        </w:rPr>
      </w:pPr>
      <w:r w:rsidRPr="00930EB2">
        <w:rPr>
          <w:rFonts w:ascii="Calibri" w:hAnsi="Calibri" w:cs="Calibri"/>
          <w:color w:val="000000"/>
        </w:rPr>
        <w:t>This batch file will list all of the printers that are set up on your computer when you execute it. A list of printer names is retrieved using the wmic printer get name command, and each name is iterated over and displayed using a for loop.</w:t>
      </w:r>
    </w:p>
    <w:p w14:paraId="34D51C1F" w14:textId="032F6447" w:rsidR="00D71B9B" w:rsidRDefault="00EB21C4" w:rsidP="008A7CC1">
      <w:pPr>
        <w:rPr>
          <w:rFonts w:ascii="Calibri" w:hAnsi="Calibri" w:cs="Calibri"/>
          <w:color w:val="000000"/>
        </w:rPr>
      </w:pPr>
      <w:r>
        <w:rPr>
          <w:noProof/>
        </w:rPr>
        <w:drawing>
          <wp:inline distT="0" distB="0" distL="0" distR="0" wp14:anchorId="4C269F48" wp14:editId="00B95C70">
            <wp:extent cx="5248275" cy="3743325"/>
            <wp:effectExtent l="0" t="0" r="9525" b="952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37"/>
                    <a:stretch>
                      <a:fillRect/>
                    </a:stretch>
                  </pic:blipFill>
                  <pic:spPr>
                    <a:xfrm>
                      <a:off x="0" y="0"/>
                      <a:ext cx="5248275" cy="3743325"/>
                    </a:xfrm>
                    <a:prstGeom prst="rect">
                      <a:avLst/>
                    </a:prstGeom>
                  </pic:spPr>
                </pic:pic>
              </a:graphicData>
            </a:graphic>
          </wp:inline>
        </w:drawing>
      </w:r>
    </w:p>
    <w:p w14:paraId="00106DE8" w14:textId="77777777" w:rsidR="00EB21C4" w:rsidRDefault="00EB21C4" w:rsidP="008A7CC1">
      <w:pPr>
        <w:rPr>
          <w:rFonts w:ascii="Calibri" w:hAnsi="Calibri" w:cs="Calibri"/>
          <w:color w:val="000000"/>
        </w:rPr>
      </w:pPr>
    </w:p>
    <w:p w14:paraId="45D10EA7" w14:textId="77777777" w:rsidR="00A403BD" w:rsidRDefault="00A403BD" w:rsidP="008A7CC1">
      <w:pPr>
        <w:rPr>
          <w:rFonts w:ascii="Calibri" w:hAnsi="Calibri" w:cs="Calibri"/>
          <w:color w:val="000000"/>
        </w:rPr>
      </w:pPr>
    </w:p>
    <w:p w14:paraId="2F46C5CD" w14:textId="77777777" w:rsidR="00A403BD" w:rsidRDefault="00A403BD" w:rsidP="008A7CC1">
      <w:pPr>
        <w:rPr>
          <w:rFonts w:ascii="Calibri" w:hAnsi="Calibri" w:cs="Calibri"/>
          <w:color w:val="000000"/>
        </w:rPr>
      </w:pPr>
    </w:p>
    <w:p w14:paraId="46C3805A" w14:textId="77777777" w:rsidR="00A403BD" w:rsidRDefault="00A403BD" w:rsidP="008A7CC1">
      <w:pPr>
        <w:rPr>
          <w:rFonts w:ascii="Calibri" w:hAnsi="Calibri" w:cs="Calibri"/>
          <w:color w:val="000000"/>
        </w:rPr>
      </w:pPr>
    </w:p>
    <w:p w14:paraId="3F2BB1D3" w14:textId="77777777" w:rsidR="00A403BD" w:rsidRDefault="00A403BD" w:rsidP="008A7CC1">
      <w:pPr>
        <w:rPr>
          <w:rFonts w:ascii="Calibri" w:hAnsi="Calibri" w:cs="Calibri"/>
          <w:color w:val="000000"/>
        </w:rPr>
      </w:pPr>
    </w:p>
    <w:p w14:paraId="7D828AE8" w14:textId="77777777" w:rsidR="00A403BD" w:rsidRDefault="00A403BD" w:rsidP="008A7CC1">
      <w:pPr>
        <w:rPr>
          <w:rFonts w:ascii="Calibri" w:hAnsi="Calibri" w:cs="Calibri"/>
          <w:color w:val="000000"/>
        </w:rPr>
      </w:pPr>
    </w:p>
    <w:p w14:paraId="7602DCFF" w14:textId="77777777" w:rsidR="00A403BD" w:rsidRDefault="00A403BD" w:rsidP="008A7CC1">
      <w:pPr>
        <w:rPr>
          <w:rFonts w:ascii="Calibri" w:hAnsi="Calibri" w:cs="Calibri"/>
          <w:color w:val="000000"/>
        </w:rPr>
      </w:pPr>
    </w:p>
    <w:p w14:paraId="7C09AB5E" w14:textId="77777777" w:rsidR="00A403BD" w:rsidRDefault="00A403BD" w:rsidP="008A7CC1">
      <w:pPr>
        <w:rPr>
          <w:rFonts w:ascii="Calibri" w:hAnsi="Calibri" w:cs="Calibri"/>
          <w:color w:val="000000"/>
        </w:rPr>
      </w:pPr>
    </w:p>
    <w:p w14:paraId="15B527E4" w14:textId="77777777" w:rsidR="00A403BD" w:rsidRDefault="00A403BD" w:rsidP="008A7CC1">
      <w:pPr>
        <w:rPr>
          <w:rFonts w:ascii="Calibri" w:hAnsi="Calibri" w:cs="Calibri"/>
          <w:color w:val="000000"/>
        </w:rPr>
      </w:pPr>
    </w:p>
    <w:p w14:paraId="522DE61A" w14:textId="77777777" w:rsidR="00A403BD" w:rsidRDefault="00A403BD" w:rsidP="008A7CC1">
      <w:pPr>
        <w:rPr>
          <w:rFonts w:ascii="Calibri" w:hAnsi="Calibri" w:cs="Calibri"/>
          <w:color w:val="000000"/>
        </w:rPr>
      </w:pPr>
    </w:p>
    <w:p w14:paraId="70BA8B8A" w14:textId="77777777" w:rsidR="00A403BD" w:rsidRDefault="00A403BD" w:rsidP="008A7CC1">
      <w:pPr>
        <w:rPr>
          <w:rFonts w:ascii="Calibri" w:hAnsi="Calibri" w:cs="Calibri"/>
          <w:color w:val="000000"/>
        </w:rPr>
      </w:pPr>
    </w:p>
    <w:p w14:paraId="6631AEB5" w14:textId="77777777" w:rsidR="00A403BD" w:rsidRDefault="00A403BD" w:rsidP="008A7CC1">
      <w:pPr>
        <w:rPr>
          <w:rFonts w:ascii="Calibri" w:hAnsi="Calibri" w:cs="Calibri"/>
          <w:color w:val="000000"/>
        </w:rPr>
      </w:pPr>
    </w:p>
    <w:p w14:paraId="05F48F4F" w14:textId="77777777" w:rsidR="00A403BD" w:rsidRDefault="00A403BD" w:rsidP="008A7CC1">
      <w:pPr>
        <w:rPr>
          <w:rFonts w:ascii="Calibri" w:hAnsi="Calibri" w:cs="Calibri"/>
          <w:color w:val="000000"/>
        </w:rPr>
      </w:pPr>
    </w:p>
    <w:p w14:paraId="01B528AC" w14:textId="4C42F1FB" w:rsidR="00A403BD" w:rsidRDefault="009F2252" w:rsidP="008A7CC1">
      <w:pPr>
        <w:rPr>
          <w:rFonts w:ascii="Calibri" w:hAnsi="Calibri" w:cs="Calibri"/>
          <w:color w:val="000000"/>
        </w:rPr>
      </w:pPr>
      <w:r w:rsidRPr="009F2252">
        <w:rPr>
          <w:rFonts w:ascii="Calibri" w:hAnsi="Calibri" w:cs="Calibri"/>
          <w:color w:val="000000"/>
        </w:rPr>
        <w:lastRenderedPageBreak/>
        <w:t xml:space="preserve">This script provides network information as well as specific network packet details. Ipconfig /all simplifies network data viewing, while ping and </w:t>
      </w:r>
      <w:proofErr w:type="spellStart"/>
      <w:r w:rsidRPr="009F2252">
        <w:rPr>
          <w:rFonts w:ascii="Calibri" w:hAnsi="Calibri" w:cs="Calibri"/>
          <w:color w:val="000000"/>
        </w:rPr>
        <w:t>tracert</w:t>
      </w:r>
      <w:proofErr w:type="spellEnd"/>
      <w:r w:rsidRPr="009F2252">
        <w:rPr>
          <w:rFonts w:ascii="Calibri" w:hAnsi="Calibri" w:cs="Calibri"/>
          <w:color w:val="000000"/>
        </w:rPr>
        <w:t xml:space="preserve"> provide information on individual packets.</w:t>
      </w:r>
    </w:p>
    <w:p w14:paraId="69CFA6A3" w14:textId="17489A7B" w:rsidR="00EB21C4" w:rsidRDefault="00A403BD" w:rsidP="008A7CC1">
      <w:pPr>
        <w:rPr>
          <w:rFonts w:ascii="Calibri" w:hAnsi="Calibri" w:cs="Calibri"/>
          <w:color w:val="000000"/>
        </w:rPr>
      </w:pPr>
      <w:r>
        <w:rPr>
          <w:noProof/>
        </w:rPr>
        <w:drawing>
          <wp:inline distT="0" distB="0" distL="0" distR="0" wp14:anchorId="575B1090" wp14:editId="28DB5A65">
            <wp:extent cx="4006077" cy="4647422"/>
            <wp:effectExtent l="0" t="0" r="0" b="127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38"/>
                    <a:stretch>
                      <a:fillRect/>
                    </a:stretch>
                  </pic:blipFill>
                  <pic:spPr>
                    <a:xfrm>
                      <a:off x="0" y="0"/>
                      <a:ext cx="4021630" cy="4665465"/>
                    </a:xfrm>
                    <a:prstGeom prst="rect">
                      <a:avLst/>
                    </a:prstGeom>
                  </pic:spPr>
                </pic:pic>
              </a:graphicData>
            </a:graphic>
          </wp:inline>
        </w:drawing>
      </w:r>
    </w:p>
    <w:p w14:paraId="4D7E2691" w14:textId="77777777" w:rsidR="00E572C4" w:rsidRDefault="00E572C4" w:rsidP="008A7CC1">
      <w:pPr>
        <w:rPr>
          <w:rFonts w:ascii="Calibri" w:hAnsi="Calibri" w:cs="Calibri"/>
          <w:color w:val="000000"/>
        </w:rPr>
      </w:pPr>
    </w:p>
    <w:p w14:paraId="6B4F644E" w14:textId="77777777" w:rsidR="00E572C4" w:rsidRDefault="00E572C4" w:rsidP="008A7CC1">
      <w:pPr>
        <w:rPr>
          <w:rFonts w:ascii="Calibri" w:hAnsi="Calibri" w:cs="Calibri"/>
          <w:color w:val="000000"/>
        </w:rPr>
      </w:pPr>
    </w:p>
    <w:p w14:paraId="44E70588" w14:textId="77777777" w:rsidR="00A403BD" w:rsidRDefault="00A403BD" w:rsidP="008A7CC1">
      <w:pPr>
        <w:rPr>
          <w:rFonts w:ascii="Calibri" w:hAnsi="Calibri" w:cs="Calibri"/>
          <w:color w:val="000000"/>
        </w:rPr>
      </w:pPr>
    </w:p>
    <w:p w14:paraId="0F628BD6" w14:textId="77777777" w:rsidR="00930EB2" w:rsidRDefault="00930EB2" w:rsidP="008A7CC1">
      <w:pPr>
        <w:rPr>
          <w:rFonts w:ascii="Calibri" w:hAnsi="Calibri" w:cs="Calibri"/>
          <w:color w:val="000000"/>
        </w:rPr>
      </w:pPr>
    </w:p>
    <w:p w14:paraId="2A35E2C6" w14:textId="77777777" w:rsidR="00930EB2" w:rsidRDefault="00930EB2" w:rsidP="008A7CC1">
      <w:pPr>
        <w:rPr>
          <w:rFonts w:ascii="Calibri" w:hAnsi="Calibri" w:cs="Calibri"/>
          <w:color w:val="000000"/>
        </w:rPr>
      </w:pPr>
    </w:p>
    <w:p w14:paraId="7F9C92CE" w14:textId="03528401" w:rsidR="002C17BC" w:rsidRDefault="002C17BC">
      <w:pPr>
        <w:rPr>
          <w:rFonts w:ascii="Calibri" w:hAnsi="Calibri" w:cs="Calibri"/>
          <w:color w:val="000000"/>
          <w:highlight w:val="white"/>
        </w:rPr>
      </w:pPr>
      <w:r>
        <w:rPr>
          <w:rFonts w:ascii="Calibri" w:hAnsi="Calibri" w:cs="Calibri"/>
          <w:color w:val="000000"/>
          <w:highlight w:val="white"/>
        </w:rPr>
        <w:br w:type="page"/>
      </w:r>
    </w:p>
    <w:p w14:paraId="3CB3B775" w14:textId="77777777" w:rsidR="00855E5A" w:rsidRDefault="00855E5A">
      <w:pPr>
        <w:rPr>
          <w:rFonts w:ascii="Calibri" w:hAnsi="Calibri" w:cs="Calibri"/>
          <w:color w:val="000000"/>
          <w:highlight w:val="white"/>
        </w:rPr>
      </w:pPr>
    </w:p>
    <w:p w14:paraId="5988F7C2" w14:textId="247E76E8" w:rsidR="00855E5A" w:rsidRDefault="00CA5DC0">
      <w:pPr>
        <w:rPr>
          <w:rFonts w:ascii="Calibri" w:hAnsi="Calibri" w:cs="Calibri"/>
          <w:color w:val="000000"/>
          <w:highlight w:val="white"/>
        </w:rPr>
      </w:pPr>
      <w:r w:rsidRPr="00CA5DC0">
        <w:rPr>
          <w:rFonts w:ascii="Calibri" w:hAnsi="Calibri" w:cs="Calibri"/>
          <w:color w:val="000000"/>
        </w:rPr>
        <w:t>The "/</w:t>
      </w:r>
      <w:proofErr w:type="spellStart"/>
      <w:r w:rsidRPr="00CA5DC0">
        <w:rPr>
          <w:rFonts w:ascii="Calibri" w:hAnsi="Calibri" w:cs="Calibri"/>
          <w:color w:val="000000"/>
        </w:rPr>
        <w:t>dn</w:t>
      </w:r>
      <w:proofErr w:type="spellEnd"/>
      <w:r w:rsidRPr="00CA5DC0">
        <w:rPr>
          <w:rFonts w:ascii="Calibri" w:hAnsi="Calibri" w:cs="Calibri"/>
          <w:color w:val="000000"/>
        </w:rPr>
        <w:t xml:space="preserve">" switch instructs the </w:t>
      </w:r>
      <w:proofErr w:type="spellStart"/>
      <w:r w:rsidRPr="00E236A4">
        <w:rPr>
          <w:rFonts w:ascii="Calibri" w:hAnsi="Calibri" w:cs="Calibri"/>
          <w:color w:val="4472C4" w:themeColor="accent1"/>
        </w:rPr>
        <w:t>PrintUIEntry</w:t>
      </w:r>
      <w:proofErr w:type="spellEnd"/>
      <w:r w:rsidRPr="00CA5DC0">
        <w:rPr>
          <w:rFonts w:ascii="Calibri" w:hAnsi="Calibri" w:cs="Calibri"/>
          <w:color w:val="000000"/>
        </w:rPr>
        <w:t xml:space="preserve"> function to remove a printer connection, while the "/n" switch provides the </w:t>
      </w:r>
      <w:r w:rsidR="00E236A4">
        <w:rPr>
          <w:rFonts w:ascii="Calibri" w:hAnsi="Calibri" w:cs="Calibri"/>
          <w:color w:val="000000"/>
        </w:rPr>
        <w:t>“</w:t>
      </w:r>
      <w:proofErr w:type="spellStart"/>
      <w:r w:rsidRPr="00E236A4">
        <w:rPr>
          <w:rFonts w:ascii="Calibri" w:hAnsi="Calibri" w:cs="Calibri"/>
          <w:color w:val="4472C4" w:themeColor="accent1"/>
        </w:rPr>
        <w:t>printername</w:t>
      </w:r>
      <w:proofErr w:type="spellEnd"/>
      <w:r w:rsidR="00E236A4">
        <w:rPr>
          <w:rFonts w:ascii="Calibri" w:hAnsi="Calibri" w:cs="Calibri"/>
          <w:color w:val="000000"/>
        </w:rPr>
        <w:t>”</w:t>
      </w:r>
      <w:r w:rsidRPr="00CA5DC0">
        <w:rPr>
          <w:rFonts w:ascii="Calibri" w:hAnsi="Calibri" w:cs="Calibri"/>
          <w:color w:val="000000"/>
        </w:rPr>
        <w:t xml:space="preserve"> to remove.</w:t>
      </w:r>
    </w:p>
    <w:p w14:paraId="0F9ED3D6" w14:textId="434D67BD" w:rsidR="002C17BC" w:rsidRDefault="00855E5A" w:rsidP="008A7CC1">
      <w:r>
        <w:rPr>
          <w:noProof/>
        </w:rPr>
        <w:drawing>
          <wp:inline distT="0" distB="0" distL="0" distR="0" wp14:anchorId="0B91872B" wp14:editId="2DEBD072">
            <wp:extent cx="5731510" cy="3493770"/>
            <wp:effectExtent l="0" t="0" r="2540" b="0"/>
            <wp:docPr id="13" name="Picture 13"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Teams&#10;&#10;Description automatically generated"/>
                    <pic:cNvPicPr/>
                  </pic:nvPicPr>
                  <pic:blipFill>
                    <a:blip r:embed="rId39"/>
                    <a:stretch>
                      <a:fillRect/>
                    </a:stretch>
                  </pic:blipFill>
                  <pic:spPr>
                    <a:xfrm>
                      <a:off x="0" y="0"/>
                      <a:ext cx="5731510" cy="3493770"/>
                    </a:xfrm>
                    <a:prstGeom prst="rect">
                      <a:avLst/>
                    </a:prstGeom>
                  </pic:spPr>
                </pic:pic>
              </a:graphicData>
            </a:graphic>
          </wp:inline>
        </w:drawing>
      </w:r>
    </w:p>
    <w:p w14:paraId="228F0A8C" w14:textId="77777777" w:rsidR="00E236A4" w:rsidRDefault="00E236A4" w:rsidP="008A7CC1"/>
    <w:p w14:paraId="2A256D0C" w14:textId="6D4BA86B" w:rsidR="00E236A4" w:rsidRDefault="00170D12" w:rsidP="008A7CC1">
      <w:r w:rsidRPr="00170D12">
        <w:t xml:space="preserve">The script begins the "top" loop, which uses the </w:t>
      </w:r>
      <w:r w:rsidRPr="00170D12">
        <w:rPr>
          <w:color w:val="4472C4" w:themeColor="accent1"/>
        </w:rPr>
        <w:t xml:space="preserve">%random% </w:t>
      </w:r>
      <w:r w:rsidRPr="00170D12">
        <w:t>command to generate and show 40 random numbers. The "</w:t>
      </w:r>
      <w:proofErr w:type="spellStart"/>
      <w:r w:rsidRPr="00170D12">
        <w:rPr>
          <w:color w:val="4472C4" w:themeColor="accent1"/>
        </w:rPr>
        <w:t>goto</w:t>
      </w:r>
      <w:proofErr w:type="spellEnd"/>
      <w:r w:rsidRPr="00170D12">
        <w:rPr>
          <w:color w:val="4472C4" w:themeColor="accent1"/>
        </w:rPr>
        <w:t xml:space="preserve"> top</w:t>
      </w:r>
      <w:r w:rsidRPr="00170D12">
        <w:t>" command causes an infinite loop by going back to the "top" label.</w:t>
      </w:r>
    </w:p>
    <w:p w14:paraId="24710109" w14:textId="616F39CB" w:rsidR="00E236A4" w:rsidRDefault="00170D12" w:rsidP="008A7CC1">
      <w:r>
        <w:rPr>
          <w:noProof/>
        </w:rPr>
        <w:drawing>
          <wp:inline distT="0" distB="0" distL="0" distR="0" wp14:anchorId="030919AF" wp14:editId="1FECA5B2">
            <wp:extent cx="4953663" cy="3034434"/>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40"/>
                    <a:stretch>
                      <a:fillRect/>
                    </a:stretch>
                  </pic:blipFill>
                  <pic:spPr>
                    <a:xfrm>
                      <a:off x="0" y="0"/>
                      <a:ext cx="4970129" cy="3044520"/>
                    </a:xfrm>
                    <a:prstGeom prst="rect">
                      <a:avLst/>
                    </a:prstGeom>
                  </pic:spPr>
                </pic:pic>
              </a:graphicData>
            </a:graphic>
          </wp:inline>
        </w:drawing>
      </w:r>
    </w:p>
    <w:p w14:paraId="30330BF3" w14:textId="77777777" w:rsidR="00170D12" w:rsidRDefault="00170D12" w:rsidP="008A7CC1"/>
    <w:p w14:paraId="0461F431" w14:textId="77777777" w:rsidR="00170D12" w:rsidRDefault="00170D12" w:rsidP="008A7CC1"/>
    <w:p w14:paraId="77FF389D" w14:textId="63B5942B" w:rsidR="0066736A" w:rsidRDefault="0066736A" w:rsidP="0066736A">
      <w:r>
        <w:lastRenderedPageBreak/>
        <w:t xml:space="preserve">The script comprises many commands for doing various activities such as checking system memory, network information, connectivity, exploring directories, </w:t>
      </w:r>
      <w:r w:rsidR="009F5F91">
        <w:t>creating,</w:t>
      </w:r>
      <w:r>
        <w:t xml:space="preserve"> and removing directories, </w:t>
      </w:r>
      <w:proofErr w:type="gramStart"/>
      <w:r>
        <w:t>copying</w:t>
      </w:r>
      <w:proofErr w:type="gramEnd"/>
      <w:r>
        <w:t xml:space="preserve"> and deleting files, and so on.</w:t>
      </w:r>
    </w:p>
    <w:p w14:paraId="52DA9675" w14:textId="55BC31C6" w:rsidR="00071398" w:rsidRDefault="0066736A" w:rsidP="0066736A">
      <w:r>
        <w:t>Here's a rundown of what each command does:</w:t>
      </w:r>
    </w:p>
    <w:p w14:paraId="4EBFF0A4" w14:textId="700C7C65" w:rsidR="00071398" w:rsidRDefault="004D17D5" w:rsidP="00B02A53">
      <w:pPr>
        <w:pStyle w:val="ListParagraph"/>
        <w:numPr>
          <w:ilvl w:val="0"/>
          <w:numId w:val="5"/>
        </w:numPr>
      </w:pPr>
      <w:r w:rsidRPr="004D17D5">
        <w:t>The echo command is used to print a message to the console.</w:t>
      </w:r>
    </w:p>
    <w:p w14:paraId="7906DEF7" w14:textId="5319BA2B" w:rsidR="009F5F91" w:rsidRDefault="009E3191" w:rsidP="00B02A53">
      <w:pPr>
        <w:pStyle w:val="ListParagraph"/>
        <w:numPr>
          <w:ilvl w:val="0"/>
          <w:numId w:val="5"/>
        </w:numPr>
      </w:pPr>
      <w:r w:rsidRPr="009E3191">
        <w:t xml:space="preserve">The total physical memory available in the system is displayed using the command wmic </w:t>
      </w:r>
      <w:proofErr w:type="spellStart"/>
      <w:r w:rsidRPr="009E3191">
        <w:t>computersystem</w:t>
      </w:r>
      <w:proofErr w:type="spellEnd"/>
      <w:r w:rsidRPr="009E3191">
        <w:t xml:space="preserve"> get </w:t>
      </w:r>
      <w:proofErr w:type="spellStart"/>
      <w:r w:rsidRPr="009E3191">
        <w:t>totalphysicalmemory</w:t>
      </w:r>
      <w:proofErr w:type="spellEnd"/>
      <w:r w:rsidRPr="009E3191">
        <w:t>.</w:t>
      </w:r>
    </w:p>
    <w:p w14:paraId="19EC4808" w14:textId="77777777" w:rsidR="00F20A34" w:rsidRDefault="009240C4" w:rsidP="00B02A53">
      <w:pPr>
        <w:pStyle w:val="ListParagraph"/>
        <w:numPr>
          <w:ilvl w:val="0"/>
          <w:numId w:val="5"/>
        </w:numPr>
      </w:pPr>
      <w:r>
        <w:t xml:space="preserve">Ipconfig /all </w:t>
      </w:r>
      <w:r w:rsidR="00F04997">
        <w:t>displays all of the</w:t>
      </w:r>
      <w:r w:rsidR="00DA2F1E">
        <w:t xml:space="preserve"> network</w:t>
      </w:r>
      <w:r w:rsidR="00F04997">
        <w:t xml:space="preserve"> </w:t>
      </w:r>
      <w:proofErr w:type="gramStart"/>
      <w:r w:rsidR="00F04997">
        <w:t>information</w:t>
      </w:r>
      <w:proofErr w:type="gramEnd"/>
    </w:p>
    <w:p w14:paraId="7C60FF4F" w14:textId="77777777" w:rsidR="00271DCA" w:rsidRDefault="00271DCA" w:rsidP="00B02A53">
      <w:pPr>
        <w:pStyle w:val="ListParagraph"/>
        <w:numPr>
          <w:ilvl w:val="0"/>
          <w:numId w:val="5"/>
        </w:numPr>
      </w:pPr>
      <w:r w:rsidRPr="00271DCA">
        <w:t>In order to test the network, ping 8.8.8.8 -n 8 sends 8 ICMP packets to the Google DNS server.</w:t>
      </w:r>
    </w:p>
    <w:p w14:paraId="3569F52B" w14:textId="77777777" w:rsidR="004D12B6" w:rsidRDefault="004D12B6" w:rsidP="00B02A53">
      <w:pPr>
        <w:pStyle w:val="ListParagraph"/>
        <w:numPr>
          <w:ilvl w:val="0"/>
          <w:numId w:val="5"/>
        </w:numPr>
      </w:pPr>
      <w:r w:rsidRPr="004D12B6">
        <w:t>C: redirects the current directory to the C drive's root directory.</w:t>
      </w:r>
    </w:p>
    <w:p w14:paraId="41F0BE65" w14:textId="77777777" w:rsidR="003448C1" w:rsidRDefault="003448C1" w:rsidP="00B02A53">
      <w:pPr>
        <w:pStyle w:val="ListParagraph"/>
        <w:numPr>
          <w:ilvl w:val="0"/>
          <w:numId w:val="5"/>
        </w:numPr>
      </w:pPr>
      <w:r w:rsidRPr="003448C1">
        <w:t>The command cd navigates to the current drive's root directory.</w:t>
      </w:r>
    </w:p>
    <w:p w14:paraId="09EA141E" w14:textId="150C9EEF" w:rsidR="008C22E5" w:rsidRDefault="008C22E5" w:rsidP="00B02A53">
      <w:pPr>
        <w:pStyle w:val="ListParagraph"/>
        <w:numPr>
          <w:ilvl w:val="0"/>
          <w:numId w:val="5"/>
        </w:numPr>
      </w:pPr>
      <w:proofErr w:type="spellStart"/>
      <w:r w:rsidRPr="008C22E5">
        <w:t>dir</w:t>
      </w:r>
      <w:proofErr w:type="spellEnd"/>
      <w:r w:rsidRPr="008C22E5">
        <w:t>/w/p displays the</w:t>
      </w:r>
      <w:r w:rsidR="000777A8">
        <w:t xml:space="preserve"> </w:t>
      </w:r>
      <w:r w:rsidRPr="008C22E5">
        <w:t>current directory in a paginated wide format.</w:t>
      </w:r>
    </w:p>
    <w:p w14:paraId="53C24E5E" w14:textId="1FFDA665" w:rsidR="009240C4" w:rsidRDefault="00FB73DE" w:rsidP="00B02A53">
      <w:pPr>
        <w:pStyle w:val="ListParagraph"/>
        <w:numPr>
          <w:ilvl w:val="0"/>
          <w:numId w:val="5"/>
        </w:numPr>
      </w:pPr>
      <w:r w:rsidRPr="00FB73DE">
        <w:t xml:space="preserve"> </w:t>
      </w:r>
      <w:r w:rsidR="00673C89">
        <w:t>T</w:t>
      </w:r>
      <w:r w:rsidRPr="00FB73DE">
        <w:t>he command md test folder creates a new directory with the name "test folder".</w:t>
      </w:r>
    </w:p>
    <w:p w14:paraId="524B95C7" w14:textId="2BBC61D5" w:rsidR="00673C89" w:rsidRDefault="00633385" w:rsidP="00B02A53">
      <w:pPr>
        <w:pStyle w:val="ListParagraph"/>
        <w:numPr>
          <w:ilvl w:val="0"/>
          <w:numId w:val="5"/>
        </w:numPr>
      </w:pPr>
      <w:r w:rsidRPr="00633385">
        <w:t xml:space="preserve">In a wide format, </w:t>
      </w:r>
      <w:proofErr w:type="spellStart"/>
      <w:r w:rsidRPr="00633385">
        <w:t>dir</w:t>
      </w:r>
      <w:proofErr w:type="spellEnd"/>
      <w:r w:rsidRPr="00633385">
        <w:t>/w displays the current directory's contents.</w:t>
      </w:r>
    </w:p>
    <w:p w14:paraId="68F97191" w14:textId="436B7D6E" w:rsidR="00633385" w:rsidRDefault="00943468" w:rsidP="00B02A53">
      <w:pPr>
        <w:pStyle w:val="ListParagraph"/>
        <w:numPr>
          <w:ilvl w:val="0"/>
          <w:numId w:val="5"/>
        </w:numPr>
      </w:pPr>
      <w:r w:rsidRPr="00943468">
        <w:t>cd test folder switches to the newly created "test folder" directory.</w:t>
      </w:r>
    </w:p>
    <w:p w14:paraId="5A50F07A" w14:textId="20F16854" w:rsidR="00943468" w:rsidRDefault="003B508B" w:rsidP="00B02A53">
      <w:pPr>
        <w:pStyle w:val="ListParagraph"/>
        <w:numPr>
          <w:ilvl w:val="0"/>
          <w:numId w:val="5"/>
        </w:numPr>
      </w:pPr>
      <w:r w:rsidRPr="003B508B">
        <w:t>Copying the file "test2.bat" from the root of the C drive to the current directory is accomplished with the command copy c:test2.bat.</w:t>
      </w:r>
    </w:p>
    <w:p w14:paraId="65AA5680" w14:textId="0732D178" w:rsidR="003B508B" w:rsidRDefault="00AC1C15" w:rsidP="00B02A53">
      <w:pPr>
        <w:pStyle w:val="ListParagraph"/>
        <w:numPr>
          <w:ilvl w:val="0"/>
          <w:numId w:val="5"/>
        </w:numPr>
      </w:pPr>
      <w:r w:rsidRPr="00AC1C15">
        <w:t xml:space="preserve">Disk use information for the directory "test folder" is shown with the command </w:t>
      </w:r>
      <w:proofErr w:type="spellStart"/>
      <w:r w:rsidRPr="00AC1C15">
        <w:t>DiskUsage</w:t>
      </w:r>
      <w:proofErr w:type="spellEnd"/>
      <w:r w:rsidRPr="00AC1C15">
        <w:t xml:space="preserve"> /h C:test folder.</w:t>
      </w:r>
    </w:p>
    <w:p w14:paraId="1EB840D3" w14:textId="29DD4B77" w:rsidR="00AC1C15" w:rsidRDefault="000019C4" w:rsidP="00B02A53">
      <w:pPr>
        <w:pStyle w:val="ListParagraph"/>
        <w:numPr>
          <w:ilvl w:val="0"/>
          <w:numId w:val="5"/>
        </w:numPr>
      </w:pPr>
      <w:r w:rsidRPr="000019C4">
        <w:t>All files in the "test folder" directory are deleted with the command del c:test folder*.* /q without a confirmation question.</w:t>
      </w:r>
    </w:p>
    <w:p w14:paraId="3528F2EA" w14:textId="65FFBA7B" w:rsidR="000019C4" w:rsidRDefault="0023467B" w:rsidP="00B02A53">
      <w:pPr>
        <w:pStyle w:val="ListParagraph"/>
        <w:numPr>
          <w:ilvl w:val="0"/>
          <w:numId w:val="5"/>
        </w:numPr>
      </w:pPr>
      <w:r w:rsidRPr="0023467B">
        <w:t xml:space="preserve">To show that the files have been deleted, run </w:t>
      </w:r>
      <w:proofErr w:type="spellStart"/>
      <w:r w:rsidRPr="0023467B">
        <w:t>dir</w:t>
      </w:r>
      <w:proofErr w:type="spellEnd"/>
      <w:r w:rsidRPr="0023467B">
        <w:t xml:space="preserve"> c:test folder to display the directory's contents.</w:t>
      </w:r>
    </w:p>
    <w:p w14:paraId="45375699" w14:textId="197FB0F1" w:rsidR="0023467B" w:rsidRDefault="00B7260C" w:rsidP="00B02A53">
      <w:pPr>
        <w:pStyle w:val="ListParagraph"/>
        <w:numPr>
          <w:ilvl w:val="0"/>
          <w:numId w:val="5"/>
        </w:numPr>
      </w:pPr>
      <w:r w:rsidRPr="00B7260C">
        <w:t>The operation "</w:t>
      </w:r>
      <w:proofErr w:type="spellStart"/>
      <w:r w:rsidRPr="00B7260C">
        <w:t>rd</w:t>
      </w:r>
      <w:proofErr w:type="spellEnd"/>
      <w:r w:rsidRPr="00B7260C">
        <w:t xml:space="preserve"> test folder" deletes the test folder directory.</w:t>
      </w:r>
    </w:p>
    <w:p w14:paraId="59454A12" w14:textId="080418FE" w:rsidR="00B7260C" w:rsidRDefault="00F81EB4" w:rsidP="00B02A53">
      <w:pPr>
        <w:pStyle w:val="ListParagraph"/>
        <w:numPr>
          <w:ilvl w:val="0"/>
          <w:numId w:val="5"/>
        </w:numPr>
      </w:pPr>
      <w:r w:rsidRPr="00F81EB4">
        <w:t xml:space="preserve">In order to demonstrate that the directory has been deleted, </w:t>
      </w:r>
      <w:proofErr w:type="spellStart"/>
      <w:r w:rsidRPr="00F81EB4">
        <w:t>dir</w:t>
      </w:r>
      <w:proofErr w:type="spellEnd"/>
      <w:r w:rsidRPr="00F81EB4">
        <w:t xml:space="preserve"> displays the contents of the current directory.</w:t>
      </w:r>
    </w:p>
    <w:p w14:paraId="3328FA23" w14:textId="0146B45E" w:rsidR="00964853" w:rsidRDefault="002848A9" w:rsidP="00B02A53">
      <w:pPr>
        <w:pStyle w:val="ListParagraph"/>
        <w:numPr>
          <w:ilvl w:val="0"/>
          <w:numId w:val="5"/>
        </w:numPr>
      </w:pPr>
      <w:r>
        <w:t>To stop the script from closing we use the “ Pause “ function.</w:t>
      </w:r>
    </w:p>
    <w:p w14:paraId="22751299" w14:textId="77777777" w:rsidR="00C42E28" w:rsidRDefault="00C42E28" w:rsidP="00C42E28"/>
    <w:p w14:paraId="68A4E79A" w14:textId="77777777" w:rsidR="0062637C" w:rsidRPr="0062637C" w:rsidRDefault="0062637C" w:rsidP="0062637C"/>
    <w:p w14:paraId="0DE32343" w14:textId="77777777" w:rsidR="0062637C" w:rsidRPr="0062637C" w:rsidRDefault="0062637C" w:rsidP="0062637C"/>
    <w:p w14:paraId="0A67A80C" w14:textId="77777777" w:rsidR="0062637C" w:rsidRPr="0062637C" w:rsidRDefault="0062637C" w:rsidP="0062637C"/>
    <w:p w14:paraId="1F6E3D29" w14:textId="77777777" w:rsidR="0062637C" w:rsidRPr="0062637C" w:rsidRDefault="0062637C" w:rsidP="0062637C"/>
    <w:p w14:paraId="51F35BAA" w14:textId="77777777" w:rsidR="0062637C" w:rsidRPr="0062637C" w:rsidRDefault="0062637C" w:rsidP="0062637C"/>
    <w:p w14:paraId="103312CA" w14:textId="77777777" w:rsidR="0062637C" w:rsidRPr="0062637C" w:rsidRDefault="0062637C" w:rsidP="0062637C"/>
    <w:p w14:paraId="38896862" w14:textId="77777777" w:rsidR="0062637C" w:rsidRPr="0062637C" w:rsidRDefault="0062637C" w:rsidP="0062637C"/>
    <w:p w14:paraId="77878C86" w14:textId="77777777" w:rsidR="0062637C" w:rsidRPr="0062637C" w:rsidRDefault="0062637C" w:rsidP="0062637C"/>
    <w:p w14:paraId="3CB4F9B7" w14:textId="77777777" w:rsidR="0062637C" w:rsidRDefault="0062637C" w:rsidP="0062637C"/>
    <w:p w14:paraId="7E0E4159" w14:textId="03EDF39D" w:rsidR="0062637C" w:rsidRPr="0062637C" w:rsidRDefault="0062637C" w:rsidP="0062637C">
      <w:pPr>
        <w:tabs>
          <w:tab w:val="left" w:pos="7380"/>
        </w:tabs>
      </w:pPr>
      <w:r>
        <w:tab/>
      </w:r>
    </w:p>
    <w:p w14:paraId="019138F0" w14:textId="77777777" w:rsidR="00C42E28" w:rsidRDefault="00C42E28" w:rsidP="00C42E28">
      <w:pPr>
        <w:keepNext/>
      </w:pPr>
    </w:p>
    <w:p w14:paraId="6EC50095" w14:textId="7433C81F" w:rsidR="00D01BEE" w:rsidRPr="00D01BEE" w:rsidRDefault="002848A9" w:rsidP="00C42E28">
      <w:pPr>
        <w:keepNext/>
      </w:pPr>
      <w:r>
        <w:rPr>
          <w:noProof/>
        </w:rPr>
        <w:drawing>
          <wp:anchor distT="0" distB="0" distL="114300" distR="114300" simplePos="0" relativeHeight="251657216" behindDoc="0" locked="0" layoutInCell="1" allowOverlap="1" wp14:anchorId="4B00EECE" wp14:editId="15F14A86">
            <wp:simplePos x="914400" y="6495898"/>
            <wp:positionH relativeFrom="column">
              <wp:align>left</wp:align>
            </wp:positionH>
            <wp:positionV relativeFrom="paragraph">
              <wp:align>top</wp:align>
            </wp:positionV>
            <wp:extent cx="3035300" cy="2722880"/>
            <wp:effectExtent l="0" t="0" r="0" b="1270"/>
            <wp:wrapSquare wrapText="bothSides"/>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035300" cy="2722880"/>
                    </a:xfrm>
                    <a:prstGeom prst="rect">
                      <a:avLst/>
                    </a:prstGeom>
                  </pic:spPr>
                </pic:pic>
              </a:graphicData>
            </a:graphic>
          </wp:anchor>
        </w:drawing>
      </w:r>
    </w:p>
    <w:p w14:paraId="1E703A13" w14:textId="77777777" w:rsidR="00D01BEE" w:rsidRPr="00D01BEE" w:rsidRDefault="00D01BEE" w:rsidP="00D01BEE"/>
    <w:p w14:paraId="4833417C" w14:textId="77777777" w:rsidR="00D01BEE" w:rsidRPr="00D01BEE" w:rsidRDefault="00D01BEE" w:rsidP="00D01BEE"/>
    <w:p w14:paraId="257F3CC5" w14:textId="77777777" w:rsidR="00D01BEE" w:rsidRPr="00D01BEE" w:rsidRDefault="00D01BEE" w:rsidP="00D01BEE"/>
    <w:p w14:paraId="63F032F0" w14:textId="77777777" w:rsidR="00D01BEE" w:rsidRPr="00D01BEE" w:rsidRDefault="00D01BEE" w:rsidP="00D01BEE"/>
    <w:p w14:paraId="5ABA8EE1" w14:textId="77777777" w:rsidR="00D01BEE" w:rsidRPr="00D01BEE" w:rsidRDefault="00D01BEE" w:rsidP="00D01BEE"/>
    <w:p w14:paraId="4F199C78" w14:textId="77777777" w:rsidR="00D01BEE" w:rsidRDefault="00D01BEE" w:rsidP="00D01BEE">
      <w:pPr>
        <w:keepNext/>
      </w:pPr>
    </w:p>
    <w:p w14:paraId="726F7763" w14:textId="77777777" w:rsidR="00D01BEE" w:rsidRDefault="00D01BEE" w:rsidP="00D01BEE">
      <w:pPr>
        <w:keepNext/>
      </w:pPr>
    </w:p>
    <w:p w14:paraId="7E16BD3C" w14:textId="4D39874D" w:rsidR="0052603F" w:rsidRDefault="00D01BEE" w:rsidP="00B42A26">
      <w:pPr>
        <w:keepNext/>
      </w:pPr>
      <w:r>
        <w:br w:type="textWrapping" w:clear="all"/>
      </w:r>
      <w:bookmarkStart w:id="23" w:name="_Toc131755115"/>
      <w:r>
        <w:t xml:space="preserve">Figure </w:t>
      </w:r>
      <w:r w:rsidR="00715343">
        <w:fldChar w:fldCharType="begin"/>
      </w:r>
      <w:r w:rsidR="00715343">
        <w:instrText xml:space="preserve"> SEQ Figure \* ARABIC </w:instrText>
      </w:r>
      <w:r w:rsidR="00715343">
        <w:fldChar w:fldCharType="separate"/>
      </w:r>
      <w:r w:rsidR="00774F97">
        <w:rPr>
          <w:noProof/>
        </w:rPr>
        <w:t>14</w:t>
      </w:r>
      <w:r w:rsidR="00715343">
        <w:rPr>
          <w:noProof/>
        </w:rPr>
        <w:fldChar w:fldCharType="end"/>
      </w:r>
      <w:r>
        <w:t>:</w:t>
      </w:r>
      <w:r w:rsidRPr="009D4663">
        <w:t>batch script with several commands</w:t>
      </w:r>
      <w:bookmarkEnd w:id="23"/>
    </w:p>
    <w:p w14:paraId="01B582FF" w14:textId="77777777" w:rsidR="00D01BEE" w:rsidRPr="00D01BEE" w:rsidRDefault="00D01BEE" w:rsidP="00D01BEE"/>
    <w:p w14:paraId="1A9C0178" w14:textId="77777777" w:rsidR="00D5584F" w:rsidRDefault="004200F2" w:rsidP="00D5584F">
      <w:pPr>
        <w:keepNext/>
      </w:pPr>
      <w:r>
        <w:rPr>
          <w:noProof/>
        </w:rPr>
        <w:drawing>
          <wp:inline distT="0" distB="0" distL="0" distR="0" wp14:anchorId="269A670D" wp14:editId="16775E15">
            <wp:extent cx="3236864" cy="2170430"/>
            <wp:effectExtent l="0" t="0" r="1905" b="127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42"/>
                    <a:stretch>
                      <a:fillRect/>
                    </a:stretch>
                  </pic:blipFill>
                  <pic:spPr>
                    <a:xfrm>
                      <a:off x="0" y="0"/>
                      <a:ext cx="3298709" cy="2211899"/>
                    </a:xfrm>
                    <a:prstGeom prst="rect">
                      <a:avLst/>
                    </a:prstGeom>
                  </pic:spPr>
                </pic:pic>
              </a:graphicData>
            </a:graphic>
          </wp:inline>
        </w:drawing>
      </w:r>
    </w:p>
    <w:p w14:paraId="3241E666" w14:textId="715153E4" w:rsidR="00170D12" w:rsidRDefault="00D5584F" w:rsidP="00D5584F">
      <w:pPr>
        <w:pStyle w:val="Caption"/>
      </w:pPr>
      <w:bookmarkStart w:id="24" w:name="_Toc131755116"/>
      <w:r>
        <w:t xml:space="preserve">Figure </w:t>
      </w:r>
      <w:r w:rsidR="00715343">
        <w:fldChar w:fldCharType="begin"/>
      </w:r>
      <w:r w:rsidR="00715343">
        <w:instrText xml:space="preserve"> SEQ Figure \* ARABIC </w:instrText>
      </w:r>
      <w:r w:rsidR="00715343">
        <w:fldChar w:fldCharType="separate"/>
      </w:r>
      <w:r w:rsidR="00774F97">
        <w:rPr>
          <w:noProof/>
        </w:rPr>
        <w:t>15</w:t>
      </w:r>
      <w:r w:rsidR="00715343">
        <w:rPr>
          <w:noProof/>
        </w:rPr>
        <w:fldChar w:fldCharType="end"/>
      </w:r>
      <w:r>
        <w:t>:System Memory &amp; Network Info</w:t>
      </w:r>
      <w:bookmarkEnd w:id="24"/>
    </w:p>
    <w:p w14:paraId="3243698B" w14:textId="5182E7B3" w:rsidR="004200F2" w:rsidRDefault="004200F2" w:rsidP="008A7CC1"/>
    <w:p w14:paraId="1D255E32" w14:textId="77777777" w:rsidR="00AF3B34" w:rsidRDefault="00FB7504" w:rsidP="00AF3B34">
      <w:pPr>
        <w:keepNext/>
      </w:pPr>
      <w:r>
        <w:rPr>
          <w:noProof/>
        </w:rPr>
        <w:drawing>
          <wp:inline distT="0" distB="0" distL="0" distR="0" wp14:anchorId="5EFA3D4E" wp14:editId="53619C99">
            <wp:extent cx="3803904" cy="1795328"/>
            <wp:effectExtent l="0" t="0" r="635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43"/>
                    <a:stretch>
                      <a:fillRect/>
                    </a:stretch>
                  </pic:blipFill>
                  <pic:spPr>
                    <a:xfrm>
                      <a:off x="0" y="0"/>
                      <a:ext cx="3826495" cy="1805990"/>
                    </a:xfrm>
                    <a:prstGeom prst="rect">
                      <a:avLst/>
                    </a:prstGeom>
                  </pic:spPr>
                </pic:pic>
              </a:graphicData>
            </a:graphic>
          </wp:inline>
        </w:drawing>
      </w:r>
    </w:p>
    <w:p w14:paraId="4C636312" w14:textId="240FE0D4" w:rsidR="005F336E" w:rsidRDefault="00AF3B34" w:rsidP="00AF3B34">
      <w:pPr>
        <w:pStyle w:val="Caption"/>
      </w:pPr>
      <w:bookmarkStart w:id="25" w:name="_Toc131755117"/>
      <w:r>
        <w:t xml:space="preserve">Figure </w:t>
      </w:r>
      <w:r w:rsidR="00715343">
        <w:fldChar w:fldCharType="begin"/>
      </w:r>
      <w:r w:rsidR="00715343">
        <w:instrText xml:space="preserve"> SEQ Figure \* ARABIC </w:instrText>
      </w:r>
      <w:r w:rsidR="00715343">
        <w:fldChar w:fldCharType="separate"/>
      </w:r>
      <w:r w:rsidR="00774F97">
        <w:rPr>
          <w:noProof/>
        </w:rPr>
        <w:t>16</w:t>
      </w:r>
      <w:r w:rsidR="00715343">
        <w:rPr>
          <w:noProof/>
        </w:rPr>
        <w:fldChar w:fldCharType="end"/>
      </w:r>
      <w:r>
        <w:t xml:space="preserve">:Google </w:t>
      </w:r>
      <w:proofErr w:type="spellStart"/>
      <w:r>
        <w:t>dns</w:t>
      </w:r>
      <w:proofErr w:type="spellEnd"/>
      <w:r>
        <w:t xml:space="preserve"> 8 Times</w:t>
      </w:r>
      <w:bookmarkEnd w:id="25"/>
    </w:p>
    <w:p w14:paraId="1E1360CB" w14:textId="77777777" w:rsidR="00AF3B34" w:rsidRDefault="00AF3B34" w:rsidP="008A7CC1"/>
    <w:p w14:paraId="6BC07BC1" w14:textId="3B42036A" w:rsidR="00AF3B34" w:rsidRDefault="00AF3B34"/>
    <w:p w14:paraId="324E8654" w14:textId="77777777" w:rsidR="00AF3B34" w:rsidRDefault="00AF3B34" w:rsidP="00AF3B34">
      <w:pPr>
        <w:keepNext/>
      </w:pPr>
      <w:r>
        <w:rPr>
          <w:noProof/>
        </w:rPr>
        <w:drawing>
          <wp:inline distT="0" distB="0" distL="0" distR="0" wp14:anchorId="7C9B4EBA" wp14:editId="152C46AB">
            <wp:extent cx="3262579" cy="1389470"/>
            <wp:effectExtent l="0" t="0" r="0" b="127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44"/>
                    <a:stretch>
                      <a:fillRect/>
                    </a:stretch>
                  </pic:blipFill>
                  <pic:spPr>
                    <a:xfrm>
                      <a:off x="0" y="0"/>
                      <a:ext cx="3286884" cy="1399821"/>
                    </a:xfrm>
                    <a:prstGeom prst="rect">
                      <a:avLst/>
                    </a:prstGeom>
                  </pic:spPr>
                </pic:pic>
              </a:graphicData>
            </a:graphic>
          </wp:inline>
        </w:drawing>
      </w:r>
    </w:p>
    <w:p w14:paraId="2C2E8578" w14:textId="1955C41C" w:rsidR="00AF3B34" w:rsidRDefault="00AF3B34" w:rsidP="00AF3B34">
      <w:pPr>
        <w:pStyle w:val="Caption"/>
      </w:pPr>
      <w:bookmarkStart w:id="26" w:name="_Toc131755118"/>
      <w:r>
        <w:t xml:space="preserve">Figure </w:t>
      </w:r>
      <w:r w:rsidR="00715343">
        <w:fldChar w:fldCharType="begin"/>
      </w:r>
      <w:r w:rsidR="00715343">
        <w:instrText xml:space="preserve"> SEQ Figure \* ARABIC </w:instrText>
      </w:r>
      <w:r w:rsidR="00715343">
        <w:fldChar w:fldCharType="separate"/>
      </w:r>
      <w:r w:rsidR="00774F97">
        <w:rPr>
          <w:noProof/>
        </w:rPr>
        <w:t>17</w:t>
      </w:r>
      <w:r w:rsidR="00715343">
        <w:rPr>
          <w:noProof/>
        </w:rPr>
        <w:fldChar w:fldCharType="end"/>
      </w:r>
      <w:r>
        <w:t>:Goto C Drive</w:t>
      </w:r>
      <w:bookmarkEnd w:id="26"/>
    </w:p>
    <w:p w14:paraId="7037FD08" w14:textId="77777777" w:rsidR="004141D3" w:rsidRDefault="004141D3" w:rsidP="004141D3"/>
    <w:p w14:paraId="086B03DC" w14:textId="77777777" w:rsidR="00EB3871" w:rsidRDefault="00EB3871" w:rsidP="00EB3871">
      <w:pPr>
        <w:keepNext/>
      </w:pPr>
      <w:r>
        <w:rPr>
          <w:noProof/>
        </w:rPr>
        <w:drawing>
          <wp:inline distT="0" distB="0" distL="0" distR="0" wp14:anchorId="79E22B1D" wp14:editId="37029EA5">
            <wp:extent cx="3473450" cy="2155416"/>
            <wp:effectExtent l="0" t="0" r="0" b="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45"/>
                    <a:stretch>
                      <a:fillRect/>
                    </a:stretch>
                  </pic:blipFill>
                  <pic:spPr>
                    <a:xfrm>
                      <a:off x="0" y="0"/>
                      <a:ext cx="3486785" cy="2163691"/>
                    </a:xfrm>
                    <a:prstGeom prst="rect">
                      <a:avLst/>
                    </a:prstGeom>
                  </pic:spPr>
                </pic:pic>
              </a:graphicData>
            </a:graphic>
          </wp:inline>
        </w:drawing>
      </w:r>
    </w:p>
    <w:p w14:paraId="3BC73B2B" w14:textId="667D8436" w:rsidR="004141D3" w:rsidRDefault="00EB3871" w:rsidP="00EB3871">
      <w:pPr>
        <w:pStyle w:val="Caption"/>
      </w:pPr>
      <w:bookmarkStart w:id="27" w:name="_Toc131755119"/>
      <w:r>
        <w:t xml:space="preserve">Figure </w:t>
      </w:r>
      <w:r w:rsidR="00715343">
        <w:fldChar w:fldCharType="begin"/>
      </w:r>
      <w:r w:rsidR="00715343">
        <w:instrText xml:space="preserve"> SEQ Figure \* ARABIC </w:instrText>
      </w:r>
      <w:r w:rsidR="00715343">
        <w:fldChar w:fldCharType="separate"/>
      </w:r>
      <w:r w:rsidR="00774F97">
        <w:rPr>
          <w:noProof/>
        </w:rPr>
        <w:t>18</w:t>
      </w:r>
      <w:r w:rsidR="00715343">
        <w:rPr>
          <w:noProof/>
        </w:rPr>
        <w:fldChar w:fldCharType="end"/>
      </w:r>
      <w:r>
        <w:t>:List Directory contents</w:t>
      </w:r>
      <w:bookmarkEnd w:id="27"/>
    </w:p>
    <w:p w14:paraId="2D76033A" w14:textId="77777777" w:rsidR="00EB3871" w:rsidRDefault="00EB3871" w:rsidP="00EB3871"/>
    <w:p w14:paraId="165295D5" w14:textId="77777777" w:rsidR="00E11DC0" w:rsidRDefault="00E11DC0" w:rsidP="00E11DC0">
      <w:pPr>
        <w:keepNext/>
      </w:pPr>
      <w:r>
        <w:rPr>
          <w:noProof/>
        </w:rPr>
        <w:drawing>
          <wp:inline distT="0" distB="0" distL="0" distR="0" wp14:anchorId="244DD415" wp14:editId="08B9649A">
            <wp:extent cx="3422650" cy="2657426"/>
            <wp:effectExtent l="0" t="0" r="6350"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46"/>
                    <a:stretch>
                      <a:fillRect/>
                    </a:stretch>
                  </pic:blipFill>
                  <pic:spPr>
                    <a:xfrm>
                      <a:off x="0" y="0"/>
                      <a:ext cx="3432526" cy="2665094"/>
                    </a:xfrm>
                    <a:prstGeom prst="rect">
                      <a:avLst/>
                    </a:prstGeom>
                  </pic:spPr>
                </pic:pic>
              </a:graphicData>
            </a:graphic>
          </wp:inline>
        </w:drawing>
      </w:r>
    </w:p>
    <w:p w14:paraId="315310DB" w14:textId="2C25AACB" w:rsidR="00EB3871" w:rsidRDefault="00E11DC0" w:rsidP="00E11DC0">
      <w:pPr>
        <w:pStyle w:val="Caption"/>
      </w:pPr>
      <w:bookmarkStart w:id="28" w:name="_Toc131755120"/>
      <w:r>
        <w:t xml:space="preserve">Figure </w:t>
      </w:r>
      <w:r w:rsidR="00715343">
        <w:fldChar w:fldCharType="begin"/>
      </w:r>
      <w:r w:rsidR="00715343">
        <w:instrText xml:space="preserve"> SEQ Figure \* ARABIC </w:instrText>
      </w:r>
      <w:r w:rsidR="00715343">
        <w:fldChar w:fldCharType="separate"/>
      </w:r>
      <w:r w:rsidR="00774F97">
        <w:rPr>
          <w:noProof/>
        </w:rPr>
        <w:t>19</w:t>
      </w:r>
      <w:r w:rsidR="00715343">
        <w:rPr>
          <w:noProof/>
        </w:rPr>
        <w:fldChar w:fldCharType="end"/>
      </w:r>
      <w:r>
        <w:t>::cd Test Folder</w:t>
      </w:r>
      <w:bookmarkEnd w:id="28"/>
    </w:p>
    <w:p w14:paraId="7BA457D4" w14:textId="77777777" w:rsidR="008061BF" w:rsidRDefault="008061BF" w:rsidP="008061BF"/>
    <w:p w14:paraId="69C9A43D" w14:textId="77777777" w:rsidR="00FA22E1" w:rsidRDefault="00FA22E1" w:rsidP="00FA22E1">
      <w:pPr>
        <w:keepNext/>
      </w:pPr>
      <w:r>
        <w:rPr>
          <w:noProof/>
        </w:rPr>
        <w:lastRenderedPageBreak/>
        <w:drawing>
          <wp:inline distT="0" distB="0" distL="0" distR="0" wp14:anchorId="76B640CF" wp14:editId="57BFA30F">
            <wp:extent cx="3833165" cy="3247899"/>
            <wp:effectExtent l="0" t="0" r="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7"/>
                    <a:stretch>
                      <a:fillRect/>
                    </a:stretch>
                  </pic:blipFill>
                  <pic:spPr>
                    <a:xfrm>
                      <a:off x="0" y="0"/>
                      <a:ext cx="3845970" cy="3258749"/>
                    </a:xfrm>
                    <a:prstGeom prst="rect">
                      <a:avLst/>
                    </a:prstGeom>
                  </pic:spPr>
                </pic:pic>
              </a:graphicData>
            </a:graphic>
          </wp:inline>
        </w:drawing>
      </w:r>
    </w:p>
    <w:p w14:paraId="71FC68F3" w14:textId="69742833" w:rsidR="008061BF" w:rsidRDefault="00FA22E1" w:rsidP="00FA22E1">
      <w:pPr>
        <w:pStyle w:val="Caption"/>
      </w:pPr>
      <w:bookmarkStart w:id="29" w:name="_Toc131755121"/>
      <w:r>
        <w:t xml:space="preserve">Figure </w:t>
      </w:r>
      <w:r w:rsidR="00715343">
        <w:fldChar w:fldCharType="begin"/>
      </w:r>
      <w:r w:rsidR="00715343">
        <w:instrText xml:space="preserve"> SEQ Figure \* ARABIC </w:instrText>
      </w:r>
      <w:r w:rsidR="00715343">
        <w:fldChar w:fldCharType="separate"/>
      </w:r>
      <w:r w:rsidR="00774F97">
        <w:rPr>
          <w:noProof/>
        </w:rPr>
        <w:t>20</w:t>
      </w:r>
      <w:r w:rsidR="00715343">
        <w:rPr>
          <w:noProof/>
        </w:rPr>
        <w:fldChar w:fldCharType="end"/>
      </w:r>
      <w:r>
        <w:t>:echo</w:t>
      </w:r>
      <w:bookmarkEnd w:id="29"/>
    </w:p>
    <w:p w14:paraId="08BFA248" w14:textId="77777777" w:rsidR="00FA22E1" w:rsidRDefault="00FA22E1" w:rsidP="00FA22E1"/>
    <w:p w14:paraId="778B5B60" w14:textId="77777777" w:rsidR="0062637C" w:rsidRDefault="0062637C" w:rsidP="0062637C">
      <w:pPr>
        <w:keepNext/>
      </w:pPr>
      <w:r>
        <w:rPr>
          <w:noProof/>
        </w:rPr>
        <w:drawing>
          <wp:inline distT="0" distB="0" distL="0" distR="0" wp14:anchorId="28AD3537" wp14:editId="29FAB69E">
            <wp:extent cx="3796589" cy="3622940"/>
            <wp:effectExtent l="0" t="0" r="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48"/>
                    <a:stretch>
                      <a:fillRect/>
                    </a:stretch>
                  </pic:blipFill>
                  <pic:spPr>
                    <a:xfrm>
                      <a:off x="0" y="0"/>
                      <a:ext cx="3802364" cy="3628451"/>
                    </a:xfrm>
                    <a:prstGeom prst="rect">
                      <a:avLst/>
                    </a:prstGeom>
                  </pic:spPr>
                </pic:pic>
              </a:graphicData>
            </a:graphic>
          </wp:inline>
        </w:drawing>
      </w:r>
    </w:p>
    <w:p w14:paraId="6E295EE4" w14:textId="6845043F" w:rsidR="0062637C" w:rsidRPr="00FA22E1" w:rsidRDefault="0062637C" w:rsidP="0062637C">
      <w:pPr>
        <w:pStyle w:val="Caption"/>
      </w:pPr>
      <w:bookmarkStart w:id="30" w:name="_Toc131755122"/>
      <w:r>
        <w:t xml:space="preserve">Figure </w:t>
      </w:r>
      <w:r w:rsidR="00715343">
        <w:fldChar w:fldCharType="begin"/>
      </w:r>
      <w:r w:rsidR="00715343">
        <w:instrText xml:space="preserve"> SEQ Figure \* ARABIC </w:instrText>
      </w:r>
      <w:r w:rsidR="00715343">
        <w:fldChar w:fldCharType="separate"/>
      </w:r>
      <w:r w:rsidR="00774F97">
        <w:rPr>
          <w:noProof/>
        </w:rPr>
        <w:t>21</w:t>
      </w:r>
      <w:r w:rsidR="00715343">
        <w:rPr>
          <w:noProof/>
        </w:rPr>
        <w:fldChar w:fldCharType="end"/>
      </w:r>
      <w:r>
        <w:t>: Pause Function</w:t>
      </w:r>
      <w:bookmarkEnd w:id="30"/>
    </w:p>
    <w:p w14:paraId="2E2F07ED" w14:textId="48987831" w:rsidR="002B47C3" w:rsidRDefault="002B47C3">
      <w:r>
        <w:br w:type="page"/>
      </w:r>
    </w:p>
    <w:p w14:paraId="1C47BC74" w14:textId="3ED3996C" w:rsidR="00D87528" w:rsidRDefault="00D362AA" w:rsidP="00C52BE3">
      <w:pPr>
        <w:pStyle w:val="Heading1"/>
      </w:pPr>
      <w:bookmarkStart w:id="31" w:name="_Toc131755100"/>
      <w:r>
        <w:lastRenderedPageBreak/>
        <w:t>Linux Script</w:t>
      </w:r>
      <w:bookmarkEnd w:id="31"/>
    </w:p>
    <w:p w14:paraId="35D5CE6F" w14:textId="77777777" w:rsidR="008300F5" w:rsidRDefault="008300F5" w:rsidP="00DA38CD"/>
    <w:p w14:paraId="5493F1D7" w14:textId="209C130B" w:rsidR="008E3912" w:rsidRPr="00DA38CD" w:rsidRDefault="008E3912" w:rsidP="00DA38CD">
      <w:r w:rsidRPr="008E3912">
        <w:t>This bash script generates passwords based on the user's specified length and level of complexity. It generates random data with the /dev/</w:t>
      </w:r>
      <w:proofErr w:type="spellStart"/>
      <w:r w:rsidRPr="008E3912">
        <w:t>urandom</w:t>
      </w:r>
      <w:proofErr w:type="spellEnd"/>
      <w:r w:rsidRPr="008E3912">
        <w:t xml:space="preserve"> device and filters out unwanted characters with the tr command. The character set used for password generation is defined by the complexity level, with "low" using only alphanumeric characters, "medium" using alphanumeric and punctuation characters, and "high" combining alphanumeric, punctuation, and printable characters (except space). The head command restricts the output to the user-specified length. A newline is used to format the generated password before it is printed to the terminal.</w:t>
      </w:r>
    </w:p>
    <w:p w14:paraId="2139E75F" w14:textId="77777777" w:rsidR="005C5BA2" w:rsidRDefault="005C5BA2" w:rsidP="005C5BA2"/>
    <w:p w14:paraId="0557233B" w14:textId="6C36FE6B" w:rsidR="00F127F6" w:rsidRDefault="00F127F6" w:rsidP="005C5BA2">
      <w:r>
        <w:rPr>
          <w:noProof/>
        </w:rPr>
        <w:drawing>
          <wp:inline distT="0" distB="0" distL="0" distR="0" wp14:anchorId="14CB2DBC" wp14:editId="294DF759">
            <wp:extent cx="5927116" cy="3079789"/>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0609" cy="3086800"/>
                    </a:xfrm>
                    <a:prstGeom prst="rect">
                      <a:avLst/>
                    </a:prstGeom>
                  </pic:spPr>
                </pic:pic>
              </a:graphicData>
            </a:graphic>
          </wp:inline>
        </w:drawing>
      </w:r>
    </w:p>
    <w:p w14:paraId="7254C876" w14:textId="77777777" w:rsidR="00871EE0" w:rsidRDefault="00871EE0" w:rsidP="005C5BA2"/>
    <w:p w14:paraId="1714C31D" w14:textId="0178E8F7" w:rsidR="00871EE0" w:rsidRDefault="00082A0D" w:rsidP="005C5BA2">
      <w:r>
        <w:rPr>
          <w:noProof/>
        </w:rPr>
        <w:drawing>
          <wp:inline distT="0" distB="0" distL="0" distR="0" wp14:anchorId="168DEE0D" wp14:editId="6933EEC1">
            <wp:extent cx="5731510" cy="2991485"/>
            <wp:effectExtent l="0" t="0" r="2540" b="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with medium confidence"/>
                    <pic:cNvPicPr/>
                  </pic:nvPicPr>
                  <pic:blipFill>
                    <a:blip r:embed="rId50"/>
                    <a:stretch>
                      <a:fillRect/>
                    </a:stretch>
                  </pic:blipFill>
                  <pic:spPr>
                    <a:xfrm>
                      <a:off x="0" y="0"/>
                      <a:ext cx="5731510" cy="2991485"/>
                    </a:xfrm>
                    <a:prstGeom prst="rect">
                      <a:avLst/>
                    </a:prstGeom>
                  </pic:spPr>
                </pic:pic>
              </a:graphicData>
            </a:graphic>
          </wp:inline>
        </w:drawing>
      </w:r>
    </w:p>
    <w:p w14:paraId="6DDA4210" w14:textId="74725257" w:rsidR="008C0AC1" w:rsidRDefault="008C0AC1"/>
    <w:p w14:paraId="7FB1D84B" w14:textId="41E52B13" w:rsidR="00D55ED6" w:rsidRDefault="00D55ED6"/>
    <w:p w14:paraId="44DB9132" w14:textId="77777777" w:rsidR="00774F97" w:rsidRDefault="00D55ED6" w:rsidP="00774F97">
      <w:pPr>
        <w:keepNext/>
      </w:pPr>
      <w:r>
        <w:rPr>
          <w:noProof/>
        </w:rPr>
        <w:drawing>
          <wp:inline distT="0" distB="0" distL="0" distR="0" wp14:anchorId="4BE48461" wp14:editId="53EF6601">
            <wp:extent cx="5731510" cy="4091940"/>
            <wp:effectExtent l="0" t="0" r="2540" b="3810"/>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with medium confidence"/>
                    <pic:cNvPicPr/>
                  </pic:nvPicPr>
                  <pic:blipFill>
                    <a:blip r:embed="rId51"/>
                    <a:stretch>
                      <a:fillRect/>
                    </a:stretch>
                  </pic:blipFill>
                  <pic:spPr>
                    <a:xfrm>
                      <a:off x="0" y="0"/>
                      <a:ext cx="5731510" cy="4091940"/>
                    </a:xfrm>
                    <a:prstGeom prst="rect">
                      <a:avLst/>
                    </a:prstGeom>
                  </pic:spPr>
                </pic:pic>
              </a:graphicData>
            </a:graphic>
          </wp:inline>
        </w:drawing>
      </w:r>
    </w:p>
    <w:p w14:paraId="41A4DF14" w14:textId="2CD5060F" w:rsidR="00D55ED6" w:rsidRDefault="00774F97" w:rsidP="00774F97">
      <w:pPr>
        <w:pStyle w:val="Caption"/>
      </w:pPr>
      <w:bookmarkStart w:id="32" w:name="_Toc131755123"/>
      <w:r>
        <w:t xml:space="preserve">Figure </w:t>
      </w:r>
      <w:fldSimple w:instr=" SEQ Figure \* ARABIC ">
        <w:r>
          <w:rPr>
            <w:noProof/>
          </w:rPr>
          <w:t>22</w:t>
        </w:r>
      </w:fldSimple>
      <w:r>
        <w:t>:NDG Linux Unhatched cert</w:t>
      </w:r>
      <w:r w:rsidR="00F50226">
        <w:t>ificate</w:t>
      </w:r>
      <w:bookmarkEnd w:id="32"/>
    </w:p>
    <w:p w14:paraId="202D713B" w14:textId="77777777" w:rsidR="00F50226" w:rsidRDefault="00F50226" w:rsidP="00F50226"/>
    <w:p w14:paraId="492CFE38" w14:textId="77777777" w:rsidR="00D5773B" w:rsidRDefault="00D5773B" w:rsidP="00F50226"/>
    <w:p w14:paraId="45D8FC42" w14:textId="30523882" w:rsidR="00D5773B" w:rsidRDefault="00D5773B">
      <w:r>
        <w:br w:type="page"/>
      </w:r>
    </w:p>
    <w:p w14:paraId="2D55423B" w14:textId="77777777" w:rsidR="00D5773B" w:rsidRDefault="00D5773B" w:rsidP="00D5773B">
      <w:pPr>
        <w:pStyle w:val="Heading1"/>
      </w:pPr>
      <w:bookmarkStart w:id="33" w:name="_Toc131755101"/>
      <w:r>
        <w:lastRenderedPageBreak/>
        <w:t>Conclusion</w:t>
      </w:r>
      <w:bookmarkEnd w:id="33"/>
    </w:p>
    <w:p w14:paraId="3ADA95D8" w14:textId="77777777" w:rsidR="00D5773B" w:rsidRPr="00F45876" w:rsidRDefault="00D5773B" w:rsidP="00D5773B"/>
    <w:p w14:paraId="6EB35316" w14:textId="77777777" w:rsidR="00D5773B" w:rsidRDefault="00D5773B" w:rsidP="00D5773B">
      <w:r w:rsidRPr="00F45876">
        <w:t>The information presented in this assignment emphasises the significant role that operating system software plays in modern computer environments as well as the numerous benefits that they give to both system administrators and average users. As technology advances, operating system software will definitely continue to advance, delivering even more cutting-edge features and usefulness. To choose the operating system software that best meets their needs and expectations, users must stay current on the most recent modifications.</w:t>
      </w:r>
    </w:p>
    <w:p w14:paraId="5D4EA678" w14:textId="77777777" w:rsidR="00D5773B" w:rsidRPr="00F50226" w:rsidRDefault="00D5773B" w:rsidP="00F50226"/>
    <w:sectPr w:rsidR="00D5773B" w:rsidRPr="00F502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48665" w14:textId="77777777" w:rsidR="00446574" w:rsidRDefault="00446574" w:rsidP="003B68CF">
      <w:pPr>
        <w:spacing w:after="0" w:line="240" w:lineRule="auto"/>
      </w:pPr>
      <w:r>
        <w:separator/>
      </w:r>
    </w:p>
  </w:endnote>
  <w:endnote w:type="continuationSeparator" w:id="0">
    <w:p w14:paraId="5752E469" w14:textId="77777777" w:rsidR="00446574" w:rsidRDefault="00446574" w:rsidP="003B6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44EDE" w14:textId="77777777" w:rsidR="00446574" w:rsidRDefault="00446574" w:rsidP="003B68CF">
      <w:pPr>
        <w:spacing w:after="0" w:line="240" w:lineRule="auto"/>
      </w:pPr>
      <w:r>
        <w:separator/>
      </w:r>
    </w:p>
  </w:footnote>
  <w:footnote w:type="continuationSeparator" w:id="0">
    <w:p w14:paraId="1267F36A" w14:textId="77777777" w:rsidR="00446574" w:rsidRDefault="00446574" w:rsidP="003B6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73DB5"/>
    <w:multiLevelType w:val="hybridMultilevel"/>
    <w:tmpl w:val="1482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35465"/>
    <w:multiLevelType w:val="hybridMultilevel"/>
    <w:tmpl w:val="DFAE9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9B5EBE"/>
    <w:multiLevelType w:val="hybridMultilevel"/>
    <w:tmpl w:val="F1A6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73140"/>
    <w:multiLevelType w:val="hybridMultilevel"/>
    <w:tmpl w:val="24645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6E4905"/>
    <w:multiLevelType w:val="hybridMultilevel"/>
    <w:tmpl w:val="113EF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374E7E"/>
    <w:multiLevelType w:val="hybridMultilevel"/>
    <w:tmpl w:val="D5E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027331">
    <w:abstractNumId w:val="1"/>
  </w:num>
  <w:num w:numId="2" w16cid:durableId="792753374">
    <w:abstractNumId w:val="2"/>
  </w:num>
  <w:num w:numId="3" w16cid:durableId="1016420386">
    <w:abstractNumId w:val="3"/>
  </w:num>
  <w:num w:numId="4" w16cid:durableId="1842770760">
    <w:abstractNumId w:val="4"/>
  </w:num>
  <w:num w:numId="5" w16cid:durableId="1790932005">
    <w:abstractNumId w:val="0"/>
  </w:num>
  <w:num w:numId="6" w16cid:durableId="9922170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E62"/>
    <w:rsid w:val="00000325"/>
    <w:rsid w:val="000019C4"/>
    <w:rsid w:val="00004017"/>
    <w:rsid w:val="00005533"/>
    <w:rsid w:val="00030DDE"/>
    <w:rsid w:val="0004274D"/>
    <w:rsid w:val="000434C2"/>
    <w:rsid w:val="000450F0"/>
    <w:rsid w:val="00045847"/>
    <w:rsid w:val="00052303"/>
    <w:rsid w:val="00071398"/>
    <w:rsid w:val="00073AEC"/>
    <w:rsid w:val="000777A8"/>
    <w:rsid w:val="000807B2"/>
    <w:rsid w:val="00081E62"/>
    <w:rsid w:val="00082A0D"/>
    <w:rsid w:val="000849DE"/>
    <w:rsid w:val="000856BB"/>
    <w:rsid w:val="00087AB4"/>
    <w:rsid w:val="000953CC"/>
    <w:rsid w:val="00097B43"/>
    <w:rsid w:val="000B06AF"/>
    <w:rsid w:val="000B26FF"/>
    <w:rsid w:val="000E0BBE"/>
    <w:rsid w:val="000F0EAC"/>
    <w:rsid w:val="0010277A"/>
    <w:rsid w:val="00107AFC"/>
    <w:rsid w:val="00111115"/>
    <w:rsid w:val="0011564F"/>
    <w:rsid w:val="0012551F"/>
    <w:rsid w:val="00133621"/>
    <w:rsid w:val="00135224"/>
    <w:rsid w:val="001424A4"/>
    <w:rsid w:val="001578B7"/>
    <w:rsid w:val="00161F8E"/>
    <w:rsid w:val="00170D12"/>
    <w:rsid w:val="001722C5"/>
    <w:rsid w:val="00184C0C"/>
    <w:rsid w:val="001A25A2"/>
    <w:rsid w:val="001A5352"/>
    <w:rsid w:val="001B61E0"/>
    <w:rsid w:val="001E0F6C"/>
    <w:rsid w:val="001F29E8"/>
    <w:rsid w:val="001F3AD3"/>
    <w:rsid w:val="001F4E7B"/>
    <w:rsid w:val="00213609"/>
    <w:rsid w:val="00220923"/>
    <w:rsid w:val="00222D3E"/>
    <w:rsid w:val="00233532"/>
    <w:rsid w:val="0023467B"/>
    <w:rsid w:val="002430FA"/>
    <w:rsid w:val="0024501A"/>
    <w:rsid w:val="00246ACF"/>
    <w:rsid w:val="00251B3C"/>
    <w:rsid w:val="002553AC"/>
    <w:rsid w:val="00271DCA"/>
    <w:rsid w:val="00272D7A"/>
    <w:rsid w:val="00275C86"/>
    <w:rsid w:val="00281B2B"/>
    <w:rsid w:val="002848A9"/>
    <w:rsid w:val="00286304"/>
    <w:rsid w:val="0028768A"/>
    <w:rsid w:val="002A2EB9"/>
    <w:rsid w:val="002B47C3"/>
    <w:rsid w:val="002B57FE"/>
    <w:rsid w:val="002C17BC"/>
    <w:rsid w:val="002C6724"/>
    <w:rsid w:val="002D064F"/>
    <w:rsid w:val="002D44E7"/>
    <w:rsid w:val="002D687A"/>
    <w:rsid w:val="002F6ABA"/>
    <w:rsid w:val="00303D72"/>
    <w:rsid w:val="00307F06"/>
    <w:rsid w:val="00316D13"/>
    <w:rsid w:val="00333B3A"/>
    <w:rsid w:val="003448C1"/>
    <w:rsid w:val="00344DE0"/>
    <w:rsid w:val="00346DF5"/>
    <w:rsid w:val="00355FD0"/>
    <w:rsid w:val="00373B2B"/>
    <w:rsid w:val="0038102F"/>
    <w:rsid w:val="003918C9"/>
    <w:rsid w:val="003A4AFE"/>
    <w:rsid w:val="003B508B"/>
    <w:rsid w:val="003B68CF"/>
    <w:rsid w:val="003C4293"/>
    <w:rsid w:val="003D7805"/>
    <w:rsid w:val="003F2B74"/>
    <w:rsid w:val="00404E43"/>
    <w:rsid w:val="004141D3"/>
    <w:rsid w:val="004200F2"/>
    <w:rsid w:val="0042739F"/>
    <w:rsid w:val="00434405"/>
    <w:rsid w:val="0043646A"/>
    <w:rsid w:val="00436626"/>
    <w:rsid w:val="00441C50"/>
    <w:rsid w:val="00446574"/>
    <w:rsid w:val="004662A6"/>
    <w:rsid w:val="00474CF0"/>
    <w:rsid w:val="00477A60"/>
    <w:rsid w:val="00486616"/>
    <w:rsid w:val="004878CF"/>
    <w:rsid w:val="004A5DA4"/>
    <w:rsid w:val="004C5D51"/>
    <w:rsid w:val="004D12B6"/>
    <w:rsid w:val="004D17D5"/>
    <w:rsid w:val="004D1912"/>
    <w:rsid w:val="004E2E86"/>
    <w:rsid w:val="00500405"/>
    <w:rsid w:val="0050246C"/>
    <w:rsid w:val="00510B7B"/>
    <w:rsid w:val="0051190B"/>
    <w:rsid w:val="0051759F"/>
    <w:rsid w:val="0052603F"/>
    <w:rsid w:val="00537376"/>
    <w:rsid w:val="00542B9F"/>
    <w:rsid w:val="0055352C"/>
    <w:rsid w:val="00566F80"/>
    <w:rsid w:val="005743C2"/>
    <w:rsid w:val="005867CB"/>
    <w:rsid w:val="005A543E"/>
    <w:rsid w:val="005B4CE1"/>
    <w:rsid w:val="005C2050"/>
    <w:rsid w:val="005C5BA2"/>
    <w:rsid w:val="005D07BA"/>
    <w:rsid w:val="005D2F14"/>
    <w:rsid w:val="005E2A9F"/>
    <w:rsid w:val="005E6232"/>
    <w:rsid w:val="005F336E"/>
    <w:rsid w:val="005F3FFF"/>
    <w:rsid w:val="0060636D"/>
    <w:rsid w:val="00624A32"/>
    <w:rsid w:val="0062637C"/>
    <w:rsid w:val="00633385"/>
    <w:rsid w:val="00633834"/>
    <w:rsid w:val="0063647E"/>
    <w:rsid w:val="00661EFB"/>
    <w:rsid w:val="0066736A"/>
    <w:rsid w:val="00673C89"/>
    <w:rsid w:val="00684545"/>
    <w:rsid w:val="00686D3D"/>
    <w:rsid w:val="006A63D1"/>
    <w:rsid w:val="006C605E"/>
    <w:rsid w:val="006D6B35"/>
    <w:rsid w:val="007031F1"/>
    <w:rsid w:val="00703590"/>
    <w:rsid w:val="00710D0E"/>
    <w:rsid w:val="007116EF"/>
    <w:rsid w:val="007210F1"/>
    <w:rsid w:val="00732580"/>
    <w:rsid w:val="00733E1B"/>
    <w:rsid w:val="007432BF"/>
    <w:rsid w:val="0074434C"/>
    <w:rsid w:val="00752147"/>
    <w:rsid w:val="00756182"/>
    <w:rsid w:val="0076310A"/>
    <w:rsid w:val="00764E29"/>
    <w:rsid w:val="00767985"/>
    <w:rsid w:val="00774DD1"/>
    <w:rsid w:val="00774F97"/>
    <w:rsid w:val="007769BB"/>
    <w:rsid w:val="0078139A"/>
    <w:rsid w:val="007A4DAD"/>
    <w:rsid w:val="007B328B"/>
    <w:rsid w:val="007B67D0"/>
    <w:rsid w:val="007D3393"/>
    <w:rsid w:val="007E3359"/>
    <w:rsid w:val="00801115"/>
    <w:rsid w:val="008061BF"/>
    <w:rsid w:val="008133DE"/>
    <w:rsid w:val="008300F5"/>
    <w:rsid w:val="00834A7E"/>
    <w:rsid w:val="00846999"/>
    <w:rsid w:val="00855E5A"/>
    <w:rsid w:val="00871EE0"/>
    <w:rsid w:val="00881FA6"/>
    <w:rsid w:val="00891E26"/>
    <w:rsid w:val="008A20E4"/>
    <w:rsid w:val="008A7CC1"/>
    <w:rsid w:val="008B33A8"/>
    <w:rsid w:val="008C0366"/>
    <w:rsid w:val="008C0AC1"/>
    <w:rsid w:val="008C22E5"/>
    <w:rsid w:val="008C2A4D"/>
    <w:rsid w:val="008D1E43"/>
    <w:rsid w:val="008D6935"/>
    <w:rsid w:val="008E3912"/>
    <w:rsid w:val="008F3688"/>
    <w:rsid w:val="008F4B40"/>
    <w:rsid w:val="009029D9"/>
    <w:rsid w:val="00905248"/>
    <w:rsid w:val="00907F60"/>
    <w:rsid w:val="009240C4"/>
    <w:rsid w:val="00925226"/>
    <w:rsid w:val="009258BE"/>
    <w:rsid w:val="00930EB2"/>
    <w:rsid w:val="00934894"/>
    <w:rsid w:val="009405FD"/>
    <w:rsid w:val="00943468"/>
    <w:rsid w:val="00962394"/>
    <w:rsid w:val="009633C5"/>
    <w:rsid w:val="00964853"/>
    <w:rsid w:val="00971A93"/>
    <w:rsid w:val="00982335"/>
    <w:rsid w:val="009A503F"/>
    <w:rsid w:val="009B52C8"/>
    <w:rsid w:val="009C6531"/>
    <w:rsid w:val="009D705C"/>
    <w:rsid w:val="009E3191"/>
    <w:rsid w:val="009E6E6E"/>
    <w:rsid w:val="009F2252"/>
    <w:rsid w:val="009F5F91"/>
    <w:rsid w:val="00A07762"/>
    <w:rsid w:val="00A07890"/>
    <w:rsid w:val="00A173B5"/>
    <w:rsid w:val="00A2205B"/>
    <w:rsid w:val="00A403BD"/>
    <w:rsid w:val="00A623D5"/>
    <w:rsid w:val="00A81B48"/>
    <w:rsid w:val="00A95C4F"/>
    <w:rsid w:val="00AA5E16"/>
    <w:rsid w:val="00AC1C15"/>
    <w:rsid w:val="00AD39D8"/>
    <w:rsid w:val="00AE20FC"/>
    <w:rsid w:val="00AE2FEB"/>
    <w:rsid w:val="00AF3B34"/>
    <w:rsid w:val="00B001AB"/>
    <w:rsid w:val="00B010D4"/>
    <w:rsid w:val="00B02A53"/>
    <w:rsid w:val="00B266DB"/>
    <w:rsid w:val="00B3799C"/>
    <w:rsid w:val="00B42A26"/>
    <w:rsid w:val="00B672C7"/>
    <w:rsid w:val="00B7260C"/>
    <w:rsid w:val="00B77262"/>
    <w:rsid w:val="00B96E98"/>
    <w:rsid w:val="00BA37EF"/>
    <w:rsid w:val="00BA4E4E"/>
    <w:rsid w:val="00BA5BE0"/>
    <w:rsid w:val="00BB7783"/>
    <w:rsid w:val="00BC2383"/>
    <w:rsid w:val="00BC5F3D"/>
    <w:rsid w:val="00BD14FB"/>
    <w:rsid w:val="00BD4D57"/>
    <w:rsid w:val="00BE0A13"/>
    <w:rsid w:val="00BE2BD4"/>
    <w:rsid w:val="00BF3523"/>
    <w:rsid w:val="00BF5F6C"/>
    <w:rsid w:val="00C03A36"/>
    <w:rsid w:val="00C102B3"/>
    <w:rsid w:val="00C13BB2"/>
    <w:rsid w:val="00C35D80"/>
    <w:rsid w:val="00C42E28"/>
    <w:rsid w:val="00C43662"/>
    <w:rsid w:val="00C52BE3"/>
    <w:rsid w:val="00C56064"/>
    <w:rsid w:val="00C90299"/>
    <w:rsid w:val="00C9454A"/>
    <w:rsid w:val="00C9769C"/>
    <w:rsid w:val="00CA5DC0"/>
    <w:rsid w:val="00CC7885"/>
    <w:rsid w:val="00CD47D3"/>
    <w:rsid w:val="00CD50A5"/>
    <w:rsid w:val="00CF2713"/>
    <w:rsid w:val="00CF43DF"/>
    <w:rsid w:val="00D01BEE"/>
    <w:rsid w:val="00D11E8E"/>
    <w:rsid w:val="00D1558E"/>
    <w:rsid w:val="00D34C49"/>
    <w:rsid w:val="00D362AA"/>
    <w:rsid w:val="00D413D9"/>
    <w:rsid w:val="00D416A6"/>
    <w:rsid w:val="00D447BE"/>
    <w:rsid w:val="00D46BB7"/>
    <w:rsid w:val="00D51B49"/>
    <w:rsid w:val="00D5584F"/>
    <w:rsid w:val="00D55ED6"/>
    <w:rsid w:val="00D5773B"/>
    <w:rsid w:val="00D63D7D"/>
    <w:rsid w:val="00D71B9B"/>
    <w:rsid w:val="00D75890"/>
    <w:rsid w:val="00D8068A"/>
    <w:rsid w:val="00D87528"/>
    <w:rsid w:val="00D915BF"/>
    <w:rsid w:val="00D97ABC"/>
    <w:rsid w:val="00DA2F1E"/>
    <w:rsid w:val="00DA38CD"/>
    <w:rsid w:val="00DB512E"/>
    <w:rsid w:val="00DB5B42"/>
    <w:rsid w:val="00DB637B"/>
    <w:rsid w:val="00DC4F59"/>
    <w:rsid w:val="00DC6229"/>
    <w:rsid w:val="00DD4DB2"/>
    <w:rsid w:val="00DE1D54"/>
    <w:rsid w:val="00DF0CEA"/>
    <w:rsid w:val="00E01BB2"/>
    <w:rsid w:val="00E01E1F"/>
    <w:rsid w:val="00E11DC0"/>
    <w:rsid w:val="00E236A4"/>
    <w:rsid w:val="00E2523B"/>
    <w:rsid w:val="00E31DCD"/>
    <w:rsid w:val="00E406CD"/>
    <w:rsid w:val="00E43872"/>
    <w:rsid w:val="00E572C4"/>
    <w:rsid w:val="00E70462"/>
    <w:rsid w:val="00E74CD9"/>
    <w:rsid w:val="00E83DB6"/>
    <w:rsid w:val="00E91383"/>
    <w:rsid w:val="00E94056"/>
    <w:rsid w:val="00EB21C4"/>
    <w:rsid w:val="00EB27CF"/>
    <w:rsid w:val="00EB33ED"/>
    <w:rsid w:val="00EB3871"/>
    <w:rsid w:val="00EC524B"/>
    <w:rsid w:val="00EC673B"/>
    <w:rsid w:val="00EE29BB"/>
    <w:rsid w:val="00EF4ED8"/>
    <w:rsid w:val="00F01EB6"/>
    <w:rsid w:val="00F04997"/>
    <w:rsid w:val="00F078C4"/>
    <w:rsid w:val="00F127F6"/>
    <w:rsid w:val="00F20A34"/>
    <w:rsid w:val="00F219B7"/>
    <w:rsid w:val="00F239A9"/>
    <w:rsid w:val="00F243D9"/>
    <w:rsid w:val="00F26FF3"/>
    <w:rsid w:val="00F45876"/>
    <w:rsid w:val="00F47D25"/>
    <w:rsid w:val="00F50226"/>
    <w:rsid w:val="00F56984"/>
    <w:rsid w:val="00F63716"/>
    <w:rsid w:val="00F75BCF"/>
    <w:rsid w:val="00F76415"/>
    <w:rsid w:val="00F8013A"/>
    <w:rsid w:val="00F81EB4"/>
    <w:rsid w:val="00F91E29"/>
    <w:rsid w:val="00FA159F"/>
    <w:rsid w:val="00FA22E1"/>
    <w:rsid w:val="00FB73DE"/>
    <w:rsid w:val="00FB7504"/>
    <w:rsid w:val="00FC72A6"/>
    <w:rsid w:val="00FD07A5"/>
    <w:rsid w:val="00FD4312"/>
    <w:rsid w:val="00FF0B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B8E5C"/>
  <w15:docId w15:val="{0C3F6F8F-AC8A-4EA3-84F3-968DDEAA9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4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2F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07F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03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C0366"/>
  </w:style>
  <w:style w:type="character" w:customStyle="1" w:styleId="normaltextrun">
    <w:name w:val="normaltextrun"/>
    <w:basedOn w:val="DefaultParagraphFont"/>
    <w:rsid w:val="008C0366"/>
  </w:style>
  <w:style w:type="character" w:customStyle="1" w:styleId="Heading1Char">
    <w:name w:val="Heading 1 Char"/>
    <w:basedOn w:val="DefaultParagraphFont"/>
    <w:link w:val="Heading1"/>
    <w:uiPriority w:val="9"/>
    <w:rsid w:val="006364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647E"/>
    <w:pPr>
      <w:outlineLvl w:val="9"/>
    </w:pPr>
    <w:rPr>
      <w:lang w:val="en-US" w:eastAsia="en-US"/>
    </w:rPr>
  </w:style>
  <w:style w:type="paragraph" w:styleId="TOC1">
    <w:name w:val="toc 1"/>
    <w:basedOn w:val="Normal"/>
    <w:next w:val="Normal"/>
    <w:autoRedefine/>
    <w:uiPriority w:val="39"/>
    <w:unhideWhenUsed/>
    <w:rsid w:val="00246ACF"/>
    <w:pPr>
      <w:spacing w:after="100"/>
    </w:pPr>
  </w:style>
  <w:style w:type="character" w:styleId="Hyperlink">
    <w:name w:val="Hyperlink"/>
    <w:basedOn w:val="DefaultParagraphFont"/>
    <w:uiPriority w:val="99"/>
    <w:unhideWhenUsed/>
    <w:rsid w:val="00246ACF"/>
    <w:rPr>
      <w:color w:val="0563C1" w:themeColor="hyperlink"/>
      <w:u w:val="single"/>
    </w:rPr>
  </w:style>
  <w:style w:type="paragraph" w:styleId="Caption">
    <w:name w:val="caption"/>
    <w:basedOn w:val="Normal"/>
    <w:next w:val="Normal"/>
    <w:uiPriority w:val="35"/>
    <w:unhideWhenUsed/>
    <w:qFormat/>
    <w:rsid w:val="00B3799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33834"/>
    <w:pPr>
      <w:spacing w:after="0"/>
    </w:pPr>
  </w:style>
  <w:style w:type="character" w:customStyle="1" w:styleId="Heading3Char">
    <w:name w:val="Heading 3 Char"/>
    <w:basedOn w:val="DefaultParagraphFont"/>
    <w:link w:val="Heading3"/>
    <w:uiPriority w:val="9"/>
    <w:semiHidden/>
    <w:rsid w:val="00307F06"/>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AE2FE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5352C"/>
    <w:pPr>
      <w:ind w:left="720"/>
      <w:contextualSpacing/>
    </w:pPr>
  </w:style>
  <w:style w:type="paragraph" w:styleId="TOC2">
    <w:name w:val="toc 2"/>
    <w:basedOn w:val="Normal"/>
    <w:next w:val="Normal"/>
    <w:autoRedefine/>
    <w:uiPriority w:val="39"/>
    <w:unhideWhenUsed/>
    <w:rsid w:val="000849DE"/>
    <w:pPr>
      <w:spacing w:after="100"/>
      <w:ind w:left="220"/>
    </w:pPr>
  </w:style>
  <w:style w:type="paragraph" w:styleId="Header">
    <w:name w:val="header"/>
    <w:basedOn w:val="Normal"/>
    <w:link w:val="HeaderChar"/>
    <w:uiPriority w:val="99"/>
    <w:unhideWhenUsed/>
    <w:rsid w:val="003B6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8CF"/>
  </w:style>
  <w:style w:type="paragraph" w:styleId="Footer">
    <w:name w:val="footer"/>
    <w:basedOn w:val="Normal"/>
    <w:link w:val="FooterChar"/>
    <w:uiPriority w:val="99"/>
    <w:unhideWhenUsed/>
    <w:rsid w:val="003B6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8CF"/>
  </w:style>
  <w:style w:type="character" w:customStyle="1" w:styleId="hljs-keyword">
    <w:name w:val="hljs-keyword"/>
    <w:basedOn w:val="DefaultParagraphFont"/>
    <w:rsid w:val="0038102F"/>
  </w:style>
  <w:style w:type="character" w:customStyle="1" w:styleId="hljs-type">
    <w:name w:val="hljs-type"/>
    <w:basedOn w:val="DefaultParagraphFont"/>
    <w:rsid w:val="0038102F"/>
  </w:style>
  <w:style w:type="character" w:customStyle="1" w:styleId="hljs-number">
    <w:name w:val="hljs-number"/>
    <w:basedOn w:val="DefaultParagraphFont"/>
    <w:rsid w:val="0038102F"/>
  </w:style>
  <w:style w:type="character" w:styleId="PlaceholderText">
    <w:name w:val="Placeholder Text"/>
    <w:basedOn w:val="DefaultParagraphFont"/>
    <w:uiPriority w:val="99"/>
    <w:semiHidden/>
    <w:rsid w:val="00A07762"/>
    <w:rPr>
      <w:color w:val="808080"/>
    </w:rPr>
  </w:style>
  <w:style w:type="character" w:styleId="HTMLCode">
    <w:name w:val="HTML Code"/>
    <w:basedOn w:val="DefaultParagraphFont"/>
    <w:uiPriority w:val="99"/>
    <w:semiHidden/>
    <w:unhideWhenUsed/>
    <w:rsid w:val="00B7726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325">
      <w:bodyDiv w:val="1"/>
      <w:marLeft w:val="0"/>
      <w:marRight w:val="0"/>
      <w:marTop w:val="0"/>
      <w:marBottom w:val="0"/>
      <w:divBdr>
        <w:top w:val="none" w:sz="0" w:space="0" w:color="auto"/>
        <w:left w:val="none" w:sz="0" w:space="0" w:color="auto"/>
        <w:bottom w:val="none" w:sz="0" w:space="0" w:color="auto"/>
        <w:right w:val="none" w:sz="0" w:space="0" w:color="auto"/>
      </w:divBdr>
    </w:div>
    <w:div w:id="99490330">
      <w:bodyDiv w:val="1"/>
      <w:marLeft w:val="0"/>
      <w:marRight w:val="0"/>
      <w:marTop w:val="0"/>
      <w:marBottom w:val="0"/>
      <w:divBdr>
        <w:top w:val="none" w:sz="0" w:space="0" w:color="auto"/>
        <w:left w:val="none" w:sz="0" w:space="0" w:color="auto"/>
        <w:bottom w:val="none" w:sz="0" w:space="0" w:color="auto"/>
        <w:right w:val="none" w:sz="0" w:space="0" w:color="auto"/>
      </w:divBdr>
    </w:div>
    <w:div w:id="103114667">
      <w:bodyDiv w:val="1"/>
      <w:marLeft w:val="0"/>
      <w:marRight w:val="0"/>
      <w:marTop w:val="0"/>
      <w:marBottom w:val="0"/>
      <w:divBdr>
        <w:top w:val="none" w:sz="0" w:space="0" w:color="auto"/>
        <w:left w:val="none" w:sz="0" w:space="0" w:color="auto"/>
        <w:bottom w:val="none" w:sz="0" w:space="0" w:color="auto"/>
        <w:right w:val="none" w:sz="0" w:space="0" w:color="auto"/>
      </w:divBdr>
    </w:div>
    <w:div w:id="152374774">
      <w:bodyDiv w:val="1"/>
      <w:marLeft w:val="0"/>
      <w:marRight w:val="0"/>
      <w:marTop w:val="0"/>
      <w:marBottom w:val="0"/>
      <w:divBdr>
        <w:top w:val="none" w:sz="0" w:space="0" w:color="auto"/>
        <w:left w:val="none" w:sz="0" w:space="0" w:color="auto"/>
        <w:bottom w:val="none" w:sz="0" w:space="0" w:color="auto"/>
        <w:right w:val="none" w:sz="0" w:space="0" w:color="auto"/>
      </w:divBdr>
    </w:div>
    <w:div w:id="308172583">
      <w:bodyDiv w:val="1"/>
      <w:marLeft w:val="0"/>
      <w:marRight w:val="0"/>
      <w:marTop w:val="0"/>
      <w:marBottom w:val="0"/>
      <w:divBdr>
        <w:top w:val="none" w:sz="0" w:space="0" w:color="auto"/>
        <w:left w:val="none" w:sz="0" w:space="0" w:color="auto"/>
        <w:bottom w:val="none" w:sz="0" w:space="0" w:color="auto"/>
        <w:right w:val="none" w:sz="0" w:space="0" w:color="auto"/>
      </w:divBdr>
    </w:div>
    <w:div w:id="353767618">
      <w:bodyDiv w:val="1"/>
      <w:marLeft w:val="0"/>
      <w:marRight w:val="0"/>
      <w:marTop w:val="0"/>
      <w:marBottom w:val="0"/>
      <w:divBdr>
        <w:top w:val="none" w:sz="0" w:space="0" w:color="auto"/>
        <w:left w:val="none" w:sz="0" w:space="0" w:color="auto"/>
        <w:bottom w:val="none" w:sz="0" w:space="0" w:color="auto"/>
        <w:right w:val="none" w:sz="0" w:space="0" w:color="auto"/>
      </w:divBdr>
    </w:div>
    <w:div w:id="364673514">
      <w:bodyDiv w:val="1"/>
      <w:marLeft w:val="0"/>
      <w:marRight w:val="0"/>
      <w:marTop w:val="0"/>
      <w:marBottom w:val="0"/>
      <w:divBdr>
        <w:top w:val="none" w:sz="0" w:space="0" w:color="auto"/>
        <w:left w:val="none" w:sz="0" w:space="0" w:color="auto"/>
        <w:bottom w:val="none" w:sz="0" w:space="0" w:color="auto"/>
        <w:right w:val="none" w:sz="0" w:space="0" w:color="auto"/>
      </w:divBdr>
    </w:div>
    <w:div w:id="376928525">
      <w:bodyDiv w:val="1"/>
      <w:marLeft w:val="0"/>
      <w:marRight w:val="0"/>
      <w:marTop w:val="0"/>
      <w:marBottom w:val="0"/>
      <w:divBdr>
        <w:top w:val="none" w:sz="0" w:space="0" w:color="auto"/>
        <w:left w:val="none" w:sz="0" w:space="0" w:color="auto"/>
        <w:bottom w:val="none" w:sz="0" w:space="0" w:color="auto"/>
        <w:right w:val="none" w:sz="0" w:space="0" w:color="auto"/>
      </w:divBdr>
    </w:div>
    <w:div w:id="388069960">
      <w:bodyDiv w:val="1"/>
      <w:marLeft w:val="0"/>
      <w:marRight w:val="0"/>
      <w:marTop w:val="0"/>
      <w:marBottom w:val="0"/>
      <w:divBdr>
        <w:top w:val="none" w:sz="0" w:space="0" w:color="auto"/>
        <w:left w:val="none" w:sz="0" w:space="0" w:color="auto"/>
        <w:bottom w:val="none" w:sz="0" w:space="0" w:color="auto"/>
        <w:right w:val="none" w:sz="0" w:space="0" w:color="auto"/>
      </w:divBdr>
    </w:div>
    <w:div w:id="435951853">
      <w:bodyDiv w:val="1"/>
      <w:marLeft w:val="0"/>
      <w:marRight w:val="0"/>
      <w:marTop w:val="0"/>
      <w:marBottom w:val="0"/>
      <w:divBdr>
        <w:top w:val="none" w:sz="0" w:space="0" w:color="auto"/>
        <w:left w:val="none" w:sz="0" w:space="0" w:color="auto"/>
        <w:bottom w:val="none" w:sz="0" w:space="0" w:color="auto"/>
        <w:right w:val="none" w:sz="0" w:space="0" w:color="auto"/>
      </w:divBdr>
    </w:div>
    <w:div w:id="482817897">
      <w:bodyDiv w:val="1"/>
      <w:marLeft w:val="0"/>
      <w:marRight w:val="0"/>
      <w:marTop w:val="0"/>
      <w:marBottom w:val="0"/>
      <w:divBdr>
        <w:top w:val="none" w:sz="0" w:space="0" w:color="auto"/>
        <w:left w:val="none" w:sz="0" w:space="0" w:color="auto"/>
        <w:bottom w:val="none" w:sz="0" w:space="0" w:color="auto"/>
        <w:right w:val="none" w:sz="0" w:space="0" w:color="auto"/>
      </w:divBdr>
    </w:div>
    <w:div w:id="503671318">
      <w:bodyDiv w:val="1"/>
      <w:marLeft w:val="0"/>
      <w:marRight w:val="0"/>
      <w:marTop w:val="0"/>
      <w:marBottom w:val="0"/>
      <w:divBdr>
        <w:top w:val="none" w:sz="0" w:space="0" w:color="auto"/>
        <w:left w:val="none" w:sz="0" w:space="0" w:color="auto"/>
        <w:bottom w:val="none" w:sz="0" w:space="0" w:color="auto"/>
        <w:right w:val="none" w:sz="0" w:space="0" w:color="auto"/>
      </w:divBdr>
    </w:div>
    <w:div w:id="528418015">
      <w:bodyDiv w:val="1"/>
      <w:marLeft w:val="0"/>
      <w:marRight w:val="0"/>
      <w:marTop w:val="0"/>
      <w:marBottom w:val="0"/>
      <w:divBdr>
        <w:top w:val="none" w:sz="0" w:space="0" w:color="auto"/>
        <w:left w:val="none" w:sz="0" w:space="0" w:color="auto"/>
        <w:bottom w:val="none" w:sz="0" w:space="0" w:color="auto"/>
        <w:right w:val="none" w:sz="0" w:space="0" w:color="auto"/>
      </w:divBdr>
    </w:div>
    <w:div w:id="612829935">
      <w:bodyDiv w:val="1"/>
      <w:marLeft w:val="0"/>
      <w:marRight w:val="0"/>
      <w:marTop w:val="0"/>
      <w:marBottom w:val="0"/>
      <w:divBdr>
        <w:top w:val="none" w:sz="0" w:space="0" w:color="auto"/>
        <w:left w:val="none" w:sz="0" w:space="0" w:color="auto"/>
        <w:bottom w:val="none" w:sz="0" w:space="0" w:color="auto"/>
        <w:right w:val="none" w:sz="0" w:space="0" w:color="auto"/>
      </w:divBdr>
    </w:div>
    <w:div w:id="618999657">
      <w:bodyDiv w:val="1"/>
      <w:marLeft w:val="0"/>
      <w:marRight w:val="0"/>
      <w:marTop w:val="0"/>
      <w:marBottom w:val="0"/>
      <w:divBdr>
        <w:top w:val="none" w:sz="0" w:space="0" w:color="auto"/>
        <w:left w:val="none" w:sz="0" w:space="0" w:color="auto"/>
        <w:bottom w:val="none" w:sz="0" w:space="0" w:color="auto"/>
        <w:right w:val="none" w:sz="0" w:space="0" w:color="auto"/>
      </w:divBdr>
    </w:div>
    <w:div w:id="665940359">
      <w:bodyDiv w:val="1"/>
      <w:marLeft w:val="0"/>
      <w:marRight w:val="0"/>
      <w:marTop w:val="0"/>
      <w:marBottom w:val="0"/>
      <w:divBdr>
        <w:top w:val="none" w:sz="0" w:space="0" w:color="auto"/>
        <w:left w:val="none" w:sz="0" w:space="0" w:color="auto"/>
        <w:bottom w:val="none" w:sz="0" w:space="0" w:color="auto"/>
        <w:right w:val="none" w:sz="0" w:space="0" w:color="auto"/>
      </w:divBdr>
    </w:div>
    <w:div w:id="750733274">
      <w:bodyDiv w:val="1"/>
      <w:marLeft w:val="0"/>
      <w:marRight w:val="0"/>
      <w:marTop w:val="0"/>
      <w:marBottom w:val="0"/>
      <w:divBdr>
        <w:top w:val="none" w:sz="0" w:space="0" w:color="auto"/>
        <w:left w:val="none" w:sz="0" w:space="0" w:color="auto"/>
        <w:bottom w:val="none" w:sz="0" w:space="0" w:color="auto"/>
        <w:right w:val="none" w:sz="0" w:space="0" w:color="auto"/>
      </w:divBdr>
    </w:div>
    <w:div w:id="758715387">
      <w:bodyDiv w:val="1"/>
      <w:marLeft w:val="0"/>
      <w:marRight w:val="0"/>
      <w:marTop w:val="0"/>
      <w:marBottom w:val="0"/>
      <w:divBdr>
        <w:top w:val="none" w:sz="0" w:space="0" w:color="auto"/>
        <w:left w:val="none" w:sz="0" w:space="0" w:color="auto"/>
        <w:bottom w:val="none" w:sz="0" w:space="0" w:color="auto"/>
        <w:right w:val="none" w:sz="0" w:space="0" w:color="auto"/>
      </w:divBdr>
    </w:div>
    <w:div w:id="772476217">
      <w:bodyDiv w:val="1"/>
      <w:marLeft w:val="0"/>
      <w:marRight w:val="0"/>
      <w:marTop w:val="0"/>
      <w:marBottom w:val="0"/>
      <w:divBdr>
        <w:top w:val="none" w:sz="0" w:space="0" w:color="auto"/>
        <w:left w:val="none" w:sz="0" w:space="0" w:color="auto"/>
        <w:bottom w:val="none" w:sz="0" w:space="0" w:color="auto"/>
        <w:right w:val="none" w:sz="0" w:space="0" w:color="auto"/>
      </w:divBdr>
    </w:div>
    <w:div w:id="962536194">
      <w:bodyDiv w:val="1"/>
      <w:marLeft w:val="0"/>
      <w:marRight w:val="0"/>
      <w:marTop w:val="0"/>
      <w:marBottom w:val="0"/>
      <w:divBdr>
        <w:top w:val="none" w:sz="0" w:space="0" w:color="auto"/>
        <w:left w:val="none" w:sz="0" w:space="0" w:color="auto"/>
        <w:bottom w:val="none" w:sz="0" w:space="0" w:color="auto"/>
        <w:right w:val="none" w:sz="0" w:space="0" w:color="auto"/>
      </w:divBdr>
    </w:div>
    <w:div w:id="967668667">
      <w:bodyDiv w:val="1"/>
      <w:marLeft w:val="0"/>
      <w:marRight w:val="0"/>
      <w:marTop w:val="0"/>
      <w:marBottom w:val="0"/>
      <w:divBdr>
        <w:top w:val="none" w:sz="0" w:space="0" w:color="auto"/>
        <w:left w:val="none" w:sz="0" w:space="0" w:color="auto"/>
        <w:bottom w:val="none" w:sz="0" w:space="0" w:color="auto"/>
        <w:right w:val="none" w:sz="0" w:space="0" w:color="auto"/>
      </w:divBdr>
    </w:div>
    <w:div w:id="968389708">
      <w:bodyDiv w:val="1"/>
      <w:marLeft w:val="0"/>
      <w:marRight w:val="0"/>
      <w:marTop w:val="0"/>
      <w:marBottom w:val="0"/>
      <w:divBdr>
        <w:top w:val="none" w:sz="0" w:space="0" w:color="auto"/>
        <w:left w:val="none" w:sz="0" w:space="0" w:color="auto"/>
        <w:bottom w:val="none" w:sz="0" w:space="0" w:color="auto"/>
        <w:right w:val="none" w:sz="0" w:space="0" w:color="auto"/>
      </w:divBdr>
    </w:div>
    <w:div w:id="1005325823">
      <w:bodyDiv w:val="1"/>
      <w:marLeft w:val="0"/>
      <w:marRight w:val="0"/>
      <w:marTop w:val="0"/>
      <w:marBottom w:val="0"/>
      <w:divBdr>
        <w:top w:val="none" w:sz="0" w:space="0" w:color="auto"/>
        <w:left w:val="none" w:sz="0" w:space="0" w:color="auto"/>
        <w:bottom w:val="none" w:sz="0" w:space="0" w:color="auto"/>
        <w:right w:val="none" w:sz="0" w:space="0" w:color="auto"/>
      </w:divBdr>
    </w:div>
    <w:div w:id="1124542753">
      <w:bodyDiv w:val="1"/>
      <w:marLeft w:val="0"/>
      <w:marRight w:val="0"/>
      <w:marTop w:val="0"/>
      <w:marBottom w:val="0"/>
      <w:divBdr>
        <w:top w:val="none" w:sz="0" w:space="0" w:color="auto"/>
        <w:left w:val="none" w:sz="0" w:space="0" w:color="auto"/>
        <w:bottom w:val="none" w:sz="0" w:space="0" w:color="auto"/>
        <w:right w:val="none" w:sz="0" w:space="0" w:color="auto"/>
      </w:divBdr>
    </w:div>
    <w:div w:id="1251505863">
      <w:bodyDiv w:val="1"/>
      <w:marLeft w:val="0"/>
      <w:marRight w:val="0"/>
      <w:marTop w:val="0"/>
      <w:marBottom w:val="0"/>
      <w:divBdr>
        <w:top w:val="none" w:sz="0" w:space="0" w:color="auto"/>
        <w:left w:val="none" w:sz="0" w:space="0" w:color="auto"/>
        <w:bottom w:val="none" w:sz="0" w:space="0" w:color="auto"/>
        <w:right w:val="none" w:sz="0" w:space="0" w:color="auto"/>
      </w:divBdr>
    </w:div>
    <w:div w:id="1251626093">
      <w:bodyDiv w:val="1"/>
      <w:marLeft w:val="0"/>
      <w:marRight w:val="0"/>
      <w:marTop w:val="0"/>
      <w:marBottom w:val="0"/>
      <w:divBdr>
        <w:top w:val="none" w:sz="0" w:space="0" w:color="auto"/>
        <w:left w:val="none" w:sz="0" w:space="0" w:color="auto"/>
        <w:bottom w:val="none" w:sz="0" w:space="0" w:color="auto"/>
        <w:right w:val="none" w:sz="0" w:space="0" w:color="auto"/>
      </w:divBdr>
    </w:div>
    <w:div w:id="1274748924">
      <w:bodyDiv w:val="1"/>
      <w:marLeft w:val="0"/>
      <w:marRight w:val="0"/>
      <w:marTop w:val="0"/>
      <w:marBottom w:val="0"/>
      <w:divBdr>
        <w:top w:val="none" w:sz="0" w:space="0" w:color="auto"/>
        <w:left w:val="none" w:sz="0" w:space="0" w:color="auto"/>
        <w:bottom w:val="none" w:sz="0" w:space="0" w:color="auto"/>
        <w:right w:val="none" w:sz="0" w:space="0" w:color="auto"/>
      </w:divBdr>
    </w:div>
    <w:div w:id="1315184761">
      <w:bodyDiv w:val="1"/>
      <w:marLeft w:val="0"/>
      <w:marRight w:val="0"/>
      <w:marTop w:val="0"/>
      <w:marBottom w:val="0"/>
      <w:divBdr>
        <w:top w:val="none" w:sz="0" w:space="0" w:color="auto"/>
        <w:left w:val="none" w:sz="0" w:space="0" w:color="auto"/>
        <w:bottom w:val="none" w:sz="0" w:space="0" w:color="auto"/>
        <w:right w:val="none" w:sz="0" w:space="0" w:color="auto"/>
      </w:divBdr>
    </w:div>
    <w:div w:id="1428959320">
      <w:bodyDiv w:val="1"/>
      <w:marLeft w:val="0"/>
      <w:marRight w:val="0"/>
      <w:marTop w:val="0"/>
      <w:marBottom w:val="0"/>
      <w:divBdr>
        <w:top w:val="none" w:sz="0" w:space="0" w:color="auto"/>
        <w:left w:val="none" w:sz="0" w:space="0" w:color="auto"/>
        <w:bottom w:val="none" w:sz="0" w:space="0" w:color="auto"/>
        <w:right w:val="none" w:sz="0" w:space="0" w:color="auto"/>
      </w:divBdr>
    </w:div>
    <w:div w:id="1439981345">
      <w:bodyDiv w:val="1"/>
      <w:marLeft w:val="0"/>
      <w:marRight w:val="0"/>
      <w:marTop w:val="0"/>
      <w:marBottom w:val="0"/>
      <w:divBdr>
        <w:top w:val="none" w:sz="0" w:space="0" w:color="auto"/>
        <w:left w:val="none" w:sz="0" w:space="0" w:color="auto"/>
        <w:bottom w:val="none" w:sz="0" w:space="0" w:color="auto"/>
        <w:right w:val="none" w:sz="0" w:space="0" w:color="auto"/>
      </w:divBdr>
    </w:div>
    <w:div w:id="1448503414">
      <w:bodyDiv w:val="1"/>
      <w:marLeft w:val="0"/>
      <w:marRight w:val="0"/>
      <w:marTop w:val="0"/>
      <w:marBottom w:val="0"/>
      <w:divBdr>
        <w:top w:val="none" w:sz="0" w:space="0" w:color="auto"/>
        <w:left w:val="none" w:sz="0" w:space="0" w:color="auto"/>
        <w:bottom w:val="none" w:sz="0" w:space="0" w:color="auto"/>
        <w:right w:val="none" w:sz="0" w:space="0" w:color="auto"/>
      </w:divBdr>
    </w:div>
    <w:div w:id="1467551042">
      <w:bodyDiv w:val="1"/>
      <w:marLeft w:val="0"/>
      <w:marRight w:val="0"/>
      <w:marTop w:val="0"/>
      <w:marBottom w:val="0"/>
      <w:divBdr>
        <w:top w:val="none" w:sz="0" w:space="0" w:color="auto"/>
        <w:left w:val="none" w:sz="0" w:space="0" w:color="auto"/>
        <w:bottom w:val="none" w:sz="0" w:space="0" w:color="auto"/>
        <w:right w:val="none" w:sz="0" w:space="0" w:color="auto"/>
      </w:divBdr>
    </w:div>
    <w:div w:id="1480269783">
      <w:bodyDiv w:val="1"/>
      <w:marLeft w:val="0"/>
      <w:marRight w:val="0"/>
      <w:marTop w:val="0"/>
      <w:marBottom w:val="0"/>
      <w:divBdr>
        <w:top w:val="none" w:sz="0" w:space="0" w:color="auto"/>
        <w:left w:val="none" w:sz="0" w:space="0" w:color="auto"/>
        <w:bottom w:val="none" w:sz="0" w:space="0" w:color="auto"/>
        <w:right w:val="none" w:sz="0" w:space="0" w:color="auto"/>
      </w:divBdr>
    </w:div>
    <w:div w:id="1481996548">
      <w:bodyDiv w:val="1"/>
      <w:marLeft w:val="0"/>
      <w:marRight w:val="0"/>
      <w:marTop w:val="0"/>
      <w:marBottom w:val="0"/>
      <w:divBdr>
        <w:top w:val="none" w:sz="0" w:space="0" w:color="auto"/>
        <w:left w:val="none" w:sz="0" w:space="0" w:color="auto"/>
        <w:bottom w:val="none" w:sz="0" w:space="0" w:color="auto"/>
        <w:right w:val="none" w:sz="0" w:space="0" w:color="auto"/>
      </w:divBdr>
    </w:div>
    <w:div w:id="1486316549">
      <w:bodyDiv w:val="1"/>
      <w:marLeft w:val="0"/>
      <w:marRight w:val="0"/>
      <w:marTop w:val="0"/>
      <w:marBottom w:val="0"/>
      <w:divBdr>
        <w:top w:val="none" w:sz="0" w:space="0" w:color="auto"/>
        <w:left w:val="none" w:sz="0" w:space="0" w:color="auto"/>
        <w:bottom w:val="none" w:sz="0" w:space="0" w:color="auto"/>
        <w:right w:val="none" w:sz="0" w:space="0" w:color="auto"/>
      </w:divBdr>
    </w:div>
    <w:div w:id="1487892029">
      <w:bodyDiv w:val="1"/>
      <w:marLeft w:val="0"/>
      <w:marRight w:val="0"/>
      <w:marTop w:val="0"/>
      <w:marBottom w:val="0"/>
      <w:divBdr>
        <w:top w:val="none" w:sz="0" w:space="0" w:color="auto"/>
        <w:left w:val="none" w:sz="0" w:space="0" w:color="auto"/>
        <w:bottom w:val="none" w:sz="0" w:space="0" w:color="auto"/>
        <w:right w:val="none" w:sz="0" w:space="0" w:color="auto"/>
      </w:divBdr>
    </w:div>
    <w:div w:id="1496607884">
      <w:bodyDiv w:val="1"/>
      <w:marLeft w:val="0"/>
      <w:marRight w:val="0"/>
      <w:marTop w:val="0"/>
      <w:marBottom w:val="0"/>
      <w:divBdr>
        <w:top w:val="none" w:sz="0" w:space="0" w:color="auto"/>
        <w:left w:val="none" w:sz="0" w:space="0" w:color="auto"/>
        <w:bottom w:val="none" w:sz="0" w:space="0" w:color="auto"/>
        <w:right w:val="none" w:sz="0" w:space="0" w:color="auto"/>
      </w:divBdr>
      <w:divsChild>
        <w:div w:id="648242649">
          <w:marLeft w:val="0"/>
          <w:marRight w:val="0"/>
          <w:marTop w:val="0"/>
          <w:marBottom w:val="0"/>
          <w:divBdr>
            <w:top w:val="none" w:sz="0" w:space="0" w:color="auto"/>
            <w:left w:val="none" w:sz="0" w:space="0" w:color="auto"/>
            <w:bottom w:val="none" w:sz="0" w:space="0" w:color="auto"/>
            <w:right w:val="none" w:sz="0" w:space="0" w:color="auto"/>
          </w:divBdr>
        </w:div>
        <w:div w:id="694312004">
          <w:marLeft w:val="0"/>
          <w:marRight w:val="0"/>
          <w:marTop w:val="0"/>
          <w:marBottom w:val="0"/>
          <w:divBdr>
            <w:top w:val="none" w:sz="0" w:space="0" w:color="auto"/>
            <w:left w:val="none" w:sz="0" w:space="0" w:color="auto"/>
            <w:bottom w:val="none" w:sz="0" w:space="0" w:color="auto"/>
            <w:right w:val="none" w:sz="0" w:space="0" w:color="auto"/>
          </w:divBdr>
        </w:div>
        <w:div w:id="877546412">
          <w:marLeft w:val="0"/>
          <w:marRight w:val="0"/>
          <w:marTop w:val="0"/>
          <w:marBottom w:val="0"/>
          <w:divBdr>
            <w:top w:val="none" w:sz="0" w:space="0" w:color="auto"/>
            <w:left w:val="none" w:sz="0" w:space="0" w:color="auto"/>
            <w:bottom w:val="none" w:sz="0" w:space="0" w:color="auto"/>
            <w:right w:val="none" w:sz="0" w:space="0" w:color="auto"/>
          </w:divBdr>
        </w:div>
        <w:div w:id="1245451590">
          <w:marLeft w:val="0"/>
          <w:marRight w:val="0"/>
          <w:marTop w:val="0"/>
          <w:marBottom w:val="0"/>
          <w:divBdr>
            <w:top w:val="none" w:sz="0" w:space="0" w:color="auto"/>
            <w:left w:val="none" w:sz="0" w:space="0" w:color="auto"/>
            <w:bottom w:val="none" w:sz="0" w:space="0" w:color="auto"/>
            <w:right w:val="none" w:sz="0" w:space="0" w:color="auto"/>
          </w:divBdr>
        </w:div>
        <w:div w:id="1699355272">
          <w:marLeft w:val="0"/>
          <w:marRight w:val="0"/>
          <w:marTop w:val="0"/>
          <w:marBottom w:val="0"/>
          <w:divBdr>
            <w:top w:val="none" w:sz="0" w:space="0" w:color="auto"/>
            <w:left w:val="none" w:sz="0" w:space="0" w:color="auto"/>
            <w:bottom w:val="none" w:sz="0" w:space="0" w:color="auto"/>
            <w:right w:val="none" w:sz="0" w:space="0" w:color="auto"/>
          </w:divBdr>
        </w:div>
        <w:div w:id="1780370079">
          <w:marLeft w:val="0"/>
          <w:marRight w:val="0"/>
          <w:marTop w:val="0"/>
          <w:marBottom w:val="0"/>
          <w:divBdr>
            <w:top w:val="none" w:sz="0" w:space="0" w:color="auto"/>
            <w:left w:val="none" w:sz="0" w:space="0" w:color="auto"/>
            <w:bottom w:val="none" w:sz="0" w:space="0" w:color="auto"/>
            <w:right w:val="none" w:sz="0" w:space="0" w:color="auto"/>
          </w:divBdr>
        </w:div>
      </w:divsChild>
    </w:div>
    <w:div w:id="1730762801">
      <w:bodyDiv w:val="1"/>
      <w:marLeft w:val="0"/>
      <w:marRight w:val="0"/>
      <w:marTop w:val="0"/>
      <w:marBottom w:val="0"/>
      <w:divBdr>
        <w:top w:val="none" w:sz="0" w:space="0" w:color="auto"/>
        <w:left w:val="none" w:sz="0" w:space="0" w:color="auto"/>
        <w:bottom w:val="none" w:sz="0" w:space="0" w:color="auto"/>
        <w:right w:val="none" w:sz="0" w:space="0" w:color="auto"/>
      </w:divBdr>
    </w:div>
    <w:div w:id="1752315972">
      <w:bodyDiv w:val="1"/>
      <w:marLeft w:val="0"/>
      <w:marRight w:val="0"/>
      <w:marTop w:val="0"/>
      <w:marBottom w:val="0"/>
      <w:divBdr>
        <w:top w:val="none" w:sz="0" w:space="0" w:color="auto"/>
        <w:left w:val="none" w:sz="0" w:space="0" w:color="auto"/>
        <w:bottom w:val="none" w:sz="0" w:space="0" w:color="auto"/>
        <w:right w:val="none" w:sz="0" w:space="0" w:color="auto"/>
      </w:divBdr>
    </w:div>
    <w:div w:id="1774008069">
      <w:bodyDiv w:val="1"/>
      <w:marLeft w:val="0"/>
      <w:marRight w:val="0"/>
      <w:marTop w:val="0"/>
      <w:marBottom w:val="0"/>
      <w:divBdr>
        <w:top w:val="none" w:sz="0" w:space="0" w:color="auto"/>
        <w:left w:val="none" w:sz="0" w:space="0" w:color="auto"/>
        <w:bottom w:val="none" w:sz="0" w:space="0" w:color="auto"/>
        <w:right w:val="none" w:sz="0" w:space="0" w:color="auto"/>
      </w:divBdr>
    </w:div>
    <w:div w:id="1791125306">
      <w:bodyDiv w:val="1"/>
      <w:marLeft w:val="0"/>
      <w:marRight w:val="0"/>
      <w:marTop w:val="0"/>
      <w:marBottom w:val="0"/>
      <w:divBdr>
        <w:top w:val="none" w:sz="0" w:space="0" w:color="auto"/>
        <w:left w:val="none" w:sz="0" w:space="0" w:color="auto"/>
        <w:bottom w:val="none" w:sz="0" w:space="0" w:color="auto"/>
        <w:right w:val="none" w:sz="0" w:space="0" w:color="auto"/>
      </w:divBdr>
    </w:div>
    <w:div w:id="1803844463">
      <w:bodyDiv w:val="1"/>
      <w:marLeft w:val="0"/>
      <w:marRight w:val="0"/>
      <w:marTop w:val="0"/>
      <w:marBottom w:val="0"/>
      <w:divBdr>
        <w:top w:val="none" w:sz="0" w:space="0" w:color="auto"/>
        <w:left w:val="none" w:sz="0" w:space="0" w:color="auto"/>
        <w:bottom w:val="none" w:sz="0" w:space="0" w:color="auto"/>
        <w:right w:val="none" w:sz="0" w:space="0" w:color="auto"/>
      </w:divBdr>
    </w:div>
    <w:div w:id="1859924349">
      <w:bodyDiv w:val="1"/>
      <w:marLeft w:val="0"/>
      <w:marRight w:val="0"/>
      <w:marTop w:val="0"/>
      <w:marBottom w:val="0"/>
      <w:divBdr>
        <w:top w:val="none" w:sz="0" w:space="0" w:color="auto"/>
        <w:left w:val="none" w:sz="0" w:space="0" w:color="auto"/>
        <w:bottom w:val="none" w:sz="0" w:space="0" w:color="auto"/>
        <w:right w:val="none" w:sz="0" w:space="0" w:color="auto"/>
      </w:divBdr>
    </w:div>
    <w:div w:id="1928074335">
      <w:bodyDiv w:val="1"/>
      <w:marLeft w:val="0"/>
      <w:marRight w:val="0"/>
      <w:marTop w:val="0"/>
      <w:marBottom w:val="0"/>
      <w:divBdr>
        <w:top w:val="none" w:sz="0" w:space="0" w:color="auto"/>
        <w:left w:val="none" w:sz="0" w:space="0" w:color="auto"/>
        <w:bottom w:val="none" w:sz="0" w:space="0" w:color="auto"/>
        <w:right w:val="none" w:sz="0" w:space="0" w:color="auto"/>
      </w:divBdr>
    </w:div>
    <w:div w:id="1973317068">
      <w:bodyDiv w:val="1"/>
      <w:marLeft w:val="0"/>
      <w:marRight w:val="0"/>
      <w:marTop w:val="0"/>
      <w:marBottom w:val="0"/>
      <w:divBdr>
        <w:top w:val="none" w:sz="0" w:space="0" w:color="auto"/>
        <w:left w:val="none" w:sz="0" w:space="0" w:color="auto"/>
        <w:bottom w:val="none" w:sz="0" w:space="0" w:color="auto"/>
        <w:right w:val="none" w:sz="0" w:space="0" w:color="auto"/>
      </w:divBdr>
    </w:div>
    <w:div w:id="2096901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hyperlink" Target="mailto:0152272@student.uwtsd.ac.uk"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utorialspoint.com/operating_system/os_linux.htm"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webSettings" Target="webSettings.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hyperlink" Target="https://www.uow.edu.au/student/learning-co-op/technology-and-software/operating-systems/"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715A4B07444B33AECB2539758EC3A2"/>
        <w:category>
          <w:name w:val="General"/>
          <w:gallery w:val="placeholder"/>
        </w:category>
        <w:types>
          <w:type w:val="bbPlcHdr"/>
        </w:types>
        <w:behaviors>
          <w:behavior w:val="content"/>
        </w:behaviors>
        <w:guid w:val="{9D4DDC19-0936-451E-B765-325C1454B8A2}"/>
      </w:docPartPr>
      <w:docPartBody>
        <w:p w:rsidR="00E67195" w:rsidRDefault="003910DE">
          <w:r w:rsidRPr="000256AA">
            <w:rPr>
              <w:rStyle w:val="PlaceholderText"/>
            </w:rPr>
            <w:t>Formatting...</w:t>
          </w:r>
        </w:p>
      </w:docPartBody>
    </w:docPart>
    <w:docPart>
      <w:docPartPr>
        <w:name w:val="6986111820634967A66302D390983206"/>
        <w:category>
          <w:name w:val="General"/>
          <w:gallery w:val="placeholder"/>
        </w:category>
        <w:types>
          <w:type w:val="bbPlcHdr"/>
        </w:types>
        <w:behaviors>
          <w:behavior w:val="content"/>
        </w:behaviors>
        <w:guid w:val="{E25F5782-AB2A-4F6C-846D-0551993AE3F0}"/>
      </w:docPartPr>
      <w:docPartBody>
        <w:p w:rsidR="00E67195" w:rsidRDefault="003910DE">
          <w:r w:rsidRPr="000256AA">
            <w:rPr>
              <w:rStyle w:val="PlaceholderText"/>
            </w:rPr>
            <w:t>Formatting...</w:t>
          </w:r>
        </w:p>
      </w:docPartBody>
    </w:docPart>
    <w:docPart>
      <w:docPartPr>
        <w:name w:val="6BAFC134C687497CAA1091B17BF9AA20"/>
        <w:category>
          <w:name w:val="General"/>
          <w:gallery w:val="placeholder"/>
        </w:category>
        <w:types>
          <w:type w:val="bbPlcHdr"/>
        </w:types>
        <w:behaviors>
          <w:behavior w:val="content"/>
        </w:behaviors>
        <w:guid w:val="{77471851-A03B-4D99-A5C5-8BE943A10647}"/>
      </w:docPartPr>
      <w:docPartBody>
        <w:p w:rsidR="00E67195" w:rsidRDefault="003910DE">
          <w:r w:rsidRPr="000256AA">
            <w:rPr>
              <w:rStyle w:val="PlaceholderText"/>
            </w:rPr>
            <w:t>Formatting...</w:t>
          </w:r>
        </w:p>
      </w:docPartBody>
    </w:docPart>
    <w:docPart>
      <w:docPartPr>
        <w:name w:val="99ADD3B12B164C0DACE30656F5600366"/>
        <w:category>
          <w:name w:val="General"/>
          <w:gallery w:val="placeholder"/>
        </w:category>
        <w:types>
          <w:type w:val="bbPlcHdr"/>
        </w:types>
        <w:behaviors>
          <w:behavior w:val="content"/>
        </w:behaviors>
        <w:guid w:val="{D711B64B-0A2D-4EDC-AAA4-55DFF2B196C3}"/>
      </w:docPartPr>
      <w:docPartBody>
        <w:p w:rsidR="00E67195" w:rsidRDefault="003910DE">
          <w:r w:rsidRPr="000256AA">
            <w:rPr>
              <w:rStyle w:val="PlaceholderText"/>
            </w:rPr>
            <w:t>Formatting...</w:t>
          </w:r>
        </w:p>
      </w:docPartBody>
    </w:docPart>
    <w:docPart>
      <w:docPartPr>
        <w:name w:val="E8AF7E6245E14F74A1112715FEA8CF64"/>
        <w:category>
          <w:name w:val="General"/>
          <w:gallery w:val="placeholder"/>
        </w:category>
        <w:types>
          <w:type w:val="bbPlcHdr"/>
        </w:types>
        <w:behaviors>
          <w:behavior w:val="content"/>
        </w:behaviors>
        <w:guid w:val="{214398E4-9632-4061-AF72-14DDB43DEA98}"/>
      </w:docPartPr>
      <w:docPartBody>
        <w:p w:rsidR="00DA50E2" w:rsidRDefault="00E67195">
          <w:r w:rsidRPr="00FE6004">
            <w:rPr>
              <w:rStyle w:val="PlaceholderText"/>
            </w:rPr>
            <w:t>Formatting...</w:t>
          </w:r>
        </w:p>
      </w:docPartBody>
    </w:docPart>
    <w:docPart>
      <w:docPartPr>
        <w:name w:val="C5B983D4DCF742C6A9D7730839F3FC19"/>
        <w:category>
          <w:name w:val="General"/>
          <w:gallery w:val="placeholder"/>
        </w:category>
        <w:types>
          <w:type w:val="bbPlcHdr"/>
        </w:types>
        <w:behaviors>
          <w:behavior w:val="content"/>
        </w:behaviors>
        <w:guid w:val="{88C55ACA-1FCD-4CC4-8E41-976C8F439A39}"/>
      </w:docPartPr>
      <w:docPartBody>
        <w:p w:rsidR="00DA50E2" w:rsidRDefault="00E67195">
          <w:r w:rsidRPr="00FE6004">
            <w:rPr>
              <w:rStyle w:val="PlaceholderText"/>
            </w:rPr>
            <w:t>Formatting...</w:t>
          </w:r>
        </w:p>
      </w:docPartBody>
    </w:docPart>
    <w:docPart>
      <w:docPartPr>
        <w:name w:val="A5610A1E2D3A4310B4F4BD09AD6E971D"/>
        <w:category>
          <w:name w:val="General"/>
          <w:gallery w:val="placeholder"/>
        </w:category>
        <w:types>
          <w:type w:val="bbPlcHdr"/>
        </w:types>
        <w:behaviors>
          <w:behavior w:val="content"/>
        </w:behaviors>
        <w:guid w:val="{8BA1B562-E66A-4C21-BF3E-6ED296875FD0}"/>
      </w:docPartPr>
      <w:docPartBody>
        <w:p w:rsidR="00DA50E2" w:rsidRDefault="00E67195">
          <w:r w:rsidRPr="00FE6004">
            <w:rPr>
              <w:rStyle w:val="PlaceholderText"/>
            </w:rPr>
            <w:t>Formatting...</w:t>
          </w:r>
        </w:p>
      </w:docPartBody>
    </w:docPart>
    <w:docPart>
      <w:docPartPr>
        <w:name w:val="37550E5518C843EB95D3340137E71E53"/>
        <w:category>
          <w:name w:val="General"/>
          <w:gallery w:val="placeholder"/>
        </w:category>
        <w:types>
          <w:type w:val="bbPlcHdr"/>
        </w:types>
        <w:behaviors>
          <w:behavior w:val="content"/>
        </w:behaviors>
        <w:guid w:val="{20260E1E-12A2-4CBD-B7D8-01AC540E6FD9}"/>
      </w:docPartPr>
      <w:docPartBody>
        <w:p w:rsidR="00DA50E2" w:rsidRDefault="00E67195">
          <w:r w:rsidRPr="00FE600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0DE"/>
    <w:rsid w:val="001112DC"/>
    <w:rsid w:val="003910DE"/>
    <w:rsid w:val="00DA50E2"/>
    <w:rsid w:val="00E67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719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6C2E9D-091F-4DEF-80DB-4736A22CCECA}">
  <we:reference id="8c1c3d44-57e9-40d7-86e4-4adf61fea1dd" version="2.1.0.1" store="EXCatalog" storeType="EXCatalog"/>
  <we:alternateReferences>
    <we:reference id="WA104380122" version="2.1.0.1" store="en-GB" storeType="OMEX"/>
  </we:alternateReferences>
  <we:properties>
    <we:property name="citations" value="{&quot;1146247841&quot;:{&quot;referencesIds&quot;:[&quot;doc:64105a5bba06bf05474b83d9&quot;],&quot;referencesOptions&quot;:{&quot;doc:64105a5bba06bf05474b83d9&quot;:{&quot;author&quot;:true,&quot;year&quot;:true,&quot;pageReplace&quot;:&quot;&quot;,&quot;prefix&quot;:&quot;&quot;,&quot;suffix&quot;:&quot;&quot;}},&quot;hasBrokenReferences&quot;:false,&quot;hasManualEdits&quot;:false,&quot;citationType&quot;:&quot;inline&quot;,&quot;id&quot;:1146247841,&quot;citationText&quot;:&quot;&lt;span style=\&quot;font-family:Calibri;font-size:14.666666666666666px;color:#000000\&quot;&gt;[3]&lt;/span&gt;&quot;},&quot;1225250973&quot;:{&quot;referencesIds&quot;:[&quot;doc:64104c75206cb6054d7e8795&quot;],&quot;referencesOptions&quot;:{&quot;doc:64104c75206cb6054d7e8795&quot;:{&quot;author&quot;:true,&quot;year&quot;:true,&quot;pageReplace&quot;:&quot;&quot;,&quot;prefix&quot;:&quot;&quot;,&quot;suffix&quot;:&quot;&quot;}},&quot;hasBrokenReferences&quot;:false,&quot;hasManualEdits&quot;:false,&quot;citationType&quot;:&quot;inline&quot;,&quot;id&quot;:1225250973,&quot;citationText&quot;:&quot;&lt;span style=\&quot;font-family:Calibri;font-size:14.666666666666666px;color:#000000\&quot;&gt;[1]&lt;/span&gt;&quot;},&quot;1437946914&quot;:{&quot;referencesIds&quot;:[&quot;doc:641064c70e578a054ea7dc43&quot;],&quot;referencesOptions&quot;:{&quot;doc:641064c70e578a054ea7dc43&quot;:{&quot;author&quot;:true,&quot;year&quot;:true,&quot;pageReplace&quot;:&quot;&quot;,&quot;prefix&quot;:&quot;&quot;,&quot;suffix&quot;:&quot;&quot;}},&quot;hasBrokenReferences&quot;:false,&quot;hasManualEdits&quot;:false,&quot;citationType&quot;:&quot;inline&quot;,&quot;id&quot;:1437946914,&quot;citationText&quot;:&quot;&lt;span style=\&quot;font-family:Calibri;font-size:14.666666666666666px;color:#000000\&quot;&gt;[4]&lt;/span&gt;&quot;},&quot;-1452470962&quot;:{&quot;referencesIds&quot;:[&quot;doc:64105193393a1905538874e6&quot;],&quot;referencesOptions&quot;:{&quot;doc:64105193393a1905538874e6&quot;:{&quot;author&quot;:true,&quot;year&quot;:true,&quot;pageReplace&quot;:&quot;&quot;,&quot;prefix&quot;:&quot;&quot;,&quot;suffix&quot;:&quot;&quot;}},&quot;hasBrokenReferences&quot;:false,&quot;hasManualEdits&quot;:false,&quot;citationType&quot;:&quot;inline&quot;,&quot;id&quot;:-1452470962,&quot;citationText&quot;:&quot;&lt;span style=\&quot;font-family:Calibri;font-size:14.666666666666666px;color:#000000\&quot;&gt;[2]&lt;/span&gt;&quot;},&quot;-697463180&quot;:{&quot;referencesIds&quot;:[&quot;doc:641064c70e578a054ea7dc43&quot;],&quot;referencesOptions&quot;:{&quot;doc:641064c70e578a054ea7dc43&quot;:{&quot;author&quot;:true,&quot;year&quot;:true,&quot;pageReplace&quot;:&quot;&quot;,&quot;prefix&quot;:&quot;&quot;,&quot;suffix&quot;:&quot;&quot;}},&quot;hasBrokenReferences&quot;:false,&quot;hasManualEdits&quot;:false,&quot;citationType&quot;:&quot;inline&quot;,&quot;id&quot;:-697463180,&quot;citationText&quot;:&quot;&lt;span style=\&quot;font-family:Calibri;font-size:14.666666666666666px;color:#000000\&quot;&gt;[4]&lt;/span&gt;&quot;},&quot;-796143970&quot;:{&quot;referencesIds&quot;:[&quot;doc:6411df9c9f13b505566e622f&quot;],&quot;referencesOptions&quot;:{&quot;doc:6411df9c9f13b505566e622f&quot;:{&quot;author&quot;:true,&quot;year&quot;:true,&quot;pageReplace&quot;:&quot;&quot;,&quot;prefix&quot;:&quot;&quot;,&quot;suffix&quot;:&quot;&quot;}},&quot;hasBrokenReferences&quot;:false,&quot;hasManualEdits&quot;:false,&quot;citationType&quot;:&quot;inline&quot;,&quot;id&quot;:-796143970,&quot;citationText&quot;:&quot;&lt;span style=\&quot;font-family:Calibri;font-size:14.666666666666666px;color:#000000\&quot;&gt;[5]&lt;/span&gt;&quot;},&quot;-1569257840&quot;:{&quot;referencesIds&quot;:[&quot;doc:6411e3cee1e17f05561c9749&quot;],&quot;referencesOptions&quot;:{&quot;doc:6411e3cee1e17f05561c9749&quot;:{&quot;author&quot;:true,&quot;year&quot;:true,&quot;pageReplace&quot;:&quot;&quot;,&quot;prefix&quot;:&quot;&quot;,&quot;suffix&quot;:&quot;&quot;}},&quot;hasBrokenReferences&quot;:false,&quot;hasManualEdits&quot;:false,&quot;citationType&quot;:&quot;inline&quot;,&quot;id&quot;:-1569257840,&quot;citationText&quot;:&quot;&lt;span style=\&quot;font-family:Calibri;font-size:14.666666666666666px;color:#000000\&quot;&gt;[6]&lt;/span&gt;&quot;},&quot;-849485206&quot;:{&quot;referencesIds&quot;:[&quot;doc:6411e6be7e96bc0551d3302f&quot;],&quot;referencesOptions&quot;:{&quot;doc:6411e6be7e96bc0551d3302f&quot;:{&quot;author&quot;:true,&quot;year&quot;:true,&quot;pageReplace&quot;:&quot;&quot;,&quot;prefix&quot;:&quot;&quot;,&quot;suffix&quot;:&quot;&quot;}},&quot;hasBrokenReferences&quot;:false,&quot;hasManualEdits&quot;:false,&quot;citationType&quot;:&quot;inline&quot;,&quot;id&quot;:-849485206,&quot;citationText&quot;:&quot;&lt;span style=\&quot;font-family:Calibri;font-size:14.666666666666666px;color:#000000\&quot;&gt;[7]&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318d52d24bab39f719f83ed631126357">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5af5dbfa7132694bf3047621db637227"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AF257836-92AD-4BC2-97E1-0E0038A82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10F63C-4599-4988-9402-09097EF8EF0C}">
  <ds:schemaRefs>
    <ds:schemaRef ds:uri="http://schemas.microsoft.com/sharepoint/v3/contenttype/forms"/>
  </ds:schemaRefs>
</ds:datastoreItem>
</file>

<file path=customXml/itemProps3.xml><?xml version="1.0" encoding="utf-8"?>
<ds:datastoreItem xmlns:ds="http://schemas.openxmlformats.org/officeDocument/2006/customXml" ds:itemID="{713A3E80-5B45-40E6-BE67-4BA8D6B957B6}">
  <ds:schemaRefs>
    <ds:schemaRef ds:uri="http://schemas.openxmlformats.org/officeDocument/2006/bibliography"/>
  </ds:schemaRefs>
</ds:datastoreItem>
</file>

<file path=customXml/itemProps4.xml><?xml version="1.0" encoding="utf-8"?>
<ds:datastoreItem xmlns:ds="http://schemas.openxmlformats.org/officeDocument/2006/customXml" ds:itemID="{46DCEF82-9F2B-4255-AEB8-89CA2C551C3B}">
  <ds:schemaRefs>
    <ds:schemaRef ds:uri="http://purl.org/dc/dcmitype/"/>
    <ds:schemaRef ds:uri="http://purl.org/dc/elements/1.1/"/>
    <ds:schemaRef ds:uri="95817cb9-f0eb-4f4d-892c-47ab9f8957c0"/>
    <ds:schemaRef ds:uri="http://schemas.microsoft.com/office/2006/documentManagement/types"/>
    <ds:schemaRef ds:uri="http://schemas.microsoft.com/office/2006/metadata/properties"/>
    <ds:schemaRef ds:uri="9823f8e4-81f3-4a59-a026-c1a9717271fd"/>
    <ds:schemaRef ds:uri="http://purl.org/dc/term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2382</Words>
  <Characters>13582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Taylor (0152272)</dc:creator>
  <cp:keywords/>
  <dc:description/>
  <cp:lastModifiedBy>James Taylor</cp:lastModifiedBy>
  <cp:revision>2</cp:revision>
  <dcterms:created xsi:type="dcterms:W3CDTF">2023-04-07T10:02:00Z</dcterms:created>
  <dcterms:modified xsi:type="dcterms:W3CDTF">2023-04-07T10:02:00Z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