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theme/theme1.xml" ContentType="application/vnd.openxmlformats-officedocument.theme+xml"/>
  <Override PartName="/word/settings.xml" ContentType="application/vnd.openxmlformats-officedocument.wordprocessingml.settings+xml"/>
  <Override PartName="/word/styles.xml" ContentType="application/vnd.openxmlformats-officedocument.wordprocessingml.style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docProps/core.xml" ContentType="application/vnd.openxmlformats-package.core-properties+xml"/>
  <Override PartName="/docProps/app.xml" ContentType="application/vnd.openxmlformats-officedocument.extended-properties+xml"/>
  <Override PartName="/customXml/itemProps1.xml" ContentType="application/vnd.openxmlformats-officedocument.customXmlProperties+xml"/>
  <Override PartName="/customXml/itemProps2.xml" ContentType="application/vnd.openxmlformats-officedocument.customXmlProperties+xml"/>
  <Override PartName="/customXml/itemProps3.xml" ContentType="application/vnd.openxmlformats-officedocument.customXmlProperties+xml"/>
  <Override PartName="/docProps/custom.xml" ContentType="application/vnd.openxmlformats-officedocument.custom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body>
    <w:tbl>
      <w:tblPr>
        <w:tblW w:w="16020" w:type="dxa"/>
        <w:tblLook w:val="04A0" w:firstRow="1" w:lastRow="0" w:firstColumn="1" w:lastColumn="0" w:noHBand="0" w:noVBand="1"/>
      </w:tblPr>
      <w:tblGrid>
        <w:gridCol w:w="2140"/>
        <w:gridCol w:w="2120"/>
        <w:gridCol w:w="5560"/>
        <w:gridCol w:w="1360"/>
        <w:gridCol w:w="1880"/>
        <w:gridCol w:w="2000"/>
        <w:gridCol w:w="960"/>
      </w:tblGrid>
      <w:tr w:rsidR="002603A2" w:rsidRPr="002603A2" w14:paraId="2B998C22" w14:textId="77777777" w:rsidTr="002603A2">
        <w:trPr>
          <w:trHeight w:val="315"/>
        </w:trPr>
        <w:tc>
          <w:tcPr>
            <w:tcW w:w="2140" w:type="dxa"/>
            <w:tcBorders>
              <w:top w:val="single" w:sz="4" w:space="0" w:color="auto"/>
              <w:left w:val="single" w:sz="4" w:space="0" w:color="auto"/>
              <w:bottom w:val="single" w:sz="4" w:space="0" w:color="000000"/>
              <w:right w:val="single" w:sz="4" w:space="0" w:color="000000"/>
            </w:tcBorders>
            <w:shd w:val="clear" w:color="auto" w:fill="auto"/>
            <w:noWrap/>
            <w:vAlign w:val="bottom"/>
            <w:hideMark/>
          </w:tcPr>
          <w:p w14:paraId="261D399C" w14:textId="77777777" w:rsidR="002603A2" w:rsidRPr="002603A2" w:rsidRDefault="002603A2" w:rsidP="002603A2">
            <w:pPr>
              <w:spacing w:after="0" w:line="240" w:lineRule="auto"/>
              <w:rPr>
                <w:rFonts w:ascii="Aptos Narrow" w:eastAsia="Times New Roman" w:hAnsi="Aptos Narrow" w:cs="Times New Roman"/>
                <w:color w:val="000000"/>
                <w:kern w:val="0"/>
                <w:sz w:val="22"/>
                <w:szCs w:val="22"/>
                <w14:ligatures w14:val="none"/>
              </w:rPr>
            </w:pPr>
            <w:r w:rsidRPr="002603A2">
              <w:rPr>
                <w:rFonts w:ascii="Aptos Narrow" w:eastAsia="Times New Roman" w:hAnsi="Aptos Narrow" w:cs="Times New Roman"/>
                <w:color w:val="000000"/>
                <w:kern w:val="0"/>
                <w:sz w:val="22"/>
                <w:szCs w:val="22"/>
                <w14:ligatures w14:val="none"/>
              </w:rPr>
              <w:t>Programme</w:t>
            </w:r>
          </w:p>
        </w:tc>
        <w:tc>
          <w:tcPr>
            <w:tcW w:w="2120" w:type="dxa"/>
            <w:tcBorders>
              <w:top w:val="single" w:sz="4" w:space="0" w:color="auto"/>
              <w:left w:val="nil"/>
              <w:bottom w:val="single" w:sz="4" w:space="0" w:color="000000"/>
              <w:right w:val="single" w:sz="4" w:space="0" w:color="000000"/>
            </w:tcBorders>
            <w:shd w:val="clear" w:color="auto" w:fill="auto"/>
            <w:noWrap/>
            <w:vAlign w:val="bottom"/>
            <w:hideMark/>
          </w:tcPr>
          <w:p w14:paraId="4A37E7CB" w14:textId="77777777" w:rsidR="002603A2" w:rsidRPr="002603A2" w:rsidRDefault="002603A2" w:rsidP="002603A2">
            <w:pPr>
              <w:spacing w:after="0" w:line="240" w:lineRule="auto"/>
              <w:rPr>
                <w:rFonts w:ascii="Aptos" w:eastAsia="Times New Roman" w:hAnsi="Aptos" w:cs="Times New Roman"/>
                <w:color w:val="000000"/>
                <w:kern w:val="0"/>
                <w14:ligatures w14:val="none"/>
              </w:rPr>
            </w:pPr>
            <w:r w:rsidRPr="002603A2">
              <w:rPr>
                <w:rFonts w:ascii="Aptos" w:eastAsia="Times New Roman" w:hAnsi="Aptos" w:cs="Times New Roman"/>
                <w:color w:val="000000"/>
                <w:kern w:val="0"/>
                <w14:ligatures w14:val="none"/>
              </w:rPr>
              <w:t>BA Liberal Arts</w:t>
            </w:r>
          </w:p>
        </w:tc>
        <w:tc>
          <w:tcPr>
            <w:tcW w:w="5560" w:type="dxa"/>
            <w:tcBorders>
              <w:top w:val="single" w:sz="4" w:space="0" w:color="auto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5DC43395" w14:textId="77777777" w:rsidR="002603A2" w:rsidRPr="002603A2" w:rsidRDefault="002603A2" w:rsidP="002603A2">
            <w:pPr>
              <w:spacing w:after="0" w:line="240" w:lineRule="auto"/>
              <w:rPr>
                <w:rFonts w:ascii="Aptos" w:eastAsia="Times New Roman" w:hAnsi="Aptos" w:cs="Times New Roman"/>
                <w:color w:val="000000"/>
                <w:kern w:val="0"/>
                <w14:ligatures w14:val="none"/>
              </w:rPr>
            </w:pPr>
          </w:p>
        </w:tc>
        <w:tc>
          <w:tcPr>
            <w:tcW w:w="1360" w:type="dxa"/>
            <w:tcBorders>
              <w:top w:val="single" w:sz="4" w:space="0" w:color="auto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4AFBB6FE" w14:textId="77777777" w:rsidR="002603A2" w:rsidRPr="002603A2" w:rsidRDefault="002603A2" w:rsidP="002603A2">
            <w:pPr>
              <w:spacing w:after="0" w:line="240" w:lineRule="auto"/>
              <w:rPr>
                <w:rFonts w:ascii="Times New Roman" w:eastAsia="Times New Roman" w:hAnsi="Times New Roman" w:cs="Times New Roman"/>
                <w:kern w:val="0"/>
                <w:sz w:val="20"/>
                <w:szCs w:val="20"/>
                <w14:ligatures w14:val="none"/>
              </w:rPr>
            </w:pPr>
          </w:p>
        </w:tc>
        <w:tc>
          <w:tcPr>
            <w:tcW w:w="1880" w:type="dxa"/>
            <w:tcBorders>
              <w:top w:val="single" w:sz="4" w:space="0" w:color="auto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35A7FC46" w14:textId="77777777" w:rsidR="002603A2" w:rsidRPr="002603A2" w:rsidRDefault="002603A2" w:rsidP="002603A2">
            <w:pPr>
              <w:spacing w:after="0" w:line="240" w:lineRule="auto"/>
              <w:rPr>
                <w:rFonts w:ascii="Times New Roman" w:eastAsia="Times New Roman" w:hAnsi="Times New Roman" w:cs="Times New Roman"/>
                <w:kern w:val="0"/>
                <w:sz w:val="20"/>
                <w:szCs w:val="20"/>
                <w14:ligatures w14:val="none"/>
              </w:rPr>
            </w:pPr>
          </w:p>
        </w:tc>
        <w:tc>
          <w:tcPr>
            <w:tcW w:w="2000" w:type="dxa"/>
            <w:tcBorders>
              <w:top w:val="single" w:sz="4" w:space="0" w:color="auto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0885E6A5" w14:textId="77777777" w:rsidR="002603A2" w:rsidRPr="002603A2" w:rsidRDefault="002603A2" w:rsidP="002603A2">
            <w:pPr>
              <w:spacing w:after="0" w:line="240" w:lineRule="auto"/>
              <w:rPr>
                <w:rFonts w:ascii="Times New Roman" w:eastAsia="Times New Roman" w:hAnsi="Times New Roman" w:cs="Times New Roman"/>
                <w:kern w:val="0"/>
                <w:sz w:val="20"/>
                <w:szCs w:val="20"/>
                <w14:ligatures w14:val="none"/>
              </w:rPr>
            </w:pPr>
          </w:p>
        </w:tc>
        <w:tc>
          <w:tcPr>
            <w:tcW w:w="960" w:type="dxa"/>
            <w:tcBorders>
              <w:top w:val="single" w:sz="4" w:space="0" w:color="auto"/>
              <w:left w:val="nil"/>
              <w:bottom w:val="nil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13EDF9EC" w14:textId="77777777" w:rsidR="002603A2" w:rsidRPr="002603A2" w:rsidRDefault="002603A2" w:rsidP="002603A2">
            <w:pPr>
              <w:spacing w:after="0" w:line="240" w:lineRule="auto"/>
              <w:rPr>
                <w:rFonts w:ascii="Times New Roman" w:eastAsia="Times New Roman" w:hAnsi="Times New Roman" w:cs="Times New Roman"/>
                <w:kern w:val="0"/>
                <w:sz w:val="20"/>
                <w:szCs w:val="20"/>
                <w14:ligatures w14:val="none"/>
              </w:rPr>
            </w:pPr>
          </w:p>
        </w:tc>
      </w:tr>
      <w:tr w:rsidR="002603A2" w:rsidRPr="002603A2" w14:paraId="088D104F" w14:textId="77777777" w:rsidTr="002603A2">
        <w:trPr>
          <w:trHeight w:val="300"/>
        </w:trPr>
        <w:tc>
          <w:tcPr>
            <w:tcW w:w="2140" w:type="dxa"/>
            <w:tcBorders>
              <w:top w:val="nil"/>
              <w:left w:val="single" w:sz="4" w:space="0" w:color="auto"/>
              <w:bottom w:val="single" w:sz="4" w:space="0" w:color="000000"/>
              <w:right w:val="single" w:sz="4" w:space="0" w:color="000000"/>
            </w:tcBorders>
            <w:shd w:val="clear" w:color="auto" w:fill="auto"/>
            <w:noWrap/>
            <w:vAlign w:val="bottom"/>
            <w:hideMark/>
          </w:tcPr>
          <w:p w14:paraId="3CA1AD13" w14:textId="77777777" w:rsidR="002603A2" w:rsidRPr="002603A2" w:rsidRDefault="002603A2" w:rsidP="002603A2">
            <w:pPr>
              <w:spacing w:after="0" w:line="240" w:lineRule="auto"/>
              <w:rPr>
                <w:rFonts w:ascii="Aptos Narrow" w:eastAsia="Times New Roman" w:hAnsi="Aptos Narrow" w:cs="Times New Roman"/>
                <w:color w:val="000000"/>
                <w:kern w:val="0"/>
                <w:sz w:val="22"/>
                <w:szCs w:val="22"/>
                <w14:ligatures w14:val="none"/>
              </w:rPr>
            </w:pPr>
            <w:r w:rsidRPr="002603A2">
              <w:rPr>
                <w:rFonts w:ascii="Aptos Narrow" w:eastAsia="Times New Roman" w:hAnsi="Aptos Narrow" w:cs="Times New Roman"/>
                <w:color w:val="000000"/>
                <w:kern w:val="0"/>
                <w:sz w:val="22"/>
                <w:szCs w:val="22"/>
                <w14:ligatures w14:val="none"/>
              </w:rPr>
              <w:t>Programme Manager</w:t>
            </w:r>
          </w:p>
        </w:tc>
        <w:tc>
          <w:tcPr>
            <w:tcW w:w="2120" w:type="dxa"/>
            <w:tcBorders>
              <w:top w:val="nil"/>
              <w:left w:val="nil"/>
              <w:bottom w:val="single" w:sz="4" w:space="0" w:color="000000"/>
              <w:right w:val="single" w:sz="4" w:space="0" w:color="000000"/>
            </w:tcBorders>
            <w:shd w:val="clear" w:color="auto" w:fill="auto"/>
            <w:noWrap/>
            <w:vAlign w:val="bottom"/>
            <w:hideMark/>
          </w:tcPr>
          <w:p w14:paraId="217978A3" w14:textId="77777777" w:rsidR="002603A2" w:rsidRPr="002603A2" w:rsidRDefault="002603A2" w:rsidP="002603A2">
            <w:pPr>
              <w:spacing w:after="0" w:line="240" w:lineRule="auto"/>
              <w:rPr>
                <w:rFonts w:ascii="Aptos Narrow" w:eastAsia="Times New Roman" w:hAnsi="Aptos Narrow" w:cs="Times New Roman"/>
                <w:color w:val="000000"/>
                <w:kern w:val="0"/>
                <w:sz w:val="22"/>
                <w:szCs w:val="22"/>
                <w14:ligatures w14:val="none"/>
              </w:rPr>
            </w:pPr>
            <w:r w:rsidRPr="002603A2">
              <w:rPr>
                <w:rFonts w:ascii="Aptos Narrow" w:eastAsia="Times New Roman" w:hAnsi="Aptos Narrow" w:cs="Times New Roman"/>
                <w:color w:val="000000"/>
                <w:kern w:val="0"/>
                <w:sz w:val="22"/>
                <w:szCs w:val="22"/>
                <w14:ligatures w14:val="none"/>
              </w:rPr>
              <w:t> </w:t>
            </w:r>
          </w:p>
        </w:tc>
        <w:tc>
          <w:tcPr>
            <w:tcW w:w="55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4C15CAAC" w14:textId="77777777" w:rsidR="002603A2" w:rsidRPr="002603A2" w:rsidRDefault="002603A2" w:rsidP="002603A2">
            <w:pPr>
              <w:spacing w:after="0" w:line="240" w:lineRule="auto"/>
              <w:rPr>
                <w:rFonts w:ascii="Aptos Narrow" w:eastAsia="Times New Roman" w:hAnsi="Aptos Narrow" w:cs="Times New Roman"/>
                <w:color w:val="000000"/>
                <w:kern w:val="0"/>
                <w:sz w:val="22"/>
                <w:szCs w:val="22"/>
                <w14:ligatures w14:val="none"/>
              </w:rPr>
            </w:pPr>
          </w:p>
        </w:tc>
        <w:tc>
          <w:tcPr>
            <w:tcW w:w="13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7B0D10EE" w14:textId="77777777" w:rsidR="002603A2" w:rsidRPr="002603A2" w:rsidRDefault="002603A2" w:rsidP="002603A2">
            <w:pPr>
              <w:spacing w:after="0" w:line="240" w:lineRule="auto"/>
              <w:rPr>
                <w:rFonts w:ascii="Times New Roman" w:eastAsia="Times New Roman" w:hAnsi="Times New Roman" w:cs="Times New Roman"/>
                <w:kern w:val="0"/>
                <w:sz w:val="20"/>
                <w:szCs w:val="20"/>
                <w14:ligatures w14:val="none"/>
              </w:rPr>
            </w:pPr>
          </w:p>
        </w:tc>
        <w:tc>
          <w:tcPr>
            <w:tcW w:w="188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3F4F829B" w14:textId="77777777" w:rsidR="002603A2" w:rsidRPr="002603A2" w:rsidRDefault="002603A2" w:rsidP="002603A2">
            <w:pPr>
              <w:spacing w:after="0" w:line="240" w:lineRule="auto"/>
              <w:rPr>
                <w:rFonts w:ascii="Times New Roman" w:eastAsia="Times New Roman" w:hAnsi="Times New Roman" w:cs="Times New Roman"/>
                <w:kern w:val="0"/>
                <w:sz w:val="20"/>
                <w:szCs w:val="20"/>
                <w14:ligatures w14:val="none"/>
              </w:rPr>
            </w:pPr>
          </w:p>
        </w:tc>
        <w:tc>
          <w:tcPr>
            <w:tcW w:w="200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68524FCB" w14:textId="77777777" w:rsidR="002603A2" w:rsidRPr="002603A2" w:rsidRDefault="002603A2" w:rsidP="002603A2">
            <w:pPr>
              <w:spacing w:after="0" w:line="240" w:lineRule="auto"/>
              <w:rPr>
                <w:rFonts w:ascii="Times New Roman" w:eastAsia="Times New Roman" w:hAnsi="Times New Roman" w:cs="Times New Roman"/>
                <w:kern w:val="0"/>
                <w:sz w:val="20"/>
                <w:szCs w:val="20"/>
                <w14:ligatures w14:val="none"/>
              </w:rPr>
            </w:pPr>
          </w:p>
        </w:tc>
        <w:tc>
          <w:tcPr>
            <w:tcW w:w="960" w:type="dxa"/>
            <w:tcBorders>
              <w:top w:val="nil"/>
              <w:left w:val="nil"/>
              <w:bottom w:val="nil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38CC16A2" w14:textId="77777777" w:rsidR="002603A2" w:rsidRPr="002603A2" w:rsidRDefault="002603A2" w:rsidP="002603A2">
            <w:pPr>
              <w:spacing w:after="0" w:line="240" w:lineRule="auto"/>
              <w:rPr>
                <w:rFonts w:ascii="Times New Roman" w:eastAsia="Times New Roman" w:hAnsi="Times New Roman" w:cs="Times New Roman"/>
                <w:kern w:val="0"/>
                <w:sz w:val="20"/>
                <w:szCs w:val="20"/>
                <w14:ligatures w14:val="none"/>
              </w:rPr>
            </w:pPr>
          </w:p>
        </w:tc>
      </w:tr>
      <w:tr w:rsidR="002603A2" w:rsidRPr="002603A2" w14:paraId="358FF06E" w14:textId="77777777" w:rsidTr="002603A2">
        <w:trPr>
          <w:trHeight w:val="300"/>
        </w:trPr>
        <w:tc>
          <w:tcPr>
            <w:tcW w:w="2140" w:type="dxa"/>
            <w:tcBorders>
              <w:top w:val="nil"/>
              <w:left w:val="single" w:sz="4" w:space="0" w:color="auto"/>
              <w:bottom w:val="single" w:sz="4" w:space="0" w:color="000000"/>
              <w:right w:val="single" w:sz="4" w:space="0" w:color="000000"/>
            </w:tcBorders>
            <w:shd w:val="clear" w:color="auto" w:fill="auto"/>
            <w:noWrap/>
            <w:vAlign w:val="bottom"/>
            <w:hideMark/>
          </w:tcPr>
          <w:p w14:paraId="26B756CE" w14:textId="77777777" w:rsidR="002603A2" w:rsidRPr="002603A2" w:rsidRDefault="002603A2" w:rsidP="002603A2">
            <w:pPr>
              <w:spacing w:after="0" w:line="240" w:lineRule="auto"/>
              <w:rPr>
                <w:rFonts w:ascii="Aptos Narrow" w:eastAsia="Times New Roman" w:hAnsi="Aptos Narrow" w:cs="Times New Roman"/>
                <w:color w:val="000000"/>
                <w:kern w:val="0"/>
                <w:sz w:val="22"/>
                <w:szCs w:val="22"/>
                <w14:ligatures w14:val="none"/>
              </w:rPr>
            </w:pPr>
            <w:r w:rsidRPr="002603A2">
              <w:rPr>
                <w:rFonts w:ascii="Aptos Narrow" w:eastAsia="Times New Roman" w:hAnsi="Aptos Narrow" w:cs="Times New Roman"/>
                <w:color w:val="000000"/>
                <w:kern w:val="0"/>
                <w:sz w:val="22"/>
                <w:szCs w:val="22"/>
                <w14:ligatures w14:val="none"/>
              </w:rPr>
              <w:t xml:space="preserve">Level </w:t>
            </w:r>
          </w:p>
        </w:tc>
        <w:tc>
          <w:tcPr>
            <w:tcW w:w="2120" w:type="dxa"/>
            <w:tcBorders>
              <w:top w:val="nil"/>
              <w:left w:val="nil"/>
              <w:bottom w:val="single" w:sz="4" w:space="0" w:color="000000"/>
              <w:right w:val="single" w:sz="4" w:space="0" w:color="000000"/>
            </w:tcBorders>
            <w:shd w:val="clear" w:color="auto" w:fill="auto"/>
            <w:noWrap/>
            <w:vAlign w:val="bottom"/>
            <w:hideMark/>
          </w:tcPr>
          <w:p w14:paraId="6289E7D6" w14:textId="77777777" w:rsidR="002603A2" w:rsidRPr="002603A2" w:rsidRDefault="002603A2" w:rsidP="002603A2">
            <w:pPr>
              <w:spacing w:after="0" w:line="240" w:lineRule="auto"/>
              <w:rPr>
                <w:rFonts w:ascii="Aptos Narrow" w:eastAsia="Times New Roman" w:hAnsi="Aptos Narrow" w:cs="Times New Roman"/>
                <w:color w:val="000000"/>
                <w:kern w:val="0"/>
                <w:sz w:val="22"/>
                <w:szCs w:val="22"/>
                <w14:ligatures w14:val="none"/>
              </w:rPr>
            </w:pPr>
            <w:r w:rsidRPr="002603A2">
              <w:rPr>
                <w:rFonts w:ascii="Aptos Narrow" w:eastAsia="Times New Roman" w:hAnsi="Aptos Narrow" w:cs="Times New Roman"/>
                <w:color w:val="000000"/>
                <w:kern w:val="0"/>
                <w:sz w:val="22"/>
                <w:szCs w:val="22"/>
                <w14:ligatures w14:val="none"/>
              </w:rPr>
              <w:t>5</w:t>
            </w:r>
          </w:p>
        </w:tc>
        <w:tc>
          <w:tcPr>
            <w:tcW w:w="55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5F8FF620" w14:textId="77777777" w:rsidR="002603A2" w:rsidRPr="002603A2" w:rsidRDefault="002603A2" w:rsidP="002603A2">
            <w:pPr>
              <w:spacing w:after="0" w:line="240" w:lineRule="auto"/>
              <w:rPr>
                <w:rFonts w:ascii="Aptos Narrow" w:eastAsia="Times New Roman" w:hAnsi="Aptos Narrow" w:cs="Times New Roman"/>
                <w:color w:val="000000"/>
                <w:kern w:val="0"/>
                <w:sz w:val="22"/>
                <w:szCs w:val="22"/>
                <w14:ligatures w14:val="none"/>
              </w:rPr>
            </w:pPr>
          </w:p>
        </w:tc>
        <w:tc>
          <w:tcPr>
            <w:tcW w:w="13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30E20D5B" w14:textId="77777777" w:rsidR="002603A2" w:rsidRPr="002603A2" w:rsidRDefault="002603A2" w:rsidP="002603A2">
            <w:pPr>
              <w:spacing w:after="0" w:line="240" w:lineRule="auto"/>
              <w:rPr>
                <w:rFonts w:ascii="Times New Roman" w:eastAsia="Times New Roman" w:hAnsi="Times New Roman" w:cs="Times New Roman"/>
                <w:kern w:val="0"/>
                <w:sz w:val="20"/>
                <w:szCs w:val="20"/>
                <w14:ligatures w14:val="none"/>
              </w:rPr>
            </w:pPr>
          </w:p>
        </w:tc>
        <w:tc>
          <w:tcPr>
            <w:tcW w:w="188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6B272CD4" w14:textId="77777777" w:rsidR="002603A2" w:rsidRPr="002603A2" w:rsidRDefault="002603A2" w:rsidP="002603A2">
            <w:pPr>
              <w:spacing w:after="0" w:line="240" w:lineRule="auto"/>
              <w:rPr>
                <w:rFonts w:ascii="Times New Roman" w:eastAsia="Times New Roman" w:hAnsi="Times New Roman" w:cs="Times New Roman"/>
                <w:kern w:val="0"/>
                <w:sz w:val="20"/>
                <w:szCs w:val="20"/>
                <w14:ligatures w14:val="none"/>
              </w:rPr>
            </w:pPr>
          </w:p>
        </w:tc>
        <w:tc>
          <w:tcPr>
            <w:tcW w:w="200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58EFB9E0" w14:textId="77777777" w:rsidR="002603A2" w:rsidRPr="002603A2" w:rsidRDefault="002603A2" w:rsidP="002603A2">
            <w:pPr>
              <w:spacing w:after="0" w:line="240" w:lineRule="auto"/>
              <w:rPr>
                <w:rFonts w:ascii="Times New Roman" w:eastAsia="Times New Roman" w:hAnsi="Times New Roman" w:cs="Times New Roman"/>
                <w:kern w:val="0"/>
                <w:sz w:val="20"/>
                <w:szCs w:val="20"/>
                <w14:ligatures w14:val="none"/>
              </w:rPr>
            </w:pPr>
          </w:p>
        </w:tc>
        <w:tc>
          <w:tcPr>
            <w:tcW w:w="960" w:type="dxa"/>
            <w:tcBorders>
              <w:top w:val="nil"/>
              <w:left w:val="nil"/>
              <w:bottom w:val="nil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7FBA9FC3" w14:textId="77777777" w:rsidR="002603A2" w:rsidRPr="002603A2" w:rsidRDefault="002603A2" w:rsidP="002603A2">
            <w:pPr>
              <w:spacing w:after="0" w:line="240" w:lineRule="auto"/>
              <w:rPr>
                <w:rFonts w:ascii="Times New Roman" w:eastAsia="Times New Roman" w:hAnsi="Times New Roman" w:cs="Times New Roman"/>
                <w:kern w:val="0"/>
                <w:sz w:val="20"/>
                <w:szCs w:val="20"/>
                <w14:ligatures w14:val="none"/>
              </w:rPr>
            </w:pPr>
          </w:p>
        </w:tc>
      </w:tr>
      <w:tr w:rsidR="002603A2" w:rsidRPr="002603A2" w14:paraId="5FA1F27D" w14:textId="77777777" w:rsidTr="002603A2">
        <w:trPr>
          <w:trHeight w:val="300"/>
        </w:trPr>
        <w:tc>
          <w:tcPr>
            <w:tcW w:w="2140" w:type="dxa"/>
            <w:tcBorders>
              <w:top w:val="nil"/>
              <w:left w:val="single" w:sz="4" w:space="0" w:color="auto"/>
              <w:bottom w:val="single" w:sz="4" w:space="0" w:color="000000"/>
              <w:right w:val="single" w:sz="4" w:space="0" w:color="000000"/>
            </w:tcBorders>
            <w:shd w:val="clear" w:color="auto" w:fill="auto"/>
            <w:noWrap/>
            <w:vAlign w:val="bottom"/>
            <w:hideMark/>
          </w:tcPr>
          <w:p w14:paraId="6E0777B6" w14:textId="77777777" w:rsidR="002603A2" w:rsidRPr="002603A2" w:rsidRDefault="002603A2" w:rsidP="002603A2">
            <w:pPr>
              <w:spacing w:after="0" w:line="240" w:lineRule="auto"/>
              <w:rPr>
                <w:rFonts w:ascii="Aptos Narrow" w:eastAsia="Times New Roman" w:hAnsi="Aptos Narrow" w:cs="Times New Roman"/>
                <w:color w:val="000000"/>
                <w:kern w:val="0"/>
                <w:sz w:val="22"/>
                <w:szCs w:val="22"/>
                <w14:ligatures w14:val="none"/>
              </w:rPr>
            </w:pPr>
            <w:r w:rsidRPr="002603A2">
              <w:rPr>
                <w:rFonts w:ascii="Aptos Narrow" w:eastAsia="Times New Roman" w:hAnsi="Aptos Narrow" w:cs="Times New Roman"/>
                <w:color w:val="000000"/>
                <w:kern w:val="0"/>
                <w:sz w:val="22"/>
                <w:szCs w:val="22"/>
                <w14:ligatures w14:val="none"/>
              </w:rPr>
              <w:t>Campus</w:t>
            </w:r>
          </w:p>
        </w:tc>
        <w:tc>
          <w:tcPr>
            <w:tcW w:w="2120" w:type="dxa"/>
            <w:tcBorders>
              <w:top w:val="nil"/>
              <w:left w:val="nil"/>
              <w:bottom w:val="single" w:sz="4" w:space="0" w:color="000000"/>
              <w:right w:val="single" w:sz="4" w:space="0" w:color="000000"/>
            </w:tcBorders>
            <w:shd w:val="clear" w:color="auto" w:fill="auto"/>
            <w:noWrap/>
            <w:vAlign w:val="bottom"/>
            <w:hideMark/>
          </w:tcPr>
          <w:p w14:paraId="2F887376" w14:textId="77777777" w:rsidR="002603A2" w:rsidRPr="002603A2" w:rsidRDefault="002603A2" w:rsidP="002603A2">
            <w:pPr>
              <w:spacing w:after="0" w:line="240" w:lineRule="auto"/>
              <w:rPr>
                <w:rFonts w:ascii="Aptos Narrow" w:eastAsia="Times New Roman" w:hAnsi="Aptos Narrow" w:cs="Times New Roman"/>
                <w:color w:val="000000"/>
                <w:kern w:val="0"/>
                <w:sz w:val="22"/>
                <w:szCs w:val="22"/>
                <w14:ligatures w14:val="none"/>
              </w:rPr>
            </w:pPr>
            <w:r w:rsidRPr="002603A2">
              <w:rPr>
                <w:rFonts w:ascii="Aptos Narrow" w:eastAsia="Times New Roman" w:hAnsi="Aptos Narrow" w:cs="Times New Roman"/>
                <w:color w:val="000000"/>
                <w:kern w:val="0"/>
                <w:sz w:val="22"/>
                <w:szCs w:val="22"/>
                <w14:ligatures w14:val="none"/>
              </w:rPr>
              <w:t>Carmarthen</w:t>
            </w:r>
          </w:p>
        </w:tc>
        <w:tc>
          <w:tcPr>
            <w:tcW w:w="55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20C2308A" w14:textId="77777777" w:rsidR="002603A2" w:rsidRPr="002603A2" w:rsidRDefault="002603A2" w:rsidP="002603A2">
            <w:pPr>
              <w:spacing w:after="0" w:line="240" w:lineRule="auto"/>
              <w:rPr>
                <w:rFonts w:ascii="Aptos Narrow" w:eastAsia="Times New Roman" w:hAnsi="Aptos Narrow" w:cs="Times New Roman"/>
                <w:color w:val="000000"/>
                <w:kern w:val="0"/>
                <w:sz w:val="22"/>
                <w:szCs w:val="22"/>
                <w14:ligatures w14:val="none"/>
              </w:rPr>
            </w:pPr>
          </w:p>
        </w:tc>
        <w:tc>
          <w:tcPr>
            <w:tcW w:w="13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54CCDA39" w14:textId="77777777" w:rsidR="002603A2" w:rsidRPr="002603A2" w:rsidRDefault="002603A2" w:rsidP="002603A2">
            <w:pPr>
              <w:spacing w:after="0" w:line="240" w:lineRule="auto"/>
              <w:rPr>
                <w:rFonts w:ascii="Times New Roman" w:eastAsia="Times New Roman" w:hAnsi="Times New Roman" w:cs="Times New Roman"/>
                <w:kern w:val="0"/>
                <w:sz w:val="20"/>
                <w:szCs w:val="20"/>
                <w14:ligatures w14:val="none"/>
              </w:rPr>
            </w:pPr>
          </w:p>
        </w:tc>
        <w:tc>
          <w:tcPr>
            <w:tcW w:w="188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51DCB078" w14:textId="77777777" w:rsidR="002603A2" w:rsidRPr="002603A2" w:rsidRDefault="002603A2" w:rsidP="002603A2">
            <w:pPr>
              <w:spacing w:after="0" w:line="240" w:lineRule="auto"/>
              <w:rPr>
                <w:rFonts w:ascii="Times New Roman" w:eastAsia="Times New Roman" w:hAnsi="Times New Roman" w:cs="Times New Roman"/>
                <w:kern w:val="0"/>
                <w:sz w:val="20"/>
                <w:szCs w:val="20"/>
                <w14:ligatures w14:val="none"/>
              </w:rPr>
            </w:pPr>
          </w:p>
        </w:tc>
        <w:tc>
          <w:tcPr>
            <w:tcW w:w="200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1A6ADDC9" w14:textId="77777777" w:rsidR="002603A2" w:rsidRPr="002603A2" w:rsidRDefault="002603A2" w:rsidP="002603A2">
            <w:pPr>
              <w:spacing w:after="0" w:line="240" w:lineRule="auto"/>
              <w:rPr>
                <w:rFonts w:ascii="Times New Roman" w:eastAsia="Times New Roman" w:hAnsi="Times New Roman" w:cs="Times New Roman"/>
                <w:kern w:val="0"/>
                <w:sz w:val="20"/>
                <w:szCs w:val="20"/>
                <w14:ligatures w14:val="none"/>
              </w:rPr>
            </w:pPr>
          </w:p>
        </w:tc>
        <w:tc>
          <w:tcPr>
            <w:tcW w:w="960" w:type="dxa"/>
            <w:tcBorders>
              <w:top w:val="nil"/>
              <w:left w:val="nil"/>
              <w:bottom w:val="nil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10CB3AF8" w14:textId="77777777" w:rsidR="002603A2" w:rsidRPr="002603A2" w:rsidRDefault="002603A2" w:rsidP="002603A2">
            <w:pPr>
              <w:spacing w:after="0" w:line="240" w:lineRule="auto"/>
              <w:rPr>
                <w:rFonts w:ascii="Times New Roman" w:eastAsia="Times New Roman" w:hAnsi="Times New Roman" w:cs="Times New Roman"/>
                <w:kern w:val="0"/>
                <w:sz w:val="20"/>
                <w:szCs w:val="20"/>
                <w14:ligatures w14:val="none"/>
              </w:rPr>
            </w:pPr>
          </w:p>
        </w:tc>
      </w:tr>
      <w:tr w:rsidR="002603A2" w:rsidRPr="002603A2" w14:paraId="62EEA15C" w14:textId="77777777" w:rsidTr="002603A2">
        <w:trPr>
          <w:trHeight w:val="300"/>
        </w:trPr>
        <w:tc>
          <w:tcPr>
            <w:tcW w:w="2140" w:type="dxa"/>
            <w:tcBorders>
              <w:top w:val="nil"/>
              <w:left w:val="single" w:sz="4" w:space="0" w:color="auto"/>
              <w:bottom w:val="nil"/>
              <w:right w:val="single" w:sz="4" w:space="0" w:color="000000"/>
            </w:tcBorders>
            <w:shd w:val="clear" w:color="auto" w:fill="auto"/>
            <w:noWrap/>
            <w:vAlign w:val="bottom"/>
            <w:hideMark/>
          </w:tcPr>
          <w:p w14:paraId="62E0A0AA" w14:textId="77777777" w:rsidR="002603A2" w:rsidRPr="002603A2" w:rsidRDefault="002603A2" w:rsidP="002603A2">
            <w:pPr>
              <w:spacing w:after="0" w:line="240" w:lineRule="auto"/>
              <w:rPr>
                <w:rFonts w:ascii="Aptos Narrow" w:eastAsia="Times New Roman" w:hAnsi="Aptos Narrow" w:cs="Times New Roman"/>
                <w:color w:val="000000"/>
                <w:kern w:val="0"/>
                <w:sz w:val="22"/>
                <w:szCs w:val="22"/>
                <w14:ligatures w14:val="none"/>
              </w:rPr>
            </w:pPr>
            <w:r w:rsidRPr="002603A2">
              <w:rPr>
                <w:rFonts w:ascii="Aptos Narrow" w:eastAsia="Times New Roman" w:hAnsi="Aptos Narrow" w:cs="Times New Roman"/>
                <w:color w:val="000000"/>
                <w:kern w:val="0"/>
                <w:sz w:val="22"/>
                <w:szCs w:val="22"/>
                <w14:ligatures w14:val="none"/>
              </w:rPr>
              <w:t> </w:t>
            </w:r>
          </w:p>
        </w:tc>
        <w:tc>
          <w:tcPr>
            <w:tcW w:w="2120" w:type="dxa"/>
            <w:tcBorders>
              <w:top w:val="nil"/>
              <w:left w:val="nil"/>
              <w:bottom w:val="nil"/>
              <w:right w:val="single" w:sz="4" w:space="0" w:color="000000"/>
            </w:tcBorders>
            <w:shd w:val="clear" w:color="auto" w:fill="auto"/>
            <w:noWrap/>
            <w:vAlign w:val="bottom"/>
            <w:hideMark/>
          </w:tcPr>
          <w:p w14:paraId="5E80923E" w14:textId="77777777" w:rsidR="002603A2" w:rsidRPr="002603A2" w:rsidRDefault="002603A2" w:rsidP="002603A2">
            <w:pPr>
              <w:spacing w:after="0" w:line="240" w:lineRule="auto"/>
              <w:rPr>
                <w:rFonts w:ascii="Aptos Narrow" w:eastAsia="Times New Roman" w:hAnsi="Aptos Narrow" w:cs="Times New Roman"/>
                <w:color w:val="000000"/>
                <w:kern w:val="0"/>
                <w:sz w:val="22"/>
                <w:szCs w:val="22"/>
                <w14:ligatures w14:val="none"/>
              </w:rPr>
            </w:pPr>
            <w:r w:rsidRPr="002603A2">
              <w:rPr>
                <w:rFonts w:ascii="Aptos Narrow" w:eastAsia="Times New Roman" w:hAnsi="Aptos Narrow" w:cs="Times New Roman"/>
                <w:color w:val="000000"/>
                <w:kern w:val="0"/>
                <w:sz w:val="22"/>
                <w:szCs w:val="22"/>
                <w14:ligatures w14:val="none"/>
              </w:rPr>
              <w:t> </w:t>
            </w:r>
          </w:p>
        </w:tc>
        <w:tc>
          <w:tcPr>
            <w:tcW w:w="55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0577315D" w14:textId="77777777" w:rsidR="002603A2" w:rsidRPr="002603A2" w:rsidRDefault="002603A2" w:rsidP="002603A2">
            <w:pPr>
              <w:spacing w:after="0" w:line="240" w:lineRule="auto"/>
              <w:rPr>
                <w:rFonts w:ascii="Aptos Narrow" w:eastAsia="Times New Roman" w:hAnsi="Aptos Narrow" w:cs="Times New Roman"/>
                <w:color w:val="000000"/>
                <w:kern w:val="0"/>
                <w:sz w:val="22"/>
                <w:szCs w:val="22"/>
                <w14:ligatures w14:val="none"/>
              </w:rPr>
            </w:pPr>
          </w:p>
        </w:tc>
        <w:tc>
          <w:tcPr>
            <w:tcW w:w="13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48AD7249" w14:textId="77777777" w:rsidR="002603A2" w:rsidRPr="002603A2" w:rsidRDefault="002603A2" w:rsidP="002603A2">
            <w:pPr>
              <w:spacing w:after="0" w:line="240" w:lineRule="auto"/>
              <w:rPr>
                <w:rFonts w:ascii="Times New Roman" w:eastAsia="Times New Roman" w:hAnsi="Times New Roman" w:cs="Times New Roman"/>
                <w:kern w:val="0"/>
                <w:sz w:val="20"/>
                <w:szCs w:val="20"/>
                <w14:ligatures w14:val="none"/>
              </w:rPr>
            </w:pPr>
          </w:p>
        </w:tc>
        <w:tc>
          <w:tcPr>
            <w:tcW w:w="188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41062885" w14:textId="77777777" w:rsidR="002603A2" w:rsidRPr="002603A2" w:rsidRDefault="002603A2" w:rsidP="002603A2">
            <w:pPr>
              <w:spacing w:after="0" w:line="240" w:lineRule="auto"/>
              <w:rPr>
                <w:rFonts w:ascii="Times New Roman" w:eastAsia="Times New Roman" w:hAnsi="Times New Roman" w:cs="Times New Roman"/>
                <w:kern w:val="0"/>
                <w:sz w:val="20"/>
                <w:szCs w:val="20"/>
                <w14:ligatures w14:val="none"/>
              </w:rPr>
            </w:pPr>
          </w:p>
        </w:tc>
        <w:tc>
          <w:tcPr>
            <w:tcW w:w="200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244D5387" w14:textId="77777777" w:rsidR="002603A2" w:rsidRPr="002603A2" w:rsidRDefault="002603A2" w:rsidP="002603A2">
            <w:pPr>
              <w:spacing w:after="0" w:line="240" w:lineRule="auto"/>
              <w:rPr>
                <w:rFonts w:ascii="Times New Roman" w:eastAsia="Times New Roman" w:hAnsi="Times New Roman" w:cs="Times New Roman"/>
                <w:kern w:val="0"/>
                <w:sz w:val="20"/>
                <w:szCs w:val="20"/>
                <w14:ligatures w14:val="none"/>
              </w:rPr>
            </w:pPr>
          </w:p>
        </w:tc>
        <w:tc>
          <w:tcPr>
            <w:tcW w:w="960" w:type="dxa"/>
            <w:tcBorders>
              <w:top w:val="nil"/>
              <w:left w:val="nil"/>
              <w:bottom w:val="nil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458A3A62" w14:textId="77777777" w:rsidR="002603A2" w:rsidRPr="002603A2" w:rsidRDefault="002603A2" w:rsidP="002603A2">
            <w:pPr>
              <w:spacing w:after="0" w:line="240" w:lineRule="auto"/>
              <w:rPr>
                <w:rFonts w:ascii="Times New Roman" w:eastAsia="Times New Roman" w:hAnsi="Times New Roman" w:cs="Times New Roman"/>
                <w:kern w:val="0"/>
                <w:sz w:val="20"/>
                <w:szCs w:val="20"/>
                <w14:ligatures w14:val="none"/>
              </w:rPr>
            </w:pPr>
          </w:p>
        </w:tc>
      </w:tr>
      <w:tr w:rsidR="002603A2" w:rsidRPr="002603A2" w14:paraId="1CF64CD4" w14:textId="77777777" w:rsidTr="002603A2">
        <w:trPr>
          <w:trHeight w:val="315"/>
        </w:trPr>
        <w:tc>
          <w:tcPr>
            <w:tcW w:w="15060" w:type="dxa"/>
            <w:gridSpan w:val="6"/>
            <w:tcBorders>
              <w:top w:val="single" w:sz="4" w:space="0" w:color="000000"/>
              <w:left w:val="single" w:sz="4" w:space="0" w:color="auto"/>
              <w:bottom w:val="single" w:sz="4" w:space="0" w:color="000000"/>
              <w:right w:val="single" w:sz="4" w:space="0" w:color="000000"/>
            </w:tcBorders>
            <w:shd w:val="clear" w:color="auto" w:fill="auto"/>
            <w:vAlign w:val="bottom"/>
            <w:hideMark/>
          </w:tcPr>
          <w:p w14:paraId="77B12581" w14:textId="77777777" w:rsidR="002603A2" w:rsidRPr="002603A2" w:rsidRDefault="002603A2" w:rsidP="002603A2">
            <w:pPr>
              <w:spacing w:after="0" w:line="240" w:lineRule="auto"/>
              <w:rPr>
                <w:rFonts w:ascii="Calibri" w:eastAsia="Times New Roman" w:hAnsi="Calibri" w:cs="Calibri"/>
                <w:color w:val="000000"/>
                <w:kern w:val="0"/>
                <w14:ligatures w14:val="none"/>
              </w:rPr>
            </w:pPr>
            <w:r w:rsidRPr="002603A2">
              <w:rPr>
                <w:rFonts w:ascii="Calibri" w:eastAsia="Times New Roman" w:hAnsi="Calibri" w:cs="Calibri"/>
                <w:color w:val="000000"/>
                <w:kern w:val="0"/>
                <w14:ligatures w14:val="none"/>
              </w:rPr>
              <w:t xml:space="preserve">Level 5 students must normally pursue 120 credits at Level 5  The credit rating of each module is specified in the module details. </w:t>
            </w:r>
          </w:p>
        </w:tc>
        <w:tc>
          <w:tcPr>
            <w:tcW w:w="960" w:type="dxa"/>
            <w:tcBorders>
              <w:top w:val="nil"/>
              <w:left w:val="nil"/>
              <w:bottom w:val="nil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61F8B2F5" w14:textId="77777777" w:rsidR="002603A2" w:rsidRPr="002603A2" w:rsidRDefault="002603A2" w:rsidP="002603A2">
            <w:pPr>
              <w:spacing w:after="0" w:line="240" w:lineRule="auto"/>
              <w:rPr>
                <w:rFonts w:ascii="Calibri" w:eastAsia="Times New Roman" w:hAnsi="Calibri" w:cs="Calibri"/>
                <w:color w:val="000000"/>
                <w:kern w:val="0"/>
                <w14:ligatures w14:val="none"/>
              </w:rPr>
            </w:pPr>
          </w:p>
        </w:tc>
      </w:tr>
      <w:tr w:rsidR="002603A2" w:rsidRPr="002603A2" w14:paraId="7C88527B" w14:textId="77777777" w:rsidTr="002603A2">
        <w:trPr>
          <w:trHeight w:val="870"/>
        </w:trPr>
        <w:tc>
          <w:tcPr>
            <w:tcW w:w="15060" w:type="dxa"/>
            <w:gridSpan w:val="6"/>
            <w:tcBorders>
              <w:top w:val="single" w:sz="4" w:space="0" w:color="000000"/>
              <w:left w:val="single" w:sz="4" w:space="0" w:color="auto"/>
              <w:bottom w:val="nil"/>
              <w:right w:val="nil"/>
            </w:tcBorders>
            <w:shd w:val="clear" w:color="auto" w:fill="auto"/>
            <w:vAlign w:val="bottom"/>
            <w:hideMark/>
          </w:tcPr>
          <w:p w14:paraId="2FEE231B" w14:textId="77777777" w:rsidR="002603A2" w:rsidRPr="002603A2" w:rsidRDefault="002603A2" w:rsidP="002603A2">
            <w:pPr>
              <w:spacing w:after="0" w:line="240" w:lineRule="auto"/>
              <w:rPr>
                <w:rFonts w:ascii="Aptos Narrow" w:eastAsia="Times New Roman" w:hAnsi="Aptos Narrow" w:cs="Times New Roman"/>
                <w:color w:val="000000"/>
                <w:kern w:val="0"/>
                <w:sz w:val="22"/>
                <w:szCs w:val="22"/>
                <w14:ligatures w14:val="none"/>
              </w:rPr>
            </w:pPr>
            <w:r w:rsidRPr="002603A2">
              <w:rPr>
                <w:rFonts w:ascii="Aptos Narrow" w:eastAsia="Times New Roman" w:hAnsi="Aptos Narrow" w:cs="Times New Roman"/>
                <w:color w:val="000000"/>
                <w:kern w:val="0"/>
                <w:sz w:val="22"/>
                <w:szCs w:val="22"/>
                <w14:ligatures w14:val="none"/>
              </w:rPr>
              <w:t xml:space="preserve">Optional Modules. Select 1 module from each block offered.  If you select HPAH5066 </w:t>
            </w:r>
            <w:proofErr w:type="spellStart"/>
            <w:r w:rsidRPr="002603A2">
              <w:rPr>
                <w:rFonts w:ascii="Aptos Narrow" w:eastAsia="Times New Roman" w:hAnsi="Aptos Narrow" w:cs="Times New Roman"/>
                <w:color w:val="000000"/>
                <w:kern w:val="0"/>
                <w:sz w:val="22"/>
                <w:szCs w:val="22"/>
                <w14:ligatures w14:val="none"/>
              </w:rPr>
              <w:t>Hieroglyohs</w:t>
            </w:r>
            <w:proofErr w:type="spellEnd"/>
            <w:r w:rsidRPr="002603A2">
              <w:rPr>
                <w:rFonts w:ascii="Aptos Narrow" w:eastAsia="Times New Roman" w:hAnsi="Aptos Narrow" w:cs="Times New Roman"/>
                <w:color w:val="000000"/>
                <w:kern w:val="0"/>
                <w:sz w:val="22"/>
                <w:szCs w:val="22"/>
                <w14:ligatures w14:val="none"/>
              </w:rPr>
              <w:t xml:space="preserve"> 1, you will need to select a further  module in Block3.</w:t>
            </w:r>
          </w:p>
        </w:tc>
        <w:tc>
          <w:tcPr>
            <w:tcW w:w="960" w:type="dxa"/>
            <w:tcBorders>
              <w:top w:val="nil"/>
              <w:left w:val="nil"/>
              <w:bottom w:val="nil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5DC57E3A" w14:textId="77777777" w:rsidR="002603A2" w:rsidRPr="002603A2" w:rsidRDefault="002603A2" w:rsidP="002603A2">
            <w:pPr>
              <w:spacing w:after="0" w:line="240" w:lineRule="auto"/>
              <w:rPr>
                <w:rFonts w:ascii="Aptos Narrow" w:eastAsia="Times New Roman" w:hAnsi="Aptos Narrow" w:cs="Times New Roman"/>
                <w:color w:val="000000"/>
                <w:kern w:val="0"/>
                <w:sz w:val="22"/>
                <w:szCs w:val="22"/>
                <w14:ligatures w14:val="none"/>
              </w:rPr>
            </w:pPr>
          </w:p>
        </w:tc>
      </w:tr>
      <w:tr w:rsidR="002603A2" w:rsidRPr="002603A2" w14:paraId="16BED905" w14:textId="77777777" w:rsidTr="002603A2">
        <w:trPr>
          <w:trHeight w:val="315"/>
        </w:trPr>
        <w:tc>
          <w:tcPr>
            <w:tcW w:w="2140" w:type="dxa"/>
            <w:tcBorders>
              <w:top w:val="single" w:sz="4" w:space="0" w:color="000000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000000" w:fill="DAE9F7"/>
            <w:vAlign w:val="bottom"/>
            <w:hideMark/>
          </w:tcPr>
          <w:p w14:paraId="14D1299A" w14:textId="77777777" w:rsidR="002603A2" w:rsidRPr="002603A2" w:rsidRDefault="002603A2" w:rsidP="002603A2">
            <w:pPr>
              <w:spacing w:after="0" w:line="240" w:lineRule="auto"/>
              <w:rPr>
                <w:rFonts w:ascii="Aptos" w:eastAsia="Times New Roman" w:hAnsi="Aptos" w:cs="Times New Roman"/>
                <w:b/>
                <w:bCs/>
                <w:kern w:val="0"/>
                <w14:ligatures w14:val="none"/>
              </w:rPr>
            </w:pPr>
            <w:r w:rsidRPr="002603A2">
              <w:rPr>
                <w:rFonts w:ascii="Aptos" w:eastAsia="Times New Roman" w:hAnsi="Aptos" w:cs="Times New Roman"/>
                <w:b/>
                <w:bCs/>
                <w:kern w:val="0"/>
                <w14:ligatures w14:val="none"/>
              </w:rPr>
              <w:t>Block</w:t>
            </w:r>
            <w:r w:rsidRPr="002603A2">
              <w:rPr>
                <w:rFonts w:ascii="Aptos" w:eastAsia="Times New Roman" w:hAnsi="Aptos" w:cs="Times New Roman"/>
                <w:kern w:val="0"/>
                <w14:ligatures w14:val="none"/>
              </w:rPr>
              <w:t> </w:t>
            </w:r>
          </w:p>
        </w:tc>
        <w:tc>
          <w:tcPr>
            <w:tcW w:w="2120" w:type="dxa"/>
            <w:tcBorders>
              <w:top w:val="single" w:sz="4" w:space="0" w:color="000000"/>
              <w:left w:val="nil"/>
              <w:bottom w:val="single" w:sz="4" w:space="0" w:color="auto"/>
              <w:right w:val="single" w:sz="4" w:space="0" w:color="auto"/>
            </w:tcBorders>
            <w:shd w:val="clear" w:color="000000" w:fill="DAE9F7"/>
            <w:vAlign w:val="bottom"/>
            <w:hideMark/>
          </w:tcPr>
          <w:p w14:paraId="3735C898" w14:textId="77777777" w:rsidR="002603A2" w:rsidRPr="002603A2" w:rsidRDefault="002603A2" w:rsidP="002603A2">
            <w:pPr>
              <w:spacing w:after="0" w:line="240" w:lineRule="auto"/>
              <w:rPr>
                <w:rFonts w:ascii="Aptos" w:eastAsia="Times New Roman" w:hAnsi="Aptos" w:cs="Times New Roman"/>
                <w:b/>
                <w:bCs/>
                <w:kern w:val="0"/>
                <w14:ligatures w14:val="none"/>
              </w:rPr>
            </w:pPr>
            <w:r w:rsidRPr="002603A2">
              <w:rPr>
                <w:rFonts w:ascii="Aptos" w:eastAsia="Times New Roman" w:hAnsi="Aptos" w:cs="Times New Roman"/>
                <w:b/>
                <w:bCs/>
                <w:kern w:val="0"/>
                <w14:ligatures w14:val="none"/>
              </w:rPr>
              <w:t>Module Code</w:t>
            </w:r>
            <w:r w:rsidRPr="002603A2">
              <w:rPr>
                <w:rFonts w:ascii="Aptos" w:eastAsia="Times New Roman" w:hAnsi="Aptos" w:cs="Times New Roman"/>
                <w:kern w:val="0"/>
                <w14:ligatures w14:val="none"/>
              </w:rPr>
              <w:t> </w:t>
            </w:r>
          </w:p>
        </w:tc>
        <w:tc>
          <w:tcPr>
            <w:tcW w:w="5560" w:type="dxa"/>
            <w:tcBorders>
              <w:top w:val="single" w:sz="4" w:space="0" w:color="000000"/>
              <w:left w:val="nil"/>
              <w:bottom w:val="single" w:sz="4" w:space="0" w:color="auto"/>
              <w:right w:val="single" w:sz="4" w:space="0" w:color="auto"/>
            </w:tcBorders>
            <w:shd w:val="clear" w:color="000000" w:fill="DAE9F7"/>
            <w:vAlign w:val="bottom"/>
            <w:hideMark/>
          </w:tcPr>
          <w:p w14:paraId="255D4C48" w14:textId="77777777" w:rsidR="002603A2" w:rsidRPr="002603A2" w:rsidRDefault="002603A2" w:rsidP="002603A2">
            <w:pPr>
              <w:spacing w:after="0" w:line="240" w:lineRule="auto"/>
              <w:rPr>
                <w:rFonts w:ascii="Aptos" w:eastAsia="Times New Roman" w:hAnsi="Aptos" w:cs="Times New Roman"/>
                <w:b/>
                <w:bCs/>
                <w:kern w:val="0"/>
                <w14:ligatures w14:val="none"/>
              </w:rPr>
            </w:pPr>
            <w:r w:rsidRPr="002603A2">
              <w:rPr>
                <w:rFonts w:ascii="Aptos" w:eastAsia="Times New Roman" w:hAnsi="Aptos" w:cs="Times New Roman"/>
                <w:b/>
                <w:bCs/>
                <w:kern w:val="0"/>
                <w14:ligatures w14:val="none"/>
              </w:rPr>
              <w:t>Module Title</w:t>
            </w:r>
            <w:r w:rsidRPr="002603A2">
              <w:rPr>
                <w:rFonts w:ascii="Aptos" w:eastAsia="Times New Roman" w:hAnsi="Aptos" w:cs="Times New Roman"/>
                <w:kern w:val="0"/>
                <w14:ligatures w14:val="none"/>
              </w:rPr>
              <w:t> </w:t>
            </w:r>
          </w:p>
        </w:tc>
        <w:tc>
          <w:tcPr>
            <w:tcW w:w="1360" w:type="dxa"/>
            <w:tcBorders>
              <w:top w:val="single" w:sz="4" w:space="0" w:color="000000"/>
              <w:left w:val="nil"/>
              <w:bottom w:val="nil"/>
              <w:right w:val="single" w:sz="4" w:space="0" w:color="000000"/>
            </w:tcBorders>
            <w:shd w:val="clear" w:color="000000" w:fill="DAE9F7"/>
            <w:vAlign w:val="bottom"/>
            <w:hideMark/>
          </w:tcPr>
          <w:p w14:paraId="07443090" w14:textId="77777777" w:rsidR="002603A2" w:rsidRPr="002603A2" w:rsidRDefault="002603A2" w:rsidP="002603A2">
            <w:pPr>
              <w:spacing w:after="0" w:line="240" w:lineRule="auto"/>
              <w:rPr>
                <w:rFonts w:ascii="Aptos" w:eastAsia="Times New Roman" w:hAnsi="Aptos" w:cs="Times New Roman"/>
                <w:b/>
                <w:bCs/>
                <w:kern w:val="0"/>
                <w14:ligatures w14:val="none"/>
              </w:rPr>
            </w:pPr>
            <w:r w:rsidRPr="002603A2">
              <w:rPr>
                <w:rFonts w:ascii="Aptos" w:eastAsia="Times New Roman" w:hAnsi="Aptos" w:cs="Times New Roman"/>
                <w:b/>
                <w:bCs/>
                <w:kern w:val="0"/>
                <w14:ligatures w14:val="none"/>
              </w:rPr>
              <w:t>Credits</w:t>
            </w:r>
          </w:p>
        </w:tc>
        <w:tc>
          <w:tcPr>
            <w:tcW w:w="1880" w:type="dxa"/>
            <w:tcBorders>
              <w:top w:val="nil"/>
              <w:left w:val="nil"/>
              <w:bottom w:val="nil"/>
              <w:right w:val="single" w:sz="4" w:space="0" w:color="000000"/>
            </w:tcBorders>
            <w:shd w:val="clear" w:color="000000" w:fill="DAE9F8"/>
            <w:noWrap/>
            <w:vAlign w:val="bottom"/>
            <w:hideMark/>
          </w:tcPr>
          <w:p w14:paraId="5E07C5F3" w14:textId="77777777" w:rsidR="002603A2" w:rsidRPr="002603A2" w:rsidRDefault="002603A2" w:rsidP="002603A2">
            <w:pPr>
              <w:spacing w:after="0" w:line="240" w:lineRule="auto"/>
              <w:jc w:val="center"/>
              <w:rPr>
                <w:rFonts w:ascii="Aptos Narrow" w:eastAsia="Times New Roman" w:hAnsi="Aptos Narrow" w:cs="Times New Roman"/>
                <w:b/>
                <w:bCs/>
                <w:color w:val="000000"/>
                <w:kern w:val="0"/>
                <w:sz w:val="22"/>
                <w:szCs w:val="22"/>
                <w14:ligatures w14:val="none"/>
              </w:rPr>
            </w:pPr>
            <w:r w:rsidRPr="002603A2">
              <w:rPr>
                <w:rFonts w:ascii="Aptos Narrow" w:eastAsia="Times New Roman" w:hAnsi="Aptos Narrow" w:cs="Times New Roman"/>
                <w:b/>
                <w:bCs/>
                <w:color w:val="000000"/>
                <w:kern w:val="0"/>
                <w:sz w:val="22"/>
                <w:szCs w:val="22"/>
                <w14:ligatures w14:val="none"/>
              </w:rPr>
              <w:t>Module</w:t>
            </w:r>
          </w:p>
        </w:tc>
        <w:tc>
          <w:tcPr>
            <w:tcW w:w="2000" w:type="dxa"/>
            <w:tcBorders>
              <w:top w:val="nil"/>
              <w:left w:val="nil"/>
              <w:bottom w:val="nil"/>
              <w:right w:val="single" w:sz="4" w:space="0" w:color="000000"/>
            </w:tcBorders>
            <w:shd w:val="clear" w:color="000000" w:fill="DAE9F8"/>
            <w:noWrap/>
            <w:vAlign w:val="bottom"/>
            <w:hideMark/>
          </w:tcPr>
          <w:p w14:paraId="6B41D99C" w14:textId="77777777" w:rsidR="002603A2" w:rsidRPr="002603A2" w:rsidRDefault="002603A2" w:rsidP="002603A2">
            <w:pPr>
              <w:spacing w:after="0" w:line="240" w:lineRule="auto"/>
              <w:rPr>
                <w:rFonts w:ascii="Aptos Narrow" w:eastAsia="Times New Roman" w:hAnsi="Aptos Narrow" w:cs="Times New Roman"/>
                <w:b/>
                <w:bCs/>
                <w:color w:val="000000"/>
                <w:kern w:val="0"/>
                <w:sz w:val="22"/>
                <w:szCs w:val="22"/>
                <w14:ligatures w14:val="none"/>
              </w:rPr>
            </w:pPr>
            <w:r w:rsidRPr="002603A2">
              <w:rPr>
                <w:rFonts w:ascii="Aptos Narrow" w:eastAsia="Times New Roman" w:hAnsi="Aptos Narrow" w:cs="Times New Roman"/>
                <w:b/>
                <w:bCs/>
                <w:color w:val="000000"/>
                <w:kern w:val="0"/>
                <w:sz w:val="22"/>
                <w:szCs w:val="22"/>
                <w14:ligatures w14:val="none"/>
              </w:rPr>
              <w:t>Module Lead</w:t>
            </w:r>
          </w:p>
        </w:tc>
        <w:tc>
          <w:tcPr>
            <w:tcW w:w="960" w:type="dxa"/>
            <w:tcBorders>
              <w:top w:val="nil"/>
              <w:left w:val="nil"/>
              <w:bottom w:val="nil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584629CF" w14:textId="77777777" w:rsidR="002603A2" w:rsidRPr="002603A2" w:rsidRDefault="002603A2" w:rsidP="002603A2">
            <w:pPr>
              <w:spacing w:after="0" w:line="240" w:lineRule="auto"/>
              <w:rPr>
                <w:rFonts w:ascii="Aptos Narrow" w:eastAsia="Times New Roman" w:hAnsi="Aptos Narrow" w:cs="Times New Roman"/>
                <w:b/>
                <w:bCs/>
                <w:color w:val="000000"/>
                <w:kern w:val="0"/>
                <w:sz w:val="22"/>
                <w:szCs w:val="22"/>
                <w14:ligatures w14:val="none"/>
              </w:rPr>
            </w:pPr>
          </w:p>
        </w:tc>
      </w:tr>
      <w:tr w:rsidR="002603A2" w:rsidRPr="002603A2" w14:paraId="37D3E60D" w14:textId="77777777" w:rsidTr="002603A2">
        <w:trPr>
          <w:trHeight w:val="315"/>
        </w:trPr>
        <w:tc>
          <w:tcPr>
            <w:tcW w:w="2140" w:type="dxa"/>
            <w:vMerge w:val="restart"/>
            <w:tcBorders>
              <w:top w:val="nil"/>
              <w:left w:val="single" w:sz="4" w:space="0" w:color="auto"/>
              <w:bottom w:val="single" w:sz="4" w:space="0" w:color="000000"/>
              <w:right w:val="single" w:sz="4" w:space="0" w:color="auto"/>
            </w:tcBorders>
            <w:shd w:val="clear" w:color="000000" w:fill="FFFFFF"/>
            <w:vAlign w:val="bottom"/>
            <w:hideMark/>
          </w:tcPr>
          <w:p w14:paraId="32986118" w14:textId="77777777" w:rsidR="002603A2" w:rsidRPr="002603A2" w:rsidRDefault="002603A2" w:rsidP="002603A2">
            <w:pPr>
              <w:spacing w:after="0" w:line="240" w:lineRule="auto"/>
              <w:rPr>
                <w:rFonts w:ascii="Aptos" w:eastAsia="Times New Roman" w:hAnsi="Aptos" w:cs="Times New Roman"/>
                <w:kern w:val="0"/>
                <w14:ligatures w14:val="none"/>
              </w:rPr>
            </w:pPr>
            <w:r w:rsidRPr="002603A2">
              <w:rPr>
                <w:rFonts w:ascii="Aptos" w:eastAsia="Times New Roman" w:hAnsi="Aptos" w:cs="Times New Roman"/>
                <w:kern w:val="0"/>
                <w14:ligatures w14:val="none"/>
              </w:rPr>
              <w:t>1 </w:t>
            </w:r>
          </w:p>
        </w:tc>
        <w:tc>
          <w:tcPr>
            <w:tcW w:w="2120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vAlign w:val="bottom"/>
            <w:hideMark/>
          </w:tcPr>
          <w:p w14:paraId="1AD1AC1D" w14:textId="77777777" w:rsidR="002603A2" w:rsidRPr="002603A2" w:rsidRDefault="002603A2" w:rsidP="002603A2">
            <w:pPr>
              <w:spacing w:after="0" w:line="240" w:lineRule="auto"/>
              <w:rPr>
                <w:rFonts w:ascii="Aptos" w:eastAsia="Times New Roman" w:hAnsi="Aptos" w:cs="Times New Roman"/>
                <w:kern w:val="0"/>
                <w14:ligatures w14:val="none"/>
              </w:rPr>
            </w:pPr>
            <w:r w:rsidRPr="002603A2">
              <w:rPr>
                <w:rFonts w:ascii="Aptos" w:eastAsia="Times New Roman" w:hAnsi="Aptos" w:cs="Times New Roman"/>
                <w:kern w:val="0"/>
                <w14:ligatures w14:val="none"/>
              </w:rPr>
              <w:t>HPAH5085 </w:t>
            </w:r>
          </w:p>
        </w:tc>
        <w:tc>
          <w:tcPr>
            <w:tcW w:w="5560" w:type="dxa"/>
            <w:tcBorders>
              <w:top w:val="nil"/>
              <w:left w:val="single" w:sz="4" w:space="0" w:color="auto"/>
              <w:bottom w:val="single" w:sz="4" w:space="0" w:color="auto"/>
              <w:right w:val="nil"/>
            </w:tcBorders>
            <w:shd w:val="clear" w:color="auto" w:fill="auto"/>
            <w:vAlign w:val="bottom"/>
            <w:hideMark/>
          </w:tcPr>
          <w:p w14:paraId="78C49891" w14:textId="77777777" w:rsidR="002603A2" w:rsidRPr="002603A2" w:rsidRDefault="002603A2" w:rsidP="002603A2">
            <w:pPr>
              <w:spacing w:after="0" w:line="240" w:lineRule="auto"/>
              <w:rPr>
                <w:rFonts w:ascii="Aptos" w:eastAsia="Times New Roman" w:hAnsi="Aptos" w:cs="Times New Roman"/>
                <w:kern w:val="0"/>
                <w14:ligatures w14:val="none"/>
              </w:rPr>
            </w:pPr>
            <w:r w:rsidRPr="002603A2">
              <w:rPr>
                <w:rFonts w:ascii="Aptos" w:eastAsia="Times New Roman" w:hAnsi="Aptos" w:cs="Times New Roman"/>
                <w:kern w:val="0"/>
                <w14:ligatures w14:val="none"/>
              </w:rPr>
              <w:t>Exhibiting the Past: Ancient Egypt, death and modern representation </w:t>
            </w:r>
          </w:p>
        </w:tc>
        <w:tc>
          <w:tcPr>
            <w:tcW w:w="1360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  <w:shd w:val="clear" w:color="auto" w:fill="auto"/>
            <w:noWrap/>
            <w:vAlign w:val="bottom"/>
            <w:hideMark/>
          </w:tcPr>
          <w:p w14:paraId="291DF02F" w14:textId="77777777" w:rsidR="002603A2" w:rsidRPr="002603A2" w:rsidRDefault="002603A2" w:rsidP="002603A2">
            <w:pPr>
              <w:spacing w:after="0" w:line="240" w:lineRule="auto"/>
              <w:rPr>
                <w:rFonts w:ascii="Aptos Narrow" w:eastAsia="Times New Roman" w:hAnsi="Aptos Narrow" w:cs="Times New Roman"/>
                <w:color w:val="000000"/>
                <w:kern w:val="0"/>
                <w:sz w:val="22"/>
                <w:szCs w:val="22"/>
                <w14:ligatures w14:val="none"/>
              </w:rPr>
            </w:pPr>
            <w:r w:rsidRPr="002603A2">
              <w:rPr>
                <w:rFonts w:ascii="Aptos Narrow" w:eastAsia="Times New Roman" w:hAnsi="Aptos Narrow" w:cs="Times New Roman"/>
                <w:color w:val="000000"/>
                <w:kern w:val="0"/>
                <w:sz w:val="22"/>
                <w:szCs w:val="22"/>
                <w14:ligatures w14:val="none"/>
              </w:rPr>
              <w:t>20</w:t>
            </w:r>
          </w:p>
        </w:tc>
        <w:tc>
          <w:tcPr>
            <w:tcW w:w="1880" w:type="dxa"/>
            <w:tcBorders>
              <w:top w:val="single" w:sz="4" w:space="0" w:color="000000"/>
              <w:left w:val="nil"/>
              <w:bottom w:val="single" w:sz="4" w:space="0" w:color="000000"/>
              <w:right w:val="single" w:sz="4" w:space="0" w:color="000000"/>
            </w:tcBorders>
            <w:shd w:val="clear" w:color="auto" w:fill="auto"/>
            <w:noWrap/>
            <w:vAlign w:val="bottom"/>
            <w:hideMark/>
          </w:tcPr>
          <w:p w14:paraId="7C93F823" w14:textId="77777777" w:rsidR="002603A2" w:rsidRPr="002603A2" w:rsidRDefault="002603A2" w:rsidP="002603A2">
            <w:pPr>
              <w:spacing w:after="0" w:line="240" w:lineRule="auto"/>
              <w:rPr>
                <w:rFonts w:ascii="Aptos Narrow" w:eastAsia="Times New Roman" w:hAnsi="Aptos Narrow" w:cs="Times New Roman"/>
                <w:color w:val="000000"/>
                <w:kern w:val="0"/>
                <w:sz w:val="22"/>
                <w:szCs w:val="22"/>
                <w14:ligatures w14:val="none"/>
              </w:rPr>
            </w:pPr>
            <w:r w:rsidRPr="002603A2">
              <w:rPr>
                <w:rFonts w:ascii="Aptos Narrow" w:eastAsia="Times New Roman" w:hAnsi="Aptos Narrow" w:cs="Times New Roman"/>
                <w:color w:val="000000"/>
                <w:kern w:val="0"/>
                <w:sz w:val="22"/>
                <w:szCs w:val="22"/>
                <w14:ligatures w14:val="none"/>
              </w:rPr>
              <w:t>Optional</w:t>
            </w:r>
          </w:p>
        </w:tc>
        <w:tc>
          <w:tcPr>
            <w:tcW w:w="2000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000000"/>
            </w:tcBorders>
            <w:shd w:val="clear" w:color="auto" w:fill="auto"/>
            <w:vAlign w:val="bottom"/>
            <w:hideMark/>
          </w:tcPr>
          <w:p w14:paraId="53A35857" w14:textId="77777777" w:rsidR="002603A2" w:rsidRPr="002603A2" w:rsidRDefault="002603A2" w:rsidP="002603A2">
            <w:pPr>
              <w:spacing w:after="0" w:line="240" w:lineRule="auto"/>
              <w:rPr>
                <w:rFonts w:ascii="Aptos" w:eastAsia="Times New Roman" w:hAnsi="Aptos" w:cs="Times New Roman"/>
                <w:kern w:val="0"/>
                <w14:ligatures w14:val="none"/>
              </w:rPr>
            </w:pPr>
            <w:r w:rsidRPr="002603A2">
              <w:rPr>
                <w:rFonts w:ascii="Aptos" w:eastAsia="Times New Roman" w:hAnsi="Aptos" w:cs="Times New Roman"/>
                <w:kern w:val="0"/>
                <w14:ligatures w14:val="none"/>
              </w:rPr>
              <w:t>K. Zinn </w:t>
            </w:r>
          </w:p>
        </w:tc>
        <w:tc>
          <w:tcPr>
            <w:tcW w:w="960" w:type="dxa"/>
            <w:tcBorders>
              <w:top w:val="nil"/>
              <w:left w:val="nil"/>
              <w:bottom w:val="nil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3C80E4BC" w14:textId="77777777" w:rsidR="002603A2" w:rsidRPr="002603A2" w:rsidRDefault="002603A2" w:rsidP="002603A2">
            <w:pPr>
              <w:spacing w:after="0" w:line="240" w:lineRule="auto"/>
              <w:rPr>
                <w:rFonts w:ascii="Aptos" w:eastAsia="Times New Roman" w:hAnsi="Aptos" w:cs="Times New Roman"/>
                <w:kern w:val="0"/>
                <w14:ligatures w14:val="none"/>
              </w:rPr>
            </w:pPr>
          </w:p>
        </w:tc>
      </w:tr>
      <w:tr w:rsidR="002603A2" w:rsidRPr="002603A2" w14:paraId="5E0BDBAC" w14:textId="77777777" w:rsidTr="002603A2">
        <w:trPr>
          <w:trHeight w:val="630"/>
        </w:trPr>
        <w:tc>
          <w:tcPr>
            <w:tcW w:w="2140" w:type="dxa"/>
            <w:vMerge/>
            <w:tcBorders>
              <w:top w:val="nil"/>
              <w:left w:val="single" w:sz="4" w:space="0" w:color="auto"/>
              <w:bottom w:val="single" w:sz="4" w:space="0" w:color="000000"/>
              <w:right w:val="single" w:sz="4" w:space="0" w:color="auto"/>
            </w:tcBorders>
            <w:vAlign w:val="center"/>
            <w:hideMark/>
          </w:tcPr>
          <w:p w14:paraId="572D4DD3" w14:textId="77777777" w:rsidR="002603A2" w:rsidRPr="002603A2" w:rsidRDefault="002603A2" w:rsidP="002603A2">
            <w:pPr>
              <w:spacing w:after="0" w:line="240" w:lineRule="auto"/>
              <w:rPr>
                <w:rFonts w:ascii="Aptos" w:eastAsia="Times New Roman" w:hAnsi="Aptos" w:cs="Times New Roman"/>
                <w:kern w:val="0"/>
                <w14:ligatures w14:val="none"/>
              </w:rPr>
            </w:pPr>
          </w:p>
        </w:tc>
        <w:tc>
          <w:tcPr>
            <w:tcW w:w="2120" w:type="dxa"/>
            <w:tcBorders>
              <w:top w:val="nil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vAlign w:val="bottom"/>
            <w:hideMark/>
          </w:tcPr>
          <w:p w14:paraId="000F6DF9" w14:textId="77777777" w:rsidR="002603A2" w:rsidRPr="002603A2" w:rsidRDefault="002603A2" w:rsidP="002603A2">
            <w:pPr>
              <w:spacing w:after="0" w:line="240" w:lineRule="auto"/>
              <w:rPr>
                <w:rFonts w:ascii="Aptos" w:eastAsia="Times New Roman" w:hAnsi="Aptos" w:cs="Times New Roman"/>
                <w:kern w:val="0"/>
                <w14:ligatures w14:val="none"/>
              </w:rPr>
            </w:pPr>
            <w:r w:rsidRPr="002603A2">
              <w:rPr>
                <w:rFonts w:ascii="Aptos" w:eastAsia="Times New Roman" w:hAnsi="Aptos" w:cs="Times New Roman"/>
                <w:kern w:val="0"/>
                <w14:ligatures w14:val="none"/>
              </w:rPr>
              <w:t>HPEN5041 </w:t>
            </w:r>
          </w:p>
        </w:tc>
        <w:tc>
          <w:tcPr>
            <w:tcW w:w="5560" w:type="dxa"/>
            <w:tcBorders>
              <w:top w:val="nil"/>
              <w:left w:val="single" w:sz="4" w:space="0" w:color="auto"/>
              <w:bottom w:val="single" w:sz="4" w:space="0" w:color="auto"/>
              <w:right w:val="nil"/>
            </w:tcBorders>
            <w:shd w:val="clear" w:color="auto" w:fill="auto"/>
            <w:vAlign w:val="bottom"/>
            <w:hideMark/>
          </w:tcPr>
          <w:p w14:paraId="6AFAA685" w14:textId="77777777" w:rsidR="002603A2" w:rsidRPr="002603A2" w:rsidRDefault="002603A2" w:rsidP="002603A2">
            <w:pPr>
              <w:spacing w:after="0" w:line="240" w:lineRule="auto"/>
              <w:rPr>
                <w:rFonts w:ascii="Aptos" w:eastAsia="Times New Roman" w:hAnsi="Aptos" w:cs="Times New Roman"/>
                <w:kern w:val="0"/>
                <w14:ligatures w14:val="none"/>
              </w:rPr>
            </w:pPr>
            <w:r w:rsidRPr="002603A2">
              <w:rPr>
                <w:rFonts w:ascii="Aptos" w:eastAsia="Times New Roman" w:hAnsi="Aptos" w:cs="Times New Roman"/>
                <w:kern w:val="0"/>
                <w14:ligatures w14:val="none"/>
              </w:rPr>
              <w:t>Speculative Fiction: Sci-fi, fantasy, magic realism and other imagined worlds </w:t>
            </w:r>
          </w:p>
        </w:tc>
        <w:tc>
          <w:tcPr>
            <w:tcW w:w="1360" w:type="dxa"/>
            <w:tcBorders>
              <w:top w:val="nil"/>
              <w:left w:val="single" w:sz="4" w:space="0" w:color="000000"/>
              <w:bottom w:val="single" w:sz="4" w:space="0" w:color="000000"/>
              <w:right w:val="single" w:sz="4" w:space="0" w:color="000000"/>
            </w:tcBorders>
            <w:shd w:val="clear" w:color="auto" w:fill="auto"/>
            <w:noWrap/>
            <w:vAlign w:val="bottom"/>
            <w:hideMark/>
          </w:tcPr>
          <w:p w14:paraId="2CD33DF2" w14:textId="77777777" w:rsidR="002603A2" w:rsidRPr="002603A2" w:rsidRDefault="002603A2" w:rsidP="002603A2">
            <w:pPr>
              <w:spacing w:after="0" w:line="240" w:lineRule="auto"/>
              <w:rPr>
                <w:rFonts w:ascii="Aptos Narrow" w:eastAsia="Times New Roman" w:hAnsi="Aptos Narrow" w:cs="Times New Roman"/>
                <w:color w:val="000000"/>
                <w:kern w:val="0"/>
                <w:sz w:val="22"/>
                <w:szCs w:val="22"/>
                <w14:ligatures w14:val="none"/>
              </w:rPr>
            </w:pPr>
            <w:r w:rsidRPr="002603A2">
              <w:rPr>
                <w:rFonts w:ascii="Aptos Narrow" w:eastAsia="Times New Roman" w:hAnsi="Aptos Narrow" w:cs="Times New Roman"/>
                <w:color w:val="000000"/>
                <w:kern w:val="0"/>
                <w:sz w:val="22"/>
                <w:szCs w:val="22"/>
                <w14:ligatures w14:val="none"/>
              </w:rPr>
              <w:t>20</w:t>
            </w:r>
          </w:p>
        </w:tc>
        <w:tc>
          <w:tcPr>
            <w:tcW w:w="1880" w:type="dxa"/>
            <w:tcBorders>
              <w:top w:val="nil"/>
              <w:left w:val="nil"/>
              <w:bottom w:val="single" w:sz="4" w:space="0" w:color="000000"/>
              <w:right w:val="single" w:sz="4" w:space="0" w:color="000000"/>
            </w:tcBorders>
            <w:shd w:val="clear" w:color="auto" w:fill="auto"/>
            <w:noWrap/>
            <w:vAlign w:val="bottom"/>
            <w:hideMark/>
          </w:tcPr>
          <w:p w14:paraId="3EFC3751" w14:textId="77777777" w:rsidR="002603A2" w:rsidRPr="002603A2" w:rsidRDefault="002603A2" w:rsidP="002603A2">
            <w:pPr>
              <w:spacing w:after="0" w:line="240" w:lineRule="auto"/>
              <w:rPr>
                <w:rFonts w:ascii="Aptos Narrow" w:eastAsia="Times New Roman" w:hAnsi="Aptos Narrow" w:cs="Times New Roman"/>
                <w:color w:val="000000"/>
                <w:kern w:val="0"/>
                <w:sz w:val="22"/>
                <w:szCs w:val="22"/>
                <w14:ligatures w14:val="none"/>
              </w:rPr>
            </w:pPr>
            <w:r w:rsidRPr="002603A2">
              <w:rPr>
                <w:rFonts w:ascii="Aptos Narrow" w:eastAsia="Times New Roman" w:hAnsi="Aptos Narrow" w:cs="Times New Roman"/>
                <w:color w:val="000000"/>
                <w:kern w:val="0"/>
                <w:sz w:val="22"/>
                <w:szCs w:val="22"/>
                <w14:ligatures w14:val="none"/>
              </w:rPr>
              <w:t>Optional</w:t>
            </w:r>
          </w:p>
        </w:tc>
        <w:tc>
          <w:tcPr>
            <w:tcW w:w="2000" w:type="dxa"/>
            <w:tcBorders>
              <w:top w:val="nil"/>
              <w:left w:val="nil"/>
              <w:bottom w:val="single" w:sz="4" w:space="0" w:color="auto"/>
              <w:right w:val="single" w:sz="4" w:space="0" w:color="000000"/>
            </w:tcBorders>
            <w:shd w:val="clear" w:color="auto" w:fill="auto"/>
            <w:vAlign w:val="bottom"/>
            <w:hideMark/>
          </w:tcPr>
          <w:p w14:paraId="6CE3066D" w14:textId="77777777" w:rsidR="002603A2" w:rsidRPr="002603A2" w:rsidRDefault="002603A2" w:rsidP="002603A2">
            <w:pPr>
              <w:spacing w:after="0" w:line="240" w:lineRule="auto"/>
              <w:rPr>
                <w:rFonts w:ascii="Aptos" w:eastAsia="Times New Roman" w:hAnsi="Aptos" w:cs="Times New Roman"/>
                <w:kern w:val="0"/>
                <w14:ligatures w14:val="none"/>
              </w:rPr>
            </w:pPr>
            <w:r w:rsidRPr="002603A2">
              <w:rPr>
                <w:rFonts w:ascii="Aptos" w:eastAsia="Times New Roman" w:hAnsi="Aptos" w:cs="Times New Roman"/>
                <w:kern w:val="0"/>
                <w14:ligatures w14:val="none"/>
              </w:rPr>
              <w:t>Ros Hudis</w:t>
            </w:r>
          </w:p>
        </w:tc>
        <w:tc>
          <w:tcPr>
            <w:tcW w:w="960" w:type="dxa"/>
            <w:tcBorders>
              <w:top w:val="nil"/>
              <w:left w:val="nil"/>
              <w:bottom w:val="nil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5C7A61EE" w14:textId="77777777" w:rsidR="002603A2" w:rsidRPr="002603A2" w:rsidRDefault="002603A2" w:rsidP="002603A2">
            <w:pPr>
              <w:spacing w:after="0" w:line="240" w:lineRule="auto"/>
              <w:rPr>
                <w:rFonts w:ascii="Aptos" w:eastAsia="Times New Roman" w:hAnsi="Aptos" w:cs="Times New Roman"/>
                <w:kern w:val="0"/>
                <w14:ligatures w14:val="none"/>
              </w:rPr>
            </w:pPr>
          </w:p>
        </w:tc>
      </w:tr>
      <w:tr w:rsidR="002603A2" w:rsidRPr="002603A2" w14:paraId="050946B1" w14:textId="77777777" w:rsidTr="002603A2">
        <w:trPr>
          <w:trHeight w:val="315"/>
        </w:trPr>
        <w:tc>
          <w:tcPr>
            <w:tcW w:w="2140" w:type="dxa"/>
            <w:vMerge/>
            <w:tcBorders>
              <w:top w:val="nil"/>
              <w:left w:val="single" w:sz="4" w:space="0" w:color="auto"/>
              <w:bottom w:val="single" w:sz="4" w:space="0" w:color="000000"/>
              <w:right w:val="single" w:sz="4" w:space="0" w:color="auto"/>
            </w:tcBorders>
            <w:vAlign w:val="center"/>
            <w:hideMark/>
          </w:tcPr>
          <w:p w14:paraId="07F74B20" w14:textId="77777777" w:rsidR="002603A2" w:rsidRPr="002603A2" w:rsidRDefault="002603A2" w:rsidP="002603A2">
            <w:pPr>
              <w:spacing w:after="0" w:line="240" w:lineRule="auto"/>
              <w:rPr>
                <w:rFonts w:ascii="Aptos" w:eastAsia="Times New Roman" w:hAnsi="Aptos" w:cs="Times New Roman"/>
                <w:kern w:val="0"/>
                <w14:ligatures w14:val="none"/>
              </w:rPr>
            </w:pPr>
          </w:p>
        </w:tc>
        <w:tc>
          <w:tcPr>
            <w:tcW w:w="2120" w:type="dxa"/>
            <w:tcBorders>
              <w:top w:val="nil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000000" w:fill="FFFFFF"/>
            <w:vAlign w:val="bottom"/>
            <w:hideMark/>
          </w:tcPr>
          <w:p w14:paraId="3509C4D8" w14:textId="77777777" w:rsidR="002603A2" w:rsidRPr="002603A2" w:rsidRDefault="002603A2" w:rsidP="002603A2">
            <w:pPr>
              <w:spacing w:after="0" w:line="240" w:lineRule="auto"/>
              <w:rPr>
                <w:rFonts w:ascii="Aptos" w:eastAsia="Times New Roman" w:hAnsi="Aptos" w:cs="Times New Roman"/>
                <w:kern w:val="0"/>
                <w14:ligatures w14:val="none"/>
              </w:rPr>
            </w:pPr>
            <w:r w:rsidRPr="002603A2">
              <w:rPr>
                <w:rFonts w:ascii="Aptos" w:eastAsia="Times New Roman" w:hAnsi="Aptos" w:cs="Times New Roman"/>
                <w:kern w:val="0"/>
                <w14:ligatures w14:val="none"/>
              </w:rPr>
              <w:t>HPHI5022 </w:t>
            </w:r>
          </w:p>
        </w:tc>
        <w:tc>
          <w:tcPr>
            <w:tcW w:w="5560" w:type="dxa"/>
            <w:tcBorders>
              <w:top w:val="nil"/>
              <w:left w:val="single" w:sz="4" w:space="0" w:color="auto"/>
              <w:bottom w:val="single" w:sz="4" w:space="0" w:color="auto"/>
              <w:right w:val="nil"/>
            </w:tcBorders>
            <w:shd w:val="clear" w:color="000000" w:fill="FFFFFF"/>
            <w:vAlign w:val="bottom"/>
            <w:hideMark/>
          </w:tcPr>
          <w:p w14:paraId="52D1717A" w14:textId="77777777" w:rsidR="002603A2" w:rsidRPr="002603A2" w:rsidRDefault="002603A2" w:rsidP="002603A2">
            <w:pPr>
              <w:spacing w:after="0" w:line="240" w:lineRule="auto"/>
              <w:rPr>
                <w:rFonts w:ascii="Aptos" w:eastAsia="Times New Roman" w:hAnsi="Aptos" w:cs="Times New Roman"/>
                <w:kern w:val="0"/>
                <w14:ligatures w14:val="none"/>
              </w:rPr>
            </w:pPr>
            <w:r w:rsidRPr="002603A2">
              <w:rPr>
                <w:rFonts w:ascii="Aptos" w:eastAsia="Times New Roman" w:hAnsi="Aptos" w:cs="Times New Roman"/>
                <w:kern w:val="0"/>
                <w14:ligatures w14:val="none"/>
              </w:rPr>
              <w:t>From Desert Myths to Sheep Tales: The Cistercians in the Middle Ages </w:t>
            </w:r>
          </w:p>
        </w:tc>
        <w:tc>
          <w:tcPr>
            <w:tcW w:w="1360" w:type="dxa"/>
            <w:tcBorders>
              <w:top w:val="nil"/>
              <w:left w:val="single" w:sz="4" w:space="0" w:color="000000"/>
              <w:bottom w:val="single" w:sz="4" w:space="0" w:color="000000"/>
              <w:right w:val="single" w:sz="4" w:space="0" w:color="000000"/>
            </w:tcBorders>
            <w:shd w:val="clear" w:color="auto" w:fill="auto"/>
            <w:noWrap/>
            <w:vAlign w:val="bottom"/>
            <w:hideMark/>
          </w:tcPr>
          <w:p w14:paraId="47FB3B73" w14:textId="77777777" w:rsidR="002603A2" w:rsidRPr="002603A2" w:rsidRDefault="002603A2" w:rsidP="002603A2">
            <w:pPr>
              <w:spacing w:after="0" w:line="240" w:lineRule="auto"/>
              <w:rPr>
                <w:rFonts w:ascii="Aptos Narrow" w:eastAsia="Times New Roman" w:hAnsi="Aptos Narrow" w:cs="Times New Roman"/>
                <w:color w:val="000000"/>
                <w:kern w:val="0"/>
                <w:sz w:val="22"/>
                <w:szCs w:val="22"/>
                <w14:ligatures w14:val="none"/>
              </w:rPr>
            </w:pPr>
            <w:r w:rsidRPr="002603A2">
              <w:rPr>
                <w:rFonts w:ascii="Aptos Narrow" w:eastAsia="Times New Roman" w:hAnsi="Aptos Narrow" w:cs="Times New Roman"/>
                <w:color w:val="000000"/>
                <w:kern w:val="0"/>
                <w:sz w:val="22"/>
                <w:szCs w:val="22"/>
                <w14:ligatures w14:val="none"/>
              </w:rPr>
              <w:t>20</w:t>
            </w:r>
          </w:p>
        </w:tc>
        <w:tc>
          <w:tcPr>
            <w:tcW w:w="1880" w:type="dxa"/>
            <w:tcBorders>
              <w:top w:val="nil"/>
              <w:left w:val="nil"/>
              <w:bottom w:val="single" w:sz="4" w:space="0" w:color="000000"/>
              <w:right w:val="single" w:sz="4" w:space="0" w:color="000000"/>
            </w:tcBorders>
            <w:shd w:val="clear" w:color="auto" w:fill="auto"/>
            <w:noWrap/>
            <w:vAlign w:val="bottom"/>
            <w:hideMark/>
          </w:tcPr>
          <w:p w14:paraId="0C24745C" w14:textId="77777777" w:rsidR="002603A2" w:rsidRPr="002603A2" w:rsidRDefault="002603A2" w:rsidP="002603A2">
            <w:pPr>
              <w:spacing w:after="0" w:line="240" w:lineRule="auto"/>
              <w:rPr>
                <w:rFonts w:ascii="Aptos Narrow" w:eastAsia="Times New Roman" w:hAnsi="Aptos Narrow" w:cs="Times New Roman"/>
                <w:color w:val="000000"/>
                <w:kern w:val="0"/>
                <w:sz w:val="22"/>
                <w:szCs w:val="22"/>
                <w14:ligatures w14:val="none"/>
              </w:rPr>
            </w:pPr>
            <w:r w:rsidRPr="002603A2">
              <w:rPr>
                <w:rFonts w:ascii="Aptos Narrow" w:eastAsia="Times New Roman" w:hAnsi="Aptos Narrow" w:cs="Times New Roman"/>
                <w:color w:val="000000"/>
                <w:kern w:val="0"/>
                <w:sz w:val="22"/>
                <w:szCs w:val="22"/>
                <w14:ligatures w14:val="none"/>
              </w:rPr>
              <w:t>Optional</w:t>
            </w:r>
          </w:p>
        </w:tc>
        <w:tc>
          <w:tcPr>
            <w:tcW w:w="2000" w:type="dxa"/>
            <w:tcBorders>
              <w:top w:val="nil"/>
              <w:left w:val="nil"/>
              <w:bottom w:val="single" w:sz="4" w:space="0" w:color="auto"/>
              <w:right w:val="single" w:sz="4" w:space="0" w:color="000000"/>
            </w:tcBorders>
            <w:shd w:val="clear" w:color="000000" w:fill="FFFFFF"/>
            <w:vAlign w:val="bottom"/>
            <w:hideMark/>
          </w:tcPr>
          <w:p w14:paraId="6D90AF22" w14:textId="77777777" w:rsidR="002603A2" w:rsidRPr="002603A2" w:rsidRDefault="002603A2" w:rsidP="002603A2">
            <w:pPr>
              <w:spacing w:after="0" w:line="240" w:lineRule="auto"/>
              <w:rPr>
                <w:rFonts w:ascii="Aptos" w:eastAsia="Times New Roman" w:hAnsi="Aptos" w:cs="Times New Roman"/>
                <w:kern w:val="0"/>
                <w14:ligatures w14:val="none"/>
              </w:rPr>
            </w:pPr>
            <w:r w:rsidRPr="002603A2">
              <w:rPr>
                <w:rFonts w:ascii="Aptos" w:eastAsia="Times New Roman" w:hAnsi="Aptos" w:cs="Times New Roman"/>
                <w:kern w:val="0"/>
                <w14:ligatures w14:val="none"/>
              </w:rPr>
              <w:t>H. Webster </w:t>
            </w:r>
          </w:p>
        </w:tc>
        <w:tc>
          <w:tcPr>
            <w:tcW w:w="960" w:type="dxa"/>
            <w:tcBorders>
              <w:top w:val="nil"/>
              <w:left w:val="nil"/>
              <w:bottom w:val="nil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629B90A7" w14:textId="77777777" w:rsidR="002603A2" w:rsidRPr="002603A2" w:rsidRDefault="002603A2" w:rsidP="002603A2">
            <w:pPr>
              <w:spacing w:after="0" w:line="240" w:lineRule="auto"/>
              <w:rPr>
                <w:rFonts w:ascii="Aptos" w:eastAsia="Times New Roman" w:hAnsi="Aptos" w:cs="Times New Roman"/>
                <w:kern w:val="0"/>
                <w14:ligatures w14:val="none"/>
              </w:rPr>
            </w:pPr>
          </w:p>
        </w:tc>
      </w:tr>
      <w:tr w:rsidR="002603A2" w:rsidRPr="002603A2" w14:paraId="3F98785D" w14:textId="77777777" w:rsidTr="002603A2">
        <w:trPr>
          <w:trHeight w:val="315"/>
        </w:trPr>
        <w:tc>
          <w:tcPr>
            <w:tcW w:w="2140" w:type="dxa"/>
            <w:vMerge/>
            <w:tcBorders>
              <w:top w:val="nil"/>
              <w:left w:val="single" w:sz="4" w:space="0" w:color="auto"/>
              <w:bottom w:val="single" w:sz="4" w:space="0" w:color="000000"/>
              <w:right w:val="single" w:sz="4" w:space="0" w:color="auto"/>
            </w:tcBorders>
            <w:vAlign w:val="center"/>
            <w:hideMark/>
          </w:tcPr>
          <w:p w14:paraId="4FE9969E" w14:textId="77777777" w:rsidR="002603A2" w:rsidRPr="002603A2" w:rsidRDefault="002603A2" w:rsidP="002603A2">
            <w:pPr>
              <w:spacing w:after="0" w:line="240" w:lineRule="auto"/>
              <w:rPr>
                <w:rFonts w:ascii="Aptos" w:eastAsia="Times New Roman" w:hAnsi="Aptos" w:cs="Times New Roman"/>
                <w:kern w:val="0"/>
                <w14:ligatures w14:val="none"/>
              </w:rPr>
            </w:pPr>
          </w:p>
        </w:tc>
        <w:tc>
          <w:tcPr>
            <w:tcW w:w="2120" w:type="dxa"/>
            <w:tcBorders>
              <w:top w:val="nil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000000" w:fill="FFFFFF"/>
            <w:vAlign w:val="bottom"/>
            <w:hideMark/>
          </w:tcPr>
          <w:p w14:paraId="4F440C94" w14:textId="77777777" w:rsidR="002603A2" w:rsidRPr="002603A2" w:rsidRDefault="002603A2" w:rsidP="002603A2">
            <w:pPr>
              <w:spacing w:after="0" w:line="240" w:lineRule="auto"/>
              <w:rPr>
                <w:rFonts w:ascii="Aptos" w:eastAsia="Times New Roman" w:hAnsi="Aptos" w:cs="Times New Roman"/>
                <w:kern w:val="0"/>
                <w14:ligatures w14:val="none"/>
              </w:rPr>
            </w:pPr>
            <w:r w:rsidRPr="002603A2">
              <w:rPr>
                <w:rFonts w:ascii="Aptos" w:eastAsia="Times New Roman" w:hAnsi="Aptos" w:cs="Times New Roman"/>
                <w:kern w:val="0"/>
                <w14:ligatures w14:val="none"/>
              </w:rPr>
              <w:t>HPPH5026  </w:t>
            </w:r>
          </w:p>
        </w:tc>
        <w:tc>
          <w:tcPr>
            <w:tcW w:w="5560" w:type="dxa"/>
            <w:tcBorders>
              <w:top w:val="nil"/>
              <w:left w:val="single" w:sz="4" w:space="0" w:color="auto"/>
              <w:bottom w:val="single" w:sz="4" w:space="0" w:color="auto"/>
              <w:right w:val="nil"/>
            </w:tcBorders>
            <w:shd w:val="clear" w:color="000000" w:fill="FFFFFF"/>
            <w:vAlign w:val="bottom"/>
            <w:hideMark/>
          </w:tcPr>
          <w:p w14:paraId="00A37A2A" w14:textId="77777777" w:rsidR="002603A2" w:rsidRPr="002603A2" w:rsidRDefault="002603A2" w:rsidP="002603A2">
            <w:pPr>
              <w:spacing w:after="0" w:line="240" w:lineRule="auto"/>
              <w:rPr>
                <w:rFonts w:ascii="Aptos" w:eastAsia="Times New Roman" w:hAnsi="Aptos" w:cs="Times New Roman"/>
                <w:kern w:val="0"/>
                <w14:ligatures w14:val="none"/>
              </w:rPr>
            </w:pPr>
            <w:r w:rsidRPr="002603A2">
              <w:rPr>
                <w:rFonts w:ascii="Aptos" w:eastAsia="Times New Roman" w:hAnsi="Aptos" w:cs="Times New Roman"/>
                <w:kern w:val="0"/>
                <w14:ligatures w14:val="none"/>
              </w:rPr>
              <w:t>The Ethics of Life and Death: Contemporary Debates in Applied Ethics </w:t>
            </w:r>
          </w:p>
        </w:tc>
        <w:tc>
          <w:tcPr>
            <w:tcW w:w="1360" w:type="dxa"/>
            <w:tcBorders>
              <w:top w:val="nil"/>
              <w:left w:val="single" w:sz="4" w:space="0" w:color="000000"/>
              <w:bottom w:val="single" w:sz="4" w:space="0" w:color="000000"/>
              <w:right w:val="single" w:sz="4" w:space="0" w:color="000000"/>
            </w:tcBorders>
            <w:shd w:val="clear" w:color="000000" w:fill="FFFFFF"/>
            <w:noWrap/>
            <w:vAlign w:val="bottom"/>
            <w:hideMark/>
          </w:tcPr>
          <w:p w14:paraId="1A923C0E" w14:textId="77777777" w:rsidR="002603A2" w:rsidRPr="002603A2" w:rsidRDefault="002603A2" w:rsidP="002603A2">
            <w:pPr>
              <w:spacing w:after="0" w:line="240" w:lineRule="auto"/>
              <w:rPr>
                <w:rFonts w:ascii="Aptos Narrow" w:eastAsia="Times New Roman" w:hAnsi="Aptos Narrow" w:cs="Times New Roman"/>
                <w:color w:val="000000"/>
                <w:kern w:val="0"/>
                <w:sz w:val="22"/>
                <w:szCs w:val="22"/>
                <w14:ligatures w14:val="none"/>
              </w:rPr>
            </w:pPr>
            <w:r w:rsidRPr="002603A2">
              <w:rPr>
                <w:rFonts w:ascii="Aptos Narrow" w:eastAsia="Times New Roman" w:hAnsi="Aptos Narrow" w:cs="Times New Roman"/>
                <w:color w:val="000000"/>
                <w:kern w:val="0"/>
                <w:sz w:val="22"/>
                <w:szCs w:val="22"/>
                <w14:ligatures w14:val="none"/>
              </w:rPr>
              <w:t>20</w:t>
            </w:r>
          </w:p>
        </w:tc>
        <w:tc>
          <w:tcPr>
            <w:tcW w:w="1880" w:type="dxa"/>
            <w:tcBorders>
              <w:top w:val="nil"/>
              <w:left w:val="nil"/>
              <w:bottom w:val="single" w:sz="4" w:space="0" w:color="000000"/>
              <w:right w:val="single" w:sz="4" w:space="0" w:color="000000"/>
            </w:tcBorders>
            <w:shd w:val="clear" w:color="000000" w:fill="FFFFFF"/>
            <w:noWrap/>
            <w:vAlign w:val="bottom"/>
            <w:hideMark/>
          </w:tcPr>
          <w:p w14:paraId="7716B1A9" w14:textId="77777777" w:rsidR="002603A2" w:rsidRPr="002603A2" w:rsidRDefault="002603A2" w:rsidP="002603A2">
            <w:pPr>
              <w:spacing w:after="0" w:line="240" w:lineRule="auto"/>
              <w:rPr>
                <w:rFonts w:ascii="Aptos Narrow" w:eastAsia="Times New Roman" w:hAnsi="Aptos Narrow" w:cs="Times New Roman"/>
                <w:color w:val="000000"/>
                <w:kern w:val="0"/>
                <w:sz w:val="22"/>
                <w:szCs w:val="22"/>
                <w14:ligatures w14:val="none"/>
              </w:rPr>
            </w:pPr>
            <w:r w:rsidRPr="002603A2">
              <w:rPr>
                <w:rFonts w:ascii="Aptos Narrow" w:eastAsia="Times New Roman" w:hAnsi="Aptos Narrow" w:cs="Times New Roman"/>
                <w:color w:val="000000"/>
                <w:kern w:val="0"/>
                <w:sz w:val="22"/>
                <w:szCs w:val="22"/>
                <w14:ligatures w14:val="none"/>
              </w:rPr>
              <w:t>Optional</w:t>
            </w:r>
          </w:p>
        </w:tc>
        <w:tc>
          <w:tcPr>
            <w:tcW w:w="2000" w:type="dxa"/>
            <w:tcBorders>
              <w:top w:val="nil"/>
              <w:left w:val="nil"/>
              <w:bottom w:val="single" w:sz="4" w:space="0" w:color="auto"/>
              <w:right w:val="single" w:sz="4" w:space="0" w:color="000000"/>
            </w:tcBorders>
            <w:shd w:val="clear" w:color="000000" w:fill="FFFFFF"/>
            <w:vAlign w:val="bottom"/>
            <w:hideMark/>
          </w:tcPr>
          <w:p w14:paraId="3CAA9E2A" w14:textId="77777777" w:rsidR="002603A2" w:rsidRPr="002603A2" w:rsidRDefault="002603A2" w:rsidP="002603A2">
            <w:pPr>
              <w:spacing w:after="0" w:line="240" w:lineRule="auto"/>
              <w:rPr>
                <w:rFonts w:ascii="Aptos" w:eastAsia="Times New Roman" w:hAnsi="Aptos" w:cs="Times New Roman"/>
                <w:kern w:val="0"/>
                <w14:ligatures w14:val="none"/>
              </w:rPr>
            </w:pPr>
            <w:r w:rsidRPr="002603A2">
              <w:rPr>
                <w:rFonts w:ascii="Aptos" w:eastAsia="Times New Roman" w:hAnsi="Aptos" w:cs="Times New Roman"/>
                <w:kern w:val="0"/>
                <w14:ligatures w14:val="none"/>
              </w:rPr>
              <w:t>T. Nash </w:t>
            </w:r>
          </w:p>
        </w:tc>
        <w:tc>
          <w:tcPr>
            <w:tcW w:w="960" w:type="dxa"/>
            <w:tcBorders>
              <w:top w:val="nil"/>
              <w:left w:val="nil"/>
              <w:bottom w:val="nil"/>
              <w:right w:val="single" w:sz="4" w:space="0" w:color="auto"/>
            </w:tcBorders>
            <w:shd w:val="clear" w:color="000000" w:fill="FFFFFF"/>
            <w:noWrap/>
            <w:vAlign w:val="bottom"/>
            <w:hideMark/>
          </w:tcPr>
          <w:p w14:paraId="78827391" w14:textId="77777777" w:rsidR="002603A2" w:rsidRPr="002603A2" w:rsidRDefault="002603A2" w:rsidP="002603A2">
            <w:pPr>
              <w:spacing w:after="0" w:line="240" w:lineRule="auto"/>
              <w:rPr>
                <w:rFonts w:ascii="Aptos Narrow" w:eastAsia="Times New Roman" w:hAnsi="Aptos Narrow" w:cs="Times New Roman"/>
                <w:color w:val="000000"/>
                <w:kern w:val="0"/>
                <w:sz w:val="22"/>
                <w:szCs w:val="22"/>
                <w14:ligatures w14:val="none"/>
              </w:rPr>
            </w:pPr>
            <w:r w:rsidRPr="002603A2">
              <w:rPr>
                <w:rFonts w:ascii="Aptos Narrow" w:eastAsia="Times New Roman" w:hAnsi="Aptos Narrow" w:cs="Times New Roman"/>
                <w:color w:val="000000"/>
                <w:kern w:val="0"/>
                <w:sz w:val="22"/>
                <w:szCs w:val="22"/>
                <w14:ligatures w14:val="none"/>
              </w:rPr>
              <w:t> </w:t>
            </w:r>
          </w:p>
        </w:tc>
      </w:tr>
      <w:tr w:rsidR="002603A2" w:rsidRPr="002603A2" w14:paraId="714E221F" w14:textId="77777777" w:rsidTr="002603A2">
        <w:trPr>
          <w:trHeight w:val="315"/>
        </w:trPr>
        <w:tc>
          <w:tcPr>
            <w:tcW w:w="2140" w:type="dxa"/>
            <w:vMerge/>
            <w:tcBorders>
              <w:top w:val="nil"/>
              <w:left w:val="single" w:sz="4" w:space="0" w:color="auto"/>
              <w:bottom w:val="single" w:sz="4" w:space="0" w:color="000000"/>
              <w:right w:val="single" w:sz="4" w:space="0" w:color="auto"/>
            </w:tcBorders>
            <w:vAlign w:val="center"/>
            <w:hideMark/>
          </w:tcPr>
          <w:p w14:paraId="574E56D5" w14:textId="77777777" w:rsidR="002603A2" w:rsidRPr="002603A2" w:rsidRDefault="002603A2" w:rsidP="002603A2">
            <w:pPr>
              <w:spacing w:after="0" w:line="240" w:lineRule="auto"/>
              <w:rPr>
                <w:rFonts w:ascii="Aptos" w:eastAsia="Times New Roman" w:hAnsi="Aptos" w:cs="Times New Roman"/>
                <w:kern w:val="0"/>
                <w14:ligatures w14:val="none"/>
              </w:rPr>
            </w:pPr>
          </w:p>
        </w:tc>
        <w:tc>
          <w:tcPr>
            <w:tcW w:w="2120" w:type="dxa"/>
            <w:tcBorders>
              <w:top w:val="nil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000000" w:fill="FFFFFF"/>
            <w:vAlign w:val="bottom"/>
            <w:hideMark/>
          </w:tcPr>
          <w:p w14:paraId="73661B6B" w14:textId="77777777" w:rsidR="002603A2" w:rsidRPr="002603A2" w:rsidRDefault="002603A2" w:rsidP="002603A2">
            <w:pPr>
              <w:spacing w:after="0" w:line="240" w:lineRule="auto"/>
              <w:rPr>
                <w:rFonts w:ascii="Aptos" w:eastAsia="Times New Roman" w:hAnsi="Aptos" w:cs="Times New Roman"/>
                <w:kern w:val="0"/>
                <w14:ligatures w14:val="none"/>
              </w:rPr>
            </w:pPr>
            <w:r w:rsidRPr="002603A2">
              <w:rPr>
                <w:rFonts w:ascii="Aptos" w:eastAsia="Times New Roman" w:hAnsi="Aptos" w:cs="Times New Roman"/>
                <w:kern w:val="0"/>
                <w14:ligatures w14:val="none"/>
              </w:rPr>
              <w:t>HPAN6044 </w:t>
            </w:r>
          </w:p>
        </w:tc>
        <w:tc>
          <w:tcPr>
            <w:tcW w:w="5560" w:type="dxa"/>
            <w:tcBorders>
              <w:top w:val="nil"/>
              <w:left w:val="single" w:sz="4" w:space="0" w:color="auto"/>
              <w:bottom w:val="single" w:sz="4" w:space="0" w:color="auto"/>
              <w:right w:val="nil"/>
            </w:tcBorders>
            <w:shd w:val="clear" w:color="000000" w:fill="FFFFFF"/>
            <w:vAlign w:val="bottom"/>
            <w:hideMark/>
          </w:tcPr>
          <w:p w14:paraId="2F36C33F" w14:textId="77777777" w:rsidR="002603A2" w:rsidRPr="002603A2" w:rsidRDefault="002603A2" w:rsidP="002603A2">
            <w:pPr>
              <w:spacing w:after="0" w:line="240" w:lineRule="auto"/>
              <w:rPr>
                <w:rFonts w:ascii="Aptos" w:eastAsia="Times New Roman" w:hAnsi="Aptos" w:cs="Times New Roman"/>
                <w:kern w:val="0"/>
                <w14:ligatures w14:val="none"/>
              </w:rPr>
            </w:pPr>
            <w:r w:rsidRPr="002603A2">
              <w:rPr>
                <w:rFonts w:ascii="Aptos" w:eastAsia="Times New Roman" w:hAnsi="Aptos" w:cs="Times New Roman"/>
                <w:kern w:val="0"/>
                <w14:ligatures w14:val="none"/>
              </w:rPr>
              <w:t>Materialities in Anthropology </w:t>
            </w:r>
          </w:p>
        </w:tc>
        <w:tc>
          <w:tcPr>
            <w:tcW w:w="1360" w:type="dxa"/>
            <w:tcBorders>
              <w:top w:val="nil"/>
              <w:left w:val="single" w:sz="4" w:space="0" w:color="000000"/>
              <w:bottom w:val="single" w:sz="4" w:space="0" w:color="000000"/>
              <w:right w:val="single" w:sz="4" w:space="0" w:color="000000"/>
            </w:tcBorders>
            <w:shd w:val="clear" w:color="auto" w:fill="auto"/>
            <w:noWrap/>
            <w:vAlign w:val="bottom"/>
            <w:hideMark/>
          </w:tcPr>
          <w:p w14:paraId="62ED069A" w14:textId="77777777" w:rsidR="002603A2" w:rsidRPr="002603A2" w:rsidRDefault="002603A2" w:rsidP="002603A2">
            <w:pPr>
              <w:spacing w:after="0" w:line="240" w:lineRule="auto"/>
              <w:rPr>
                <w:rFonts w:ascii="Aptos Narrow" w:eastAsia="Times New Roman" w:hAnsi="Aptos Narrow" w:cs="Times New Roman"/>
                <w:color w:val="000000"/>
                <w:kern w:val="0"/>
                <w:sz w:val="22"/>
                <w:szCs w:val="22"/>
                <w14:ligatures w14:val="none"/>
              </w:rPr>
            </w:pPr>
            <w:r w:rsidRPr="002603A2">
              <w:rPr>
                <w:rFonts w:ascii="Aptos Narrow" w:eastAsia="Times New Roman" w:hAnsi="Aptos Narrow" w:cs="Times New Roman"/>
                <w:color w:val="000000"/>
                <w:kern w:val="0"/>
                <w:sz w:val="22"/>
                <w:szCs w:val="22"/>
                <w14:ligatures w14:val="none"/>
              </w:rPr>
              <w:t>20</w:t>
            </w:r>
          </w:p>
        </w:tc>
        <w:tc>
          <w:tcPr>
            <w:tcW w:w="1880" w:type="dxa"/>
            <w:tcBorders>
              <w:top w:val="nil"/>
              <w:left w:val="nil"/>
              <w:bottom w:val="single" w:sz="4" w:space="0" w:color="000000"/>
              <w:right w:val="single" w:sz="4" w:space="0" w:color="000000"/>
            </w:tcBorders>
            <w:shd w:val="clear" w:color="auto" w:fill="auto"/>
            <w:noWrap/>
            <w:vAlign w:val="bottom"/>
            <w:hideMark/>
          </w:tcPr>
          <w:p w14:paraId="3A231D0F" w14:textId="77777777" w:rsidR="002603A2" w:rsidRPr="002603A2" w:rsidRDefault="002603A2" w:rsidP="002603A2">
            <w:pPr>
              <w:spacing w:after="0" w:line="240" w:lineRule="auto"/>
              <w:rPr>
                <w:rFonts w:ascii="Aptos Narrow" w:eastAsia="Times New Roman" w:hAnsi="Aptos Narrow" w:cs="Times New Roman"/>
                <w:color w:val="000000"/>
                <w:kern w:val="0"/>
                <w:sz w:val="22"/>
                <w:szCs w:val="22"/>
                <w14:ligatures w14:val="none"/>
              </w:rPr>
            </w:pPr>
            <w:r w:rsidRPr="002603A2">
              <w:rPr>
                <w:rFonts w:ascii="Aptos Narrow" w:eastAsia="Times New Roman" w:hAnsi="Aptos Narrow" w:cs="Times New Roman"/>
                <w:color w:val="000000"/>
                <w:kern w:val="0"/>
                <w:sz w:val="22"/>
                <w:szCs w:val="22"/>
                <w14:ligatures w14:val="none"/>
              </w:rPr>
              <w:t>Optional</w:t>
            </w:r>
          </w:p>
        </w:tc>
        <w:tc>
          <w:tcPr>
            <w:tcW w:w="2000" w:type="dxa"/>
            <w:tcBorders>
              <w:top w:val="nil"/>
              <w:left w:val="nil"/>
              <w:bottom w:val="single" w:sz="4" w:space="0" w:color="auto"/>
              <w:right w:val="single" w:sz="4" w:space="0" w:color="000000"/>
            </w:tcBorders>
            <w:shd w:val="clear" w:color="000000" w:fill="FFFFFF"/>
            <w:vAlign w:val="bottom"/>
            <w:hideMark/>
          </w:tcPr>
          <w:p w14:paraId="701E9D7D" w14:textId="77777777" w:rsidR="002603A2" w:rsidRPr="002603A2" w:rsidRDefault="002603A2" w:rsidP="002603A2">
            <w:pPr>
              <w:spacing w:after="0" w:line="240" w:lineRule="auto"/>
              <w:rPr>
                <w:rFonts w:ascii="Aptos" w:eastAsia="Times New Roman" w:hAnsi="Aptos" w:cs="Times New Roman"/>
                <w:kern w:val="0"/>
                <w14:ligatures w14:val="none"/>
              </w:rPr>
            </w:pPr>
            <w:r w:rsidRPr="002603A2">
              <w:rPr>
                <w:rFonts w:ascii="Aptos" w:eastAsia="Times New Roman" w:hAnsi="Aptos" w:cs="Times New Roman"/>
                <w:kern w:val="0"/>
                <w14:ligatures w14:val="none"/>
              </w:rPr>
              <w:t>Ryan O’Byrne </w:t>
            </w:r>
          </w:p>
        </w:tc>
        <w:tc>
          <w:tcPr>
            <w:tcW w:w="960" w:type="dxa"/>
            <w:tcBorders>
              <w:top w:val="nil"/>
              <w:left w:val="nil"/>
              <w:bottom w:val="nil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618CCAD4" w14:textId="77777777" w:rsidR="002603A2" w:rsidRPr="002603A2" w:rsidRDefault="002603A2" w:rsidP="002603A2">
            <w:pPr>
              <w:spacing w:after="0" w:line="240" w:lineRule="auto"/>
              <w:rPr>
                <w:rFonts w:ascii="Aptos" w:eastAsia="Times New Roman" w:hAnsi="Aptos" w:cs="Times New Roman"/>
                <w:kern w:val="0"/>
                <w14:ligatures w14:val="none"/>
              </w:rPr>
            </w:pPr>
          </w:p>
        </w:tc>
      </w:tr>
      <w:tr w:rsidR="002603A2" w:rsidRPr="002603A2" w14:paraId="093D24B4" w14:textId="77777777" w:rsidTr="002603A2">
        <w:trPr>
          <w:trHeight w:val="630"/>
        </w:trPr>
        <w:tc>
          <w:tcPr>
            <w:tcW w:w="2140" w:type="dxa"/>
            <w:vMerge w:val="restart"/>
            <w:tcBorders>
              <w:top w:val="nil"/>
              <w:left w:val="single" w:sz="4" w:space="0" w:color="auto"/>
              <w:bottom w:val="single" w:sz="4" w:space="0" w:color="000000"/>
              <w:right w:val="single" w:sz="4" w:space="0" w:color="auto"/>
            </w:tcBorders>
            <w:shd w:val="clear" w:color="auto" w:fill="auto"/>
            <w:vAlign w:val="bottom"/>
            <w:hideMark/>
          </w:tcPr>
          <w:p w14:paraId="5D7FE9CF" w14:textId="77777777" w:rsidR="002603A2" w:rsidRPr="002603A2" w:rsidRDefault="002603A2" w:rsidP="002603A2">
            <w:pPr>
              <w:spacing w:after="0" w:line="240" w:lineRule="auto"/>
              <w:rPr>
                <w:rFonts w:ascii="Aptos" w:eastAsia="Times New Roman" w:hAnsi="Aptos" w:cs="Times New Roman"/>
                <w:kern w:val="0"/>
                <w14:ligatures w14:val="none"/>
              </w:rPr>
            </w:pPr>
            <w:r w:rsidRPr="002603A2">
              <w:rPr>
                <w:rFonts w:ascii="Aptos" w:eastAsia="Times New Roman" w:hAnsi="Aptos" w:cs="Times New Roman"/>
                <w:kern w:val="0"/>
                <w14:ligatures w14:val="none"/>
              </w:rPr>
              <w:t>2 </w:t>
            </w:r>
          </w:p>
        </w:tc>
        <w:tc>
          <w:tcPr>
            <w:tcW w:w="2120" w:type="dxa"/>
            <w:tcBorders>
              <w:top w:val="nil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vAlign w:val="bottom"/>
            <w:hideMark/>
          </w:tcPr>
          <w:p w14:paraId="0F398F6E" w14:textId="77777777" w:rsidR="002603A2" w:rsidRPr="002603A2" w:rsidRDefault="002603A2" w:rsidP="002603A2">
            <w:pPr>
              <w:spacing w:after="0" w:line="240" w:lineRule="auto"/>
              <w:rPr>
                <w:rFonts w:ascii="Aptos" w:eastAsia="Times New Roman" w:hAnsi="Aptos" w:cs="Times New Roman"/>
                <w:kern w:val="0"/>
                <w14:ligatures w14:val="none"/>
              </w:rPr>
            </w:pPr>
            <w:r w:rsidRPr="002603A2">
              <w:rPr>
                <w:rFonts w:ascii="Aptos" w:eastAsia="Times New Roman" w:hAnsi="Aptos" w:cs="Times New Roman"/>
                <w:kern w:val="0"/>
                <w14:ligatures w14:val="none"/>
              </w:rPr>
              <w:t>HPAH5088  </w:t>
            </w:r>
          </w:p>
        </w:tc>
        <w:tc>
          <w:tcPr>
            <w:tcW w:w="5560" w:type="dxa"/>
            <w:tcBorders>
              <w:top w:val="nil"/>
              <w:left w:val="single" w:sz="4" w:space="0" w:color="auto"/>
              <w:bottom w:val="single" w:sz="4" w:space="0" w:color="auto"/>
              <w:right w:val="nil"/>
            </w:tcBorders>
            <w:shd w:val="clear" w:color="auto" w:fill="auto"/>
            <w:vAlign w:val="bottom"/>
            <w:hideMark/>
          </w:tcPr>
          <w:p w14:paraId="2E4031A6" w14:textId="77777777" w:rsidR="002603A2" w:rsidRPr="002603A2" w:rsidRDefault="002603A2" w:rsidP="002603A2">
            <w:pPr>
              <w:spacing w:after="0" w:line="240" w:lineRule="auto"/>
              <w:rPr>
                <w:rFonts w:ascii="Aptos" w:eastAsia="Times New Roman" w:hAnsi="Aptos" w:cs="Times New Roman"/>
                <w:kern w:val="0"/>
                <w14:ligatures w14:val="none"/>
              </w:rPr>
            </w:pPr>
            <w:r w:rsidRPr="002603A2">
              <w:rPr>
                <w:rFonts w:ascii="Aptos" w:eastAsia="Times New Roman" w:hAnsi="Aptos" w:cs="Times New Roman"/>
                <w:kern w:val="0"/>
                <w14:ligatures w14:val="none"/>
              </w:rPr>
              <w:t>Entanglements: Exploring Interactions between the Aegean and the Near East </w:t>
            </w:r>
          </w:p>
        </w:tc>
        <w:tc>
          <w:tcPr>
            <w:tcW w:w="1360" w:type="dxa"/>
            <w:tcBorders>
              <w:top w:val="nil"/>
              <w:left w:val="single" w:sz="4" w:space="0" w:color="000000"/>
              <w:bottom w:val="single" w:sz="4" w:space="0" w:color="000000"/>
              <w:right w:val="single" w:sz="4" w:space="0" w:color="000000"/>
            </w:tcBorders>
            <w:shd w:val="clear" w:color="auto" w:fill="auto"/>
            <w:noWrap/>
            <w:vAlign w:val="bottom"/>
            <w:hideMark/>
          </w:tcPr>
          <w:p w14:paraId="6FBD7A1B" w14:textId="77777777" w:rsidR="002603A2" w:rsidRPr="002603A2" w:rsidRDefault="002603A2" w:rsidP="002603A2">
            <w:pPr>
              <w:spacing w:after="0" w:line="240" w:lineRule="auto"/>
              <w:rPr>
                <w:rFonts w:ascii="Aptos Narrow" w:eastAsia="Times New Roman" w:hAnsi="Aptos Narrow" w:cs="Times New Roman"/>
                <w:color w:val="000000"/>
                <w:kern w:val="0"/>
                <w:sz w:val="22"/>
                <w:szCs w:val="22"/>
                <w14:ligatures w14:val="none"/>
              </w:rPr>
            </w:pPr>
            <w:r w:rsidRPr="002603A2">
              <w:rPr>
                <w:rFonts w:ascii="Aptos Narrow" w:eastAsia="Times New Roman" w:hAnsi="Aptos Narrow" w:cs="Times New Roman"/>
                <w:color w:val="000000"/>
                <w:kern w:val="0"/>
                <w:sz w:val="22"/>
                <w:szCs w:val="22"/>
                <w14:ligatures w14:val="none"/>
              </w:rPr>
              <w:t>20</w:t>
            </w:r>
          </w:p>
        </w:tc>
        <w:tc>
          <w:tcPr>
            <w:tcW w:w="1880" w:type="dxa"/>
            <w:tcBorders>
              <w:top w:val="nil"/>
              <w:left w:val="nil"/>
              <w:bottom w:val="single" w:sz="4" w:space="0" w:color="000000"/>
              <w:right w:val="single" w:sz="4" w:space="0" w:color="000000"/>
            </w:tcBorders>
            <w:shd w:val="clear" w:color="auto" w:fill="auto"/>
            <w:noWrap/>
            <w:vAlign w:val="bottom"/>
            <w:hideMark/>
          </w:tcPr>
          <w:p w14:paraId="53023E9D" w14:textId="77777777" w:rsidR="002603A2" w:rsidRPr="002603A2" w:rsidRDefault="002603A2" w:rsidP="002603A2">
            <w:pPr>
              <w:spacing w:after="0" w:line="240" w:lineRule="auto"/>
              <w:rPr>
                <w:rFonts w:ascii="Aptos Narrow" w:eastAsia="Times New Roman" w:hAnsi="Aptos Narrow" w:cs="Times New Roman"/>
                <w:color w:val="000000"/>
                <w:kern w:val="0"/>
                <w:sz w:val="22"/>
                <w:szCs w:val="22"/>
                <w14:ligatures w14:val="none"/>
              </w:rPr>
            </w:pPr>
            <w:r w:rsidRPr="002603A2">
              <w:rPr>
                <w:rFonts w:ascii="Aptos Narrow" w:eastAsia="Times New Roman" w:hAnsi="Aptos Narrow" w:cs="Times New Roman"/>
                <w:color w:val="000000"/>
                <w:kern w:val="0"/>
                <w:sz w:val="22"/>
                <w:szCs w:val="22"/>
                <w14:ligatures w14:val="none"/>
              </w:rPr>
              <w:t>Optional</w:t>
            </w:r>
          </w:p>
        </w:tc>
        <w:tc>
          <w:tcPr>
            <w:tcW w:w="2000" w:type="dxa"/>
            <w:tcBorders>
              <w:top w:val="nil"/>
              <w:left w:val="nil"/>
              <w:bottom w:val="single" w:sz="4" w:space="0" w:color="auto"/>
              <w:right w:val="single" w:sz="4" w:space="0" w:color="000000"/>
            </w:tcBorders>
            <w:shd w:val="clear" w:color="auto" w:fill="auto"/>
            <w:vAlign w:val="bottom"/>
            <w:hideMark/>
          </w:tcPr>
          <w:p w14:paraId="182900F4" w14:textId="77777777" w:rsidR="002603A2" w:rsidRPr="002603A2" w:rsidRDefault="002603A2" w:rsidP="002603A2">
            <w:pPr>
              <w:spacing w:after="0" w:line="240" w:lineRule="auto"/>
              <w:rPr>
                <w:rFonts w:ascii="Aptos" w:eastAsia="Times New Roman" w:hAnsi="Aptos" w:cs="Times New Roman"/>
                <w:kern w:val="0"/>
                <w14:ligatures w14:val="none"/>
              </w:rPr>
            </w:pPr>
            <w:r w:rsidRPr="002603A2">
              <w:rPr>
                <w:rFonts w:ascii="Aptos" w:eastAsia="Times New Roman" w:hAnsi="Aptos" w:cs="Times New Roman"/>
                <w:kern w:val="0"/>
                <w14:ligatures w14:val="none"/>
              </w:rPr>
              <w:t>L. Steel </w:t>
            </w:r>
          </w:p>
        </w:tc>
        <w:tc>
          <w:tcPr>
            <w:tcW w:w="960" w:type="dxa"/>
            <w:tcBorders>
              <w:top w:val="nil"/>
              <w:left w:val="nil"/>
              <w:bottom w:val="nil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7816440A" w14:textId="77777777" w:rsidR="002603A2" w:rsidRPr="002603A2" w:rsidRDefault="002603A2" w:rsidP="002603A2">
            <w:pPr>
              <w:spacing w:after="0" w:line="240" w:lineRule="auto"/>
              <w:rPr>
                <w:rFonts w:ascii="Aptos" w:eastAsia="Times New Roman" w:hAnsi="Aptos" w:cs="Times New Roman"/>
                <w:kern w:val="0"/>
                <w14:ligatures w14:val="none"/>
              </w:rPr>
            </w:pPr>
          </w:p>
        </w:tc>
      </w:tr>
      <w:tr w:rsidR="002603A2" w:rsidRPr="002603A2" w14:paraId="626D47D8" w14:textId="77777777" w:rsidTr="002603A2">
        <w:trPr>
          <w:trHeight w:val="315"/>
        </w:trPr>
        <w:tc>
          <w:tcPr>
            <w:tcW w:w="2140" w:type="dxa"/>
            <w:vMerge/>
            <w:tcBorders>
              <w:top w:val="nil"/>
              <w:left w:val="single" w:sz="4" w:space="0" w:color="auto"/>
              <w:bottom w:val="single" w:sz="4" w:space="0" w:color="000000"/>
              <w:right w:val="single" w:sz="4" w:space="0" w:color="auto"/>
            </w:tcBorders>
            <w:vAlign w:val="center"/>
            <w:hideMark/>
          </w:tcPr>
          <w:p w14:paraId="09B5C49E" w14:textId="77777777" w:rsidR="002603A2" w:rsidRPr="002603A2" w:rsidRDefault="002603A2" w:rsidP="002603A2">
            <w:pPr>
              <w:spacing w:after="0" w:line="240" w:lineRule="auto"/>
              <w:rPr>
                <w:rFonts w:ascii="Aptos" w:eastAsia="Times New Roman" w:hAnsi="Aptos" w:cs="Times New Roman"/>
                <w:kern w:val="0"/>
                <w14:ligatures w14:val="none"/>
              </w:rPr>
            </w:pPr>
          </w:p>
        </w:tc>
        <w:tc>
          <w:tcPr>
            <w:tcW w:w="2120" w:type="dxa"/>
            <w:tcBorders>
              <w:top w:val="nil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vAlign w:val="bottom"/>
            <w:hideMark/>
          </w:tcPr>
          <w:p w14:paraId="1D448FDB" w14:textId="77777777" w:rsidR="002603A2" w:rsidRPr="002603A2" w:rsidRDefault="002603A2" w:rsidP="002603A2">
            <w:pPr>
              <w:spacing w:after="0" w:line="240" w:lineRule="auto"/>
              <w:rPr>
                <w:rFonts w:ascii="Aptos" w:eastAsia="Times New Roman" w:hAnsi="Aptos" w:cs="Times New Roman"/>
                <w:kern w:val="0"/>
                <w14:ligatures w14:val="none"/>
              </w:rPr>
            </w:pPr>
            <w:r w:rsidRPr="002603A2">
              <w:rPr>
                <w:rFonts w:ascii="Aptos" w:eastAsia="Times New Roman" w:hAnsi="Aptos" w:cs="Times New Roman"/>
                <w:kern w:val="0"/>
                <w14:ligatures w14:val="none"/>
              </w:rPr>
              <w:t>HPHI5032 </w:t>
            </w:r>
          </w:p>
        </w:tc>
        <w:tc>
          <w:tcPr>
            <w:tcW w:w="5560" w:type="dxa"/>
            <w:tcBorders>
              <w:top w:val="nil"/>
              <w:left w:val="single" w:sz="4" w:space="0" w:color="auto"/>
              <w:bottom w:val="single" w:sz="4" w:space="0" w:color="auto"/>
              <w:right w:val="nil"/>
            </w:tcBorders>
            <w:shd w:val="clear" w:color="auto" w:fill="auto"/>
            <w:vAlign w:val="bottom"/>
            <w:hideMark/>
          </w:tcPr>
          <w:p w14:paraId="6A4F8FB6" w14:textId="77777777" w:rsidR="002603A2" w:rsidRPr="002603A2" w:rsidRDefault="002603A2" w:rsidP="002603A2">
            <w:pPr>
              <w:spacing w:after="0" w:line="240" w:lineRule="auto"/>
              <w:rPr>
                <w:rFonts w:ascii="Aptos" w:eastAsia="Times New Roman" w:hAnsi="Aptos" w:cs="Times New Roman"/>
                <w:kern w:val="0"/>
                <w14:ligatures w14:val="none"/>
              </w:rPr>
            </w:pPr>
            <w:r w:rsidRPr="002603A2">
              <w:rPr>
                <w:rFonts w:ascii="Aptos" w:eastAsia="Times New Roman" w:hAnsi="Aptos" w:cs="Times New Roman"/>
                <w:kern w:val="0"/>
                <w14:ligatures w14:val="none"/>
              </w:rPr>
              <w:t>Women and Religion </w:t>
            </w:r>
          </w:p>
        </w:tc>
        <w:tc>
          <w:tcPr>
            <w:tcW w:w="1360" w:type="dxa"/>
            <w:tcBorders>
              <w:top w:val="nil"/>
              <w:left w:val="single" w:sz="4" w:space="0" w:color="000000"/>
              <w:bottom w:val="single" w:sz="4" w:space="0" w:color="000000"/>
              <w:right w:val="single" w:sz="4" w:space="0" w:color="000000"/>
            </w:tcBorders>
            <w:shd w:val="clear" w:color="auto" w:fill="auto"/>
            <w:noWrap/>
            <w:vAlign w:val="bottom"/>
            <w:hideMark/>
          </w:tcPr>
          <w:p w14:paraId="09491A14" w14:textId="77777777" w:rsidR="002603A2" w:rsidRPr="002603A2" w:rsidRDefault="002603A2" w:rsidP="002603A2">
            <w:pPr>
              <w:spacing w:after="0" w:line="240" w:lineRule="auto"/>
              <w:rPr>
                <w:rFonts w:ascii="Aptos Narrow" w:eastAsia="Times New Roman" w:hAnsi="Aptos Narrow" w:cs="Times New Roman"/>
                <w:color w:val="000000"/>
                <w:kern w:val="0"/>
                <w:sz w:val="22"/>
                <w:szCs w:val="22"/>
                <w14:ligatures w14:val="none"/>
              </w:rPr>
            </w:pPr>
            <w:r w:rsidRPr="002603A2">
              <w:rPr>
                <w:rFonts w:ascii="Aptos Narrow" w:eastAsia="Times New Roman" w:hAnsi="Aptos Narrow" w:cs="Times New Roman"/>
                <w:color w:val="000000"/>
                <w:kern w:val="0"/>
                <w:sz w:val="22"/>
                <w:szCs w:val="22"/>
                <w14:ligatures w14:val="none"/>
              </w:rPr>
              <w:t>20</w:t>
            </w:r>
          </w:p>
        </w:tc>
        <w:tc>
          <w:tcPr>
            <w:tcW w:w="1880" w:type="dxa"/>
            <w:tcBorders>
              <w:top w:val="nil"/>
              <w:left w:val="nil"/>
              <w:bottom w:val="single" w:sz="4" w:space="0" w:color="000000"/>
              <w:right w:val="single" w:sz="4" w:space="0" w:color="000000"/>
            </w:tcBorders>
            <w:shd w:val="clear" w:color="auto" w:fill="auto"/>
            <w:noWrap/>
            <w:vAlign w:val="bottom"/>
            <w:hideMark/>
          </w:tcPr>
          <w:p w14:paraId="547A2664" w14:textId="77777777" w:rsidR="002603A2" w:rsidRPr="002603A2" w:rsidRDefault="002603A2" w:rsidP="002603A2">
            <w:pPr>
              <w:spacing w:after="0" w:line="240" w:lineRule="auto"/>
              <w:rPr>
                <w:rFonts w:ascii="Aptos Narrow" w:eastAsia="Times New Roman" w:hAnsi="Aptos Narrow" w:cs="Times New Roman"/>
                <w:color w:val="000000"/>
                <w:kern w:val="0"/>
                <w:sz w:val="22"/>
                <w:szCs w:val="22"/>
                <w14:ligatures w14:val="none"/>
              </w:rPr>
            </w:pPr>
            <w:r w:rsidRPr="002603A2">
              <w:rPr>
                <w:rFonts w:ascii="Aptos Narrow" w:eastAsia="Times New Roman" w:hAnsi="Aptos Narrow" w:cs="Times New Roman"/>
                <w:color w:val="000000"/>
                <w:kern w:val="0"/>
                <w:sz w:val="22"/>
                <w:szCs w:val="22"/>
                <w14:ligatures w14:val="none"/>
              </w:rPr>
              <w:t>Optional</w:t>
            </w:r>
          </w:p>
        </w:tc>
        <w:tc>
          <w:tcPr>
            <w:tcW w:w="2000" w:type="dxa"/>
            <w:tcBorders>
              <w:top w:val="nil"/>
              <w:left w:val="nil"/>
              <w:bottom w:val="single" w:sz="4" w:space="0" w:color="auto"/>
              <w:right w:val="single" w:sz="4" w:space="0" w:color="000000"/>
            </w:tcBorders>
            <w:shd w:val="clear" w:color="auto" w:fill="auto"/>
            <w:vAlign w:val="bottom"/>
            <w:hideMark/>
          </w:tcPr>
          <w:p w14:paraId="6D1F9BD9" w14:textId="77777777" w:rsidR="002603A2" w:rsidRPr="002603A2" w:rsidRDefault="002603A2" w:rsidP="002603A2">
            <w:pPr>
              <w:spacing w:after="0" w:line="240" w:lineRule="auto"/>
              <w:rPr>
                <w:rFonts w:ascii="Aptos" w:eastAsia="Times New Roman" w:hAnsi="Aptos" w:cs="Times New Roman"/>
                <w:kern w:val="0"/>
                <w14:ligatures w14:val="none"/>
              </w:rPr>
            </w:pPr>
            <w:r w:rsidRPr="002603A2">
              <w:rPr>
                <w:rFonts w:ascii="Aptos" w:eastAsia="Times New Roman" w:hAnsi="Aptos" w:cs="Times New Roman"/>
                <w:kern w:val="0"/>
                <w14:ligatures w14:val="none"/>
              </w:rPr>
              <w:t>B. Schmidt  </w:t>
            </w:r>
          </w:p>
        </w:tc>
        <w:tc>
          <w:tcPr>
            <w:tcW w:w="960" w:type="dxa"/>
            <w:tcBorders>
              <w:top w:val="nil"/>
              <w:left w:val="nil"/>
              <w:bottom w:val="nil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70AAC5A5" w14:textId="77777777" w:rsidR="002603A2" w:rsidRPr="002603A2" w:rsidRDefault="002603A2" w:rsidP="002603A2">
            <w:pPr>
              <w:spacing w:after="0" w:line="240" w:lineRule="auto"/>
              <w:rPr>
                <w:rFonts w:ascii="Aptos" w:eastAsia="Times New Roman" w:hAnsi="Aptos" w:cs="Times New Roman"/>
                <w:kern w:val="0"/>
                <w14:ligatures w14:val="none"/>
              </w:rPr>
            </w:pPr>
          </w:p>
        </w:tc>
      </w:tr>
      <w:tr w:rsidR="002603A2" w:rsidRPr="002603A2" w14:paraId="42236C83" w14:textId="77777777" w:rsidTr="002603A2">
        <w:trPr>
          <w:trHeight w:val="315"/>
        </w:trPr>
        <w:tc>
          <w:tcPr>
            <w:tcW w:w="2140" w:type="dxa"/>
            <w:vMerge/>
            <w:tcBorders>
              <w:top w:val="nil"/>
              <w:left w:val="single" w:sz="4" w:space="0" w:color="auto"/>
              <w:bottom w:val="single" w:sz="4" w:space="0" w:color="000000"/>
              <w:right w:val="single" w:sz="4" w:space="0" w:color="auto"/>
            </w:tcBorders>
            <w:vAlign w:val="center"/>
            <w:hideMark/>
          </w:tcPr>
          <w:p w14:paraId="156A21E2" w14:textId="77777777" w:rsidR="002603A2" w:rsidRPr="002603A2" w:rsidRDefault="002603A2" w:rsidP="002603A2">
            <w:pPr>
              <w:spacing w:after="0" w:line="240" w:lineRule="auto"/>
              <w:rPr>
                <w:rFonts w:ascii="Aptos" w:eastAsia="Times New Roman" w:hAnsi="Aptos" w:cs="Times New Roman"/>
                <w:kern w:val="0"/>
                <w14:ligatures w14:val="none"/>
              </w:rPr>
            </w:pPr>
          </w:p>
        </w:tc>
        <w:tc>
          <w:tcPr>
            <w:tcW w:w="2120" w:type="dxa"/>
            <w:tcBorders>
              <w:top w:val="nil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vAlign w:val="bottom"/>
            <w:hideMark/>
          </w:tcPr>
          <w:p w14:paraId="23A28A9C" w14:textId="77777777" w:rsidR="002603A2" w:rsidRPr="002603A2" w:rsidRDefault="002603A2" w:rsidP="002603A2">
            <w:pPr>
              <w:spacing w:after="0" w:line="240" w:lineRule="auto"/>
              <w:rPr>
                <w:rFonts w:ascii="Aptos" w:eastAsia="Times New Roman" w:hAnsi="Aptos" w:cs="Times New Roman"/>
                <w:kern w:val="0"/>
                <w14:ligatures w14:val="none"/>
              </w:rPr>
            </w:pPr>
            <w:r w:rsidRPr="002603A2">
              <w:rPr>
                <w:rFonts w:ascii="Aptos" w:eastAsia="Times New Roman" w:hAnsi="Aptos" w:cs="Times New Roman"/>
                <w:kern w:val="0"/>
                <w14:ligatures w14:val="none"/>
              </w:rPr>
              <w:t>HPHI5036</w:t>
            </w:r>
          </w:p>
        </w:tc>
        <w:tc>
          <w:tcPr>
            <w:tcW w:w="5560" w:type="dxa"/>
            <w:tcBorders>
              <w:top w:val="nil"/>
              <w:left w:val="single" w:sz="4" w:space="0" w:color="auto"/>
              <w:bottom w:val="single" w:sz="4" w:space="0" w:color="auto"/>
              <w:right w:val="nil"/>
            </w:tcBorders>
            <w:shd w:val="clear" w:color="auto" w:fill="auto"/>
            <w:vAlign w:val="bottom"/>
            <w:hideMark/>
          </w:tcPr>
          <w:p w14:paraId="2DAC3C4B" w14:textId="77777777" w:rsidR="002603A2" w:rsidRPr="002603A2" w:rsidRDefault="002603A2" w:rsidP="002603A2">
            <w:pPr>
              <w:spacing w:after="0" w:line="240" w:lineRule="auto"/>
              <w:rPr>
                <w:rFonts w:ascii="Aptos" w:eastAsia="Times New Roman" w:hAnsi="Aptos" w:cs="Times New Roman"/>
                <w:kern w:val="0"/>
                <w14:ligatures w14:val="none"/>
              </w:rPr>
            </w:pPr>
            <w:r w:rsidRPr="002603A2">
              <w:rPr>
                <w:rFonts w:ascii="Aptos" w:eastAsia="Times New Roman" w:hAnsi="Aptos" w:cs="Times New Roman"/>
                <w:kern w:val="0"/>
                <w14:ligatures w14:val="none"/>
              </w:rPr>
              <w:t>Gender, Violence, and Empire, 1800-2020 </w:t>
            </w:r>
          </w:p>
        </w:tc>
        <w:tc>
          <w:tcPr>
            <w:tcW w:w="1360" w:type="dxa"/>
            <w:tcBorders>
              <w:top w:val="nil"/>
              <w:left w:val="single" w:sz="4" w:space="0" w:color="000000"/>
              <w:bottom w:val="single" w:sz="4" w:space="0" w:color="000000"/>
              <w:right w:val="single" w:sz="4" w:space="0" w:color="000000"/>
            </w:tcBorders>
            <w:shd w:val="clear" w:color="auto" w:fill="auto"/>
            <w:noWrap/>
            <w:vAlign w:val="bottom"/>
            <w:hideMark/>
          </w:tcPr>
          <w:p w14:paraId="4391D6DF" w14:textId="77777777" w:rsidR="002603A2" w:rsidRPr="002603A2" w:rsidRDefault="002603A2" w:rsidP="002603A2">
            <w:pPr>
              <w:spacing w:after="0" w:line="240" w:lineRule="auto"/>
              <w:rPr>
                <w:rFonts w:ascii="Aptos Narrow" w:eastAsia="Times New Roman" w:hAnsi="Aptos Narrow" w:cs="Times New Roman"/>
                <w:color w:val="000000"/>
                <w:kern w:val="0"/>
                <w:sz w:val="22"/>
                <w:szCs w:val="22"/>
                <w14:ligatures w14:val="none"/>
              </w:rPr>
            </w:pPr>
            <w:r w:rsidRPr="002603A2">
              <w:rPr>
                <w:rFonts w:ascii="Aptos Narrow" w:eastAsia="Times New Roman" w:hAnsi="Aptos Narrow" w:cs="Times New Roman"/>
                <w:color w:val="000000"/>
                <w:kern w:val="0"/>
                <w:sz w:val="22"/>
                <w:szCs w:val="22"/>
                <w14:ligatures w14:val="none"/>
              </w:rPr>
              <w:t>20</w:t>
            </w:r>
          </w:p>
        </w:tc>
        <w:tc>
          <w:tcPr>
            <w:tcW w:w="1880" w:type="dxa"/>
            <w:tcBorders>
              <w:top w:val="nil"/>
              <w:left w:val="nil"/>
              <w:bottom w:val="single" w:sz="4" w:space="0" w:color="000000"/>
              <w:right w:val="single" w:sz="4" w:space="0" w:color="000000"/>
            </w:tcBorders>
            <w:shd w:val="clear" w:color="auto" w:fill="auto"/>
            <w:noWrap/>
            <w:vAlign w:val="bottom"/>
            <w:hideMark/>
          </w:tcPr>
          <w:p w14:paraId="4CED09BE" w14:textId="77777777" w:rsidR="002603A2" w:rsidRPr="002603A2" w:rsidRDefault="002603A2" w:rsidP="002603A2">
            <w:pPr>
              <w:spacing w:after="0" w:line="240" w:lineRule="auto"/>
              <w:rPr>
                <w:rFonts w:ascii="Aptos Narrow" w:eastAsia="Times New Roman" w:hAnsi="Aptos Narrow" w:cs="Times New Roman"/>
                <w:color w:val="000000"/>
                <w:kern w:val="0"/>
                <w:sz w:val="22"/>
                <w:szCs w:val="22"/>
                <w14:ligatures w14:val="none"/>
              </w:rPr>
            </w:pPr>
            <w:r w:rsidRPr="002603A2">
              <w:rPr>
                <w:rFonts w:ascii="Aptos Narrow" w:eastAsia="Times New Roman" w:hAnsi="Aptos Narrow" w:cs="Times New Roman"/>
                <w:color w:val="000000"/>
                <w:kern w:val="0"/>
                <w:sz w:val="22"/>
                <w:szCs w:val="22"/>
                <w14:ligatures w14:val="none"/>
              </w:rPr>
              <w:t>Optional</w:t>
            </w:r>
          </w:p>
        </w:tc>
        <w:tc>
          <w:tcPr>
            <w:tcW w:w="2000" w:type="dxa"/>
            <w:tcBorders>
              <w:top w:val="nil"/>
              <w:left w:val="nil"/>
              <w:bottom w:val="single" w:sz="4" w:space="0" w:color="auto"/>
              <w:right w:val="single" w:sz="4" w:space="0" w:color="000000"/>
            </w:tcBorders>
            <w:shd w:val="clear" w:color="auto" w:fill="auto"/>
            <w:vAlign w:val="bottom"/>
            <w:hideMark/>
          </w:tcPr>
          <w:p w14:paraId="3C9BAAF8" w14:textId="77777777" w:rsidR="002603A2" w:rsidRPr="002603A2" w:rsidRDefault="002603A2" w:rsidP="002603A2">
            <w:pPr>
              <w:spacing w:after="0" w:line="240" w:lineRule="auto"/>
              <w:rPr>
                <w:rFonts w:ascii="Aptos" w:eastAsia="Times New Roman" w:hAnsi="Aptos" w:cs="Times New Roman"/>
                <w:kern w:val="0"/>
                <w14:ligatures w14:val="none"/>
              </w:rPr>
            </w:pPr>
            <w:r w:rsidRPr="002603A2">
              <w:rPr>
                <w:rFonts w:ascii="Aptos" w:eastAsia="Times New Roman" w:hAnsi="Aptos" w:cs="Times New Roman"/>
                <w:kern w:val="0"/>
                <w14:ligatures w14:val="none"/>
              </w:rPr>
              <w:t>R. Keyse </w:t>
            </w:r>
          </w:p>
        </w:tc>
        <w:tc>
          <w:tcPr>
            <w:tcW w:w="960" w:type="dxa"/>
            <w:tcBorders>
              <w:top w:val="nil"/>
              <w:left w:val="nil"/>
              <w:bottom w:val="nil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3AFAC9FB" w14:textId="77777777" w:rsidR="002603A2" w:rsidRPr="002603A2" w:rsidRDefault="002603A2" w:rsidP="002603A2">
            <w:pPr>
              <w:spacing w:after="0" w:line="240" w:lineRule="auto"/>
              <w:rPr>
                <w:rFonts w:ascii="Aptos" w:eastAsia="Times New Roman" w:hAnsi="Aptos" w:cs="Times New Roman"/>
                <w:kern w:val="0"/>
                <w14:ligatures w14:val="none"/>
              </w:rPr>
            </w:pPr>
          </w:p>
        </w:tc>
      </w:tr>
      <w:tr w:rsidR="002603A2" w:rsidRPr="002603A2" w14:paraId="229CBB4A" w14:textId="77777777" w:rsidTr="002603A2">
        <w:trPr>
          <w:trHeight w:val="315"/>
        </w:trPr>
        <w:tc>
          <w:tcPr>
            <w:tcW w:w="2140" w:type="dxa"/>
            <w:vMerge/>
            <w:tcBorders>
              <w:top w:val="nil"/>
              <w:left w:val="single" w:sz="4" w:space="0" w:color="auto"/>
              <w:bottom w:val="single" w:sz="4" w:space="0" w:color="000000"/>
              <w:right w:val="single" w:sz="4" w:space="0" w:color="auto"/>
            </w:tcBorders>
            <w:vAlign w:val="center"/>
            <w:hideMark/>
          </w:tcPr>
          <w:p w14:paraId="6406BE9F" w14:textId="77777777" w:rsidR="002603A2" w:rsidRPr="002603A2" w:rsidRDefault="002603A2" w:rsidP="002603A2">
            <w:pPr>
              <w:spacing w:after="0" w:line="240" w:lineRule="auto"/>
              <w:rPr>
                <w:rFonts w:ascii="Aptos" w:eastAsia="Times New Roman" w:hAnsi="Aptos" w:cs="Times New Roman"/>
                <w:kern w:val="0"/>
                <w14:ligatures w14:val="none"/>
              </w:rPr>
            </w:pPr>
          </w:p>
        </w:tc>
        <w:tc>
          <w:tcPr>
            <w:tcW w:w="2120" w:type="dxa"/>
            <w:tcBorders>
              <w:top w:val="nil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vAlign w:val="bottom"/>
            <w:hideMark/>
          </w:tcPr>
          <w:p w14:paraId="71CBBC37" w14:textId="77777777" w:rsidR="002603A2" w:rsidRPr="002603A2" w:rsidRDefault="002603A2" w:rsidP="002603A2">
            <w:pPr>
              <w:spacing w:after="0" w:line="240" w:lineRule="auto"/>
              <w:rPr>
                <w:rFonts w:ascii="Aptos" w:eastAsia="Times New Roman" w:hAnsi="Aptos" w:cs="Times New Roman"/>
                <w:kern w:val="0"/>
                <w14:ligatures w14:val="none"/>
              </w:rPr>
            </w:pPr>
            <w:r w:rsidRPr="002603A2">
              <w:rPr>
                <w:rFonts w:ascii="Aptos" w:eastAsia="Times New Roman" w:hAnsi="Aptos" w:cs="Times New Roman"/>
                <w:kern w:val="0"/>
                <w14:ligatures w14:val="none"/>
              </w:rPr>
              <w:t>HPEN5046  </w:t>
            </w:r>
          </w:p>
        </w:tc>
        <w:tc>
          <w:tcPr>
            <w:tcW w:w="5560" w:type="dxa"/>
            <w:tcBorders>
              <w:top w:val="nil"/>
              <w:left w:val="single" w:sz="4" w:space="0" w:color="auto"/>
              <w:bottom w:val="single" w:sz="4" w:space="0" w:color="auto"/>
              <w:right w:val="nil"/>
            </w:tcBorders>
            <w:shd w:val="clear" w:color="auto" w:fill="auto"/>
            <w:vAlign w:val="bottom"/>
            <w:hideMark/>
          </w:tcPr>
          <w:p w14:paraId="30007DBF" w14:textId="77777777" w:rsidR="002603A2" w:rsidRPr="002603A2" w:rsidRDefault="002603A2" w:rsidP="002603A2">
            <w:pPr>
              <w:spacing w:after="0" w:line="240" w:lineRule="auto"/>
              <w:rPr>
                <w:rFonts w:ascii="Aptos" w:eastAsia="Times New Roman" w:hAnsi="Aptos" w:cs="Times New Roman"/>
                <w:kern w:val="0"/>
                <w14:ligatures w14:val="none"/>
              </w:rPr>
            </w:pPr>
            <w:r w:rsidRPr="002603A2">
              <w:rPr>
                <w:rFonts w:ascii="Aptos" w:eastAsia="Times New Roman" w:hAnsi="Aptos" w:cs="Times New Roman"/>
                <w:kern w:val="0"/>
                <w14:ligatures w14:val="none"/>
              </w:rPr>
              <w:t>Writing for TV, Film and Radio  </w:t>
            </w:r>
          </w:p>
        </w:tc>
        <w:tc>
          <w:tcPr>
            <w:tcW w:w="1360" w:type="dxa"/>
            <w:tcBorders>
              <w:top w:val="nil"/>
              <w:left w:val="single" w:sz="4" w:space="0" w:color="000000"/>
              <w:bottom w:val="single" w:sz="4" w:space="0" w:color="000000"/>
              <w:right w:val="single" w:sz="4" w:space="0" w:color="000000"/>
            </w:tcBorders>
            <w:shd w:val="clear" w:color="auto" w:fill="auto"/>
            <w:noWrap/>
            <w:vAlign w:val="bottom"/>
            <w:hideMark/>
          </w:tcPr>
          <w:p w14:paraId="1DE4D44B" w14:textId="77777777" w:rsidR="002603A2" w:rsidRPr="002603A2" w:rsidRDefault="002603A2" w:rsidP="002603A2">
            <w:pPr>
              <w:spacing w:after="0" w:line="240" w:lineRule="auto"/>
              <w:rPr>
                <w:rFonts w:ascii="Aptos Narrow" w:eastAsia="Times New Roman" w:hAnsi="Aptos Narrow" w:cs="Times New Roman"/>
                <w:color w:val="000000"/>
                <w:kern w:val="0"/>
                <w:sz w:val="22"/>
                <w:szCs w:val="22"/>
                <w14:ligatures w14:val="none"/>
              </w:rPr>
            </w:pPr>
            <w:r w:rsidRPr="002603A2">
              <w:rPr>
                <w:rFonts w:ascii="Aptos Narrow" w:eastAsia="Times New Roman" w:hAnsi="Aptos Narrow" w:cs="Times New Roman"/>
                <w:color w:val="000000"/>
                <w:kern w:val="0"/>
                <w:sz w:val="22"/>
                <w:szCs w:val="22"/>
                <w14:ligatures w14:val="none"/>
              </w:rPr>
              <w:t>20</w:t>
            </w:r>
          </w:p>
        </w:tc>
        <w:tc>
          <w:tcPr>
            <w:tcW w:w="1880" w:type="dxa"/>
            <w:tcBorders>
              <w:top w:val="nil"/>
              <w:left w:val="nil"/>
              <w:bottom w:val="single" w:sz="4" w:space="0" w:color="000000"/>
              <w:right w:val="single" w:sz="4" w:space="0" w:color="000000"/>
            </w:tcBorders>
            <w:shd w:val="clear" w:color="auto" w:fill="auto"/>
            <w:noWrap/>
            <w:vAlign w:val="bottom"/>
            <w:hideMark/>
          </w:tcPr>
          <w:p w14:paraId="6EB0F4CB" w14:textId="77777777" w:rsidR="002603A2" w:rsidRPr="002603A2" w:rsidRDefault="002603A2" w:rsidP="002603A2">
            <w:pPr>
              <w:spacing w:after="0" w:line="240" w:lineRule="auto"/>
              <w:rPr>
                <w:rFonts w:ascii="Aptos Narrow" w:eastAsia="Times New Roman" w:hAnsi="Aptos Narrow" w:cs="Times New Roman"/>
                <w:color w:val="000000"/>
                <w:kern w:val="0"/>
                <w:sz w:val="22"/>
                <w:szCs w:val="22"/>
                <w14:ligatures w14:val="none"/>
              </w:rPr>
            </w:pPr>
            <w:r w:rsidRPr="002603A2">
              <w:rPr>
                <w:rFonts w:ascii="Aptos Narrow" w:eastAsia="Times New Roman" w:hAnsi="Aptos Narrow" w:cs="Times New Roman"/>
                <w:color w:val="000000"/>
                <w:kern w:val="0"/>
                <w:sz w:val="22"/>
                <w:szCs w:val="22"/>
                <w14:ligatures w14:val="none"/>
              </w:rPr>
              <w:t>Optional</w:t>
            </w:r>
          </w:p>
        </w:tc>
        <w:tc>
          <w:tcPr>
            <w:tcW w:w="2000" w:type="dxa"/>
            <w:tcBorders>
              <w:top w:val="nil"/>
              <w:left w:val="nil"/>
              <w:bottom w:val="single" w:sz="4" w:space="0" w:color="auto"/>
              <w:right w:val="single" w:sz="4" w:space="0" w:color="000000"/>
            </w:tcBorders>
            <w:shd w:val="clear" w:color="auto" w:fill="auto"/>
            <w:vAlign w:val="bottom"/>
            <w:hideMark/>
          </w:tcPr>
          <w:p w14:paraId="15AC0EC1" w14:textId="77777777" w:rsidR="002603A2" w:rsidRPr="002603A2" w:rsidRDefault="002603A2" w:rsidP="002603A2">
            <w:pPr>
              <w:spacing w:after="0" w:line="240" w:lineRule="auto"/>
              <w:rPr>
                <w:rFonts w:ascii="Aptos" w:eastAsia="Times New Roman" w:hAnsi="Aptos" w:cs="Times New Roman"/>
                <w:kern w:val="0"/>
                <w14:ligatures w14:val="none"/>
              </w:rPr>
            </w:pPr>
            <w:r w:rsidRPr="002603A2">
              <w:rPr>
                <w:rFonts w:ascii="Aptos" w:eastAsia="Times New Roman" w:hAnsi="Aptos" w:cs="Times New Roman"/>
                <w:kern w:val="0"/>
                <w14:ligatures w14:val="none"/>
              </w:rPr>
              <w:t>S. Reynolds </w:t>
            </w:r>
          </w:p>
        </w:tc>
        <w:tc>
          <w:tcPr>
            <w:tcW w:w="960" w:type="dxa"/>
            <w:tcBorders>
              <w:top w:val="nil"/>
              <w:left w:val="nil"/>
              <w:bottom w:val="nil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04BEB119" w14:textId="77777777" w:rsidR="002603A2" w:rsidRPr="002603A2" w:rsidRDefault="002603A2" w:rsidP="002603A2">
            <w:pPr>
              <w:spacing w:after="0" w:line="240" w:lineRule="auto"/>
              <w:rPr>
                <w:rFonts w:ascii="Aptos" w:eastAsia="Times New Roman" w:hAnsi="Aptos" w:cs="Times New Roman"/>
                <w:kern w:val="0"/>
                <w14:ligatures w14:val="none"/>
              </w:rPr>
            </w:pPr>
          </w:p>
        </w:tc>
      </w:tr>
      <w:tr w:rsidR="002603A2" w:rsidRPr="002603A2" w14:paraId="7147BAF4" w14:textId="77777777" w:rsidTr="002603A2">
        <w:trPr>
          <w:trHeight w:val="315"/>
        </w:trPr>
        <w:tc>
          <w:tcPr>
            <w:tcW w:w="2140" w:type="dxa"/>
            <w:vMerge w:val="restart"/>
            <w:tcBorders>
              <w:top w:val="nil"/>
              <w:left w:val="single" w:sz="4" w:space="0" w:color="auto"/>
              <w:bottom w:val="single" w:sz="4" w:space="0" w:color="000000"/>
              <w:right w:val="single" w:sz="4" w:space="0" w:color="auto"/>
            </w:tcBorders>
            <w:shd w:val="clear" w:color="auto" w:fill="auto"/>
            <w:vAlign w:val="bottom"/>
            <w:hideMark/>
          </w:tcPr>
          <w:p w14:paraId="71C9C9FD" w14:textId="77777777" w:rsidR="002603A2" w:rsidRPr="002603A2" w:rsidRDefault="002603A2" w:rsidP="002603A2">
            <w:pPr>
              <w:spacing w:after="0" w:line="240" w:lineRule="auto"/>
              <w:rPr>
                <w:rFonts w:ascii="Aptos" w:eastAsia="Times New Roman" w:hAnsi="Aptos" w:cs="Times New Roman"/>
                <w:kern w:val="0"/>
                <w14:ligatures w14:val="none"/>
              </w:rPr>
            </w:pPr>
            <w:r w:rsidRPr="002603A2">
              <w:rPr>
                <w:rFonts w:ascii="Aptos" w:eastAsia="Times New Roman" w:hAnsi="Aptos" w:cs="Times New Roman"/>
                <w:kern w:val="0"/>
                <w14:ligatures w14:val="none"/>
              </w:rPr>
              <w:t>3 </w:t>
            </w:r>
          </w:p>
        </w:tc>
        <w:tc>
          <w:tcPr>
            <w:tcW w:w="2120" w:type="dxa"/>
            <w:tcBorders>
              <w:top w:val="nil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vAlign w:val="bottom"/>
            <w:hideMark/>
          </w:tcPr>
          <w:p w14:paraId="6556F362" w14:textId="77777777" w:rsidR="002603A2" w:rsidRPr="002603A2" w:rsidRDefault="002603A2" w:rsidP="002603A2">
            <w:pPr>
              <w:spacing w:after="0" w:line="240" w:lineRule="auto"/>
              <w:rPr>
                <w:rFonts w:ascii="Aptos" w:eastAsia="Times New Roman" w:hAnsi="Aptos" w:cs="Times New Roman"/>
                <w:kern w:val="0"/>
                <w14:ligatures w14:val="none"/>
              </w:rPr>
            </w:pPr>
            <w:r w:rsidRPr="002603A2">
              <w:rPr>
                <w:rFonts w:ascii="Aptos" w:eastAsia="Times New Roman" w:hAnsi="Aptos" w:cs="Times New Roman"/>
                <w:kern w:val="0"/>
                <w14:ligatures w14:val="none"/>
              </w:rPr>
              <w:t> HPAH5078  </w:t>
            </w:r>
          </w:p>
        </w:tc>
        <w:tc>
          <w:tcPr>
            <w:tcW w:w="5560" w:type="dxa"/>
            <w:tcBorders>
              <w:top w:val="nil"/>
              <w:left w:val="single" w:sz="4" w:space="0" w:color="auto"/>
              <w:bottom w:val="single" w:sz="4" w:space="0" w:color="auto"/>
              <w:right w:val="nil"/>
            </w:tcBorders>
            <w:shd w:val="clear" w:color="auto" w:fill="auto"/>
            <w:vAlign w:val="bottom"/>
            <w:hideMark/>
          </w:tcPr>
          <w:p w14:paraId="53C3D5D6" w14:textId="77777777" w:rsidR="002603A2" w:rsidRPr="002603A2" w:rsidRDefault="002603A2" w:rsidP="002603A2">
            <w:pPr>
              <w:spacing w:after="0" w:line="240" w:lineRule="auto"/>
              <w:rPr>
                <w:rFonts w:ascii="Aptos" w:eastAsia="Times New Roman" w:hAnsi="Aptos" w:cs="Times New Roman"/>
                <w:kern w:val="0"/>
                <w14:ligatures w14:val="none"/>
              </w:rPr>
            </w:pPr>
            <w:r w:rsidRPr="002603A2">
              <w:rPr>
                <w:rFonts w:ascii="Aptos" w:eastAsia="Times New Roman" w:hAnsi="Aptos" w:cs="Times New Roman"/>
                <w:kern w:val="0"/>
                <w14:ligatures w14:val="none"/>
              </w:rPr>
              <w:t>Pompeii: The life, death and rediscovery of a Roman town </w:t>
            </w:r>
          </w:p>
        </w:tc>
        <w:tc>
          <w:tcPr>
            <w:tcW w:w="1360" w:type="dxa"/>
            <w:tcBorders>
              <w:top w:val="nil"/>
              <w:left w:val="single" w:sz="4" w:space="0" w:color="000000"/>
              <w:bottom w:val="single" w:sz="4" w:space="0" w:color="000000"/>
              <w:right w:val="single" w:sz="4" w:space="0" w:color="000000"/>
            </w:tcBorders>
            <w:shd w:val="clear" w:color="auto" w:fill="auto"/>
            <w:noWrap/>
            <w:vAlign w:val="bottom"/>
            <w:hideMark/>
          </w:tcPr>
          <w:p w14:paraId="1AEF476A" w14:textId="77777777" w:rsidR="002603A2" w:rsidRPr="002603A2" w:rsidRDefault="002603A2" w:rsidP="002603A2">
            <w:pPr>
              <w:spacing w:after="0" w:line="240" w:lineRule="auto"/>
              <w:rPr>
                <w:rFonts w:ascii="Aptos Narrow" w:eastAsia="Times New Roman" w:hAnsi="Aptos Narrow" w:cs="Times New Roman"/>
                <w:color w:val="000000"/>
                <w:kern w:val="0"/>
                <w:sz w:val="22"/>
                <w:szCs w:val="22"/>
                <w14:ligatures w14:val="none"/>
              </w:rPr>
            </w:pPr>
            <w:r w:rsidRPr="002603A2">
              <w:rPr>
                <w:rFonts w:ascii="Aptos Narrow" w:eastAsia="Times New Roman" w:hAnsi="Aptos Narrow" w:cs="Times New Roman"/>
                <w:color w:val="000000"/>
                <w:kern w:val="0"/>
                <w:sz w:val="22"/>
                <w:szCs w:val="22"/>
                <w14:ligatures w14:val="none"/>
              </w:rPr>
              <w:t>20</w:t>
            </w:r>
          </w:p>
        </w:tc>
        <w:tc>
          <w:tcPr>
            <w:tcW w:w="1880" w:type="dxa"/>
            <w:tcBorders>
              <w:top w:val="nil"/>
              <w:left w:val="nil"/>
              <w:bottom w:val="single" w:sz="4" w:space="0" w:color="000000"/>
              <w:right w:val="single" w:sz="4" w:space="0" w:color="000000"/>
            </w:tcBorders>
            <w:shd w:val="clear" w:color="auto" w:fill="auto"/>
            <w:noWrap/>
            <w:vAlign w:val="bottom"/>
            <w:hideMark/>
          </w:tcPr>
          <w:p w14:paraId="68936AB9" w14:textId="77777777" w:rsidR="002603A2" w:rsidRPr="002603A2" w:rsidRDefault="002603A2" w:rsidP="002603A2">
            <w:pPr>
              <w:spacing w:after="0" w:line="240" w:lineRule="auto"/>
              <w:rPr>
                <w:rFonts w:ascii="Aptos Narrow" w:eastAsia="Times New Roman" w:hAnsi="Aptos Narrow" w:cs="Times New Roman"/>
                <w:color w:val="000000"/>
                <w:kern w:val="0"/>
                <w:sz w:val="22"/>
                <w:szCs w:val="22"/>
                <w14:ligatures w14:val="none"/>
              </w:rPr>
            </w:pPr>
            <w:r w:rsidRPr="002603A2">
              <w:rPr>
                <w:rFonts w:ascii="Aptos Narrow" w:eastAsia="Times New Roman" w:hAnsi="Aptos Narrow" w:cs="Times New Roman"/>
                <w:color w:val="000000"/>
                <w:kern w:val="0"/>
                <w:sz w:val="22"/>
                <w:szCs w:val="22"/>
                <w14:ligatures w14:val="none"/>
              </w:rPr>
              <w:t>Optional</w:t>
            </w:r>
          </w:p>
        </w:tc>
        <w:tc>
          <w:tcPr>
            <w:tcW w:w="2000" w:type="dxa"/>
            <w:tcBorders>
              <w:top w:val="nil"/>
              <w:left w:val="nil"/>
              <w:bottom w:val="single" w:sz="4" w:space="0" w:color="auto"/>
              <w:right w:val="single" w:sz="4" w:space="0" w:color="000000"/>
            </w:tcBorders>
            <w:shd w:val="clear" w:color="auto" w:fill="auto"/>
            <w:vAlign w:val="bottom"/>
            <w:hideMark/>
          </w:tcPr>
          <w:p w14:paraId="7A722467" w14:textId="77777777" w:rsidR="002603A2" w:rsidRPr="002603A2" w:rsidRDefault="002603A2" w:rsidP="002603A2">
            <w:pPr>
              <w:spacing w:after="0" w:line="240" w:lineRule="auto"/>
              <w:rPr>
                <w:rFonts w:ascii="Aptos" w:eastAsia="Times New Roman" w:hAnsi="Aptos" w:cs="Times New Roman"/>
                <w:kern w:val="0"/>
                <w14:ligatures w14:val="none"/>
              </w:rPr>
            </w:pPr>
            <w:r w:rsidRPr="002603A2">
              <w:rPr>
                <w:rFonts w:ascii="Aptos" w:eastAsia="Times New Roman" w:hAnsi="Aptos" w:cs="Times New Roman"/>
                <w:kern w:val="0"/>
                <w14:ligatures w14:val="none"/>
              </w:rPr>
              <w:t>M. Cobb </w:t>
            </w:r>
          </w:p>
        </w:tc>
        <w:tc>
          <w:tcPr>
            <w:tcW w:w="960" w:type="dxa"/>
            <w:tcBorders>
              <w:top w:val="nil"/>
              <w:left w:val="nil"/>
              <w:bottom w:val="nil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07EB8486" w14:textId="77777777" w:rsidR="002603A2" w:rsidRPr="002603A2" w:rsidRDefault="002603A2" w:rsidP="002603A2">
            <w:pPr>
              <w:spacing w:after="0" w:line="240" w:lineRule="auto"/>
              <w:rPr>
                <w:rFonts w:ascii="Aptos" w:eastAsia="Times New Roman" w:hAnsi="Aptos" w:cs="Times New Roman"/>
                <w:kern w:val="0"/>
                <w14:ligatures w14:val="none"/>
              </w:rPr>
            </w:pPr>
          </w:p>
        </w:tc>
      </w:tr>
      <w:tr w:rsidR="002603A2" w:rsidRPr="002603A2" w14:paraId="59B6EB1D" w14:textId="77777777" w:rsidTr="002603A2">
        <w:trPr>
          <w:trHeight w:val="315"/>
        </w:trPr>
        <w:tc>
          <w:tcPr>
            <w:tcW w:w="2140" w:type="dxa"/>
            <w:vMerge/>
            <w:tcBorders>
              <w:top w:val="nil"/>
              <w:left w:val="single" w:sz="4" w:space="0" w:color="auto"/>
              <w:bottom w:val="single" w:sz="4" w:space="0" w:color="000000"/>
              <w:right w:val="single" w:sz="4" w:space="0" w:color="auto"/>
            </w:tcBorders>
            <w:vAlign w:val="center"/>
            <w:hideMark/>
          </w:tcPr>
          <w:p w14:paraId="67DC1E45" w14:textId="77777777" w:rsidR="002603A2" w:rsidRPr="002603A2" w:rsidRDefault="002603A2" w:rsidP="002603A2">
            <w:pPr>
              <w:spacing w:after="0" w:line="240" w:lineRule="auto"/>
              <w:rPr>
                <w:rFonts w:ascii="Aptos" w:eastAsia="Times New Roman" w:hAnsi="Aptos" w:cs="Times New Roman"/>
                <w:kern w:val="0"/>
                <w14:ligatures w14:val="none"/>
              </w:rPr>
            </w:pPr>
          </w:p>
        </w:tc>
        <w:tc>
          <w:tcPr>
            <w:tcW w:w="2120" w:type="dxa"/>
            <w:tcBorders>
              <w:top w:val="nil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vAlign w:val="bottom"/>
            <w:hideMark/>
          </w:tcPr>
          <w:p w14:paraId="0282322F" w14:textId="77777777" w:rsidR="002603A2" w:rsidRPr="002603A2" w:rsidRDefault="002603A2" w:rsidP="002603A2">
            <w:pPr>
              <w:spacing w:after="0" w:line="240" w:lineRule="auto"/>
              <w:rPr>
                <w:rFonts w:ascii="Aptos" w:eastAsia="Times New Roman" w:hAnsi="Aptos" w:cs="Times New Roman"/>
                <w:kern w:val="0"/>
                <w14:ligatures w14:val="none"/>
              </w:rPr>
            </w:pPr>
            <w:r w:rsidRPr="002603A2">
              <w:rPr>
                <w:rFonts w:ascii="Aptos" w:eastAsia="Times New Roman" w:hAnsi="Aptos" w:cs="Times New Roman"/>
                <w:kern w:val="0"/>
                <w14:ligatures w14:val="none"/>
              </w:rPr>
              <w:t>HPHE5008  </w:t>
            </w:r>
          </w:p>
        </w:tc>
        <w:tc>
          <w:tcPr>
            <w:tcW w:w="5560" w:type="dxa"/>
            <w:tcBorders>
              <w:top w:val="nil"/>
              <w:left w:val="single" w:sz="4" w:space="0" w:color="auto"/>
              <w:bottom w:val="single" w:sz="4" w:space="0" w:color="auto"/>
              <w:right w:val="nil"/>
            </w:tcBorders>
            <w:shd w:val="clear" w:color="auto" w:fill="auto"/>
            <w:vAlign w:val="bottom"/>
            <w:hideMark/>
          </w:tcPr>
          <w:p w14:paraId="57CBE4E1" w14:textId="77777777" w:rsidR="002603A2" w:rsidRPr="002603A2" w:rsidRDefault="002603A2" w:rsidP="002603A2">
            <w:pPr>
              <w:spacing w:after="0" w:line="240" w:lineRule="auto"/>
              <w:rPr>
                <w:rFonts w:ascii="Aptos" w:eastAsia="Times New Roman" w:hAnsi="Aptos" w:cs="Times New Roman"/>
                <w:kern w:val="0"/>
                <w14:ligatures w14:val="none"/>
              </w:rPr>
            </w:pPr>
            <w:r w:rsidRPr="002603A2">
              <w:rPr>
                <w:rFonts w:ascii="Aptos" w:eastAsia="Times New Roman" w:hAnsi="Aptos" w:cs="Times New Roman"/>
                <w:kern w:val="0"/>
                <w14:ligatures w14:val="none"/>
              </w:rPr>
              <w:t>Museums, Heritage &amp; Representation </w:t>
            </w:r>
          </w:p>
        </w:tc>
        <w:tc>
          <w:tcPr>
            <w:tcW w:w="1360" w:type="dxa"/>
            <w:tcBorders>
              <w:top w:val="nil"/>
              <w:left w:val="single" w:sz="4" w:space="0" w:color="000000"/>
              <w:bottom w:val="single" w:sz="4" w:space="0" w:color="000000"/>
              <w:right w:val="single" w:sz="4" w:space="0" w:color="000000"/>
            </w:tcBorders>
            <w:shd w:val="clear" w:color="auto" w:fill="auto"/>
            <w:noWrap/>
            <w:vAlign w:val="bottom"/>
            <w:hideMark/>
          </w:tcPr>
          <w:p w14:paraId="4418613C" w14:textId="77777777" w:rsidR="002603A2" w:rsidRPr="002603A2" w:rsidRDefault="002603A2" w:rsidP="002603A2">
            <w:pPr>
              <w:spacing w:after="0" w:line="240" w:lineRule="auto"/>
              <w:rPr>
                <w:rFonts w:ascii="Aptos Narrow" w:eastAsia="Times New Roman" w:hAnsi="Aptos Narrow" w:cs="Times New Roman"/>
                <w:color w:val="000000"/>
                <w:kern w:val="0"/>
                <w:sz w:val="22"/>
                <w:szCs w:val="22"/>
                <w14:ligatures w14:val="none"/>
              </w:rPr>
            </w:pPr>
            <w:r w:rsidRPr="002603A2">
              <w:rPr>
                <w:rFonts w:ascii="Aptos Narrow" w:eastAsia="Times New Roman" w:hAnsi="Aptos Narrow" w:cs="Times New Roman"/>
                <w:color w:val="000000"/>
                <w:kern w:val="0"/>
                <w:sz w:val="22"/>
                <w:szCs w:val="22"/>
                <w14:ligatures w14:val="none"/>
              </w:rPr>
              <w:t>20</w:t>
            </w:r>
          </w:p>
        </w:tc>
        <w:tc>
          <w:tcPr>
            <w:tcW w:w="1880" w:type="dxa"/>
            <w:tcBorders>
              <w:top w:val="nil"/>
              <w:left w:val="nil"/>
              <w:bottom w:val="single" w:sz="4" w:space="0" w:color="000000"/>
              <w:right w:val="single" w:sz="4" w:space="0" w:color="000000"/>
            </w:tcBorders>
            <w:shd w:val="clear" w:color="auto" w:fill="auto"/>
            <w:noWrap/>
            <w:vAlign w:val="bottom"/>
            <w:hideMark/>
          </w:tcPr>
          <w:p w14:paraId="76570EF0" w14:textId="77777777" w:rsidR="002603A2" w:rsidRPr="002603A2" w:rsidRDefault="002603A2" w:rsidP="002603A2">
            <w:pPr>
              <w:spacing w:after="0" w:line="240" w:lineRule="auto"/>
              <w:rPr>
                <w:rFonts w:ascii="Aptos Narrow" w:eastAsia="Times New Roman" w:hAnsi="Aptos Narrow" w:cs="Times New Roman"/>
                <w:color w:val="000000"/>
                <w:kern w:val="0"/>
                <w:sz w:val="22"/>
                <w:szCs w:val="22"/>
                <w14:ligatures w14:val="none"/>
              </w:rPr>
            </w:pPr>
            <w:r w:rsidRPr="002603A2">
              <w:rPr>
                <w:rFonts w:ascii="Aptos Narrow" w:eastAsia="Times New Roman" w:hAnsi="Aptos Narrow" w:cs="Times New Roman"/>
                <w:color w:val="000000"/>
                <w:kern w:val="0"/>
                <w:sz w:val="22"/>
                <w:szCs w:val="22"/>
                <w14:ligatures w14:val="none"/>
              </w:rPr>
              <w:t>Optional</w:t>
            </w:r>
          </w:p>
        </w:tc>
        <w:tc>
          <w:tcPr>
            <w:tcW w:w="2000" w:type="dxa"/>
            <w:tcBorders>
              <w:top w:val="nil"/>
              <w:left w:val="nil"/>
              <w:bottom w:val="single" w:sz="4" w:space="0" w:color="auto"/>
              <w:right w:val="single" w:sz="4" w:space="0" w:color="000000"/>
            </w:tcBorders>
            <w:shd w:val="clear" w:color="auto" w:fill="auto"/>
            <w:vAlign w:val="bottom"/>
            <w:hideMark/>
          </w:tcPr>
          <w:p w14:paraId="04E50CB8" w14:textId="77777777" w:rsidR="002603A2" w:rsidRPr="002603A2" w:rsidRDefault="002603A2" w:rsidP="002603A2">
            <w:pPr>
              <w:spacing w:after="0" w:line="240" w:lineRule="auto"/>
              <w:rPr>
                <w:rFonts w:ascii="Aptos" w:eastAsia="Times New Roman" w:hAnsi="Aptos" w:cs="Times New Roman"/>
                <w:kern w:val="0"/>
                <w14:ligatures w14:val="none"/>
              </w:rPr>
            </w:pPr>
            <w:r w:rsidRPr="002603A2">
              <w:rPr>
                <w:rFonts w:ascii="Aptos" w:eastAsia="Times New Roman" w:hAnsi="Aptos" w:cs="Times New Roman"/>
                <w:kern w:val="0"/>
                <w14:ligatures w14:val="none"/>
              </w:rPr>
              <w:t>Q. Drew  </w:t>
            </w:r>
          </w:p>
        </w:tc>
        <w:tc>
          <w:tcPr>
            <w:tcW w:w="960" w:type="dxa"/>
            <w:tcBorders>
              <w:top w:val="nil"/>
              <w:left w:val="nil"/>
              <w:bottom w:val="nil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6225A850" w14:textId="77777777" w:rsidR="002603A2" w:rsidRPr="002603A2" w:rsidRDefault="002603A2" w:rsidP="002603A2">
            <w:pPr>
              <w:spacing w:after="0" w:line="240" w:lineRule="auto"/>
              <w:rPr>
                <w:rFonts w:ascii="Aptos" w:eastAsia="Times New Roman" w:hAnsi="Aptos" w:cs="Times New Roman"/>
                <w:kern w:val="0"/>
                <w14:ligatures w14:val="none"/>
              </w:rPr>
            </w:pPr>
          </w:p>
        </w:tc>
      </w:tr>
      <w:tr w:rsidR="002603A2" w:rsidRPr="002603A2" w14:paraId="20952CC0" w14:textId="77777777" w:rsidTr="002603A2">
        <w:trPr>
          <w:trHeight w:val="315"/>
        </w:trPr>
        <w:tc>
          <w:tcPr>
            <w:tcW w:w="2140" w:type="dxa"/>
            <w:vMerge/>
            <w:tcBorders>
              <w:top w:val="nil"/>
              <w:left w:val="single" w:sz="4" w:space="0" w:color="auto"/>
              <w:bottom w:val="single" w:sz="4" w:space="0" w:color="000000"/>
              <w:right w:val="single" w:sz="4" w:space="0" w:color="auto"/>
            </w:tcBorders>
            <w:vAlign w:val="center"/>
            <w:hideMark/>
          </w:tcPr>
          <w:p w14:paraId="5966A082" w14:textId="77777777" w:rsidR="002603A2" w:rsidRPr="002603A2" w:rsidRDefault="002603A2" w:rsidP="002603A2">
            <w:pPr>
              <w:spacing w:after="0" w:line="240" w:lineRule="auto"/>
              <w:rPr>
                <w:rFonts w:ascii="Aptos" w:eastAsia="Times New Roman" w:hAnsi="Aptos" w:cs="Times New Roman"/>
                <w:kern w:val="0"/>
                <w14:ligatures w14:val="none"/>
              </w:rPr>
            </w:pPr>
          </w:p>
        </w:tc>
        <w:tc>
          <w:tcPr>
            <w:tcW w:w="2120" w:type="dxa"/>
            <w:tcBorders>
              <w:top w:val="nil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vAlign w:val="bottom"/>
            <w:hideMark/>
          </w:tcPr>
          <w:p w14:paraId="5128876C" w14:textId="77777777" w:rsidR="002603A2" w:rsidRPr="002603A2" w:rsidRDefault="002603A2" w:rsidP="002603A2">
            <w:pPr>
              <w:spacing w:after="0" w:line="240" w:lineRule="auto"/>
              <w:rPr>
                <w:rFonts w:ascii="Aptos" w:eastAsia="Times New Roman" w:hAnsi="Aptos" w:cs="Times New Roman"/>
                <w:kern w:val="0"/>
                <w14:ligatures w14:val="none"/>
              </w:rPr>
            </w:pPr>
            <w:r w:rsidRPr="002603A2">
              <w:rPr>
                <w:rFonts w:ascii="Aptos" w:eastAsia="Times New Roman" w:hAnsi="Aptos" w:cs="Times New Roman"/>
                <w:kern w:val="0"/>
                <w14:ligatures w14:val="none"/>
              </w:rPr>
              <w:t>HPEN5035 </w:t>
            </w:r>
          </w:p>
        </w:tc>
        <w:tc>
          <w:tcPr>
            <w:tcW w:w="5560" w:type="dxa"/>
            <w:tcBorders>
              <w:top w:val="nil"/>
              <w:left w:val="single" w:sz="4" w:space="0" w:color="auto"/>
              <w:bottom w:val="single" w:sz="4" w:space="0" w:color="auto"/>
              <w:right w:val="nil"/>
            </w:tcBorders>
            <w:shd w:val="clear" w:color="auto" w:fill="auto"/>
            <w:vAlign w:val="bottom"/>
            <w:hideMark/>
          </w:tcPr>
          <w:p w14:paraId="1AE01F2A" w14:textId="77777777" w:rsidR="002603A2" w:rsidRPr="002603A2" w:rsidRDefault="002603A2" w:rsidP="002603A2">
            <w:pPr>
              <w:spacing w:after="0" w:line="240" w:lineRule="auto"/>
              <w:rPr>
                <w:rFonts w:ascii="Aptos" w:eastAsia="Times New Roman" w:hAnsi="Aptos" w:cs="Times New Roman"/>
                <w:kern w:val="0"/>
                <w14:ligatures w14:val="none"/>
              </w:rPr>
            </w:pPr>
            <w:r w:rsidRPr="002603A2">
              <w:rPr>
                <w:rFonts w:ascii="Aptos" w:eastAsia="Times New Roman" w:hAnsi="Aptos" w:cs="Times New Roman"/>
                <w:kern w:val="0"/>
                <w14:ligatures w14:val="none"/>
              </w:rPr>
              <w:t>Green to the very door: Ecocriticism and Romanticism </w:t>
            </w:r>
          </w:p>
        </w:tc>
        <w:tc>
          <w:tcPr>
            <w:tcW w:w="1360" w:type="dxa"/>
            <w:tcBorders>
              <w:top w:val="nil"/>
              <w:left w:val="single" w:sz="4" w:space="0" w:color="000000"/>
              <w:bottom w:val="single" w:sz="4" w:space="0" w:color="000000"/>
              <w:right w:val="single" w:sz="4" w:space="0" w:color="000000"/>
            </w:tcBorders>
            <w:shd w:val="clear" w:color="auto" w:fill="auto"/>
            <w:noWrap/>
            <w:vAlign w:val="bottom"/>
            <w:hideMark/>
          </w:tcPr>
          <w:p w14:paraId="23185B70" w14:textId="77777777" w:rsidR="002603A2" w:rsidRPr="002603A2" w:rsidRDefault="002603A2" w:rsidP="002603A2">
            <w:pPr>
              <w:spacing w:after="0" w:line="240" w:lineRule="auto"/>
              <w:rPr>
                <w:rFonts w:ascii="Aptos Narrow" w:eastAsia="Times New Roman" w:hAnsi="Aptos Narrow" w:cs="Times New Roman"/>
                <w:color w:val="000000"/>
                <w:kern w:val="0"/>
                <w:sz w:val="22"/>
                <w:szCs w:val="22"/>
                <w14:ligatures w14:val="none"/>
              </w:rPr>
            </w:pPr>
            <w:r w:rsidRPr="002603A2">
              <w:rPr>
                <w:rFonts w:ascii="Aptos Narrow" w:eastAsia="Times New Roman" w:hAnsi="Aptos Narrow" w:cs="Times New Roman"/>
                <w:color w:val="000000"/>
                <w:kern w:val="0"/>
                <w:sz w:val="22"/>
                <w:szCs w:val="22"/>
                <w14:ligatures w14:val="none"/>
              </w:rPr>
              <w:t>20</w:t>
            </w:r>
          </w:p>
        </w:tc>
        <w:tc>
          <w:tcPr>
            <w:tcW w:w="1880" w:type="dxa"/>
            <w:tcBorders>
              <w:top w:val="nil"/>
              <w:left w:val="nil"/>
              <w:bottom w:val="single" w:sz="4" w:space="0" w:color="000000"/>
              <w:right w:val="single" w:sz="4" w:space="0" w:color="000000"/>
            </w:tcBorders>
            <w:shd w:val="clear" w:color="auto" w:fill="auto"/>
            <w:noWrap/>
            <w:vAlign w:val="bottom"/>
            <w:hideMark/>
          </w:tcPr>
          <w:p w14:paraId="78788E9B" w14:textId="77777777" w:rsidR="002603A2" w:rsidRPr="002603A2" w:rsidRDefault="002603A2" w:rsidP="002603A2">
            <w:pPr>
              <w:spacing w:after="0" w:line="240" w:lineRule="auto"/>
              <w:rPr>
                <w:rFonts w:ascii="Aptos Narrow" w:eastAsia="Times New Roman" w:hAnsi="Aptos Narrow" w:cs="Times New Roman"/>
                <w:color w:val="000000"/>
                <w:kern w:val="0"/>
                <w:sz w:val="22"/>
                <w:szCs w:val="22"/>
                <w14:ligatures w14:val="none"/>
              </w:rPr>
            </w:pPr>
            <w:r w:rsidRPr="002603A2">
              <w:rPr>
                <w:rFonts w:ascii="Aptos Narrow" w:eastAsia="Times New Roman" w:hAnsi="Aptos Narrow" w:cs="Times New Roman"/>
                <w:color w:val="000000"/>
                <w:kern w:val="0"/>
                <w:sz w:val="22"/>
                <w:szCs w:val="22"/>
                <w14:ligatures w14:val="none"/>
              </w:rPr>
              <w:t>Optional</w:t>
            </w:r>
          </w:p>
        </w:tc>
        <w:tc>
          <w:tcPr>
            <w:tcW w:w="2000" w:type="dxa"/>
            <w:tcBorders>
              <w:top w:val="nil"/>
              <w:left w:val="nil"/>
              <w:bottom w:val="single" w:sz="4" w:space="0" w:color="auto"/>
              <w:right w:val="single" w:sz="4" w:space="0" w:color="000000"/>
            </w:tcBorders>
            <w:shd w:val="clear" w:color="auto" w:fill="auto"/>
            <w:vAlign w:val="bottom"/>
            <w:hideMark/>
          </w:tcPr>
          <w:p w14:paraId="4403D5FB" w14:textId="77777777" w:rsidR="002603A2" w:rsidRPr="002603A2" w:rsidRDefault="002603A2" w:rsidP="002603A2">
            <w:pPr>
              <w:spacing w:after="0" w:line="240" w:lineRule="auto"/>
              <w:rPr>
                <w:rFonts w:ascii="Aptos" w:eastAsia="Times New Roman" w:hAnsi="Aptos" w:cs="Times New Roman"/>
                <w:kern w:val="0"/>
                <w14:ligatures w14:val="none"/>
              </w:rPr>
            </w:pPr>
            <w:r w:rsidRPr="002603A2">
              <w:rPr>
                <w:rFonts w:ascii="Aptos" w:eastAsia="Times New Roman" w:hAnsi="Aptos" w:cs="Times New Roman"/>
                <w:kern w:val="0"/>
                <w14:ligatures w14:val="none"/>
              </w:rPr>
              <w:t>P. Wright </w:t>
            </w:r>
          </w:p>
        </w:tc>
        <w:tc>
          <w:tcPr>
            <w:tcW w:w="960" w:type="dxa"/>
            <w:tcBorders>
              <w:top w:val="nil"/>
              <w:left w:val="nil"/>
              <w:bottom w:val="nil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6234D9D2" w14:textId="77777777" w:rsidR="002603A2" w:rsidRPr="002603A2" w:rsidRDefault="002603A2" w:rsidP="002603A2">
            <w:pPr>
              <w:spacing w:after="0" w:line="240" w:lineRule="auto"/>
              <w:rPr>
                <w:rFonts w:ascii="Aptos" w:eastAsia="Times New Roman" w:hAnsi="Aptos" w:cs="Times New Roman"/>
                <w:kern w:val="0"/>
                <w14:ligatures w14:val="none"/>
              </w:rPr>
            </w:pPr>
          </w:p>
        </w:tc>
      </w:tr>
      <w:tr w:rsidR="002603A2" w:rsidRPr="002603A2" w14:paraId="018C8B05" w14:textId="77777777" w:rsidTr="002603A2">
        <w:trPr>
          <w:trHeight w:val="315"/>
        </w:trPr>
        <w:tc>
          <w:tcPr>
            <w:tcW w:w="2140" w:type="dxa"/>
            <w:vMerge/>
            <w:tcBorders>
              <w:top w:val="nil"/>
              <w:left w:val="single" w:sz="4" w:space="0" w:color="auto"/>
              <w:bottom w:val="single" w:sz="4" w:space="0" w:color="000000"/>
              <w:right w:val="single" w:sz="4" w:space="0" w:color="auto"/>
            </w:tcBorders>
            <w:vAlign w:val="center"/>
            <w:hideMark/>
          </w:tcPr>
          <w:p w14:paraId="15E284F7" w14:textId="77777777" w:rsidR="002603A2" w:rsidRPr="002603A2" w:rsidRDefault="002603A2" w:rsidP="002603A2">
            <w:pPr>
              <w:spacing w:after="0" w:line="240" w:lineRule="auto"/>
              <w:rPr>
                <w:rFonts w:ascii="Aptos" w:eastAsia="Times New Roman" w:hAnsi="Aptos" w:cs="Times New Roman"/>
                <w:kern w:val="0"/>
                <w14:ligatures w14:val="none"/>
              </w:rPr>
            </w:pPr>
          </w:p>
        </w:tc>
        <w:tc>
          <w:tcPr>
            <w:tcW w:w="2120" w:type="dxa"/>
            <w:tcBorders>
              <w:top w:val="nil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000000" w:fill="FFFFFF"/>
            <w:vAlign w:val="bottom"/>
            <w:hideMark/>
          </w:tcPr>
          <w:p w14:paraId="2E13A896" w14:textId="77777777" w:rsidR="002603A2" w:rsidRPr="002603A2" w:rsidRDefault="002603A2" w:rsidP="002603A2">
            <w:pPr>
              <w:spacing w:after="0" w:line="240" w:lineRule="auto"/>
              <w:rPr>
                <w:rFonts w:ascii="Aptos" w:eastAsia="Times New Roman" w:hAnsi="Aptos" w:cs="Times New Roman"/>
                <w:kern w:val="0"/>
                <w14:ligatures w14:val="none"/>
              </w:rPr>
            </w:pPr>
            <w:r w:rsidRPr="002603A2">
              <w:rPr>
                <w:rFonts w:ascii="Aptos" w:eastAsia="Times New Roman" w:hAnsi="Aptos" w:cs="Times New Roman"/>
                <w:kern w:val="0"/>
                <w14:ligatures w14:val="none"/>
              </w:rPr>
              <w:t>HPPH5033  </w:t>
            </w:r>
          </w:p>
        </w:tc>
        <w:tc>
          <w:tcPr>
            <w:tcW w:w="5560" w:type="dxa"/>
            <w:tcBorders>
              <w:top w:val="nil"/>
              <w:left w:val="single" w:sz="4" w:space="0" w:color="auto"/>
              <w:bottom w:val="single" w:sz="4" w:space="0" w:color="auto"/>
              <w:right w:val="nil"/>
            </w:tcBorders>
            <w:shd w:val="clear" w:color="000000" w:fill="FFFFFF"/>
            <w:vAlign w:val="bottom"/>
            <w:hideMark/>
          </w:tcPr>
          <w:p w14:paraId="43374674" w14:textId="77777777" w:rsidR="002603A2" w:rsidRPr="002603A2" w:rsidRDefault="002603A2" w:rsidP="002603A2">
            <w:pPr>
              <w:spacing w:after="0" w:line="240" w:lineRule="auto"/>
              <w:rPr>
                <w:rFonts w:ascii="Aptos" w:eastAsia="Times New Roman" w:hAnsi="Aptos" w:cs="Times New Roman"/>
                <w:kern w:val="0"/>
                <w14:ligatures w14:val="none"/>
              </w:rPr>
            </w:pPr>
            <w:r w:rsidRPr="002603A2">
              <w:rPr>
                <w:rFonts w:ascii="Aptos" w:eastAsia="Times New Roman" w:hAnsi="Aptos" w:cs="Times New Roman"/>
                <w:kern w:val="0"/>
                <w14:ligatures w14:val="none"/>
              </w:rPr>
              <w:t>Early Modern Philosophy </w:t>
            </w:r>
          </w:p>
        </w:tc>
        <w:tc>
          <w:tcPr>
            <w:tcW w:w="1360" w:type="dxa"/>
            <w:tcBorders>
              <w:top w:val="nil"/>
              <w:left w:val="single" w:sz="4" w:space="0" w:color="000000"/>
              <w:bottom w:val="single" w:sz="4" w:space="0" w:color="000000"/>
              <w:right w:val="single" w:sz="4" w:space="0" w:color="000000"/>
            </w:tcBorders>
            <w:shd w:val="clear" w:color="000000" w:fill="FFFFFF"/>
            <w:noWrap/>
            <w:vAlign w:val="bottom"/>
            <w:hideMark/>
          </w:tcPr>
          <w:p w14:paraId="3A96A051" w14:textId="77777777" w:rsidR="002603A2" w:rsidRPr="002603A2" w:rsidRDefault="002603A2" w:rsidP="002603A2">
            <w:pPr>
              <w:spacing w:after="0" w:line="240" w:lineRule="auto"/>
              <w:rPr>
                <w:rFonts w:ascii="Aptos Narrow" w:eastAsia="Times New Roman" w:hAnsi="Aptos Narrow" w:cs="Times New Roman"/>
                <w:color w:val="000000"/>
                <w:kern w:val="0"/>
                <w:sz w:val="22"/>
                <w:szCs w:val="22"/>
                <w14:ligatures w14:val="none"/>
              </w:rPr>
            </w:pPr>
            <w:r w:rsidRPr="002603A2">
              <w:rPr>
                <w:rFonts w:ascii="Aptos Narrow" w:eastAsia="Times New Roman" w:hAnsi="Aptos Narrow" w:cs="Times New Roman"/>
                <w:color w:val="000000"/>
                <w:kern w:val="0"/>
                <w:sz w:val="22"/>
                <w:szCs w:val="22"/>
                <w14:ligatures w14:val="none"/>
              </w:rPr>
              <w:t>20</w:t>
            </w:r>
          </w:p>
        </w:tc>
        <w:tc>
          <w:tcPr>
            <w:tcW w:w="1880" w:type="dxa"/>
            <w:tcBorders>
              <w:top w:val="nil"/>
              <w:left w:val="nil"/>
              <w:bottom w:val="single" w:sz="4" w:space="0" w:color="000000"/>
              <w:right w:val="single" w:sz="4" w:space="0" w:color="000000"/>
            </w:tcBorders>
            <w:shd w:val="clear" w:color="000000" w:fill="FFFFFF"/>
            <w:noWrap/>
            <w:vAlign w:val="bottom"/>
            <w:hideMark/>
          </w:tcPr>
          <w:p w14:paraId="3F91048A" w14:textId="77777777" w:rsidR="002603A2" w:rsidRPr="002603A2" w:rsidRDefault="002603A2" w:rsidP="002603A2">
            <w:pPr>
              <w:spacing w:after="0" w:line="240" w:lineRule="auto"/>
              <w:rPr>
                <w:rFonts w:ascii="Aptos Narrow" w:eastAsia="Times New Roman" w:hAnsi="Aptos Narrow" w:cs="Times New Roman"/>
                <w:color w:val="000000"/>
                <w:kern w:val="0"/>
                <w:sz w:val="22"/>
                <w:szCs w:val="22"/>
                <w14:ligatures w14:val="none"/>
              </w:rPr>
            </w:pPr>
            <w:r w:rsidRPr="002603A2">
              <w:rPr>
                <w:rFonts w:ascii="Aptos Narrow" w:eastAsia="Times New Roman" w:hAnsi="Aptos Narrow" w:cs="Times New Roman"/>
                <w:color w:val="000000"/>
                <w:kern w:val="0"/>
                <w:sz w:val="22"/>
                <w:szCs w:val="22"/>
                <w14:ligatures w14:val="none"/>
              </w:rPr>
              <w:t>Optional</w:t>
            </w:r>
          </w:p>
        </w:tc>
        <w:tc>
          <w:tcPr>
            <w:tcW w:w="2000" w:type="dxa"/>
            <w:tcBorders>
              <w:top w:val="nil"/>
              <w:left w:val="nil"/>
              <w:bottom w:val="single" w:sz="4" w:space="0" w:color="auto"/>
              <w:right w:val="single" w:sz="4" w:space="0" w:color="000000"/>
            </w:tcBorders>
            <w:shd w:val="clear" w:color="000000" w:fill="FFFFFF"/>
            <w:vAlign w:val="bottom"/>
            <w:hideMark/>
          </w:tcPr>
          <w:p w14:paraId="3967F60E" w14:textId="77777777" w:rsidR="002603A2" w:rsidRPr="002603A2" w:rsidRDefault="002603A2" w:rsidP="002603A2">
            <w:pPr>
              <w:spacing w:after="0" w:line="240" w:lineRule="auto"/>
              <w:rPr>
                <w:rFonts w:ascii="Aptos" w:eastAsia="Times New Roman" w:hAnsi="Aptos" w:cs="Times New Roman"/>
                <w:kern w:val="0"/>
                <w14:ligatures w14:val="none"/>
              </w:rPr>
            </w:pPr>
            <w:r w:rsidRPr="002603A2">
              <w:rPr>
                <w:rFonts w:ascii="Aptos" w:eastAsia="Times New Roman" w:hAnsi="Aptos" w:cs="Times New Roman"/>
                <w:kern w:val="0"/>
                <w14:ligatures w14:val="none"/>
              </w:rPr>
              <w:t>T. Nash </w:t>
            </w:r>
          </w:p>
        </w:tc>
        <w:tc>
          <w:tcPr>
            <w:tcW w:w="960" w:type="dxa"/>
            <w:tcBorders>
              <w:top w:val="nil"/>
              <w:left w:val="nil"/>
              <w:bottom w:val="nil"/>
              <w:right w:val="single" w:sz="4" w:space="0" w:color="auto"/>
            </w:tcBorders>
            <w:shd w:val="clear" w:color="000000" w:fill="FFFFFF"/>
            <w:noWrap/>
            <w:vAlign w:val="bottom"/>
            <w:hideMark/>
          </w:tcPr>
          <w:p w14:paraId="64573B58" w14:textId="77777777" w:rsidR="002603A2" w:rsidRPr="002603A2" w:rsidRDefault="002603A2" w:rsidP="002603A2">
            <w:pPr>
              <w:spacing w:after="0" w:line="240" w:lineRule="auto"/>
              <w:rPr>
                <w:rFonts w:ascii="Aptos Narrow" w:eastAsia="Times New Roman" w:hAnsi="Aptos Narrow" w:cs="Times New Roman"/>
                <w:color w:val="000000"/>
                <w:kern w:val="0"/>
                <w:sz w:val="22"/>
                <w:szCs w:val="22"/>
                <w14:ligatures w14:val="none"/>
              </w:rPr>
            </w:pPr>
            <w:r w:rsidRPr="002603A2">
              <w:rPr>
                <w:rFonts w:ascii="Aptos Narrow" w:eastAsia="Times New Roman" w:hAnsi="Aptos Narrow" w:cs="Times New Roman"/>
                <w:color w:val="000000"/>
                <w:kern w:val="0"/>
                <w:sz w:val="22"/>
                <w:szCs w:val="22"/>
                <w14:ligatures w14:val="none"/>
              </w:rPr>
              <w:t> </w:t>
            </w:r>
          </w:p>
        </w:tc>
      </w:tr>
      <w:tr w:rsidR="002603A2" w:rsidRPr="002603A2" w14:paraId="07C9158F" w14:textId="77777777" w:rsidTr="002603A2">
        <w:trPr>
          <w:trHeight w:val="315"/>
        </w:trPr>
        <w:tc>
          <w:tcPr>
            <w:tcW w:w="2140" w:type="dxa"/>
            <w:vMerge/>
            <w:tcBorders>
              <w:top w:val="nil"/>
              <w:left w:val="single" w:sz="4" w:space="0" w:color="auto"/>
              <w:bottom w:val="single" w:sz="4" w:space="0" w:color="000000"/>
              <w:right w:val="single" w:sz="4" w:space="0" w:color="auto"/>
            </w:tcBorders>
            <w:vAlign w:val="center"/>
            <w:hideMark/>
          </w:tcPr>
          <w:p w14:paraId="07BDEF73" w14:textId="77777777" w:rsidR="002603A2" w:rsidRPr="002603A2" w:rsidRDefault="002603A2" w:rsidP="002603A2">
            <w:pPr>
              <w:spacing w:after="0" w:line="240" w:lineRule="auto"/>
              <w:rPr>
                <w:rFonts w:ascii="Aptos" w:eastAsia="Times New Roman" w:hAnsi="Aptos" w:cs="Times New Roman"/>
                <w:kern w:val="0"/>
                <w14:ligatures w14:val="none"/>
              </w:rPr>
            </w:pPr>
          </w:p>
        </w:tc>
        <w:tc>
          <w:tcPr>
            <w:tcW w:w="2120" w:type="dxa"/>
            <w:tcBorders>
              <w:top w:val="nil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000000" w:fill="FFFFFF"/>
            <w:vAlign w:val="bottom"/>
            <w:hideMark/>
          </w:tcPr>
          <w:p w14:paraId="1C97BDD6" w14:textId="77777777" w:rsidR="002603A2" w:rsidRPr="002603A2" w:rsidRDefault="002603A2" w:rsidP="002603A2">
            <w:pPr>
              <w:spacing w:after="0" w:line="240" w:lineRule="auto"/>
              <w:rPr>
                <w:rFonts w:ascii="Aptos" w:eastAsia="Times New Roman" w:hAnsi="Aptos" w:cs="Times New Roman"/>
                <w:kern w:val="0"/>
                <w14:ligatures w14:val="none"/>
              </w:rPr>
            </w:pPr>
            <w:r w:rsidRPr="002603A2">
              <w:rPr>
                <w:rFonts w:ascii="Aptos" w:eastAsia="Times New Roman" w:hAnsi="Aptos" w:cs="Times New Roman"/>
                <w:kern w:val="0"/>
                <w14:ligatures w14:val="none"/>
              </w:rPr>
              <w:t>HPAN5018 </w:t>
            </w:r>
          </w:p>
        </w:tc>
        <w:tc>
          <w:tcPr>
            <w:tcW w:w="5560" w:type="dxa"/>
            <w:tcBorders>
              <w:top w:val="nil"/>
              <w:left w:val="single" w:sz="4" w:space="0" w:color="auto"/>
              <w:bottom w:val="single" w:sz="4" w:space="0" w:color="auto"/>
              <w:right w:val="nil"/>
            </w:tcBorders>
            <w:shd w:val="clear" w:color="000000" w:fill="FFFFFF"/>
            <w:vAlign w:val="bottom"/>
            <w:hideMark/>
          </w:tcPr>
          <w:p w14:paraId="045A7C6C" w14:textId="77777777" w:rsidR="002603A2" w:rsidRPr="002603A2" w:rsidRDefault="002603A2" w:rsidP="002603A2">
            <w:pPr>
              <w:spacing w:after="0" w:line="240" w:lineRule="auto"/>
              <w:rPr>
                <w:rFonts w:ascii="Aptos" w:eastAsia="Times New Roman" w:hAnsi="Aptos" w:cs="Times New Roman"/>
                <w:kern w:val="0"/>
                <w14:ligatures w14:val="none"/>
              </w:rPr>
            </w:pPr>
            <w:r w:rsidRPr="002603A2">
              <w:rPr>
                <w:rFonts w:ascii="Aptos" w:eastAsia="Times New Roman" w:hAnsi="Aptos" w:cs="Times New Roman"/>
                <w:kern w:val="0"/>
                <w14:ligatures w14:val="none"/>
              </w:rPr>
              <w:t>International Political Economy </w:t>
            </w:r>
          </w:p>
        </w:tc>
        <w:tc>
          <w:tcPr>
            <w:tcW w:w="1360" w:type="dxa"/>
            <w:tcBorders>
              <w:top w:val="nil"/>
              <w:left w:val="single" w:sz="4" w:space="0" w:color="000000"/>
              <w:bottom w:val="single" w:sz="4" w:space="0" w:color="000000"/>
              <w:right w:val="single" w:sz="4" w:space="0" w:color="000000"/>
            </w:tcBorders>
            <w:shd w:val="clear" w:color="000000" w:fill="FFFFFF"/>
            <w:noWrap/>
            <w:vAlign w:val="bottom"/>
            <w:hideMark/>
          </w:tcPr>
          <w:p w14:paraId="1E63E383" w14:textId="77777777" w:rsidR="002603A2" w:rsidRPr="002603A2" w:rsidRDefault="002603A2" w:rsidP="002603A2">
            <w:pPr>
              <w:spacing w:after="0" w:line="240" w:lineRule="auto"/>
              <w:rPr>
                <w:rFonts w:ascii="Aptos Narrow" w:eastAsia="Times New Roman" w:hAnsi="Aptos Narrow" w:cs="Times New Roman"/>
                <w:color w:val="000000"/>
                <w:kern w:val="0"/>
                <w:sz w:val="22"/>
                <w:szCs w:val="22"/>
                <w14:ligatures w14:val="none"/>
              </w:rPr>
            </w:pPr>
            <w:r w:rsidRPr="002603A2">
              <w:rPr>
                <w:rFonts w:ascii="Aptos Narrow" w:eastAsia="Times New Roman" w:hAnsi="Aptos Narrow" w:cs="Times New Roman"/>
                <w:color w:val="000000"/>
                <w:kern w:val="0"/>
                <w:sz w:val="22"/>
                <w:szCs w:val="22"/>
                <w14:ligatures w14:val="none"/>
              </w:rPr>
              <w:t>20</w:t>
            </w:r>
          </w:p>
        </w:tc>
        <w:tc>
          <w:tcPr>
            <w:tcW w:w="1880" w:type="dxa"/>
            <w:tcBorders>
              <w:top w:val="nil"/>
              <w:left w:val="nil"/>
              <w:bottom w:val="single" w:sz="4" w:space="0" w:color="000000"/>
              <w:right w:val="single" w:sz="4" w:space="0" w:color="000000"/>
            </w:tcBorders>
            <w:shd w:val="clear" w:color="000000" w:fill="FFFFFF"/>
            <w:noWrap/>
            <w:vAlign w:val="bottom"/>
            <w:hideMark/>
          </w:tcPr>
          <w:p w14:paraId="791BD11F" w14:textId="77777777" w:rsidR="002603A2" w:rsidRPr="002603A2" w:rsidRDefault="002603A2" w:rsidP="002603A2">
            <w:pPr>
              <w:spacing w:after="0" w:line="240" w:lineRule="auto"/>
              <w:rPr>
                <w:rFonts w:ascii="Aptos Narrow" w:eastAsia="Times New Roman" w:hAnsi="Aptos Narrow" w:cs="Times New Roman"/>
                <w:color w:val="000000"/>
                <w:kern w:val="0"/>
                <w:sz w:val="22"/>
                <w:szCs w:val="22"/>
                <w14:ligatures w14:val="none"/>
              </w:rPr>
            </w:pPr>
            <w:r w:rsidRPr="002603A2">
              <w:rPr>
                <w:rFonts w:ascii="Aptos Narrow" w:eastAsia="Times New Roman" w:hAnsi="Aptos Narrow" w:cs="Times New Roman"/>
                <w:color w:val="000000"/>
                <w:kern w:val="0"/>
                <w:sz w:val="22"/>
                <w:szCs w:val="22"/>
                <w14:ligatures w14:val="none"/>
              </w:rPr>
              <w:t>Optional</w:t>
            </w:r>
          </w:p>
        </w:tc>
        <w:tc>
          <w:tcPr>
            <w:tcW w:w="2000" w:type="dxa"/>
            <w:tcBorders>
              <w:top w:val="nil"/>
              <w:left w:val="nil"/>
              <w:bottom w:val="single" w:sz="4" w:space="0" w:color="auto"/>
              <w:right w:val="single" w:sz="4" w:space="0" w:color="000000"/>
            </w:tcBorders>
            <w:shd w:val="clear" w:color="000000" w:fill="FFFFFF"/>
            <w:vAlign w:val="bottom"/>
            <w:hideMark/>
          </w:tcPr>
          <w:p w14:paraId="3B32811E" w14:textId="77777777" w:rsidR="002603A2" w:rsidRPr="002603A2" w:rsidRDefault="002603A2" w:rsidP="002603A2">
            <w:pPr>
              <w:spacing w:after="0" w:line="240" w:lineRule="auto"/>
              <w:rPr>
                <w:rFonts w:ascii="Aptos" w:eastAsia="Times New Roman" w:hAnsi="Aptos" w:cs="Times New Roman"/>
                <w:kern w:val="0"/>
                <w14:ligatures w14:val="none"/>
              </w:rPr>
            </w:pPr>
            <w:r w:rsidRPr="002603A2">
              <w:rPr>
                <w:rFonts w:ascii="Aptos" w:eastAsia="Times New Roman" w:hAnsi="Aptos" w:cs="Times New Roman"/>
                <w:kern w:val="0"/>
                <w14:ligatures w14:val="none"/>
              </w:rPr>
              <w:t>X. Liu </w:t>
            </w:r>
          </w:p>
        </w:tc>
        <w:tc>
          <w:tcPr>
            <w:tcW w:w="960" w:type="dxa"/>
            <w:tcBorders>
              <w:top w:val="nil"/>
              <w:left w:val="nil"/>
              <w:bottom w:val="nil"/>
              <w:right w:val="single" w:sz="4" w:space="0" w:color="auto"/>
            </w:tcBorders>
            <w:shd w:val="clear" w:color="000000" w:fill="FFFFFF"/>
            <w:noWrap/>
            <w:vAlign w:val="bottom"/>
            <w:hideMark/>
          </w:tcPr>
          <w:p w14:paraId="1B903EE2" w14:textId="77777777" w:rsidR="002603A2" w:rsidRPr="002603A2" w:rsidRDefault="002603A2" w:rsidP="002603A2">
            <w:pPr>
              <w:spacing w:after="0" w:line="240" w:lineRule="auto"/>
              <w:rPr>
                <w:rFonts w:ascii="Aptos Narrow" w:eastAsia="Times New Roman" w:hAnsi="Aptos Narrow" w:cs="Times New Roman"/>
                <w:color w:val="000000"/>
                <w:kern w:val="0"/>
                <w:sz w:val="22"/>
                <w:szCs w:val="22"/>
                <w14:ligatures w14:val="none"/>
              </w:rPr>
            </w:pPr>
            <w:r w:rsidRPr="002603A2">
              <w:rPr>
                <w:rFonts w:ascii="Aptos Narrow" w:eastAsia="Times New Roman" w:hAnsi="Aptos Narrow" w:cs="Times New Roman"/>
                <w:color w:val="000000"/>
                <w:kern w:val="0"/>
                <w:sz w:val="22"/>
                <w:szCs w:val="22"/>
                <w14:ligatures w14:val="none"/>
              </w:rPr>
              <w:t> </w:t>
            </w:r>
          </w:p>
        </w:tc>
      </w:tr>
      <w:tr w:rsidR="002603A2" w:rsidRPr="002603A2" w14:paraId="0C0F3BF7" w14:textId="77777777" w:rsidTr="002603A2">
        <w:trPr>
          <w:trHeight w:val="315"/>
        </w:trPr>
        <w:tc>
          <w:tcPr>
            <w:tcW w:w="2140" w:type="dxa"/>
            <w:vMerge w:val="restart"/>
            <w:tcBorders>
              <w:top w:val="nil"/>
              <w:left w:val="single" w:sz="4" w:space="0" w:color="auto"/>
              <w:bottom w:val="single" w:sz="4" w:space="0" w:color="000000"/>
              <w:right w:val="single" w:sz="4" w:space="0" w:color="auto"/>
            </w:tcBorders>
            <w:shd w:val="clear" w:color="auto" w:fill="auto"/>
            <w:vAlign w:val="bottom"/>
            <w:hideMark/>
          </w:tcPr>
          <w:p w14:paraId="484CBDEE" w14:textId="77777777" w:rsidR="002603A2" w:rsidRPr="002603A2" w:rsidRDefault="002603A2" w:rsidP="002603A2">
            <w:pPr>
              <w:spacing w:after="0" w:line="240" w:lineRule="auto"/>
              <w:rPr>
                <w:rFonts w:ascii="Aptos" w:eastAsia="Times New Roman" w:hAnsi="Aptos" w:cs="Times New Roman"/>
                <w:kern w:val="0"/>
                <w14:ligatures w14:val="none"/>
              </w:rPr>
            </w:pPr>
            <w:r w:rsidRPr="002603A2">
              <w:rPr>
                <w:rFonts w:ascii="Aptos" w:eastAsia="Times New Roman" w:hAnsi="Aptos" w:cs="Times New Roman"/>
                <w:kern w:val="0"/>
                <w14:ligatures w14:val="none"/>
              </w:rPr>
              <w:t>4 </w:t>
            </w:r>
          </w:p>
        </w:tc>
        <w:tc>
          <w:tcPr>
            <w:tcW w:w="2120" w:type="dxa"/>
            <w:tcBorders>
              <w:top w:val="nil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vAlign w:val="bottom"/>
            <w:hideMark/>
          </w:tcPr>
          <w:p w14:paraId="431F2907" w14:textId="77777777" w:rsidR="002603A2" w:rsidRPr="002603A2" w:rsidRDefault="002603A2" w:rsidP="002603A2">
            <w:pPr>
              <w:spacing w:after="0" w:line="240" w:lineRule="auto"/>
              <w:rPr>
                <w:rFonts w:ascii="Aptos" w:eastAsia="Times New Roman" w:hAnsi="Aptos" w:cs="Times New Roman"/>
                <w:kern w:val="0"/>
                <w14:ligatures w14:val="none"/>
              </w:rPr>
            </w:pPr>
            <w:r w:rsidRPr="002603A2">
              <w:rPr>
                <w:rFonts w:ascii="Aptos" w:eastAsia="Times New Roman" w:hAnsi="Aptos" w:cs="Times New Roman"/>
                <w:kern w:val="0"/>
                <w14:ligatures w14:val="none"/>
              </w:rPr>
              <w:t> HPAH5082  </w:t>
            </w:r>
          </w:p>
        </w:tc>
        <w:tc>
          <w:tcPr>
            <w:tcW w:w="5560" w:type="dxa"/>
            <w:tcBorders>
              <w:top w:val="nil"/>
              <w:left w:val="single" w:sz="4" w:space="0" w:color="auto"/>
              <w:bottom w:val="single" w:sz="4" w:space="0" w:color="auto"/>
              <w:right w:val="nil"/>
            </w:tcBorders>
            <w:shd w:val="clear" w:color="auto" w:fill="auto"/>
            <w:vAlign w:val="bottom"/>
            <w:hideMark/>
          </w:tcPr>
          <w:p w14:paraId="1D75DC05" w14:textId="77777777" w:rsidR="002603A2" w:rsidRPr="002603A2" w:rsidRDefault="002603A2" w:rsidP="002603A2">
            <w:pPr>
              <w:spacing w:after="0" w:line="240" w:lineRule="auto"/>
              <w:rPr>
                <w:rFonts w:ascii="Aptos" w:eastAsia="Times New Roman" w:hAnsi="Aptos" w:cs="Times New Roman"/>
                <w:kern w:val="0"/>
                <w14:ligatures w14:val="none"/>
              </w:rPr>
            </w:pPr>
            <w:r w:rsidRPr="002603A2">
              <w:rPr>
                <w:rFonts w:ascii="Aptos" w:eastAsia="Times New Roman" w:hAnsi="Aptos" w:cs="Times New Roman"/>
                <w:kern w:val="0"/>
                <w14:ligatures w14:val="none"/>
              </w:rPr>
              <w:t>Classical Mythology and Legends in Roman and Medieval Times </w:t>
            </w:r>
          </w:p>
        </w:tc>
        <w:tc>
          <w:tcPr>
            <w:tcW w:w="1360" w:type="dxa"/>
            <w:tcBorders>
              <w:top w:val="nil"/>
              <w:left w:val="single" w:sz="4" w:space="0" w:color="000000"/>
              <w:bottom w:val="single" w:sz="4" w:space="0" w:color="000000"/>
              <w:right w:val="single" w:sz="4" w:space="0" w:color="000000"/>
            </w:tcBorders>
            <w:shd w:val="clear" w:color="auto" w:fill="auto"/>
            <w:noWrap/>
            <w:vAlign w:val="bottom"/>
            <w:hideMark/>
          </w:tcPr>
          <w:p w14:paraId="4D866390" w14:textId="77777777" w:rsidR="002603A2" w:rsidRPr="002603A2" w:rsidRDefault="002603A2" w:rsidP="002603A2">
            <w:pPr>
              <w:spacing w:after="0" w:line="240" w:lineRule="auto"/>
              <w:rPr>
                <w:rFonts w:ascii="Aptos Narrow" w:eastAsia="Times New Roman" w:hAnsi="Aptos Narrow" w:cs="Times New Roman"/>
                <w:color w:val="000000"/>
                <w:kern w:val="0"/>
                <w:sz w:val="22"/>
                <w:szCs w:val="22"/>
                <w14:ligatures w14:val="none"/>
              </w:rPr>
            </w:pPr>
            <w:r w:rsidRPr="002603A2">
              <w:rPr>
                <w:rFonts w:ascii="Aptos Narrow" w:eastAsia="Times New Roman" w:hAnsi="Aptos Narrow" w:cs="Times New Roman"/>
                <w:color w:val="000000"/>
                <w:kern w:val="0"/>
                <w:sz w:val="22"/>
                <w:szCs w:val="22"/>
                <w14:ligatures w14:val="none"/>
              </w:rPr>
              <w:t>20</w:t>
            </w:r>
          </w:p>
        </w:tc>
        <w:tc>
          <w:tcPr>
            <w:tcW w:w="1880" w:type="dxa"/>
            <w:tcBorders>
              <w:top w:val="nil"/>
              <w:left w:val="nil"/>
              <w:bottom w:val="single" w:sz="4" w:space="0" w:color="000000"/>
              <w:right w:val="single" w:sz="4" w:space="0" w:color="000000"/>
            </w:tcBorders>
            <w:shd w:val="clear" w:color="auto" w:fill="auto"/>
            <w:noWrap/>
            <w:vAlign w:val="bottom"/>
            <w:hideMark/>
          </w:tcPr>
          <w:p w14:paraId="37A66A8C" w14:textId="77777777" w:rsidR="002603A2" w:rsidRPr="002603A2" w:rsidRDefault="002603A2" w:rsidP="002603A2">
            <w:pPr>
              <w:spacing w:after="0" w:line="240" w:lineRule="auto"/>
              <w:rPr>
                <w:rFonts w:ascii="Aptos Narrow" w:eastAsia="Times New Roman" w:hAnsi="Aptos Narrow" w:cs="Times New Roman"/>
                <w:color w:val="000000"/>
                <w:kern w:val="0"/>
                <w:sz w:val="22"/>
                <w:szCs w:val="22"/>
                <w14:ligatures w14:val="none"/>
              </w:rPr>
            </w:pPr>
            <w:r w:rsidRPr="002603A2">
              <w:rPr>
                <w:rFonts w:ascii="Aptos Narrow" w:eastAsia="Times New Roman" w:hAnsi="Aptos Narrow" w:cs="Times New Roman"/>
                <w:color w:val="000000"/>
                <w:kern w:val="0"/>
                <w:sz w:val="22"/>
                <w:szCs w:val="22"/>
                <w14:ligatures w14:val="none"/>
              </w:rPr>
              <w:t>Optional</w:t>
            </w:r>
          </w:p>
        </w:tc>
        <w:tc>
          <w:tcPr>
            <w:tcW w:w="2000" w:type="dxa"/>
            <w:tcBorders>
              <w:top w:val="nil"/>
              <w:left w:val="nil"/>
              <w:bottom w:val="single" w:sz="4" w:space="0" w:color="auto"/>
              <w:right w:val="single" w:sz="4" w:space="0" w:color="000000"/>
            </w:tcBorders>
            <w:shd w:val="clear" w:color="auto" w:fill="auto"/>
            <w:vAlign w:val="bottom"/>
            <w:hideMark/>
          </w:tcPr>
          <w:p w14:paraId="06525188" w14:textId="77777777" w:rsidR="002603A2" w:rsidRPr="002603A2" w:rsidRDefault="002603A2" w:rsidP="002603A2">
            <w:pPr>
              <w:spacing w:after="0" w:line="240" w:lineRule="auto"/>
              <w:rPr>
                <w:rFonts w:ascii="Aptos" w:eastAsia="Times New Roman" w:hAnsi="Aptos" w:cs="Times New Roman"/>
                <w:kern w:val="0"/>
                <w14:ligatures w14:val="none"/>
              </w:rPr>
            </w:pPr>
            <w:r w:rsidRPr="002603A2">
              <w:rPr>
                <w:rFonts w:ascii="Aptos" w:eastAsia="Times New Roman" w:hAnsi="Aptos" w:cs="Times New Roman"/>
                <w:kern w:val="0"/>
                <w14:ligatures w14:val="none"/>
              </w:rPr>
              <w:t>R. Parkes </w:t>
            </w:r>
          </w:p>
        </w:tc>
        <w:tc>
          <w:tcPr>
            <w:tcW w:w="960" w:type="dxa"/>
            <w:tcBorders>
              <w:top w:val="nil"/>
              <w:left w:val="nil"/>
              <w:bottom w:val="nil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1F0E8BA0" w14:textId="77777777" w:rsidR="002603A2" w:rsidRPr="002603A2" w:rsidRDefault="002603A2" w:rsidP="002603A2">
            <w:pPr>
              <w:spacing w:after="0" w:line="240" w:lineRule="auto"/>
              <w:rPr>
                <w:rFonts w:ascii="Aptos" w:eastAsia="Times New Roman" w:hAnsi="Aptos" w:cs="Times New Roman"/>
                <w:kern w:val="0"/>
                <w14:ligatures w14:val="none"/>
              </w:rPr>
            </w:pPr>
          </w:p>
        </w:tc>
      </w:tr>
      <w:tr w:rsidR="002603A2" w:rsidRPr="002603A2" w14:paraId="7B25C5D4" w14:textId="77777777" w:rsidTr="002603A2">
        <w:trPr>
          <w:trHeight w:val="630"/>
        </w:trPr>
        <w:tc>
          <w:tcPr>
            <w:tcW w:w="2140" w:type="dxa"/>
            <w:vMerge/>
            <w:tcBorders>
              <w:top w:val="nil"/>
              <w:left w:val="single" w:sz="4" w:space="0" w:color="auto"/>
              <w:bottom w:val="single" w:sz="4" w:space="0" w:color="000000"/>
              <w:right w:val="single" w:sz="4" w:space="0" w:color="auto"/>
            </w:tcBorders>
            <w:vAlign w:val="center"/>
            <w:hideMark/>
          </w:tcPr>
          <w:p w14:paraId="3F7C271B" w14:textId="77777777" w:rsidR="002603A2" w:rsidRPr="002603A2" w:rsidRDefault="002603A2" w:rsidP="002603A2">
            <w:pPr>
              <w:spacing w:after="0" w:line="240" w:lineRule="auto"/>
              <w:rPr>
                <w:rFonts w:ascii="Aptos" w:eastAsia="Times New Roman" w:hAnsi="Aptos" w:cs="Times New Roman"/>
                <w:kern w:val="0"/>
                <w14:ligatures w14:val="none"/>
              </w:rPr>
            </w:pPr>
          </w:p>
        </w:tc>
        <w:tc>
          <w:tcPr>
            <w:tcW w:w="2120" w:type="dxa"/>
            <w:tcBorders>
              <w:top w:val="single" w:sz="4" w:space="0" w:color="auto"/>
              <w:left w:val="nil"/>
              <w:bottom w:val="nil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18F50F60" w14:textId="77777777" w:rsidR="002603A2" w:rsidRPr="002603A2" w:rsidRDefault="002603A2" w:rsidP="002603A2">
            <w:pPr>
              <w:spacing w:after="0" w:line="240" w:lineRule="auto"/>
              <w:rPr>
                <w:rFonts w:ascii="Aptos" w:eastAsia="Times New Roman" w:hAnsi="Aptos" w:cs="Times New Roman"/>
                <w:kern w:val="0"/>
                <w14:ligatures w14:val="none"/>
              </w:rPr>
            </w:pPr>
            <w:r w:rsidRPr="002603A2">
              <w:rPr>
                <w:rFonts w:ascii="Aptos" w:eastAsia="Times New Roman" w:hAnsi="Aptos" w:cs="Times New Roman"/>
                <w:kern w:val="0"/>
                <w14:ligatures w14:val="none"/>
              </w:rPr>
              <w:t>HPEN5043 </w:t>
            </w:r>
          </w:p>
        </w:tc>
        <w:tc>
          <w:tcPr>
            <w:tcW w:w="55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vAlign w:val="bottom"/>
            <w:hideMark/>
          </w:tcPr>
          <w:p w14:paraId="0C5BA42E" w14:textId="77777777" w:rsidR="002603A2" w:rsidRPr="002603A2" w:rsidRDefault="002603A2" w:rsidP="002603A2">
            <w:pPr>
              <w:spacing w:after="0" w:line="240" w:lineRule="auto"/>
              <w:rPr>
                <w:rFonts w:ascii="Aptos" w:eastAsia="Times New Roman" w:hAnsi="Aptos" w:cs="Times New Roman"/>
                <w:kern w:val="0"/>
                <w14:ligatures w14:val="none"/>
              </w:rPr>
            </w:pPr>
            <w:r w:rsidRPr="002603A2">
              <w:rPr>
                <w:rFonts w:ascii="Aptos" w:eastAsia="Times New Roman" w:hAnsi="Aptos" w:cs="Times New Roman"/>
                <w:kern w:val="0"/>
                <w14:ligatures w14:val="none"/>
              </w:rPr>
              <w:t>The Book, the Body, and the World: Renaissance Humanism, Medicine, and Exploration </w:t>
            </w:r>
          </w:p>
        </w:tc>
        <w:tc>
          <w:tcPr>
            <w:tcW w:w="1360" w:type="dxa"/>
            <w:tcBorders>
              <w:top w:val="nil"/>
              <w:left w:val="single" w:sz="4" w:space="0" w:color="000000"/>
              <w:bottom w:val="single" w:sz="4" w:space="0" w:color="000000"/>
              <w:right w:val="single" w:sz="4" w:space="0" w:color="000000"/>
            </w:tcBorders>
            <w:shd w:val="clear" w:color="auto" w:fill="auto"/>
            <w:noWrap/>
            <w:vAlign w:val="bottom"/>
            <w:hideMark/>
          </w:tcPr>
          <w:p w14:paraId="32B62512" w14:textId="77777777" w:rsidR="002603A2" w:rsidRPr="002603A2" w:rsidRDefault="002603A2" w:rsidP="002603A2">
            <w:pPr>
              <w:spacing w:after="0" w:line="240" w:lineRule="auto"/>
              <w:rPr>
                <w:rFonts w:ascii="Aptos Narrow" w:eastAsia="Times New Roman" w:hAnsi="Aptos Narrow" w:cs="Times New Roman"/>
                <w:color w:val="000000"/>
                <w:kern w:val="0"/>
                <w:sz w:val="22"/>
                <w:szCs w:val="22"/>
                <w14:ligatures w14:val="none"/>
              </w:rPr>
            </w:pPr>
            <w:r w:rsidRPr="002603A2">
              <w:rPr>
                <w:rFonts w:ascii="Aptos Narrow" w:eastAsia="Times New Roman" w:hAnsi="Aptos Narrow" w:cs="Times New Roman"/>
                <w:color w:val="000000"/>
                <w:kern w:val="0"/>
                <w:sz w:val="22"/>
                <w:szCs w:val="22"/>
                <w14:ligatures w14:val="none"/>
              </w:rPr>
              <w:t>20</w:t>
            </w:r>
          </w:p>
        </w:tc>
        <w:tc>
          <w:tcPr>
            <w:tcW w:w="1880" w:type="dxa"/>
            <w:tcBorders>
              <w:top w:val="nil"/>
              <w:left w:val="nil"/>
              <w:bottom w:val="single" w:sz="4" w:space="0" w:color="000000"/>
              <w:right w:val="single" w:sz="4" w:space="0" w:color="000000"/>
            </w:tcBorders>
            <w:shd w:val="clear" w:color="auto" w:fill="auto"/>
            <w:noWrap/>
            <w:vAlign w:val="bottom"/>
            <w:hideMark/>
          </w:tcPr>
          <w:p w14:paraId="10B8EB66" w14:textId="77777777" w:rsidR="002603A2" w:rsidRPr="002603A2" w:rsidRDefault="002603A2" w:rsidP="002603A2">
            <w:pPr>
              <w:spacing w:after="0" w:line="240" w:lineRule="auto"/>
              <w:rPr>
                <w:rFonts w:ascii="Aptos Narrow" w:eastAsia="Times New Roman" w:hAnsi="Aptos Narrow" w:cs="Times New Roman"/>
                <w:color w:val="000000"/>
                <w:kern w:val="0"/>
                <w:sz w:val="22"/>
                <w:szCs w:val="22"/>
                <w14:ligatures w14:val="none"/>
              </w:rPr>
            </w:pPr>
            <w:r w:rsidRPr="002603A2">
              <w:rPr>
                <w:rFonts w:ascii="Aptos Narrow" w:eastAsia="Times New Roman" w:hAnsi="Aptos Narrow" w:cs="Times New Roman"/>
                <w:color w:val="000000"/>
                <w:kern w:val="0"/>
                <w:sz w:val="22"/>
                <w:szCs w:val="22"/>
                <w14:ligatures w14:val="none"/>
              </w:rPr>
              <w:t>Optional</w:t>
            </w:r>
          </w:p>
        </w:tc>
        <w:tc>
          <w:tcPr>
            <w:tcW w:w="2000" w:type="dxa"/>
            <w:tcBorders>
              <w:top w:val="nil"/>
              <w:left w:val="nil"/>
              <w:bottom w:val="nil"/>
              <w:right w:val="single" w:sz="4" w:space="0" w:color="000000"/>
            </w:tcBorders>
            <w:shd w:val="clear" w:color="auto" w:fill="auto"/>
            <w:vAlign w:val="bottom"/>
            <w:hideMark/>
          </w:tcPr>
          <w:p w14:paraId="212B62F3" w14:textId="77777777" w:rsidR="002603A2" w:rsidRPr="002603A2" w:rsidRDefault="002603A2" w:rsidP="002603A2">
            <w:pPr>
              <w:spacing w:after="0" w:line="240" w:lineRule="auto"/>
              <w:rPr>
                <w:rFonts w:ascii="Aptos" w:eastAsia="Times New Roman" w:hAnsi="Aptos" w:cs="Times New Roman"/>
                <w:kern w:val="0"/>
                <w14:ligatures w14:val="none"/>
              </w:rPr>
            </w:pPr>
            <w:r w:rsidRPr="002603A2">
              <w:rPr>
                <w:rFonts w:ascii="Aptos" w:eastAsia="Times New Roman" w:hAnsi="Aptos" w:cs="Times New Roman"/>
                <w:kern w:val="0"/>
                <w14:ligatures w14:val="none"/>
              </w:rPr>
              <w:t>P. Mitchell </w:t>
            </w:r>
          </w:p>
        </w:tc>
        <w:tc>
          <w:tcPr>
            <w:tcW w:w="960" w:type="dxa"/>
            <w:tcBorders>
              <w:top w:val="nil"/>
              <w:left w:val="nil"/>
              <w:bottom w:val="nil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187FD547" w14:textId="77777777" w:rsidR="002603A2" w:rsidRPr="002603A2" w:rsidRDefault="002603A2" w:rsidP="002603A2">
            <w:pPr>
              <w:spacing w:after="0" w:line="240" w:lineRule="auto"/>
              <w:rPr>
                <w:rFonts w:ascii="Aptos" w:eastAsia="Times New Roman" w:hAnsi="Aptos" w:cs="Times New Roman"/>
                <w:kern w:val="0"/>
                <w14:ligatures w14:val="none"/>
              </w:rPr>
            </w:pPr>
          </w:p>
        </w:tc>
      </w:tr>
      <w:tr w:rsidR="002603A2" w:rsidRPr="002603A2" w14:paraId="1C645C4A" w14:textId="77777777" w:rsidTr="002603A2">
        <w:trPr>
          <w:trHeight w:val="315"/>
        </w:trPr>
        <w:tc>
          <w:tcPr>
            <w:tcW w:w="2140" w:type="dxa"/>
            <w:vMerge/>
            <w:tcBorders>
              <w:top w:val="nil"/>
              <w:left w:val="single" w:sz="4" w:space="0" w:color="auto"/>
              <w:bottom w:val="single" w:sz="4" w:space="0" w:color="000000"/>
              <w:right w:val="single" w:sz="4" w:space="0" w:color="auto"/>
            </w:tcBorders>
            <w:vAlign w:val="center"/>
            <w:hideMark/>
          </w:tcPr>
          <w:p w14:paraId="73234954" w14:textId="77777777" w:rsidR="002603A2" w:rsidRPr="002603A2" w:rsidRDefault="002603A2" w:rsidP="002603A2">
            <w:pPr>
              <w:spacing w:after="0" w:line="240" w:lineRule="auto"/>
              <w:rPr>
                <w:rFonts w:ascii="Aptos" w:eastAsia="Times New Roman" w:hAnsi="Aptos" w:cs="Times New Roman"/>
                <w:kern w:val="0"/>
                <w14:ligatures w14:val="none"/>
              </w:rPr>
            </w:pPr>
          </w:p>
        </w:tc>
        <w:tc>
          <w:tcPr>
            <w:tcW w:w="2120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vAlign w:val="bottom"/>
            <w:hideMark/>
          </w:tcPr>
          <w:p w14:paraId="2BC10A56" w14:textId="77777777" w:rsidR="002603A2" w:rsidRPr="002603A2" w:rsidRDefault="002603A2" w:rsidP="002603A2">
            <w:pPr>
              <w:spacing w:after="0" w:line="240" w:lineRule="auto"/>
              <w:rPr>
                <w:rFonts w:ascii="Aptos" w:eastAsia="Times New Roman" w:hAnsi="Aptos" w:cs="Times New Roman"/>
                <w:kern w:val="0"/>
                <w14:ligatures w14:val="none"/>
              </w:rPr>
            </w:pPr>
            <w:r w:rsidRPr="002603A2">
              <w:rPr>
                <w:rFonts w:ascii="Aptos" w:eastAsia="Times New Roman" w:hAnsi="Aptos" w:cs="Times New Roman"/>
                <w:kern w:val="0"/>
                <w14:ligatures w14:val="none"/>
              </w:rPr>
              <w:t>HPHE5003 </w:t>
            </w:r>
          </w:p>
        </w:tc>
        <w:tc>
          <w:tcPr>
            <w:tcW w:w="5560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nil"/>
            </w:tcBorders>
            <w:shd w:val="clear" w:color="auto" w:fill="auto"/>
            <w:vAlign w:val="bottom"/>
            <w:hideMark/>
          </w:tcPr>
          <w:p w14:paraId="27B65199" w14:textId="77777777" w:rsidR="002603A2" w:rsidRPr="002603A2" w:rsidRDefault="002603A2" w:rsidP="002603A2">
            <w:pPr>
              <w:spacing w:after="0" w:line="240" w:lineRule="auto"/>
              <w:rPr>
                <w:rFonts w:ascii="Aptos" w:eastAsia="Times New Roman" w:hAnsi="Aptos" w:cs="Times New Roman"/>
                <w:kern w:val="0"/>
                <w14:ligatures w14:val="none"/>
              </w:rPr>
            </w:pPr>
            <w:r w:rsidRPr="002603A2">
              <w:rPr>
                <w:rFonts w:ascii="Aptos" w:eastAsia="Times New Roman" w:hAnsi="Aptos" w:cs="Times New Roman"/>
                <w:kern w:val="0"/>
                <w14:ligatures w14:val="none"/>
              </w:rPr>
              <w:t>Heritage &amp; Archaeology of Conflict </w:t>
            </w:r>
          </w:p>
        </w:tc>
        <w:tc>
          <w:tcPr>
            <w:tcW w:w="1360" w:type="dxa"/>
            <w:tcBorders>
              <w:top w:val="nil"/>
              <w:left w:val="single" w:sz="4" w:space="0" w:color="000000"/>
              <w:bottom w:val="single" w:sz="4" w:space="0" w:color="000000"/>
              <w:right w:val="single" w:sz="4" w:space="0" w:color="000000"/>
            </w:tcBorders>
            <w:shd w:val="clear" w:color="auto" w:fill="auto"/>
            <w:noWrap/>
            <w:vAlign w:val="bottom"/>
            <w:hideMark/>
          </w:tcPr>
          <w:p w14:paraId="18651195" w14:textId="77777777" w:rsidR="002603A2" w:rsidRPr="002603A2" w:rsidRDefault="002603A2" w:rsidP="002603A2">
            <w:pPr>
              <w:spacing w:after="0" w:line="240" w:lineRule="auto"/>
              <w:rPr>
                <w:rFonts w:ascii="Aptos Narrow" w:eastAsia="Times New Roman" w:hAnsi="Aptos Narrow" w:cs="Times New Roman"/>
                <w:color w:val="000000"/>
                <w:kern w:val="0"/>
                <w:sz w:val="22"/>
                <w:szCs w:val="22"/>
                <w14:ligatures w14:val="none"/>
              </w:rPr>
            </w:pPr>
            <w:r w:rsidRPr="002603A2">
              <w:rPr>
                <w:rFonts w:ascii="Aptos Narrow" w:eastAsia="Times New Roman" w:hAnsi="Aptos Narrow" w:cs="Times New Roman"/>
                <w:color w:val="000000"/>
                <w:kern w:val="0"/>
                <w:sz w:val="22"/>
                <w:szCs w:val="22"/>
                <w14:ligatures w14:val="none"/>
              </w:rPr>
              <w:t>20</w:t>
            </w:r>
          </w:p>
        </w:tc>
        <w:tc>
          <w:tcPr>
            <w:tcW w:w="1880" w:type="dxa"/>
            <w:tcBorders>
              <w:top w:val="nil"/>
              <w:left w:val="nil"/>
              <w:bottom w:val="single" w:sz="4" w:space="0" w:color="000000"/>
              <w:right w:val="single" w:sz="4" w:space="0" w:color="000000"/>
            </w:tcBorders>
            <w:shd w:val="clear" w:color="auto" w:fill="auto"/>
            <w:noWrap/>
            <w:vAlign w:val="bottom"/>
            <w:hideMark/>
          </w:tcPr>
          <w:p w14:paraId="7860410A" w14:textId="77777777" w:rsidR="002603A2" w:rsidRPr="002603A2" w:rsidRDefault="002603A2" w:rsidP="002603A2">
            <w:pPr>
              <w:spacing w:after="0" w:line="240" w:lineRule="auto"/>
              <w:rPr>
                <w:rFonts w:ascii="Aptos Narrow" w:eastAsia="Times New Roman" w:hAnsi="Aptos Narrow" w:cs="Times New Roman"/>
                <w:color w:val="000000"/>
                <w:kern w:val="0"/>
                <w:sz w:val="22"/>
                <w:szCs w:val="22"/>
                <w14:ligatures w14:val="none"/>
              </w:rPr>
            </w:pPr>
            <w:r w:rsidRPr="002603A2">
              <w:rPr>
                <w:rFonts w:ascii="Aptos Narrow" w:eastAsia="Times New Roman" w:hAnsi="Aptos Narrow" w:cs="Times New Roman"/>
                <w:color w:val="000000"/>
                <w:kern w:val="0"/>
                <w:sz w:val="22"/>
                <w:szCs w:val="22"/>
                <w14:ligatures w14:val="none"/>
              </w:rPr>
              <w:t>Optional</w:t>
            </w:r>
          </w:p>
        </w:tc>
        <w:tc>
          <w:tcPr>
            <w:tcW w:w="2000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000000"/>
            </w:tcBorders>
            <w:shd w:val="clear" w:color="auto" w:fill="auto"/>
            <w:vAlign w:val="bottom"/>
            <w:hideMark/>
          </w:tcPr>
          <w:p w14:paraId="1FAC1A84" w14:textId="77777777" w:rsidR="002603A2" w:rsidRPr="002603A2" w:rsidRDefault="002603A2" w:rsidP="002603A2">
            <w:pPr>
              <w:spacing w:after="0" w:line="240" w:lineRule="auto"/>
              <w:rPr>
                <w:rFonts w:ascii="Aptos" w:eastAsia="Times New Roman" w:hAnsi="Aptos" w:cs="Times New Roman"/>
                <w:kern w:val="0"/>
                <w14:ligatures w14:val="none"/>
              </w:rPr>
            </w:pPr>
            <w:r w:rsidRPr="002603A2">
              <w:rPr>
                <w:rFonts w:ascii="Aptos" w:eastAsia="Times New Roman" w:hAnsi="Aptos" w:cs="Times New Roman"/>
                <w:kern w:val="0"/>
                <w14:ligatures w14:val="none"/>
              </w:rPr>
              <w:t>Q. Drew  </w:t>
            </w:r>
          </w:p>
        </w:tc>
        <w:tc>
          <w:tcPr>
            <w:tcW w:w="960" w:type="dxa"/>
            <w:tcBorders>
              <w:top w:val="nil"/>
              <w:left w:val="nil"/>
              <w:bottom w:val="nil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2881F36D" w14:textId="77777777" w:rsidR="002603A2" w:rsidRPr="002603A2" w:rsidRDefault="002603A2" w:rsidP="002603A2">
            <w:pPr>
              <w:spacing w:after="0" w:line="240" w:lineRule="auto"/>
              <w:rPr>
                <w:rFonts w:ascii="Aptos" w:eastAsia="Times New Roman" w:hAnsi="Aptos" w:cs="Times New Roman"/>
                <w:kern w:val="0"/>
                <w14:ligatures w14:val="none"/>
              </w:rPr>
            </w:pPr>
          </w:p>
        </w:tc>
      </w:tr>
      <w:tr w:rsidR="002603A2" w:rsidRPr="002603A2" w14:paraId="1372796C" w14:textId="77777777" w:rsidTr="002603A2">
        <w:trPr>
          <w:trHeight w:val="315"/>
        </w:trPr>
        <w:tc>
          <w:tcPr>
            <w:tcW w:w="2140" w:type="dxa"/>
            <w:vMerge/>
            <w:tcBorders>
              <w:top w:val="nil"/>
              <w:left w:val="single" w:sz="4" w:space="0" w:color="auto"/>
              <w:bottom w:val="single" w:sz="4" w:space="0" w:color="000000"/>
              <w:right w:val="single" w:sz="4" w:space="0" w:color="auto"/>
            </w:tcBorders>
            <w:vAlign w:val="center"/>
            <w:hideMark/>
          </w:tcPr>
          <w:p w14:paraId="5135457E" w14:textId="77777777" w:rsidR="002603A2" w:rsidRPr="002603A2" w:rsidRDefault="002603A2" w:rsidP="002603A2">
            <w:pPr>
              <w:spacing w:after="0" w:line="240" w:lineRule="auto"/>
              <w:rPr>
                <w:rFonts w:ascii="Aptos" w:eastAsia="Times New Roman" w:hAnsi="Aptos" w:cs="Times New Roman"/>
                <w:kern w:val="0"/>
                <w14:ligatures w14:val="none"/>
              </w:rPr>
            </w:pPr>
          </w:p>
        </w:tc>
        <w:tc>
          <w:tcPr>
            <w:tcW w:w="2120" w:type="dxa"/>
            <w:tcBorders>
              <w:top w:val="nil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vAlign w:val="bottom"/>
            <w:hideMark/>
          </w:tcPr>
          <w:p w14:paraId="03B7DEF9" w14:textId="77777777" w:rsidR="002603A2" w:rsidRPr="002603A2" w:rsidRDefault="002603A2" w:rsidP="002603A2">
            <w:pPr>
              <w:spacing w:after="0" w:line="240" w:lineRule="auto"/>
              <w:rPr>
                <w:rFonts w:ascii="Aptos" w:eastAsia="Times New Roman" w:hAnsi="Aptos" w:cs="Times New Roman"/>
                <w:kern w:val="0"/>
                <w14:ligatures w14:val="none"/>
              </w:rPr>
            </w:pPr>
            <w:r w:rsidRPr="002603A2">
              <w:rPr>
                <w:rFonts w:ascii="Aptos" w:eastAsia="Times New Roman" w:hAnsi="Aptos" w:cs="Times New Roman"/>
                <w:kern w:val="0"/>
                <w14:ligatures w14:val="none"/>
              </w:rPr>
              <w:t>HPPH5034 </w:t>
            </w:r>
          </w:p>
        </w:tc>
        <w:tc>
          <w:tcPr>
            <w:tcW w:w="5560" w:type="dxa"/>
            <w:tcBorders>
              <w:top w:val="nil"/>
              <w:left w:val="single" w:sz="4" w:space="0" w:color="auto"/>
              <w:bottom w:val="single" w:sz="4" w:space="0" w:color="auto"/>
              <w:right w:val="nil"/>
            </w:tcBorders>
            <w:shd w:val="clear" w:color="auto" w:fill="auto"/>
            <w:vAlign w:val="bottom"/>
            <w:hideMark/>
          </w:tcPr>
          <w:p w14:paraId="3FF1B506" w14:textId="77777777" w:rsidR="002603A2" w:rsidRPr="002603A2" w:rsidRDefault="002603A2" w:rsidP="002603A2">
            <w:pPr>
              <w:spacing w:after="0" w:line="240" w:lineRule="auto"/>
              <w:rPr>
                <w:rFonts w:ascii="Aptos" w:eastAsia="Times New Roman" w:hAnsi="Aptos" w:cs="Times New Roman"/>
                <w:kern w:val="0"/>
                <w14:ligatures w14:val="none"/>
              </w:rPr>
            </w:pPr>
            <w:r w:rsidRPr="002603A2">
              <w:rPr>
                <w:rFonts w:ascii="Aptos" w:eastAsia="Times New Roman" w:hAnsi="Aptos" w:cs="Times New Roman"/>
                <w:kern w:val="0"/>
                <w14:ligatures w14:val="none"/>
              </w:rPr>
              <w:t>Existentialism and Phenomenology </w:t>
            </w:r>
          </w:p>
        </w:tc>
        <w:tc>
          <w:tcPr>
            <w:tcW w:w="1360" w:type="dxa"/>
            <w:tcBorders>
              <w:top w:val="nil"/>
              <w:left w:val="single" w:sz="4" w:space="0" w:color="000000"/>
              <w:bottom w:val="single" w:sz="4" w:space="0" w:color="000000"/>
              <w:right w:val="single" w:sz="4" w:space="0" w:color="000000"/>
            </w:tcBorders>
            <w:shd w:val="clear" w:color="auto" w:fill="auto"/>
            <w:noWrap/>
            <w:vAlign w:val="bottom"/>
            <w:hideMark/>
          </w:tcPr>
          <w:p w14:paraId="36BA745B" w14:textId="77777777" w:rsidR="002603A2" w:rsidRPr="002603A2" w:rsidRDefault="002603A2" w:rsidP="002603A2">
            <w:pPr>
              <w:spacing w:after="0" w:line="240" w:lineRule="auto"/>
              <w:rPr>
                <w:rFonts w:ascii="Aptos Narrow" w:eastAsia="Times New Roman" w:hAnsi="Aptos Narrow" w:cs="Times New Roman"/>
                <w:color w:val="000000"/>
                <w:kern w:val="0"/>
                <w:sz w:val="22"/>
                <w:szCs w:val="22"/>
                <w14:ligatures w14:val="none"/>
              </w:rPr>
            </w:pPr>
            <w:r w:rsidRPr="002603A2">
              <w:rPr>
                <w:rFonts w:ascii="Aptos Narrow" w:eastAsia="Times New Roman" w:hAnsi="Aptos Narrow" w:cs="Times New Roman"/>
                <w:color w:val="000000"/>
                <w:kern w:val="0"/>
                <w:sz w:val="22"/>
                <w:szCs w:val="22"/>
                <w14:ligatures w14:val="none"/>
              </w:rPr>
              <w:t>20</w:t>
            </w:r>
          </w:p>
        </w:tc>
        <w:tc>
          <w:tcPr>
            <w:tcW w:w="1880" w:type="dxa"/>
            <w:tcBorders>
              <w:top w:val="nil"/>
              <w:left w:val="nil"/>
              <w:bottom w:val="single" w:sz="4" w:space="0" w:color="000000"/>
              <w:right w:val="single" w:sz="4" w:space="0" w:color="000000"/>
            </w:tcBorders>
            <w:shd w:val="clear" w:color="auto" w:fill="auto"/>
            <w:noWrap/>
            <w:vAlign w:val="bottom"/>
            <w:hideMark/>
          </w:tcPr>
          <w:p w14:paraId="2A0EA459" w14:textId="77777777" w:rsidR="002603A2" w:rsidRPr="002603A2" w:rsidRDefault="002603A2" w:rsidP="002603A2">
            <w:pPr>
              <w:spacing w:after="0" w:line="240" w:lineRule="auto"/>
              <w:rPr>
                <w:rFonts w:ascii="Aptos Narrow" w:eastAsia="Times New Roman" w:hAnsi="Aptos Narrow" w:cs="Times New Roman"/>
                <w:color w:val="000000"/>
                <w:kern w:val="0"/>
                <w:sz w:val="22"/>
                <w:szCs w:val="22"/>
                <w14:ligatures w14:val="none"/>
              </w:rPr>
            </w:pPr>
            <w:r w:rsidRPr="002603A2">
              <w:rPr>
                <w:rFonts w:ascii="Aptos Narrow" w:eastAsia="Times New Roman" w:hAnsi="Aptos Narrow" w:cs="Times New Roman"/>
                <w:color w:val="000000"/>
                <w:kern w:val="0"/>
                <w:sz w:val="22"/>
                <w:szCs w:val="22"/>
                <w14:ligatures w14:val="none"/>
              </w:rPr>
              <w:t>Optional</w:t>
            </w:r>
          </w:p>
        </w:tc>
        <w:tc>
          <w:tcPr>
            <w:tcW w:w="2000" w:type="dxa"/>
            <w:tcBorders>
              <w:top w:val="nil"/>
              <w:left w:val="nil"/>
              <w:bottom w:val="single" w:sz="4" w:space="0" w:color="auto"/>
              <w:right w:val="single" w:sz="4" w:space="0" w:color="000000"/>
            </w:tcBorders>
            <w:shd w:val="clear" w:color="auto" w:fill="auto"/>
            <w:vAlign w:val="bottom"/>
            <w:hideMark/>
          </w:tcPr>
          <w:p w14:paraId="0EC3A348" w14:textId="77777777" w:rsidR="002603A2" w:rsidRPr="002603A2" w:rsidRDefault="002603A2" w:rsidP="002603A2">
            <w:pPr>
              <w:spacing w:after="0" w:line="240" w:lineRule="auto"/>
              <w:rPr>
                <w:rFonts w:ascii="Aptos" w:eastAsia="Times New Roman" w:hAnsi="Aptos" w:cs="Times New Roman"/>
                <w:kern w:val="0"/>
                <w14:ligatures w14:val="none"/>
              </w:rPr>
            </w:pPr>
            <w:r w:rsidRPr="002603A2">
              <w:rPr>
                <w:rFonts w:ascii="Aptos" w:eastAsia="Times New Roman" w:hAnsi="Aptos" w:cs="Times New Roman"/>
                <w:kern w:val="0"/>
                <w14:ligatures w14:val="none"/>
              </w:rPr>
              <w:t>R. Humphreys </w:t>
            </w:r>
          </w:p>
        </w:tc>
        <w:tc>
          <w:tcPr>
            <w:tcW w:w="960" w:type="dxa"/>
            <w:tcBorders>
              <w:top w:val="nil"/>
              <w:left w:val="nil"/>
              <w:bottom w:val="nil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025BB66F" w14:textId="77777777" w:rsidR="002603A2" w:rsidRPr="002603A2" w:rsidRDefault="002603A2" w:rsidP="002603A2">
            <w:pPr>
              <w:spacing w:after="0" w:line="240" w:lineRule="auto"/>
              <w:rPr>
                <w:rFonts w:ascii="Aptos" w:eastAsia="Times New Roman" w:hAnsi="Aptos" w:cs="Times New Roman"/>
                <w:kern w:val="0"/>
                <w14:ligatures w14:val="none"/>
              </w:rPr>
            </w:pPr>
          </w:p>
        </w:tc>
      </w:tr>
      <w:tr w:rsidR="002603A2" w:rsidRPr="002603A2" w14:paraId="0D19529C" w14:textId="77777777" w:rsidTr="002603A2">
        <w:trPr>
          <w:trHeight w:val="315"/>
        </w:trPr>
        <w:tc>
          <w:tcPr>
            <w:tcW w:w="2140" w:type="dxa"/>
            <w:vMerge w:val="restart"/>
            <w:tcBorders>
              <w:top w:val="nil"/>
              <w:left w:val="single" w:sz="4" w:space="0" w:color="auto"/>
              <w:bottom w:val="single" w:sz="4" w:space="0" w:color="000000"/>
              <w:right w:val="single" w:sz="4" w:space="0" w:color="auto"/>
            </w:tcBorders>
            <w:shd w:val="clear" w:color="auto" w:fill="auto"/>
            <w:vAlign w:val="bottom"/>
            <w:hideMark/>
          </w:tcPr>
          <w:p w14:paraId="29A8E773" w14:textId="77777777" w:rsidR="002603A2" w:rsidRPr="002603A2" w:rsidRDefault="002603A2" w:rsidP="002603A2">
            <w:pPr>
              <w:spacing w:after="0" w:line="240" w:lineRule="auto"/>
              <w:rPr>
                <w:rFonts w:ascii="Aptos" w:eastAsia="Times New Roman" w:hAnsi="Aptos" w:cs="Times New Roman"/>
                <w:kern w:val="0"/>
                <w14:ligatures w14:val="none"/>
              </w:rPr>
            </w:pPr>
            <w:r w:rsidRPr="002603A2">
              <w:rPr>
                <w:rFonts w:ascii="Aptos" w:eastAsia="Times New Roman" w:hAnsi="Aptos" w:cs="Times New Roman"/>
                <w:kern w:val="0"/>
                <w14:ligatures w14:val="none"/>
              </w:rPr>
              <w:t>5 </w:t>
            </w:r>
          </w:p>
        </w:tc>
        <w:tc>
          <w:tcPr>
            <w:tcW w:w="2120" w:type="dxa"/>
            <w:tcBorders>
              <w:top w:val="nil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vAlign w:val="bottom"/>
            <w:hideMark/>
          </w:tcPr>
          <w:p w14:paraId="4FC3EEA2" w14:textId="77777777" w:rsidR="002603A2" w:rsidRPr="002603A2" w:rsidRDefault="002603A2" w:rsidP="002603A2">
            <w:pPr>
              <w:spacing w:after="0" w:line="240" w:lineRule="auto"/>
              <w:rPr>
                <w:rFonts w:ascii="Aptos" w:eastAsia="Times New Roman" w:hAnsi="Aptos" w:cs="Times New Roman"/>
                <w:kern w:val="0"/>
                <w14:ligatures w14:val="none"/>
              </w:rPr>
            </w:pPr>
            <w:r w:rsidRPr="002603A2">
              <w:rPr>
                <w:rFonts w:ascii="Aptos" w:eastAsia="Times New Roman" w:hAnsi="Aptos" w:cs="Times New Roman"/>
                <w:kern w:val="0"/>
                <w14:ligatures w14:val="none"/>
              </w:rPr>
              <w:t>HPAH5080 </w:t>
            </w:r>
          </w:p>
        </w:tc>
        <w:tc>
          <w:tcPr>
            <w:tcW w:w="5560" w:type="dxa"/>
            <w:tcBorders>
              <w:top w:val="nil"/>
              <w:left w:val="single" w:sz="4" w:space="0" w:color="auto"/>
              <w:bottom w:val="single" w:sz="4" w:space="0" w:color="auto"/>
              <w:right w:val="nil"/>
            </w:tcBorders>
            <w:shd w:val="clear" w:color="auto" w:fill="auto"/>
            <w:vAlign w:val="bottom"/>
            <w:hideMark/>
          </w:tcPr>
          <w:p w14:paraId="2AA69E1C" w14:textId="77777777" w:rsidR="002603A2" w:rsidRPr="002603A2" w:rsidRDefault="002603A2" w:rsidP="002603A2">
            <w:pPr>
              <w:spacing w:after="0" w:line="240" w:lineRule="auto"/>
              <w:rPr>
                <w:rFonts w:ascii="Aptos" w:eastAsia="Times New Roman" w:hAnsi="Aptos" w:cs="Times New Roman"/>
                <w:kern w:val="0"/>
                <w14:ligatures w14:val="none"/>
              </w:rPr>
            </w:pPr>
            <w:r w:rsidRPr="002603A2">
              <w:rPr>
                <w:rFonts w:ascii="Aptos" w:eastAsia="Times New Roman" w:hAnsi="Aptos" w:cs="Times New Roman"/>
                <w:kern w:val="0"/>
                <w14:ligatures w14:val="none"/>
              </w:rPr>
              <w:t>Ancient Lives in Death </w:t>
            </w:r>
          </w:p>
        </w:tc>
        <w:tc>
          <w:tcPr>
            <w:tcW w:w="1360" w:type="dxa"/>
            <w:tcBorders>
              <w:top w:val="nil"/>
              <w:left w:val="single" w:sz="4" w:space="0" w:color="000000"/>
              <w:bottom w:val="single" w:sz="4" w:space="0" w:color="000000"/>
              <w:right w:val="single" w:sz="4" w:space="0" w:color="000000"/>
            </w:tcBorders>
            <w:shd w:val="clear" w:color="auto" w:fill="auto"/>
            <w:noWrap/>
            <w:vAlign w:val="bottom"/>
            <w:hideMark/>
          </w:tcPr>
          <w:p w14:paraId="550C692B" w14:textId="77777777" w:rsidR="002603A2" w:rsidRPr="002603A2" w:rsidRDefault="002603A2" w:rsidP="002603A2">
            <w:pPr>
              <w:spacing w:after="0" w:line="240" w:lineRule="auto"/>
              <w:rPr>
                <w:rFonts w:ascii="Aptos Narrow" w:eastAsia="Times New Roman" w:hAnsi="Aptos Narrow" w:cs="Times New Roman"/>
                <w:color w:val="000000"/>
                <w:kern w:val="0"/>
                <w:sz w:val="22"/>
                <w:szCs w:val="22"/>
                <w14:ligatures w14:val="none"/>
              </w:rPr>
            </w:pPr>
            <w:r w:rsidRPr="002603A2">
              <w:rPr>
                <w:rFonts w:ascii="Aptos Narrow" w:eastAsia="Times New Roman" w:hAnsi="Aptos Narrow" w:cs="Times New Roman"/>
                <w:color w:val="000000"/>
                <w:kern w:val="0"/>
                <w:sz w:val="22"/>
                <w:szCs w:val="22"/>
                <w14:ligatures w14:val="none"/>
              </w:rPr>
              <w:t>20</w:t>
            </w:r>
          </w:p>
        </w:tc>
        <w:tc>
          <w:tcPr>
            <w:tcW w:w="1880" w:type="dxa"/>
            <w:tcBorders>
              <w:top w:val="nil"/>
              <w:left w:val="nil"/>
              <w:bottom w:val="single" w:sz="4" w:space="0" w:color="000000"/>
              <w:right w:val="single" w:sz="4" w:space="0" w:color="000000"/>
            </w:tcBorders>
            <w:shd w:val="clear" w:color="auto" w:fill="auto"/>
            <w:noWrap/>
            <w:vAlign w:val="bottom"/>
            <w:hideMark/>
          </w:tcPr>
          <w:p w14:paraId="582B7E05" w14:textId="77777777" w:rsidR="002603A2" w:rsidRPr="002603A2" w:rsidRDefault="002603A2" w:rsidP="002603A2">
            <w:pPr>
              <w:spacing w:after="0" w:line="240" w:lineRule="auto"/>
              <w:rPr>
                <w:rFonts w:ascii="Aptos Narrow" w:eastAsia="Times New Roman" w:hAnsi="Aptos Narrow" w:cs="Times New Roman"/>
                <w:color w:val="000000"/>
                <w:kern w:val="0"/>
                <w:sz w:val="22"/>
                <w:szCs w:val="22"/>
                <w14:ligatures w14:val="none"/>
              </w:rPr>
            </w:pPr>
            <w:r w:rsidRPr="002603A2">
              <w:rPr>
                <w:rFonts w:ascii="Aptos Narrow" w:eastAsia="Times New Roman" w:hAnsi="Aptos Narrow" w:cs="Times New Roman"/>
                <w:color w:val="000000"/>
                <w:kern w:val="0"/>
                <w:sz w:val="22"/>
                <w:szCs w:val="22"/>
                <w14:ligatures w14:val="none"/>
              </w:rPr>
              <w:t>Optional</w:t>
            </w:r>
          </w:p>
        </w:tc>
        <w:tc>
          <w:tcPr>
            <w:tcW w:w="2000" w:type="dxa"/>
            <w:tcBorders>
              <w:top w:val="nil"/>
              <w:left w:val="nil"/>
              <w:bottom w:val="single" w:sz="4" w:space="0" w:color="auto"/>
              <w:right w:val="single" w:sz="4" w:space="0" w:color="000000"/>
            </w:tcBorders>
            <w:shd w:val="clear" w:color="auto" w:fill="auto"/>
            <w:vAlign w:val="bottom"/>
            <w:hideMark/>
          </w:tcPr>
          <w:p w14:paraId="178E7922" w14:textId="77777777" w:rsidR="002603A2" w:rsidRPr="002603A2" w:rsidRDefault="002603A2" w:rsidP="002603A2">
            <w:pPr>
              <w:spacing w:after="0" w:line="240" w:lineRule="auto"/>
              <w:rPr>
                <w:rFonts w:ascii="Aptos" w:eastAsia="Times New Roman" w:hAnsi="Aptos" w:cs="Times New Roman"/>
                <w:kern w:val="0"/>
                <w14:ligatures w14:val="none"/>
              </w:rPr>
            </w:pPr>
            <w:r w:rsidRPr="002603A2">
              <w:rPr>
                <w:rFonts w:ascii="Aptos" w:eastAsia="Times New Roman" w:hAnsi="Aptos" w:cs="Times New Roman"/>
                <w:kern w:val="0"/>
                <w14:ligatures w14:val="none"/>
              </w:rPr>
              <w:t>K. Zinn </w:t>
            </w:r>
          </w:p>
        </w:tc>
        <w:tc>
          <w:tcPr>
            <w:tcW w:w="960" w:type="dxa"/>
            <w:tcBorders>
              <w:top w:val="nil"/>
              <w:left w:val="nil"/>
              <w:bottom w:val="nil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4FC9D5BB" w14:textId="77777777" w:rsidR="002603A2" w:rsidRPr="002603A2" w:rsidRDefault="002603A2" w:rsidP="002603A2">
            <w:pPr>
              <w:spacing w:after="0" w:line="240" w:lineRule="auto"/>
              <w:rPr>
                <w:rFonts w:ascii="Aptos" w:eastAsia="Times New Roman" w:hAnsi="Aptos" w:cs="Times New Roman"/>
                <w:kern w:val="0"/>
                <w14:ligatures w14:val="none"/>
              </w:rPr>
            </w:pPr>
          </w:p>
        </w:tc>
      </w:tr>
      <w:tr w:rsidR="002603A2" w:rsidRPr="002603A2" w14:paraId="2C08E392" w14:textId="77777777" w:rsidTr="002603A2">
        <w:trPr>
          <w:trHeight w:val="315"/>
        </w:trPr>
        <w:tc>
          <w:tcPr>
            <w:tcW w:w="2140" w:type="dxa"/>
            <w:vMerge/>
            <w:tcBorders>
              <w:top w:val="nil"/>
              <w:left w:val="single" w:sz="4" w:space="0" w:color="auto"/>
              <w:bottom w:val="single" w:sz="4" w:space="0" w:color="000000"/>
              <w:right w:val="single" w:sz="4" w:space="0" w:color="auto"/>
            </w:tcBorders>
            <w:vAlign w:val="center"/>
            <w:hideMark/>
          </w:tcPr>
          <w:p w14:paraId="1F82DED3" w14:textId="77777777" w:rsidR="002603A2" w:rsidRPr="002603A2" w:rsidRDefault="002603A2" w:rsidP="002603A2">
            <w:pPr>
              <w:spacing w:after="0" w:line="240" w:lineRule="auto"/>
              <w:rPr>
                <w:rFonts w:ascii="Aptos" w:eastAsia="Times New Roman" w:hAnsi="Aptos" w:cs="Times New Roman"/>
                <w:kern w:val="0"/>
                <w14:ligatures w14:val="none"/>
              </w:rPr>
            </w:pPr>
          </w:p>
        </w:tc>
        <w:tc>
          <w:tcPr>
            <w:tcW w:w="2120" w:type="dxa"/>
            <w:tcBorders>
              <w:top w:val="nil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vAlign w:val="bottom"/>
            <w:hideMark/>
          </w:tcPr>
          <w:p w14:paraId="7AAB084F" w14:textId="77777777" w:rsidR="002603A2" w:rsidRPr="002603A2" w:rsidRDefault="002603A2" w:rsidP="002603A2">
            <w:pPr>
              <w:spacing w:after="0" w:line="240" w:lineRule="auto"/>
              <w:rPr>
                <w:rFonts w:ascii="Aptos" w:eastAsia="Times New Roman" w:hAnsi="Aptos" w:cs="Times New Roman"/>
                <w:kern w:val="0"/>
                <w14:ligatures w14:val="none"/>
              </w:rPr>
            </w:pPr>
            <w:r w:rsidRPr="002603A2">
              <w:rPr>
                <w:rFonts w:ascii="Aptos" w:eastAsia="Times New Roman" w:hAnsi="Aptos" w:cs="Times New Roman"/>
                <w:kern w:val="0"/>
                <w14:ligatures w14:val="none"/>
              </w:rPr>
              <w:t>HPEN5018 </w:t>
            </w:r>
          </w:p>
        </w:tc>
        <w:tc>
          <w:tcPr>
            <w:tcW w:w="5560" w:type="dxa"/>
            <w:tcBorders>
              <w:top w:val="nil"/>
              <w:left w:val="single" w:sz="4" w:space="0" w:color="auto"/>
              <w:bottom w:val="single" w:sz="4" w:space="0" w:color="auto"/>
              <w:right w:val="nil"/>
            </w:tcBorders>
            <w:shd w:val="clear" w:color="auto" w:fill="auto"/>
            <w:vAlign w:val="bottom"/>
            <w:hideMark/>
          </w:tcPr>
          <w:p w14:paraId="0E6ABFBB" w14:textId="77777777" w:rsidR="002603A2" w:rsidRPr="002603A2" w:rsidRDefault="002603A2" w:rsidP="002603A2">
            <w:pPr>
              <w:spacing w:after="0" w:line="240" w:lineRule="auto"/>
              <w:rPr>
                <w:rFonts w:ascii="Aptos" w:eastAsia="Times New Roman" w:hAnsi="Aptos" w:cs="Times New Roman"/>
                <w:kern w:val="0"/>
                <w14:ligatures w14:val="none"/>
              </w:rPr>
            </w:pPr>
            <w:r w:rsidRPr="002603A2">
              <w:rPr>
                <w:rFonts w:ascii="Aptos" w:eastAsia="Times New Roman" w:hAnsi="Aptos" w:cs="Times New Roman"/>
                <w:kern w:val="0"/>
                <w14:ligatures w14:val="none"/>
              </w:rPr>
              <w:t>Independent Creative Project </w:t>
            </w:r>
          </w:p>
        </w:tc>
        <w:tc>
          <w:tcPr>
            <w:tcW w:w="1360" w:type="dxa"/>
            <w:tcBorders>
              <w:top w:val="nil"/>
              <w:left w:val="single" w:sz="4" w:space="0" w:color="000000"/>
              <w:bottom w:val="single" w:sz="4" w:space="0" w:color="000000"/>
              <w:right w:val="single" w:sz="4" w:space="0" w:color="000000"/>
            </w:tcBorders>
            <w:shd w:val="clear" w:color="auto" w:fill="auto"/>
            <w:noWrap/>
            <w:vAlign w:val="bottom"/>
            <w:hideMark/>
          </w:tcPr>
          <w:p w14:paraId="304A1452" w14:textId="77777777" w:rsidR="002603A2" w:rsidRPr="002603A2" w:rsidRDefault="002603A2" w:rsidP="002603A2">
            <w:pPr>
              <w:spacing w:after="0" w:line="240" w:lineRule="auto"/>
              <w:rPr>
                <w:rFonts w:ascii="Aptos Narrow" w:eastAsia="Times New Roman" w:hAnsi="Aptos Narrow" w:cs="Times New Roman"/>
                <w:color w:val="000000"/>
                <w:kern w:val="0"/>
                <w:sz w:val="22"/>
                <w:szCs w:val="22"/>
                <w14:ligatures w14:val="none"/>
              </w:rPr>
            </w:pPr>
            <w:r w:rsidRPr="002603A2">
              <w:rPr>
                <w:rFonts w:ascii="Aptos Narrow" w:eastAsia="Times New Roman" w:hAnsi="Aptos Narrow" w:cs="Times New Roman"/>
                <w:color w:val="000000"/>
                <w:kern w:val="0"/>
                <w:sz w:val="22"/>
                <w:szCs w:val="22"/>
                <w14:ligatures w14:val="none"/>
              </w:rPr>
              <w:t>20</w:t>
            </w:r>
          </w:p>
        </w:tc>
        <w:tc>
          <w:tcPr>
            <w:tcW w:w="1880" w:type="dxa"/>
            <w:tcBorders>
              <w:top w:val="nil"/>
              <w:left w:val="nil"/>
              <w:bottom w:val="single" w:sz="4" w:space="0" w:color="000000"/>
              <w:right w:val="single" w:sz="4" w:space="0" w:color="000000"/>
            </w:tcBorders>
            <w:shd w:val="clear" w:color="auto" w:fill="auto"/>
            <w:noWrap/>
            <w:vAlign w:val="bottom"/>
            <w:hideMark/>
          </w:tcPr>
          <w:p w14:paraId="24FA47C9" w14:textId="77777777" w:rsidR="002603A2" w:rsidRPr="002603A2" w:rsidRDefault="002603A2" w:rsidP="002603A2">
            <w:pPr>
              <w:spacing w:after="0" w:line="240" w:lineRule="auto"/>
              <w:rPr>
                <w:rFonts w:ascii="Aptos Narrow" w:eastAsia="Times New Roman" w:hAnsi="Aptos Narrow" w:cs="Times New Roman"/>
                <w:color w:val="000000"/>
                <w:kern w:val="0"/>
                <w:sz w:val="22"/>
                <w:szCs w:val="22"/>
                <w14:ligatures w14:val="none"/>
              </w:rPr>
            </w:pPr>
            <w:r w:rsidRPr="002603A2">
              <w:rPr>
                <w:rFonts w:ascii="Aptos Narrow" w:eastAsia="Times New Roman" w:hAnsi="Aptos Narrow" w:cs="Times New Roman"/>
                <w:color w:val="000000"/>
                <w:kern w:val="0"/>
                <w:sz w:val="22"/>
                <w:szCs w:val="22"/>
                <w14:ligatures w14:val="none"/>
              </w:rPr>
              <w:t>Optional</w:t>
            </w:r>
          </w:p>
        </w:tc>
        <w:tc>
          <w:tcPr>
            <w:tcW w:w="2000" w:type="dxa"/>
            <w:tcBorders>
              <w:top w:val="nil"/>
              <w:left w:val="nil"/>
              <w:bottom w:val="single" w:sz="4" w:space="0" w:color="auto"/>
              <w:right w:val="single" w:sz="4" w:space="0" w:color="000000"/>
            </w:tcBorders>
            <w:shd w:val="clear" w:color="auto" w:fill="auto"/>
            <w:vAlign w:val="bottom"/>
            <w:hideMark/>
          </w:tcPr>
          <w:p w14:paraId="30A0B420" w14:textId="77777777" w:rsidR="002603A2" w:rsidRPr="002603A2" w:rsidRDefault="002603A2" w:rsidP="002603A2">
            <w:pPr>
              <w:spacing w:after="0" w:line="240" w:lineRule="auto"/>
              <w:rPr>
                <w:rFonts w:ascii="Aptos" w:eastAsia="Times New Roman" w:hAnsi="Aptos" w:cs="Times New Roman"/>
                <w:kern w:val="0"/>
                <w14:ligatures w14:val="none"/>
              </w:rPr>
            </w:pPr>
            <w:r w:rsidRPr="002603A2">
              <w:rPr>
                <w:rFonts w:ascii="Aptos" w:eastAsia="Times New Roman" w:hAnsi="Aptos" w:cs="Times New Roman"/>
                <w:kern w:val="0"/>
                <w14:ligatures w14:val="none"/>
              </w:rPr>
              <w:t xml:space="preserve">M. </w:t>
            </w:r>
            <w:proofErr w:type="spellStart"/>
            <w:r w:rsidRPr="002603A2">
              <w:rPr>
                <w:rFonts w:ascii="Aptos" w:eastAsia="Times New Roman" w:hAnsi="Aptos" w:cs="Times New Roman"/>
                <w:kern w:val="0"/>
                <w14:ligatures w14:val="none"/>
              </w:rPr>
              <w:t>Jarivs</w:t>
            </w:r>
            <w:proofErr w:type="spellEnd"/>
          </w:p>
        </w:tc>
        <w:tc>
          <w:tcPr>
            <w:tcW w:w="960" w:type="dxa"/>
            <w:tcBorders>
              <w:top w:val="nil"/>
              <w:left w:val="nil"/>
              <w:bottom w:val="nil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202AFBC1" w14:textId="77777777" w:rsidR="002603A2" w:rsidRPr="002603A2" w:rsidRDefault="002603A2" w:rsidP="002603A2">
            <w:pPr>
              <w:spacing w:after="0" w:line="240" w:lineRule="auto"/>
              <w:rPr>
                <w:rFonts w:ascii="Aptos" w:eastAsia="Times New Roman" w:hAnsi="Aptos" w:cs="Times New Roman"/>
                <w:kern w:val="0"/>
                <w14:ligatures w14:val="none"/>
              </w:rPr>
            </w:pPr>
          </w:p>
        </w:tc>
      </w:tr>
      <w:tr w:rsidR="002603A2" w:rsidRPr="002603A2" w14:paraId="176A7382" w14:textId="77777777" w:rsidTr="002603A2">
        <w:trPr>
          <w:trHeight w:val="315"/>
        </w:trPr>
        <w:tc>
          <w:tcPr>
            <w:tcW w:w="2140" w:type="dxa"/>
            <w:vMerge/>
            <w:tcBorders>
              <w:top w:val="nil"/>
              <w:left w:val="single" w:sz="4" w:space="0" w:color="auto"/>
              <w:bottom w:val="single" w:sz="4" w:space="0" w:color="000000"/>
              <w:right w:val="single" w:sz="4" w:space="0" w:color="auto"/>
            </w:tcBorders>
            <w:vAlign w:val="center"/>
            <w:hideMark/>
          </w:tcPr>
          <w:p w14:paraId="6C0F2450" w14:textId="77777777" w:rsidR="002603A2" w:rsidRPr="002603A2" w:rsidRDefault="002603A2" w:rsidP="002603A2">
            <w:pPr>
              <w:spacing w:after="0" w:line="240" w:lineRule="auto"/>
              <w:rPr>
                <w:rFonts w:ascii="Aptos" w:eastAsia="Times New Roman" w:hAnsi="Aptos" w:cs="Times New Roman"/>
                <w:kern w:val="0"/>
                <w14:ligatures w14:val="none"/>
              </w:rPr>
            </w:pPr>
          </w:p>
        </w:tc>
        <w:tc>
          <w:tcPr>
            <w:tcW w:w="2120" w:type="dxa"/>
            <w:tcBorders>
              <w:top w:val="nil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vAlign w:val="bottom"/>
            <w:hideMark/>
          </w:tcPr>
          <w:p w14:paraId="1BF10DD2" w14:textId="77777777" w:rsidR="002603A2" w:rsidRPr="002603A2" w:rsidRDefault="002603A2" w:rsidP="002603A2">
            <w:pPr>
              <w:spacing w:after="0" w:line="240" w:lineRule="auto"/>
              <w:rPr>
                <w:rFonts w:ascii="Aptos" w:eastAsia="Times New Roman" w:hAnsi="Aptos" w:cs="Times New Roman"/>
                <w:kern w:val="0"/>
                <w14:ligatures w14:val="none"/>
              </w:rPr>
            </w:pPr>
            <w:r w:rsidRPr="002603A2">
              <w:rPr>
                <w:rFonts w:ascii="Aptos" w:eastAsia="Times New Roman" w:hAnsi="Aptos" w:cs="Times New Roman"/>
                <w:kern w:val="0"/>
                <w14:ligatures w14:val="none"/>
              </w:rPr>
              <w:t>HPPH5037  </w:t>
            </w:r>
          </w:p>
        </w:tc>
        <w:tc>
          <w:tcPr>
            <w:tcW w:w="5560" w:type="dxa"/>
            <w:tcBorders>
              <w:top w:val="nil"/>
              <w:left w:val="single" w:sz="4" w:space="0" w:color="auto"/>
              <w:bottom w:val="single" w:sz="4" w:space="0" w:color="auto"/>
              <w:right w:val="nil"/>
            </w:tcBorders>
            <w:shd w:val="clear" w:color="auto" w:fill="auto"/>
            <w:vAlign w:val="bottom"/>
            <w:hideMark/>
          </w:tcPr>
          <w:p w14:paraId="09ABF567" w14:textId="77777777" w:rsidR="002603A2" w:rsidRPr="002603A2" w:rsidRDefault="002603A2" w:rsidP="002603A2">
            <w:pPr>
              <w:spacing w:after="0" w:line="240" w:lineRule="auto"/>
              <w:rPr>
                <w:rFonts w:ascii="Aptos" w:eastAsia="Times New Roman" w:hAnsi="Aptos" w:cs="Times New Roman"/>
                <w:kern w:val="0"/>
                <w14:ligatures w14:val="none"/>
              </w:rPr>
            </w:pPr>
            <w:r w:rsidRPr="002603A2">
              <w:rPr>
                <w:rFonts w:ascii="Aptos" w:eastAsia="Times New Roman" w:hAnsi="Aptos" w:cs="Times New Roman"/>
                <w:kern w:val="0"/>
                <w14:ligatures w14:val="none"/>
              </w:rPr>
              <w:t>Metaphysics and Epistemology </w:t>
            </w:r>
          </w:p>
        </w:tc>
        <w:tc>
          <w:tcPr>
            <w:tcW w:w="1360" w:type="dxa"/>
            <w:tcBorders>
              <w:top w:val="nil"/>
              <w:left w:val="single" w:sz="4" w:space="0" w:color="000000"/>
              <w:bottom w:val="single" w:sz="4" w:space="0" w:color="000000"/>
              <w:right w:val="single" w:sz="4" w:space="0" w:color="000000"/>
            </w:tcBorders>
            <w:shd w:val="clear" w:color="auto" w:fill="auto"/>
            <w:noWrap/>
            <w:vAlign w:val="bottom"/>
            <w:hideMark/>
          </w:tcPr>
          <w:p w14:paraId="24F2282B" w14:textId="77777777" w:rsidR="002603A2" w:rsidRPr="002603A2" w:rsidRDefault="002603A2" w:rsidP="002603A2">
            <w:pPr>
              <w:spacing w:after="0" w:line="240" w:lineRule="auto"/>
              <w:rPr>
                <w:rFonts w:ascii="Aptos Narrow" w:eastAsia="Times New Roman" w:hAnsi="Aptos Narrow" w:cs="Times New Roman"/>
                <w:color w:val="000000"/>
                <w:kern w:val="0"/>
                <w:sz w:val="22"/>
                <w:szCs w:val="22"/>
                <w14:ligatures w14:val="none"/>
              </w:rPr>
            </w:pPr>
            <w:r w:rsidRPr="002603A2">
              <w:rPr>
                <w:rFonts w:ascii="Aptos Narrow" w:eastAsia="Times New Roman" w:hAnsi="Aptos Narrow" w:cs="Times New Roman"/>
                <w:color w:val="000000"/>
                <w:kern w:val="0"/>
                <w:sz w:val="22"/>
                <w:szCs w:val="22"/>
                <w14:ligatures w14:val="none"/>
              </w:rPr>
              <w:t>20</w:t>
            </w:r>
          </w:p>
        </w:tc>
        <w:tc>
          <w:tcPr>
            <w:tcW w:w="1880" w:type="dxa"/>
            <w:tcBorders>
              <w:top w:val="nil"/>
              <w:left w:val="nil"/>
              <w:bottom w:val="single" w:sz="4" w:space="0" w:color="000000"/>
              <w:right w:val="single" w:sz="4" w:space="0" w:color="000000"/>
            </w:tcBorders>
            <w:shd w:val="clear" w:color="auto" w:fill="auto"/>
            <w:noWrap/>
            <w:vAlign w:val="bottom"/>
            <w:hideMark/>
          </w:tcPr>
          <w:p w14:paraId="78FBB27D" w14:textId="77777777" w:rsidR="002603A2" w:rsidRPr="002603A2" w:rsidRDefault="002603A2" w:rsidP="002603A2">
            <w:pPr>
              <w:spacing w:after="0" w:line="240" w:lineRule="auto"/>
              <w:rPr>
                <w:rFonts w:ascii="Aptos Narrow" w:eastAsia="Times New Roman" w:hAnsi="Aptos Narrow" w:cs="Times New Roman"/>
                <w:color w:val="000000"/>
                <w:kern w:val="0"/>
                <w:sz w:val="22"/>
                <w:szCs w:val="22"/>
                <w14:ligatures w14:val="none"/>
              </w:rPr>
            </w:pPr>
            <w:r w:rsidRPr="002603A2">
              <w:rPr>
                <w:rFonts w:ascii="Aptos Narrow" w:eastAsia="Times New Roman" w:hAnsi="Aptos Narrow" w:cs="Times New Roman"/>
                <w:color w:val="000000"/>
                <w:kern w:val="0"/>
                <w:sz w:val="22"/>
                <w:szCs w:val="22"/>
                <w14:ligatures w14:val="none"/>
              </w:rPr>
              <w:t>Optional</w:t>
            </w:r>
          </w:p>
        </w:tc>
        <w:tc>
          <w:tcPr>
            <w:tcW w:w="2000" w:type="dxa"/>
            <w:tcBorders>
              <w:top w:val="nil"/>
              <w:left w:val="nil"/>
              <w:bottom w:val="single" w:sz="4" w:space="0" w:color="auto"/>
              <w:right w:val="single" w:sz="4" w:space="0" w:color="000000"/>
            </w:tcBorders>
            <w:shd w:val="clear" w:color="auto" w:fill="auto"/>
            <w:vAlign w:val="bottom"/>
            <w:hideMark/>
          </w:tcPr>
          <w:p w14:paraId="6AFB6071" w14:textId="77777777" w:rsidR="002603A2" w:rsidRPr="002603A2" w:rsidRDefault="002603A2" w:rsidP="002603A2">
            <w:pPr>
              <w:spacing w:after="0" w:line="240" w:lineRule="auto"/>
              <w:rPr>
                <w:rFonts w:ascii="Aptos" w:eastAsia="Times New Roman" w:hAnsi="Aptos" w:cs="Times New Roman"/>
                <w:kern w:val="0"/>
                <w14:ligatures w14:val="none"/>
              </w:rPr>
            </w:pPr>
            <w:r w:rsidRPr="002603A2">
              <w:rPr>
                <w:rFonts w:ascii="Aptos" w:eastAsia="Times New Roman" w:hAnsi="Aptos" w:cs="Times New Roman"/>
                <w:kern w:val="0"/>
                <w14:ligatures w14:val="none"/>
              </w:rPr>
              <w:t>R. Humphreys </w:t>
            </w:r>
          </w:p>
        </w:tc>
        <w:tc>
          <w:tcPr>
            <w:tcW w:w="960" w:type="dxa"/>
            <w:tcBorders>
              <w:top w:val="nil"/>
              <w:left w:val="nil"/>
              <w:bottom w:val="nil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48AFB2C8" w14:textId="77777777" w:rsidR="002603A2" w:rsidRPr="002603A2" w:rsidRDefault="002603A2" w:rsidP="002603A2">
            <w:pPr>
              <w:spacing w:after="0" w:line="240" w:lineRule="auto"/>
              <w:rPr>
                <w:rFonts w:ascii="Aptos" w:eastAsia="Times New Roman" w:hAnsi="Aptos" w:cs="Times New Roman"/>
                <w:kern w:val="0"/>
                <w14:ligatures w14:val="none"/>
              </w:rPr>
            </w:pPr>
          </w:p>
        </w:tc>
      </w:tr>
      <w:tr w:rsidR="002603A2" w:rsidRPr="002603A2" w14:paraId="171337B9" w14:textId="77777777" w:rsidTr="002603A2">
        <w:trPr>
          <w:trHeight w:val="315"/>
        </w:trPr>
        <w:tc>
          <w:tcPr>
            <w:tcW w:w="2140" w:type="dxa"/>
            <w:vMerge w:val="restart"/>
            <w:tcBorders>
              <w:top w:val="nil"/>
              <w:left w:val="single" w:sz="4" w:space="0" w:color="auto"/>
              <w:bottom w:val="single" w:sz="4" w:space="0" w:color="000000"/>
              <w:right w:val="single" w:sz="4" w:space="0" w:color="auto"/>
            </w:tcBorders>
            <w:shd w:val="clear" w:color="auto" w:fill="auto"/>
            <w:vAlign w:val="bottom"/>
            <w:hideMark/>
          </w:tcPr>
          <w:p w14:paraId="69DDF553" w14:textId="77777777" w:rsidR="002603A2" w:rsidRPr="002603A2" w:rsidRDefault="002603A2" w:rsidP="002603A2">
            <w:pPr>
              <w:spacing w:after="0" w:line="240" w:lineRule="auto"/>
              <w:rPr>
                <w:rFonts w:ascii="Aptos" w:eastAsia="Times New Roman" w:hAnsi="Aptos" w:cs="Times New Roman"/>
                <w:kern w:val="0"/>
                <w14:ligatures w14:val="none"/>
              </w:rPr>
            </w:pPr>
            <w:r w:rsidRPr="002603A2">
              <w:rPr>
                <w:rFonts w:ascii="Aptos" w:eastAsia="Times New Roman" w:hAnsi="Aptos" w:cs="Times New Roman"/>
                <w:kern w:val="0"/>
                <w14:ligatures w14:val="none"/>
              </w:rPr>
              <w:t>6 </w:t>
            </w:r>
          </w:p>
        </w:tc>
        <w:tc>
          <w:tcPr>
            <w:tcW w:w="2120" w:type="dxa"/>
            <w:tcBorders>
              <w:top w:val="single" w:sz="4" w:space="0" w:color="auto"/>
              <w:left w:val="nil"/>
              <w:bottom w:val="single" w:sz="4" w:space="0" w:color="000000"/>
              <w:right w:val="single" w:sz="4" w:space="0" w:color="auto"/>
            </w:tcBorders>
            <w:shd w:val="clear" w:color="auto" w:fill="auto"/>
            <w:vAlign w:val="bottom"/>
            <w:hideMark/>
          </w:tcPr>
          <w:p w14:paraId="03196CB7" w14:textId="77777777" w:rsidR="002603A2" w:rsidRPr="002603A2" w:rsidRDefault="002603A2" w:rsidP="002603A2">
            <w:pPr>
              <w:spacing w:after="0" w:line="240" w:lineRule="auto"/>
              <w:rPr>
                <w:rFonts w:ascii="Aptos" w:eastAsia="Times New Roman" w:hAnsi="Aptos" w:cs="Times New Roman"/>
                <w:kern w:val="0"/>
                <w14:ligatures w14:val="none"/>
              </w:rPr>
            </w:pPr>
            <w:r w:rsidRPr="002603A2">
              <w:rPr>
                <w:rFonts w:ascii="Aptos" w:eastAsia="Times New Roman" w:hAnsi="Aptos" w:cs="Times New Roman"/>
                <w:kern w:val="0"/>
                <w14:ligatures w14:val="none"/>
              </w:rPr>
              <w:t>HPHI5035</w:t>
            </w:r>
          </w:p>
        </w:tc>
        <w:tc>
          <w:tcPr>
            <w:tcW w:w="5560" w:type="dxa"/>
            <w:tcBorders>
              <w:top w:val="nil"/>
              <w:left w:val="nil"/>
              <w:bottom w:val="single" w:sz="4" w:space="0" w:color="auto"/>
              <w:right w:val="nil"/>
            </w:tcBorders>
            <w:shd w:val="clear" w:color="auto" w:fill="auto"/>
            <w:vAlign w:val="bottom"/>
            <w:hideMark/>
          </w:tcPr>
          <w:p w14:paraId="016C49C1" w14:textId="77777777" w:rsidR="002603A2" w:rsidRPr="002603A2" w:rsidRDefault="002603A2" w:rsidP="002603A2">
            <w:pPr>
              <w:spacing w:after="0" w:line="240" w:lineRule="auto"/>
              <w:rPr>
                <w:rFonts w:ascii="Aptos" w:eastAsia="Times New Roman" w:hAnsi="Aptos" w:cs="Times New Roman"/>
                <w:kern w:val="0"/>
                <w14:ligatures w14:val="none"/>
              </w:rPr>
            </w:pPr>
            <w:r w:rsidRPr="002603A2">
              <w:rPr>
                <w:rFonts w:ascii="Aptos" w:eastAsia="Times New Roman" w:hAnsi="Aptos" w:cs="Times New Roman"/>
                <w:kern w:val="0"/>
                <w14:ligatures w14:val="none"/>
              </w:rPr>
              <w:t> African Modernities </w:t>
            </w:r>
          </w:p>
        </w:tc>
        <w:tc>
          <w:tcPr>
            <w:tcW w:w="1360" w:type="dxa"/>
            <w:tcBorders>
              <w:top w:val="nil"/>
              <w:left w:val="single" w:sz="4" w:space="0" w:color="000000"/>
              <w:bottom w:val="single" w:sz="4" w:space="0" w:color="000000"/>
              <w:right w:val="single" w:sz="4" w:space="0" w:color="000000"/>
            </w:tcBorders>
            <w:shd w:val="clear" w:color="auto" w:fill="auto"/>
            <w:noWrap/>
            <w:vAlign w:val="bottom"/>
            <w:hideMark/>
          </w:tcPr>
          <w:p w14:paraId="3256171B" w14:textId="77777777" w:rsidR="002603A2" w:rsidRPr="002603A2" w:rsidRDefault="002603A2" w:rsidP="002603A2">
            <w:pPr>
              <w:spacing w:after="0" w:line="240" w:lineRule="auto"/>
              <w:rPr>
                <w:rFonts w:ascii="Aptos Narrow" w:eastAsia="Times New Roman" w:hAnsi="Aptos Narrow" w:cs="Times New Roman"/>
                <w:color w:val="000000"/>
                <w:kern w:val="0"/>
                <w:sz w:val="22"/>
                <w:szCs w:val="22"/>
                <w14:ligatures w14:val="none"/>
              </w:rPr>
            </w:pPr>
            <w:r w:rsidRPr="002603A2">
              <w:rPr>
                <w:rFonts w:ascii="Aptos Narrow" w:eastAsia="Times New Roman" w:hAnsi="Aptos Narrow" w:cs="Times New Roman"/>
                <w:color w:val="000000"/>
                <w:kern w:val="0"/>
                <w:sz w:val="22"/>
                <w:szCs w:val="22"/>
                <w14:ligatures w14:val="none"/>
              </w:rPr>
              <w:t>20</w:t>
            </w:r>
          </w:p>
        </w:tc>
        <w:tc>
          <w:tcPr>
            <w:tcW w:w="1880" w:type="dxa"/>
            <w:tcBorders>
              <w:top w:val="nil"/>
              <w:left w:val="nil"/>
              <w:bottom w:val="single" w:sz="4" w:space="0" w:color="000000"/>
              <w:right w:val="single" w:sz="4" w:space="0" w:color="000000"/>
            </w:tcBorders>
            <w:shd w:val="clear" w:color="auto" w:fill="auto"/>
            <w:noWrap/>
            <w:vAlign w:val="bottom"/>
            <w:hideMark/>
          </w:tcPr>
          <w:p w14:paraId="2BC134CE" w14:textId="77777777" w:rsidR="002603A2" w:rsidRPr="002603A2" w:rsidRDefault="002603A2" w:rsidP="002603A2">
            <w:pPr>
              <w:spacing w:after="0" w:line="240" w:lineRule="auto"/>
              <w:rPr>
                <w:rFonts w:ascii="Aptos Narrow" w:eastAsia="Times New Roman" w:hAnsi="Aptos Narrow" w:cs="Times New Roman"/>
                <w:color w:val="000000"/>
                <w:kern w:val="0"/>
                <w:sz w:val="22"/>
                <w:szCs w:val="22"/>
                <w14:ligatures w14:val="none"/>
              </w:rPr>
            </w:pPr>
            <w:r w:rsidRPr="002603A2">
              <w:rPr>
                <w:rFonts w:ascii="Aptos Narrow" w:eastAsia="Times New Roman" w:hAnsi="Aptos Narrow" w:cs="Times New Roman"/>
                <w:color w:val="000000"/>
                <w:kern w:val="0"/>
                <w:sz w:val="22"/>
                <w:szCs w:val="22"/>
                <w14:ligatures w14:val="none"/>
              </w:rPr>
              <w:t>Optional</w:t>
            </w:r>
          </w:p>
        </w:tc>
        <w:tc>
          <w:tcPr>
            <w:tcW w:w="2000" w:type="dxa"/>
            <w:tcBorders>
              <w:top w:val="nil"/>
              <w:left w:val="nil"/>
              <w:bottom w:val="single" w:sz="4" w:space="0" w:color="auto"/>
              <w:right w:val="single" w:sz="4" w:space="0" w:color="000000"/>
            </w:tcBorders>
            <w:shd w:val="clear" w:color="auto" w:fill="auto"/>
            <w:vAlign w:val="bottom"/>
            <w:hideMark/>
          </w:tcPr>
          <w:p w14:paraId="2E138CE7" w14:textId="77777777" w:rsidR="002603A2" w:rsidRPr="002603A2" w:rsidRDefault="002603A2" w:rsidP="002603A2">
            <w:pPr>
              <w:spacing w:after="0" w:line="240" w:lineRule="auto"/>
              <w:rPr>
                <w:rFonts w:ascii="Aptos" w:eastAsia="Times New Roman" w:hAnsi="Aptos" w:cs="Times New Roman"/>
                <w:kern w:val="0"/>
                <w14:ligatures w14:val="none"/>
              </w:rPr>
            </w:pPr>
            <w:r w:rsidRPr="002603A2">
              <w:rPr>
                <w:rFonts w:ascii="Aptos" w:eastAsia="Times New Roman" w:hAnsi="Aptos" w:cs="Times New Roman"/>
                <w:kern w:val="0"/>
                <w14:ligatures w14:val="none"/>
              </w:rPr>
              <w:t>R. Keyse </w:t>
            </w:r>
          </w:p>
        </w:tc>
        <w:tc>
          <w:tcPr>
            <w:tcW w:w="960" w:type="dxa"/>
            <w:tcBorders>
              <w:top w:val="nil"/>
              <w:left w:val="nil"/>
              <w:bottom w:val="nil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3F1155BE" w14:textId="77777777" w:rsidR="002603A2" w:rsidRPr="002603A2" w:rsidRDefault="002603A2" w:rsidP="002603A2">
            <w:pPr>
              <w:spacing w:after="0" w:line="240" w:lineRule="auto"/>
              <w:rPr>
                <w:rFonts w:ascii="Aptos" w:eastAsia="Times New Roman" w:hAnsi="Aptos" w:cs="Times New Roman"/>
                <w:kern w:val="0"/>
                <w14:ligatures w14:val="none"/>
              </w:rPr>
            </w:pPr>
          </w:p>
        </w:tc>
      </w:tr>
      <w:tr w:rsidR="002603A2" w:rsidRPr="002603A2" w14:paraId="3BEDEB9D" w14:textId="77777777" w:rsidTr="002603A2">
        <w:trPr>
          <w:trHeight w:val="315"/>
        </w:trPr>
        <w:tc>
          <w:tcPr>
            <w:tcW w:w="2140" w:type="dxa"/>
            <w:vMerge/>
            <w:tcBorders>
              <w:top w:val="nil"/>
              <w:left w:val="single" w:sz="4" w:space="0" w:color="auto"/>
              <w:bottom w:val="single" w:sz="4" w:space="0" w:color="000000"/>
              <w:right w:val="single" w:sz="4" w:space="0" w:color="auto"/>
            </w:tcBorders>
            <w:vAlign w:val="center"/>
            <w:hideMark/>
          </w:tcPr>
          <w:p w14:paraId="574D8055" w14:textId="77777777" w:rsidR="002603A2" w:rsidRPr="002603A2" w:rsidRDefault="002603A2" w:rsidP="002603A2">
            <w:pPr>
              <w:spacing w:after="0" w:line="240" w:lineRule="auto"/>
              <w:rPr>
                <w:rFonts w:ascii="Aptos" w:eastAsia="Times New Roman" w:hAnsi="Aptos" w:cs="Times New Roman"/>
                <w:kern w:val="0"/>
                <w14:ligatures w14:val="none"/>
              </w:rPr>
            </w:pPr>
          </w:p>
        </w:tc>
        <w:tc>
          <w:tcPr>
            <w:tcW w:w="2120" w:type="dxa"/>
            <w:tcBorders>
              <w:top w:val="nil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vAlign w:val="bottom"/>
            <w:hideMark/>
          </w:tcPr>
          <w:p w14:paraId="53412BB2" w14:textId="77777777" w:rsidR="002603A2" w:rsidRPr="002603A2" w:rsidRDefault="002603A2" w:rsidP="002603A2">
            <w:pPr>
              <w:spacing w:after="0" w:line="240" w:lineRule="auto"/>
              <w:rPr>
                <w:rFonts w:ascii="Aptos" w:eastAsia="Times New Roman" w:hAnsi="Aptos" w:cs="Times New Roman"/>
                <w:kern w:val="0"/>
                <w14:ligatures w14:val="none"/>
              </w:rPr>
            </w:pPr>
            <w:r w:rsidRPr="002603A2">
              <w:rPr>
                <w:rFonts w:ascii="Aptos" w:eastAsia="Times New Roman" w:hAnsi="Aptos" w:cs="Times New Roman"/>
                <w:kern w:val="0"/>
                <w14:ligatures w14:val="none"/>
              </w:rPr>
              <w:t>HPEN5044 </w:t>
            </w:r>
          </w:p>
        </w:tc>
        <w:tc>
          <w:tcPr>
            <w:tcW w:w="5560" w:type="dxa"/>
            <w:tcBorders>
              <w:top w:val="nil"/>
              <w:left w:val="single" w:sz="4" w:space="0" w:color="auto"/>
              <w:bottom w:val="single" w:sz="4" w:space="0" w:color="auto"/>
              <w:right w:val="nil"/>
            </w:tcBorders>
            <w:shd w:val="clear" w:color="auto" w:fill="auto"/>
            <w:vAlign w:val="bottom"/>
            <w:hideMark/>
          </w:tcPr>
          <w:p w14:paraId="06363E4F" w14:textId="77777777" w:rsidR="002603A2" w:rsidRPr="002603A2" w:rsidRDefault="002603A2" w:rsidP="002603A2">
            <w:pPr>
              <w:spacing w:after="0" w:line="240" w:lineRule="auto"/>
              <w:rPr>
                <w:rFonts w:ascii="Aptos" w:eastAsia="Times New Roman" w:hAnsi="Aptos" w:cs="Times New Roman"/>
                <w:kern w:val="0"/>
                <w14:ligatures w14:val="none"/>
              </w:rPr>
            </w:pPr>
            <w:r w:rsidRPr="002603A2">
              <w:rPr>
                <w:rFonts w:ascii="Aptos" w:eastAsia="Times New Roman" w:hAnsi="Aptos" w:cs="Times New Roman"/>
                <w:kern w:val="0"/>
                <w14:ligatures w14:val="none"/>
              </w:rPr>
              <w:t>The Well-Tempered Reader: Renaissance Poetics </w:t>
            </w:r>
          </w:p>
        </w:tc>
        <w:tc>
          <w:tcPr>
            <w:tcW w:w="1360" w:type="dxa"/>
            <w:tcBorders>
              <w:top w:val="nil"/>
              <w:left w:val="single" w:sz="4" w:space="0" w:color="000000"/>
              <w:bottom w:val="single" w:sz="4" w:space="0" w:color="000000"/>
              <w:right w:val="single" w:sz="4" w:space="0" w:color="000000"/>
            </w:tcBorders>
            <w:shd w:val="clear" w:color="auto" w:fill="auto"/>
            <w:noWrap/>
            <w:vAlign w:val="bottom"/>
            <w:hideMark/>
          </w:tcPr>
          <w:p w14:paraId="6A010CBA" w14:textId="77777777" w:rsidR="002603A2" w:rsidRPr="002603A2" w:rsidRDefault="002603A2" w:rsidP="002603A2">
            <w:pPr>
              <w:spacing w:after="0" w:line="240" w:lineRule="auto"/>
              <w:rPr>
                <w:rFonts w:ascii="Aptos Narrow" w:eastAsia="Times New Roman" w:hAnsi="Aptos Narrow" w:cs="Times New Roman"/>
                <w:color w:val="000000"/>
                <w:kern w:val="0"/>
                <w:sz w:val="22"/>
                <w:szCs w:val="22"/>
                <w14:ligatures w14:val="none"/>
              </w:rPr>
            </w:pPr>
            <w:r w:rsidRPr="002603A2">
              <w:rPr>
                <w:rFonts w:ascii="Aptos Narrow" w:eastAsia="Times New Roman" w:hAnsi="Aptos Narrow" w:cs="Times New Roman"/>
                <w:color w:val="000000"/>
                <w:kern w:val="0"/>
                <w:sz w:val="22"/>
                <w:szCs w:val="22"/>
                <w14:ligatures w14:val="none"/>
              </w:rPr>
              <w:t>20</w:t>
            </w:r>
          </w:p>
        </w:tc>
        <w:tc>
          <w:tcPr>
            <w:tcW w:w="1880" w:type="dxa"/>
            <w:tcBorders>
              <w:top w:val="nil"/>
              <w:left w:val="nil"/>
              <w:bottom w:val="single" w:sz="4" w:space="0" w:color="000000"/>
              <w:right w:val="single" w:sz="4" w:space="0" w:color="000000"/>
            </w:tcBorders>
            <w:shd w:val="clear" w:color="auto" w:fill="auto"/>
            <w:noWrap/>
            <w:vAlign w:val="bottom"/>
            <w:hideMark/>
          </w:tcPr>
          <w:p w14:paraId="455225F8" w14:textId="77777777" w:rsidR="002603A2" w:rsidRPr="002603A2" w:rsidRDefault="002603A2" w:rsidP="002603A2">
            <w:pPr>
              <w:spacing w:after="0" w:line="240" w:lineRule="auto"/>
              <w:rPr>
                <w:rFonts w:ascii="Aptos Narrow" w:eastAsia="Times New Roman" w:hAnsi="Aptos Narrow" w:cs="Times New Roman"/>
                <w:color w:val="000000"/>
                <w:kern w:val="0"/>
                <w:sz w:val="22"/>
                <w:szCs w:val="22"/>
                <w14:ligatures w14:val="none"/>
              </w:rPr>
            </w:pPr>
            <w:r w:rsidRPr="002603A2">
              <w:rPr>
                <w:rFonts w:ascii="Aptos Narrow" w:eastAsia="Times New Roman" w:hAnsi="Aptos Narrow" w:cs="Times New Roman"/>
                <w:color w:val="000000"/>
                <w:kern w:val="0"/>
                <w:sz w:val="22"/>
                <w:szCs w:val="22"/>
                <w14:ligatures w14:val="none"/>
              </w:rPr>
              <w:t>Optional</w:t>
            </w:r>
          </w:p>
        </w:tc>
        <w:tc>
          <w:tcPr>
            <w:tcW w:w="2000" w:type="dxa"/>
            <w:tcBorders>
              <w:top w:val="nil"/>
              <w:left w:val="nil"/>
              <w:bottom w:val="single" w:sz="4" w:space="0" w:color="auto"/>
              <w:right w:val="single" w:sz="4" w:space="0" w:color="000000"/>
            </w:tcBorders>
            <w:shd w:val="clear" w:color="auto" w:fill="auto"/>
            <w:vAlign w:val="bottom"/>
            <w:hideMark/>
          </w:tcPr>
          <w:p w14:paraId="7B87723B" w14:textId="77777777" w:rsidR="002603A2" w:rsidRPr="002603A2" w:rsidRDefault="002603A2" w:rsidP="002603A2">
            <w:pPr>
              <w:spacing w:after="0" w:line="240" w:lineRule="auto"/>
              <w:rPr>
                <w:rFonts w:ascii="Aptos" w:eastAsia="Times New Roman" w:hAnsi="Aptos" w:cs="Times New Roman"/>
                <w:kern w:val="0"/>
                <w14:ligatures w14:val="none"/>
              </w:rPr>
            </w:pPr>
            <w:r w:rsidRPr="002603A2">
              <w:rPr>
                <w:rFonts w:ascii="Aptos" w:eastAsia="Times New Roman" w:hAnsi="Aptos" w:cs="Times New Roman"/>
                <w:kern w:val="0"/>
                <w14:ligatures w14:val="none"/>
              </w:rPr>
              <w:t>P,. Mitchell </w:t>
            </w:r>
          </w:p>
        </w:tc>
        <w:tc>
          <w:tcPr>
            <w:tcW w:w="960" w:type="dxa"/>
            <w:tcBorders>
              <w:top w:val="nil"/>
              <w:left w:val="nil"/>
              <w:bottom w:val="nil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16364B28" w14:textId="77777777" w:rsidR="002603A2" w:rsidRPr="002603A2" w:rsidRDefault="002603A2" w:rsidP="002603A2">
            <w:pPr>
              <w:spacing w:after="0" w:line="240" w:lineRule="auto"/>
              <w:rPr>
                <w:rFonts w:ascii="Aptos" w:eastAsia="Times New Roman" w:hAnsi="Aptos" w:cs="Times New Roman"/>
                <w:kern w:val="0"/>
                <w14:ligatures w14:val="none"/>
              </w:rPr>
            </w:pPr>
          </w:p>
        </w:tc>
      </w:tr>
      <w:tr w:rsidR="002603A2" w:rsidRPr="002603A2" w14:paraId="0F9A653E" w14:textId="77777777" w:rsidTr="002603A2">
        <w:trPr>
          <w:trHeight w:val="315"/>
        </w:trPr>
        <w:tc>
          <w:tcPr>
            <w:tcW w:w="2140" w:type="dxa"/>
            <w:vMerge/>
            <w:tcBorders>
              <w:top w:val="nil"/>
              <w:left w:val="single" w:sz="4" w:space="0" w:color="auto"/>
              <w:bottom w:val="single" w:sz="4" w:space="0" w:color="000000"/>
              <w:right w:val="single" w:sz="4" w:space="0" w:color="auto"/>
            </w:tcBorders>
            <w:vAlign w:val="center"/>
            <w:hideMark/>
          </w:tcPr>
          <w:p w14:paraId="3174B4B6" w14:textId="77777777" w:rsidR="002603A2" w:rsidRPr="002603A2" w:rsidRDefault="002603A2" w:rsidP="002603A2">
            <w:pPr>
              <w:spacing w:after="0" w:line="240" w:lineRule="auto"/>
              <w:rPr>
                <w:rFonts w:ascii="Aptos" w:eastAsia="Times New Roman" w:hAnsi="Aptos" w:cs="Times New Roman"/>
                <w:kern w:val="0"/>
                <w14:ligatures w14:val="none"/>
              </w:rPr>
            </w:pPr>
          </w:p>
        </w:tc>
        <w:tc>
          <w:tcPr>
            <w:tcW w:w="2120" w:type="dxa"/>
            <w:tcBorders>
              <w:top w:val="nil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vAlign w:val="bottom"/>
            <w:hideMark/>
          </w:tcPr>
          <w:p w14:paraId="65457950" w14:textId="77777777" w:rsidR="002603A2" w:rsidRPr="002603A2" w:rsidRDefault="002603A2" w:rsidP="002603A2">
            <w:pPr>
              <w:spacing w:after="0" w:line="240" w:lineRule="auto"/>
              <w:rPr>
                <w:rFonts w:ascii="Aptos" w:eastAsia="Times New Roman" w:hAnsi="Aptos" w:cs="Times New Roman"/>
                <w:kern w:val="0"/>
                <w14:ligatures w14:val="none"/>
              </w:rPr>
            </w:pPr>
            <w:r w:rsidRPr="002603A2">
              <w:rPr>
                <w:rFonts w:ascii="Aptos" w:eastAsia="Times New Roman" w:hAnsi="Aptos" w:cs="Times New Roman"/>
                <w:kern w:val="0"/>
                <w14:ligatures w14:val="none"/>
              </w:rPr>
              <w:t>HPLA5001 </w:t>
            </w:r>
          </w:p>
        </w:tc>
        <w:tc>
          <w:tcPr>
            <w:tcW w:w="5560" w:type="dxa"/>
            <w:tcBorders>
              <w:top w:val="nil"/>
              <w:left w:val="single" w:sz="4" w:space="0" w:color="auto"/>
              <w:bottom w:val="single" w:sz="4" w:space="0" w:color="auto"/>
              <w:right w:val="nil"/>
            </w:tcBorders>
            <w:shd w:val="clear" w:color="auto" w:fill="auto"/>
            <w:vAlign w:val="bottom"/>
            <w:hideMark/>
          </w:tcPr>
          <w:p w14:paraId="354BF20A" w14:textId="77777777" w:rsidR="002603A2" w:rsidRPr="002603A2" w:rsidRDefault="002603A2" w:rsidP="002603A2">
            <w:pPr>
              <w:spacing w:after="0" w:line="240" w:lineRule="auto"/>
              <w:rPr>
                <w:rFonts w:ascii="Aptos" w:eastAsia="Times New Roman" w:hAnsi="Aptos" w:cs="Times New Roman"/>
                <w:kern w:val="0"/>
                <w14:ligatures w14:val="none"/>
              </w:rPr>
            </w:pPr>
            <w:r w:rsidRPr="002603A2">
              <w:rPr>
                <w:rFonts w:ascii="Aptos" w:eastAsia="Times New Roman" w:hAnsi="Aptos" w:cs="Times New Roman"/>
                <w:kern w:val="0"/>
                <w14:ligatures w14:val="none"/>
              </w:rPr>
              <w:t>Latin 1 </w:t>
            </w:r>
          </w:p>
        </w:tc>
        <w:tc>
          <w:tcPr>
            <w:tcW w:w="1360" w:type="dxa"/>
            <w:tcBorders>
              <w:top w:val="nil"/>
              <w:left w:val="single" w:sz="4" w:space="0" w:color="000000"/>
              <w:bottom w:val="single" w:sz="4" w:space="0" w:color="000000"/>
              <w:right w:val="single" w:sz="4" w:space="0" w:color="000000"/>
            </w:tcBorders>
            <w:shd w:val="clear" w:color="auto" w:fill="auto"/>
            <w:noWrap/>
            <w:vAlign w:val="bottom"/>
            <w:hideMark/>
          </w:tcPr>
          <w:p w14:paraId="3D914CC3" w14:textId="77777777" w:rsidR="002603A2" w:rsidRPr="002603A2" w:rsidRDefault="002603A2" w:rsidP="002603A2">
            <w:pPr>
              <w:spacing w:after="0" w:line="240" w:lineRule="auto"/>
              <w:rPr>
                <w:rFonts w:ascii="Aptos Narrow" w:eastAsia="Times New Roman" w:hAnsi="Aptos Narrow" w:cs="Times New Roman"/>
                <w:color w:val="000000"/>
                <w:kern w:val="0"/>
                <w:sz w:val="22"/>
                <w:szCs w:val="22"/>
                <w14:ligatures w14:val="none"/>
              </w:rPr>
            </w:pPr>
            <w:r w:rsidRPr="002603A2">
              <w:rPr>
                <w:rFonts w:ascii="Aptos Narrow" w:eastAsia="Times New Roman" w:hAnsi="Aptos Narrow" w:cs="Times New Roman"/>
                <w:color w:val="000000"/>
                <w:kern w:val="0"/>
                <w:sz w:val="22"/>
                <w:szCs w:val="22"/>
                <w14:ligatures w14:val="none"/>
              </w:rPr>
              <w:t>20</w:t>
            </w:r>
          </w:p>
        </w:tc>
        <w:tc>
          <w:tcPr>
            <w:tcW w:w="1880" w:type="dxa"/>
            <w:tcBorders>
              <w:top w:val="nil"/>
              <w:left w:val="nil"/>
              <w:bottom w:val="single" w:sz="4" w:space="0" w:color="000000"/>
              <w:right w:val="single" w:sz="4" w:space="0" w:color="000000"/>
            </w:tcBorders>
            <w:shd w:val="clear" w:color="auto" w:fill="auto"/>
            <w:noWrap/>
            <w:vAlign w:val="bottom"/>
            <w:hideMark/>
          </w:tcPr>
          <w:p w14:paraId="0A3ABA99" w14:textId="77777777" w:rsidR="002603A2" w:rsidRPr="002603A2" w:rsidRDefault="002603A2" w:rsidP="002603A2">
            <w:pPr>
              <w:spacing w:after="0" w:line="240" w:lineRule="auto"/>
              <w:rPr>
                <w:rFonts w:ascii="Aptos Narrow" w:eastAsia="Times New Roman" w:hAnsi="Aptos Narrow" w:cs="Times New Roman"/>
                <w:color w:val="000000"/>
                <w:kern w:val="0"/>
                <w:sz w:val="22"/>
                <w:szCs w:val="22"/>
                <w14:ligatures w14:val="none"/>
              </w:rPr>
            </w:pPr>
            <w:r w:rsidRPr="002603A2">
              <w:rPr>
                <w:rFonts w:ascii="Aptos Narrow" w:eastAsia="Times New Roman" w:hAnsi="Aptos Narrow" w:cs="Times New Roman"/>
                <w:color w:val="000000"/>
                <w:kern w:val="0"/>
                <w:sz w:val="22"/>
                <w:szCs w:val="22"/>
                <w14:ligatures w14:val="none"/>
              </w:rPr>
              <w:t>Optional</w:t>
            </w:r>
          </w:p>
        </w:tc>
        <w:tc>
          <w:tcPr>
            <w:tcW w:w="2000" w:type="dxa"/>
            <w:tcBorders>
              <w:top w:val="nil"/>
              <w:left w:val="nil"/>
              <w:bottom w:val="single" w:sz="4" w:space="0" w:color="auto"/>
              <w:right w:val="single" w:sz="4" w:space="0" w:color="000000"/>
            </w:tcBorders>
            <w:shd w:val="clear" w:color="auto" w:fill="auto"/>
            <w:vAlign w:val="bottom"/>
            <w:hideMark/>
          </w:tcPr>
          <w:p w14:paraId="0A152653" w14:textId="77777777" w:rsidR="002603A2" w:rsidRPr="002603A2" w:rsidRDefault="002603A2" w:rsidP="002603A2">
            <w:pPr>
              <w:spacing w:after="0" w:line="240" w:lineRule="auto"/>
              <w:rPr>
                <w:rFonts w:ascii="Aptos" w:eastAsia="Times New Roman" w:hAnsi="Aptos" w:cs="Times New Roman"/>
                <w:kern w:val="0"/>
                <w14:ligatures w14:val="none"/>
              </w:rPr>
            </w:pPr>
            <w:r w:rsidRPr="002603A2">
              <w:rPr>
                <w:rFonts w:ascii="Aptos" w:eastAsia="Times New Roman" w:hAnsi="Aptos" w:cs="Times New Roman"/>
                <w:kern w:val="0"/>
                <w14:ligatures w14:val="none"/>
              </w:rPr>
              <w:t>TBA </w:t>
            </w:r>
          </w:p>
        </w:tc>
        <w:tc>
          <w:tcPr>
            <w:tcW w:w="960" w:type="dxa"/>
            <w:tcBorders>
              <w:top w:val="nil"/>
              <w:left w:val="nil"/>
              <w:bottom w:val="nil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686BEE1B" w14:textId="77777777" w:rsidR="002603A2" w:rsidRPr="002603A2" w:rsidRDefault="002603A2" w:rsidP="002603A2">
            <w:pPr>
              <w:spacing w:after="0" w:line="240" w:lineRule="auto"/>
              <w:rPr>
                <w:rFonts w:ascii="Aptos" w:eastAsia="Times New Roman" w:hAnsi="Aptos" w:cs="Times New Roman"/>
                <w:kern w:val="0"/>
                <w14:ligatures w14:val="none"/>
              </w:rPr>
            </w:pPr>
          </w:p>
        </w:tc>
      </w:tr>
      <w:tr w:rsidR="002603A2" w:rsidRPr="002603A2" w14:paraId="209B5DF2" w14:textId="77777777" w:rsidTr="002603A2">
        <w:trPr>
          <w:trHeight w:val="315"/>
        </w:trPr>
        <w:tc>
          <w:tcPr>
            <w:tcW w:w="2140" w:type="dxa"/>
            <w:vMerge/>
            <w:tcBorders>
              <w:top w:val="nil"/>
              <w:left w:val="single" w:sz="4" w:space="0" w:color="auto"/>
              <w:bottom w:val="single" w:sz="4" w:space="0" w:color="000000"/>
              <w:right w:val="single" w:sz="4" w:space="0" w:color="auto"/>
            </w:tcBorders>
            <w:vAlign w:val="center"/>
            <w:hideMark/>
          </w:tcPr>
          <w:p w14:paraId="312AB06D" w14:textId="77777777" w:rsidR="002603A2" w:rsidRPr="002603A2" w:rsidRDefault="002603A2" w:rsidP="002603A2">
            <w:pPr>
              <w:spacing w:after="0" w:line="240" w:lineRule="auto"/>
              <w:rPr>
                <w:rFonts w:ascii="Aptos" w:eastAsia="Times New Roman" w:hAnsi="Aptos" w:cs="Times New Roman"/>
                <w:kern w:val="0"/>
                <w14:ligatures w14:val="none"/>
              </w:rPr>
            </w:pPr>
          </w:p>
        </w:tc>
        <w:tc>
          <w:tcPr>
            <w:tcW w:w="2120" w:type="dxa"/>
            <w:tcBorders>
              <w:top w:val="nil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000000" w:fill="FFFFFF"/>
            <w:vAlign w:val="bottom"/>
            <w:hideMark/>
          </w:tcPr>
          <w:p w14:paraId="4DBF0237" w14:textId="77777777" w:rsidR="002603A2" w:rsidRPr="002603A2" w:rsidRDefault="002603A2" w:rsidP="002603A2">
            <w:pPr>
              <w:spacing w:after="0" w:line="240" w:lineRule="auto"/>
              <w:rPr>
                <w:rFonts w:ascii="Aptos" w:eastAsia="Times New Roman" w:hAnsi="Aptos" w:cs="Times New Roman"/>
                <w:kern w:val="0"/>
                <w14:ligatures w14:val="none"/>
              </w:rPr>
            </w:pPr>
            <w:r w:rsidRPr="002603A2">
              <w:rPr>
                <w:rFonts w:ascii="Aptos" w:eastAsia="Times New Roman" w:hAnsi="Aptos" w:cs="Times New Roman"/>
                <w:kern w:val="0"/>
                <w14:ligatures w14:val="none"/>
              </w:rPr>
              <w:t>HPRS5055 </w:t>
            </w:r>
          </w:p>
        </w:tc>
        <w:tc>
          <w:tcPr>
            <w:tcW w:w="5560" w:type="dxa"/>
            <w:tcBorders>
              <w:top w:val="nil"/>
              <w:left w:val="single" w:sz="4" w:space="0" w:color="auto"/>
              <w:bottom w:val="single" w:sz="4" w:space="0" w:color="auto"/>
              <w:right w:val="nil"/>
            </w:tcBorders>
            <w:shd w:val="clear" w:color="000000" w:fill="FFFFFF"/>
            <w:vAlign w:val="bottom"/>
            <w:hideMark/>
          </w:tcPr>
          <w:p w14:paraId="33C4CFCC" w14:textId="77777777" w:rsidR="002603A2" w:rsidRPr="002603A2" w:rsidRDefault="002603A2" w:rsidP="002603A2">
            <w:pPr>
              <w:spacing w:after="0" w:line="240" w:lineRule="auto"/>
              <w:rPr>
                <w:rFonts w:ascii="Aptos" w:eastAsia="Times New Roman" w:hAnsi="Aptos" w:cs="Times New Roman"/>
                <w:kern w:val="0"/>
                <w14:ligatures w14:val="none"/>
              </w:rPr>
            </w:pPr>
            <w:r w:rsidRPr="002603A2">
              <w:rPr>
                <w:rFonts w:ascii="Aptos" w:eastAsia="Times New Roman" w:hAnsi="Aptos" w:cs="Times New Roman"/>
                <w:kern w:val="0"/>
                <w14:ligatures w14:val="none"/>
              </w:rPr>
              <w:t>Complex Bodies: Questioning Gender, Religion and Sexuality </w:t>
            </w:r>
          </w:p>
        </w:tc>
        <w:tc>
          <w:tcPr>
            <w:tcW w:w="1360" w:type="dxa"/>
            <w:tcBorders>
              <w:top w:val="nil"/>
              <w:left w:val="single" w:sz="4" w:space="0" w:color="000000"/>
              <w:bottom w:val="single" w:sz="4" w:space="0" w:color="000000"/>
              <w:right w:val="single" w:sz="4" w:space="0" w:color="000000"/>
            </w:tcBorders>
            <w:shd w:val="clear" w:color="000000" w:fill="FFFFFF"/>
            <w:noWrap/>
            <w:vAlign w:val="bottom"/>
            <w:hideMark/>
          </w:tcPr>
          <w:p w14:paraId="20649A74" w14:textId="77777777" w:rsidR="002603A2" w:rsidRPr="002603A2" w:rsidRDefault="002603A2" w:rsidP="002603A2">
            <w:pPr>
              <w:spacing w:after="0" w:line="240" w:lineRule="auto"/>
              <w:rPr>
                <w:rFonts w:ascii="Aptos Narrow" w:eastAsia="Times New Roman" w:hAnsi="Aptos Narrow" w:cs="Times New Roman"/>
                <w:color w:val="000000"/>
                <w:kern w:val="0"/>
                <w:sz w:val="22"/>
                <w:szCs w:val="22"/>
                <w14:ligatures w14:val="none"/>
              </w:rPr>
            </w:pPr>
            <w:r w:rsidRPr="002603A2">
              <w:rPr>
                <w:rFonts w:ascii="Aptos Narrow" w:eastAsia="Times New Roman" w:hAnsi="Aptos Narrow" w:cs="Times New Roman"/>
                <w:color w:val="000000"/>
                <w:kern w:val="0"/>
                <w:sz w:val="22"/>
                <w:szCs w:val="22"/>
                <w14:ligatures w14:val="none"/>
              </w:rPr>
              <w:t>20</w:t>
            </w:r>
          </w:p>
        </w:tc>
        <w:tc>
          <w:tcPr>
            <w:tcW w:w="1880" w:type="dxa"/>
            <w:tcBorders>
              <w:top w:val="nil"/>
              <w:left w:val="nil"/>
              <w:bottom w:val="single" w:sz="4" w:space="0" w:color="000000"/>
              <w:right w:val="single" w:sz="4" w:space="0" w:color="000000"/>
            </w:tcBorders>
            <w:shd w:val="clear" w:color="000000" w:fill="FFFFFF"/>
            <w:noWrap/>
            <w:vAlign w:val="bottom"/>
            <w:hideMark/>
          </w:tcPr>
          <w:p w14:paraId="4E8629B5" w14:textId="77777777" w:rsidR="002603A2" w:rsidRPr="002603A2" w:rsidRDefault="002603A2" w:rsidP="002603A2">
            <w:pPr>
              <w:spacing w:after="0" w:line="240" w:lineRule="auto"/>
              <w:rPr>
                <w:rFonts w:ascii="Aptos Narrow" w:eastAsia="Times New Roman" w:hAnsi="Aptos Narrow" w:cs="Times New Roman"/>
                <w:color w:val="000000"/>
                <w:kern w:val="0"/>
                <w:sz w:val="22"/>
                <w:szCs w:val="22"/>
                <w14:ligatures w14:val="none"/>
              </w:rPr>
            </w:pPr>
            <w:r w:rsidRPr="002603A2">
              <w:rPr>
                <w:rFonts w:ascii="Aptos Narrow" w:eastAsia="Times New Roman" w:hAnsi="Aptos Narrow" w:cs="Times New Roman"/>
                <w:color w:val="000000"/>
                <w:kern w:val="0"/>
                <w:sz w:val="22"/>
                <w:szCs w:val="22"/>
                <w14:ligatures w14:val="none"/>
              </w:rPr>
              <w:t>Optional</w:t>
            </w:r>
          </w:p>
        </w:tc>
        <w:tc>
          <w:tcPr>
            <w:tcW w:w="2000" w:type="dxa"/>
            <w:tcBorders>
              <w:top w:val="nil"/>
              <w:left w:val="nil"/>
              <w:bottom w:val="single" w:sz="4" w:space="0" w:color="auto"/>
              <w:right w:val="single" w:sz="4" w:space="0" w:color="000000"/>
            </w:tcBorders>
            <w:shd w:val="clear" w:color="000000" w:fill="FFFFFF"/>
            <w:vAlign w:val="bottom"/>
            <w:hideMark/>
          </w:tcPr>
          <w:p w14:paraId="0BFAEF3B" w14:textId="77777777" w:rsidR="002603A2" w:rsidRPr="002603A2" w:rsidRDefault="002603A2" w:rsidP="002603A2">
            <w:pPr>
              <w:spacing w:after="0" w:line="240" w:lineRule="auto"/>
              <w:rPr>
                <w:rFonts w:ascii="Aptos" w:eastAsia="Times New Roman" w:hAnsi="Aptos" w:cs="Times New Roman"/>
                <w:kern w:val="0"/>
                <w14:ligatures w14:val="none"/>
              </w:rPr>
            </w:pPr>
            <w:r w:rsidRPr="002603A2">
              <w:rPr>
                <w:rFonts w:ascii="Aptos" w:eastAsia="Times New Roman" w:hAnsi="Aptos" w:cs="Times New Roman"/>
                <w:kern w:val="0"/>
                <w14:ligatures w14:val="none"/>
              </w:rPr>
              <w:t>A. Slater </w:t>
            </w:r>
          </w:p>
        </w:tc>
        <w:tc>
          <w:tcPr>
            <w:tcW w:w="960" w:type="dxa"/>
            <w:tcBorders>
              <w:top w:val="nil"/>
              <w:left w:val="nil"/>
              <w:bottom w:val="nil"/>
              <w:right w:val="single" w:sz="4" w:space="0" w:color="auto"/>
            </w:tcBorders>
            <w:shd w:val="clear" w:color="000000" w:fill="FFFFFF"/>
            <w:noWrap/>
            <w:vAlign w:val="bottom"/>
            <w:hideMark/>
          </w:tcPr>
          <w:p w14:paraId="34B8622E" w14:textId="77777777" w:rsidR="002603A2" w:rsidRPr="002603A2" w:rsidRDefault="002603A2" w:rsidP="002603A2">
            <w:pPr>
              <w:spacing w:after="0" w:line="240" w:lineRule="auto"/>
              <w:rPr>
                <w:rFonts w:ascii="Aptos Narrow" w:eastAsia="Times New Roman" w:hAnsi="Aptos Narrow" w:cs="Times New Roman"/>
                <w:color w:val="000000"/>
                <w:kern w:val="0"/>
                <w:sz w:val="22"/>
                <w:szCs w:val="22"/>
                <w14:ligatures w14:val="none"/>
              </w:rPr>
            </w:pPr>
            <w:r w:rsidRPr="002603A2">
              <w:rPr>
                <w:rFonts w:ascii="Aptos Narrow" w:eastAsia="Times New Roman" w:hAnsi="Aptos Narrow" w:cs="Times New Roman"/>
                <w:color w:val="000000"/>
                <w:kern w:val="0"/>
                <w:sz w:val="22"/>
                <w:szCs w:val="22"/>
                <w14:ligatures w14:val="none"/>
              </w:rPr>
              <w:t> </w:t>
            </w:r>
          </w:p>
        </w:tc>
      </w:tr>
      <w:tr w:rsidR="002603A2" w:rsidRPr="002603A2" w14:paraId="389CEE6A" w14:textId="77777777" w:rsidTr="002603A2">
        <w:trPr>
          <w:trHeight w:val="315"/>
        </w:trPr>
        <w:tc>
          <w:tcPr>
            <w:tcW w:w="2140" w:type="dxa"/>
            <w:vMerge/>
            <w:tcBorders>
              <w:top w:val="nil"/>
              <w:left w:val="single" w:sz="4" w:space="0" w:color="auto"/>
              <w:bottom w:val="single" w:sz="4" w:space="0" w:color="000000"/>
              <w:right w:val="single" w:sz="4" w:space="0" w:color="auto"/>
            </w:tcBorders>
            <w:vAlign w:val="center"/>
            <w:hideMark/>
          </w:tcPr>
          <w:p w14:paraId="036FE196" w14:textId="77777777" w:rsidR="002603A2" w:rsidRPr="002603A2" w:rsidRDefault="002603A2" w:rsidP="002603A2">
            <w:pPr>
              <w:spacing w:after="0" w:line="240" w:lineRule="auto"/>
              <w:rPr>
                <w:rFonts w:ascii="Aptos" w:eastAsia="Times New Roman" w:hAnsi="Aptos" w:cs="Times New Roman"/>
                <w:kern w:val="0"/>
                <w14:ligatures w14:val="none"/>
              </w:rPr>
            </w:pPr>
          </w:p>
        </w:tc>
        <w:tc>
          <w:tcPr>
            <w:tcW w:w="2120" w:type="dxa"/>
            <w:tcBorders>
              <w:top w:val="nil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vAlign w:val="bottom"/>
            <w:hideMark/>
          </w:tcPr>
          <w:p w14:paraId="762DF4B5" w14:textId="77777777" w:rsidR="002603A2" w:rsidRPr="002603A2" w:rsidRDefault="002603A2" w:rsidP="002603A2">
            <w:pPr>
              <w:spacing w:after="0" w:line="240" w:lineRule="auto"/>
              <w:rPr>
                <w:rFonts w:ascii="Aptos" w:eastAsia="Times New Roman" w:hAnsi="Aptos" w:cs="Times New Roman"/>
                <w:kern w:val="0"/>
                <w14:ligatures w14:val="none"/>
              </w:rPr>
            </w:pPr>
            <w:r w:rsidRPr="002603A2">
              <w:rPr>
                <w:rFonts w:ascii="Aptos" w:eastAsia="Times New Roman" w:hAnsi="Aptos" w:cs="Times New Roman"/>
                <w:kern w:val="0"/>
                <w14:ligatures w14:val="none"/>
              </w:rPr>
              <w:t>HPAR5004 </w:t>
            </w:r>
          </w:p>
        </w:tc>
        <w:tc>
          <w:tcPr>
            <w:tcW w:w="5560" w:type="dxa"/>
            <w:tcBorders>
              <w:top w:val="nil"/>
              <w:left w:val="single" w:sz="4" w:space="0" w:color="auto"/>
              <w:bottom w:val="single" w:sz="4" w:space="0" w:color="auto"/>
              <w:right w:val="nil"/>
            </w:tcBorders>
            <w:shd w:val="clear" w:color="auto" w:fill="auto"/>
            <w:vAlign w:val="bottom"/>
            <w:hideMark/>
          </w:tcPr>
          <w:p w14:paraId="5C11ACF4" w14:textId="77777777" w:rsidR="002603A2" w:rsidRPr="002603A2" w:rsidRDefault="002603A2" w:rsidP="002603A2">
            <w:pPr>
              <w:spacing w:after="0" w:line="240" w:lineRule="auto"/>
              <w:rPr>
                <w:rFonts w:ascii="Aptos" w:eastAsia="Times New Roman" w:hAnsi="Aptos" w:cs="Times New Roman"/>
                <w:kern w:val="0"/>
                <w14:ligatures w14:val="none"/>
              </w:rPr>
            </w:pPr>
            <w:r w:rsidRPr="002603A2">
              <w:rPr>
                <w:rFonts w:ascii="Aptos" w:eastAsia="Times New Roman" w:hAnsi="Aptos" w:cs="Times New Roman"/>
                <w:kern w:val="0"/>
                <w14:ligatures w14:val="none"/>
              </w:rPr>
              <w:t>Excavation and Fieldwork </w:t>
            </w:r>
          </w:p>
        </w:tc>
        <w:tc>
          <w:tcPr>
            <w:tcW w:w="1360" w:type="dxa"/>
            <w:tcBorders>
              <w:top w:val="nil"/>
              <w:left w:val="single" w:sz="4" w:space="0" w:color="000000"/>
              <w:bottom w:val="single" w:sz="4" w:space="0" w:color="000000"/>
              <w:right w:val="single" w:sz="4" w:space="0" w:color="000000"/>
            </w:tcBorders>
            <w:shd w:val="clear" w:color="auto" w:fill="auto"/>
            <w:noWrap/>
            <w:vAlign w:val="bottom"/>
            <w:hideMark/>
          </w:tcPr>
          <w:p w14:paraId="2D24E761" w14:textId="77777777" w:rsidR="002603A2" w:rsidRPr="002603A2" w:rsidRDefault="002603A2" w:rsidP="002603A2">
            <w:pPr>
              <w:spacing w:after="0" w:line="240" w:lineRule="auto"/>
              <w:rPr>
                <w:rFonts w:ascii="Aptos Narrow" w:eastAsia="Times New Roman" w:hAnsi="Aptos Narrow" w:cs="Times New Roman"/>
                <w:color w:val="000000"/>
                <w:kern w:val="0"/>
                <w:sz w:val="22"/>
                <w:szCs w:val="22"/>
                <w14:ligatures w14:val="none"/>
              </w:rPr>
            </w:pPr>
            <w:r w:rsidRPr="002603A2">
              <w:rPr>
                <w:rFonts w:ascii="Aptos Narrow" w:eastAsia="Times New Roman" w:hAnsi="Aptos Narrow" w:cs="Times New Roman"/>
                <w:color w:val="000000"/>
                <w:kern w:val="0"/>
                <w:sz w:val="22"/>
                <w:szCs w:val="22"/>
                <w14:ligatures w14:val="none"/>
              </w:rPr>
              <w:t>20</w:t>
            </w:r>
          </w:p>
        </w:tc>
        <w:tc>
          <w:tcPr>
            <w:tcW w:w="1880" w:type="dxa"/>
            <w:tcBorders>
              <w:top w:val="nil"/>
              <w:left w:val="nil"/>
              <w:bottom w:val="single" w:sz="4" w:space="0" w:color="000000"/>
              <w:right w:val="single" w:sz="4" w:space="0" w:color="000000"/>
            </w:tcBorders>
            <w:shd w:val="clear" w:color="auto" w:fill="auto"/>
            <w:noWrap/>
            <w:vAlign w:val="bottom"/>
            <w:hideMark/>
          </w:tcPr>
          <w:p w14:paraId="7BCD4CCD" w14:textId="77777777" w:rsidR="002603A2" w:rsidRPr="002603A2" w:rsidRDefault="002603A2" w:rsidP="002603A2">
            <w:pPr>
              <w:spacing w:after="0" w:line="240" w:lineRule="auto"/>
              <w:rPr>
                <w:rFonts w:ascii="Aptos Narrow" w:eastAsia="Times New Roman" w:hAnsi="Aptos Narrow" w:cs="Times New Roman"/>
                <w:color w:val="000000"/>
                <w:kern w:val="0"/>
                <w:sz w:val="22"/>
                <w:szCs w:val="22"/>
                <w14:ligatures w14:val="none"/>
              </w:rPr>
            </w:pPr>
            <w:r w:rsidRPr="002603A2">
              <w:rPr>
                <w:rFonts w:ascii="Aptos Narrow" w:eastAsia="Times New Roman" w:hAnsi="Aptos Narrow" w:cs="Times New Roman"/>
                <w:color w:val="000000"/>
                <w:kern w:val="0"/>
                <w:sz w:val="22"/>
                <w:szCs w:val="22"/>
                <w14:ligatures w14:val="none"/>
              </w:rPr>
              <w:t>Optional</w:t>
            </w:r>
          </w:p>
        </w:tc>
        <w:tc>
          <w:tcPr>
            <w:tcW w:w="2000" w:type="dxa"/>
            <w:tcBorders>
              <w:top w:val="nil"/>
              <w:left w:val="nil"/>
              <w:bottom w:val="single" w:sz="4" w:space="0" w:color="auto"/>
              <w:right w:val="single" w:sz="4" w:space="0" w:color="000000"/>
            </w:tcBorders>
            <w:shd w:val="clear" w:color="auto" w:fill="auto"/>
            <w:vAlign w:val="bottom"/>
            <w:hideMark/>
          </w:tcPr>
          <w:p w14:paraId="0E084924" w14:textId="77777777" w:rsidR="002603A2" w:rsidRPr="002603A2" w:rsidRDefault="002603A2" w:rsidP="002603A2">
            <w:pPr>
              <w:spacing w:after="0" w:line="240" w:lineRule="auto"/>
              <w:rPr>
                <w:rFonts w:ascii="Aptos" w:eastAsia="Times New Roman" w:hAnsi="Aptos" w:cs="Times New Roman"/>
                <w:kern w:val="0"/>
                <w14:ligatures w14:val="none"/>
              </w:rPr>
            </w:pPr>
            <w:r w:rsidRPr="002603A2">
              <w:rPr>
                <w:rFonts w:ascii="Aptos" w:eastAsia="Times New Roman" w:hAnsi="Aptos" w:cs="Times New Roman"/>
                <w:kern w:val="0"/>
                <w14:ligatures w14:val="none"/>
              </w:rPr>
              <w:t>Q. Drew  </w:t>
            </w:r>
          </w:p>
        </w:tc>
        <w:tc>
          <w:tcPr>
            <w:tcW w:w="960" w:type="dxa"/>
            <w:tcBorders>
              <w:top w:val="nil"/>
              <w:left w:val="nil"/>
              <w:bottom w:val="nil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6EEA9682" w14:textId="77777777" w:rsidR="002603A2" w:rsidRPr="002603A2" w:rsidRDefault="002603A2" w:rsidP="002603A2">
            <w:pPr>
              <w:spacing w:after="0" w:line="240" w:lineRule="auto"/>
              <w:rPr>
                <w:rFonts w:ascii="Aptos" w:eastAsia="Times New Roman" w:hAnsi="Aptos" w:cs="Times New Roman"/>
                <w:kern w:val="0"/>
                <w14:ligatures w14:val="none"/>
              </w:rPr>
            </w:pPr>
          </w:p>
        </w:tc>
      </w:tr>
      <w:tr w:rsidR="002603A2" w:rsidRPr="002603A2" w14:paraId="1E83A48B" w14:textId="77777777" w:rsidTr="002603A2">
        <w:trPr>
          <w:trHeight w:val="315"/>
        </w:trPr>
        <w:tc>
          <w:tcPr>
            <w:tcW w:w="2140" w:type="dxa"/>
            <w:tcBorders>
              <w:top w:val="nil"/>
              <w:left w:val="single" w:sz="4" w:space="0" w:color="auto"/>
              <w:bottom w:val="single" w:sz="4" w:space="0" w:color="000000"/>
              <w:right w:val="single" w:sz="4" w:space="0" w:color="auto"/>
            </w:tcBorders>
            <w:shd w:val="clear" w:color="auto" w:fill="auto"/>
            <w:vAlign w:val="bottom"/>
            <w:hideMark/>
          </w:tcPr>
          <w:p w14:paraId="777335A4" w14:textId="77777777" w:rsidR="002603A2" w:rsidRPr="002603A2" w:rsidRDefault="002603A2" w:rsidP="002603A2">
            <w:pPr>
              <w:spacing w:after="0" w:line="240" w:lineRule="auto"/>
              <w:rPr>
                <w:rFonts w:ascii="Aptos" w:eastAsia="Times New Roman" w:hAnsi="Aptos" w:cs="Times New Roman"/>
                <w:kern w:val="0"/>
                <w14:ligatures w14:val="none"/>
              </w:rPr>
            </w:pPr>
            <w:r w:rsidRPr="002603A2">
              <w:rPr>
                <w:rFonts w:ascii="Aptos" w:eastAsia="Times New Roman" w:hAnsi="Aptos" w:cs="Times New Roman"/>
                <w:kern w:val="0"/>
                <w14:ligatures w14:val="none"/>
              </w:rPr>
              <w:t>1-3 </w:t>
            </w:r>
          </w:p>
        </w:tc>
        <w:tc>
          <w:tcPr>
            <w:tcW w:w="2120" w:type="dxa"/>
            <w:tcBorders>
              <w:top w:val="single" w:sz="4" w:space="0" w:color="auto"/>
              <w:left w:val="nil"/>
              <w:bottom w:val="single" w:sz="4" w:space="0" w:color="000000"/>
              <w:right w:val="single" w:sz="4" w:space="0" w:color="auto"/>
            </w:tcBorders>
            <w:shd w:val="clear" w:color="auto" w:fill="auto"/>
            <w:vAlign w:val="bottom"/>
            <w:hideMark/>
          </w:tcPr>
          <w:p w14:paraId="19DDCC51" w14:textId="77777777" w:rsidR="002603A2" w:rsidRPr="002603A2" w:rsidRDefault="002603A2" w:rsidP="002603A2">
            <w:pPr>
              <w:spacing w:after="0" w:line="240" w:lineRule="auto"/>
              <w:rPr>
                <w:rFonts w:ascii="Aptos" w:eastAsia="Times New Roman" w:hAnsi="Aptos" w:cs="Times New Roman"/>
                <w:kern w:val="0"/>
                <w14:ligatures w14:val="none"/>
              </w:rPr>
            </w:pPr>
            <w:r w:rsidRPr="002603A2">
              <w:rPr>
                <w:rFonts w:ascii="Aptos" w:eastAsia="Times New Roman" w:hAnsi="Aptos" w:cs="Times New Roman"/>
                <w:kern w:val="0"/>
                <w14:ligatures w14:val="none"/>
              </w:rPr>
              <w:t>HPAH5066 </w:t>
            </w:r>
          </w:p>
        </w:tc>
        <w:tc>
          <w:tcPr>
            <w:tcW w:w="5560" w:type="dxa"/>
            <w:tcBorders>
              <w:top w:val="nil"/>
              <w:left w:val="nil"/>
              <w:bottom w:val="single" w:sz="4" w:space="0" w:color="000000"/>
              <w:right w:val="nil"/>
            </w:tcBorders>
            <w:shd w:val="clear" w:color="auto" w:fill="auto"/>
            <w:vAlign w:val="bottom"/>
            <w:hideMark/>
          </w:tcPr>
          <w:p w14:paraId="6CF3FD17" w14:textId="77777777" w:rsidR="002603A2" w:rsidRPr="002603A2" w:rsidRDefault="002603A2" w:rsidP="002603A2">
            <w:pPr>
              <w:spacing w:after="0" w:line="240" w:lineRule="auto"/>
              <w:rPr>
                <w:rFonts w:ascii="Aptos" w:eastAsia="Times New Roman" w:hAnsi="Aptos" w:cs="Times New Roman"/>
                <w:kern w:val="0"/>
                <w14:ligatures w14:val="none"/>
              </w:rPr>
            </w:pPr>
            <w:r w:rsidRPr="002603A2">
              <w:rPr>
                <w:rFonts w:ascii="Aptos" w:eastAsia="Times New Roman" w:hAnsi="Aptos" w:cs="Times New Roman"/>
                <w:kern w:val="0"/>
                <w14:ligatures w14:val="none"/>
              </w:rPr>
              <w:t>Hieroglyphs 1 </w:t>
            </w:r>
          </w:p>
        </w:tc>
        <w:tc>
          <w:tcPr>
            <w:tcW w:w="1360" w:type="dxa"/>
            <w:tcBorders>
              <w:top w:val="nil"/>
              <w:left w:val="single" w:sz="4" w:space="0" w:color="000000"/>
              <w:bottom w:val="single" w:sz="4" w:space="0" w:color="000000"/>
              <w:right w:val="single" w:sz="4" w:space="0" w:color="000000"/>
            </w:tcBorders>
            <w:shd w:val="clear" w:color="auto" w:fill="auto"/>
            <w:noWrap/>
            <w:vAlign w:val="bottom"/>
            <w:hideMark/>
          </w:tcPr>
          <w:p w14:paraId="67414800" w14:textId="77777777" w:rsidR="002603A2" w:rsidRPr="002603A2" w:rsidRDefault="002603A2" w:rsidP="002603A2">
            <w:pPr>
              <w:spacing w:after="0" w:line="240" w:lineRule="auto"/>
              <w:rPr>
                <w:rFonts w:ascii="Aptos Narrow" w:eastAsia="Times New Roman" w:hAnsi="Aptos Narrow" w:cs="Times New Roman"/>
                <w:color w:val="000000"/>
                <w:kern w:val="0"/>
                <w:sz w:val="22"/>
                <w:szCs w:val="22"/>
                <w14:ligatures w14:val="none"/>
              </w:rPr>
            </w:pPr>
            <w:r w:rsidRPr="002603A2">
              <w:rPr>
                <w:rFonts w:ascii="Aptos Narrow" w:eastAsia="Times New Roman" w:hAnsi="Aptos Narrow" w:cs="Times New Roman"/>
                <w:color w:val="000000"/>
                <w:kern w:val="0"/>
                <w:sz w:val="22"/>
                <w:szCs w:val="22"/>
                <w14:ligatures w14:val="none"/>
              </w:rPr>
              <w:t>20</w:t>
            </w:r>
          </w:p>
        </w:tc>
        <w:tc>
          <w:tcPr>
            <w:tcW w:w="1880" w:type="dxa"/>
            <w:tcBorders>
              <w:top w:val="nil"/>
              <w:left w:val="nil"/>
              <w:bottom w:val="single" w:sz="4" w:space="0" w:color="000000"/>
              <w:right w:val="single" w:sz="4" w:space="0" w:color="000000"/>
            </w:tcBorders>
            <w:shd w:val="clear" w:color="auto" w:fill="auto"/>
            <w:noWrap/>
            <w:vAlign w:val="bottom"/>
            <w:hideMark/>
          </w:tcPr>
          <w:p w14:paraId="4E741086" w14:textId="77777777" w:rsidR="002603A2" w:rsidRPr="002603A2" w:rsidRDefault="002603A2" w:rsidP="002603A2">
            <w:pPr>
              <w:spacing w:after="0" w:line="240" w:lineRule="auto"/>
              <w:rPr>
                <w:rFonts w:ascii="Aptos Narrow" w:eastAsia="Times New Roman" w:hAnsi="Aptos Narrow" w:cs="Times New Roman"/>
                <w:color w:val="000000"/>
                <w:kern w:val="0"/>
                <w:sz w:val="22"/>
                <w:szCs w:val="22"/>
                <w14:ligatures w14:val="none"/>
              </w:rPr>
            </w:pPr>
            <w:r w:rsidRPr="002603A2">
              <w:rPr>
                <w:rFonts w:ascii="Aptos Narrow" w:eastAsia="Times New Roman" w:hAnsi="Aptos Narrow" w:cs="Times New Roman"/>
                <w:color w:val="000000"/>
                <w:kern w:val="0"/>
                <w:sz w:val="22"/>
                <w:szCs w:val="22"/>
                <w14:ligatures w14:val="none"/>
              </w:rPr>
              <w:t>Optional</w:t>
            </w:r>
          </w:p>
        </w:tc>
        <w:tc>
          <w:tcPr>
            <w:tcW w:w="2000" w:type="dxa"/>
            <w:tcBorders>
              <w:top w:val="nil"/>
              <w:left w:val="nil"/>
              <w:bottom w:val="single" w:sz="4" w:space="0" w:color="000000"/>
              <w:right w:val="single" w:sz="4" w:space="0" w:color="000000"/>
            </w:tcBorders>
            <w:shd w:val="clear" w:color="auto" w:fill="auto"/>
            <w:vAlign w:val="bottom"/>
            <w:hideMark/>
          </w:tcPr>
          <w:p w14:paraId="55AACD6E" w14:textId="77777777" w:rsidR="002603A2" w:rsidRPr="002603A2" w:rsidRDefault="002603A2" w:rsidP="002603A2">
            <w:pPr>
              <w:spacing w:after="0" w:line="240" w:lineRule="auto"/>
              <w:rPr>
                <w:rFonts w:ascii="Aptos" w:eastAsia="Times New Roman" w:hAnsi="Aptos" w:cs="Times New Roman"/>
                <w:kern w:val="0"/>
                <w14:ligatures w14:val="none"/>
              </w:rPr>
            </w:pPr>
            <w:r w:rsidRPr="002603A2">
              <w:rPr>
                <w:rFonts w:ascii="Aptos" w:eastAsia="Times New Roman" w:hAnsi="Aptos" w:cs="Times New Roman"/>
                <w:kern w:val="0"/>
                <w14:ligatures w14:val="none"/>
              </w:rPr>
              <w:t>K. Zinn </w:t>
            </w:r>
          </w:p>
        </w:tc>
        <w:tc>
          <w:tcPr>
            <w:tcW w:w="960" w:type="dxa"/>
            <w:tcBorders>
              <w:top w:val="nil"/>
              <w:left w:val="nil"/>
              <w:bottom w:val="nil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1497CC41" w14:textId="77777777" w:rsidR="002603A2" w:rsidRPr="002603A2" w:rsidRDefault="002603A2" w:rsidP="002603A2">
            <w:pPr>
              <w:spacing w:after="0" w:line="240" w:lineRule="auto"/>
              <w:rPr>
                <w:rFonts w:ascii="Aptos" w:eastAsia="Times New Roman" w:hAnsi="Aptos" w:cs="Times New Roman"/>
                <w:kern w:val="0"/>
                <w14:ligatures w14:val="none"/>
              </w:rPr>
            </w:pPr>
          </w:p>
        </w:tc>
      </w:tr>
      <w:tr w:rsidR="002603A2" w:rsidRPr="002603A2" w14:paraId="440995D9" w14:textId="77777777" w:rsidTr="002603A2">
        <w:trPr>
          <w:trHeight w:val="300"/>
        </w:trPr>
        <w:tc>
          <w:tcPr>
            <w:tcW w:w="2140" w:type="dxa"/>
            <w:tcBorders>
              <w:top w:val="nil"/>
              <w:left w:val="single" w:sz="4" w:space="0" w:color="auto"/>
              <w:bottom w:val="single" w:sz="4" w:space="0" w:color="auto"/>
              <w:right w:val="nil"/>
            </w:tcBorders>
            <w:shd w:val="clear" w:color="auto" w:fill="auto"/>
            <w:noWrap/>
            <w:vAlign w:val="bottom"/>
            <w:hideMark/>
          </w:tcPr>
          <w:p w14:paraId="3B4C348D" w14:textId="77777777" w:rsidR="002603A2" w:rsidRPr="002603A2" w:rsidRDefault="002603A2" w:rsidP="002603A2">
            <w:pPr>
              <w:spacing w:after="0" w:line="240" w:lineRule="auto"/>
              <w:rPr>
                <w:rFonts w:ascii="Times New Roman" w:eastAsia="Times New Roman" w:hAnsi="Times New Roman" w:cs="Times New Roman"/>
                <w:kern w:val="0"/>
                <w:sz w:val="20"/>
                <w:szCs w:val="20"/>
                <w14:ligatures w14:val="none"/>
              </w:rPr>
            </w:pPr>
          </w:p>
        </w:tc>
        <w:tc>
          <w:tcPr>
            <w:tcW w:w="2120" w:type="dxa"/>
            <w:tcBorders>
              <w:top w:val="nil"/>
              <w:left w:val="nil"/>
              <w:bottom w:val="single" w:sz="4" w:space="0" w:color="auto"/>
              <w:right w:val="nil"/>
            </w:tcBorders>
            <w:shd w:val="clear" w:color="auto" w:fill="auto"/>
            <w:noWrap/>
            <w:vAlign w:val="bottom"/>
            <w:hideMark/>
          </w:tcPr>
          <w:p w14:paraId="7588C6B5" w14:textId="77777777" w:rsidR="002603A2" w:rsidRPr="002603A2" w:rsidRDefault="002603A2" w:rsidP="002603A2">
            <w:pPr>
              <w:spacing w:after="0" w:line="240" w:lineRule="auto"/>
              <w:rPr>
                <w:rFonts w:ascii="Times New Roman" w:eastAsia="Times New Roman" w:hAnsi="Times New Roman" w:cs="Times New Roman"/>
                <w:kern w:val="0"/>
                <w:sz w:val="20"/>
                <w:szCs w:val="20"/>
                <w14:ligatures w14:val="none"/>
              </w:rPr>
            </w:pPr>
          </w:p>
        </w:tc>
        <w:tc>
          <w:tcPr>
            <w:tcW w:w="5560" w:type="dxa"/>
            <w:tcBorders>
              <w:top w:val="nil"/>
              <w:left w:val="nil"/>
              <w:bottom w:val="single" w:sz="4" w:space="0" w:color="auto"/>
              <w:right w:val="nil"/>
            </w:tcBorders>
            <w:shd w:val="clear" w:color="auto" w:fill="auto"/>
            <w:noWrap/>
            <w:vAlign w:val="bottom"/>
            <w:hideMark/>
          </w:tcPr>
          <w:p w14:paraId="1B3C0485" w14:textId="77777777" w:rsidR="002603A2" w:rsidRPr="002603A2" w:rsidRDefault="002603A2" w:rsidP="002603A2">
            <w:pPr>
              <w:spacing w:after="0" w:line="240" w:lineRule="auto"/>
              <w:rPr>
                <w:rFonts w:ascii="Times New Roman" w:eastAsia="Times New Roman" w:hAnsi="Times New Roman" w:cs="Times New Roman"/>
                <w:kern w:val="0"/>
                <w:sz w:val="20"/>
                <w:szCs w:val="20"/>
                <w14:ligatures w14:val="none"/>
              </w:rPr>
            </w:pPr>
          </w:p>
        </w:tc>
        <w:tc>
          <w:tcPr>
            <w:tcW w:w="1360" w:type="dxa"/>
            <w:tcBorders>
              <w:top w:val="nil"/>
              <w:left w:val="nil"/>
              <w:bottom w:val="single" w:sz="4" w:space="0" w:color="auto"/>
              <w:right w:val="nil"/>
            </w:tcBorders>
            <w:shd w:val="clear" w:color="auto" w:fill="auto"/>
            <w:noWrap/>
            <w:vAlign w:val="bottom"/>
            <w:hideMark/>
          </w:tcPr>
          <w:p w14:paraId="6886120B" w14:textId="77777777" w:rsidR="002603A2" w:rsidRPr="002603A2" w:rsidRDefault="002603A2" w:rsidP="002603A2">
            <w:pPr>
              <w:spacing w:after="0" w:line="240" w:lineRule="auto"/>
              <w:rPr>
                <w:rFonts w:ascii="Times New Roman" w:eastAsia="Times New Roman" w:hAnsi="Times New Roman" w:cs="Times New Roman"/>
                <w:kern w:val="0"/>
                <w:sz w:val="20"/>
                <w:szCs w:val="20"/>
                <w14:ligatures w14:val="none"/>
              </w:rPr>
            </w:pPr>
          </w:p>
        </w:tc>
        <w:tc>
          <w:tcPr>
            <w:tcW w:w="1880" w:type="dxa"/>
            <w:tcBorders>
              <w:top w:val="nil"/>
              <w:left w:val="nil"/>
              <w:bottom w:val="single" w:sz="4" w:space="0" w:color="auto"/>
              <w:right w:val="nil"/>
            </w:tcBorders>
            <w:shd w:val="clear" w:color="auto" w:fill="auto"/>
            <w:noWrap/>
            <w:vAlign w:val="bottom"/>
            <w:hideMark/>
          </w:tcPr>
          <w:p w14:paraId="7A6F24E2" w14:textId="77777777" w:rsidR="002603A2" w:rsidRPr="002603A2" w:rsidRDefault="002603A2" w:rsidP="002603A2">
            <w:pPr>
              <w:spacing w:after="0" w:line="240" w:lineRule="auto"/>
              <w:rPr>
                <w:rFonts w:ascii="Times New Roman" w:eastAsia="Times New Roman" w:hAnsi="Times New Roman" w:cs="Times New Roman"/>
                <w:kern w:val="0"/>
                <w:sz w:val="20"/>
                <w:szCs w:val="20"/>
                <w14:ligatures w14:val="none"/>
              </w:rPr>
            </w:pPr>
          </w:p>
        </w:tc>
        <w:tc>
          <w:tcPr>
            <w:tcW w:w="2000" w:type="dxa"/>
            <w:tcBorders>
              <w:top w:val="nil"/>
              <w:left w:val="nil"/>
              <w:bottom w:val="single" w:sz="4" w:space="0" w:color="auto"/>
              <w:right w:val="nil"/>
            </w:tcBorders>
            <w:shd w:val="clear" w:color="auto" w:fill="auto"/>
            <w:noWrap/>
            <w:vAlign w:val="bottom"/>
            <w:hideMark/>
          </w:tcPr>
          <w:p w14:paraId="14E6D9BB" w14:textId="77777777" w:rsidR="002603A2" w:rsidRPr="002603A2" w:rsidRDefault="002603A2" w:rsidP="002603A2">
            <w:pPr>
              <w:spacing w:after="0" w:line="240" w:lineRule="auto"/>
              <w:rPr>
                <w:rFonts w:ascii="Times New Roman" w:eastAsia="Times New Roman" w:hAnsi="Times New Roman" w:cs="Times New Roman"/>
                <w:kern w:val="0"/>
                <w:sz w:val="20"/>
                <w:szCs w:val="20"/>
                <w14:ligatures w14:val="none"/>
              </w:rPr>
            </w:pPr>
          </w:p>
        </w:tc>
        <w:tc>
          <w:tcPr>
            <w:tcW w:w="960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773B9680" w14:textId="77777777" w:rsidR="002603A2" w:rsidRPr="002603A2" w:rsidRDefault="002603A2" w:rsidP="002603A2">
            <w:pPr>
              <w:spacing w:after="0" w:line="240" w:lineRule="auto"/>
              <w:rPr>
                <w:rFonts w:ascii="Times New Roman" w:eastAsia="Times New Roman" w:hAnsi="Times New Roman" w:cs="Times New Roman"/>
                <w:kern w:val="0"/>
                <w:sz w:val="20"/>
                <w:szCs w:val="20"/>
                <w14:ligatures w14:val="none"/>
              </w:rPr>
            </w:pPr>
          </w:p>
        </w:tc>
      </w:tr>
    </w:tbl>
    <w:p w14:paraId="76898A18" w14:textId="77777777" w:rsidR="002E60A5" w:rsidRPr="002603A2" w:rsidRDefault="002E60A5" w:rsidP="002603A2"/>
    <w:sectPr w:rsidR="002E60A5" w:rsidRPr="002603A2" w:rsidSect="002603A2">
      <w:pgSz w:w="16838" w:h="11906" w:orient="landscape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Aptos">
    <w:charset w:val="00"/>
    <w:family w:val="swiss"/>
    <w:pitch w:val="variable"/>
    <w:sig w:usb0="20000287" w:usb1="00000003" w:usb2="00000000" w:usb3="00000000" w:csb0="0000019F" w:csb1="00000000"/>
  </w:font>
  <w:font w:name="DengXian">
    <w:altName w:val="等线"/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Aptos Display">
    <w:charset w:val="00"/>
    <w:family w:val="swiss"/>
    <w:pitch w:val="variable"/>
    <w:sig w:usb0="20000287" w:usb1="00000003" w:usb2="00000000" w:usb3="00000000" w:csb0="0000019F" w:csb1="00000000"/>
  </w:font>
  <w:font w:name="DengXian Light">
    <w:altName w:val="等线 Light"/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Narrow">
    <w:charset w:val="00"/>
    <w:family w:val="swiss"/>
    <w:pitch w:val="variable"/>
    <w:sig w:usb0="20000287" w:usb1="00000003" w:usb2="00000000" w:usb3="00000000" w:csb0="0000019F" w:csb1="00000000"/>
  </w:font>
  <w:font w:name="Calibri">
    <w:panose1 w:val="020F0502020204030204"/>
    <w:charset w:val="00"/>
    <w:family w:val="swiss"/>
    <w:pitch w:val="variable"/>
    <w:sig w:usb0="E4002EFF" w:usb1="C200247B" w:usb2="00000009" w:usb3="00000000" w:csb0="000001F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zoom w:percent="100"/>
  <w:proofState w:spelling="clean"/>
  <w:defaultTabStop w:val="720"/>
  <w:characterSpacingControl w:val="doNotCompress"/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2603A2"/>
    <w:rsid w:val="002603A2"/>
    <w:rsid w:val="002E60A5"/>
    <w:rsid w:val="00685E7D"/>
    <w:rsid w:val="007E077F"/>
    <w:rsid w:val="00EA7C70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zh-CN" w:bidi="ar-SA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582F8995"/>
  <w15:chartTrackingRefBased/>
  <w15:docId w15:val="{E9D7FBAB-F7C6-4A94-A556-A7E69A6410D1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Theme="minorHAnsi" w:eastAsiaTheme="minorEastAsia" w:hAnsiTheme="minorHAnsi" w:cstheme="minorBidi"/>
        <w:kern w:val="2"/>
        <w:sz w:val="24"/>
        <w:szCs w:val="24"/>
        <w:lang w:val="en-GB" w:eastAsia="zh-CN" w:bidi="ar-SA"/>
        <w14:ligatures w14:val="standardContextual"/>
      </w:rPr>
    </w:rPrDefault>
    <w:pPrDefault>
      <w:pPr>
        <w:spacing w:after="160" w:line="278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paragraph" w:styleId="Heading1">
    <w:name w:val="heading 1"/>
    <w:basedOn w:val="Normal"/>
    <w:next w:val="Normal"/>
    <w:link w:val="Heading1Char"/>
    <w:uiPriority w:val="9"/>
    <w:qFormat/>
    <w:rsid w:val="002603A2"/>
    <w:pPr>
      <w:keepNext/>
      <w:keepLines/>
      <w:spacing w:before="360" w:after="80"/>
      <w:outlineLvl w:val="0"/>
    </w:pPr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paragraph" w:styleId="Heading2">
    <w:name w:val="heading 2"/>
    <w:basedOn w:val="Normal"/>
    <w:next w:val="Normal"/>
    <w:link w:val="Heading2Char"/>
    <w:uiPriority w:val="9"/>
    <w:semiHidden/>
    <w:unhideWhenUsed/>
    <w:qFormat/>
    <w:rsid w:val="002603A2"/>
    <w:pPr>
      <w:keepNext/>
      <w:keepLines/>
      <w:spacing w:before="160" w:after="80"/>
      <w:outlineLvl w:val="1"/>
    </w:pPr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paragraph" w:styleId="Heading3">
    <w:name w:val="heading 3"/>
    <w:basedOn w:val="Normal"/>
    <w:next w:val="Normal"/>
    <w:link w:val="Heading3Char"/>
    <w:uiPriority w:val="9"/>
    <w:semiHidden/>
    <w:unhideWhenUsed/>
    <w:qFormat/>
    <w:rsid w:val="002603A2"/>
    <w:pPr>
      <w:keepNext/>
      <w:keepLines/>
      <w:spacing w:before="160" w:after="80"/>
      <w:outlineLvl w:val="2"/>
    </w:pPr>
    <w:rPr>
      <w:rFonts w:eastAsiaTheme="majorEastAsia" w:cstheme="majorBidi"/>
      <w:color w:val="0F4761" w:themeColor="accent1" w:themeShade="BF"/>
      <w:sz w:val="28"/>
      <w:szCs w:val="28"/>
    </w:rPr>
  </w:style>
  <w:style w:type="paragraph" w:styleId="Heading4">
    <w:name w:val="heading 4"/>
    <w:basedOn w:val="Normal"/>
    <w:next w:val="Normal"/>
    <w:link w:val="Heading4Char"/>
    <w:uiPriority w:val="9"/>
    <w:semiHidden/>
    <w:unhideWhenUsed/>
    <w:qFormat/>
    <w:rsid w:val="002603A2"/>
    <w:pPr>
      <w:keepNext/>
      <w:keepLines/>
      <w:spacing w:before="80" w:after="40"/>
      <w:outlineLvl w:val="3"/>
    </w:pPr>
    <w:rPr>
      <w:rFonts w:eastAsiaTheme="majorEastAsia" w:cstheme="majorBidi"/>
      <w:i/>
      <w:iCs/>
      <w:color w:val="0F4761" w:themeColor="accent1" w:themeShade="BF"/>
    </w:rPr>
  </w:style>
  <w:style w:type="paragraph" w:styleId="Heading5">
    <w:name w:val="heading 5"/>
    <w:basedOn w:val="Normal"/>
    <w:next w:val="Normal"/>
    <w:link w:val="Heading5Char"/>
    <w:uiPriority w:val="9"/>
    <w:semiHidden/>
    <w:unhideWhenUsed/>
    <w:qFormat/>
    <w:rsid w:val="002603A2"/>
    <w:pPr>
      <w:keepNext/>
      <w:keepLines/>
      <w:spacing w:before="80" w:after="40"/>
      <w:outlineLvl w:val="4"/>
    </w:pPr>
    <w:rPr>
      <w:rFonts w:eastAsiaTheme="majorEastAsia" w:cstheme="majorBidi"/>
      <w:color w:val="0F4761" w:themeColor="accent1" w:themeShade="BF"/>
    </w:rPr>
  </w:style>
  <w:style w:type="paragraph" w:styleId="Heading6">
    <w:name w:val="heading 6"/>
    <w:basedOn w:val="Normal"/>
    <w:next w:val="Normal"/>
    <w:link w:val="Heading6Char"/>
    <w:uiPriority w:val="9"/>
    <w:semiHidden/>
    <w:unhideWhenUsed/>
    <w:qFormat/>
    <w:rsid w:val="002603A2"/>
    <w:pPr>
      <w:keepNext/>
      <w:keepLines/>
      <w:spacing w:before="40" w:after="0"/>
      <w:outlineLvl w:val="5"/>
    </w:pPr>
    <w:rPr>
      <w:rFonts w:eastAsiaTheme="majorEastAsia" w:cstheme="majorBidi"/>
      <w:i/>
      <w:iCs/>
      <w:color w:val="595959" w:themeColor="text1" w:themeTint="A6"/>
    </w:rPr>
  </w:style>
  <w:style w:type="paragraph" w:styleId="Heading7">
    <w:name w:val="heading 7"/>
    <w:basedOn w:val="Normal"/>
    <w:next w:val="Normal"/>
    <w:link w:val="Heading7Char"/>
    <w:uiPriority w:val="9"/>
    <w:semiHidden/>
    <w:unhideWhenUsed/>
    <w:qFormat/>
    <w:rsid w:val="002603A2"/>
    <w:pPr>
      <w:keepNext/>
      <w:keepLines/>
      <w:spacing w:before="40" w:after="0"/>
      <w:outlineLvl w:val="6"/>
    </w:pPr>
    <w:rPr>
      <w:rFonts w:eastAsiaTheme="majorEastAsia" w:cstheme="majorBidi"/>
      <w:color w:val="595959" w:themeColor="text1" w:themeTint="A6"/>
    </w:rPr>
  </w:style>
  <w:style w:type="paragraph" w:styleId="Heading8">
    <w:name w:val="heading 8"/>
    <w:basedOn w:val="Normal"/>
    <w:next w:val="Normal"/>
    <w:link w:val="Heading8Char"/>
    <w:uiPriority w:val="9"/>
    <w:semiHidden/>
    <w:unhideWhenUsed/>
    <w:qFormat/>
    <w:rsid w:val="002603A2"/>
    <w:pPr>
      <w:keepNext/>
      <w:keepLines/>
      <w:spacing w:after="0"/>
      <w:outlineLvl w:val="7"/>
    </w:pPr>
    <w:rPr>
      <w:rFonts w:eastAsiaTheme="majorEastAsia" w:cstheme="majorBidi"/>
      <w:i/>
      <w:iCs/>
      <w:color w:val="272727" w:themeColor="text1" w:themeTint="D8"/>
    </w:rPr>
  </w:style>
  <w:style w:type="paragraph" w:styleId="Heading9">
    <w:name w:val="heading 9"/>
    <w:basedOn w:val="Normal"/>
    <w:next w:val="Normal"/>
    <w:link w:val="Heading9Char"/>
    <w:uiPriority w:val="9"/>
    <w:semiHidden/>
    <w:unhideWhenUsed/>
    <w:qFormat/>
    <w:rsid w:val="002603A2"/>
    <w:pPr>
      <w:keepNext/>
      <w:keepLines/>
      <w:spacing w:after="0"/>
      <w:outlineLvl w:val="8"/>
    </w:pPr>
    <w:rPr>
      <w:rFonts w:eastAsiaTheme="majorEastAsia" w:cstheme="majorBidi"/>
      <w:color w:val="272727" w:themeColor="text1" w:themeTint="D8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sid w:val="002603A2"/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character" w:customStyle="1" w:styleId="Heading2Char">
    <w:name w:val="Heading 2 Char"/>
    <w:basedOn w:val="DefaultParagraphFont"/>
    <w:link w:val="Heading2"/>
    <w:uiPriority w:val="9"/>
    <w:semiHidden/>
    <w:rsid w:val="002603A2"/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character" w:customStyle="1" w:styleId="Heading3Char">
    <w:name w:val="Heading 3 Char"/>
    <w:basedOn w:val="DefaultParagraphFont"/>
    <w:link w:val="Heading3"/>
    <w:uiPriority w:val="9"/>
    <w:semiHidden/>
    <w:rsid w:val="002603A2"/>
    <w:rPr>
      <w:rFonts w:eastAsiaTheme="majorEastAsia" w:cstheme="majorBidi"/>
      <w:color w:val="0F4761" w:themeColor="accent1" w:themeShade="BF"/>
      <w:sz w:val="28"/>
      <w:szCs w:val="28"/>
    </w:rPr>
  </w:style>
  <w:style w:type="character" w:customStyle="1" w:styleId="Heading4Char">
    <w:name w:val="Heading 4 Char"/>
    <w:basedOn w:val="DefaultParagraphFont"/>
    <w:link w:val="Heading4"/>
    <w:uiPriority w:val="9"/>
    <w:semiHidden/>
    <w:rsid w:val="002603A2"/>
    <w:rPr>
      <w:rFonts w:eastAsiaTheme="majorEastAsia" w:cstheme="majorBidi"/>
      <w:i/>
      <w:iCs/>
      <w:color w:val="0F4761" w:themeColor="accent1" w:themeShade="BF"/>
    </w:rPr>
  </w:style>
  <w:style w:type="character" w:customStyle="1" w:styleId="Heading5Char">
    <w:name w:val="Heading 5 Char"/>
    <w:basedOn w:val="DefaultParagraphFont"/>
    <w:link w:val="Heading5"/>
    <w:uiPriority w:val="9"/>
    <w:semiHidden/>
    <w:rsid w:val="002603A2"/>
    <w:rPr>
      <w:rFonts w:eastAsiaTheme="majorEastAsia" w:cstheme="majorBidi"/>
      <w:color w:val="0F4761" w:themeColor="accent1" w:themeShade="BF"/>
    </w:rPr>
  </w:style>
  <w:style w:type="character" w:customStyle="1" w:styleId="Heading6Char">
    <w:name w:val="Heading 6 Char"/>
    <w:basedOn w:val="DefaultParagraphFont"/>
    <w:link w:val="Heading6"/>
    <w:uiPriority w:val="9"/>
    <w:semiHidden/>
    <w:rsid w:val="002603A2"/>
    <w:rPr>
      <w:rFonts w:eastAsiaTheme="majorEastAsia" w:cstheme="majorBidi"/>
      <w:i/>
      <w:iCs/>
      <w:color w:val="595959" w:themeColor="text1" w:themeTint="A6"/>
    </w:rPr>
  </w:style>
  <w:style w:type="character" w:customStyle="1" w:styleId="Heading7Char">
    <w:name w:val="Heading 7 Char"/>
    <w:basedOn w:val="DefaultParagraphFont"/>
    <w:link w:val="Heading7"/>
    <w:uiPriority w:val="9"/>
    <w:semiHidden/>
    <w:rsid w:val="002603A2"/>
    <w:rPr>
      <w:rFonts w:eastAsiaTheme="majorEastAsia" w:cstheme="majorBidi"/>
      <w:color w:val="595959" w:themeColor="text1" w:themeTint="A6"/>
    </w:rPr>
  </w:style>
  <w:style w:type="character" w:customStyle="1" w:styleId="Heading8Char">
    <w:name w:val="Heading 8 Char"/>
    <w:basedOn w:val="DefaultParagraphFont"/>
    <w:link w:val="Heading8"/>
    <w:uiPriority w:val="9"/>
    <w:semiHidden/>
    <w:rsid w:val="002603A2"/>
    <w:rPr>
      <w:rFonts w:eastAsiaTheme="majorEastAsia" w:cstheme="majorBidi"/>
      <w:i/>
      <w:iCs/>
      <w:color w:val="272727" w:themeColor="text1" w:themeTint="D8"/>
    </w:rPr>
  </w:style>
  <w:style w:type="character" w:customStyle="1" w:styleId="Heading9Char">
    <w:name w:val="Heading 9 Char"/>
    <w:basedOn w:val="DefaultParagraphFont"/>
    <w:link w:val="Heading9"/>
    <w:uiPriority w:val="9"/>
    <w:semiHidden/>
    <w:rsid w:val="002603A2"/>
    <w:rPr>
      <w:rFonts w:eastAsiaTheme="majorEastAsia" w:cstheme="majorBidi"/>
      <w:color w:val="272727" w:themeColor="text1" w:themeTint="D8"/>
    </w:rPr>
  </w:style>
  <w:style w:type="paragraph" w:styleId="Title">
    <w:name w:val="Title"/>
    <w:basedOn w:val="Normal"/>
    <w:next w:val="Normal"/>
    <w:link w:val="TitleChar"/>
    <w:uiPriority w:val="10"/>
    <w:qFormat/>
    <w:rsid w:val="002603A2"/>
    <w:pPr>
      <w:spacing w:after="80" w:line="240" w:lineRule="auto"/>
      <w:contextualSpacing/>
    </w:pPr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character" w:customStyle="1" w:styleId="TitleChar">
    <w:name w:val="Title Char"/>
    <w:basedOn w:val="DefaultParagraphFont"/>
    <w:link w:val="Title"/>
    <w:uiPriority w:val="10"/>
    <w:rsid w:val="002603A2"/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paragraph" w:styleId="Subtitle">
    <w:name w:val="Subtitle"/>
    <w:basedOn w:val="Normal"/>
    <w:next w:val="Normal"/>
    <w:link w:val="SubtitleChar"/>
    <w:uiPriority w:val="11"/>
    <w:qFormat/>
    <w:rsid w:val="002603A2"/>
    <w:pPr>
      <w:numPr>
        <w:ilvl w:val="1"/>
      </w:numPr>
    </w:pPr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character" w:customStyle="1" w:styleId="SubtitleChar">
    <w:name w:val="Subtitle Char"/>
    <w:basedOn w:val="DefaultParagraphFont"/>
    <w:link w:val="Subtitle"/>
    <w:uiPriority w:val="11"/>
    <w:rsid w:val="002603A2"/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paragraph" w:styleId="Quote">
    <w:name w:val="Quote"/>
    <w:basedOn w:val="Normal"/>
    <w:next w:val="Normal"/>
    <w:link w:val="QuoteChar"/>
    <w:uiPriority w:val="29"/>
    <w:qFormat/>
    <w:rsid w:val="002603A2"/>
    <w:pPr>
      <w:spacing w:before="160"/>
      <w:jc w:val="center"/>
    </w:pPr>
    <w:rPr>
      <w:i/>
      <w:iCs/>
      <w:color w:val="404040" w:themeColor="text1" w:themeTint="BF"/>
    </w:rPr>
  </w:style>
  <w:style w:type="character" w:customStyle="1" w:styleId="QuoteChar">
    <w:name w:val="Quote Char"/>
    <w:basedOn w:val="DefaultParagraphFont"/>
    <w:link w:val="Quote"/>
    <w:uiPriority w:val="29"/>
    <w:rsid w:val="002603A2"/>
    <w:rPr>
      <w:i/>
      <w:iCs/>
      <w:color w:val="404040" w:themeColor="text1" w:themeTint="BF"/>
    </w:rPr>
  </w:style>
  <w:style w:type="paragraph" w:styleId="ListParagraph">
    <w:name w:val="List Paragraph"/>
    <w:basedOn w:val="Normal"/>
    <w:uiPriority w:val="34"/>
    <w:qFormat/>
    <w:rsid w:val="002603A2"/>
    <w:pPr>
      <w:ind w:left="720"/>
      <w:contextualSpacing/>
    </w:pPr>
  </w:style>
  <w:style w:type="character" w:styleId="IntenseEmphasis">
    <w:name w:val="Intense Emphasis"/>
    <w:basedOn w:val="DefaultParagraphFont"/>
    <w:uiPriority w:val="21"/>
    <w:qFormat/>
    <w:rsid w:val="002603A2"/>
    <w:rPr>
      <w:i/>
      <w:iCs/>
      <w:color w:val="0F4761" w:themeColor="accent1" w:themeShade="BF"/>
    </w:rPr>
  </w:style>
  <w:style w:type="paragraph" w:styleId="IntenseQuote">
    <w:name w:val="Intense Quote"/>
    <w:basedOn w:val="Normal"/>
    <w:next w:val="Normal"/>
    <w:link w:val="IntenseQuoteChar"/>
    <w:uiPriority w:val="30"/>
    <w:qFormat/>
    <w:rsid w:val="002603A2"/>
    <w:pPr>
      <w:pBdr>
        <w:top w:val="single" w:sz="4" w:space="10" w:color="0F4761" w:themeColor="accent1" w:themeShade="BF"/>
        <w:bottom w:val="single" w:sz="4" w:space="10" w:color="0F4761" w:themeColor="accent1" w:themeShade="BF"/>
      </w:pBdr>
      <w:spacing w:before="360" w:after="360"/>
      <w:ind w:left="864" w:right="864"/>
      <w:jc w:val="center"/>
    </w:pPr>
    <w:rPr>
      <w:i/>
      <w:iCs/>
      <w:color w:val="0F4761" w:themeColor="accent1" w:themeShade="BF"/>
    </w:rPr>
  </w:style>
  <w:style w:type="character" w:customStyle="1" w:styleId="IntenseQuoteChar">
    <w:name w:val="Intense Quote Char"/>
    <w:basedOn w:val="DefaultParagraphFont"/>
    <w:link w:val="IntenseQuote"/>
    <w:uiPriority w:val="30"/>
    <w:rsid w:val="002603A2"/>
    <w:rPr>
      <w:i/>
      <w:iCs/>
      <w:color w:val="0F4761" w:themeColor="accent1" w:themeShade="BF"/>
    </w:rPr>
  </w:style>
  <w:style w:type="character" w:styleId="IntenseReference">
    <w:name w:val="Intense Reference"/>
    <w:basedOn w:val="DefaultParagraphFont"/>
    <w:uiPriority w:val="32"/>
    <w:qFormat/>
    <w:rsid w:val="002603A2"/>
    <w:rPr>
      <w:b/>
      <w:bCs/>
      <w:smallCaps/>
      <w:color w:val="0F4761" w:themeColor="accent1" w:themeShade="BF"/>
      <w:spacing w:val="5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ivs>
    <w:div w:id="9491683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customXml" Target="../customXml/item3.xml"/><Relationship Id="rId3" Type="http://schemas.openxmlformats.org/officeDocument/2006/relationships/webSettings" Target="webSettings.xml"/><Relationship Id="rId7" Type="http://schemas.openxmlformats.org/officeDocument/2006/relationships/customXml" Target="../customXml/item2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6" Type="http://schemas.openxmlformats.org/officeDocument/2006/relationships/customXml" Target="../customXml/item1.xml"/><Relationship Id="rId5" Type="http://schemas.openxmlformats.org/officeDocument/2006/relationships/theme" Target="theme/theme1.xml"/><Relationship Id="rId4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ゴシック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_rels/item2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2.xml"/></Relationships>
</file>

<file path=customXml/_rels/item3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3.xml"/></Relationships>
</file>

<file path=customXml/item1.xml><?xml version="1.0" encoding="utf-8"?>
<ct:contentTypeSchema xmlns:ct="http://schemas.microsoft.com/office/2006/metadata/contentType" xmlns:ma="http://schemas.microsoft.com/office/2006/metadata/properties/metaAttributes" ct:_="" ma:_="" ma:contentTypeName="Document" ma:contentTypeID="0x010100AD181AF36A088648B94A0D3D5D8ABD3B" ma:contentTypeVersion="17" ma:contentTypeDescription="Create a new document." ma:contentTypeScope="" ma:versionID="1a8d48294ee545e5b667ddec968298ae">
  <xsd:schema xmlns:xsd="http://www.w3.org/2001/XMLSchema" xmlns:xs="http://www.w3.org/2001/XMLSchema" xmlns:p="http://schemas.microsoft.com/office/2006/metadata/properties" xmlns:ns2="4c9d9f85-2581-457a-b162-7e5491a2c746" xmlns:ns3="d087bbdb-b2e0-427c-a591-44c356400269" targetNamespace="http://schemas.microsoft.com/office/2006/metadata/properties" ma:root="true" ma:fieldsID="b590707c7326a9edf15950c0a45f844f" ns2:_="" ns3:_="">
    <xsd:import namespace="4c9d9f85-2581-457a-b162-7e5491a2c746"/>
    <xsd:import namespace="d087bbdb-b2e0-427c-a591-44c356400269"/>
    <xsd:element name="properties">
      <xsd:complexType>
        <xsd:sequence>
          <xsd:element name="documentManagement">
            <xsd:complexType>
              <xsd:all>
                <xsd:element ref="ns2:MediaServiceMetadata" minOccurs="0"/>
                <xsd:element ref="ns2:MediaServiceFastMetadata" minOccurs="0"/>
                <xsd:element ref="ns3:SharedWithUsers" minOccurs="0"/>
                <xsd:element ref="ns3:SharedWithDetails" minOccurs="0"/>
                <xsd:element ref="ns2:MediaServiceAutoKeyPoints" minOccurs="0"/>
                <xsd:element ref="ns2:MediaServiceKeyPoints" minOccurs="0"/>
                <xsd:element ref="ns2:MediaServiceOCR" minOccurs="0"/>
                <xsd:element ref="ns2:MediaServiceGenerationTime" minOccurs="0"/>
                <xsd:element ref="ns2:MediaServiceEventHashCode" minOccurs="0"/>
                <xsd:element ref="ns2:MediaServiceDateTaken" minOccurs="0"/>
                <xsd:element ref="ns2:MediaServiceLocation" minOccurs="0"/>
                <xsd:element ref="ns2:lcf76f155ced4ddcb4097134ff3c332f" minOccurs="0"/>
                <xsd:element ref="ns3:TaxCatchAll" minOccurs="0"/>
                <xsd:element ref="ns2:MediaServiceSearchProperties" minOccurs="0"/>
                <xsd:element ref="ns2:MediaServiceObjectDetectorVersions" minOccurs="0"/>
              </xsd:all>
            </xsd:complexType>
          </xsd:element>
        </xsd:sequence>
      </xsd:complex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4c9d9f85-2581-457a-b162-7e5491a2c746" elementFormDefault="qualified">
    <xsd:import namespace="http://schemas.microsoft.com/office/2006/documentManagement/types"/>
    <xsd:import namespace="http://schemas.microsoft.com/office/infopath/2007/PartnerControls"/>
    <xsd:element name="MediaServiceMetadata" ma:index="8" nillable="true" ma:displayName="MediaServiceMetadata" ma:hidden="true" ma:internalName="MediaServiceMetadata" ma:readOnly="true">
      <xsd:simpleType>
        <xsd:restriction base="dms:Note"/>
      </xsd:simpleType>
    </xsd:element>
    <xsd:element name="MediaServiceFastMetadata" ma:index="9" nillable="true" ma:displayName="MediaServiceFastMetadata" ma:hidden="true" ma:internalName="MediaServiceFastMetadata" ma:readOnly="true">
      <xsd:simpleType>
        <xsd:restriction base="dms:Note"/>
      </xsd:simpleType>
    </xsd:element>
    <xsd:element name="MediaServiceAutoKeyPoints" ma:index="12" nillable="true" ma:displayName="MediaServiceAutoKeyPoints" ma:hidden="true" ma:internalName="MediaServiceAutoKeyPoints" ma:readOnly="true">
      <xsd:simpleType>
        <xsd:restriction base="dms:Note"/>
      </xsd:simpleType>
    </xsd:element>
    <xsd:element name="MediaServiceKeyPoints" ma:index="13" nillable="true" ma:displayName="KeyPoints" ma:internalName="MediaServiceKeyPoints" ma:readOnly="true">
      <xsd:simpleType>
        <xsd:restriction base="dms:Note">
          <xsd:maxLength value="255"/>
        </xsd:restriction>
      </xsd:simpleType>
    </xsd:element>
    <xsd:element name="MediaServiceOCR" ma:index="14" nillable="true" ma:displayName="Extracted Text" ma:internalName="MediaServiceOCR" ma:readOnly="true">
      <xsd:simpleType>
        <xsd:restriction base="dms:Note">
          <xsd:maxLength value="255"/>
        </xsd:restriction>
      </xsd:simpleType>
    </xsd:element>
    <xsd:element name="MediaServiceGenerationTime" ma:index="15" nillable="true" ma:displayName="MediaServiceGenerationTime" ma:hidden="true" ma:internalName="MediaServiceGenerationTime" ma:readOnly="true">
      <xsd:simpleType>
        <xsd:restriction base="dms:Text"/>
      </xsd:simpleType>
    </xsd:element>
    <xsd:element name="MediaServiceEventHashCode" ma:index="16" nillable="true" ma:displayName="MediaServiceEventHashCode" ma:hidden="true" ma:internalName="MediaServiceEventHashCode" ma:readOnly="true">
      <xsd:simpleType>
        <xsd:restriction base="dms:Text"/>
      </xsd:simpleType>
    </xsd:element>
    <xsd:element name="MediaServiceDateTaken" ma:index="17" nillable="true" ma:displayName="MediaServiceDateTaken" ma:hidden="true" ma:internalName="MediaServiceDateTaken" ma:readOnly="true">
      <xsd:simpleType>
        <xsd:restriction base="dms:Text"/>
      </xsd:simpleType>
    </xsd:element>
    <xsd:element name="MediaServiceLocation" ma:index="18" nillable="true" ma:displayName="Location" ma:internalName="MediaServiceLocation" ma:readOnly="true">
      <xsd:simpleType>
        <xsd:restriction base="dms:Text"/>
      </xsd:simpleType>
    </xsd:element>
    <xsd:element name="lcf76f155ced4ddcb4097134ff3c332f" ma:index="20" nillable="true" ma:taxonomy="true" ma:internalName="lcf76f155ced4ddcb4097134ff3c332f" ma:taxonomyFieldName="MediaServiceImageTags" ma:displayName="Image Tags" ma:readOnly="false" ma:fieldId="{5cf76f15-5ced-4ddc-b409-7134ff3c332f}" ma:taxonomyMulti="true" ma:sspId="e570377e-a101-46e2-9596-058a9a36ea24" ma:termSetId="09814cd3-568e-fe90-9814-8d621ff8fb84" ma:anchorId="fba54fb3-c3e1-fe81-a776-ca4b69148c4d" ma:open="true" ma:isKeyword="false">
      <xsd:complexType>
        <xsd:sequence>
          <xsd:element ref="pc:Terms" minOccurs="0" maxOccurs="1"/>
        </xsd:sequence>
      </xsd:complexType>
    </xsd:element>
    <xsd:element name="MediaServiceSearchProperties" ma:index="22" nillable="true" ma:displayName="MediaServiceSearchProperties" ma:hidden="true" ma:internalName="MediaServiceSearchProperties" ma:readOnly="true">
      <xsd:simpleType>
        <xsd:restriction base="dms:Note"/>
      </xsd:simpleType>
    </xsd:element>
    <xsd:element name="MediaServiceObjectDetectorVersions" ma:index="23" nillable="true" ma:displayName="MediaServiceObjectDetectorVersions" ma:hidden="true" ma:indexed="true" ma:internalName="MediaServiceObjectDetectorVersions" ma:readOnly="true">
      <xsd:simpleType>
        <xsd:restriction base="dms:Text"/>
      </xsd:simple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d087bbdb-b2e0-427c-a591-44c356400269" elementFormDefault="qualified">
    <xsd:import namespace="http://schemas.microsoft.com/office/2006/documentManagement/types"/>
    <xsd:import namespace="http://schemas.microsoft.com/office/infopath/2007/PartnerControls"/>
    <xsd:element name="SharedWithUsers" ma:index="10" nillable="true" ma:displayName="Shared With" ma:internalName="SharedWithUsers" ma:readOnly="true">
      <xsd:complexType>
        <xsd:complexContent>
          <xsd:extension base="dms:UserMulti">
            <xsd:sequence>
              <xsd:element name="UserInfo" minOccurs="0" maxOccurs="unbounded">
                <xsd:complexType>
                  <xsd:sequence>
                    <xsd:element name="DisplayName" type="xsd:string" minOccurs="0"/>
                    <xsd:element name="AccountId" type="dms:UserId" minOccurs="0" nillable="true"/>
                    <xsd:element name="AccountType" type="xsd:string" minOccurs="0"/>
                  </xsd:sequence>
                </xsd:complexType>
              </xsd:element>
            </xsd:sequence>
          </xsd:extension>
        </xsd:complexContent>
      </xsd:complexType>
    </xsd:element>
    <xsd:element name="SharedWithDetails" ma:index="11" nillable="true" ma:displayName="Shared With Details" ma:internalName="SharedWithDetails" ma:readOnly="true">
      <xsd:simpleType>
        <xsd:restriction base="dms:Note">
          <xsd:maxLength value="255"/>
        </xsd:restriction>
      </xsd:simpleType>
    </xsd:element>
    <xsd:element name="TaxCatchAll" ma:index="21" nillable="true" ma:displayName="Taxonomy Catch All Column" ma:hidden="true" ma:list="{f6f04e05-eb36-4b1e-aa03-6441165777a5}" ma:internalName="TaxCatchAll" ma:showField="CatchAllData" ma:web="d087bbdb-b2e0-427c-a591-44c356400269">
      <xsd:complexType>
        <xsd:complexContent>
          <xsd:extension base="dms:MultiChoiceLookup">
            <xsd:sequence>
              <xsd:element name="Value" type="dms:Lookup" maxOccurs="unbounded" minOccurs="0" nillable="true"/>
            </xsd:sequence>
          </xsd:extension>
        </xsd:complexContent>
      </xsd:complexType>
    </xsd:element>
  </xsd:schema>
  <xsd:schema xmlns="http://schemas.openxmlformats.org/package/2006/metadata/core-properties" xmlns:xsd="http://www.w3.org/2001/XMLSchema" xmlns:xsi="http://www.w3.org/2001/XMLSchema-instance" xmlns:dc="http://purl.org/dc/elements/1.1/" xmlns:dcterms="http://purl.org/dc/terms/" xmlns:odoc="http://schemas.microsoft.com/internal/obd" targetNamespace="http://schemas.openxmlformats.org/package/2006/metadata/core-properties" elementFormDefault="qualified" attributeFormDefault="unqualified" blockDefault="#all">
    <xsd:import namespace="http://purl.org/dc/elements/1.1/" schemaLocation="http://dublincore.org/schemas/xmls/qdc/2003/04/02/dc.xsd"/>
    <xsd:import namespace="http://purl.org/dc/terms/" schemaLocation="http://dublincore.org/schemas/xmls/qdc/2003/04/02/dcterms.xsd"/>
    <xsd:element name="coreProperties" type="CT_coreProperties"/>
    <xsd:complexType name="CT_coreProperties">
      <xsd:all>
        <xsd:element ref="dc:creator" minOccurs="0" maxOccurs="1"/>
        <xsd:element ref="dcterms:created" minOccurs="0" maxOccurs="1"/>
        <xsd:element ref="dc:identifier" minOccurs="0" maxOccurs="1"/>
        <xsd:element name="contentType" minOccurs="0" maxOccurs="1" type="xsd:string" ma:index="0" ma:displayName="Content Type"/>
        <xsd:element ref="dc:title" minOccurs="0" maxOccurs="1" ma:index="4" ma:displayName="Title"/>
        <xsd:element ref="dc:subject" minOccurs="0" maxOccurs="1"/>
        <xsd:element ref="dc:description" minOccurs="0" maxOccurs="1"/>
        <xsd:element name="keywords" minOccurs="0" maxOccurs="1" type="xsd:string"/>
        <xsd:element ref="dc:language" minOccurs="0" maxOccurs="1"/>
        <xsd:element name="category" minOccurs="0" maxOccurs="1" type="xsd:string"/>
        <xsd:element name="version" minOccurs="0" maxOccurs="1" type="xsd:string"/>
        <xsd:element name="revision" minOccurs="0" maxOccurs="1" type="xsd:string">
          <xsd:annotation>
            <xsd:documentation>
                        This value indicates the number of saves or revisions. The application is responsible for updating this value after each revision.
                    </xsd:documentation>
          </xsd:annotation>
        </xsd:element>
        <xsd:element name="lastModifiedBy" minOccurs="0" maxOccurs="1" type="xsd:string"/>
        <xsd:element ref="dcterms:modified" minOccurs="0" maxOccurs="1"/>
        <xsd:element name="contentStatus" minOccurs="0" maxOccurs="1" type="xsd:string"/>
      </xsd:all>
    </xsd:complexType>
  </xsd:schema>
  <xs:schema xmlns:pc="http://schemas.microsoft.com/office/infopath/2007/PartnerControls" xmlns:xs="http://www.w3.org/2001/XMLSchema" targetNamespace="http://schemas.microsoft.com/office/infopath/2007/PartnerControls" elementFormDefault="qualified" attributeFormDefault="unqualified">
    <xs:element name="Person">
      <xs:complexType>
        <xs:sequence>
          <xs:element ref="pc:DisplayName" minOccurs="0"/>
          <xs:element ref="pc:AccountId" minOccurs="0"/>
          <xs:element ref="pc:AccountType" minOccurs="0"/>
        </xs:sequence>
      </xs:complexType>
    </xs:element>
    <xs:element name="DisplayName" type="xs:string"/>
    <xs:element name="AccountId" type="xs:string"/>
    <xs:element name="AccountType" type="xs:string"/>
    <xs:element name="BDCAssociatedEntity">
      <xs:complexType>
        <xs:sequence>
          <xs:element ref="pc:BDCEntity" minOccurs="0" maxOccurs="unbounded"/>
        </xs:sequence>
        <xs:attribute ref="pc:EntityNamespace"/>
        <xs:attribute ref="pc:EntityName"/>
        <xs:attribute ref="pc:SystemInstanceName"/>
        <xs:attribute ref="pc:AssociationName"/>
      </xs:complexType>
    </xs:element>
    <xs:attribute name="EntityNamespace" type="xs:string"/>
    <xs:attribute name="EntityName" type="xs:string"/>
    <xs:attribute name="SystemInstanceName" type="xs:string"/>
    <xs:attribute name="AssociationName" type="xs:string"/>
    <xs:element name="BDCEntity">
      <xs:complexType>
        <xs:sequence>
          <xs:element ref="pc:EntityDisplayName" minOccurs="0"/>
          <xs:element ref="pc:EntityInstanceReference" minOccurs="0"/>
          <xs:element ref="pc:EntityId1" minOccurs="0"/>
          <xs:element ref="pc:EntityId2" minOccurs="0"/>
          <xs:element ref="pc:EntityId3" minOccurs="0"/>
          <xs:element ref="pc:EntityId4" minOccurs="0"/>
          <xs:element ref="pc:EntityId5" minOccurs="0"/>
        </xs:sequence>
      </xs:complexType>
    </xs:element>
    <xs:element name="EntityDisplayName" type="xs:string"/>
    <xs:element name="EntityInstanceReference" type="xs:string"/>
    <xs:element name="EntityId1" type="xs:string"/>
    <xs:element name="EntityId2" type="xs:string"/>
    <xs:element name="EntityId3" type="xs:string"/>
    <xs:element name="EntityId4" type="xs:string"/>
    <xs:element name="EntityId5" type="xs:string"/>
    <xs:element name="Terms">
      <xs:complexType>
        <xs:sequence>
          <xs:element ref="pc:TermInfo" minOccurs="0" maxOccurs="unbounded"/>
        </xs:sequence>
      </xs:complexType>
    </xs:element>
    <xs:element name="TermInfo">
      <xs:complexType>
        <xs:sequence>
          <xs:element ref="pc:TermName" minOccurs="0"/>
          <xs:element ref="pc:TermId" minOccurs="0"/>
        </xs:sequence>
      </xs:complexType>
    </xs:element>
    <xs:element name="TermName" type="xs:string"/>
    <xs:element name="TermId" type="xs:string"/>
  </xs:schema>
</ct:contentTypeSchema>
</file>

<file path=customXml/item2.xml><?xml version="1.0" encoding="utf-8"?>
<?mso-contentType ?>
<FormTemplates xmlns="http://schemas.microsoft.com/sharepoint/v3/contenttype/forms">
  <Display>DocumentLibraryForm</Display>
  <Edit>DocumentLibraryForm</Edit>
  <New>DocumentLibraryForm</New>
</FormTemplates>
</file>

<file path=customXml/item3.xml><?xml version="1.0" encoding="utf-8"?>
<p:properties xmlns:p="http://schemas.microsoft.com/office/2006/metadata/properties" xmlns:xsi="http://www.w3.org/2001/XMLSchema-instance" xmlns:pc="http://schemas.microsoft.com/office/infopath/2007/PartnerControls">
  <documentManagement>
    <TaxCatchAll xmlns="d087bbdb-b2e0-427c-a591-44c356400269" xsi:nil="true"/>
    <lcf76f155ced4ddcb4097134ff3c332f xmlns="4c9d9f85-2581-457a-b162-7e5491a2c746">
      <Terms xmlns="http://schemas.microsoft.com/office/infopath/2007/PartnerControls"/>
    </lcf76f155ced4ddcb4097134ff3c332f>
  </documentManagement>
</p:properties>
</file>

<file path=customXml/itemProps1.xml><?xml version="1.0" encoding="utf-8"?>
<ds:datastoreItem xmlns:ds="http://schemas.openxmlformats.org/officeDocument/2006/customXml" ds:itemID="{7A649BB0-BF71-499C-94E7-E800AD0CC60A}"/>
</file>

<file path=customXml/itemProps2.xml><?xml version="1.0" encoding="utf-8"?>
<ds:datastoreItem xmlns:ds="http://schemas.openxmlformats.org/officeDocument/2006/customXml" ds:itemID="{DAA951F1-0D93-4299-87AD-62317D444782}"/>
</file>

<file path=customXml/itemProps3.xml><?xml version="1.0" encoding="utf-8"?>
<ds:datastoreItem xmlns:ds="http://schemas.openxmlformats.org/officeDocument/2006/customXml" ds:itemID="{EC00337D-B00A-47AC-86FC-A0BF3BF81AA6}"/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0</TotalTime>
  <Pages>2</Pages>
  <Words>392</Words>
  <Characters>2237</Characters>
  <Application>Microsoft Office Word</Application>
  <DocSecurity>0</DocSecurity>
  <Lines>18</Lines>
  <Paragraphs>5</Paragraphs>
  <ScaleCrop>false</ScaleCrop>
  <Company/>
  <LinksUpToDate>false</LinksUpToDate>
  <CharactersWithSpaces>2624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Rhian Thomas</dc:creator>
  <cp:keywords/>
  <dc:description/>
  <cp:lastModifiedBy>Rhian Thomas</cp:lastModifiedBy>
  <cp:revision>1</cp:revision>
  <dcterms:created xsi:type="dcterms:W3CDTF">2025-07-01T14:49:00Z</dcterms:created>
  <dcterms:modified xsi:type="dcterms:W3CDTF">2025-07-01T14:50:00Z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ContentTypeId">
    <vt:lpwstr>0x010100AD181AF36A088648B94A0D3D5D8ABD3B</vt:lpwstr>
  </property>
</Properties>
</file>