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rsidP="003A635E">
          <w:pPr>
            <w:pStyle w:val="NoSpacing"/>
            <w:jc w:val="both"/>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left:0;text-align:left;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sidP="003A635E">
          <w:pPr>
            <w:jc w:val="both"/>
          </w:pPr>
          <w:r>
            <w:rPr>
              <w:noProof/>
            </w:rPr>
            <mc:AlternateContent>
              <mc:Choice Requires="wps">
                <w:drawing>
                  <wp:anchor distT="45720" distB="45720" distL="114300" distR="114300" simplePos="0" relativeHeight="251660291" behindDoc="0" locked="0" layoutInCell="1" allowOverlap="1" wp14:anchorId="6861A9EB" wp14:editId="6EE735B4">
                    <wp:simplePos x="0" y="0"/>
                    <wp:positionH relativeFrom="column">
                      <wp:posOffset>2172335</wp:posOffset>
                    </wp:positionH>
                    <wp:positionV relativeFrom="paragraph">
                      <wp:posOffset>6346190</wp:posOffset>
                    </wp:positionV>
                    <wp:extent cx="3115945" cy="360680"/>
                    <wp:effectExtent l="0" t="0" r="27305" b="20320"/>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5945" cy="360680"/>
                            </a:xfrm>
                            <a:prstGeom prst="rect">
                              <a:avLst/>
                            </a:prstGeom>
                            <a:solidFill>
                              <a:srgbClr val="FFFFFF"/>
                            </a:solidFill>
                            <a:ln w="9525">
                              <a:solidFill>
                                <a:srgbClr val="000000"/>
                              </a:solidFill>
                              <a:miter lim="800000"/>
                              <a:headEnd/>
                              <a:tailEnd/>
                            </a:ln>
                          </wps:spPr>
                          <wps:txbx>
                            <w:txbxContent>
                              <w:p w14:paraId="03739D2A" w14:textId="5E143EDA" w:rsidR="00381FC2" w:rsidRPr="005128E2" w:rsidRDefault="00587076" w:rsidP="00381FC2">
                                <w:pPr>
                                  <w:rPr>
                                    <w:b/>
                                    <w:bCs/>
                                    <w:color w:val="EE0000"/>
                                  </w:rPr>
                                </w:pPr>
                                <w:r>
                                  <w:t xml:space="preserve">Video Link: </w:t>
                                </w:r>
                                <w:hyperlink r:id="rId8" w:history="1">
                                  <w:r w:rsidR="005128E2" w:rsidRPr="005128E2">
                                    <w:rPr>
                                      <w:rStyle w:val="Hyperlink"/>
                                      <w:b/>
                                      <w:bCs/>
                                      <w:color w:val="EE0000"/>
                                    </w:rPr>
                                    <w:t>https://youtu.be/YsVEHSBeEXs</w:t>
                                  </w:r>
                                </w:hyperlink>
                              </w:p>
                              <w:p w14:paraId="2243936B" w14:textId="77777777" w:rsidR="005128E2" w:rsidRDefault="005128E2" w:rsidP="00381FC2">
                                <w:pPr>
                                  <w:rPr>
                                    <w:b/>
                                    <w:bCs/>
                                  </w:rPr>
                                </w:pPr>
                              </w:p>
                              <w:p w14:paraId="7F5F7320" w14:textId="77777777" w:rsidR="00381FC2" w:rsidRPr="000663A7" w:rsidRDefault="00381FC2" w:rsidP="00381FC2">
                                <w:pPr>
                                  <w:rPr>
                                    <w:sz w:val="20"/>
                                    <w:szCs w:val="20"/>
                                  </w:rPr>
                                </w:pPr>
                              </w:p>
                              <w:p w14:paraId="38B90292" w14:textId="19AAB3FF" w:rsidR="00587076" w:rsidRPr="000663A7" w:rsidRDefault="0058707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left:0;text-align:left;margin-left:171.05pt;margin-top:499.7pt;width:245.35pt;height:28.4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">
                    <v:textbox>
                      <w:txbxContent>
                        <w:p w14:paraId="03739D2A" w14:textId="5E143EDA" w:rsidR="00381FC2" w:rsidRPr="005128E2" w:rsidRDefault="00587076" w:rsidP="00381FC2">
                          <w:pPr>
                            <w:rPr>
                              <w:b/>
                              <w:bCs/>
                              <w:color w:val="EE0000"/>
                            </w:rPr>
                          </w:pPr>
                          <w:r>
                            <w:t xml:space="preserve">Video Link: </w:t>
                          </w:r>
                          <w:hyperlink r:id="rId9" w:history="1">
                            <w:r w:rsidR="005128E2" w:rsidRPr="005128E2">
                              <w:rPr>
                                <w:rStyle w:val="Hyperlink"/>
                                <w:b/>
                                <w:bCs/>
                                <w:color w:val="EE0000"/>
                              </w:rPr>
                              <w:t>https://youtu.be/YsVEHSBeEXs</w:t>
                            </w:r>
                          </w:hyperlink>
                        </w:p>
                        <w:p w14:paraId="2243936B" w14:textId="77777777" w:rsidR="005128E2" w:rsidRDefault="005128E2" w:rsidP="00381FC2">
                          <w:pPr>
                            <w:rPr>
                              <w:b/>
                              <w:bCs/>
                            </w:rPr>
                          </w:pPr>
                        </w:p>
                        <w:p w14:paraId="7F5F7320" w14:textId="77777777" w:rsidR="00381FC2" w:rsidRPr="000663A7" w:rsidRDefault="00381FC2" w:rsidP="00381FC2">
                          <w:pPr>
                            <w:rPr>
                              <w:sz w:val="20"/>
                              <w:szCs w:val="20"/>
                            </w:rPr>
                          </w:pPr>
                        </w:p>
                        <w:p w14:paraId="38B90292" w14:textId="19AAB3FF" w:rsidR="00587076" w:rsidRPr="000663A7" w:rsidRDefault="00587076">
                          <w:pPr>
                            <w:rPr>
                              <w:sz w:val="20"/>
                              <w:szCs w:val="20"/>
                            </w:rPr>
                          </w:pP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73B32669" w:rsidR="00E32C28" w:rsidRDefault="00E32C28">
                                <w:r>
                                  <w:t>Student Name:</w:t>
                                </w:r>
                                <w:r w:rsidR="000A47BF">
                                  <w:t xml:space="preserve"> Samuel Girmay</w:t>
                                </w:r>
                              </w:p>
                              <w:p w14:paraId="7EDAFB3F" w14:textId="2237AD29" w:rsidR="00E32C28" w:rsidRDefault="00E32C28">
                                <w:r>
                                  <w:t>Student ID:</w:t>
                                </w:r>
                                <w:r w:rsidR="000A47BF">
                                  <w:t xml:space="preserve"> 2544466</w:t>
                                </w:r>
                              </w:p>
                              <w:p w14:paraId="1959BA37" w14:textId="4A536596" w:rsidR="00E32C28" w:rsidRDefault="00E32C28">
                                <w:r>
                                  <w:t>Group:</w:t>
                                </w:r>
                                <w:r w:rsidR="000A47BF">
                                  <w:t xml:space="preserve"> 1</w:t>
                                </w:r>
                              </w:p>
                              <w:p w14:paraId="6342D3AE" w14:textId="77777777" w:rsidR="00E32C28" w:rsidRDefault="00E32C28"/>
                              <w:p w14:paraId="7D0505FA" w14:textId="21E7E5AE" w:rsidR="00E32C28" w:rsidRDefault="00E32C28">
                                <w:r>
                                  <w:t xml:space="preserve">Lecturer’s Name: </w:t>
                                </w:r>
                                <w:r w:rsidR="000A47BF" w:rsidRPr="000A47BF">
                                  <w:rPr>
                                    <w:lang w:val="en-US"/>
                                  </w:rPr>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left:0;text-align:left;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73B32669" w:rsidR="00E32C28" w:rsidRDefault="00E32C28">
                          <w:r>
                            <w:t>Student Name:</w:t>
                          </w:r>
                          <w:r w:rsidR="000A47BF">
                            <w:t xml:space="preserve"> Samuel Girmay</w:t>
                          </w:r>
                        </w:p>
                        <w:p w14:paraId="7EDAFB3F" w14:textId="2237AD29" w:rsidR="00E32C28" w:rsidRDefault="00E32C28">
                          <w:r>
                            <w:t>Student ID:</w:t>
                          </w:r>
                          <w:r w:rsidR="000A47BF">
                            <w:t xml:space="preserve"> 2544466</w:t>
                          </w:r>
                        </w:p>
                        <w:p w14:paraId="1959BA37" w14:textId="4A536596" w:rsidR="00E32C28" w:rsidRDefault="00E32C28">
                          <w:r>
                            <w:t>Group:</w:t>
                          </w:r>
                          <w:r w:rsidR="000A47BF">
                            <w:t xml:space="preserve"> 1</w:t>
                          </w:r>
                        </w:p>
                        <w:p w14:paraId="6342D3AE" w14:textId="77777777" w:rsidR="00E32C28" w:rsidRDefault="00E32C28"/>
                        <w:p w14:paraId="7D0505FA" w14:textId="21E7E5AE" w:rsidR="00E32C28" w:rsidRDefault="00E32C28">
                          <w:r>
                            <w:t xml:space="preserve">Lecturer’s Name: </w:t>
                          </w:r>
                          <w:r w:rsidR="000A47BF" w:rsidRPr="000A47BF">
                            <w:rPr>
                              <w:lang w:val="en-US"/>
                            </w:rPr>
                            <w:t>Koushik Modak</w:t>
                          </w:r>
                        </w:p>
                      </w:txbxContent>
                    </v:textbox>
                    <w10:wrap type="square" anchorx="margin"/>
                  </v:shape>
                </w:pict>
              </mc:Fallback>
            </mc:AlternateContent>
          </w:r>
          <w:r w:rsidR="00E32C28">
            <w:br w:type="page"/>
          </w:r>
        </w:p>
      </w:sdtContent>
    </w:sdt>
    <w:p w14:paraId="33E6C044" w14:textId="383BDAE6" w:rsidR="00E32C28" w:rsidRDefault="00E32C28" w:rsidP="003A635E">
      <w:pPr>
        <w:spacing w:line="360" w:lineRule="auto"/>
        <w:jc w:val="both"/>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rsidP="003A635E">
          <w:pPr>
            <w:pStyle w:val="TOCHeading"/>
            <w:jc w:val="both"/>
          </w:pPr>
          <w:r>
            <w:t>Table of Contents</w:t>
          </w:r>
        </w:p>
        <w:p w14:paraId="041F9500" w14:textId="2C45C182" w:rsidR="00F900A8" w:rsidRDefault="00570FA8" w:rsidP="003A635E">
          <w:pPr>
            <w:pStyle w:val="TOC1"/>
            <w:tabs>
              <w:tab w:val="right" w:leader="dot" w:pos="9016"/>
            </w:tabs>
            <w:jc w:val="both"/>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381FC2">
              <w:rPr>
                <w:noProof/>
                <w:webHidden/>
              </w:rPr>
              <w:t>2</w:t>
            </w:r>
            <w:r w:rsidR="00F900A8">
              <w:rPr>
                <w:noProof/>
                <w:webHidden/>
              </w:rPr>
              <w:fldChar w:fldCharType="end"/>
            </w:r>
          </w:hyperlink>
        </w:p>
        <w:p w14:paraId="4AA3E1F6" w14:textId="7F6F38BB" w:rsidR="00F900A8" w:rsidRDefault="00F900A8" w:rsidP="003A635E">
          <w:pPr>
            <w:pStyle w:val="TOC1"/>
            <w:tabs>
              <w:tab w:val="right" w:leader="dot" w:pos="9016"/>
            </w:tabs>
            <w:jc w:val="both"/>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sidR="00381FC2">
              <w:rPr>
                <w:noProof/>
                <w:webHidden/>
              </w:rPr>
              <w:t>2</w:t>
            </w:r>
            <w:r>
              <w:rPr>
                <w:noProof/>
                <w:webHidden/>
              </w:rPr>
              <w:fldChar w:fldCharType="end"/>
            </w:r>
          </w:hyperlink>
        </w:p>
        <w:p w14:paraId="0C2086B8" w14:textId="0032515E" w:rsidR="00F900A8" w:rsidRDefault="00F900A8" w:rsidP="003A635E">
          <w:pPr>
            <w:pStyle w:val="TOC1"/>
            <w:tabs>
              <w:tab w:val="right" w:leader="dot" w:pos="9016"/>
            </w:tabs>
            <w:jc w:val="both"/>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sidR="00381FC2">
              <w:rPr>
                <w:noProof/>
                <w:webHidden/>
              </w:rPr>
              <w:t>10</w:t>
            </w:r>
            <w:r>
              <w:rPr>
                <w:noProof/>
                <w:webHidden/>
              </w:rPr>
              <w:fldChar w:fldCharType="end"/>
            </w:r>
          </w:hyperlink>
        </w:p>
        <w:p w14:paraId="56DCE6FB" w14:textId="2738AA01" w:rsidR="00F900A8" w:rsidRDefault="00F900A8" w:rsidP="003A635E">
          <w:pPr>
            <w:pStyle w:val="TOC1"/>
            <w:tabs>
              <w:tab w:val="right" w:leader="dot" w:pos="9016"/>
            </w:tabs>
            <w:jc w:val="both"/>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sidR="00381FC2">
              <w:rPr>
                <w:noProof/>
                <w:webHidden/>
              </w:rPr>
              <w:t>10</w:t>
            </w:r>
            <w:r>
              <w:rPr>
                <w:noProof/>
                <w:webHidden/>
              </w:rPr>
              <w:fldChar w:fldCharType="end"/>
            </w:r>
          </w:hyperlink>
        </w:p>
        <w:p w14:paraId="0FAB5173" w14:textId="7396167A" w:rsidR="00570FA8" w:rsidRDefault="00570FA8" w:rsidP="003A635E">
          <w:pPr>
            <w:jc w:val="both"/>
          </w:pPr>
          <w:r>
            <w:rPr>
              <w:b/>
              <w:bCs/>
            </w:rPr>
            <w:fldChar w:fldCharType="end"/>
          </w:r>
        </w:p>
      </w:sdtContent>
    </w:sdt>
    <w:p w14:paraId="20B6260B" w14:textId="77777777" w:rsidR="00E32C28" w:rsidRDefault="00E32C28" w:rsidP="003A635E">
      <w:pPr>
        <w:spacing w:line="360" w:lineRule="auto"/>
        <w:jc w:val="both"/>
      </w:pPr>
    </w:p>
    <w:p w14:paraId="143B3785" w14:textId="77777777" w:rsidR="00E32C28" w:rsidRDefault="00E32C28" w:rsidP="003A635E">
      <w:pPr>
        <w:spacing w:line="360" w:lineRule="auto"/>
        <w:jc w:val="both"/>
      </w:pPr>
    </w:p>
    <w:p w14:paraId="717AC41D" w14:textId="77777777" w:rsidR="00E32C28" w:rsidRDefault="00E32C28" w:rsidP="003A635E">
      <w:pPr>
        <w:spacing w:line="360" w:lineRule="auto"/>
        <w:jc w:val="both"/>
      </w:pPr>
    </w:p>
    <w:p w14:paraId="7939BC06" w14:textId="77777777" w:rsidR="00E32C28" w:rsidRDefault="00E32C28" w:rsidP="003A635E">
      <w:pPr>
        <w:spacing w:line="360" w:lineRule="auto"/>
        <w:jc w:val="both"/>
      </w:pPr>
    </w:p>
    <w:p w14:paraId="12C2BC09" w14:textId="77777777" w:rsidR="00E32C28" w:rsidRDefault="00E32C28" w:rsidP="003A635E">
      <w:pPr>
        <w:spacing w:line="360" w:lineRule="auto"/>
        <w:jc w:val="both"/>
      </w:pPr>
    </w:p>
    <w:p w14:paraId="4C01E36D" w14:textId="77777777" w:rsidR="00E32C28" w:rsidRDefault="00E32C28" w:rsidP="003A635E">
      <w:pPr>
        <w:spacing w:line="360" w:lineRule="auto"/>
        <w:jc w:val="both"/>
      </w:pPr>
    </w:p>
    <w:p w14:paraId="37345A56" w14:textId="77777777" w:rsidR="00E32C28" w:rsidRDefault="00E32C28" w:rsidP="003A635E">
      <w:pPr>
        <w:spacing w:line="360" w:lineRule="auto"/>
        <w:jc w:val="both"/>
      </w:pPr>
    </w:p>
    <w:p w14:paraId="69914F79" w14:textId="77777777" w:rsidR="00E32C28" w:rsidRDefault="00E32C28" w:rsidP="003A635E">
      <w:pPr>
        <w:spacing w:line="360" w:lineRule="auto"/>
        <w:jc w:val="both"/>
      </w:pPr>
    </w:p>
    <w:p w14:paraId="2BC206A4" w14:textId="77777777" w:rsidR="00E32C28" w:rsidRDefault="00E32C28" w:rsidP="003A635E">
      <w:pPr>
        <w:spacing w:line="360" w:lineRule="auto"/>
        <w:jc w:val="both"/>
      </w:pPr>
    </w:p>
    <w:p w14:paraId="1A2C6399" w14:textId="77777777" w:rsidR="00E32C28" w:rsidRDefault="00E32C28" w:rsidP="003A635E">
      <w:pPr>
        <w:spacing w:line="360" w:lineRule="auto"/>
        <w:jc w:val="both"/>
      </w:pPr>
    </w:p>
    <w:p w14:paraId="701C4604" w14:textId="77777777" w:rsidR="00E32C28" w:rsidRDefault="00E32C28" w:rsidP="003A635E">
      <w:pPr>
        <w:spacing w:line="360" w:lineRule="auto"/>
        <w:jc w:val="both"/>
      </w:pPr>
    </w:p>
    <w:p w14:paraId="104970D6" w14:textId="77777777" w:rsidR="00E32C28" w:rsidRDefault="00E32C28" w:rsidP="003A635E">
      <w:pPr>
        <w:spacing w:line="360" w:lineRule="auto"/>
        <w:jc w:val="both"/>
      </w:pPr>
    </w:p>
    <w:p w14:paraId="34736E8A" w14:textId="77777777" w:rsidR="00E32C28" w:rsidRDefault="00E32C28" w:rsidP="003A635E">
      <w:pPr>
        <w:spacing w:line="360" w:lineRule="auto"/>
        <w:jc w:val="both"/>
      </w:pPr>
    </w:p>
    <w:p w14:paraId="659E3507" w14:textId="77777777" w:rsidR="00E32C28" w:rsidRDefault="00E32C28" w:rsidP="003A635E">
      <w:pPr>
        <w:spacing w:line="360" w:lineRule="auto"/>
        <w:jc w:val="both"/>
      </w:pPr>
    </w:p>
    <w:p w14:paraId="2533B7C5" w14:textId="77777777" w:rsidR="00E32C28" w:rsidRDefault="00E32C28" w:rsidP="003A635E">
      <w:pPr>
        <w:spacing w:line="360" w:lineRule="auto"/>
        <w:jc w:val="both"/>
      </w:pPr>
    </w:p>
    <w:p w14:paraId="2CB8CE57" w14:textId="77777777" w:rsidR="00E32C28" w:rsidRDefault="00E32C28" w:rsidP="003A635E">
      <w:pPr>
        <w:spacing w:line="360" w:lineRule="auto"/>
        <w:jc w:val="both"/>
      </w:pPr>
    </w:p>
    <w:p w14:paraId="08EE8D08" w14:textId="77777777" w:rsidR="00E32C28" w:rsidRDefault="00E32C28" w:rsidP="003A635E">
      <w:pPr>
        <w:spacing w:line="360" w:lineRule="auto"/>
        <w:jc w:val="both"/>
      </w:pPr>
    </w:p>
    <w:p w14:paraId="026A30B1" w14:textId="77777777" w:rsidR="00E31D93" w:rsidRDefault="00E31D93" w:rsidP="003A635E">
      <w:pPr>
        <w:spacing w:line="360" w:lineRule="auto"/>
        <w:jc w:val="both"/>
      </w:pPr>
    </w:p>
    <w:p w14:paraId="3C89097A" w14:textId="15EDCBBA" w:rsidR="00E32C28" w:rsidRPr="005128E2" w:rsidRDefault="00E32C28" w:rsidP="005128E2">
      <w:pPr>
        <w:pStyle w:val="Heading1"/>
        <w:spacing w:line="360" w:lineRule="auto"/>
        <w:jc w:val="both"/>
        <w:rPr>
          <w:rFonts w:ascii="Arial" w:hAnsi="Arial" w:cs="Arial"/>
          <w:b/>
          <w:bCs/>
        </w:rPr>
      </w:pPr>
      <w:bookmarkStart w:id="0" w:name="_Toc184033994"/>
      <w:r w:rsidRPr="005128E2">
        <w:rPr>
          <w:rFonts w:ascii="Arial" w:hAnsi="Arial" w:cs="Arial"/>
          <w:b/>
          <w:bCs/>
        </w:rPr>
        <w:lastRenderedPageBreak/>
        <w:t>Introduction</w:t>
      </w:r>
      <w:bookmarkEnd w:id="0"/>
    </w:p>
    <w:p w14:paraId="027CA22B" w14:textId="3C93D9BC" w:rsidR="00E32C28" w:rsidRPr="005128E2" w:rsidRDefault="000A47BF" w:rsidP="005128E2">
      <w:pPr>
        <w:spacing w:line="360" w:lineRule="auto"/>
        <w:jc w:val="both"/>
        <w:rPr>
          <w:rFonts w:ascii="Arial" w:hAnsi="Arial" w:cs="Arial"/>
          <w:sz w:val="22"/>
          <w:szCs w:val="22"/>
        </w:rPr>
      </w:pPr>
      <w:r w:rsidRPr="005128E2">
        <w:rPr>
          <w:rFonts w:ascii="Arial" w:hAnsi="Arial" w:cs="Arial"/>
          <w:sz w:val="22"/>
          <w:szCs w:val="22"/>
        </w:rPr>
        <w:t>This report presents my work for Unit 4. It includes my self-evaluation, Personal Development Plan (PDP), and a summary of the topics I learned in this unit. The report reflects on my strengths, areas for improvement, and the knowledge and skills I have gained.</w:t>
      </w:r>
    </w:p>
    <w:p w14:paraId="1C2688B6" w14:textId="7833866C" w:rsidR="00E32C28" w:rsidRPr="005128E2" w:rsidRDefault="00E32C28" w:rsidP="005128E2">
      <w:pPr>
        <w:pStyle w:val="Heading1"/>
        <w:spacing w:line="360" w:lineRule="auto"/>
        <w:jc w:val="both"/>
        <w:rPr>
          <w:rFonts w:ascii="Arial" w:hAnsi="Arial" w:cs="Arial"/>
          <w:b/>
          <w:bCs/>
        </w:rPr>
      </w:pPr>
      <w:bookmarkStart w:id="1" w:name="_Toc184033995"/>
      <w:r w:rsidRPr="005128E2">
        <w:rPr>
          <w:rFonts w:ascii="Arial" w:hAnsi="Arial" w:cs="Arial"/>
          <w:b/>
          <w:bCs/>
        </w:rPr>
        <w:t>Main Body</w:t>
      </w:r>
      <w:bookmarkEnd w:id="1"/>
    </w:p>
    <w:p w14:paraId="6238C61D" w14:textId="4BEB34F5" w:rsidR="0020018E" w:rsidRPr="005128E2" w:rsidRDefault="000A47BF" w:rsidP="005128E2">
      <w:pPr>
        <w:spacing w:line="360" w:lineRule="auto"/>
        <w:jc w:val="both"/>
        <w:rPr>
          <w:rFonts w:ascii="Arial" w:hAnsi="Arial" w:cs="Arial"/>
          <w:sz w:val="22"/>
          <w:szCs w:val="22"/>
        </w:rPr>
      </w:pPr>
      <w:r w:rsidRPr="005128E2">
        <w:rPr>
          <w:rFonts w:ascii="Arial" w:hAnsi="Arial" w:cs="Arial"/>
          <w:sz w:val="22"/>
          <w:szCs w:val="22"/>
        </w:rPr>
        <w:t>This report is divided into three sections. The first section is my self-evaluation, the second is my Personal Development Plan (PDP), and the third is a summary of the Unit 4 topics and the key concepts I learned</w:t>
      </w:r>
      <w:r w:rsidR="0020018E" w:rsidRPr="005128E2">
        <w:rPr>
          <w:rFonts w:ascii="Arial" w:hAnsi="Arial" w:cs="Arial"/>
          <w:sz w:val="22"/>
          <w:szCs w:val="22"/>
        </w:rPr>
        <w:t>.</w:t>
      </w:r>
    </w:p>
    <w:p w14:paraId="5FE976EF" w14:textId="6CE76539" w:rsidR="000B6B9C" w:rsidRPr="005128E2" w:rsidRDefault="000B6B9C" w:rsidP="005128E2">
      <w:pPr>
        <w:spacing w:line="360" w:lineRule="auto"/>
        <w:ind w:firstLine="720"/>
        <w:jc w:val="both"/>
        <w:rPr>
          <w:rFonts w:ascii="Arial" w:hAnsi="Arial" w:cs="Arial"/>
          <w:b/>
          <w:bCs/>
          <w:color w:val="D86DCB" w:themeColor="accent5" w:themeTint="99"/>
        </w:rPr>
      </w:pPr>
      <w:r w:rsidRPr="005128E2">
        <w:rPr>
          <w:rFonts w:ascii="Arial" w:hAnsi="Arial" w:cs="Arial"/>
          <w:b/>
          <w:bCs/>
          <w:color w:val="D86DCB" w:themeColor="accent5" w:themeTint="99"/>
        </w:rPr>
        <w:t xml:space="preserve">Video Link: </w:t>
      </w:r>
      <w:hyperlink r:id="rId10" w:history="1">
        <w:r w:rsidR="005128E2" w:rsidRPr="005128E2">
          <w:rPr>
            <w:rStyle w:val="Hyperlink"/>
            <w:rFonts w:ascii="Arial" w:hAnsi="Arial" w:cs="Arial"/>
            <w:b/>
            <w:bCs/>
          </w:rPr>
          <w:t>https://youtu.be/YsVEHSBeEXs</w:t>
        </w:r>
      </w:hyperlink>
    </w:p>
    <w:p w14:paraId="6B2ACACD" w14:textId="77777777" w:rsidR="005128E2" w:rsidRPr="005128E2" w:rsidRDefault="005128E2" w:rsidP="005128E2">
      <w:pPr>
        <w:spacing w:line="360" w:lineRule="auto"/>
        <w:ind w:firstLine="720"/>
        <w:jc w:val="both"/>
        <w:rPr>
          <w:rFonts w:ascii="Arial" w:hAnsi="Arial" w:cs="Arial"/>
          <w:b/>
          <w:bCs/>
          <w:color w:val="D86DCB" w:themeColor="accent5" w:themeTint="99"/>
        </w:rPr>
      </w:pPr>
    </w:p>
    <w:p w14:paraId="685DE66E" w14:textId="77777777" w:rsidR="00381FC2" w:rsidRPr="005128E2" w:rsidRDefault="00381FC2" w:rsidP="005128E2">
      <w:pPr>
        <w:spacing w:line="360" w:lineRule="auto"/>
        <w:ind w:firstLine="720"/>
        <w:jc w:val="both"/>
        <w:rPr>
          <w:rFonts w:ascii="Arial" w:hAnsi="Arial" w:cs="Arial"/>
          <w:b/>
          <w:bCs/>
          <w:color w:val="D86DCB" w:themeColor="accent5" w:themeTint="99"/>
        </w:rPr>
      </w:pPr>
    </w:p>
    <w:p w14:paraId="730F7E37" w14:textId="0BEEC46B" w:rsidR="00D1392D" w:rsidRPr="005128E2" w:rsidRDefault="000B6B9C" w:rsidP="005128E2">
      <w:pPr>
        <w:spacing w:line="360" w:lineRule="auto"/>
        <w:jc w:val="both"/>
        <w:rPr>
          <w:rFonts w:ascii="Arial" w:hAnsi="Arial" w:cs="Arial"/>
        </w:rPr>
      </w:pPr>
      <w:r w:rsidRPr="005128E2">
        <w:rPr>
          <w:rFonts w:ascii="Arial" w:hAnsi="Arial" w:cs="Arial"/>
        </w:rPr>
        <w:t xml:space="preserve">Slide 1 </w:t>
      </w:r>
      <w:r w:rsidRPr="005128E2">
        <w:rPr>
          <w:rFonts w:ascii="Arial" w:hAnsi="Arial" w:cs="Arial"/>
        </w:rPr>
        <w:tab/>
      </w:r>
      <w:r w:rsidRPr="005128E2">
        <w:rPr>
          <w:rFonts w:ascii="Arial" w:hAnsi="Arial" w:cs="Arial"/>
          <w:color w:val="FF0000"/>
        </w:rPr>
        <w:t>COVER PAGE</w:t>
      </w:r>
    </w:p>
    <w:p w14:paraId="35B72631" w14:textId="078B65A1" w:rsidR="000B6B9C" w:rsidRPr="005128E2" w:rsidRDefault="000A47BF" w:rsidP="005128E2">
      <w:pPr>
        <w:spacing w:line="360" w:lineRule="auto"/>
        <w:jc w:val="both"/>
        <w:rPr>
          <w:rFonts w:ascii="Arial" w:hAnsi="Arial" w:cs="Arial"/>
        </w:rPr>
      </w:pPr>
      <w:r w:rsidRPr="005128E2">
        <w:rPr>
          <w:rFonts w:ascii="Arial" w:hAnsi="Arial" w:cs="Arial"/>
          <w:noProof/>
        </w:rPr>
        <w:drawing>
          <wp:inline distT="0" distB="0" distL="0" distR="0" wp14:anchorId="09C68112" wp14:editId="3D776BA1">
            <wp:extent cx="5731510" cy="3223895"/>
            <wp:effectExtent l="0" t="0" r="2540" b="0"/>
            <wp:docPr id="7736958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695848"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0922E028" w14:textId="77777777" w:rsidR="000B6B9C" w:rsidRPr="005128E2" w:rsidRDefault="000B6B9C" w:rsidP="005128E2">
      <w:pPr>
        <w:spacing w:line="360" w:lineRule="auto"/>
        <w:jc w:val="both"/>
        <w:rPr>
          <w:ins w:id="2" w:author="Microsoft Word" w:date="2024-12-02T11:49:00Z" w16du:dateUtc="2024-12-02T11:49:00Z"/>
          <w:rFonts w:ascii="Arial" w:hAnsi="Arial" w:cs="Arial"/>
        </w:rPr>
      </w:pPr>
      <w:r w:rsidRPr="005128E2">
        <w:rPr>
          <w:rFonts w:ascii="Arial" w:hAnsi="Arial" w:cs="Arial"/>
        </w:rPr>
        <w:t xml:space="preserve">Slide 2 </w:t>
      </w:r>
      <w:r w:rsidRPr="005128E2">
        <w:rPr>
          <w:rFonts w:ascii="Arial" w:hAnsi="Arial" w:cs="Arial"/>
        </w:rPr>
        <w:tab/>
      </w:r>
      <w:r w:rsidRPr="005128E2">
        <w:rPr>
          <w:rFonts w:ascii="Arial" w:hAnsi="Arial" w:cs="Arial"/>
          <w:color w:val="FF0000"/>
        </w:rPr>
        <w:t>CONTENTS</w:t>
      </w:r>
    </w:p>
    <w:p w14:paraId="313A2561" w14:textId="6893CCC0" w:rsidR="00D1392D" w:rsidRPr="005128E2" w:rsidRDefault="00D1392D" w:rsidP="005128E2">
      <w:pPr>
        <w:spacing w:line="360" w:lineRule="auto"/>
        <w:jc w:val="both"/>
        <w:rPr>
          <w:ins w:id="3" w:author="Microsoft Word" w:date="2024-12-02T11:49:00Z" w16du:dateUtc="2024-12-02T11:49:00Z"/>
          <w:rFonts w:ascii="Arial" w:hAnsi="Arial" w:cs="Arial"/>
        </w:rPr>
      </w:pPr>
    </w:p>
    <w:p w14:paraId="053F9DFD" w14:textId="4AB80FC2" w:rsidR="00D1392D" w:rsidRPr="005128E2" w:rsidRDefault="000A47BF" w:rsidP="005128E2">
      <w:pPr>
        <w:spacing w:line="360" w:lineRule="auto"/>
        <w:jc w:val="both"/>
        <w:rPr>
          <w:ins w:id="4" w:author="Microsoft Word" w:date="2024-12-02T11:49:00Z" w16du:dateUtc="2024-12-02T11:49:00Z"/>
          <w:rFonts w:ascii="Arial" w:hAnsi="Arial" w:cs="Arial"/>
        </w:rPr>
      </w:pPr>
      <w:r w:rsidRPr="005128E2">
        <w:rPr>
          <w:rFonts w:ascii="Arial" w:hAnsi="Arial" w:cs="Arial"/>
          <w:noProof/>
        </w:rPr>
        <w:lastRenderedPageBreak/>
        <w:drawing>
          <wp:inline distT="0" distB="0" distL="0" distR="0" wp14:anchorId="124155A7" wp14:editId="1DE0D372">
            <wp:extent cx="5731510" cy="3223895"/>
            <wp:effectExtent l="0" t="0" r="2540" b="0"/>
            <wp:docPr id="4660222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022248"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7D3939CF" w14:textId="6E6DD6F9" w:rsidR="00D1392D" w:rsidRPr="005128E2" w:rsidRDefault="000B6B9C" w:rsidP="005128E2">
      <w:pPr>
        <w:spacing w:line="360" w:lineRule="auto"/>
        <w:jc w:val="both"/>
        <w:rPr>
          <w:ins w:id="5" w:author="Microsoft Word" w:date="2024-12-02T11:49:00Z" w16du:dateUtc="2024-12-02T11:49:00Z"/>
          <w:rFonts w:ascii="Arial" w:hAnsi="Arial" w:cs="Arial"/>
        </w:rPr>
      </w:pPr>
      <w:r w:rsidRPr="005128E2">
        <w:rPr>
          <w:rFonts w:ascii="Arial" w:hAnsi="Arial" w:cs="Arial"/>
        </w:rPr>
        <w:t xml:space="preserve">Slide 3 </w:t>
      </w:r>
      <w:r w:rsidRPr="005128E2">
        <w:rPr>
          <w:rFonts w:ascii="Arial" w:hAnsi="Arial" w:cs="Arial"/>
        </w:rPr>
        <w:tab/>
      </w:r>
      <w:r w:rsidRPr="005128E2">
        <w:rPr>
          <w:rFonts w:ascii="Arial" w:hAnsi="Arial" w:cs="Arial"/>
          <w:color w:val="FF0000"/>
        </w:rPr>
        <w:t>INTRODUCTION</w:t>
      </w:r>
    </w:p>
    <w:p w14:paraId="1BB37F49" w14:textId="6E600BE9" w:rsidR="000B6B9C" w:rsidRPr="005128E2" w:rsidRDefault="000A47BF" w:rsidP="005128E2">
      <w:pPr>
        <w:spacing w:line="360" w:lineRule="auto"/>
        <w:jc w:val="both"/>
        <w:rPr>
          <w:rFonts w:ascii="Arial" w:hAnsi="Arial" w:cs="Arial"/>
        </w:rPr>
      </w:pPr>
      <w:r w:rsidRPr="005128E2">
        <w:rPr>
          <w:rFonts w:ascii="Arial" w:hAnsi="Arial" w:cs="Arial"/>
          <w:noProof/>
        </w:rPr>
        <w:drawing>
          <wp:inline distT="0" distB="0" distL="0" distR="0" wp14:anchorId="7547D34D" wp14:editId="3D912E81">
            <wp:extent cx="5731510" cy="3223895"/>
            <wp:effectExtent l="0" t="0" r="2540" b="0"/>
            <wp:docPr id="7669104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910440"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3D9595EB" w14:textId="573AD363" w:rsidR="004D33BA" w:rsidRPr="005128E2" w:rsidRDefault="004D33BA" w:rsidP="005128E2">
      <w:pPr>
        <w:spacing w:line="360" w:lineRule="auto"/>
        <w:ind w:firstLine="720"/>
        <w:jc w:val="both"/>
        <w:rPr>
          <w:rFonts w:ascii="Arial" w:hAnsi="Arial" w:cs="Arial"/>
        </w:rPr>
      </w:pPr>
      <w:r w:rsidRPr="005128E2">
        <w:rPr>
          <w:rFonts w:ascii="Arial" w:hAnsi="Arial" w:cs="Arial"/>
        </w:rPr>
        <w:t xml:space="preserve">   </w:t>
      </w:r>
    </w:p>
    <w:p w14:paraId="202DAD65" w14:textId="77777777" w:rsidR="007F713B" w:rsidRPr="005128E2" w:rsidRDefault="007F713B" w:rsidP="005128E2">
      <w:pPr>
        <w:spacing w:line="360" w:lineRule="auto"/>
        <w:jc w:val="both"/>
        <w:rPr>
          <w:rFonts w:ascii="Arial" w:hAnsi="Arial" w:cs="Arial"/>
        </w:rPr>
      </w:pPr>
    </w:p>
    <w:p w14:paraId="38CCAA00" w14:textId="77777777" w:rsidR="000B6B9C" w:rsidRPr="005128E2" w:rsidRDefault="000B6B9C" w:rsidP="005128E2">
      <w:pPr>
        <w:spacing w:line="360" w:lineRule="auto"/>
        <w:jc w:val="both"/>
        <w:rPr>
          <w:rFonts w:ascii="Arial" w:hAnsi="Arial" w:cs="Arial"/>
        </w:rPr>
      </w:pPr>
      <w:r w:rsidRPr="005128E2">
        <w:rPr>
          <w:rFonts w:ascii="Arial" w:hAnsi="Arial" w:cs="Arial"/>
        </w:rPr>
        <w:br w:type="page"/>
      </w:r>
    </w:p>
    <w:p w14:paraId="4307C2AC" w14:textId="5F1838BB" w:rsidR="000B6B9C" w:rsidRPr="005128E2" w:rsidRDefault="000B6B9C" w:rsidP="005128E2">
      <w:pPr>
        <w:spacing w:line="360" w:lineRule="auto"/>
        <w:jc w:val="both"/>
        <w:rPr>
          <w:rFonts w:ascii="Arial" w:hAnsi="Arial" w:cs="Arial"/>
          <w:color w:val="FF0000"/>
        </w:rPr>
      </w:pPr>
      <w:r w:rsidRPr="005128E2">
        <w:rPr>
          <w:rFonts w:ascii="Arial" w:hAnsi="Arial" w:cs="Arial"/>
        </w:rPr>
        <w:lastRenderedPageBreak/>
        <w:t xml:space="preserve">Slide </w:t>
      </w:r>
      <w:r w:rsidR="00E021EF" w:rsidRPr="005128E2">
        <w:rPr>
          <w:rFonts w:ascii="Arial" w:hAnsi="Arial" w:cs="Arial"/>
        </w:rPr>
        <w:t>4</w:t>
      </w:r>
      <w:r w:rsidRPr="005128E2">
        <w:rPr>
          <w:rFonts w:ascii="Arial" w:hAnsi="Arial" w:cs="Arial"/>
        </w:rPr>
        <w:t xml:space="preserve"> </w:t>
      </w:r>
      <w:r w:rsidRPr="005128E2">
        <w:rPr>
          <w:rFonts w:ascii="Arial" w:hAnsi="Arial" w:cs="Arial"/>
        </w:rPr>
        <w:tab/>
      </w:r>
      <w:r w:rsidRPr="005128E2">
        <w:rPr>
          <w:rFonts w:ascii="Arial" w:hAnsi="Arial" w:cs="Arial"/>
          <w:color w:val="FF0000"/>
        </w:rPr>
        <w:t>GIBB’s REFLECTIVE MODEL</w:t>
      </w:r>
    </w:p>
    <w:p w14:paraId="2DA62FD0" w14:textId="043948C5" w:rsidR="00E32C28" w:rsidRPr="005128E2" w:rsidRDefault="00EE793D" w:rsidP="005128E2">
      <w:pPr>
        <w:spacing w:line="360" w:lineRule="auto"/>
        <w:jc w:val="both"/>
        <w:rPr>
          <w:rFonts w:ascii="Arial" w:hAnsi="Arial" w:cs="Arial"/>
        </w:rPr>
      </w:pPr>
      <w:r w:rsidRPr="005128E2">
        <w:rPr>
          <w:rFonts w:ascii="Arial" w:hAnsi="Arial" w:cs="Arial"/>
          <w:noProof/>
        </w:rPr>
        <w:drawing>
          <wp:inline distT="0" distB="0" distL="0" distR="0" wp14:anchorId="24A96A2F" wp14:editId="606AFBCD">
            <wp:extent cx="5731510" cy="3223895"/>
            <wp:effectExtent l="0" t="0" r="2540" b="0"/>
            <wp:docPr id="2710262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026225"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6A2C2379" w14:textId="0A8BBD55" w:rsidR="000B6B9C" w:rsidRPr="005128E2" w:rsidRDefault="00EE793D" w:rsidP="005128E2">
      <w:pPr>
        <w:spacing w:line="360" w:lineRule="auto"/>
        <w:jc w:val="both"/>
        <w:rPr>
          <w:rFonts w:ascii="Arial" w:hAnsi="Arial" w:cs="Arial"/>
          <w:color w:val="000000" w:themeColor="text1"/>
          <w:sz w:val="22"/>
          <w:szCs w:val="22"/>
        </w:rPr>
      </w:pPr>
      <w:r w:rsidRPr="005128E2">
        <w:rPr>
          <w:rFonts w:ascii="Arial" w:hAnsi="Arial" w:cs="Arial"/>
          <w:color w:val="000000" w:themeColor="text1"/>
          <w:sz w:val="22"/>
          <w:szCs w:val="22"/>
        </w:rPr>
        <w:t>Gibbs' Reflective Model is a framework that helps people reflect on their experiences and learn from them. It consists of six stages: Description, Feelings, Evaluation, Analysis, Conclusion, and Action Plan. By following these stages, I can think about what happened, how I felt during the experience, what went well, what could have been improved, and what I should do differently in the future. This model helps me understand my strengths and weaknesses and supports my personal and academic development </w:t>
      </w:r>
      <w:r w:rsidR="00E021EF" w:rsidRPr="005128E2">
        <w:rPr>
          <w:rFonts w:ascii="Arial" w:hAnsi="Arial" w:cs="Arial"/>
          <w:sz w:val="22"/>
          <w:szCs w:val="22"/>
        </w:rPr>
        <w:t>[1].</w:t>
      </w:r>
    </w:p>
    <w:p w14:paraId="67BA6F08" w14:textId="62476A29" w:rsidR="00EE793D" w:rsidRPr="005128E2" w:rsidRDefault="00EE793D" w:rsidP="005128E2">
      <w:pPr>
        <w:spacing w:line="360" w:lineRule="auto"/>
        <w:jc w:val="both"/>
        <w:rPr>
          <w:rFonts w:ascii="Arial" w:hAnsi="Arial" w:cs="Arial"/>
          <w:color w:val="000000" w:themeColor="text1"/>
          <w:sz w:val="22"/>
          <w:szCs w:val="22"/>
        </w:rPr>
      </w:pPr>
      <w:r w:rsidRPr="005128E2">
        <w:rPr>
          <w:rFonts w:ascii="Arial" w:hAnsi="Arial" w:cs="Arial"/>
          <w:color w:val="000000" w:themeColor="text1"/>
          <w:sz w:val="22"/>
          <w:szCs w:val="22"/>
        </w:rPr>
        <w:t>For Assignment 2, I will use Gibbs' Reflective Model to reflect on my learning experience throughout Unit 4. I will explain the knowledge and skills I have gained, the challenges I faced during my studies, and how I managed to overcome them. I will also identify the areas where I need to improve, such as communication, technical skills, or time management. Finally, I will create an action plan that outlines the steps I will take to continue improving my performance and achieve my future academic and career goals. I believe this model will help me become a more confident and effective learner by encouraging me to reflect on my experiences and learn from them </w:t>
      </w:r>
      <w:r w:rsidR="00E021EF" w:rsidRPr="005128E2">
        <w:rPr>
          <w:rFonts w:ascii="Arial" w:hAnsi="Arial" w:cs="Arial"/>
          <w:sz w:val="22"/>
          <w:szCs w:val="22"/>
        </w:rPr>
        <w:t>[1].</w:t>
      </w:r>
    </w:p>
    <w:p w14:paraId="39BED533" w14:textId="77777777" w:rsidR="003A635E" w:rsidRPr="005128E2" w:rsidRDefault="003A635E" w:rsidP="005128E2">
      <w:pPr>
        <w:spacing w:line="360" w:lineRule="auto"/>
        <w:jc w:val="both"/>
        <w:rPr>
          <w:rFonts w:ascii="Arial" w:hAnsi="Arial" w:cs="Arial"/>
        </w:rPr>
      </w:pPr>
    </w:p>
    <w:p w14:paraId="1D911647" w14:textId="77777777" w:rsidR="003A635E" w:rsidRPr="005128E2" w:rsidRDefault="003A635E" w:rsidP="005128E2">
      <w:pPr>
        <w:spacing w:line="360" w:lineRule="auto"/>
        <w:jc w:val="both"/>
        <w:rPr>
          <w:rFonts w:ascii="Arial" w:hAnsi="Arial" w:cs="Arial"/>
        </w:rPr>
      </w:pPr>
      <w:r w:rsidRPr="005128E2">
        <w:rPr>
          <w:rFonts w:ascii="Arial" w:hAnsi="Arial" w:cs="Arial"/>
        </w:rPr>
        <w:br w:type="page"/>
      </w:r>
    </w:p>
    <w:p w14:paraId="057D60C9" w14:textId="6905C630" w:rsidR="000B6B9C" w:rsidRPr="005128E2" w:rsidRDefault="000B6B9C" w:rsidP="005128E2">
      <w:pPr>
        <w:spacing w:line="360" w:lineRule="auto"/>
        <w:jc w:val="both"/>
        <w:rPr>
          <w:rFonts w:ascii="Arial" w:hAnsi="Arial" w:cs="Arial"/>
          <w:b/>
          <w:bCs/>
          <w:color w:val="FF0000"/>
        </w:rPr>
      </w:pPr>
      <w:r w:rsidRPr="005128E2">
        <w:rPr>
          <w:rFonts w:ascii="Arial" w:hAnsi="Arial" w:cs="Arial"/>
        </w:rPr>
        <w:lastRenderedPageBreak/>
        <w:t xml:space="preserve">Slide </w:t>
      </w:r>
      <w:r w:rsidR="00E021EF" w:rsidRPr="005128E2">
        <w:rPr>
          <w:rFonts w:ascii="Arial" w:hAnsi="Arial" w:cs="Arial"/>
        </w:rPr>
        <w:t>5</w:t>
      </w:r>
      <w:r w:rsidRPr="005128E2">
        <w:rPr>
          <w:rFonts w:ascii="Arial" w:hAnsi="Arial" w:cs="Arial"/>
        </w:rPr>
        <w:t xml:space="preserve"> </w:t>
      </w:r>
      <w:r w:rsidRPr="005128E2">
        <w:rPr>
          <w:rFonts w:ascii="Arial" w:hAnsi="Arial" w:cs="Arial"/>
        </w:rPr>
        <w:tab/>
      </w:r>
      <w:r w:rsidRPr="005128E2">
        <w:rPr>
          <w:rFonts w:ascii="Arial" w:hAnsi="Arial" w:cs="Arial"/>
          <w:color w:val="FF0000"/>
        </w:rPr>
        <w:t>TASK 1: SELF EVALUATION</w:t>
      </w:r>
    </w:p>
    <w:p w14:paraId="525B560E" w14:textId="6AA8E804" w:rsidR="00E32C28" w:rsidRPr="005128E2" w:rsidRDefault="00EE793D" w:rsidP="005128E2">
      <w:pPr>
        <w:spacing w:line="360" w:lineRule="auto"/>
        <w:jc w:val="both"/>
        <w:rPr>
          <w:rFonts w:ascii="Arial" w:hAnsi="Arial" w:cs="Arial"/>
        </w:rPr>
      </w:pPr>
      <w:r w:rsidRPr="005128E2">
        <w:rPr>
          <w:rFonts w:ascii="Arial" w:hAnsi="Arial" w:cs="Arial"/>
          <w:noProof/>
        </w:rPr>
        <w:drawing>
          <wp:inline distT="0" distB="0" distL="0" distR="0" wp14:anchorId="6CD9BE70" wp14:editId="474D5624">
            <wp:extent cx="5731510" cy="3223895"/>
            <wp:effectExtent l="0" t="0" r="2540" b="0"/>
            <wp:docPr id="12115111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511142"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24DB973C" w14:textId="17438ADA" w:rsidR="00647DE0" w:rsidRPr="005128E2" w:rsidRDefault="00647DE0" w:rsidP="005128E2">
      <w:pPr>
        <w:spacing w:line="360" w:lineRule="auto"/>
        <w:jc w:val="both"/>
        <w:rPr>
          <w:rFonts w:ascii="Arial" w:hAnsi="Arial" w:cs="Arial"/>
          <w:color w:val="000000" w:themeColor="text1"/>
          <w:sz w:val="22"/>
          <w:szCs w:val="22"/>
        </w:rPr>
      </w:pPr>
      <w:r w:rsidRPr="005128E2">
        <w:rPr>
          <w:rFonts w:ascii="Arial" w:hAnsi="Arial" w:cs="Arial"/>
          <w:b/>
          <w:bCs/>
          <w:color w:val="000000" w:themeColor="text1"/>
          <w:sz w:val="22"/>
          <w:szCs w:val="22"/>
        </w:rPr>
        <w:t>Strengths:</w:t>
      </w:r>
      <w:r w:rsidRPr="005128E2">
        <w:rPr>
          <w:rFonts w:ascii="Arial" w:hAnsi="Arial" w:cs="Arial"/>
          <w:color w:val="000000" w:themeColor="text1"/>
          <w:sz w:val="22"/>
          <w:szCs w:val="22"/>
        </w:rPr>
        <w:br/>
        <w:t>One of my key strengths is my problem-solving ability. I can analyse challenges, consider different solutions, and find effective ways to overcome obstacles. I am also responsible and organised, which helps me manage tasks efficiently and meet deadlines. Additionally, I am willing to learn new technologies and continuously improve my skills, which allows me to adapt to new situations. My determination and hardworking attitude help me stay committed to achieving my goals.</w:t>
      </w:r>
    </w:p>
    <w:p w14:paraId="78CAC1C6" w14:textId="4D0FC6AE" w:rsidR="007F7A15" w:rsidRPr="005128E2" w:rsidRDefault="00647DE0" w:rsidP="005128E2">
      <w:pPr>
        <w:spacing w:line="360" w:lineRule="auto"/>
        <w:jc w:val="both"/>
        <w:rPr>
          <w:rFonts w:ascii="Arial" w:hAnsi="Arial" w:cs="Arial"/>
          <w:color w:val="000000" w:themeColor="text1"/>
          <w:sz w:val="22"/>
          <w:szCs w:val="22"/>
        </w:rPr>
      </w:pPr>
      <w:r w:rsidRPr="005128E2">
        <w:rPr>
          <w:rFonts w:ascii="Arial" w:hAnsi="Arial" w:cs="Arial"/>
          <w:b/>
          <w:bCs/>
          <w:color w:val="000000" w:themeColor="text1"/>
          <w:sz w:val="22"/>
          <w:szCs w:val="22"/>
        </w:rPr>
        <w:t>Weaknesses:</w:t>
      </w:r>
      <w:r w:rsidRPr="005128E2">
        <w:rPr>
          <w:rFonts w:ascii="Arial" w:hAnsi="Arial" w:cs="Arial"/>
          <w:color w:val="000000" w:themeColor="text1"/>
          <w:sz w:val="22"/>
          <w:szCs w:val="22"/>
        </w:rPr>
        <w:br/>
        <w:t>One area I am working to improve is my public speaking confidence. I sometimes feel nervous when presenting ideas to a large group, but I am developing this skill through practice and gaining more experience. Another weakness is time management, as I can occasionally spend too much time focusing on details. I am learning to prioritise tasks better and balance quality with efficiency. I also aim to gain more practical experience to strengthen my knowledge and confidence in real-world situations</w:t>
      </w:r>
      <w:r w:rsidR="003E1A2A" w:rsidRPr="005128E2">
        <w:rPr>
          <w:rFonts w:ascii="Arial" w:hAnsi="Arial" w:cs="Arial"/>
          <w:color w:val="000000" w:themeColor="text1"/>
          <w:sz w:val="22"/>
          <w:szCs w:val="22"/>
        </w:rPr>
        <w:t>.</w:t>
      </w:r>
    </w:p>
    <w:p w14:paraId="4104592F" w14:textId="77777777" w:rsidR="00790A10" w:rsidRPr="005128E2" w:rsidRDefault="00790A10" w:rsidP="005128E2">
      <w:pPr>
        <w:spacing w:line="360" w:lineRule="auto"/>
        <w:jc w:val="both"/>
        <w:rPr>
          <w:rFonts w:ascii="Arial" w:hAnsi="Arial" w:cs="Arial"/>
        </w:rPr>
      </w:pPr>
    </w:p>
    <w:p w14:paraId="0EE7B19B" w14:textId="77777777" w:rsidR="00790A10" w:rsidRPr="005128E2" w:rsidRDefault="00790A10" w:rsidP="005128E2">
      <w:pPr>
        <w:spacing w:line="360" w:lineRule="auto"/>
        <w:jc w:val="both"/>
        <w:rPr>
          <w:rFonts w:ascii="Arial" w:hAnsi="Arial" w:cs="Arial"/>
        </w:rPr>
      </w:pPr>
    </w:p>
    <w:p w14:paraId="1CA3E6B4" w14:textId="77777777" w:rsidR="00790A10" w:rsidRPr="005128E2" w:rsidRDefault="00790A10" w:rsidP="005128E2">
      <w:pPr>
        <w:spacing w:line="360" w:lineRule="auto"/>
        <w:jc w:val="both"/>
        <w:rPr>
          <w:rFonts w:ascii="Arial" w:hAnsi="Arial" w:cs="Arial"/>
        </w:rPr>
      </w:pPr>
    </w:p>
    <w:p w14:paraId="0EEC166E" w14:textId="77777777" w:rsidR="00790A10" w:rsidRPr="005128E2" w:rsidRDefault="00790A10" w:rsidP="005128E2">
      <w:pPr>
        <w:spacing w:line="360" w:lineRule="auto"/>
        <w:jc w:val="both"/>
        <w:rPr>
          <w:rFonts w:ascii="Arial" w:hAnsi="Arial" w:cs="Arial"/>
        </w:rPr>
      </w:pPr>
    </w:p>
    <w:p w14:paraId="2F36417E" w14:textId="3BB5B66A" w:rsidR="00E32C28" w:rsidRPr="005128E2" w:rsidRDefault="000B6B9C" w:rsidP="005128E2">
      <w:pPr>
        <w:spacing w:line="360" w:lineRule="auto"/>
        <w:jc w:val="both"/>
        <w:rPr>
          <w:rFonts w:ascii="Arial" w:hAnsi="Arial" w:cs="Arial"/>
        </w:rPr>
      </w:pPr>
      <w:r w:rsidRPr="005128E2">
        <w:rPr>
          <w:rFonts w:ascii="Arial" w:hAnsi="Arial" w:cs="Arial"/>
        </w:rPr>
        <w:lastRenderedPageBreak/>
        <w:t xml:space="preserve">Slide </w:t>
      </w:r>
      <w:r w:rsidR="00E021EF" w:rsidRPr="005128E2">
        <w:rPr>
          <w:rFonts w:ascii="Arial" w:hAnsi="Arial" w:cs="Arial"/>
        </w:rPr>
        <w:t>6</w:t>
      </w:r>
      <w:r w:rsidRPr="005128E2">
        <w:rPr>
          <w:rFonts w:ascii="Arial" w:hAnsi="Arial" w:cs="Arial"/>
        </w:rPr>
        <w:t xml:space="preserve"> </w:t>
      </w:r>
      <w:r w:rsidRPr="005128E2">
        <w:rPr>
          <w:rFonts w:ascii="Arial" w:hAnsi="Arial" w:cs="Arial"/>
        </w:rPr>
        <w:tab/>
      </w:r>
      <w:r w:rsidRPr="005128E2">
        <w:rPr>
          <w:rFonts w:ascii="Arial" w:hAnsi="Arial" w:cs="Arial"/>
          <w:color w:val="FF0000"/>
        </w:rPr>
        <w:t>TRAITS GAINED FROM THE SELF EVALUATION</w:t>
      </w:r>
    </w:p>
    <w:p w14:paraId="78010AF9" w14:textId="411BE949" w:rsidR="00E32C28" w:rsidRPr="005128E2" w:rsidRDefault="00647DE0" w:rsidP="005128E2">
      <w:pPr>
        <w:spacing w:line="360" w:lineRule="auto"/>
        <w:jc w:val="both"/>
        <w:rPr>
          <w:rFonts w:ascii="Arial" w:hAnsi="Arial" w:cs="Arial"/>
        </w:rPr>
      </w:pPr>
      <w:r w:rsidRPr="005128E2">
        <w:rPr>
          <w:rFonts w:ascii="Arial" w:hAnsi="Arial" w:cs="Arial"/>
          <w:noProof/>
        </w:rPr>
        <w:drawing>
          <wp:inline distT="0" distB="0" distL="0" distR="0" wp14:anchorId="66D1623E" wp14:editId="08083D05">
            <wp:extent cx="5731510" cy="3223895"/>
            <wp:effectExtent l="0" t="0" r="2540" b="0"/>
            <wp:docPr id="9259900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990042"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1EC452DF" w14:textId="446980BC" w:rsidR="00647DE0" w:rsidRPr="005128E2" w:rsidRDefault="000B6B9C" w:rsidP="005128E2">
      <w:pPr>
        <w:spacing w:line="360" w:lineRule="auto"/>
        <w:jc w:val="both"/>
        <w:rPr>
          <w:rFonts w:ascii="Arial" w:hAnsi="Arial" w:cs="Arial"/>
          <w:b/>
          <w:bCs/>
          <w:color w:val="7030A0"/>
        </w:rPr>
      </w:pPr>
      <w:r w:rsidRPr="005128E2">
        <w:rPr>
          <w:rFonts w:ascii="Arial" w:hAnsi="Arial" w:cs="Arial"/>
          <w:b/>
          <w:bCs/>
          <w:color w:val="7030A0"/>
        </w:rPr>
        <w:t xml:space="preserve">Brief explanation:  </w:t>
      </w:r>
    </w:p>
    <w:p w14:paraId="1F1E958B" w14:textId="39BCDF99" w:rsidR="000B6B9C" w:rsidRPr="005128E2" w:rsidRDefault="00647DE0" w:rsidP="005128E2">
      <w:pPr>
        <w:spacing w:line="360" w:lineRule="auto"/>
        <w:jc w:val="both"/>
        <w:rPr>
          <w:rFonts w:ascii="Arial" w:hAnsi="Arial" w:cs="Arial"/>
          <w:sz w:val="22"/>
          <w:szCs w:val="22"/>
        </w:rPr>
      </w:pPr>
      <w:r w:rsidRPr="005128E2">
        <w:rPr>
          <w:rFonts w:ascii="Arial" w:hAnsi="Arial" w:cs="Arial"/>
          <w:sz w:val="22"/>
          <w:szCs w:val="22"/>
        </w:rPr>
        <w:t>Through self-reflection, I have developed important skills and qualities that help me improve as a student. I have become a more analytical thinker by learning how to break down difficult problems, understand different situations, and find effective solutions instead of giving up quickly. Self-reflection has also helped me build a curious mindset, encouraging me to explore new ideas, learn about new technologies, and continuously improve my knowledge. Additionally, I have developed persistence by becoming more determined when facing challenges. I now understand that solving problems requires patience, effort, and the willingness to keep trying until I achieve my goals. These traits have helped me grow academically and personally, making me a more confident and motivated learner.</w:t>
      </w:r>
    </w:p>
    <w:p w14:paraId="281CC44F" w14:textId="77777777" w:rsidR="003A635E" w:rsidRPr="005128E2" w:rsidRDefault="003A635E" w:rsidP="005128E2">
      <w:pPr>
        <w:spacing w:line="360" w:lineRule="auto"/>
        <w:jc w:val="both"/>
        <w:rPr>
          <w:rFonts w:ascii="Arial" w:hAnsi="Arial" w:cs="Arial"/>
        </w:rPr>
      </w:pPr>
      <w:r w:rsidRPr="005128E2">
        <w:rPr>
          <w:rFonts w:ascii="Arial" w:hAnsi="Arial" w:cs="Arial"/>
        </w:rPr>
        <w:br w:type="page"/>
      </w:r>
    </w:p>
    <w:p w14:paraId="6F7B5BD5" w14:textId="6210586A" w:rsidR="00E32C28" w:rsidRPr="005128E2" w:rsidRDefault="000B6B9C" w:rsidP="005128E2">
      <w:pPr>
        <w:spacing w:line="360" w:lineRule="auto"/>
        <w:jc w:val="both"/>
        <w:rPr>
          <w:rFonts w:ascii="Arial" w:hAnsi="Arial" w:cs="Arial"/>
        </w:rPr>
      </w:pPr>
      <w:r w:rsidRPr="005128E2">
        <w:rPr>
          <w:rFonts w:ascii="Arial" w:hAnsi="Arial" w:cs="Arial"/>
        </w:rPr>
        <w:lastRenderedPageBreak/>
        <w:t xml:space="preserve">Slide </w:t>
      </w:r>
      <w:r w:rsidR="00E021EF" w:rsidRPr="005128E2">
        <w:rPr>
          <w:rFonts w:ascii="Arial" w:hAnsi="Arial" w:cs="Arial"/>
        </w:rPr>
        <w:t>7</w:t>
      </w:r>
      <w:r w:rsidRPr="005128E2">
        <w:rPr>
          <w:rFonts w:ascii="Arial" w:hAnsi="Arial" w:cs="Arial"/>
        </w:rPr>
        <w:t xml:space="preserve"> </w:t>
      </w:r>
      <w:r w:rsidRPr="005128E2">
        <w:rPr>
          <w:rFonts w:ascii="Arial" w:hAnsi="Arial" w:cs="Arial"/>
        </w:rPr>
        <w:tab/>
      </w:r>
      <w:r w:rsidRPr="005128E2">
        <w:rPr>
          <w:rFonts w:ascii="Arial" w:hAnsi="Arial" w:cs="Arial"/>
          <w:color w:val="FF0000"/>
        </w:rPr>
        <w:t>PROFESSIONAL DEVELOPMENT PLAN</w:t>
      </w:r>
    </w:p>
    <w:p w14:paraId="23630342" w14:textId="2926244C" w:rsidR="00E32C28" w:rsidRPr="005128E2" w:rsidRDefault="00D130E1" w:rsidP="005128E2">
      <w:pPr>
        <w:spacing w:line="360" w:lineRule="auto"/>
        <w:jc w:val="both"/>
        <w:rPr>
          <w:rFonts w:ascii="Arial" w:hAnsi="Arial" w:cs="Arial"/>
        </w:rPr>
      </w:pPr>
      <w:r w:rsidRPr="005128E2">
        <w:rPr>
          <w:rFonts w:ascii="Arial" w:hAnsi="Arial" w:cs="Arial"/>
          <w:noProof/>
        </w:rPr>
        <w:drawing>
          <wp:inline distT="0" distB="0" distL="0" distR="0" wp14:anchorId="374B49E2" wp14:editId="2924A384">
            <wp:extent cx="5731510" cy="3223895"/>
            <wp:effectExtent l="0" t="0" r="2540" b="0"/>
            <wp:docPr id="1239582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58277"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7D632972" w14:textId="77777777" w:rsidR="000B6B9C" w:rsidRPr="005128E2" w:rsidRDefault="000B6B9C" w:rsidP="005128E2">
      <w:pPr>
        <w:spacing w:line="360" w:lineRule="auto"/>
        <w:jc w:val="both"/>
        <w:rPr>
          <w:rFonts w:ascii="Arial" w:hAnsi="Arial" w:cs="Arial"/>
        </w:rPr>
      </w:pPr>
      <w:r w:rsidRPr="005128E2">
        <w:rPr>
          <w:rFonts w:ascii="Arial" w:hAnsi="Arial" w:cs="Arial"/>
          <w:b/>
          <w:bCs/>
          <w:color w:val="7030A0"/>
        </w:rPr>
        <w:t xml:space="preserve">Brief explanation:  </w:t>
      </w:r>
    </w:p>
    <w:p w14:paraId="641A9398" w14:textId="7828C527" w:rsidR="00E32C28" w:rsidRPr="005128E2" w:rsidRDefault="00D130E1" w:rsidP="005128E2">
      <w:pPr>
        <w:spacing w:line="360" w:lineRule="auto"/>
        <w:jc w:val="both"/>
        <w:rPr>
          <w:rFonts w:ascii="Arial" w:hAnsi="Arial" w:cs="Arial"/>
          <w:sz w:val="22"/>
          <w:szCs w:val="22"/>
        </w:rPr>
      </w:pPr>
      <w:r w:rsidRPr="005128E2">
        <w:rPr>
          <w:rFonts w:ascii="Arial" w:hAnsi="Arial" w:cs="Arial"/>
          <w:sz w:val="22"/>
          <w:szCs w:val="22"/>
        </w:rPr>
        <w:t>My Professional Development Plan (PDP) identifies the key skills I want to develop to support my academic studies and future career in cybersecurity. I created four SMART goals to improve my cybersecurity, communication, Python programming, and teamwork skills. For each goal, I identified specific actions, learning resources, development opportunities, methods for measuring progress, and a target completion date. This plan provides a clear roadmap for my personal and professional development and helps me monitor my progress towards achieving my career goals.</w:t>
      </w:r>
    </w:p>
    <w:p w14:paraId="26FA25B9" w14:textId="6585FF40" w:rsidR="00E32C28" w:rsidRPr="005128E2" w:rsidRDefault="00E32C28" w:rsidP="005128E2">
      <w:pPr>
        <w:spacing w:line="360" w:lineRule="auto"/>
        <w:jc w:val="both"/>
        <w:rPr>
          <w:rFonts w:ascii="Arial" w:hAnsi="Arial" w:cs="Arial"/>
        </w:rPr>
      </w:pPr>
      <w:r w:rsidRPr="005128E2">
        <w:rPr>
          <w:rFonts w:ascii="Arial" w:hAnsi="Arial" w:cs="Arial"/>
        </w:rPr>
        <w:br w:type="page"/>
      </w:r>
    </w:p>
    <w:p w14:paraId="6DA898E0" w14:textId="0A4B52FE" w:rsidR="00E32C28" w:rsidRPr="005128E2" w:rsidRDefault="000B6B9C" w:rsidP="005128E2">
      <w:pPr>
        <w:spacing w:line="360" w:lineRule="auto"/>
        <w:jc w:val="both"/>
        <w:rPr>
          <w:rFonts w:ascii="Arial" w:hAnsi="Arial" w:cs="Arial"/>
          <w:color w:val="FF0000"/>
        </w:rPr>
      </w:pPr>
      <w:r w:rsidRPr="005128E2">
        <w:rPr>
          <w:rFonts w:ascii="Arial" w:hAnsi="Arial" w:cs="Arial"/>
        </w:rPr>
        <w:lastRenderedPageBreak/>
        <w:t xml:space="preserve">Slide </w:t>
      </w:r>
      <w:r w:rsidR="00E021EF" w:rsidRPr="005128E2">
        <w:rPr>
          <w:rFonts w:ascii="Arial" w:hAnsi="Arial" w:cs="Arial"/>
        </w:rPr>
        <w:t>8</w:t>
      </w:r>
      <w:r w:rsidRPr="005128E2">
        <w:rPr>
          <w:rFonts w:ascii="Arial" w:hAnsi="Arial" w:cs="Arial"/>
        </w:rPr>
        <w:t xml:space="preserve"> </w:t>
      </w:r>
      <w:r w:rsidRPr="005128E2">
        <w:rPr>
          <w:rFonts w:ascii="Arial" w:hAnsi="Arial" w:cs="Arial"/>
        </w:rPr>
        <w:tab/>
      </w:r>
      <w:r w:rsidRPr="005128E2">
        <w:rPr>
          <w:rFonts w:ascii="Arial" w:hAnsi="Arial" w:cs="Arial"/>
          <w:color w:val="FF0000"/>
        </w:rPr>
        <w:t>UNIT 4 TOPIC SUMMARY</w:t>
      </w:r>
    </w:p>
    <w:p w14:paraId="225166BE" w14:textId="39F42B2C" w:rsidR="00E32C28" w:rsidRPr="005128E2" w:rsidRDefault="00D130E1" w:rsidP="005128E2">
      <w:pPr>
        <w:spacing w:line="360" w:lineRule="auto"/>
        <w:jc w:val="both"/>
        <w:rPr>
          <w:rFonts w:ascii="Arial" w:hAnsi="Arial" w:cs="Arial"/>
        </w:rPr>
      </w:pPr>
      <w:r w:rsidRPr="005128E2">
        <w:rPr>
          <w:rFonts w:ascii="Arial" w:hAnsi="Arial" w:cs="Arial"/>
          <w:noProof/>
        </w:rPr>
        <w:drawing>
          <wp:inline distT="0" distB="0" distL="0" distR="0" wp14:anchorId="672900DD" wp14:editId="77444C68">
            <wp:extent cx="5731510" cy="3223895"/>
            <wp:effectExtent l="0" t="0" r="2540" b="0"/>
            <wp:docPr id="14413476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347660"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50799746" w14:textId="33937FC8" w:rsidR="002B32F0" w:rsidRPr="005128E2" w:rsidRDefault="002B32F0" w:rsidP="005128E2">
      <w:pPr>
        <w:spacing w:line="360" w:lineRule="auto"/>
        <w:jc w:val="both"/>
        <w:rPr>
          <w:rFonts w:ascii="Arial" w:hAnsi="Arial" w:cs="Arial"/>
        </w:rPr>
      </w:pPr>
      <w:r w:rsidRPr="005128E2">
        <w:rPr>
          <w:rFonts w:ascii="Arial" w:hAnsi="Arial" w:cs="Arial"/>
          <w:b/>
          <w:bCs/>
          <w:color w:val="7030A0"/>
        </w:rPr>
        <w:t xml:space="preserve">Brief explanation:  </w:t>
      </w:r>
    </w:p>
    <w:p w14:paraId="783E0862" w14:textId="2B7014B4" w:rsidR="00E4196F" w:rsidRPr="005128E2" w:rsidRDefault="00E4196F" w:rsidP="005128E2">
      <w:pPr>
        <w:spacing w:line="360" w:lineRule="auto"/>
        <w:jc w:val="both"/>
        <w:rPr>
          <w:rFonts w:ascii="Arial" w:hAnsi="Arial" w:cs="Arial"/>
          <w:sz w:val="22"/>
          <w:szCs w:val="22"/>
        </w:rPr>
      </w:pPr>
      <w:r w:rsidRPr="005128E2">
        <w:rPr>
          <w:rFonts w:ascii="Arial" w:hAnsi="Arial" w:cs="Arial"/>
          <w:sz w:val="22"/>
          <w:szCs w:val="22"/>
        </w:rPr>
        <w:t>For this assignment, I selected Learning to Learn from Unit 4 because it is important for both academic success and future career development. Learning to learn involves developing effective study skills</w:t>
      </w:r>
      <w:r w:rsidR="00E021EF" w:rsidRPr="005128E2">
        <w:rPr>
          <w:rFonts w:ascii="Arial" w:hAnsi="Arial" w:cs="Arial"/>
          <w:sz w:val="22"/>
          <w:szCs w:val="22"/>
        </w:rPr>
        <w:t xml:space="preserve"> [2]</w:t>
      </w:r>
      <w:r w:rsidRPr="005128E2">
        <w:rPr>
          <w:rFonts w:ascii="Arial" w:hAnsi="Arial" w:cs="Arial"/>
          <w:sz w:val="22"/>
          <w:szCs w:val="22"/>
        </w:rPr>
        <w:t xml:space="preserve">, setting clear learning goals, reflecting on </w:t>
      </w:r>
      <w:r w:rsidR="00E021EF" w:rsidRPr="005128E2">
        <w:rPr>
          <w:rFonts w:ascii="Arial" w:hAnsi="Arial" w:cs="Arial"/>
          <w:sz w:val="22"/>
          <w:szCs w:val="22"/>
        </w:rPr>
        <w:t>progress [3]</w:t>
      </w:r>
      <w:r w:rsidRPr="005128E2">
        <w:rPr>
          <w:rFonts w:ascii="Arial" w:hAnsi="Arial" w:cs="Arial"/>
          <w:sz w:val="22"/>
          <w:szCs w:val="22"/>
        </w:rPr>
        <w:t xml:space="preserve">, and using feedback to improve performance. These skills help students become independent learners and encourage continuous personal and professional development. As a computing student, I believe lifelong learning is essential because technology is constantly </w:t>
      </w:r>
      <w:r w:rsidR="00E021EF" w:rsidRPr="005128E2">
        <w:rPr>
          <w:rFonts w:ascii="Arial" w:hAnsi="Arial" w:cs="Arial"/>
          <w:sz w:val="22"/>
          <w:szCs w:val="22"/>
        </w:rPr>
        <w:t>changing [4]</w:t>
      </w:r>
      <w:r w:rsidRPr="005128E2">
        <w:rPr>
          <w:rFonts w:ascii="Arial" w:hAnsi="Arial" w:cs="Arial"/>
          <w:sz w:val="22"/>
          <w:szCs w:val="22"/>
        </w:rPr>
        <w:t>. By continuing to develop my knowledge and skills, I will be better prepared for my university studies and my future career in cybersecurity</w:t>
      </w:r>
      <w:r w:rsidR="00381FC2" w:rsidRPr="005128E2">
        <w:rPr>
          <w:rFonts w:ascii="Arial" w:hAnsi="Arial" w:cs="Arial"/>
          <w:sz w:val="22"/>
          <w:szCs w:val="22"/>
        </w:rPr>
        <w:t>.</w:t>
      </w:r>
    </w:p>
    <w:p w14:paraId="5BB12FFF" w14:textId="77777777" w:rsidR="002B32F0" w:rsidRPr="005128E2" w:rsidRDefault="002B32F0" w:rsidP="005128E2">
      <w:pPr>
        <w:spacing w:line="360" w:lineRule="auto"/>
        <w:jc w:val="both"/>
        <w:rPr>
          <w:rFonts w:ascii="Arial" w:hAnsi="Arial" w:cs="Arial"/>
        </w:rPr>
      </w:pPr>
    </w:p>
    <w:p w14:paraId="1180F678" w14:textId="77777777" w:rsidR="003A635E" w:rsidRPr="005128E2" w:rsidRDefault="003A635E" w:rsidP="005128E2">
      <w:pPr>
        <w:spacing w:line="360" w:lineRule="auto"/>
        <w:jc w:val="both"/>
        <w:rPr>
          <w:rFonts w:ascii="Arial" w:hAnsi="Arial" w:cs="Arial"/>
        </w:rPr>
      </w:pPr>
      <w:r w:rsidRPr="005128E2">
        <w:rPr>
          <w:rFonts w:ascii="Arial" w:hAnsi="Arial" w:cs="Arial"/>
        </w:rPr>
        <w:br w:type="page"/>
      </w:r>
    </w:p>
    <w:p w14:paraId="4AAC2D29" w14:textId="72A3D074" w:rsidR="00E32C28" w:rsidRPr="005128E2" w:rsidRDefault="002B32F0" w:rsidP="005128E2">
      <w:pPr>
        <w:spacing w:line="360" w:lineRule="auto"/>
        <w:jc w:val="both"/>
        <w:rPr>
          <w:rFonts w:ascii="Arial" w:hAnsi="Arial" w:cs="Arial"/>
          <w:noProof/>
          <w:color w:val="FF0000"/>
        </w:rPr>
      </w:pPr>
      <w:r w:rsidRPr="005128E2">
        <w:rPr>
          <w:rFonts w:ascii="Arial" w:hAnsi="Arial" w:cs="Arial"/>
        </w:rPr>
        <w:lastRenderedPageBreak/>
        <w:t xml:space="preserve">Slide </w:t>
      </w:r>
      <w:r w:rsidR="00E021EF" w:rsidRPr="005128E2">
        <w:rPr>
          <w:rFonts w:ascii="Arial" w:hAnsi="Arial" w:cs="Arial"/>
        </w:rPr>
        <w:t>9</w:t>
      </w:r>
      <w:r w:rsidRPr="005128E2">
        <w:rPr>
          <w:rFonts w:ascii="Arial" w:hAnsi="Arial" w:cs="Arial"/>
        </w:rPr>
        <w:t xml:space="preserve"> </w:t>
      </w:r>
      <w:r w:rsidRPr="005128E2">
        <w:rPr>
          <w:rFonts w:ascii="Arial" w:hAnsi="Arial" w:cs="Arial"/>
        </w:rPr>
        <w:tab/>
      </w:r>
      <w:r w:rsidRPr="005128E2">
        <w:rPr>
          <w:rFonts w:ascii="Arial" w:hAnsi="Arial" w:cs="Arial"/>
          <w:noProof/>
          <w:color w:val="FF0000"/>
        </w:rPr>
        <w:t>CONCLUSION</w:t>
      </w:r>
    </w:p>
    <w:p w14:paraId="04AEE822" w14:textId="77777777" w:rsidR="002B32F0" w:rsidRPr="005128E2" w:rsidRDefault="002B32F0" w:rsidP="005128E2">
      <w:pPr>
        <w:spacing w:line="360" w:lineRule="auto"/>
        <w:jc w:val="both"/>
        <w:rPr>
          <w:rFonts w:ascii="Arial" w:hAnsi="Arial" w:cs="Arial"/>
          <w:color w:val="FF0000"/>
        </w:rPr>
      </w:pPr>
    </w:p>
    <w:p w14:paraId="030DB1A8" w14:textId="5BABD7EB" w:rsidR="00D1392D" w:rsidRPr="005128E2" w:rsidRDefault="00562658" w:rsidP="005128E2">
      <w:pPr>
        <w:spacing w:line="360" w:lineRule="auto"/>
        <w:jc w:val="both"/>
        <w:rPr>
          <w:rFonts w:ascii="Arial" w:hAnsi="Arial" w:cs="Arial"/>
        </w:rPr>
      </w:pPr>
      <w:r w:rsidRPr="005128E2">
        <w:rPr>
          <w:rFonts w:ascii="Arial" w:hAnsi="Arial" w:cs="Arial"/>
          <w:noProof/>
        </w:rPr>
        <w:drawing>
          <wp:inline distT="0" distB="0" distL="0" distR="0" wp14:anchorId="6A8730B4" wp14:editId="5015EC17">
            <wp:extent cx="5731510" cy="3223895"/>
            <wp:effectExtent l="0" t="0" r="2540" b="0"/>
            <wp:docPr id="11801393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139328"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617D4DEA" w14:textId="77777777" w:rsidR="002B32F0" w:rsidRPr="005128E2" w:rsidRDefault="002B32F0" w:rsidP="005128E2">
      <w:pPr>
        <w:spacing w:line="360" w:lineRule="auto"/>
        <w:jc w:val="both"/>
        <w:rPr>
          <w:rFonts w:ascii="Arial" w:hAnsi="Arial" w:cs="Arial"/>
          <w:b/>
          <w:bCs/>
          <w:color w:val="7030A0"/>
        </w:rPr>
      </w:pPr>
    </w:p>
    <w:p w14:paraId="3B85567D" w14:textId="5E0E3111" w:rsidR="002B32F0" w:rsidRPr="005128E2" w:rsidRDefault="002B32F0" w:rsidP="005128E2">
      <w:pPr>
        <w:spacing w:line="360" w:lineRule="auto"/>
        <w:jc w:val="both"/>
        <w:rPr>
          <w:rFonts w:ascii="Arial" w:hAnsi="Arial" w:cs="Arial"/>
          <w:b/>
          <w:bCs/>
          <w:color w:val="7030A0"/>
        </w:rPr>
      </w:pPr>
      <w:r w:rsidRPr="005128E2">
        <w:rPr>
          <w:rFonts w:ascii="Arial" w:hAnsi="Arial" w:cs="Arial"/>
          <w:b/>
          <w:bCs/>
          <w:color w:val="7030A0"/>
        </w:rPr>
        <w:t xml:space="preserve">Brief explanation:  </w:t>
      </w:r>
    </w:p>
    <w:p w14:paraId="18860DC4" w14:textId="2931719D" w:rsidR="002B32F0" w:rsidRPr="005128E2" w:rsidRDefault="00E021EF" w:rsidP="005128E2">
      <w:pPr>
        <w:spacing w:line="360" w:lineRule="auto"/>
        <w:jc w:val="both"/>
        <w:rPr>
          <w:rFonts w:ascii="Arial" w:hAnsi="Arial" w:cs="Arial"/>
          <w:sz w:val="22"/>
          <w:szCs w:val="22"/>
        </w:rPr>
      </w:pPr>
      <w:r w:rsidRPr="005128E2">
        <w:rPr>
          <w:rFonts w:ascii="Arial" w:hAnsi="Arial" w:cs="Arial"/>
          <w:sz w:val="22"/>
          <w:szCs w:val="22"/>
        </w:rPr>
        <w:t>This presentation helped me reflect on my strengths and weaknesses and identify areas I need to improve. I created SMART goals for my personal and professional development and learned the importance of lifelong learning. I will continue improving my skills, accepting feedback, and developing myself for my future career in cybersecurity.</w:t>
      </w:r>
    </w:p>
    <w:p w14:paraId="3F652C29" w14:textId="1F22E3B3" w:rsidR="00D1392D" w:rsidRPr="005128E2" w:rsidRDefault="00A10759" w:rsidP="005128E2">
      <w:pPr>
        <w:spacing w:line="360" w:lineRule="auto"/>
        <w:jc w:val="both"/>
        <w:rPr>
          <w:ins w:id="6" w:author="Microsoft Word" w:date="2024-12-02T11:49:00Z" w16du:dateUtc="2024-12-02T11:49:00Z"/>
          <w:rFonts w:ascii="Arial" w:hAnsi="Arial" w:cs="Arial"/>
        </w:rPr>
      </w:pPr>
      <w:r w:rsidRPr="005128E2">
        <w:rPr>
          <w:rFonts w:ascii="Arial" w:hAnsi="Arial" w:cs="Arial"/>
        </w:rPr>
        <w:t>Slide 11</w:t>
      </w:r>
    </w:p>
    <w:p w14:paraId="35ADBB16" w14:textId="1E374862" w:rsidR="002B32F0" w:rsidRPr="005128E2" w:rsidRDefault="00A10759" w:rsidP="005128E2">
      <w:pPr>
        <w:spacing w:line="360" w:lineRule="auto"/>
        <w:jc w:val="both"/>
        <w:rPr>
          <w:rFonts w:ascii="Arial" w:hAnsi="Arial" w:cs="Arial"/>
        </w:rPr>
      </w:pPr>
      <w:r w:rsidRPr="005128E2">
        <w:rPr>
          <w:rFonts w:ascii="Arial" w:hAnsi="Arial" w:cs="Arial"/>
        </w:rPr>
        <w:lastRenderedPageBreak/>
        <w:t xml:space="preserve">  </w:t>
      </w:r>
      <w:r w:rsidR="002D410B" w:rsidRPr="005128E2">
        <w:rPr>
          <w:rFonts w:ascii="Arial" w:hAnsi="Arial" w:cs="Arial"/>
        </w:rPr>
        <w:tab/>
        <w:t xml:space="preserve"> </w:t>
      </w:r>
      <w:r w:rsidRPr="005128E2">
        <w:rPr>
          <w:rFonts w:ascii="Arial" w:hAnsi="Arial" w:cs="Arial"/>
        </w:rPr>
        <w:t xml:space="preserve"> </w:t>
      </w:r>
      <w:bookmarkStart w:id="7" w:name="_Toc184033996"/>
      <w:r w:rsidR="00562658" w:rsidRPr="005128E2">
        <w:rPr>
          <w:rFonts w:ascii="Arial" w:hAnsi="Arial" w:cs="Arial"/>
          <w:noProof/>
        </w:rPr>
        <w:drawing>
          <wp:inline distT="0" distB="0" distL="0" distR="0" wp14:anchorId="49E09AE4" wp14:editId="1CCDE4EA">
            <wp:extent cx="5731510" cy="3223895"/>
            <wp:effectExtent l="0" t="0" r="2540" b="0"/>
            <wp:docPr id="10021284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128476"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4FCBD4AE" w14:textId="77777777" w:rsidR="002B32F0" w:rsidRPr="005128E2" w:rsidRDefault="002B32F0" w:rsidP="005128E2">
      <w:pPr>
        <w:spacing w:line="360" w:lineRule="auto"/>
        <w:jc w:val="both"/>
        <w:rPr>
          <w:rFonts w:ascii="Arial" w:hAnsi="Arial" w:cs="Arial"/>
        </w:rPr>
      </w:pPr>
    </w:p>
    <w:p w14:paraId="5C7C4CF6" w14:textId="3FF25C4D" w:rsidR="002D410B" w:rsidRPr="005128E2" w:rsidRDefault="002D410B" w:rsidP="005128E2">
      <w:pPr>
        <w:spacing w:line="360" w:lineRule="auto"/>
        <w:jc w:val="both"/>
        <w:rPr>
          <w:rFonts w:ascii="Arial" w:hAnsi="Arial" w:cs="Arial"/>
        </w:rPr>
      </w:pPr>
      <w:r w:rsidRPr="005128E2">
        <w:rPr>
          <w:rStyle w:val="Heading1Char"/>
          <w:rFonts w:ascii="Arial" w:hAnsi="Arial" w:cs="Arial"/>
          <w:b/>
          <w:bCs/>
        </w:rPr>
        <w:t>Conclusion</w:t>
      </w:r>
      <w:bookmarkEnd w:id="7"/>
    </w:p>
    <w:p w14:paraId="57FFC60A" w14:textId="77777777" w:rsidR="00E021EF" w:rsidRPr="005128E2" w:rsidRDefault="00E021EF" w:rsidP="005128E2">
      <w:pPr>
        <w:spacing w:line="360" w:lineRule="auto"/>
        <w:jc w:val="both"/>
        <w:rPr>
          <w:rFonts w:ascii="Arial" w:hAnsi="Arial" w:cs="Arial"/>
          <w:sz w:val="22"/>
          <w:szCs w:val="22"/>
        </w:rPr>
      </w:pPr>
      <w:r w:rsidRPr="005128E2">
        <w:rPr>
          <w:rFonts w:ascii="Arial" w:hAnsi="Arial" w:cs="Arial"/>
          <w:sz w:val="22"/>
          <w:szCs w:val="22"/>
        </w:rPr>
        <w:t>Overall, this assignment helped me understand my strengths, weaknesses, and areas for improvement. I created a PDP with SMART goals and made progress towards developing my skills. I also learned that lifelong learning is important for my academic development and future career in cybersecurity.</w:t>
      </w:r>
    </w:p>
    <w:p w14:paraId="3E11366B" w14:textId="77777777" w:rsidR="002D410B" w:rsidRPr="005128E2" w:rsidRDefault="002D410B" w:rsidP="005128E2">
      <w:pPr>
        <w:spacing w:line="360" w:lineRule="auto"/>
        <w:jc w:val="both"/>
        <w:rPr>
          <w:rFonts w:ascii="Arial" w:hAnsi="Arial" w:cs="Arial"/>
        </w:rPr>
      </w:pPr>
    </w:p>
    <w:p w14:paraId="779C62E8" w14:textId="438EA42B" w:rsidR="002D410B" w:rsidRPr="005128E2" w:rsidRDefault="002D410B" w:rsidP="005128E2">
      <w:pPr>
        <w:pStyle w:val="Heading1"/>
        <w:spacing w:line="360" w:lineRule="auto"/>
        <w:jc w:val="both"/>
        <w:rPr>
          <w:rFonts w:ascii="Arial" w:hAnsi="Arial" w:cs="Arial"/>
          <w:b/>
          <w:bCs/>
        </w:rPr>
      </w:pPr>
      <w:bookmarkStart w:id="8" w:name="_Toc184033997"/>
      <w:r w:rsidRPr="005128E2">
        <w:rPr>
          <w:rFonts w:ascii="Arial" w:hAnsi="Arial" w:cs="Arial"/>
          <w:b/>
          <w:bCs/>
        </w:rPr>
        <w:t>References</w:t>
      </w:r>
      <w:bookmarkEnd w:id="8"/>
    </w:p>
    <w:p w14:paraId="5AE5F4BB" w14:textId="77777777" w:rsidR="00E021EF" w:rsidRPr="005128E2" w:rsidRDefault="00E021EF" w:rsidP="005128E2">
      <w:pPr>
        <w:spacing w:line="360" w:lineRule="auto"/>
        <w:jc w:val="both"/>
        <w:rPr>
          <w:rFonts w:ascii="Arial" w:hAnsi="Arial" w:cs="Arial"/>
          <w:sz w:val="22"/>
          <w:szCs w:val="22"/>
        </w:rPr>
      </w:pPr>
      <w:r w:rsidRPr="005128E2">
        <w:rPr>
          <w:rFonts w:ascii="Arial" w:hAnsi="Arial" w:cs="Arial"/>
          <w:sz w:val="22"/>
          <w:szCs w:val="22"/>
        </w:rPr>
        <w:t>[1] P. Markkanen, M. Välimäki, M. Anttila and M. Kuuskorpi, "A reflective cycle: Understanding challenging situations in a school setting," vol. 62, no. 1, pp.46–62, 2020,</w:t>
      </w:r>
    </w:p>
    <w:p w14:paraId="42EA8FD6" w14:textId="77777777" w:rsidR="00E021EF" w:rsidRPr="005128E2" w:rsidRDefault="00E021EF" w:rsidP="005128E2">
      <w:pPr>
        <w:spacing w:line="360" w:lineRule="auto"/>
        <w:jc w:val="both"/>
        <w:rPr>
          <w:rFonts w:ascii="Arial" w:hAnsi="Arial" w:cs="Arial"/>
          <w:sz w:val="22"/>
          <w:szCs w:val="22"/>
        </w:rPr>
      </w:pPr>
      <w:r w:rsidRPr="005128E2">
        <w:rPr>
          <w:rFonts w:ascii="Arial" w:hAnsi="Arial" w:cs="Arial"/>
          <w:sz w:val="22"/>
          <w:szCs w:val="22"/>
        </w:rPr>
        <w:t>[2] S. Cottrell, </w:t>
      </w:r>
      <w:r w:rsidRPr="005128E2">
        <w:rPr>
          <w:rFonts w:ascii="Arial" w:hAnsi="Arial" w:cs="Arial"/>
          <w:i/>
          <w:iCs/>
          <w:sz w:val="22"/>
          <w:szCs w:val="22"/>
        </w:rPr>
        <w:t>The study skills handbook, </w:t>
      </w:r>
      <w:r w:rsidRPr="005128E2">
        <w:rPr>
          <w:rFonts w:ascii="Arial" w:hAnsi="Arial" w:cs="Arial"/>
          <w:sz w:val="22"/>
          <w:szCs w:val="22"/>
        </w:rPr>
        <w:t>Bloomsbury Publishing, 2024,</w:t>
      </w:r>
    </w:p>
    <w:p w14:paraId="3B9CDFC8" w14:textId="77777777" w:rsidR="00E021EF" w:rsidRPr="005128E2" w:rsidRDefault="00E021EF" w:rsidP="005128E2">
      <w:pPr>
        <w:spacing w:line="360" w:lineRule="auto"/>
        <w:jc w:val="both"/>
        <w:rPr>
          <w:rFonts w:ascii="Arial" w:hAnsi="Arial" w:cs="Arial"/>
          <w:sz w:val="22"/>
          <w:szCs w:val="22"/>
        </w:rPr>
      </w:pPr>
      <w:r w:rsidRPr="005128E2">
        <w:rPr>
          <w:rFonts w:ascii="Arial" w:hAnsi="Arial" w:cs="Arial"/>
          <w:sz w:val="22"/>
          <w:szCs w:val="22"/>
        </w:rPr>
        <w:t>[3] D. T. Vaccaro and L. D. Sabella, "Impact on student learning: monitoring student progress," vol. 3, no. 1, pp.5, 2018,</w:t>
      </w:r>
    </w:p>
    <w:p w14:paraId="0C41C9BC" w14:textId="77777777" w:rsidR="00E021EF" w:rsidRPr="005128E2" w:rsidRDefault="00E021EF" w:rsidP="005128E2">
      <w:pPr>
        <w:spacing w:line="360" w:lineRule="auto"/>
        <w:jc w:val="both"/>
        <w:rPr>
          <w:rFonts w:ascii="Arial" w:hAnsi="Arial" w:cs="Arial"/>
          <w:sz w:val="22"/>
          <w:szCs w:val="22"/>
        </w:rPr>
      </w:pPr>
      <w:r w:rsidRPr="005128E2">
        <w:rPr>
          <w:rFonts w:ascii="Arial" w:hAnsi="Arial" w:cs="Arial"/>
          <w:sz w:val="22"/>
          <w:szCs w:val="22"/>
        </w:rPr>
        <w:t>[4] D. W. Drewery, R. Sproule and T. J. Pretti, "Lifelong learning mindset and career success: evidence from the field of accounting and finance," vol. 10, no. 3, pp.567–580, 2020,</w:t>
      </w:r>
    </w:p>
    <w:sectPr w:rsidR="00E021EF" w:rsidRPr="005128E2"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589B24" w14:textId="77777777" w:rsidR="005A79EB" w:rsidRDefault="005A79EB" w:rsidP="00D1392D">
      <w:pPr>
        <w:spacing w:after="0" w:line="240" w:lineRule="auto"/>
      </w:pPr>
      <w:r>
        <w:separator/>
      </w:r>
    </w:p>
  </w:endnote>
  <w:endnote w:type="continuationSeparator" w:id="0">
    <w:p w14:paraId="136F463E" w14:textId="77777777" w:rsidR="005A79EB" w:rsidRDefault="005A79EB" w:rsidP="00D1392D">
      <w:pPr>
        <w:spacing w:after="0" w:line="240" w:lineRule="auto"/>
      </w:pPr>
      <w:r>
        <w:continuationSeparator/>
      </w:r>
    </w:p>
  </w:endnote>
  <w:endnote w:type="continuationNotice" w:id="1">
    <w:p w14:paraId="582ED4A7" w14:textId="77777777" w:rsidR="005A79EB" w:rsidRDefault="005A79E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DF4411" w14:textId="77777777" w:rsidR="005A79EB" w:rsidRDefault="005A79EB" w:rsidP="00D1392D">
      <w:pPr>
        <w:spacing w:after="0" w:line="240" w:lineRule="auto"/>
      </w:pPr>
      <w:r>
        <w:separator/>
      </w:r>
    </w:p>
  </w:footnote>
  <w:footnote w:type="continuationSeparator" w:id="0">
    <w:p w14:paraId="2431D92D" w14:textId="77777777" w:rsidR="005A79EB" w:rsidRDefault="005A79EB" w:rsidP="00D1392D">
      <w:pPr>
        <w:spacing w:after="0" w:line="240" w:lineRule="auto"/>
      </w:pPr>
      <w:r>
        <w:continuationSeparator/>
      </w:r>
    </w:p>
  </w:footnote>
  <w:footnote w:type="continuationNotice" w:id="1">
    <w:p w14:paraId="7731F217" w14:textId="77777777" w:rsidR="005A79EB" w:rsidRDefault="005A79E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DD59F8"/>
    <w:multiLevelType w:val="multilevel"/>
    <w:tmpl w:val="AF723FD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7044287">
    <w:abstractNumId w:val="0"/>
  </w:num>
  <w:num w:numId="2" w16cid:durableId="1249073129">
    <w:abstractNumId w:val="0"/>
    <w:lvlOverride w:ilvl="1">
      <w:startOverride w:val="2"/>
    </w:lvlOverride>
  </w:num>
  <w:num w:numId="3" w16cid:durableId="1536768423">
    <w:abstractNumId w:val="0"/>
    <w:lvlOverride w:ilvl="1">
      <w:startOverride w:val="3"/>
    </w:lvlOverride>
  </w:num>
  <w:num w:numId="4" w16cid:durableId="1693143170">
    <w:abstractNumId w:val="0"/>
    <w:lvlOverride w:ilvl="1">
      <w:startOverride w:val="4"/>
    </w:lvlOverride>
  </w:num>
  <w:num w:numId="5" w16cid:durableId="2128817110">
    <w:abstractNumId w:val="0"/>
    <w:lvlOverride w:ilvl="1">
      <w:startOverride w:val="5"/>
    </w:lvlOverride>
  </w:num>
  <w:num w:numId="6" w16cid:durableId="1182276586">
    <w:abstractNumId w:val="0"/>
    <w:lvlOverride w:ilvl="1">
      <w:startOverride w:val="6"/>
    </w:lvlOverride>
  </w:num>
  <w:num w:numId="7" w16cid:durableId="1622682450">
    <w:abstractNumId w:val="0"/>
    <w:lvlOverride w:ilvl="1">
      <w:startOverride w:val="7"/>
    </w:lvlOverride>
  </w:num>
  <w:num w:numId="8" w16cid:durableId="2107728009">
    <w:abstractNumId w:val="0"/>
    <w:lvlOverride w:ilvl="1">
      <w:lvl w:ilvl="1">
        <w:numFmt w:val="bullet"/>
        <w:lvlText w:val="o"/>
        <w:lvlJc w:val="left"/>
        <w:pPr>
          <w:tabs>
            <w:tab w:val="num" w:pos="1440"/>
          </w:tabs>
          <w:ind w:left="1440" w:hanging="360"/>
        </w:pPr>
        <w:rPr>
          <w:rFonts w:ascii="Courier New" w:hAnsi="Courier New" w:hint="default"/>
          <w:sz w:val="20"/>
        </w:rPr>
      </w:lvl>
    </w:lvlOverride>
  </w:num>
  <w:num w:numId="9" w16cid:durableId="1891184854">
    <w:abstractNumId w:val="0"/>
    <w:lvlOverride w:ilvl="1">
      <w:lvl w:ilvl="1">
        <w:numFmt w:val="bullet"/>
        <w:lvlText w:val="o"/>
        <w:lvlJc w:val="left"/>
        <w:pPr>
          <w:tabs>
            <w:tab w:val="num" w:pos="1440"/>
          </w:tabs>
          <w:ind w:left="1440" w:hanging="360"/>
        </w:pPr>
        <w:rPr>
          <w:rFonts w:ascii="Courier New" w:hAnsi="Courier New" w:hint="default"/>
          <w:sz w:val="20"/>
        </w:rPr>
      </w:lvl>
    </w:lvlOverride>
  </w:num>
  <w:num w:numId="10" w16cid:durableId="629551056">
    <w:abstractNumId w:val="0"/>
    <w:lvlOverride w:ilvl="1">
      <w:startOverride w:val="2"/>
    </w:lvlOverride>
  </w:num>
  <w:num w:numId="11" w16cid:durableId="2116361223">
    <w:abstractNumId w:val="0"/>
    <w:lvlOverride w:ilvl="1">
      <w:startOverride w:val="3"/>
    </w:lvlOverride>
  </w:num>
  <w:num w:numId="12" w16cid:durableId="398208811">
    <w:abstractNumId w:val="0"/>
    <w:lvlOverride w:ilvl="1">
      <w:startOverride w:val="4"/>
    </w:lvlOverride>
  </w:num>
  <w:num w:numId="13" w16cid:durableId="680351171">
    <w:abstractNumId w:val="0"/>
    <w:lvlOverride w:ilvl="1">
      <w:startOverride w:val="5"/>
    </w:lvlOverride>
  </w:num>
  <w:num w:numId="14" w16cid:durableId="1383481948">
    <w:abstractNumId w:val="0"/>
    <w:lvlOverride w:ilvl="1">
      <w:startOverride w:val="6"/>
    </w:lvlOverride>
  </w:num>
  <w:num w:numId="15" w16cid:durableId="594477658">
    <w:abstractNumId w:val="0"/>
    <w:lvlOverride w:ilvl="1">
      <w:lvl w:ilvl="1">
        <w:numFmt w:val="bullet"/>
        <w:lvlText w:val="o"/>
        <w:lvlJc w:val="left"/>
        <w:pPr>
          <w:tabs>
            <w:tab w:val="num" w:pos="1440"/>
          </w:tabs>
          <w:ind w:left="1440" w:hanging="360"/>
        </w:pPr>
        <w:rPr>
          <w:rFonts w:ascii="Courier New" w:hAnsi="Courier New"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63A7"/>
    <w:rsid w:val="00080D54"/>
    <w:rsid w:val="000A47BF"/>
    <w:rsid w:val="000B3496"/>
    <w:rsid w:val="000B6B9C"/>
    <w:rsid w:val="000F7F9B"/>
    <w:rsid w:val="00106073"/>
    <w:rsid w:val="00192DA1"/>
    <w:rsid w:val="0020018E"/>
    <w:rsid w:val="0020048E"/>
    <w:rsid w:val="00253ABA"/>
    <w:rsid w:val="002546A8"/>
    <w:rsid w:val="00283EAE"/>
    <w:rsid w:val="002938FE"/>
    <w:rsid w:val="002B32F0"/>
    <w:rsid w:val="002D410B"/>
    <w:rsid w:val="002D4D60"/>
    <w:rsid w:val="00324660"/>
    <w:rsid w:val="00381FC2"/>
    <w:rsid w:val="003A635E"/>
    <w:rsid w:val="003D6721"/>
    <w:rsid w:val="003E14E2"/>
    <w:rsid w:val="003E1A2A"/>
    <w:rsid w:val="00407AF4"/>
    <w:rsid w:val="0045427B"/>
    <w:rsid w:val="004D33BA"/>
    <w:rsid w:val="005128E2"/>
    <w:rsid w:val="00546C4E"/>
    <w:rsid w:val="00562658"/>
    <w:rsid w:val="00570FA8"/>
    <w:rsid w:val="0058206F"/>
    <w:rsid w:val="00587076"/>
    <w:rsid w:val="005A003F"/>
    <w:rsid w:val="005A79EB"/>
    <w:rsid w:val="005D5A16"/>
    <w:rsid w:val="005E6E36"/>
    <w:rsid w:val="00624B16"/>
    <w:rsid w:val="00640F01"/>
    <w:rsid w:val="00641E8C"/>
    <w:rsid w:val="00647DE0"/>
    <w:rsid w:val="006A1E7A"/>
    <w:rsid w:val="006E03E8"/>
    <w:rsid w:val="0074792E"/>
    <w:rsid w:val="00760543"/>
    <w:rsid w:val="00790A10"/>
    <w:rsid w:val="007E7A60"/>
    <w:rsid w:val="007F713B"/>
    <w:rsid w:val="007F7A15"/>
    <w:rsid w:val="008104C8"/>
    <w:rsid w:val="008118BD"/>
    <w:rsid w:val="00867D64"/>
    <w:rsid w:val="008B0E90"/>
    <w:rsid w:val="00943116"/>
    <w:rsid w:val="00964615"/>
    <w:rsid w:val="009E2BCA"/>
    <w:rsid w:val="00A10759"/>
    <w:rsid w:val="00A37A70"/>
    <w:rsid w:val="00A551E6"/>
    <w:rsid w:val="00AF16C9"/>
    <w:rsid w:val="00AF4A8A"/>
    <w:rsid w:val="00B24C98"/>
    <w:rsid w:val="00B31ED3"/>
    <w:rsid w:val="00B8495A"/>
    <w:rsid w:val="00BE3890"/>
    <w:rsid w:val="00C05BFC"/>
    <w:rsid w:val="00C10CF3"/>
    <w:rsid w:val="00C14B3F"/>
    <w:rsid w:val="00C15D34"/>
    <w:rsid w:val="00C25C1C"/>
    <w:rsid w:val="00C36AC7"/>
    <w:rsid w:val="00C740D6"/>
    <w:rsid w:val="00CD51DC"/>
    <w:rsid w:val="00D130E1"/>
    <w:rsid w:val="00D1392D"/>
    <w:rsid w:val="00D4785A"/>
    <w:rsid w:val="00DD0125"/>
    <w:rsid w:val="00E021EF"/>
    <w:rsid w:val="00E263FC"/>
    <w:rsid w:val="00E31D93"/>
    <w:rsid w:val="00E32AB1"/>
    <w:rsid w:val="00E32C28"/>
    <w:rsid w:val="00E32CA7"/>
    <w:rsid w:val="00E4196F"/>
    <w:rsid w:val="00E42447"/>
    <w:rsid w:val="00E42BBF"/>
    <w:rsid w:val="00E53591"/>
    <w:rsid w:val="00E742C3"/>
    <w:rsid w:val="00EC0523"/>
    <w:rsid w:val="00EC7202"/>
    <w:rsid w:val="00EE6A0D"/>
    <w:rsid w:val="00EE793D"/>
    <w:rsid w:val="00F56AD1"/>
    <w:rsid w:val="00F60A72"/>
    <w:rsid w:val="00F86E88"/>
    <w:rsid w:val="00F900A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381FC2"/>
    <w:rPr>
      <w:color w:val="605E5C"/>
      <w:shd w:val="clear" w:color="auto" w:fill="E1DFDD"/>
    </w:rPr>
  </w:style>
  <w:style w:type="character" w:styleId="FollowedHyperlink">
    <w:name w:val="FollowedHyperlink"/>
    <w:basedOn w:val="DefaultParagraphFont"/>
    <w:uiPriority w:val="99"/>
    <w:semiHidden/>
    <w:unhideWhenUsed/>
    <w:rsid w:val="00381FC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YsVEHSBeEXs" TargetMode="External"/><Relationship Id="rId13" Type="http://schemas.openxmlformats.org/officeDocument/2006/relationships/image" Target="media/image3.png"/><Relationship Id="rId18" Type="http://schemas.openxmlformats.org/officeDocument/2006/relationships/image" Target="media/image8.svg"/><Relationship Id="rId26" Type="http://schemas.openxmlformats.org/officeDocument/2006/relationships/image" Target="media/image16.sv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sv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6.svg"/><Relationship Id="rId20" Type="http://schemas.openxmlformats.org/officeDocument/2006/relationships/image" Target="media/image10.sv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14.sv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svg"/><Relationship Id="rId10" Type="http://schemas.openxmlformats.org/officeDocument/2006/relationships/hyperlink" Target="https://youtu.be/YsVEHSBeEXs" TargetMode="External"/><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youtu.be/YsVEHSBeEXs" TargetMode="External"/><Relationship Id="rId14" Type="http://schemas.openxmlformats.org/officeDocument/2006/relationships/image" Target="media/image4.svg"/><Relationship Id="rId22" Type="http://schemas.openxmlformats.org/officeDocument/2006/relationships/image" Target="media/image12.svg"/><Relationship Id="rId27" Type="http://schemas.openxmlformats.org/officeDocument/2006/relationships/image" Target="media/image17.png"/><Relationship Id="rId30" Type="http://schemas.openxmlformats.org/officeDocument/2006/relationships/image" Target="media/image20.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1014</Words>
  <Characters>5782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6783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Samuel Reda Girmay (2544466)</cp:lastModifiedBy>
  <cp:revision>2</cp:revision>
  <dcterms:created xsi:type="dcterms:W3CDTF">2026-08-13T23:10:00Z</dcterms:created>
  <dcterms:modified xsi:type="dcterms:W3CDTF">2026-08-13T23:10:00Z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6a6d3c47-6f09-4634-85f4-0be9df3023dc</vt:lpwstr>
  </property>
</Properties>
</file>