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494F1" w14:textId="77777777" w:rsidR="006B2F62" w:rsidRDefault="006B2F62" w:rsidP="006B2F62">
      <w:pPr>
        <w:jc w:val="center"/>
        <w:rPr>
          <w:sz w:val="96"/>
          <w:szCs w:val="96"/>
          <w:lang w:val="en-US"/>
        </w:rPr>
      </w:pPr>
    </w:p>
    <w:p w14:paraId="4B0E354C" w14:textId="77777777" w:rsidR="006B2F62" w:rsidRDefault="006B2F62" w:rsidP="006B2F62">
      <w:pPr>
        <w:jc w:val="center"/>
        <w:rPr>
          <w:sz w:val="96"/>
          <w:szCs w:val="96"/>
          <w:lang w:val="en-US"/>
        </w:rPr>
      </w:pPr>
    </w:p>
    <w:p w14:paraId="434059CF" w14:textId="444B2DC0" w:rsidR="00EC78B4" w:rsidRDefault="006B2F62" w:rsidP="006B2F62">
      <w:pPr>
        <w:jc w:val="center"/>
        <w:rPr>
          <w:sz w:val="96"/>
          <w:szCs w:val="96"/>
          <w:lang w:val="en-US"/>
        </w:rPr>
      </w:pPr>
      <w:r w:rsidRPr="006B2F62">
        <w:rPr>
          <w:sz w:val="96"/>
          <w:szCs w:val="96"/>
          <w:lang w:val="en-US"/>
        </w:rPr>
        <w:t xml:space="preserve">Changemakers: Building Your Personal Brand </w:t>
      </w:r>
      <w:r>
        <w:rPr>
          <w:sz w:val="96"/>
          <w:szCs w:val="96"/>
          <w:lang w:val="en-US"/>
        </w:rPr>
        <w:t>f</w:t>
      </w:r>
      <w:r w:rsidRPr="006B2F62">
        <w:rPr>
          <w:sz w:val="96"/>
          <w:szCs w:val="96"/>
          <w:lang w:val="en-US"/>
        </w:rPr>
        <w:t>or Sustainable Employment</w:t>
      </w:r>
    </w:p>
    <w:p w14:paraId="1326F898" w14:textId="591B8A87" w:rsidR="00EC4B69" w:rsidRDefault="00EC4B69" w:rsidP="006B2F62">
      <w:pPr>
        <w:jc w:val="center"/>
        <w:rPr>
          <w:sz w:val="96"/>
          <w:szCs w:val="96"/>
          <w:lang w:val="en-US"/>
        </w:rPr>
      </w:pPr>
    </w:p>
    <w:p w14:paraId="109E3670" w14:textId="209B0E8D" w:rsidR="00EC4B69" w:rsidRDefault="00EC4B69" w:rsidP="006B2F62">
      <w:pPr>
        <w:jc w:val="center"/>
        <w:rPr>
          <w:sz w:val="96"/>
          <w:szCs w:val="96"/>
          <w:lang w:val="en-US"/>
        </w:rPr>
      </w:pPr>
    </w:p>
    <w:p w14:paraId="778A02F9" w14:textId="04A0FCCD" w:rsidR="00EC4B69" w:rsidRDefault="00EC4B69" w:rsidP="006B2F62">
      <w:pPr>
        <w:jc w:val="center"/>
        <w:rPr>
          <w:sz w:val="96"/>
          <w:szCs w:val="96"/>
          <w:lang w:val="en-US"/>
        </w:rPr>
      </w:pPr>
    </w:p>
    <w:p w14:paraId="2F0EFF25" w14:textId="6D5EEA88" w:rsidR="00EC4B69" w:rsidRDefault="00EC4B69" w:rsidP="006B2F62">
      <w:pPr>
        <w:jc w:val="center"/>
        <w:rPr>
          <w:sz w:val="96"/>
          <w:szCs w:val="96"/>
          <w:lang w:val="en-US"/>
        </w:rPr>
      </w:pPr>
    </w:p>
    <w:bookmarkStart w:id="0" w:name="_Toc99964866" w:displacedByCustomXml="next"/>
    <w:sdt>
      <w:sdtPr>
        <w:id w:val="-100766459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zh-CN"/>
        </w:rPr>
      </w:sdtEndPr>
      <w:sdtContent>
        <w:p w14:paraId="37390AB0" w14:textId="02FF42DB" w:rsidR="003A46C4" w:rsidRDefault="003A46C4" w:rsidP="009F5A57">
          <w:pPr>
            <w:pStyle w:val="TOCHeading"/>
            <w:outlineLvl w:val="0"/>
            <w:rPr>
              <w:sz w:val="40"/>
              <w:szCs w:val="40"/>
            </w:rPr>
          </w:pPr>
          <w:r w:rsidRPr="00357795">
            <w:rPr>
              <w:sz w:val="40"/>
              <w:szCs w:val="40"/>
            </w:rPr>
            <w:t>Contents</w:t>
          </w:r>
          <w:bookmarkEnd w:id="0"/>
        </w:p>
        <w:p w14:paraId="15B48987" w14:textId="77777777" w:rsidR="00357795" w:rsidRPr="00357795" w:rsidRDefault="00357795" w:rsidP="00357795">
          <w:pPr>
            <w:rPr>
              <w:lang w:val="en-US" w:eastAsia="en-US"/>
            </w:rPr>
          </w:pPr>
        </w:p>
        <w:p w14:paraId="25FC16F5" w14:textId="38DFF747" w:rsidR="009F5A57" w:rsidRPr="009F5A57" w:rsidRDefault="003A46C4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r w:rsidRPr="009F5A57">
            <w:rPr>
              <w:b/>
              <w:bCs/>
            </w:rPr>
            <w:fldChar w:fldCharType="begin"/>
          </w:r>
          <w:r w:rsidRPr="009F5A57">
            <w:rPr>
              <w:b/>
              <w:bCs/>
            </w:rPr>
            <w:instrText xml:space="preserve"> TOC \o "1-3" \h \z \u </w:instrText>
          </w:r>
          <w:r w:rsidRPr="009F5A57">
            <w:rPr>
              <w:b/>
              <w:bCs/>
            </w:rPr>
            <w:fldChar w:fldCharType="separate"/>
          </w:r>
          <w:hyperlink w:anchor="_Toc99964866" w:history="1">
            <w:r w:rsidR="009F5A57" w:rsidRPr="009F5A57">
              <w:rPr>
                <w:rStyle w:val="Hyperlink"/>
                <w:b/>
                <w:bCs/>
                <w:noProof/>
              </w:rPr>
              <w:t>Contents</w:t>
            </w:r>
            <w:r w:rsidR="009F5A57" w:rsidRPr="009F5A57">
              <w:rPr>
                <w:b/>
                <w:bCs/>
                <w:noProof/>
                <w:webHidden/>
              </w:rPr>
              <w:tab/>
            </w:r>
            <w:r w:rsidR="009F5A57" w:rsidRPr="009F5A57">
              <w:rPr>
                <w:b/>
                <w:bCs/>
                <w:noProof/>
                <w:webHidden/>
              </w:rPr>
              <w:fldChar w:fldCharType="begin"/>
            </w:r>
            <w:r w:rsidR="009F5A57" w:rsidRPr="009F5A57">
              <w:rPr>
                <w:b/>
                <w:bCs/>
                <w:noProof/>
                <w:webHidden/>
              </w:rPr>
              <w:instrText xml:space="preserve"> PAGEREF _Toc99964866 \h </w:instrText>
            </w:r>
            <w:r w:rsidR="009F5A57" w:rsidRPr="009F5A57">
              <w:rPr>
                <w:b/>
                <w:bCs/>
                <w:noProof/>
                <w:webHidden/>
              </w:rPr>
            </w:r>
            <w:r w:rsidR="009F5A57" w:rsidRPr="009F5A57">
              <w:rPr>
                <w:b/>
                <w:bCs/>
                <w:noProof/>
                <w:webHidden/>
              </w:rPr>
              <w:fldChar w:fldCharType="separate"/>
            </w:r>
            <w:r w:rsidR="009F5A57" w:rsidRPr="009F5A57">
              <w:rPr>
                <w:b/>
                <w:bCs/>
                <w:noProof/>
                <w:webHidden/>
              </w:rPr>
              <w:t>2</w:t>
            </w:r>
            <w:r w:rsidR="009F5A57"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53098793" w14:textId="049D288A" w:rsidR="009F5A57" w:rsidRPr="009F5A57" w:rsidRDefault="009F5A57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hyperlink w:anchor="_Toc99964867" w:history="1">
            <w:r w:rsidRPr="009F5A57">
              <w:rPr>
                <w:rStyle w:val="Hyperlink"/>
                <w:b/>
                <w:bCs/>
                <w:noProof/>
                <w:lang w:val="en-US"/>
              </w:rPr>
              <w:t>Introduction</w:t>
            </w:r>
            <w:r w:rsidRPr="009F5A57">
              <w:rPr>
                <w:b/>
                <w:bCs/>
                <w:noProof/>
                <w:webHidden/>
              </w:rPr>
              <w:tab/>
            </w:r>
            <w:r w:rsidRPr="009F5A57">
              <w:rPr>
                <w:b/>
                <w:bCs/>
                <w:noProof/>
                <w:webHidden/>
              </w:rPr>
              <w:fldChar w:fldCharType="begin"/>
            </w:r>
            <w:r w:rsidRPr="009F5A57">
              <w:rPr>
                <w:b/>
                <w:bCs/>
                <w:noProof/>
                <w:webHidden/>
              </w:rPr>
              <w:instrText xml:space="preserve"> PAGEREF _Toc99964867 \h </w:instrText>
            </w:r>
            <w:r w:rsidRPr="009F5A57">
              <w:rPr>
                <w:b/>
                <w:bCs/>
                <w:noProof/>
                <w:webHidden/>
              </w:rPr>
            </w:r>
            <w:r w:rsidRPr="009F5A57">
              <w:rPr>
                <w:b/>
                <w:bCs/>
                <w:noProof/>
                <w:webHidden/>
              </w:rPr>
              <w:fldChar w:fldCharType="separate"/>
            </w:r>
            <w:r w:rsidRPr="009F5A57">
              <w:rPr>
                <w:b/>
                <w:bCs/>
                <w:noProof/>
                <w:webHidden/>
              </w:rPr>
              <w:t>3</w:t>
            </w:r>
            <w:r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2FA2F2B0" w14:textId="1332FF69" w:rsidR="009F5A57" w:rsidRPr="009F5A57" w:rsidRDefault="009F5A57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hyperlink w:anchor="_Toc99964868" w:history="1">
            <w:r w:rsidRPr="009F5A57">
              <w:rPr>
                <w:rStyle w:val="Hyperlink"/>
                <w:b/>
                <w:bCs/>
                <w:noProof/>
                <w:lang w:val="en-US"/>
              </w:rPr>
              <w:t>Description</w:t>
            </w:r>
            <w:r w:rsidRPr="009F5A57">
              <w:rPr>
                <w:b/>
                <w:bCs/>
                <w:noProof/>
                <w:webHidden/>
              </w:rPr>
              <w:tab/>
            </w:r>
            <w:r w:rsidRPr="009F5A57">
              <w:rPr>
                <w:b/>
                <w:bCs/>
                <w:noProof/>
                <w:webHidden/>
              </w:rPr>
              <w:fldChar w:fldCharType="begin"/>
            </w:r>
            <w:r w:rsidRPr="009F5A57">
              <w:rPr>
                <w:b/>
                <w:bCs/>
                <w:noProof/>
                <w:webHidden/>
              </w:rPr>
              <w:instrText xml:space="preserve"> PAGEREF _Toc99964868 \h </w:instrText>
            </w:r>
            <w:r w:rsidRPr="009F5A57">
              <w:rPr>
                <w:b/>
                <w:bCs/>
                <w:noProof/>
                <w:webHidden/>
              </w:rPr>
            </w:r>
            <w:r w:rsidRPr="009F5A57">
              <w:rPr>
                <w:b/>
                <w:bCs/>
                <w:noProof/>
                <w:webHidden/>
              </w:rPr>
              <w:fldChar w:fldCharType="separate"/>
            </w:r>
            <w:r w:rsidRPr="009F5A57">
              <w:rPr>
                <w:b/>
                <w:bCs/>
                <w:noProof/>
                <w:webHidden/>
              </w:rPr>
              <w:t>3</w:t>
            </w:r>
            <w:r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19450D13" w14:textId="409D6053" w:rsidR="009F5A57" w:rsidRPr="009F5A57" w:rsidRDefault="009F5A57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hyperlink w:anchor="_Toc99964869" w:history="1">
            <w:r w:rsidRPr="009F5A57">
              <w:rPr>
                <w:rStyle w:val="Hyperlink"/>
                <w:b/>
                <w:bCs/>
                <w:noProof/>
                <w:lang w:val="en-US"/>
              </w:rPr>
              <w:t>Feelings</w:t>
            </w:r>
            <w:r w:rsidRPr="009F5A57">
              <w:rPr>
                <w:b/>
                <w:bCs/>
                <w:noProof/>
                <w:webHidden/>
              </w:rPr>
              <w:tab/>
            </w:r>
            <w:r w:rsidRPr="009F5A57">
              <w:rPr>
                <w:b/>
                <w:bCs/>
                <w:noProof/>
                <w:webHidden/>
              </w:rPr>
              <w:fldChar w:fldCharType="begin"/>
            </w:r>
            <w:r w:rsidRPr="009F5A57">
              <w:rPr>
                <w:b/>
                <w:bCs/>
                <w:noProof/>
                <w:webHidden/>
              </w:rPr>
              <w:instrText xml:space="preserve"> PAGEREF _Toc99964869 \h </w:instrText>
            </w:r>
            <w:r w:rsidRPr="009F5A57">
              <w:rPr>
                <w:b/>
                <w:bCs/>
                <w:noProof/>
                <w:webHidden/>
              </w:rPr>
            </w:r>
            <w:r w:rsidRPr="009F5A57">
              <w:rPr>
                <w:b/>
                <w:bCs/>
                <w:noProof/>
                <w:webHidden/>
              </w:rPr>
              <w:fldChar w:fldCharType="separate"/>
            </w:r>
            <w:r w:rsidRPr="009F5A57">
              <w:rPr>
                <w:b/>
                <w:bCs/>
                <w:noProof/>
                <w:webHidden/>
              </w:rPr>
              <w:t>3</w:t>
            </w:r>
            <w:r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09136227" w14:textId="70116F48" w:rsidR="009F5A57" w:rsidRPr="009F5A57" w:rsidRDefault="009F5A57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hyperlink w:anchor="_Toc99964870" w:history="1">
            <w:r w:rsidRPr="009F5A57">
              <w:rPr>
                <w:rStyle w:val="Hyperlink"/>
                <w:b/>
                <w:bCs/>
                <w:noProof/>
                <w:lang w:val="en-US"/>
              </w:rPr>
              <w:t>Evaluation</w:t>
            </w:r>
            <w:r w:rsidRPr="009F5A57">
              <w:rPr>
                <w:b/>
                <w:bCs/>
                <w:noProof/>
                <w:webHidden/>
              </w:rPr>
              <w:tab/>
            </w:r>
            <w:r w:rsidRPr="009F5A57">
              <w:rPr>
                <w:b/>
                <w:bCs/>
                <w:noProof/>
                <w:webHidden/>
              </w:rPr>
              <w:fldChar w:fldCharType="begin"/>
            </w:r>
            <w:r w:rsidRPr="009F5A57">
              <w:rPr>
                <w:b/>
                <w:bCs/>
                <w:noProof/>
                <w:webHidden/>
              </w:rPr>
              <w:instrText xml:space="preserve"> PAGEREF _Toc99964870 \h </w:instrText>
            </w:r>
            <w:r w:rsidRPr="009F5A57">
              <w:rPr>
                <w:b/>
                <w:bCs/>
                <w:noProof/>
                <w:webHidden/>
              </w:rPr>
            </w:r>
            <w:r w:rsidRPr="009F5A57">
              <w:rPr>
                <w:b/>
                <w:bCs/>
                <w:noProof/>
                <w:webHidden/>
              </w:rPr>
              <w:fldChar w:fldCharType="separate"/>
            </w:r>
            <w:r w:rsidRPr="009F5A57">
              <w:rPr>
                <w:b/>
                <w:bCs/>
                <w:noProof/>
                <w:webHidden/>
              </w:rPr>
              <w:t>4</w:t>
            </w:r>
            <w:r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47A93A40" w14:textId="10085309" w:rsidR="009F5A57" w:rsidRPr="009F5A57" w:rsidRDefault="009F5A57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hyperlink w:anchor="_Toc99964871" w:history="1">
            <w:r w:rsidRPr="009F5A57">
              <w:rPr>
                <w:rStyle w:val="Hyperlink"/>
                <w:b/>
                <w:bCs/>
                <w:noProof/>
                <w:lang w:val="en-US"/>
              </w:rPr>
              <w:t>Analysis</w:t>
            </w:r>
            <w:r w:rsidRPr="009F5A57">
              <w:rPr>
                <w:b/>
                <w:bCs/>
                <w:noProof/>
                <w:webHidden/>
              </w:rPr>
              <w:tab/>
            </w:r>
            <w:r w:rsidRPr="009F5A57">
              <w:rPr>
                <w:b/>
                <w:bCs/>
                <w:noProof/>
                <w:webHidden/>
              </w:rPr>
              <w:fldChar w:fldCharType="begin"/>
            </w:r>
            <w:r w:rsidRPr="009F5A57">
              <w:rPr>
                <w:b/>
                <w:bCs/>
                <w:noProof/>
                <w:webHidden/>
              </w:rPr>
              <w:instrText xml:space="preserve"> PAGEREF _Toc99964871 \h </w:instrText>
            </w:r>
            <w:r w:rsidRPr="009F5A57">
              <w:rPr>
                <w:b/>
                <w:bCs/>
                <w:noProof/>
                <w:webHidden/>
              </w:rPr>
            </w:r>
            <w:r w:rsidRPr="009F5A57">
              <w:rPr>
                <w:b/>
                <w:bCs/>
                <w:noProof/>
                <w:webHidden/>
              </w:rPr>
              <w:fldChar w:fldCharType="separate"/>
            </w:r>
            <w:r w:rsidRPr="009F5A57">
              <w:rPr>
                <w:b/>
                <w:bCs/>
                <w:noProof/>
                <w:webHidden/>
              </w:rPr>
              <w:t>4</w:t>
            </w:r>
            <w:r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422C790C" w14:textId="67D1427B" w:rsidR="009F5A57" w:rsidRPr="009F5A57" w:rsidRDefault="009F5A57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hyperlink w:anchor="_Toc99964872" w:history="1">
            <w:r w:rsidRPr="009F5A57">
              <w:rPr>
                <w:rStyle w:val="Hyperlink"/>
                <w:b/>
                <w:bCs/>
                <w:noProof/>
                <w:lang w:val="en-US"/>
              </w:rPr>
              <w:t>Conclusion</w:t>
            </w:r>
            <w:r w:rsidRPr="009F5A57">
              <w:rPr>
                <w:b/>
                <w:bCs/>
                <w:noProof/>
                <w:webHidden/>
              </w:rPr>
              <w:tab/>
            </w:r>
            <w:r w:rsidRPr="009F5A57">
              <w:rPr>
                <w:b/>
                <w:bCs/>
                <w:noProof/>
                <w:webHidden/>
              </w:rPr>
              <w:fldChar w:fldCharType="begin"/>
            </w:r>
            <w:r w:rsidRPr="009F5A57">
              <w:rPr>
                <w:b/>
                <w:bCs/>
                <w:noProof/>
                <w:webHidden/>
              </w:rPr>
              <w:instrText xml:space="preserve"> PAGEREF _Toc99964872 \h </w:instrText>
            </w:r>
            <w:r w:rsidRPr="009F5A57">
              <w:rPr>
                <w:b/>
                <w:bCs/>
                <w:noProof/>
                <w:webHidden/>
              </w:rPr>
            </w:r>
            <w:r w:rsidRPr="009F5A57">
              <w:rPr>
                <w:b/>
                <w:bCs/>
                <w:noProof/>
                <w:webHidden/>
              </w:rPr>
              <w:fldChar w:fldCharType="separate"/>
            </w:r>
            <w:r w:rsidRPr="009F5A57">
              <w:rPr>
                <w:b/>
                <w:bCs/>
                <w:noProof/>
                <w:webHidden/>
              </w:rPr>
              <w:t>5</w:t>
            </w:r>
            <w:r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3F2CAC5B" w14:textId="398A334F" w:rsidR="009F5A57" w:rsidRPr="009F5A57" w:rsidRDefault="009F5A57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hyperlink w:anchor="_Toc99964873" w:history="1">
            <w:r w:rsidRPr="009F5A57">
              <w:rPr>
                <w:rStyle w:val="Hyperlink"/>
                <w:b/>
                <w:bCs/>
                <w:noProof/>
                <w:lang w:val="en-US"/>
              </w:rPr>
              <w:t>Action Plan</w:t>
            </w:r>
            <w:r w:rsidRPr="009F5A57">
              <w:rPr>
                <w:b/>
                <w:bCs/>
                <w:noProof/>
                <w:webHidden/>
              </w:rPr>
              <w:tab/>
            </w:r>
            <w:r w:rsidRPr="009F5A57">
              <w:rPr>
                <w:b/>
                <w:bCs/>
                <w:noProof/>
                <w:webHidden/>
              </w:rPr>
              <w:fldChar w:fldCharType="begin"/>
            </w:r>
            <w:r w:rsidRPr="009F5A57">
              <w:rPr>
                <w:b/>
                <w:bCs/>
                <w:noProof/>
                <w:webHidden/>
              </w:rPr>
              <w:instrText xml:space="preserve"> PAGEREF _Toc99964873 \h </w:instrText>
            </w:r>
            <w:r w:rsidRPr="009F5A57">
              <w:rPr>
                <w:b/>
                <w:bCs/>
                <w:noProof/>
                <w:webHidden/>
              </w:rPr>
            </w:r>
            <w:r w:rsidRPr="009F5A57">
              <w:rPr>
                <w:b/>
                <w:bCs/>
                <w:noProof/>
                <w:webHidden/>
              </w:rPr>
              <w:fldChar w:fldCharType="separate"/>
            </w:r>
            <w:r w:rsidRPr="009F5A57">
              <w:rPr>
                <w:b/>
                <w:bCs/>
                <w:noProof/>
                <w:webHidden/>
              </w:rPr>
              <w:t>5</w:t>
            </w:r>
            <w:r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2FDD0796" w14:textId="43D3AFC5" w:rsidR="009F5A57" w:rsidRPr="009F5A57" w:rsidRDefault="009F5A57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hyperlink w:anchor="_Toc99964874" w:history="1">
            <w:r w:rsidRPr="009F5A57">
              <w:rPr>
                <w:rStyle w:val="Hyperlink"/>
                <w:b/>
                <w:bCs/>
                <w:noProof/>
                <w:lang w:val="en-US"/>
              </w:rPr>
              <w:t>Conclusion</w:t>
            </w:r>
            <w:r w:rsidRPr="009F5A57">
              <w:rPr>
                <w:b/>
                <w:bCs/>
                <w:noProof/>
                <w:webHidden/>
              </w:rPr>
              <w:tab/>
            </w:r>
            <w:r w:rsidRPr="009F5A57">
              <w:rPr>
                <w:b/>
                <w:bCs/>
                <w:noProof/>
                <w:webHidden/>
              </w:rPr>
              <w:fldChar w:fldCharType="begin"/>
            </w:r>
            <w:r w:rsidRPr="009F5A57">
              <w:rPr>
                <w:b/>
                <w:bCs/>
                <w:noProof/>
                <w:webHidden/>
              </w:rPr>
              <w:instrText xml:space="preserve"> PAGEREF _Toc99964874 \h </w:instrText>
            </w:r>
            <w:r w:rsidRPr="009F5A57">
              <w:rPr>
                <w:b/>
                <w:bCs/>
                <w:noProof/>
                <w:webHidden/>
              </w:rPr>
            </w:r>
            <w:r w:rsidRPr="009F5A57">
              <w:rPr>
                <w:b/>
                <w:bCs/>
                <w:noProof/>
                <w:webHidden/>
              </w:rPr>
              <w:fldChar w:fldCharType="separate"/>
            </w:r>
            <w:r w:rsidRPr="009F5A57">
              <w:rPr>
                <w:b/>
                <w:bCs/>
                <w:noProof/>
                <w:webHidden/>
              </w:rPr>
              <w:t>6</w:t>
            </w:r>
            <w:r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4D78C7E1" w14:textId="0A4105E0" w:rsidR="009F5A57" w:rsidRPr="009F5A57" w:rsidRDefault="009F5A57">
          <w:pPr>
            <w:pStyle w:val="TOC1"/>
            <w:tabs>
              <w:tab w:val="right" w:leader="dot" w:pos="9016"/>
            </w:tabs>
            <w:rPr>
              <w:b/>
              <w:bCs/>
              <w:noProof/>
            </w:rPr>
          </w:pPr>
          <w:hyperlink w:anchor="_Toc99964875" w:history="1">
            <w:r w:rsidRPr="009F5A57">
              <w:rPr>
                <w:rStyle w:val="Hyperlink"/>
                <w:b/>
                <w:bCs/>
                <w:noProof/>
              </w:rPr>
              <w:t>References</w:t>
            </w:r>
            <w:r w:rsidRPr="009F5A57">
              <w:rPr>
                <w:b/>
                <w:bCs/>
                <w:noProof/>
                <w:webHidden/>
              </w:rPr>
              <w:tab/>
            </w:r>
            <w:r w:rsidRPr="009F5A57">
              <w:rPr>
                <w:b/>
                <w:bCs/>
                <w:noProof/>
                <w:webHidden/>
              </w:rPr>
              <w:fldChar w:fldCharType="begin"/>
            </w:r>
            <w:r w:rsidRPr="009F5A57">
              <w:rPr>
                <w:b/>
                <w:bCs/>
                <w:noProof/>
                <w:webHidden/>
              </w:rPr>
              <w:instrText xml:space="preserve"> PAGEREF _Toc99964875 \h </w:instrText>
            </w:r>
            <w:r w:rsidRPr="009F5A57">
              <w:rPr>
                <w:b/>
                <w:bCs/>
                <w:noProof/>
                <w:webHidden/>
              </w:rPr>
            </w:r>
            <w:r w:rsidRPr="009F5A57">
              <w:rPr>
                <w:b/>
                <w:bCs/>
                <w:noProof/>
                <w:webHidden/>
              </w:rPr>
              <w:fldChar w:fldCharType="separate"/>
            </w:r>
            <w:r w:rsidRPr="009F5A57">
              <w:rPr>
                <w:b/>
                <w:bCs/>
                <w:noProof/>
                <w:webHidden/>
              </w:rPr>
              <w:t>7</w:t>
            </w:r>
            <w:r w:rsidRPr="009F5A57">
              <w:rPr>
                <w:b/>
                <w:bCs/>
                <w:noProof/>
                <w:webHidden/>
              </w:rPr>
              <w:fldChar w:fldCharType="end"/>
            </w:r>
          </w:hyperlink>
        </w:p>
        <w:p w14:paraId="225BDB67" w14:textId="2D98DA08" w:rsidR="003A46C4" w:rsidRPr="009F5A57" w:rsidRDefault="003A46C4">
          <w:pPr>
            <w:rPr>
              <w:b/>
              <w:bCs/>
            </w:rPr>
          </w:pPr>
          <w:r w:rsidRPr="009F5A57">
            <w:rPr>
              <w:b/>
              <w:bCs/>
              <w:noProof/>
            </w:rPr>
            <w:fldChar w:fldCharType="end"/>
          </w:r>
        </w:p>
      </w:sdtContent>
    </w:sdt>
    <w:p w14:paraId="180377B7" w14:textId="77777777" w:rsidR="00C0446A" w:rsidRPr="00BC0C3A" w:rsidRDefault="00C0446A" w:rsidP="00EC4B69">
      <w:pPr>
        <w:rPr>
          <w:b/>
          <w:bCs/>
          <w:u w:val="single"/>
        </w:rPr>
      </w:pPr>
    </w:p>
    <w:p w14:paraId="21484B4A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720AB283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0A120FA3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69095A72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6D8D3D06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484621DF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7D673B07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36660309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4B01898A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2BAD2D30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21A8FB2F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578BBD35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7334208D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540DC5C4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61050636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6C386225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6579BB69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47FE738C" w14:textId="77777777" w:rsidR="00C0446A" w:rsidRDefault="00C0446A" w:rsidP="00EC4B69">
      <w:pPr>
        <w:rPr>
          <w:b/>
          <w:bCs/>
          <w:u w:val="single"/>
          <w:lang w:val="en-US"/>
        </w:rPr>
      </w:pPr>
    </w:p>
    <w:p w14:paraId="6D58572B" w14:textId="233826C4" w:rsidR="00EC4B69" w:rsidRPr="00181E5F" w:rsidRDefault="00EC4B69" w:rsidP="00391676">
      <w:pPr>
        <w:pStyle w:val="Heading1"/>
        <w:rPr>
          <w:b/>
          <w:bCs/>
          <w:u w:val="single"/>
          <w:lang w:val="en-US"/>
        </w:rPr>
      </w:pPr>
      <w:bookmarkStart w:id="1" w:name="_Toc99964867"/>
      <w:r w:rsidRPr="00181E5F">
        <w:rPr>
          <w:b/>
          <w:bCs/>
          <w:u w:val="single"/>
          <w:lang w:val="en-US"/>
        </w:rPr>
        <w:lastRenderedPageBreak/>
        <w:t>Introduction</w:t>
      </w:r>
      <w:bookmarkEnd w:id="1"/>
    </w:p>
    <w:p w14:paraId="1DD551B8" w14:textId="5E744C92" w:rsidR="00EC4B69" w:rsidRDefault="00181E5F" w:rsidP="00EC4B69">
      <w:pPr>
        <w:rPr>
          <w:lang w:val="en-US"/>
        </w:rPr>
      </w:pPr>
      <w:r w:rsidRPr="00181E5F">
        <w:rPr>
          <w:lang w:val="en-US"/>
        </w:rPr>
        <w:t xml:space="preserve">Changemakers: Building Your Personal Brand </w:t>
      </w:r>
      <w:r w:rsidR="000C2061" w:rsidRPr="00181E5F">
        <w:rPr>
          <w:lang w:val="en-US"/>
        </w:rPr>
        <w:t>for</w:t>
      </w:r>
      <w:r w:rsidRPr="00181E5F">
        <w:rPr>
          <w:lang w:val="en-US"/>
        </w:rPr>
        <w:t xml:space="preserve"> Sustainable Employment</w:t>
      </w:r>
      <w:r w:rsidR="00735C6A">
        <w:rPr>
          <w:lang w:val="en-US"/>
        </w:rPr>
        <w:t xml:space="preserve"> was a module about </w:t>
      </w:r>
      <w:proofErr w:type="spellStart"/>
      <w:r w:rsidR="00735C6A">
        <w:rPr>
          <w:lang w:val="en-US"/>
        </w:rPr>
        <w:t>analysing</w:t>
      </w:r>
      <w:proofErr w:type="spellEnd"/>
      <w:r w:rsidR="00735C6A">
        <w:rPr>
          <w:lang w:val="en-US"/>
        </w:rPr>
        <w:t xml:space="preserve"> my personal </w:t>
      </w:r>
      <w:r w:rsidR="00AA4B67">
        <w:rPr>
          <w:lang w:val="en-US"/>
        </w:rPr>
        <w:t xml:space="preserve">employment skills for my future employment role.  </w:t>
      </w:r>
      <w:r w:rsidR="009E744E">
        <w:rPr>
          <w:lang w:val="en-US"/>
        </w:rPr>
        <w:t>How these skills will assist me in future employment</w:t>
      </w:r>
      <w:r w:rsidR="009E744E">
        <w:rPr>
          <w:lang w:val="en-US"/>
        </w:rPr>
        <w:t xml:space="preserve">. </w:t>
      </w:r>
      <w:r w:rsidR="00AA4B67">
        <w:rPr>
          <w:lang w:val="en-US"/>
        </w:rPr>
        <w:t xml:space="preserve">It </w:t>
      </w:r>
      <w:r w:rsidR="00382F13">
        <w:rPr>
          <w:lang w:val="en-US"/>
        </w:rPr>
        <w:t xml:space="preserve">allowed me to see how I can improve my personal development and skills to make </w:t>
      </w:r>
      <w:r w:rsidR="00745E89">
        <w:rPr>
          <w:lang w:val="en-US"/>
        </w:rPr>
        <w:t>me more valuable to employers.  Building a good professional</w:t>
      </w:r>
      <w:r w:rsidR="00AD02D0">
        <w:rPr>
          <w:lang w:val="en-US"/>
        </w:rPr>
        <w:t xml:space="preserve"> identity of myself, promoting myself</w:t>
      </w:r>
      <w:r w:rsidR="00AA7136">
        <w:rPr>
          <w:lang w:val="en-US"/>
        </w:rPr>
        <w:t xml:space="preserve"> through social media and networking as well as developing my Personal development plan</w:t>
      </w:r>
      <w:r w:rsidR="004E69D2">
        <w:rPr>
          <w:lang w:val="en-US"/>
        </w:rPr>
        <w:t xml:space="preserve"> to help me progress in the future.  </w:t>
      </w:r>
    </w:p>
    <w:p w14:paraId="5E792EB4" w14:textId="57AA1AD4" w:rsidR="004E69D2" w:rsidRDefault="004E69D2" w:rsidP="00EC4B69">
      <w:pPr>
        <w:rPr>
          <w:lang w:val="en-US"/>
        </w:rPr>
      </w:pPr>
      <w:r>
        <w:rPr>
          <w:lang w:val="en-US"/>
        </w:rPr>
        <w:t>I am using Gibbs reflective model to explain the processes</w:t>
      </w:r>
      <w:r w:rsidR="002E0022">
        <w:rPr>
          <w:lang w:val="en-US"/>
        </w:rPr>
        <w:t xml:space="preserve"> I went through. Each stage working through my thoughts, </w:t>
      </w:r>
      <w:proofErr w:type="gramStart"/>
      <w:r w:rsidR="002E0022">
        <w:rPr>
          <w:lang w:val="en-US"/>
        </w:rPr>
        <w:t>feelings</w:t>
      </w:r>
      <w:proofErr w:type="gramEnd"/>
      <w:r w:rsidR="002E0022">
        <w:rPr>
          <w:lang w:val="en-US"/>
        </w:rPr>
        <w:t xml:space="preserve"> and ideas</w:t>
      </w:r>
      <w:r w:rsidR="00173351">
        <w:rPr>
          <w:lang w:val="en-US"/>
        </w:rPr>
        <w:t xml:space="preserve">.  Building my personal brand for my future employment success </w:t>
      </w:r>
      <w:r w:rsidR="00E41FAF">
        <w:rPr>
          <w:lang w:val="en-US"/>
        </w:rPr>
        <w:t>– developing best possible personal outcome.</w:t>
      </w:r>
    </w:p>
    <w:p w14:paraId="33D41BB8" w14:textId="7CE9AF76" w:rsidR="000C2061" w:rsidRDefault="000C2061" w:rsidP="00EC4B69">
      <w:pPr>
        <w:rPr>
          <w:lang w:val="en-US"/>
        </w:rPr>
      </w:pPr>
      <w:r>
        <w:rPr>
          <w:lang w:val="en-US"/>
        </w:rPr>
        <w:t xml:space="preserve">Gibbs reflective cycle </w:t>
      </w:r>
      <w:r w:rsidR="00C36768">
        <w:rPr>
          <w:lang w:val="en-US"/>
        </w:rPr>
        <w:t>goes through six stages to allow me to explain my experiences and feelings and recogni</w:t>
      </w:r>
      <w:r w:rsidR="00C77126">
        <w:rPr>
          <w:lang w:val="en-US"/>
        </w:rPr>
        <w:t>s</w:t>
      </w:r>
      <w:r w:rsidR="00C36768">
        <w:rPr>
          <w:lang w:val="en-US"/>
        </w:rPr>
        <w:t xml:space="preserve">e what I felt I need to work on </w:t>
      </w:r>
      <w:r w:rsidR="00C77126">
        <w:rPr>
          <w:lang w:val="en-US"/>
        </w:rPr>
        <w:t>or what worked well</w:t>
      </w:r>
      <w:r w:rsidR="00FE404F">
        <w:rPr>
          <w:lang w:val="en-US"/>
        </w:rPr>
        <w:t>.</w:t>
      </w:r>
      <w:r w:rsidR="00DB1FCC">
        <w:rPr>
          <w:lang w:val="en-US"/>
        </w:rPr>
        <w:t xml:space="preserve"> </w:t>
      </w:r>
      <w:r w:rsidR="00FE404F">
        <w:rPr>
          <w:lang w:val="en-US"/>
        </w:rPr>
        <w:t>I</w:t>
      </w:r>
      <w:r w:rsidR="00B20578">
        <w:rPr>
          <w:lang w:val="en-US"/>
        </w:rPr>
        <w:t>t also gives me the opportunity</w:t>
      </w:r>
      <w:r w:rsidR="00FE404F">
        <w:rPr>
          <w:lang w:val="en-US"/>
        </w:rPr>
        <w:t xml:space="preserve"> to process</w:t>
      </w:r>
      <w:r w:rsidR="00DB1FCC">
        <w:rPr>
          <w:lang w:val="en-US"/>
        </w:rPr>
        <w:t xml:space="preserve"> how I would approach the experi</w:t>
      </w:r>
      <w:r w:rsidR="00B20578">
        <w:rPr>
          <w:lang w:val="en-US"/>
        </w:rPr>
        <w:t xml:space="preserve">ence in the future </w:t>
      </w:r>
      <w:r w:rsidR="00FE404F">
        <w:rPr>
          <w:lang w:val="en-US"/>
        </w:rPr>
        <w:t xml:space="preserve">and </w:t>
      </w:r>
      <w:r w:rsidR="00B20578">
        <w:rPr>
          <w:lang w:val="en-US"/>
        </w:rPr>
        <w:t>if I would change anything.</w:t>
      </w:r>
      <w:r w:rsidR="00BF2E65">
        <w:rPr>
          <w:lang w:val="en-US"/>
        </w:rPr>
        <w:t xml:space="preserve"> Using </w:t>
      </w:r>
      <w:r w:rsidR="001D5305">
        <w:rPr>
          <w:lang w:val="en-US"/>
        </w:rPr>
        <w:t xml:space="preserve">a Gibbs reflective model enables me to </w:t>
      </w:r>
      <w:r w:rsidR="00644126">
        <w:rPr>
          <w:lang w:val="en-US"/>
        </w:rPr>
        <w:t>better my skills and performance whilst it is happening</w:t>
      </w:r>
      <w:r w:rsidR="008572BE">
        <w:rPr>
          <w:lang w:val="en-US"/>
        </w:rPr>
        <w:t xml:space="preserve"> and developing.  </w:t>
      </w:r>
      <w:r w:rsidR="002E1B59">
        <w:rPr>
          <w:lang w:val="en-US"/>
        </w:rPr>
        <w:t>It builds on improving my</w:t>
      </w:r>
      <w:r w:rsidR="0084064C">
        <w:rPr>
          <w:lang w:val="en-US"/>
        </w:rPr>
        <w:t xml:space="preserve"> performance for the future.</w:t>
      </w:r>
    </w:p>
    <w:p w14:paraId="2BFD32C9" w14:textId="3521BF78" w:rsidR="002861D2" w:rsidRDefault="002861D2" w:rsidP="00EC4B69">
      <w:pPr>
        <w:rPr>
          <w:lang w:val="en-US"/>
        </w:rPr>
      </w:pPr>
    </w:p>
    <w:p w14:paraId="6ABB3CED" w14:textId="5726419A" w:rsidR="00657617" w:rsidRDefault="00657617" w:rsidP="00391676">
      <w:pPr>
        <w:pStyle w:val="Heading1"/>
        <w:rPr>
          <w:b/>
          <w:bCs/>
          <w:u w:val="single"/>
          <w:lang w:val="en-US"/>
        </w:rPr>
      </w:pPr>
      <w:bookmarkStart w:id="2" w:name="_Toc99964868"/>
      <w:r w:rsidRPr="00657617">
        <w:rPr>
          <w:b/>
          <w:bCs/>
          <w:u w:val="single"/>
          <w:lang w:val="en-US"/>
        </w:rPr>
        <w:t>Description</w:t>
      </w:r>
      <w:bookmarkEnd w:id="2"/>
    </w:p>
    <w:p w14:paraId="71AF907A" w14:textId="11D914BA" w:rsidR="00657617" w:rsidRPr="00342103" w:rsidRDefault="00342103" w:rsidP="00EC4B69">
      <w:pPr>
        <w:rPr>
          <w:lang w:val="en-US"/>
        </w:rPr>
      </w:pPr>
      <w:r>
        <w:rPr>
          <w:lang w:val="en-US"/>
        </w:rPr>
        <w:t>A new module to work through</w:t>
      </w:r>
      <w:r w:rsidR="00076CAE">
        <w:rPr>
          <w:lang w:val="en-US"/>
        </w:rPr>
        <w:t xml:space="preserve"> about building your personal brand – working on employability skills</w:t>
      </w:r>
      <w:r w:rsidR="006F6A4E">
        <w:rPr>
          <w:lang w:val="en-US"/>
        </w:rPr>
        <w:t xml:space="preserve"> and </w:t>
      </w:r>
      <w:r w:rsidR="00E04970">
        <w:rPr>
          <w:lang w:val="en-US"/>
        </w:rPr>
        <w:t>new assignments</w:t>
      </w:r>
      <w:r w:rsidR="006F6A4E">
        <w:rPr>
          <w:lang w:val="en-US"/>
        </w:rPr>
        <w:t xml:space="preserve"> set, with different choices to work through. </w:t>
      </w:r>
      <w:r w:rsidR="007826EA">
        <w:rPr>
          <w:lang w:val="en-US"/>
        </w:rPr>
        <w:t>Worked through class sessions</w:t>
      </w:r>
      <w:r w:rsidR="00FA60D2">
        <w:rPr>
          <w:lang w:val="en-US"/>
        </w:rPr>
        <w:t xml:space="preserve"> looking and learning about different theorists</w:t>
      </w:r>
      <w:r w:rsidR="001848BE">
        <w:rPr>
          <w:lang w:val="en-US"/>
        </w:rPr>
        <w:t>,</w:t>
      </w:r>
      <w:r w:rsidR="00FA60D2">
        <w:rPr>
          <w:lang w:val="en-US"/>
        </w:rPr>
        <w:t xml:space="preserve"> </w:t>
      </w:r>
      <w:r w:rsidR="00702B47">
        <w:rPr>
          <w:lang w:val="en-US"/>
        </w:rPr>
        <w:t>Pierre Bourdieu</w:t>
      </w:r>
      <w:r w:rsidR="00CB5BB6">
        <w:rPr>
          <w:lang w:val="en-US"/>
        </w:rPr>
        <w:t xml:space="preserve"> </w:t>
      </w:r>
      <w:r w:rsidR="0069551F">
        <w:rPr>
          <w:lang w:val="en-US"/>
        </w:rPr>
        <w:t xml:space="preserve">and how </w:t>
      </w:r>
      <w:r w:rsidR="001848BE">
        <w:rPr>
          <w:lang w:val="en-US"/>
        </w:rPr>
        <w:t>his</w:t>
      </w:r>
      <w:r w:rsidR="0069551F">
        <w:rPr>
          <w:lang w:val="en-US"/>
        </w:rPr>
        <w:t xml:space="preserve"> theories link to employability</w:t>
      </w:r>
      <w:r w:rsidR="00D83454">
        <w:rPr>
          <w:lang w:val="en-US"/>
        </w:rPr>
        <w:t>. Lots of engagement in class sessions</w:t>
      </w:r>
      <w:r w:rsidR="003F45F3">
        <w:rPr>
          <w:lang w:val="en-US"/>
        </w:rPr>
        <w:t xml:space="preserve"> about our personal skills, what we personally bel</w:t>
      </w:r>
      <w:r w:rsidR="003220D3">
        <w:rPr>
          <w:lang w:val="en-US"/>
        </w:rPr>
        <w:t xml:space="preserve">ieve and what others see in us.  Learning about other </w:t>
      </w:r>
      <w:r w:rsidR="007C0538">
        <w:rPr>
          <w:lang w:val="en-US"/>
        </w:rPr>
        <w:t>peers’</w:t>
      </w:r>
      <w:r w:rsidR="003220D3">
        <w:rPr>
          <w:lang w:val="en-US"/>
        </w:rPr>
        <w:t xml:space="preserve"> skills</w:t>
      </w:r>
      <w:r w:rsidR="007C0538">
        <w:rPr>
          <w:lang w:val="en-US"/>
        </w:rPr>
        <w:t xml:space="preserve"> – speed dating</w:t>
      </w:r>
      <w:r w:rsidR="00443324">
        <w:rPr>
          <w:lang w:val="en-US"/>
        </w:rPr>
        <w:t>, building on ideas for our own brands.  Learning about networking and social media how to build our personal brand on the internet and beyond</w:t>
      </w:r>
      <w:r w:rsidR="00E04970">
        <w:rPr>
          <w:lang w:val="en-US"/>
        </w:rPr>
        <w:t>.</w:t>
      </w:r>
      <w:r w:rsidR="00945C2C">
        <w:rPr>
          <w:lang w:val="en-US"/>
        </w:rPr>
        <w:t xml:space="preserve"> Building on our professional competencies for our future employment pathways.</w:t>
      </w:r>
      <w:r w:rsidR="001E2BA3">
        <w:rPr>
          <w:lang w:val="en-US"/>
        </w:rPr>
        <w:t xml:space="preserve"> Understanding personal skillset and ways to enhance or suppress the skills to make myself more employable and how those skills link into employability.</w:t>
      </w:r>
    </w:p>
    <w:p w14:paraId="67FD5987" w14:textId="7D6088C0" w:rsidR="00657617" w:rsidRDefault="00657617" w:rsidP="00EC4B69">
      <w:pPr>
        <w:rPr>
          <w:b/>
          <w:bCs/>
          <w:u w:val="single"/>
          <w:lang w:val="en-US"/>
        </w:rPr>
      </w:pPr>
    </w:p>
    <w:p w14:paraId="7B6B1F7D" w14:textId="2CB6DFE8" w:rsidR="00657617" w:rsidRDefault="00657617" w:rsidP="00391676">
      <w:pPr>
        <w:pStyle w:val="Heading1"/>
        <w:rPr>
          <w:b/>
          <w:bCs/>
          <w:u w:val="single"/>
          <w:lang w:val="en-US"/>
        </w:rPr>
      </w:pPr>
      <w:bookmarkStart w:id="3" w:name="_Toc99964869"/>
      <w:r>
        <w:rPr>
          <w:b/>
          <w:bCs/>
          <w:u w:val="single"/>
          <w:lang w:val="en-US"/>
        </w:rPr>
        <w:t>Feelings</w:t>
      </w:r>
      <w:bookmarkEnd w:id="3"/>
    </w:p>
    <w:p w14:paraId="7EB894E7" w14:textId="5A228E63" w:rsidR="00381C0C" w:rsidRPr="00824024" w:rsidRDefault="00824024" w:rsidP="00EC4B69">
      <w:pPr>
        <w:rPr>
          <w:lang w:val="en-US"/>
        </w:rPr>
      </w:pPr>
      <w:r>
        <w:rPr>
          <w:lang w:val="en-US"/>
        </w:rPr>
        <w:t xml:space="preserve">I was anxious and very nervous </w:t>
      </w:r>
      <w:r w:rsidR="00917387">
        <w:rPr>
          <w:lang w:val="en-US"/>
        </w:rPr>
        <w:t>about doing this assignment as I knew it was going to be about myself personally</w:t>
      </w:r>
      <w:r w:rsidR="0014697F">
        <w:rPr>
          <w:lang w:val="en-US"/>
        </w:rPr>
        <w:t>.  Lacking confidence in my abilities did not help my situation at all at first</w:t>
      </w:r>
      <w:r w:rsidR="009E12C7">
        <w:rPr>
          <w:lang w:val="en-US"/>
        </w:rPr>
        <w:t>.  Worried about which topics to choose on part A of the assignment</w:t>
      </w:r>
      <w:r w:rsidR="004F27AC">
        <w:rPr>
          <w:lang w:val="en-US"/>
        </w:rPr>
        <w:t xml:space="preserve"> – wanting to do them justice and get the best possible grades for myself.  I felt really overwhelmed at the thought of writing a Zander letter – I had never heard of it before </w:t>
      </w:r>
      <w:r w:rsidR="006608B6">
        <w:rPr>
          <w:lang w:val="en-US"/>
        </w:rPr>
        <w:t>and was initially quite confused by it.</w:t>
      </w:r>
      <w:r w:rsidR="00EB5D67">
        <w:rPr>
          <w:lang w:val="en-US"/>
        </w:rPr>
        <w:t xml:space="preserve">  Working through the online learning certainly helped in my understanding of the skills required for employment, the soft skills</w:t>
      </w:r>
      <w:r w:rsidR="00566CEA">
        <w:rPr>
          <w:lang w:val="en-US"/>
        </w:rPr>
        <w:t>.</w:t>
      </w:r>
      <w:r w:rsidR="004B72DE">
        <w:rPr>
          <w:lang w:val="en-US"/>
        </w:rPr>
        <w:t xml:space="preserve"> </w:t>
      </w:r>
      <w:r w:rsidR="00566CEA">
        <w:rPr>
          <w:lang w:val="en-US"/>
        </w:rPr>
        <w:t xml:space="preserve">  Through the lectures my confidence in the assignment grew </w:t>
      </w:r>
      <w:r w:rsidR="00463A28">
        <w:rPr>
          <w:lang w:val="en-US"/>
        </w:rPr>
        <w:t xml:space="preserve">– listening to the careers advisors made me recognise </w:t>
      </w:r>
      <w:r w:rsidR="00BE30AB">
        <w:rPr>
          <w:lang w:val="en-US"/>
        </w:rPr>
        <w:t>that the CV was an important part of my future</w:t>
      </w:r>
      <w:r w:rsidR="00804A2E">
        <w:rPr>
          <w:lang w:val="en-US"/>
        </w:rPr>
        <w:t xml:space="preserve">, listening to the agency also </w:t>
      </w:r>
      <w:r w:rsidR="005A4BB3">
        <w:rPr>
          <w:lang w:val="en-US"/>
        </w:rPr>
        <w:t xml:space="preserve">made me recognise that I need to work on developing my self-belief and confidence </w:t>
      </w:r>
      <w:r w:rsidR="00B93191">
        <w:rPr>
          <w:lang w:val="en-US"/>
        </w:rPr>
        <w:t>and that there are jobs out there after my degree.</w:t>
      </w:r>
      <w:r w:rsidR="00070B17">
        <w:rPr>
          <w:lang w:val="en-US"/>
        </w:rPr>
        <w:t xml:space="preserve"> </w:t>
      </w:r>
      <w:r w:rsidR="00CC367B">
        <w:rPr>
          <w:lang w:val="en-US"/>
        </w:rPr>
        <w:t xml:space="preserve">Motivation to learn is an essential part of my learning process </w:t>
      </w:r>
      <w:r w:rsidR="001C73D7">
        <w:rPr>
          <w:lang w:val="en-US"/>
        </w:rPr>
        <w:t xml:space="preserve">if I do not </w:t>
      </w:r>
      <w:proofErr w:type="gramStart"/>
      <w:r w:rsidR="001C73D7">
        <w:rPr>
          <w:lang w:val="en-US"/>
        </w:rPr>
        <w:t xml:space="preserve">have </w:t>
      </w:r>
      <w:r w:rsidR="00C95AE1">
        <w:rPr>
          <w:lang w:val="en-US"/>
        </w:rPr>
        <w:t>motivation</w:t>
      </w:r>
      <w:proofErr w:type="gramEnd"/>
      <w:r w:rsidR="00C95AE1">
        <w:rPr>
          <w:lang w:val="en-US"/>
        </w:rPr>
        <w:t>,</w:t>
      </w:r>
      <w:r w:rsidR="001C73D7">
        <w:rPr>
          <w:lang w:val="en-US"/>
        </w:rPr>
        <w:t xml:space="preserve"> I w</w:t>
      </w:r>
      <w:r w:rsidR="009364CA">
        <w:rPr>
          <w:lang w:val="en-US"/>
        </w:rPr>
        <w:t xml:space="preserve">ill </w:t>
      </w:r>
      <w:r w:rsidR="001C73D7">
        <w:rPr>
          <w:lang w:val="en-US"/>
        </w:rPr>
        <w:t>n</w:t>
      </w:r>
      <w:r w:rsidR="009364CA">
        <w:rPr>
          <w:lang w:val="en-US"/>
        </w:rPr>
        <w:t>o</w:t>
      </w:r>
      <w:r w:rsidR="001C73D7">
        <w:rPr>
          <w:lang w:val="en-US"/>
        </w:rPr>
        <w:t>t have the attention and interest to learn</w:t>
      </w:r>
      <w:r w:rsidR="009364CA">
        <w:rPr>
          <w:lang w:val="en-US"/>
        </w:rPr>
        <w:t>.</w:t>
      </w:r>
      <w:r w:rsidR="000317ED">
        <w:rPr>
          <w:lang w:val="en-US"/>
        </w:rPr>
        <w:t xml:space="preserve"> </w:t>
      </w:r>
      <w:sdt>
        <w:sdtPr>
          <w:rPr>
            <w:lang w:val="en-US"/>
          </w:rPr>
          <w:id w:val="537788846"/>
          <w:citation/>
        </w:sdtPr>
        <w:sdtContent>
          <w:r w:rsidR="009E09F2">
            <w:rPr>
              <w:lang w:val="en-US"/>
            </w:rPr>
            <w:fldChar w:fldCharType="begin"/>
          </w:r>
          <w:r w:rsidR="009E09F2">
            <w:rPr>
              <w:lang w:val="en-US"/>
            </w:rPr>
            <w:instrText xml:space="preserve"> CITATION Wlo17 \l 1033 </w:instrText>
          </w:r>
          <w:r w:rsidR="009E09F2">
            <w:rPr>
              <w:lang w:val="en-US"/>
            </w:rPr>
            <w:fldChar w:fldCharType="separate"/>
          </w:r>
          <w:r w:rsidR="009E09F2" w:rsidRPr="009E09F2">
            <w:rPr>
              <w:noProof/>
              <w:lang w:val="en-US"/>
            </w:rPr>
            <w:t>(Wlodkowski &amp; Ginsberg, 2017)</w:t>
          </w:r>
          <w:r w:rsidR="009E09F2">
            <w:rPr>
              <w:lang w:val="en-US"/>
            </w:rPr>
            <w:fldChar w:fldCharType="end"/>
          </w:r>
        </w:sdtContent>
      </w:sdt>
      <w:r w:rsidR="009364CA">
        <w:rPr>
          <w:lang w:val="en-US"/>
        </w:rPr>
        <w:t xml:space="preserve">  I feel I really had to motivate myself on this module to find out </w:t>
      </w:r>
      <w:r w:rsidR="00C95AE1">
        <w:rPr>
          <w:lang w:val="en-US"/>
        </w:rPr>
        <w:t xml:space="preserve">more about it </w:t>
      </w:r>
      <w:proofErr w:type="gramStart"/>
      <w:r w:rsidR="00C95AE1">
        <w:rPr>
          <w:lang w:val="en-US"/>
        </w:rPr>
        <w:t>in order to</w:t>
      </w:r>
      <w:proofErr w:type="gramEnd"/>
      <w:r w:rsidR="00C95AE1">
        <w:rPr>
          <w:lang w:val="en-US"/>
        </w:rPr>
        <w:t xml:space="preserve"> get my attention and interests </w:t>
      </w:r>
      <w:r w:rsidR="00AA192A">
        <w:rPr>
          <w:lang w:val="en-US"/>
        </w:rPr>
        <w:t>engaged</w:t>
      </w:r>
      <w:r w:rsidR="000317ED">
        <w:rPr>
          <w:lang w:val="en-US"/>
        </w:rPr>
        <w:t>.</w:t>
      </w:r>
    </w:p>
    <w:p w14:paraId="3E0A851C" w14:textId="34A16807" w:rsidR="00381C0C" w:rsidRDefault="00381C0C" w:rsidP="00EC4B69">
      <w:pPr>
        <w:rPr>
          <w:b/>
          <w:bCs/>
          <w:u w:val="single"/>
          <w:lang w:val="en-US"/>
        </w:rPr>
      </w:pPr>
    </w:p>
    <w:p w14:paraId="2F209AC1" w14:textId="54060EFE" w:rsidR="00381C0C" w:rsidRDefault="00381C0C" w:rsidP="00391676">
      <w:pPr>
        <w:pStyle w:val="Heading1"/>
        <w:rPr>
          <w:b/>
          <w:bCs/>
          <w:u w:val="single"/>
          <w:lang w:val="en-US"/>
        </w:rPr>
      </w:pPr>
      <w:bookmarkStart w:id="4" w:name="_Toc99964870"/>
      <w:r>
        <w:rPr>
          <w:b/>
          <w:bCs/>
          <w:u w:val="single"/>
          <w:lang w:val="en-US"/>
        </w:rPr>
        <w:lastRenderedPageBreak/>
        <w:t>Evaluation</w:t>
      </w:r>
      <w:bookmarkEnd w:id="4"/>
    </w:p>
    <w:p w14:paraId="10A0D818" w14:textId="70F6BA08" w:rsidR="00381C0C" w:rsidRPr="0050498B" w:rsidRDefault="0050498B" w:rsidP="00EC4B69">
      <w:pPr>
        <w:rPr>
          <w:lang w:val="en-US"/>
        </w:rPr>
      </w:pPr>
      <w:r w:rsidRPr="0050498B">
        <w:rPr>
          <w:lang w:val="en-US"/>
        </w:rPr>
        <w:t xml:space="preserve">Taking the approach of the assignment step by step </w:t>
      </w:r>
      <w:r>
        <w:rPr>
          <w:lang w:val="en-US"/>
        </w:rPr>
        <w:t>I man</w:t>
      </w:r>
      <w:r w:rsidR="00DE1E05">
        <w:rPr>
          <w:lang w:val="en-US"/>
        </w:rPr>
        <w:t xml:space="preserve">aged to overcome some of my initial fears.  I made the decision to produce my CV </w:t>
      </w:r>
      <w:r w:rsidR="005D79A6">
        <w:rPr>
          <w:lang w:val="en-US"/>
        </w:rPr>
        <w:t xml:space="preserve">having listened to </w:t>
      </w:r>
      <w:r w:rsidR="00F062E1">
        <w:rPr>
          <w:lang w:val="en-US"/>
        </w:rPr>
        <w:t xml:space="preserve">the </w:t>
      </w:r>
      <w:r w:rsidR="007074CE">
        <w:rPr>
          <w:lang w:val="en-US"/>
        </w:rPr>
        <w:t>C</w:t>
      </w:r>
      <w:r w:rsidR="00F062E1">
        <w:rPr>
          <w:lang w:val="en-US"/>
        </w:rPr>
        <w:t>areers advisors – deciding how important it would be for my future.</w:t>
      </w:r>
      <w:r w:rsidR="001E42CC">
        <w:rPr>
          <w:lang w:val="en-US"/>
        </w:rPr>
        <w:t xml:space="preserve">  Building my CV on the program Canva was quite fun, lots of options to choose from </w:t>
      </w:r>
      <w:r w:rsidR="00751E63">
        <w:rPr>
          <w:lang w:val="en-US"/>
        </w:rPr>
        <w:t>and a new skill developed for myself.  I really enjoyed working on it</w:t>
      </w:r>
      <w:r w:rsidR="00425D04">
        <w:rPr>
          <w:lang w:val="en-US"/>
        </w:rPr>
        <w:t>, remembering all the skills previously learnt and achieved giving me a sense of achievement</w:t>
      </w:r>
      <w:r w:rsidR="006051B1">
        <w:rPr>
          <w:lang w:val="en-US"/>
        </w:rPr>
        <w:t xml:space="preserve"> and a little more self-belief.  I decided it would be very beneficial for myself to do a Personal Development Plan</w:t>
      </w:r>
      <w:r w:rsidR="00760CBC">
        <w:rPr>
          <w:lang w:val="en-US"/>
        </w:rPr>
        <w:t xml:space="preserve"> for the second part of part </w:t>
      </w:r>
      <w:r w:rsidR="009E4A84">
        <w:rPr>
          <w:lang w:val="en-US"/>
        </w:rPr>
        <w:t>A</w:t>
      </w:r>
      <w:r w:rsidR="006051B1">
        <w:rPr>
          <w:lang w:val="en-US"/>
        </w:rPr>
        <w:t xml:space="preserve">, to really highlight my </w:t>
      </w:r>
      <w:r w:rsidR="005A4C85">
        <w:rPr>
          <w:lang w:val="en-US"/>
        </w:rPr>
        <w:t>competencies and my lacking</w:t>
      </w:r>
      <w:r w:rsidR="00760CBC">
        <w:rPr>
          <w:lang w:val="en-US"/>
        </w:rPr>
        <w:t xml:space="preserve"> capabilities.</w:t>
      </w:r>
      <w:r w:rsidR="00331927">
        <w:rPr>
          <w:lang w:val="en-US"/>
        </w:rPr>
        <w:t xml:space="preserve">  I used a </w:t>
      </w:r>
      <w:r w:rsidR="003D6111">
        <w:rPr>
          <w:lang w:val="en-US"/>
        </w:rPr>
        <w:t>SWOT</w:t>
      </w:r>
      <w:r w:rsidR="00D80161">
        <w:rPr>
          <w:lang w:val="en-US"/>
        </w:rPr>
        <w:t xml:space="preserve"> (S –</w:t>
      </w:r>
      <w:r w:rsidR="00837F6A">
        <w:rPr>
          <w:lang w:val="en-US"/>
        </w:rPr>
        <w:t>S</w:t>
      </w:r>
      <w:r w:rsidR="00D80161">
        <w:rPr>
          <w:lang w:val="en-US"/>
        </w:rPr>
        <w:t>trengths, W -Weaknesses</w:t>
      </w:r>
      <w:r w:rsidR="0016269A">
        <w:rPr>
          <w:lang w:val="en-US"/>
        </w:rPr>
        <w:t>, O</w:t>
      </w:r>
      <w:r w:rsidR="00BB0B87">
        <w:rPr>
          <w:lang w:val="en-US"/>
        </w:rPr>
        <w:t xml:space="preserve"> </w:t>
      </w:r>
      <w:r w:rsidR="0016269A">
        <w:rPr>
          <w:lang w:val="en-US"/>
        </w:rPr>
        <w:t xml:space="preserve">-Opportunities and T –Threats) </w:t>
      </w:r>
      <w:r w:rsidR="00837F6A">
        <w:rPr>
          <w:lang w:val="en-US"/>
        </w:rPr>
        <w:t>analysis approach to identify</w:t>
      </w:r>
      <w:r w:rsidR="003208DD">
        <w:rPr>
          <w:lang w:val="en-US"/>
        </w:rPr>
        <w:t xml:space="preserve"> what I needed to work on for my Personal Development Plan</w:t>
      </w:r>
      <w:r w:rsidR="008528E8">
        <w:rPr>
          <w:lang w:val="en-US"/>
        </w:rPr>
        <w:t xml:space="preserve"> it was </w:t>
      </w:r>
      <w:r w:rsidR="00A570B0">
        <w:rPr>
          <w:lang w:val="en-US"/>
        </w:rPr>
        <w:t xml:space="preserve">a </w:t>
      </w:r>
      <w:r w:rsidR="008528E8">
        <w:rPr>
          <w:lang w:val="en-US"/>
        </w:rPr>
        <w:t>clear way for me to work out my goals for the development plan</w:t>
      </w:r>
      <w:r w:rsidR="00892213">
        <w:rPr>
          <w:lang w:val="en-US"/>
        </w:rPr>
        <w:t xml:space="preserve">.  </w:t>
      </w:r>
      <w:r w:rsidR="00EE241A">
        <w:rPr>
          <w:lang w:val="en-US"/>
        </w:rPr>
        <w:t xml:space="preserve">I was able to </w:t>
      </w:r>
      <w:r w:rsidR="001644AD">
        <w:rPr>
          <w:lang w:val="en-US"/>
        </w:rPr>
        <w:t>conclude</w:t>
      </w:r>
      <w:r w:rsidR="00EE241A">
        <w:rPr>
          <w:lang w:val="en-US"/>
        </w:rPr>
        <w:t xml:space="preserve"> that the areas I needed to work on </w:t>
      </w:r>
      <w:r w:rsidR="001C7B92">
        <w:rPr>
          <w:lang w:val="en-US"/>
        </w:rPr>
        <w:t>were</w:t>
      </w:r>
      <w:r w:rsidR="00BD2A18">
        <w:rPr>
          <w:lang w:val="en-US"/>
        </w:rPr>
        <w:t xml:space="preserve"> </w:t>
      </w:r>
      <w:r w:rsidR="001C7B92">
        <w:rPr>
          <w:lang w:val="en-US"/>
        </w:rPr>
        <w:t xml:space="preserve">- </w:t>
      </w:r>
      <w:r w:rsidR="00F746E2">
        <w:rPr>
          <w:lang w:val="en-US"/>
        </w:rPr>
        <w:t>Lack of Self</w:t>
      </w:r>
      <w:r w:rsidR="000D4DB4">
        <w:rPr>
          <w:lang w:val="en-US"/>
        </w:rPr>
        <w:t>-confidence in my own abilities, Communication Skills,</w:t>
      </w:r>
      <w:r w:rsidR="001C7B92">
        <w:rPr>
          <w:lang w:val="en-US"/>
        </w:rPr>
        <w:t xml:space="preserve"> IT </w:t>
      </w:r>
      <w:proofErr w:type="gramStart"/>
      <w:r w:rsidR="001C7B92">
        <w:rPr>
          <w:lang w:val="en-US"/>
        </w:rPr>
        <w:t>Skills</w:t>
      </w:r>
      <w:proofErr w:type="gramEnd"/>
      <w:r w:rsidR="001C7B92">
        <w:rPr>
          <w:lang w:val="en-US"/>
        </w:rPr>
        <w:t xml:space="preserve"> and Networking.  The Zander letter</w:t>
      </w:r>
      <w:r w:rsidR="008F3A2C">
        <w:rPr>
          <w:lang w:val="en-US"/>
        </w:rPr>
        <w:t>,</w:t>
      </w:r>
      <w:r w:rsidR="0077709D">
        <w:rPr>
          <w:lang w:val="en-US"/>
        </w:rPr>
        <w:t xml:space="preserve"> even though I felt overwhelmed at first</w:t>
      </w:r>
      <w:r w:rsidR="00671256">
        <w:rPr>
          <w:lang w:val="en-US"/>
        </w:rPr>
        <w:t xml:space="preserve">, working through </w:t>
      </w:r>
      <w:r w:rsidR="00A82AD2">
        <w:rPr>
          <w:lang w:val="en-US"/>
        </w:rPr>
        <w:t>unit 4 of the online tasks really helped in my understanding</w:t>
      </w:r>
      <w:r w:rsidR="00BD14A9">
        <w:rPr>
          <w:lang w:val="en-US"/>
        </w:rPr>
        <w:t xml:space="preserve"> of what it was. Once I had started the </w:t>
      </w:r>
      <w:r w:rsidR="00B30ED3">
        <w:rPr>
          <w:lang w:val="en-US"/>
        </w:rPr>
        <w:t>letter,</w:t>
      </w:r>
      <w:r w:rsidR="00BD14A9">
        <w:rPr>
          <w:lang w:val="en-US"/>
        </w:rPr>
        <w:t xml:space="preserve"> </w:t>
      </w:r>
      <w:r w:rsidR="00802ADE">
        <w:rPr>
          <w:lang w:val="en-US"/>
        </w:rPr>
        <w:t xml:space="preserve">I quite enjoyed writing it.  </w:t>
      </w:r>
      <w:r w:rsidR="00B30ED3">
        <w:rPr>
          <w:lang w:val="en-US"/>
        </w:rPr>
        <w:t>Just hoping it all comes true.</w:t>
      </w:r>
    </w:p>
    <w:p w14:paraId="50D0066C" w14:textId="57933C51" w:rsidR="00381C0C" w:rsidRDefault="00381C0C" w:rsidP="00EC4B69">
      <w:pPr>
        <w:rPr>
          <w:b/>
          <w:bCs/>
          <w:u w:val="single"/>
          <w:lang w:val="en-US"/>
        </w:rPr>
      </w:pPr>
    </w:p>
    <w:p w14:paraId="467DDC85" w14:textId="059E4110" w:rsidR="00381C0C" w:rsidRDefault="00381C0C" w:rsidP="00391676">
      <w:pPr>
        <w:pStyle w:val="Heading1"/>
        <w:rPr>
          <w:b/>
          <w:bCs/>
          <w:u w:val="single"/>
          <w:lang w:val="en-US"/>
        </w:rPr>
      </w:pPr>
      <w:bookmarkStart w:id="5" w:name="_Toc99964871"/>
      <w:r>
        <w:rPr>
          <w:b/>
          <w:bCs/>
          <w:u w:val="single"/>
          <w:lang w:val="en-US"/>
        </w:rPr>
        <w:t>Analysis</w:t>
      </w:r>
      <w:bookmarkEnd w:id="5"/>
    </w:p>
    <w:p w14:paraId="73DE9146" w14:textId="74B1A235" w:rsidR="00381C0C" w:rsidRDefault="00883DBF" w:rsidP="00EC4B69">
      <w:pPr>
        <w:rPr>
          <w:lang w:val="en-US"/>
        </w:rPr>
      </w:pPr>
      <w:r>
        <w:rPr>
          <w:lang w:val="en-US"/>
        </w:rPr>
        <w:t>The assignment was very beneficial</w:t>
      </w:r>
      <w:r w:rsidR="00452BDC">
        <w:rPr>
          <w:lang w:val="en-US"/>
        </w:rPr>
        <w:t xml:space="preserve"> it highlighted </w:t>
      </w:r>
      <w:r w:rsidR="00BC50B7">
        <w:rPr>
          <w:lang w:val="en-US"/>
        </w:rPr>
        <w:t xml:space="preserve">the skills I am confident at as well as </w:t>
      </w:r>
      <w:r w:rsidR="00774F2F">
        <w:rPr>
          <w:lang w:val="en-US"/>
        </w:rPr>
        <w:t xml:space="preserve">the skills </w:t>
      </w:r>
      <w:r w:rsidR="00C356F3">
        <w:rPr>
          <w:lang w:val="en-US"/>
        </w:rPr>
        <w:t xml:space="preserve">I am lacking in.  It has given me an excellent opportunity </w:t>
      </w:r>
      <w:r w:rsidR="004577D5">
        <w:rPr>
          <w:lang w:val="en-US"/>
        </w:rPr>
        <w:t xml:space="preserve">to develop and nurture my skills to better </w:t>
      </w:r>
      <w:r w:rsidR="009B403D">
        <w:rPr>
          <w:lang w:val="en-US"/>
        </w:rPr>
        <w:t>my personal brand for future employment opportunities.</w:t>
      </w:r>
      <w:sdt>
        <w:sdtPr>
          <w:rPr>
            <w:lang w:val="en-US"/>
          </w:rPr>
          <w:id w:val="-383876322"/>
          <w:citation/>
        </w:sdtPr>
        <w:sdtContent>
          <w:r w:rsidR="00763667">
            <w:rPr>
              <w:lang w:val="en-US"/>
            </w:rPr>
            <w:fldChar w:fldCharType="begin"/>
          </w:r>
          <w:r w:rsidR="00763667">
            <w:rPr>
              <w:lang w:val="en-US"/>
            </w:rPr>
            <w:instrText xml:space="preserve"> CITATION Daw06 \l 1033 </w:instrText>
          </w:r>
          <w:r w:rsidR="00763667">
            <w:rPr>
              <w:lang w:val="en-US"/>
            </w:rPr>
            <w:fldChar w:fldCharType="separate"/>
          </w:r>
          <w:r w:rsidR="00763667">
            <w:rPr>
              <w:noProof/>
              <w:lang w:val="en-US"/>
            </w:rPr>
            <w:t xml:space="preserve"> </w:t>
          </w:r>
          <w:r w:rsidR="00763667" w:rsidRPr="00763667">
            <w:rPr>
              <w:noProof/>
              <w:lang w:val="en-US"/>
            </w:rPr>
            <w:t>(Dawson, 2006)</w:t>
          </w:r>
          <w:r w:rsidR="00763667">
            <w:rPr>
              <w:lang w:val="en-US"/>
            </w:rPr>
            <w:fldChar w:fldCharType="end"/>
          </w:r>
        </w:sdtContent>
      </w:sdt>
      <w:r w:rsidR="0007285E">
        <w:rPr>
          <w:lang w:val="en-US"/>
        </w:rPr>
        <w:t xml:space="preserve"> </w:t>
      </w:r>
      <w:r w:rsidR="006103CF">
        <w:rPr>
          <w:lang w:val="en-US"/>
        </w:rPr>
        <w:t xml:space="preserve">A good example of working through the different </w:t>
      </w:r>
      <w:r w:rsidR="00D951A5">
        <w:rPr>
          <w:lang w:val="en-US"/>
        </w:rPr>
        <w:t xml:space="preserve">stages in our learning thoughts is highlighted in </w:t>
      </w:r>
      <w:r w:rsidR="005E2B60">
        <w:rPr>
          <w:lang w:val="en-US"/>
        </w:rPr>
        <w:t>Mezirow’s</w:t>
      </w:r>
      <w:r w:rsidR="0007285E">
        <w:rPr>
          <w:lang w:val="en-US"/>
        </w:rPr>
        <w:t xml:space="preserve"> </w:t>
      </w:r>
      <w:r w:rsidR="00046277">
        <w:rPr>
          <w:lang w:val="en-US"/>
        </w:rPr>
        <w:t xml:space="preserve">transformative </w:t>
      </w:r>
      <w:r w:rsidR="006103CF">
        <w:rPr>
          <w:lang w:val="en-US"/>
        </w:rPr>
        <w:t>L</w:t>
      </w:r>
      <w:r w:rsidR="00291FF8">
        <w:rPr>
          <w:lang w:val="en-US"/>
        </w:rPr>
        <w:t xml:space="preserve">earning </w:t>
      </w:r>
      <w:r w:rsidR="0007285E">
        <w:rPr>
          <w:lang w:val="en-US"/>
        </w:rPr>
        <w:t>Theory</w:t>
      </w:r>
      <w:r w:rsidR="00B21D0E">
        <w:rPr>
          <w:lang w:val="en-US"/>
        </w:rPr>
        <w:t>.</w:t>
      </w:r>
      <w:r w:rsidR="0007285E">
        <w:rPr>
          <w:lang w:val="en-US"/>
        </w:rPr>
        <w:t xml:space="preserve"> </w:t>
      </w:r>
      <w:r w:rsidR="00B21D0E">
        <w:rPr>
          <w:lang w:val="en-US"/>
        </w:rPr>
        <w:t>Mezirow explains</w:t>
      </w:r>
      <w:r w:rsidR="002E0E2D">
        <w:rPr>
          <w:lang w:val="en-US"/>
        </w:rPr>
        <w:t xml:space="preserve"> we </w:t>
      </w:r>
      <w:r w:rsidR="00291FF8">
        <w:rPr>
          <w:lang w:val="en-US"/>
        </w:rPr>
        <w:t>g</w:t>
      </w:r>
      <w:r w:rsidR="002E0E2D">
        <w:rPr>
          <w:lang w:val="en-US"/>
        </w:rPr>
        <w:t>o</w:t>
      </w:r>
      <w:r w:rsidR="00291FF8">
        <w:rPr>
          <w:lang w:val="en-US"/>
        </w:rPr>
        <w:t xml:space="preserve"> through 10 different </w:t>
      </w:r>
      <w:r w:rsidR="006231CF">
        <w:rPr>
          <w:lang w:val="en-US"/>
        </w:rPr>
        <w:t>phases</w:t>
      </w:r>
      <w:r w:rsidR="00291FF8">
        <w:rPr>
          <w:lang w:val="en-US"/>
        </w:rPr>
        <w:t xml:space="preserve"> </w:t>
      </w:r>
      <w:r w:rsidR="00F33B8F">
        <w:rPr>
          <w:lang w:val="en-US"/>
        </w:rPr>
        <w:t>of which we understand</w:t>
      </w:r>
      <w:r w:rsidR="004C1B5C">
        <w:rPr>
          <w:lang w:val="en-US"/>
        </w:rPr>
        <w:t xml:space="preserve"> our learning experiences.</w:t>
      </w:r>
      <w:r w:rsidR="006231CF">
        <w:rPr>
          <w:lang w:val="en-US"/>
        </w:rPr>
        <w:t xml:space="preserve"> </w:t>
      </w:r>
      <w:r w:rsidR="00C457F5">
        <w:rPr>
          <w:lang w:val="en-US"/>
        </w:rPr>
        <w:t xml:space="preserve">1. Disorienting dilemma, 2. A </w:t>
      </w:r>
      <w:r w:rsidR="00272B5F">
        <w:rPr>
          <w:lang w:val="en-US"/>
        </w:rPr>
        <w:t>self-examination</w:t>
      </w:r>
      <w:r w:rsidR="00C457F5">
        <w:rPr>
          <w:lang w:val="en-US"/>
        </w:rPr>
        <w:t>, 3. A critical assessment, 4.</w:t>
      </w:r>
      <w:r w:rsidR="00E34B2E">
        <w:rPr>
          <w:lang w:val="en-US"/>
        </w:rPr>
        <w:t xml:space="preserve"> Recognition, 5. Exploration, 6. Planning a course of action, 7. </w:t>
      </w:r>
      <w:r w:rsidR="00460407">
        <w:rPr>
          <w:lang w:val="en-US"/>
        </w:rPr>
        <w:t>Acquisition of knowledge, 8. Provisional trying of roles</w:t>
      </w:r>
      <w:r w:rsidR="00F128F5">
        <w:rPr>
          <w:lang w:val="en-US"/>
        </w:rPr>
        <w:t xml:space="preserve">, 9. Building of competence </w:t>
      </w:r>
      <w:r w:rsidR="00272B5F">
        <w:rPr>
          <w:lang w:val="en-US"/>
        </w:rPr>
        <w:t>self-confidence</w:t>
      </w:r>
      <w:r w:rsidR="00F128F5">
        <w:rPr>
          <w:lang w:val="en-US"/>
        </w:rPr>
        <w:t xml:space="preserve"> and 10. A reintegration</w:t>
      </w:r>
      <w:r w:rsidR="00272B5F">
        <w:rPr>
          <w:lang w:val="en-US"/>
        </w:rPr>
        <w:t>.</w:t>
      </w:r>
      <w:r w:rsidR="004C1B5C">
        <w:rPr>
          <w:lang w:val="en-US"/>
        </w:rPr>
        <w:t xml:space="preserve"> </w:t>
      </w:r>
      <w:r w:rsidR="001439B0">
        <w:rPr>
          <w:lang w:val="en-US"/>
        </w:rPr>
        <w:t xml:space="preserve"> </w:t>
      </w:r>
      <w:r w:rsidR="00EF1450">
        <w:rPr>
          <w:lang w:val="en-US"/>
        </w:rPr>
        <w:t>U</w:t>
      </w:r>
      <w:r w:rsidR="001439B0">
        <w:rPr>
          <w:lang w:val="en-US"/>
        </w:rPr>
        <w:t xml:space="preserve">sing this critical </w:t>
      </w:r>
      <w:r w:rsidR="009142D6">
        <w:rPr>
          <w:lang w:val="en-US"/>
        </w:rPr>
        <w:t>self-reflecting</w:t>
      </w:r>
      <w:r w:rsidR="001439B0">
        <w:rPr>
          <w:lang w:val="en-US"/>
        </w:rPr>
        <w:t xml:space="preserve"> approach will benefit </w:t>
      </w:r>
      <w:r w:rsidR="00C11A88">
        <w:rPr>
          <w:lang w:val="en-US"/>
        </w:rPr>
        <w:t>my outlook to learning immensely</w:t>
      </w:r>
      <w:r w:rsidR="00EF1450">
        <w:rPr>
          <w:lang w:val="en-US"/>
        </w:rPr>
        <w:t>,</w:t>
      </w:r>
      <w:r w:rsidR="00043F04" w:rsidRPr="00043F04">
        <w:t xml:space="preserve"> </w:t>
      </w:r>
      <w:r w:rsidR="00043F04" w:rsidRPr="00043F04">
        <w:rPr>
          <w:lang w:val="en-US"/>
        </w:rPr>
        <w:t>learning</w:t>
      </w:r>
      <w:r w:rsidR="00486265">
        <w:rPr>
          <w:lang w:val="en-US"/>
        </w:rPr>
        <w:t xml:space="preserve"> in this way </w:t>
      </w:r>
      <w:r w:rsidR="00043F04" w:rsidRPr="00043F04">
        <w:rPr>
          <w:lang w:val="en-US"/>
        </w:rPr>
        <w:t xml:space="preserve">transforms </w:t>
      </w:r>
      <w:r w:rsidR="00D30D3D">
        <w:rPr>
          <w:lang w:val="en-US"/>
        </w:rPr>
        <w:t>difficulties in personal learning approach</w:t>
      </w:r>
      <w:r w:rsidR="007409BE">
        <w:rPr>
          <w:lang w:val="en-US"/>
        </w:rPr>
        <w:t>es</w:t>
      </w:r>
      <w:r w:rsidR="00043F04" w:rsidRPr="00043F04">
        <w:rPr>
          <w:lang w:val="en-US"/>
        </w:rPr>
        <w:t xml:space="preserve"> to make them more inclusive</w:t>
      </w:r>
      <w:r w:rsidR="001F501F">
        <w:rPr>
          <w:lang w:val="en-US"/>
        </w:rPr>
        <w:t xml:space="preserve"> and </w:t>
      </w:r>
      <w:r w:rsidR="00043F04" w:rsidRPr="00043F04">
        <w:rPr>
          <w:lang w:val="en-US"/>
        </w:rPr>
        <w:t>reflective</w:t>
      </w:r>
      <w:r w:rsidR="001F501F">
        <w:rPr>
          <w:lang w:val="en-US"/>
        </w:rPr>
        <w:t>.</w:t>
      </w:r>
      <w:r w:rsidR="00043F04" w:rsidRPr="00043F04">
        <w:rPr>
          <w:lang w:val="en-US"/>
        </w:rPr>
        <w:t xml:space="preserve">  </w:t>
      </w:r>
      <w:r w:rsidR="00A962AD">
        <w:rPr>
          <w:lang w:val="en-US"/>
        </w:rPr>
        <w:t>It h</w:t>
      </w:r>
      <w:r w:rsidR="001F501F">
        <w:rPr>
          <w:lang w:val="en-US"/>
        </w:rPr>
        <w:t xml:space="preserve">elps students to </w:t>
      </w:r>
      <w:r w:rsidR="00043F04" w:rsidRPr="00043F04">
        <w:rPr>
          <w:lang w:val="en-US"/>
        </w:rPr>
        <w:t>emotionally change</w:t>
      </w:r>
      <w:r w:rsidR="008D590A">
        <w:rPr>
          <w:lang w:val="en-US"/>
        </w:rPr>
        <w:t xml:space="preserve"> the way their lea</w:t>
      </w:r>
      <w:r w:rsidR="00A63BE3">
        <w:rPr>
          <w:lang w:val="en-US"/>
        </w:rPr>
        <w:t>rning takes place</w:t>
      </w:r>
      <w:r w:rsidR="00C67B78">
        <w:rPr>
          <w:lang w:val="en-US"/>
        </w:rPr>
        <w:t>.</w:t>
      </w:r>
      <w:sdt>
        <w:sdtPr>
          <w:rPr>
            <w:lang w:val="en-US"/>
          </w:rPr>
          <w:id w:val="1412197077"/>
          <w:citation/>
        </w:sdtPr>
        <w:sdtContent>
          <w:r w:rsidR="00E45206">
            <w:rPr>
              <w:lang w:val="en-US"/>
            </w:rPr>
            <w:fldChar w:fldCharType="begin"/>
          </w:r>
          <w:r w:rsidR="00E45206">
            <w:rPr>
              <w:lang w:val="en-US"/>
            </w:rPr>
            <w:instrText xml:space="preserve"> CITATION Mez18 \l 1033 </w:instrText>
          </w:r>
          <w:r w:rsidR="00E45206">
            <w:rPr>
              <w:lang w:val="en-US"/>
            </w:rPr>
            <w:fldChar w:fldCharType="separate"/>
          </w:r>
          <w:r w:rsidR="00E45206">
            <w:rPr>
              <w:noProof/>
              <w:lang w:val="en-US"/>
            </w:rPr>
            <w:t xml:space="preserve"> </w:t>
          </w:r>
          <w:r w:rsidR="00E45206" w:rsidRPr="00E45206">
            <w:rPr>
              <w:noProof/>
              <w:lang w:val="en-US"/>
            </w:rPr>
            <w:t>(Mezirow, 2018)</w:t>
          </w:r>
          <w:r w:rsidR="00E45206">
            <w:rPr>
              <w:lang w:val="en-US"/>
            </w:rPr>
            <w:fldChar w:fldCharType="end"/>
          </w:r>
        </w:sdtContent>
      </w:sdt>
      <w:r w:rsidR="0082350D">
        <w:rPr>
          <w:lang w:val="en-US"/>
        </w:rPr>
        <w:t xml:space="preserve"> as well as </w:t>
      </w:r>
      <w:r w:rsidR="00CC63B7">
        <w:rPr>
          <w:lang w:val="en-US"/>
        </w:rPr>
        <w:t>Mezirow’s</w:t>
      </w:r>
      <w:r w:rsidR="0082350D">
        <w:rPr>
          <w:lang w:val="en-US"/>
        </w:rPr>
        <w:t xml:space="preserve"> theory</w:t>
      </w:r>
      <w:r w:rsidR="00A637A3">
        <w:rPr>
          <w:lang w:val="en-US"/>
        </w:rPr>
        <w:t>,</w:t>
      </w:r>
      <w:r w:rsidR="00C67B78">
        <w:rPr>
          <w:lang w:val="en-US"/>
        </w:rPr>
        <w:t xml:space="preserve"> </w:t>
      </w:r>
      <w:r w:rsidR="00CC63B7">
        <w:rPr>
          <w:lang w:val="en-US"/>
        </w:rPr>
        <w:t>a growth mindset theory also</w:t>
      </w:r>
      <w:r w:rsidR="00D4632B">
        <w:rPr>
          <w:lang w:val="en-US"/>
        </w:rPr>
        <w:t xml:space="preserve"> </w:t>
      </w:r>
      <w:proofErr w:type="spellStart"/>
      <w:r w:rsidR="00D4632B">
        <w:rPr>
          <w:lang w:val="en-US"/>
        </w:rPr>
        <w:t>recogni</w:t>
      </w:r>
      <w:r w:rsidR="004541F0">
        <w:rPr>
          <w:lang w:val="en-US"/>
        </w:rPr>
        <w:t>s</w:t>
      </w:r>
      <w:r w:rsidR="00D4632B">
        <w:rPr>
          <w:lang w:val="en-US"/>
        </w:rPr>
        <w:t>es</w:t>
      </w:r>
      <w:proofErr w:type="spellEnd"/>
      <w:r w:rsidR="00D4632B">
        <w:rPr>
          <w:lang w:val="en-US"/>
        </w:rPr>
        <w:t xml:space="preserve"> the human</w:t>
      </w:r>
      <w:r w:rsidR="008F592C">
        <w:rPr>
          <w:lang w:val="en-US"/>
        </w:rPr>
        <w:t>’</w:t>
      </w:r>
      <w:r w:rsidR="00D4632B">
        <w:rPr>
          <w:lang w:val="en-US"/>
        </w:rPr>
        <w:t>s mindset can be developed overtime and that it is not fixed</w:t>
      </w:r>
      <w:r w:rsidR="00185B72">
        <w:rPr>
          <w:lang w:val="en-US"/>
        </w:rPr>
        <w:t>.</w:t>
      </w:r>
      <w:r w:rsidR="00C67B78">
        <w:rPr>
          <w:lang w:val="en-US"/>
        </w:rPr>
        <w:t xml:space="preserve"> </w:t>
      </w:r>
      <w:sdt>
        <w:sdtPr>
          <w:rPr>
            <w:lang w:val="en-US"/>
          </w:rPr>
          <w:id w:val="2113702474"/>
          <w:citation/>
        </w:sdtPr>
        <w:sdtContent>
          <w:r w:rsidR="004541F0">
            <w:rPr>
              <w:lang w:val="en-US"/>
            </w:rPr>
            <w:fldChar w:fldCharType="begin"/>
          </w:r>
          <w:r w:rsidR="004541F0">
            <w:rPr>
              <w:lang w:val="en-US"/>
            </w:rPr>
            <w:instrText xml:space="preserve"> CITATION Dwe19 \l 1033 </w:instrText>
          </w:r>
          <w:r w:rsidR="004541F0">
            <w:rPr>
              <w:lang w:val="en-US"/>
            </w:rPr>
            <w:fldChar w:fldCharType="separate"/>
          </w:r>
          <w:r w:rsidR="004541F0" w:rsidRPr="004541F0">
            <w:rPr>
              <w:noProof/>
              <w:lang w:val="en-US"/>
            </w:rPr>
            <w:t>(Dweck &amp; Yeager, 2019)</w:t>
          </w:r>
          <w:r w:rsidR="004541F0">
            <w:rPr>
              <w:lang w:val="en-US"/>
            </w:rPr>
            <w:fldChar w:fldCharType="end"/>
          </w:r>
        </w:sdtContent>
      </w:sdt>
      <w:r w:rsidR="008F592C">
        <w:rPr>
          <w:lang w:val="en-US"/>
        </w:rPr>
        <w:t xml:space="preserve"> </w:t>
      </w:r>
      <w:r w:rsidR="004A0772">
        <w:rPr>
          <w:lang w:val="en-US"/>
        </w:rPr>
        <w:t>I had n</w:t>
      </w:r>
      <w:r w:rsidR="00C67B78">
        <w:rPr>
          <w:lang w:val="en-US"/>
        </w:rPr>
        <w:t xml:space="preserve">ot </w:t>
      </w:r>
      <w:proofErr w:type="spellStart"/>
      <w:r w:rsidR="00C67B78">
        <w:rPr>
          <w:lang w:val="en-US"/>
        </w:rPr>
        <w:t>reali</w:t>
      </w:r>
      <w:r w:rsidR="00A962AD">
        <w:rPr>
          <w:lang w:val="en-US"/>
        </w:rPr>
        <w:t>s</w:t>
      </w:r>
      <w:r w:rsidR="004A0772">
        <w:rPr>
          <w:lang w:val="en-US"/>
        </w:rPr>
        <w:t>ed</w:t>
      </w:r>
      <w:proofErr w:type="spellEnd"/>
      <w:r w:rsidR="00C67B78">
        <w:rPr>
          <w:lang w:val="en-US"/>
        </w:rPr>
        <w:t xml:space="preserve"> I was hindering my own learning by not developing these areas</w:t>
      </w:r>
      <w:r w:rsidR="003B4CD9">
        <w:rPr>
          <w:lang w:val="en-US"/>
        </w:rPr>
        <w:t xml:space="preserve"> of confidence, communication, IT skills and Networking</w:t>
      </w:r>
      <w:r w:rsidR="008371D7">
        <w:rPr>
          <w:lang w:val="en-US"/>
        </w:rPr>
        <w:t xml:space="preserve">.  Not </w:t>
      </w:r>
      <w:proofErr w:type="spellStart"/>
      <w:r w:rsidR="008371D7">
        <w:rPr>
          <w:lang w:val="en-US"/>
        </w:rPr>
        <w:t>recogni</w:t>
      </w:r>
      <w:r w:rsidR="004A0772">
        <w:rPr>
          <w:lang w:val="en-US"/>
        </w:rPr>
        <w:t>s</w:t>
      </w:r>
      <w:r w:rsidR="008371D7">
        <w:rPr>
          <w:lang w:val="en-US"/>
        </w:rPr>
        <w:t>ing</w:t>
      </w:r>
      <w:proofErr w:type="spellEnd"/>
      <w:r w:rsidR="008371D7">
        <w:rPr>
          <w:lang w:val="en-US"/>
        </w:rPr>
        <w:t xml:space="preserve"> my </w:t>
      </w:r>
      <w:r w:rsidR="00A17FD5">
        <w:rPr>
          <w:lang w:val="en-US"/>
        </w:rPr>
        <w:t>strength areas will also have a negative effect on my learning</w:t>
      </w:r>
      <w:r w:rsidR="00D16361">
        <w:rPr>
          <w:lang w:val="en-US"/>
        </w:rPr>
        <w:t xml:space="preserve">. If the strengths are not </w:t>
      </w:r>
      <w:proofErr w:type="spellStart"/>
      <w:proofErr w:type="gramStart"/>
      <w:r w:rsidR="00D16361">
        <w:rPr>
          <w:lang w:val="en-US"/>
        </w:rPr>
        <w:t>recogni</w:t>
      </w:r>
      <w:r w:rsidR="001A1754">
        <w:rPr>
          <w:lang w:val="en-US"/>
        </w:rPr>
        <w:t>s</w:t>
      </w:r>
      <w:r w:rsidR="00D16361">
        <w:rPr>
          <w:lang w:val="en-US"/>
        </w:rPr>
        <w:t>ed</w:t>
      </w:r>
      <w:proofErr w:type="spellEnd"/>
      <w:proofErr w:type="gramEnd"/>
      <w:r w:rsidR="00D16361">
        <w:rPr>
          <w:lang w:val="en-US"/>
        </w:rPr>
        <w:t xml:space="preserve"> they cannot be applied and </w:t>
      </w:r>
      <w:r w:rsidR="001A1754">
        <w:rPr>
          <w:lang w:val="en-US"/>
        </w:rPr>
        <w:t xml:space="preserve">developed further – a lost skill. </w:t>
      </w:r>
      <w:sdt>
        <w:sdtPr>
          <w:rPr>
            <w:lang w:val="en-US"/>
          </w:rPr>
          <w:id w:val="1766644613"/>
          <w:citation/>
        </w:sdtPr>
        <w:sdtContent>
          <w:r w:rsidR="001A1754">
            <w:rPr>
              <w:lang w:val="en-US"/>
            </w:rPr>
            <w:fldChar w:fldCharType="begin"/>
          </w:r>
          <w:r w:rsidR="001A1754">
            <w:rPr>
              <w:lang w:val="en-US"/>
            </w:rPr>
            <w:instrText xml:space="preserve"> CITATION Gal20 \l 1033 </w:instrText>
          </w:r>
          <w:r w:rsidR="001A1754">
            <w:rPr>
              <w:lang w:val="en-US"/>
            </w:rPr>
            <w:fldChar w:fldCharType="separate"/>
          </w:r>
          <w:r w:rsidR="001A1754" w:rsidRPr="001A1754">
            <w:rPr>
              <w:noProof/>
              <w:lang w:val="en-US"/>
            </w:rPr>
            <w:t>(Galloway, et al., 2020)</w:t>
          </w:r>
          <w:r w:rsidR="001A1754">
            <w:rPr>
              <w:lang w:val="en-US"/>
            </w:rPr>
            <w:fldChar w:fldCharType="end"/>
          </w:r>
        </w:sdtContent>
      </w:sdt>
      <w:r w:rsidR="00736912">
        <w:rPr>
          <w:lang w:val="en-US"/>
        </w:rPr>
        <w:t xml:space="preserve">.  </w:t>
      </w:r>
      <w:r w:rsidR="00F678FE">
        <w:rPr>
          <w:lang w:val="en-US"/>
        </w:rPr>
        <w:t xml:space="preserve">For my </w:t>
      </w:r>
      <w:r w:rsidR="00F678FE">
        <w:t xml:space="preserve">development to take place, </w:t>
      </w:r>
      <w:r w:rsidR="00F678FE">
        <w:t>I</w:t>
      </w:r>
      <w:r w:rsidR="00F678FE">
        <w:t xml:space="preserve"> need</w:t>
      </w:r>
      <w:r w:rsidR="00CB321F">
        <w:t>ed</w:t>
      </w:r>
      <w:r w:rsidR="00F678FE">
        <w:t xml:space="preserve"> guided support</w:t>
      </w:r>
      <w:r w:rsidR="00DB0265">
        <w:t xml:space="preserve"> </w:t>
      </w:r>
      <w:r w:rsidR="00F678FE">
        <w:t>which was given through</w:t>
      </w:r>
      <w:r w:rsidR="00DB0265">
        <w:t xml:space="preserve"> structured</w:t>
      </w:r>
      <w:r w:rsidR="00F678FE">
        <w:t xml:space="preserve"> lectures</w:t>
      </w:r>
      <w:r w:rsidR="00F678FE">
        <w:t xml:space="preserve"> and activities</w:t>
      </w:r>
      <w:r w:rsidR="00DB0265">
        <w:t xml:space="preserve"> as well as</w:t>
      </w:r>
      <w:r w:rsidR="00F678FE">
        <w:t xml:space="preserve"> opportunities for reflection</w:t>
      </w:r>
      <w:r w:rsidR="00D54A58">
        <w:t xml:space="preserve"> and participation. </w:t>
      </w:r>
      <w:proofErr w:type="gramStart"/>
      <w:r w:rsidR="00D54A58">
        <w:t>In order for</w:t>
      </w:r>
      <w:proofErr w:type="gramEnd"/>
      <w:r w:rsidR="00D54A58">
        <w:t xml:space="preserve"> me to </w:t>
      </w:r>
      <w:r w:rsidR="00F678FE">
        <w:t>process</w:t>
      </w:r>
      <w:r w:rsidR="00D54A58">
        <w:t xml:space="preserve"> the </w:t>
      </w:r>
      <w:r w:rsidR="00FE1BD2">
        <w:t>information. Tackling subject</w:t>
      </w:r>
      <w:r w:rsidR="00EB391D">
        <w:t>s that</w:t>
      </w:r>
      <w:r w:rsidR="00F678FE">
        <w:t xml:space="preserve"> challenge students to go beyond their comfort zone </w:t>
      </w:r>
      <w:r w:rsidR="002C784A">
        <w:t xml:space="preserve">is not only beneficial for the purpose of study but in </w:t>
      </w:r>
      <w:r w:rsidR="00C30E92">
        <w:t>future employment, building on the skills set to problem solve and critically analyse situations or problems.</w:t>
      </w:r>
      <w:sdt>
        <w:sdtPr>
          <w:id w:val="-1626065829"/>
          <w:citation/>
        </w:sdtPr>
        <w:sdtContent>
          <w:r w:rsidR="00C54722">
            <w:fldChar w:fldCharType="begin"/>
          </w:r>
          <w:r w:rsidR="00C54722">
            <w:rPr>
              <w:lang w:val="en-US"/>
            </w:rPr>
            <w:instrText xml:space="preserve"> CITATION Mik19 \l 1033 </w:instrText>
          </w:r>
          <w:r w:rsidR="00C54722">
            <w:fldChar w:fldCharType="separate"/>
          </w:r>
          <w:r w:rsidR="00C54722">
            <w:rPr>
              <w:noProof/>
              <w:lang w:val="en-US"/>
            </w:rPr>
            <w:t xml:space="preserve"> </w:t>
          </w:r>
          <w:r w:rsidR="00C54722" w:rsidRPr="00C54722">
            <w:rPr>
              <w:noProof/>
              <w:lang w:val="en-US"/>
            </w:rPr>
            <w:t>(Mikulec, 2019)</w:t>
          </w:r>
          <w:r w:rsidR="00C54722">
            <w:fldChar w:fldCharType="end"/>
          </w:r>
        </w:sdtContent>
      </w:sdt>
      <w:r w:rsidR="00E52FD7">
        <w:t xml:space="preserve"> The learning through lectures was very engaging</w:t>
      </w:r>
      <w:r w:rsidR="00904AF5">
        <w:t>, opened my eyes to new ways of thinking and learning</w:t>
      </w:r>
      <w:r w:rsidR="00C54722">
        <w:t xml:space="preserve"> from my peers</w:t>
      </w:r>
      <w:r w:rsidR="001440C9">
        <w:t>, the online learning tasks I really had to focus on and try to concentrate more on</w:t>
      </w:r>
      <w:r w:rsidR="00F77E3B">
        <w:t xml:space="preserve"> in order for learning to take place.</w:t>
      </w:r>
      <w:r w:rsidR="00FA0EF8">
        <w:t xml:space="preserve"> All types of </w:t>
      </w:r>
      <w:r w:rsidR="00FA0EF8" w:rsidRPr="00FA0EF8">
        <w:t xml:space="preserve">belief systems and social structures can influence </w:t>
      </w:r>
      <w:r w:rsidR="0019742C">
        <w:t xml:space="preserve">a </w:t>
      </w:r>
      <w:r w:rsidR="00FA0EF8" w:rsidRPr="00FA0EF8">
        <w:t>student learning</w:t>
      </w:r>
      <w:r w:rsidR="0019742C">
        <w:t xml:space="preserve"> path. Each</w:t>
      </w:r>
      <w:r w:rsidR="00BA4E38">
        <w:t xml:space="preserve"> student</w:t>
      </w:r>
      <w:r w:rsidR="00FA0EF8" w:rsidRPr="00FA0EF8">
        <w:t xml:space="preserve"> </w:t>
      </w:r>
      <w:r w:rsidR="00686EC9">
        <w:t>has their own understanding of their personal experiences and determine their own value</w:t>
      </w:r>
      <w:r w:rsidR="007D4C91">
        <w:t xml:space="preserve"> </w:t>
      </w:r>
      <w:r w:rsidR="00FA0EF8" w:rsidRPr="00FA0EF8">
        <w:t>systems</w:t>
      </w:r>
      <w:r w:rsidR="00D654D6">
        <w:t>.</w:t>
      </w:r>
      <w:r w:rsidR="00FA0EF8" w:rsidRPr="00FA0EF8">
        <w:t xml:space="preserve"> </w:t>
      </w:r>
      <w:r w:rsidR="00D654D6">
        <w:t>D</w:t>
      </w:r>
      <w:r w:rsidR="00FA0EF8" w:rsidRPr="00FA0EF8">
        <w:t xml:space="preserve">isorienting dilemmas </w:t>
      </w:r>
      <w:r w:rsidR="00D654D6">
        <w:t xml:space="preserve">and/or other peers can </w:t>
      </w:r>
      <w:r w:rsidR="00FA0EF8" w:rsidRPr="00FA0EF8">
        <w:t xml:space="preserve">often challenge </w:t>
      </w:r>
      <w:r w:rsidR="00D654D6">
        <w:t>the belief</w:t>
      </w:r>
      <w:r w:rsidR="00196409">
        <w:t>s and</w:t>
      </w:r>
      <w:r w:rsidR="00FA0EF8" w:rsidRPr="00FA0EF8">
        <w:t xml:space="preserve"> values </w:t>
      </w:r>
      <w:r w:rsidR="00196409">
        <w:t>of a student and the ideas that</w:t>
      </w:r>
      <w:r w:rsidR="00FA0EF8" w:rsidRPr="00FA0EF8">
        <w:t xml:space="preserve"> underpin th</w:t>
      </w:r>
      <w:r w:rsidR="00425A31">
        <w:t>em</w:t>
      </w:r>
      <w:r w:rsidR="00FA0EF8" w:rsidRPr="00FA0EF8">
        <w:t>.</w:t>
      </w:r>
      <w:r w:rsidR="00425A31">
        <w:t xml:space="preserve"> </w:t>
      </w:r>
      <w:sdt>
        <w:sdtPr>
          <w:id w:val="-877386794"/>
          <w:citation/>
        </w:sdtPr>
        <w:sdtContent>
          <w:r w:rsidR="00425A31">
            <w:fldChar w:fldCharType="begin"/>
          </w:r>
          <w:r w:rsidR="00425A31">
            <w:rPr>
              <w:lang w:val="en-US"/>
            </w:rPr>
            <w:instrText xml:space="preserve"> CITATION Chr151 \l 1033 </w:instrText>
          </w:r>
          <w:r w:rsidR="00425A31">
            <w:fldChar w:fldCharType="separate"/>
          </w:r>
          <w:r w:rsidR="00425A31" w:rsidRPr="00425A31">
            <w:rPr>
              <w:noProof/>
              <w:lang w:val="en-US"/>
            </w:rPr>
            <w:t>(Christie, et al., 2015)</w:t>
          </w:r>
          <w:r w:rsidR="00425A31">
            <w:fldChar w:fldCharType="end"/>
          </w:r>
        </w:sdtContent>
      </w:sdt>
    </w:p>
    <w:p w14:paraId="7092F28F" w14:textId="77777777" w:rsidR="00EE6D70" w:rsidRDefault="00EE6D70" w:rsidP="00EC4B69">
      <w:pPr>
        <w:rPr>
          <w:b/>
          <w:bCs/>
          <w:u w:val="single"/>
          <w:lang w:val="en-US"/>
        </w:rPr>
      </w:pPr>
    </w:p>
    <w:p w14:paraId="678CEBAB" w14:textId="3ECFF098" w:rsidR="00381C0C" w:rsidRDefault="00381C0C" w:rsidP="00391676">
      <w:pPr>
        <w:pStyle w:val="Heading1"/>
        <w:rPr>
          <w:b/>
          <w:bCs/>
          <w:u w:val="single"/>
          <w:lang w:val="en-US"/>
        </w:rPr>
      </w:pPr>
      <w:bookmarkStart w:id="6" w:name="_Toc99964872"/>
      <w:r>
        <w:rPr>
          <w:b/>
          <w:bCs/>
          <w:u w:val="single"/>
          <w:lang w:val="en-US"/>
        </w:rPr>
        <w:lastRenderedPageBreak/>
        <w:t>Conclusion</w:t>
      </w:r>
      <w:bookmarkEnd w:id="6"/>
    </w:p>
    <w:p w14:paraId="016B5C7D" w14:textId="2C9ABFFD" w:rsidR="00EE6D70" w:rsidRDefault="00DD02DB" w:rsidP="00EC4B69">
      <w:pPr>
        <w:rPr>
          <w:b/>
          <w:bCs/>
          <w:u w:val="single"/>
          <w:lang w:val="en-US"/>
        </w:rPr>
      </w:pPr>
      <w:r>
        <w:rPr>
          <w:lang w:val="en-US"/>
        </w:rPr>
        <w:t xml:space="preserve">This has been a great learning experience, facing a disorienting dilemma as Mezirow describes it, has made me re-evaluate my learning structure and my personal belief of myself. </w:t>
      </w:r>
      <w:sdt>
        <w:sdtPr>
          <w:rPr>
            <w:lang w:val="en-US"/>
          </w:rPr>
          <w:id w:val="2113772523"/>
          <w:citation/>
        </w:sdtPr>
        <w:sdtContent>
          <w:r w:rsidR="006F149B">
            <w:rPr>
              <w:lang w:val="en-US"/>
            </w:rPr>
            <w:fldChar w:fldCharType="begin"/>
          </w:r>
          <w:r w:rsidR="006F149B">
            <w:rPr>
              <w:lang w:val="en-US"/>
            </w:rPr>
            <w:instrText xml:space="preserve"> CITATION Mez18 \l 1033 </w:instrText>
          </w:r>
          <w:r w:rsidR="006F149B">
            <w:rPr>
              <w:lang w:val="en-US"/>
            </w:rPr>
            <w:fldChar w:fldCharType="separate"/>
          </w:r>
          <w:r w:rsidR="006F149B" w:rsidRPr="006F149B">
            <w:rPr>
              <w:noProof/>
              <w:lang w:val="en-US"/>
            </w:rPr>
            <w:t>(Mezirow, 2018)</w:t>
          </w:r>
          <w:r w:rsidR="006F149B">
            <w:rPr>
              <w:lang w:val="en-US"/>
            </w:rPr>
            <w:fldChar w:fldCharType="end"/>
          </w:r>
        </w:sdtContent>
      </w:sdt>
      <w:r>
        <w:rPr>
          <w:lang w:val="en-US"/>
        </w:rPr>
        <w:t xml:space="preserve"> Building on my critical thinking skills and participating within the student group opened new perspectives and ideas, again building on my soft skills and self-belief. Effective learning approach and learner centered approaches are very beneficial in students developing their employability skills for future job roles. Building a connection between </w:t>
      </w:r>
      <w:r w:rsidR="00687DCD">
        <w:rPr>
          <w:lang w:val="en-US"/>
        </w:rPr>
        <w:t>H</w:t>
      </w:r>
      <w:r>
        <w:rPr>
          <w:lang w:val="en-US"/>
        </w:rPr>
        <w:t>igher Education and the working world are crucial for a student’s future development.</w:t>
      </w:r>
      <w:sdt>
        <w:sdtPr>
          <w:rPr>
            <w:lang w:val="en-US"/>
          </w:rPr>
          <w:id w:val="-1994779646"/>
          <w:citation/>
        </w:sdtPr>
        <w:sdtContent>
          <w:r>
            <w:rPr>
              <w:lang w:val="en-US"/>
            </w:rPr>
            <w:fldChar w:fldCharType="begin"/>
          </w:r>
          <w:r>
            <w:rPr>
              <w:lang w:val="en-US"/>
            </w:rPr>
            <w:instrText xml:space="preserve"> CITATION Orn18 \l 1033 </w:instrText>
          </w:r>
          <w:r>
            <w:rPr>
              <w:lang w:val="en-US"/>
            </w:rPr>
            <w:fldChar w:fldCharType="separate"/>
          </w:r>
          <w:r>
            <w:rPr>
              <w:noProof/>
              <w:lang w:val="en-US"/>
            </w:rPr>
            <w:t xml:space="preserve"> </w:t>
          </w:r>
          <w:r w:rsidRPr="008A3C7E">
            <w:rPr>
              <w:noProof/>
              <w:lang w:val="en-US"/>
            </w:rPr>
            <w:t>(Ornellas, et al., 2018)</w:t>
          </w:r>
          <w:r>
            <w:rPr>
              <w:lang w:val="en-US"/>
            </w:rPr>
            <w:fldChar w:fldCharType="end"/>
          </w:r>
        </w:sdtContent>
      </w:sdt>
      <w:r w:rsidR="006F149B">
        <w:rPr>
          <w:lang w:val="en-US"/>
        </w:rPr>
        <w:t xml:space="preserve"> </w:t>
      </w:r>
    </w:p>
    <w:p w14:paraId="375AACB3" w14:textId="2FAB7246" w:rsidR="00381C0C" w:rsidRDefault="00F62EE1" w:rsidP="00EC4B69">
      <w:pPr>
        <w:rPr>
          <w:lang w:val="en-US"/>
        </w:rPr>
      </w:pPr>
      <w:r>
        <w:rPr>
          <w:lang w:val="en-US"/>
        </w:rPr>
        <w:t xml:space="preserve">I have </w:t>
      </w:r>
      <w:r w:rsidR="00B55D9B">
        <w:rPr>
          <w:lang w:val="en-US"/>
        </w:rPr>
        <w:t>l</w:t>
      </w:r>
      <w:r>
        <w:rPr>
          <w:lang w:val="en-US"/>
        </w:rPr>
        <w:t xml:space="preserve">earnt not to feel overwhelmed </w:t>
      </w:r>
      <w:r w:rsidR="005E53F7">
        <w:rPr>
          <w:lang w:val="en-US"/>
        </w:rPr>
        <w:t>when I don’t fully understand something and that researching</w:t>
      </w:r>
      <w:r w:rsidR="0037209A">
        <w:rPr>
          <w:lang w:val="en-US"/>
        </w:rPr>
        <w:t xml:space="preserve"> </w:t>
      </w:r>
      <w:r w:rsidR="005E53F7">
        <w:rPr>
          <w:lang w:val="en-US"/>
        </w:rPr>
        <w:t>the project or ass</w:t>
      </w:r>
      <w:r w:rsidR="0037209A">
        <w:rPr>
          <w:lang w:val="en-US"/>
        </w:rPr>
        <w:t>ignment will help me to understand</w:t>
      </w:r>
      <w:r w:rsidR="00F56D58">
        <w:rPr>
          <w:lang w:val="en-US"/>
        </w:rPr>
        <w:t xml:space="preserve"> it better</w:t>
      </w:r>
      <w:r w:rsidR="0037209A">
        <w:rPr>
          <w:lang w:val="en-US"/>
        </w:rPr>
        <w:t xml:space="preserve">.  I </w:t>
      </w:r>
      <w:proofErr w:type="spellStart"/>
      <w:r w:rsidR="0037209A">
        <w:rPr>
          <w:lang w:val="en-US"/>
        </w:rPr>
        <w:t>re</w:t>
      </w:r>
      <w:r w:rsidR="00152619">
        <w:rPr>
          <w:lang w:val="en-US"/>
        </w:rPr>
        <w:t>alise</w:t>
      </w:r>
      <w:proofErr w:type="spellEnd"/>
      <w:r w:rsidR="00152619">
        <w:rPr>
          <w:lang w:val="en-US"/>
        </w:rPr>
        <w:t xml:space="preserve"> that asking questions is not a bad thing</w:t>
      </w:r>
      <w:r w:rsidR="007B4C2B">
        <w:rPr>
          <w:lang w:val="en-US"/>
        </w:rPr>
        <w:t xml:space="preserve"> to do.  Metacognition – it is an essential</w:t>
      </w:r>
      <w:r w:rsidR="00213C31">
        <w:rPr>
          <w:lang w:val="en-US"/>
        </w:rPr>
        <w:t xml:space="preserve"> skill in learning </w:t>
      </w:r>
      <w:r w:rsidR="00B55D9B">
        <w:rPr>
          <w:lang w:val="en-US"/>
        </w:rPr>
        <w:t>to</w:t>
      </w:r>
      <w:r w:rsidR="00213C31">
        <w:rPr>
          <w:lang w:val="en-US"/>
        </w:rPr>
        <w:t xml:space="preserve"> develop my critical thinking skills</w:t>
      </w:r>
      <w:r w:rsidR="009C21FF">
        <w:rPr>
          <w:lang w:val="en-US"/>
        </w:rPr>
        <w:t>, asking questions, problem solving will help me to develop these skills further</w:t>
      </w:r>
      <w:r w:rsidR="00B55D9B">
        <w:rPr>
          <w:lang w:val="en-US"/>
        </w:rPr>
        <w:t>.</w:t>
      </w:r>
      <w:sdt>
        <w:sdtPr>
          <w:rPr>
            <w:lang w:val="en-US"/>
          </w:rPr>
          <w:id w:val="1984883469"/>
          <w:citation/>
        </w:sdtPr>
        <w:sdtContent>
          <w:r w:rsidR="001D23BE">
            <w:rPr>
              <w:lang w:val="en-US"/>
            </w:rPr>
            <w:fldChar w:fldCharType="begin"/>
          </w:r>
          <w:r w:rsidR="001D23BE">
            <w:rPr>
              <w:lang w:val="en-US"/>
            </w:rPr>
            <w:instrText xml:space="preserve"> CITATION Med17 \l 1033 </w:instrText>
          </w:r>
          <w:r w:rsidR="001D23BE">
            <w:rPr>
              <w:lang w:val="en-US"/>
            </w:rPr>
            <w:fldChar w:fldCharType="separate"/>
          </w:r>
          <w:r w:rsidR="001D23BE">
            <w:rPr>
              <w:noProof/>
              <w:lang w:val="en-US"/>
            </w:rPr>
            <w:t xml:space="preserve"> </w:t>
          </w:r>
          <w:r w:rsidR="001D23BE" w:rsidRPr="001D23BE">
            <w:rPr>
              <w:noProof/>
              <w:lang w:val="en-US"/>
            </w:rPr>
            <w:t>(Medina, et al., 2017)</w:t>
          </w:r>
          <w:r w:rsidR="001D23BE">
            <w:rPr>
              <w:lang w:val="en-US"/>
            </w:rPr>
            <w:fldChar w:fldCharType="end"/>
          </w:r>
        </w:sdtContent>
      </w:sdt>
      <w:r w:rsidR="00B55D9B">
        <w:rPr>
          <w:lang w:val="en-US"/>
        </w:rPr>
        <w:t xml:space="preserve"> I also recognise I have </w:t>
      </w:r>
      <w:r w:rsidR="00B737AB">
        <w:rPr>
          <w:lang w:val="en-US"/>
        </w:rPr>
        <w:t>a few skill areas to work on and develop</w:t>
      </w:r>
      <w:r w:rsidR="00AA6D21">
        <w:rPr>
          <w:lang w:val="en-US"/>
        </w:rPr>
        <w:t xml:space="preserve">, I will use my Personal Development Plan to assist with this, adjusting and adapting as each skill has been </w:t>
      </w:r>
      <w:r w:rsidR="001D23BE">
        <w:rPr>
          <w:lang w:val="en-US"/>
        </w:rPr>
        <w:t>learnt.</w:t>
      </w:r>
    </w:p>
    <w:p w14:paraId="5F4BC098" w14:textId="6E17F3D4" w:rsidR="002F5850" w:rsidRPr="00F62EE1" w:rsidRDefault="002F5850" w:rsidP="00EC4B69">
      <w:pPr>
        <w:rPr>
          <w:lang w:val="en-US"/>
        </w:rPr>
      </w:pPr>
      <w:r>
        <w:rPr>
          <w:lang w:val="en-US"/>
        </w:rPr>
        <w:t>This assignment has been a useful too</w:t>
      </w:r>
      <w:r w:rsidR="004C3A32">
        <w:rPr>
          <w:lang w:val="en-US"/>
        </w:rPr>
        <w:t>l</w:t>
      </w:r>
      <w:r>
        <w:rPr>
          <w:lang w:val="en-US"/>
        </w:rPr>
        <w:t xml:space="preserve"> in </w:t>
      </w:r>
      <w:r w:rsidR="004C3A32">
        <w:rPr>
          <w:lang w:val="en-US"/>
        </w:rPr>
        <w:t xml:space="preserve">getting myself </w:t>
      </w:r>
      <w:r w:rsidR="009614B4">
        <w:rPr>
          <w:lang w:val="en-US"/>
        </w:rPr>
        <w:t xml:space="preserve">a personal brand for employment it has highlighted areas I did not </w:t>
      </w:r>
      <w:proofErr w:type="spellStart"/>
      <w:r w:rsidR="009614B4">
        <w:rPr>
          <w:lang w:val="en-US"/>
        </w:rPr>
        <w:t>realise</w:t>
      </w:r>
      <w:proofErr w:type="spellEnd"/>
      <w:r w:rsidR="009614B4">
        <w:rPr>
          <w:lang w:val="en-US"/>
        </w:rPr>
        <w:t xml:space="preserve"> that needed to be work</w:t>
      </w:r>
      <w:r w:rsidR="00630B91">
        <w:rPr>
          <w:lang w:val="en-US"/>
        </w:rPr>
        <w:t>ed on</w:t>
      </w:r>
      <w:r w:rsidR="006E0017">
        <w:rPr>
          <w:lang w:val="en-US"/>
        </w:rPr>
        <w:t xml:space="preserve"> potential barriers </w:t>
      </w:r>
      <w:r w:rsidR="00B27998">
        <w:rPr>
          <w:lang w:val="en-US"/>
        </w:rPr>
        <w:t xml:space="preserve">to employment.  I t has also highlighted the professional competencies </w:t>
      </w:r>
      <w:r w:rsidR="00DF7C54">
        <w:rPr>
          <w:lang w:val="en-US"/>
        </w:rPr>
        <w:t>I need to develop for my future career pathway.</w:t>
      </w:r>
    </w:p>
    <w:p w14:paraId="1327EE0B" w14:textId="7DE3E785" w:rsidR="00381C0C" w:rsidRDefault="00381C0C" w:rsidP="00EC4B69">
      <w:pPr>
        <w:rPr>
          <w:b/>
          <w:bCs/>
          <w:u w:val="single"/>
          <w:lang w:val="en-US"/>
        </w:rPr>
      </w:pPr>
    </w:p>
    <w:p w14:paraId="2B35DD1E" w14:textId="6818A711" w:rsidR="00381C0C" w:rsidRDefault="00381C0C" w:rsidP="00391676">
      <w:pPr>
        <w:pStyle w:val="Heading1"/>
        <w:rPr>
          <w:b/>
          <w:bCs/>
          <w:u w:val="single"/>
          <w:lang w:val="en-US"/>
        </w:rPr>
      </w:pPr>
      <w:bookmarkStart w:id="7" w:name="_Toc99964873"/>
      <w:r>
        <w:rPr>
          <w:b/>
          <w:bCs/>
          <w:u w:val="single"/>
          <w:lang w:val="en-US"/>
        </w:rPr>
        <w:t>Action Plan</w:t>
      </w:r>
      <w:bookmarkEnd w:id="7"/>
    </w:p>
    <w:p w14:paraId="623F83C2" w14:textId="1A27E974" w:rsidR="008574EF" w:rsidRDefault="00403480" w:rsidP="00EC4B69">
      <w:pPr>
        <w:rPr>
          <w:lang w:val="en-US"/>
        </w:rPr>
      </w:pPr>
      <w:r>
        <w:rPr>
          <w:lang w:val="en-US"/>
        </w:rPr>
        <w:t xml:space="preserve">If this </w:t>
      </w:r>
      <w:r w:rsidR="00F7765F">
        <w:rPr>
          <w:lang w:val="en-US"/>
        </w:rPr>
        <w:t>module</w:t>
      </w:r>
      <w:r w:rsidR="00B44EE4">
        <w:rPr>
          <w:lang w:val="en-US"/>
        </w:rPr>
        <w:t xml:space="preserve"> or one similar</w:t>
      </w:r>
      <w:r w:rsidR="00F7765F">
        <w:rPr>
          <w:lang w:val="en-US"/>
        </w:rPr>
        <w:t xml:space="preserve"> arose again in the future I </w:t>
      </w:r>
      <w:r w:rsidR="00B44EE4">
        <w:rPr>
          <w:lang w:val="en-US"/>
        </w:rPr>
        <w:t>would be more aware of my emotions and understand</w:t>
      </w:r>
      <w:r w:rsidR="00A82F23">
        <w:rPr>
          <w:lang w:val="en-US"/>
        </w:rPr>
        <w:t xml:space="preserve">ing of them.  This would be a </w:t>
      </w:r>
      <w:proofErr w:type="gramStart"/>
      <w:r w:rsidR="00CE6F19">
        <w:rPr>
          <w:lang w:val="en-US"/>
        </w:rPr>
        <w:t>key</w:t>
      </w:r>
      <w:r w:rsidR="004F4BEA">
        <w:rPr>
          <w:lang w:val="en-US"/>
        </w:rPr>
        <w:t xml:space="preserve"> </w:t>
      </w:r>
      <w:r w:rsidR="00CE6F19">
        <w:rPr>
          <w:lang w:val="en-US"/>
        </w:rPr>
        <w:t>way</w:t>
      </w:r>
      <w:proofErr w:type="gramEnd"/>
      <w:r w:rsidR="00A82F23">
        <w:rPr>
          <w:lang w:val="en-US"/>
        </w:rPr>
        <w:t xml:space="preserve"> </w:t>
      </w:r>
      <w:r w:rsidR="004F4BEA">
        <w:rPr>
          <w:lang w:val="en-US"/>
        </w:rPr>
        <w:t>of</w:t>
      </w:r>
      <w:r w:rsidR="00A82F23">
        <w:rPr>
          <w:lang w:val="en-US"/>
        </w:rPr>
        <w:t xml:space="preserve"> enabling </w:t>
      </w:r>
      <w:r w:rsidR="0001600E">
        <w:rPr>
          <w:lang w:val="en-US"/>
        </w:rPr>
        <w:t xml:space="preserve">myself to move forward in my education training.  Being able to motivate and succeed </w:t>
      </w:r>
      <w:r w:rsidR="00B76AA0">
        <w:rPr>
          <w:lang w:val="en-US"/>
        </w:rPr>
        <w:t xml:space="preserve">is a vital part of my personal journey. </w:t>
      </w:r>
      <w:r w:rsidR="00B14E38">
        <w:rPr>
          <w:lang w:val="en-US"/>
        </w:rPr>
        <w:t>When we let emotions</w:t>
      </w:r>
      <w:r w:rsidR="00B76AA0">
        <w:rPr>
          <w:lang w:val="en-US"/>
        </w:rPr>
        <w:t xml:space="preserve"> </w:t>
      </w:r>
      <w:r w:rsidR="004B6B28">
        <w:rPr>
          <w:lang w:val="en-US"/>
        </w:rPr>
        <w:t xml:space="preserve">overthrow us </w:t>
      </w:r>
      <w:r w:rsidR="006E404E">
        <w:rPr>
          <w:lang w:val="en-US"/>
        </w:rPr>
        <w:t>it is called Amygdala takeover</w:t>
      </w:r>
      <w:r w:rsidR="006D6255">
        <w:rPr>
          <w:lang w:val="en-US"/>
        </w:rPr>
        <w:t xml:space="preserve"> – and uncontrolled response, which has four compo</w:t>
      </w:r>
      <w:r w:rsidR="0029789D">
        <w:rPr>
          <w:lang w:val="en-US"/>
        </w:rPr>
        <w:t xml:space="preserve">nents. 1. A trigger, 2. </w:t>
      </w:r>
      <w:r w:rsidR="00FC53B7">
        <w:rPr>
          <w:lang w:val="en-US"/>
        </w:rPr>
        <w:t xml:space="preserve">A strong emotion felt, 3. An instant uncontrolled </w:t>
      </w:r>
      <w:r w:rsidR="00F4109F">
        <w:rPr>
          <w:lang w:val="en-US"/>
        </w:rPr>
        <w:t>reaction and 4. A feeling of regret</w:t>
      </w:r>
      <w:r w:rsidR="00B63165">
        <w:rPr>
          <w:lang w:val="en-US"/>
        </w:rPr>
        <w:t xml:space="preserve"> after the event.  Trying to keep a calm environment taking time to </w:t>
      </w:r>
      <w:r w:rsidR="00C14F85">
        <w:rPr>
          <w:lang w:val="en-US"/>
        </w:rPr>
        <w:t>self-calm</w:t>
      </w:r>
      <w:r w:rsidR="006A6161">
        <w:rPr>
          <w:lang w:val="en-US"/>
        </w:rPr>
        <w:t xml:space="preserve"> myself and not give an immediate reaction</w:t>
      </w:r>
      <w:r w:rsidR="00D72807">
        <w:rPr>
          <w:lang w:val="en-US"/>
        </w:rPr>
        <w:t>, not panicking or worrying</w:t>
      </w:r>
      <w:r w:rsidR="00EB23EE">
        <w:rPr>
          <w:lang w:val="en-US"/>
        </w:rPr>
        <w:t xml:space="preserve">, </w:t>
      </w:r>
      <w:r w:rsidR="006A6161">
        <w:rPr>
          <w:lang w:val="en-US"/>
        </w:rPr>
        <w:t xml:space="preserve">will be a crucial learning </w:t>
      </w:r>
      <w:r w:rsidR="00C14F85">
        <w:rPr>
          <w:lang w:val="en-US"/>
        </w:rPr>
        <w:t xml:space="preserve">skill I need to really develop </w:t>
      </w:r>
      <w:r w:rsidR="00CE6F19">
        <w:rPr>
          <w:lang w:val="en-US"/>
        </w:rPr>
        <w:t>to</w:t>
      </w:r>
      <w:r w:rsidR="00C14F85">
        <w:rPr>
          <w:lang w:val="en-US"/>
        </w:rPr>
        <w:t xml:space="preserve"> move forward personally and educationally.</w:t>
      </w:r>
      <w:r w:rsidR="00EB23EE">
        <w:rPr>
          <w:lang w:val="en-US"/>
        </w:rPr>
        <w:t xml:space="preserve"> </w:t>
      </w:r>
      <w:sdt>
        <w:sdtPr>
          <w:rPr>
            <w:lang w:val="en-US"/>
          </w:rPr>
          <w:id w:val="-60797784"/>
          <w:citation/>
        </w:sdtPr>
        <w:sdtContent>
          <w:r w:rsidR="00EB23EE">
            <w:rPr>
              <w:lang w:val="en-US"/>
            </w:rPr>
            <w:fldChar w:fldCharType="begin"/>
          </w:r>
          <w:r w:rsidR="00EB23EE">
            <w:rPr>
              <w:lang w:val="en-US"/>
            </w:rPr>
            <w:instrText xml:space="preserve"> CITATION Sma09 \l 1033 </w:instrText>
          </w:r>
          <w:r w:rsidR="00EB23EE">
            <w:rPr>
              <w:lang w:val="en-US"/>
            </w:rPr>
            <w:fldChar w:fldCharType="separate"/>
          </w:r>
          <w:r w:rsidR="00EB23EE" w:rsidRPr="00EB23EE">
            <w:rPr>
              <w:noProof/>
              <w:lang w:val="en-US"/>
            </w:rPr>
            <w:t>(Smale &amp; Fowlie, 2009)</w:t>
          </w:r>
          <w:r w:rsidR="00EB23EE">
            <w:rPr>
              <w:lang w:val="en-US"/>
            </w:rPr>
            <w:fldChar w:fldCharType="end"/>
          </w:r>
        </w:sdtContent>
      </w:sdt>
    </w:p>
    <w:p w14:paraId="14CE222D" w14:textId="5D0D9A45" w:rsidR="00A307D0" w:rsidRDefault="008574EF" w:rsidP="00EC4B69">
      <w:pPr>
        <w:rPr>
          <w:lang w:val="en-US"/>
        </w:rPr>
      </w:pPr>
      <w:r>
        <w:rPr>
          <w:lang w:val="en-US"/>
        </w:rPr>
        <w:t xml:space="preserve">Extra training would be beneficial </w:t>
      </w:r>
      <w:r w:rsidR="00320B8C">
        <w:rPr>
          <w:lang w:val="en-US"/>
        </w:rPr>
        <w:t xml:space="preserve">in helping me progress in my studies.  Using the Microsoft training modules </w:t>
      </w:r>
      <w:r w:rsidR="00E07EA7">
        <w:rPr>
          <w:lang w:val="en-US"/>
        </w:rPr>
        <w:t>will help me develop my I.T skills further.  Working on these two options will build my confid</w:t>
      </w:r>
      <w:r w:rsidR="009965D1">
        <w:rPr>
          <w:lang w:val="en-US"/>
        </w:rPr>
        <w:t>ence</w:t>
      </w:r>
      <w:r w:rsidR="00EB23EE">
        <w:rPr>
          <w:lang w:val="en-US"/>
        </w:rPr>
        <w:t xml:space="preserve"> </w:t>
      </w:r>
      <w:r w:rsidR="009965D1">
        <w:rPr>
          <w:lang w:val="en-US"/>
        </w:rPr>
        <w:t>and self-belief</w:t>
      </w:r>
      <w:r w:rsidR="003010C9">
        <w:rPr>
          <w:lang w:val="en-US"/>
        </w:rPr>
        <w:t>.</w:t>
      </w:r>
    </w:p>
    <w:p w14:paraId="6DE4424C" w14:textId="6D99BE80" w:rsidR="003010C9" w:rsidRDefault="003010C9" w:rsidP="00EC4B69">
      <w:pPr>
        <w:rPr>
          <w:lang w:val="en-US"/>
        </w:rPr>
      </w:pPr>
      <w:r>
        <w:rPr>
          <w:lang w:val="en-US"/>
        </w:rPr>
        <w:t xml:space="preserve">Working on networking my own brand will enhance my chances with employers </w:t>
      </w:r>
      <w:r w:rsidR="00272C03">
        <w:rPr>
          <w:lang w:val="en-US"/>
        </w:rPr>
        <w:t xml:space="preserve">as well as making me a more desirable employee.  Creating a group of contacts </w:t>
      </w:r>
      <w:r w:rsidR="00466146">
        <w:rPr>
          <w:lang w:val="en-US"/>
        </w:rPr>
        <w:t xml:space="preserve">and keeping up to date and </w:t>
      </w:r>
      <w:proofErr w:type="gramStart"/>
      <w:r w:rsidR="00466146">
        <w:rPr>
          <w:lang w:val="en-US"/>
        </w:rPr>
        <w:t>I</w:t>
      </w:r>
      <w:proofErr w:type="gramEnd"/>
      <w:r w:rsidR="00466146">
        <w:rPr>
          <w:lang w:val="en-US"/>
        </w:rPr>
        <w:t xml:space="preserve"> regular contact with </w:t>
      </w:r>
      <w:r w:rsidR="00B546E5">
        <w:rPr>
          <w:lang w:val="en-US"/>
        </w:rPr>
        <w:t xml:space="preserve">in the Education industry will not only </w:t>
      </w:r>
      <w:r w:rsidR="00F03C58">
        <w:rPr>
          <w:lang w:val="en-US"/>
        </w:rPr>
        <w:t xml:space="preserve">keep me in touch with any changes within Education, it will keep me motivated and </w:t>
      </w:r>
      <w:r w:rsidR="00525DAE">
        <w:rPr>
          <w:lang w:val="en-US"/>
        </w:rPr>
        <w:t xml:space="preserve">give me close links to employment.  It will also </w:t>
      </w:r>
      <w:r w:rsidR="00D05492">
        <w:rPr>
          <w:lang w:val="en-US"/>
        </w:rPr>
        <w:t xml:space="preserve">help me find ideas and interests to teach, sharing of ideas and </w:t>
      </w:r>
      <w:r w:rsidR="008812E8">
        <w:rPr>
          <w:lang w:val="en-US"/>
        </w:rPr>
        <w:t>concepts, new ways of teaching</w:t>
      </w:r>
      <w:r w:rsidR="00070317">
        <w:rPr>
          <w:lang w:val="en-US"/>
        </w:rPr>
        <w:t xml:space="preserve"> and fun ways of delivering the sessions</w:t>
      </w:r>
      <w:r w:rsidR="00BB3AE4">
        <w:rPr>
          <w:lang w:val="en-US"/>
        </w:rPr>
        <w:t xml:space="preserve">. </w:t>
      </w:r>
      <w:sdt>
        <w:sdtPr>
          <w:rPr>
            <w:lang w:val="en-US"/>
          </w:rPr>
          <w:id w:val="613478937"/>
          <w:citation/>
        </w:sdtPr>
        <w:sdtContent>
          <w:r w:rsidR="00BB3AE4">
            <w:rPr>
              <w:lang w:val="en-US"/>
            </w:rPr>
            <w:fldChar w:fldCharType="begin"/>
          </w:r>
          <w:r w:rsidR="00BB3AE4">
            <w:rPr>
              <w:lang w:val="en-US"/>
            </w:rPr>
            <w:instrText xml:space="preserve"> CITATION Phi14 \l 1033 </w:instrText>
          </w:r>
          <w:r w:rsidR="00BB3AE4">
            <w:rPr>
              <w:lang w:val="en-US"/>
            </w:rPr>
            <w:fldChar w:fldCharType="separate"/>
          </w:r>
          <w:r w:rsidR="00BB3AE4" w:rsidRPr="00BB3AE4">
            <w:rPr>
              <w:noProof/>
              <w:lang w:val="en-US"/>
            </w:rPr>
            <w:t>(Phillips, 2014)</w:t>
          </w:r>
          <w:r w:rsidR="00BB3AE4">
            <w:rPr>
              <w:lang w:val="en-US"/>
            </w:rPr>
            <w:fldChar w:fldCharType="end"/>
          </w:r>
        </w:sdtContent>
      </w:sdt>
    </w:p>
    <w:p w14:paraId="3E2E2FC2" w14:textId="7C54368E" w:rsidR="00BB3AE4" w:rsidRDefault="00AB5755" w:rsidP="00EC4B69">
      <w:pPr>
        <w:rPr>
          <w:lang w:val="en-US"/>
        </w:rPr>
      </w:pPr>
      <w:r>
        <w:rPr>
          <w:lang w:val="en-US"/>
        </w:rPr>
        <w:t>I will also continue to follow my Personal development plan and adapt or expand it as things change and progress</w:t>
      </w:r>
      <w:r w:rsidR="00587152">
        <w:rPr>
          <w:lang w:val="en-US"/>
        </w:rPr>
        <w:t>.  Continue to research and read</w:t>
      </w:r>
      <w:r w:rsidR="000C4DDE">
        <w:rPr>
          <w:lang w:val="en-US"/>
        </w:rPr>
        <w:t xml:space="preserve"> journals and books to enhance my learning</w:t>
      </w:r>
      <w:r w:rsidR="004B0A4E">
        <w:rPr>
          <w:lang w:val="en-US"/>
        </w:rPr>
        <w:t xml:space="preserve">, build on developing my skills within Squirrel scouts putting myself out of my comfort zone </w:t>
      </w:r>
      <w:r w:rsidR="00511FAC">
        <w:rPr>
          <w:lang w:val="en-US"/>
        </w:rPr>
        <w:t xml:space="preserve">as much as possible. Seek out information from the Careers service and </w:t>
      </w:r>
      <w:r w:rsidR="00DF0FA0">
        <w:rPr>
          <w:lang w:val="en-US"/>
        </w:rPr>
        <w:t>Agencies and get my name out there</w:t>
      </w:r>
      <w:r w:rsidR="005C2F7E">
        <w:rPr>
          <w:lang w:val="en-US"/>
        </w:rPr>
        <w:t>, try and speak to other professionals in the Education sector</w:t>
      </w:r>
      <w:r w:rsidR="00DF0FA0">
        <w:rPr>
          <w:lang w:val="en-US"/>
        </w:rPr>
        <w:t xml:space="preserve">.  I will continue to take on board feedback from my Lecturers and </w:t>
      </w:r>
      <w:r w:rsidR="00B53CE5">
        <w:rPr>
          <w:lang w:val="en-US"/>
        </w:rPr>
        <w:t>Mentors and try to develop and work on the suggestions given to me</w:t>
      </w:r>
      <w:r w:rsidR="003A31F6">
        <w:rPr>
          <w:lang w:val="en-US"/>
        </w:rPr>
        <w:t>.</w:t>
      </w:r>
    </w:p>
    <w:p w14:paraId="787C0995" w14:textId="56E665ED" w:rsidR="00EF1701" w:rsidRDefault="00224C6C" w:rsidP="00391676">
      <w:pPr>
        <w:pStyle w:val="Heading1"/>
        <w:rPr>
          <w:b/>
          <w:bCs/>
          <w:u w:val="single"/>
          <w:lang w:val="en-US"/>
        </w:rPr>
      </w:pPr>
      <w:bookmarkStart w:id="8" w:name="_Toc99964874"/>
      <w:r>
        <w:rPr>
          <w:b/>
          <w:bCs/>
          <w:u w:val="single"/>
          <w:lang w:val="en-US"/>
        </w:rPr>
        <w:lastRenderedPageBreak/>
        <w:t>Conclusion</w:t>
      </w:r>
      <w:bookmarkEnd w:id="8"/>
    </w:p>
    <w:p w14:paraId="5FE11EAC" w14:textId="017ADEFC" w:rsidR="00BD0E50" w:rsidRDefault="00BD0E50" w:rsidP="00EC4B69">
      <w:pPr>
        <w:rPr>
          <w:lang w:val="en-US"/>
        </w:rPr>
      </w:pPr>
      <w:r>
        <w:rPr>
          <w:lang w:val="en-US"/>
        </w:rPr>
        <w:t>This assignment</w:t>
      </w:r>
      <w:r w:rsidR="00442A86">
        <w:rPr>
          <w:lang w:val="en-US"/>
        </w:rPr>
        <w:t>, at first my initial thought was</w:t>
      </w:r>
      <w:r w:rsidR="00D6384C">
        <w:rPr>
          <w:lang w:val="en-US"/>
        </w:rPr>
        <w:t>,</w:t>
      </w:r>
      <w:r w:rsidR="00442A86">
        <w:rPr>
          <w:lang w:val="en-US"/>
        </w:rPr>
        <w:t xml:space="preserve"> </w:t>
      </w:r>
      <w:r w:rsidR="001C78AD">
        <w:rPr>
          <w:lang w:val="en-US"/>
        </w:rPr>
        <w:t>it was overwhelming</w:t>
      </w:r>
      <w:r w:rsidR="00D6384C">
        <w:rPr>
          <w:lang w:val="en-US"/>
        </w:rPr>
        <w:t>.</w:t>
      </w:r>
      <w:r w:rsidR="001C78AD">
        <w:rPr>
          <w:lang w:val="en-US"/>
        </w:rPr>
        <w:t xml:space="preserve"> </w:t>
      </w:r>
      <w:r w:rsidR="00C0446A">
        <w:rPr>
          <w:lang w:val="en-US"/>
        </w:rPr>
        <w:t xml:space="preserve">However, </w:t>
      </w:r>
      <w:r w:rsidR="001C78AD">
        <w:rPr>
          <w:lang w:val="en-US"/>
        </w:rPr>
        <w:t xml:space="preserve">working through the steps and stages of the assignment </w:t>
      </w:r>
      <w:r w:rsidR="00677BD2">
        <w:rPr>
          <w:lang w:val="en-US"/>
        </w:rPr>
        <w:t xml:space="preserve">and lectures </w:t>
      </w:r>
      <w:r w:rsidR="001C78AD">
        <w:rPr>
          <w:lang w:val="en-US"/>
        </w:rPr>
        <w:t xml:space="preserve">really </w:t>
      </w:r>
      <w:r w:rsidR="00D67C86">
        <w:rPr>
          <w:lang w:val="en-US"/>
        </w:rPr>
        <w:t>helped me gain confidence in the task and what was required of me</w:t>
      </w:r>
      <w:r w:rsidR="00677BD2">
        <w:rPr>
          <w:lang w:val="en-US"/>
        </w:rPr>
        <w:t xml:space="preserve">.  I can now in </w:t>
      </w:r>
      <w:r w:rsidR="00635A5C">
        <w:rPr>
          <w:lang w:val="en-US"/>
        </w:rPr>
        <w:t>hindsight</w:t>
      </w:r>
      <w:r w:rsidR="00677BD2">
        <w:rPr>
          <w:lang w:val="en-US"/>
        </w:rPr>
        <w:t xml:space="preserve"> </w:t>
      </w:r>
      <w:proofErr w:type="spellStart"/>
      <w:r w:rsidR="000F6EC3">
        <w:rPr>
          <w:lang w:val="en-US"/>
        </w:rPr>
        <w:t>realise</w:t>
      </w:r>
      <w:proofErr w:type="spellEnd"/>
      <w:r w:rsidR="000F6EC3">
        <w:rPr>
          <w:lang w:val="en-US"/>
        </w:rPr>
        <w:t xml:space="preserve"> the benefits of this assignment.  Working through the online tasks really helped me see what skills I already have and needed to work on to develop my own personal brand to the best it could be.</w:t>
      </w:r>
      <w:r w:rsidR="00635A5C">
        <w:rPr>
          <w:lang w:val="en-US"/>
        </w:rPr>
        <w:t xml:space="preserve">  Even though some of my peers did not feel it beneficial </w:t>
      </w:r>
      <w:r w:rsidR="001521CD">
        <w:rPr>
          <w:lang w:val="en-US"/>
        </w:rPr>
        <w:t>I feel strongly that the is a great assignment as it really does prepare you for employ</w:t>
      </w:r>
      <w:r w:rsidR="000E1165">
        <w:rPr>
          <w:lang w:val="en-US"/>
        </w:rPr>
        <w:t>ment in the future.</w:t>
      </w:r>
      <w:r w:rsidR="003071F6">
        <w:rPr>
          <w:lang w:val="en-US"/>
        </w:rPr>
        <w:t xml:space="preserve"> The skills I have learnt in this assignment</w:t>
      </w:r>
      <w:r w:rsidR="001B2529">
        <w:rPr>
          <w:lang w:val="en-US"/>
        </w:rPr>
        <w:t>, transferable skills – soft skills, verbal</w:t>
      </w:r>
      <w:r w:rsidR="006E6555">
        <w:rPr>
          <w:lang w:val="en-US"/>
        </w:rPr>
        <w:t>, communication, work readiness and teamwork ability</w:t>
      </w:r>
      <w:r w:rsidR="00E167BC">
        <w:rPr>
          <w:lang w:val="en-US"/>
        </w:rPr>
        <w:t>,</w:t>
      </w:r>
      <w:r w:rsidR="003071F6">
        <w:rPr>
          <w:lang w:val="en-US"/>
        </w:rPr>
        <w:t xml:space="preserve"> I will continue to work </w:t>
      </w:r>
      <w:r w:rsidR="00E167BC">
        <w:rPr>
          <w:lang w:val="en-US"/>
        </w:rPr>
        <w:t xml:space="preserve">on </w:t>
      </w:r>
      <w:r w:rsidR="003071F6">
        <w:rPr>
          <w:lang w:val="en-US"/>
        </w:rPr>
        <w:t>and develop</w:t>
      </w:r>
      <w:r w:rsidR="00E167BC">
        <w:rPr>
          <w:lang w:val="en-US"/>
        </w:rPr>
        <w:t>.</w:t>
      </w:r>
      <w:r w:rsidR="00422C79">
        <w:rPr>
          <w:lang w:val="en-US"/>
        </w:rPr>
        <w:t xml:space="preserve"> </w:t>
      </w:r>
      <w:r w:rsidR="00E167BC">
        <w:rPr>
          <w:lang w:val="en-US"/>
        </w:rPr>
        <w:t>P</w:t>
      </w:r>
      <w:r w:rsidR="00422C79">
        <w:rPr>
          <w:lang w:val="en-US"/>
        </w:rPr>
        <w:t xml:space="preserve">roducing a </w:t>
      </w:r>
      <w:r w:rsidR="00E167BC">
        <w:rPr>
          <w:lang w:val="en-US"/>
        </w:rPr>
        <w:t>P</w:t>
      </w:r>
      <w:r w:rsidR="00422C79">
        <w:rPr>
          <w:lang w:val="en-US"/>
        </w:rPr>
        <w:t xml:space="preserve">ersonal </w:t>
      </w:r>
      <w:r w:rsidR="00E167BC">
        <w:rPr>
          <w:lang w:val="en-US"/>
        </w:rPr>
        <w:t>D</w:t>
      </w:r>
      <w:r w:rsidR="00422C79">
        <w:rPr>
          <w:lang w:val="en-US"/>
        </w:rPr>
        <w:t xml:space="preserve">evelopment </w:t>
      </w:r>
      <w:r w:rsidR="00E167BC">
        <w:rPr>
          <w:lang w:val="en-US"/>
        </w:rPr>
        <w:t>P</w:t>
      </w:r>
      <w:r w:rsidR="00422C79">
        <w:rPr>
          <w:lang w:val="en-US"/>
        </w:rPr>
        <w:t xml:space="preserve">lan has </w:t>
      </w:r>
      <w:r w:rsidR="0014135F">
        <w:rPr>
          <w:lang w:val="en-US"/>
        </w:rPr>
        <w:t>assist</w:t>
      </w:r>
      <w:r w:rsidR="00422C79">
        <w:rPr>
          <w:lang w:val="en-US"/>
        </w:rPr>
        <w:t xml:space="preserve">ed with my motivation and desire to </w:t>
      </w:r>
      <w:r w:rsidR="00652700">
        <w:rPr>
          <w:lang w:val="en-US"/>
        </w:rPr>
        <w:t>succeed</w:t>
      </w:r>
      <w:r w:rsidR="00062861">
        <w:rPr>
          <w:lang w:val="en-US"/>
        </w:rPr>
        <w:t>, My CV is now ready and produced in readiness for employment</w:t>
      </w:r>
      <w:r w:rsidR="008E3221">
        <w:rPr>
          <w:lang w:val="en-US"/>
        </w:rPr>
        <w:t>, just needing to add my degree onto it</w:t>
      </w:r>
      <w:r w:rsidR="00062861">
        <w:rPr>
          <w:lang w:val="en-US"/>
        </w:rPr>
        <w:t xml:space="preserve"> and the Zander letter I just </w:t>
      </w:r>
      <w:r w:rsidR="00B35642">
        <w:rPr>
          <w:lang w:val="en-US"/>
        </w:rPr>
        <w:t xml:space="preserve">hope </w:t>
      </w:r>
      <w:r w:rsidR="00062861">
        <w:rPr>
          <w:lang w:val="en-US"/>
        </w:rPr>
        <w:t>comes true</w:t>
      </w:r>
      <w:r w:rsidR="00B35642">
        <w:rPr>
          <w:lang w:val="en-US"/>
        </w:rPr>
        <w:t>.</w:t>
      </w:r>
      <w:r w:rsidR="0014135F">
        <w:rPr>
          <w:lang w:val="en-US"/>
        </w:rPr>
        <w:t xml:space="preserve"> I </w:t>
      </w:r>
      <w:r w:rsidR="0052003D">
        <w:rPr>
          <w:lang w:val="en-US"/>
        </w:rPr>
        <w:t>enjoyed</w:t>
      </w:r>
      <w:r w:rsidR="0014135F">
        <w:rPr>
          <w:lang w:val="en-US"/>
        </w:rPr>
        <w:t xml:space="preserve"> this </w:t>
      </w:r>
      <w:r w:rsidR="00243975">
        <w:rPr>
          <w:lang w:val="en-US"/>
        </w:rPr>
        <w:t>assignment.</w:t>
      </w:r>
    </w:p>
    <w:p w14:paraId="4C35CA38" w14:textId="4A5AA7A8" w:rsidR="009F5A57" w:rsidRDefault="009F5A57" w:rsidP="00EC4B69">
      <w:pPr>
        <w:rPr>
          <w:lang w:val="en-US"/>
        </w:rPr>
      </w:pPr>
    </w:p>
    <w:p w14:paraId="12DEACDA" w14:textId="0399F25A" w:rsidR="009F5A57" w:rsidRDefault="009F5A57" w:rsidP="00EC4B69">
      <w:pPr>
        <w:rPr>
          <w:lang w:val="en-US"/>
        </w:rPr>
      </w:pPr>
    </w:p>
    <w:p w14:paraId="43F3214A" w14:textId="6150EF5E" w:rsidR="009F5A57" w:rsidRDefault="009F5A57" w:rsidP="00EC4B69">
      <w:pPr>
        <w:rPr>
          <w:lang w:val="en-US"/>
        </w:rPr>
      </w:pPr>
    </w:p>
    <w:p w14:paraId="78FBE108" w14:textId="71F4E1B8" w:rsidR="009F5A57" w:rsidRDefault="009F5A57" w:rsidP="00EC4B69">
      <w:pPr>
        <w:rPr>
          <w:lang w:val="en-US"/>
        </w:rPr>
      </w:pPr>
    </w:p>
    <w:p w14:paraId="5A844CBF" w14:textId="208133CC" w:rsidR="009F5A57" w:rsidRDefault="009F5A57" w:rsidP="00EC4B69">
      <w:pPr>
        <w:rPr>
          <w:lang w:val="en-US"/>
        </w:rPr>
      </w:pPr>
    </w:p>
    <w:p w14:paraId="17ACEEFB" w14:textId="6058CCCD" w:rsidR="009F5A57" w:rsidRDefault="009F5A57" w:rsidP="00EC4B69">
      <w:pPr>
        <w:rPr>
          <w:lang w:val="en-US"/>
        </w:rPr>
      </w:pPr>
    </w:p>
    <w:p w14:paraId="49B5C876" w14:textId="5DD83799" w:rsidR="009F5A57" w:rsidRDefault="009F5A57" w:rsidP="00EC4B69">
      <w:pPr>
        <w:rPr>
          <w:lang w:val="en-US"/>
        </w:rPr>
      </w:pPr>
    </w:p>
    <w:p w14:paraId="4AD9D587" w14:textId="21E179EE" w:rsidR="009F5A57" w:rsidRDefault="009F5A57" w:rsidP="00EC4B69">
      <w:pPr>
        <w:rPr>
          <w:lang w:val="en-US"/>
        </w:rPr>
      </w:pPr>
    </w:p>
    <w:p w14:paraId="620F69CA" w14:textId="045A4B6B" w:rsidR="009F5A57" w:rsidRDefault="009F5A57" w:rsidP="00EC4B69">
      <w:pPr>
        <w:rPr>
          <w:lang w:val="en-US"/>
        </w:rPr>
      </w:pPr>
    </w:p>
    <w:p w14:paraId="170C03F7" w14:textId="4300E822" w:rsidR="009F5A57" w:rsidRDefault="009F5A57" w:rsidP="00EC4B69">
      <w:pPr>
        <w:rPr>
          <w:lang w:val="en-US"/>
        </w:rPr>
      </w:pPr>
    </w:p>
    <w:p w14:paraId="14D62C2F" w14:textId="7769B3A7" w:rsidR="009F5A57" w:rsidRDefault="009F5A57" w:rsidP="00EC4B69">
      <w:pPr>
        <w:rPr>
          <w:lang w:val="en-US"/>
        </w:rPr>
      </w:pPr>
    </w:p>
    <w:p w14:paraId="2D1E10CB" w14:textId="757710C9" w:rsidR="009F5A57" w:rsidRDefault="009F5A57" w:rsidP="00EC4B69">
      <w:pPr>
        <w:rPr>
          <w:lang w:val="en-US"/>
        </w:rPr>
      </w:pPr>
    </w:p>
    <w:p w14:paraId="73CBF570" w14:textId="7293C4CB" w:rsidR="009F5A57" w:rsidRDefault="009F5A57" w:rsidP="00EC4B69">
      <w:pPr>
        <w:rPr>
          <w:lang w:val="en-US"/>
        </w:rPr>
      </w:pPr>
    </w:p>
    <w:p w14:paraId="29F18A5F" w14:textId="32562445" w:rsidR="009F5A57" w:rsidRDefault="009F5A57" w:rsidP="00EC4B69">
      <w:pPr>
        <w:rPr>
          <w:lang w:val="en-US"/>
        </w:rPr>
      </w:pPr>
    </w:p>
    <w:p w14:paraId="2DBA4907" w14:textId="5E9062D7" w:rsidR="009F5A57" w:rsidRDefault="009F5A57" w:rsidP="00EC4B69">
      <w:pPr>
        <w:rPr>
          <w:lang w:val="en-US"/>
        </w:rPr>
      </w:pPr>
    </w:p>
    <w:p w14:paraId="642CAF04" w14:textId="21430F49" w:rsidR="009F5A57" w:rsidRDefault="009F5A57" w:rsidP="00EC4B69">
      <w:pPr>
        <w:rPr>
          <w:lang w:val="en-US"/>
        </w:rPr>
      </w:pPr>
    </w:p>
    <w:p w14:paraId="24AE2D67" w14:textId="49107FA4" w:rsidR="009F5A57" w:rsidRDefault="009F5A57" w:rsidP="00EC4B69">
      <w:pPr>
        <w:rPr>
          <w:lang w:val="en-US"/>
        </w:rPr>
      </w:pPr>
    </w:p>
    <w:p w14:paraId="18FD8B66" w14:textId="51D99335" w:rsidR="009F5A57" w:rsidRDefault="009F5A57" w:rsidP="00EC4B69">
      <w:pPr>
        <w:rPr>
          <w:lang w:val="en-US"/>
        </w:rPr>
      </w:pPr>
    </w:p>
    <w:p w14:paraId="22F13937" w14:textId="1B2CA81B" w:rsidR="009F5A57" w:rsidRDefault="009F5A57" w:rsidP="00EC4B69">
      <w:pPr>
        <w:rPr>
          <w:lang w:val="en-US"/>
        </w:rPr>
      </w:pPr>
    </w:p>
    <w:p w14:paraId="1B39E555" w14:textId="171FB956" w:rsidR="009F5A57" w:rsidRDefault="009F5A57" w:rsidP="00EC4B69">
      <w:pPr>
        <w:rPr>
          <w:lang w:val="en-US"/>
        </w:rPr>
      </w:pPr>
    </w:p>
    <w:p w14:paraId="3715C859" w14:textId="59B3C956" w:rsidR="009F5A57" w:rsidRDefault="009F5A57" w:rsidP="00EC4B69">
      <w:pPr>
        <w:rPr>
          <w:lang w:val="en-US"/>
        </w:rPr>
      </w:pPr>
    </w:p>
    <w:p w14:paraId="613FBB43" w14:textId="64FFDD11" w:rsidR="009F5A57" w:rsidRDefault="009F5A57" w:rsidP="00EC4B69">
      <w:pPr>
        <w:rPr>
          <w:lang w:val="en-US"/>
        </w:rPr>
      </w:pPr>
    </w:p>
    <w:p w14:paraId="46D0CC50" w14:textId="533AEB8F" w:rsidR="009F5A57" w:rsidRDefault="009F5A57" w:rsidP="00EC4B69">
      <w:pPr>
        <w:rPr>
          <w:lang w:val="en-US"/>
        </w:rPr>
      </w:pPr>
    </w:p>
    <w:bookmarkStart w:id="9" w:name="_Toc99964875" w:displacedByCustomXml="next"/>
    <w:sdt>
      <w:sdtPr>
        <w:id w:val="168143926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14:paraId="7ECBE2D0" w14:textId="00923B8A" w:rsidR="009F5A57" w:rsidRDefault="009F5A57" w:rsidP="009F5A57">
          <w:pPr>
            <w:pStyle w:val="Heading1"/>
          </w:pPr>
          <w:r>
            <w:t>References</w:t>
          </w:r>
          <w:bookmarkEnd w:id="9"/>
        </w:p>
        <w:sdt>
          <w:sdtPr>
            <w:id w:val="-573587230"/>
            <w:bibliography/>
          </w:sdtPr>
          <w:sdtContent>
            <w:p w14:paraId="0D35462D" w14:textId="77777777" w:rsidR="009F5A57" w:rsidRDefault="009F5A57" w:rsidP="009F5A57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Christie, M., Carey, M., Robertson, A. &amp; Grainger, P., 2015. Putting transformative learning theory into practice. </w:t>
              </w:r>
              <w:r>
                <w:rPr>
                  <w:i/>
                  <w:iCs/>
                  <w:noProof/>
                </w:rPr>
                <w:t xml:space="preserve">Australian Journal of Adult Learning, </w:t>
              </w:r>
              <w:r>
                <w:rPr>
                  <w:noProof/>
                </w:rPr>
                <w:t>55(1), pp. 9-30.</w:t>
              </w:r>
            </w:p>
            <w:p w14:paraId="4FD1D495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Dawson, C., 2006. </w:t>
              </w:r>
              <w:r>
                <w:rPr>
                  <w:i/>
                  <w:iCs/>
                  <w:noProof/>
                </w:rPr>
                <w:t xml:space="preserve">The Mature Student's Study Guide 2nd Edition: Essential Skills for those returning to education or distance learning. </w:t>
              </w:r>
              <w:r>
                <w:rPr>
                  <w:noProof/>
                </w:rPr>
                <w:t>2nd ed. London: Constable and Robinson.</w:t>
              </w:r>
            </w:p>
            <w:p w14:paraId="3FD546B9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Dweck, C. S. &amp; Yeager, D. S., 2019. Mindsets: A View From Two Eras. </w:t>
              </w:r>
              <w:r>
                <w:rPr>
                  <w:i/>
                  <w:iCs/>
                  <w:noProof/>
                </w:rPr>
                <w:t>Perspectives on psychological science.</w:t>
              </w:r>
            </w:p>
            <w:p w14:paraId="740704F1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Galloway, R., Reynolds, B. &amp; Williamson, J., 2020. Strengths-based teaching and learning approaches for. </w:t>
              </w:r>
              <w:r>
                <w:rPr>
                  <w:i/>
                  <w:iCs/>
                  <w:noProof/>
                </w:rPr>
                <w:t xml:space="preserve">Journal of Pedagogical Research, </w:t>
              </w:r>
              <w:r>
                <w:rPr>
                  <w:noProof/>
                </w:rPr>
                <w:t>4(1), pp. 31-45.</w:t>
              </w:r>
            </w:p>
            <w:p w14:paraId="4C55744E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Medina, M. S., Castleberry, A. N. &amp; Persky, A. M., 2017. Strategies for Improving Learner Metacognition in Health Professional Education. </w:t>
              </w:r>
              <w:r>
                <w:rPr>
                  <w:i/>
                  <w:iCs/>
                  <w:noProof/>
                </w:rPr>
                <w:t xml:space="preserve">American Journal of Pharmaceutical Education, </w:t>
              </w:r>
              <w:r>
                <w:rPr>
                  <w:noProof/>
                </w:rPr>
                <w:t>81(4).</w:t>
              </w:r>
            </w:p>
            <w:p w14:paraId="055BBDC4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Mezirow, J., 2018. Transformative learning theory. In: </w:t>
              </w:r>
              <w:r>
                <w:rPr>
                  <w:i/>
                  <w:iCs/>
                  <w:noProof/>
                </w:rPr>
                <w:t xml:space="preserve">Contemporary Theories of Learning - learning theorists . . . in their own words. </w:t>
              </w:r>
              <w:r>
                <w:rPr>
                  <w:noProof/>
                </w:rPr>
                <w:t>s.l.:Routledge.</w:t>
              </w:r>
            </w:p>
            <w:p w14:paraId="2B8BAB1F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Mikulec, E., 2019. </w:t>
              </w:r>
              <w:r>
                <w:rPr>
                  <w:i/>
                  <w:iCs/>
                  <w:noProof/>
                </w:rPr>
                <w:t xml:space="preserve">Short-Term Study Abroad for Pre-service Teachers: Personal and Professional Growth in Brighton, England, </w:t>
              </w:r>
              <w:r>
                <w:rPr>
                  <w:noProof/>
                </w:rPr>
                <w:t>s.l.: s.n.</w:t>
              </w:r>
            </w:p>
            <w:p w14:paraId="28309077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Ornellas, A., Falkner, K. &amp; Stalbrant, E. E., 2018. Enhancing graduates’ employability skills through authentic learning approaches. </w:t>
              </w:r>
              <w:r>
                <w:rPr>
                  <w:i/>
                  <w:iCs/>
                  <w:noProof/>
                </w:rPr>
                <w:t xml:space="preserve">Higher Education, Skills and Work-Based Learning, </w:t>
              </w:r>
              <w:r>
                <w:rPr>
                  <w:noProof/>
                </w:rPr>
                <w:t>9(1), pp. 109-120.</w:t>
              </w:r>
            </w:p>
            <w:p w14:paraId="6A22F4A7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Phillips, S., 2014. </w:t>
              </w:r>
              <w:r>
                <w:rPr>
                  <w:i/>
                  <w:iCs/>
                  <w:noProof/>
                </w:rPr>
                <w:t xml:space="preserve">The Complete Guide to Professional Networking : The Secrets of Online and Offline Success.. </w:t>
              </w:r>
              <w:r>
                <w:rPr>
                  <w:noProof/>
                </w:rPr>
                <w:t>London: Kogan Page ltd.</w:t>
              </w:r>
            </w:p>
            <w:p w14:paraId="5A109930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Smale, B. &amp; Fowlie, J., 2009. </w:t>
              </w:r>
              <w:r>
                <w:rPr>
                  <w:i/>
                  <w:iCs/>
                  <w:noProof/>
                </w:rPr>
                <w:t xml:space="preserve">How to Succeed at University: An Essential Guide to Academic Skills and Personal Development. </w:t>
              </w:r>
              <w:r>
                <w:rPr>
                  <w:noProof/>
                </w:rPr>
                <w:t>s.l.:Sage Publications.</w:t>
              </w:r>
            </w:p>
            <w:p w14:paraId="49D19D34" w14:textId="77777777" w:rsidR="009F5A57" w:rsidRDefault="009F5A57" w:rsidP="009F5A5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Wlodkowski, R. J. &amp; Ginsberg, M. B., 2017. </w:t>
              </w:r>
              <w:r>
                <w:rPr>
                  <w:i/>
                  <w:iCs/>
                  <w:noProof/>
                </w:rPr>
                <w:t xml:space="preserve">Enhancing Adult Motivation to Learn : A Comprehensive Guide for Teaching All Adults. </w:t>
              </w:r>
              <w:r>
                <w:rPr>
                  <w:noProof/>
                </w:rPr>
                <w:t>s.l.:John Wiley &amp; Sons.</w:t>
              </w:r>
            </w:p>
            <w:p w14:paraId="6EC92F95" w14:textId="73C8FCAC" w:rsidR="009F5A57" w:rsidRDefault="009F5A57" w:rsidP="009F5A5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66BA644" w14:textId="77777777" w:rsidR="009F5A57" w:rsidRPr="00BD0E50" w:rsidRDefault="009F5A57" w:rsidP="00EC4B69">
      <w:pPr>
        <w:rPr>
          <w:lang w:val="en-US"/>
        </w:rPr>
      </w:pPr>
    </w:p>
    <w:p w14:paraId="6623635B" w14:textId="76A77877" w:rsidR="00351048" w:rsidRDefault="00351048" w:rsidP="006B2F62">
      <w:pPr>
        <w:jc w:val="center"/>
        <w:rPr>
          <w:sz w:val="96"/>
          <w:szCs w:val="96"/>
          <w:lang w:val="en-US"/>
        </w:rPr>
      </w:pPr>
    </w:p>
    <w:p w14:paraId="11C56857" w14:textId="5D4095DD" w:rsidR="00351048" w:rsidRDefault="00351048" w:rsidP="006B2F62">
      <w:pPr>
        <w:jc w:val="center"/>
        <w:rPr>
          <w:sz w:val="96"/>
          <w:szCs w:val="96"/>
          <w:lang w:val="en-US"/>
        </w:rPr>
      </w:pPr>
    </w:p>
    <w:p w14:paraId="11C22B56" w14:textId="610532DE" w:rsidR="00351048" w:rsidRDefault="00351048" w:rsidP="006B2F62">
      <w:pPr>
        <w:jc w:val="center"/>
        <w:rPr>
          <w:sz w:val="96"/>
          <w:szCs w:val="96"/>
          <w:lang w:val="en-US"/>
        </w:rPr>
      </w:pPr>
    </w:p>
    <w:p w14:paraId="3693207D" w14:textId="77777777" w:rsidR="00351048" w:rsidRPr="006B2F62" w:rsidRDefault="00351048" w:rsidP="006B2F62">
      <w:pPr>
        <w:jc w:val="center"/>
        <w:rPr>
          <w:sz w:val="96"/>
          <w:szCs w:val="96"/>
          <w:lang w:val="en-US"/>
        </w:rPr>
      </w:pPr>
    </w:p>
    <w:sectPr w:rsidR="00351048" w:rsidRPr="006B2F6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5D29D" w14:textId="77777777" w:rsidR="00453A79" w:rsidRDefault="00453A79" w:rsidP="00351048">
      <w:pPr>
        <w:spacing w:after="0" w:line="240" w:lineRule="auto"/>
      </w:pPr>
      <w:r>
        <w:separator/>
      </w:r>
    </w:p>
  </w:endnote>
  <w:endnote w:type="continuationSeparator" w:id="0">
    <w:p w14:paraId="40D404EB" w14:textId="77777777" w:rsidR="00453A79" w:rsidRDefault="00453A79" w:rsidP="00351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11391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1ECFEB" w14:textId="3BA7E4BC" w:rsidR="00C0446A" w:rsidRDefault="00C044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A79520" w14:textId="77777777" w:rsidR="00C0446A" w:rsidRDefault="00C044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98D59" w14:textId="77777777" w:rsidR="00453A79" w:rsidRDefault="00453A79" w:rsidP="00351048">
      <w:pPr>
        <w:spacing w:after="0" w:line="240" w:lineRule="auto"/>
      </w:pPr>
      <w:r>
        <w:separator/>
      </w:r>
    </w:p>
  </w:footnote>
  <w:footnote w:type="continuationSeparator" w:id="0">
    <w:p w14:paraId="0A006663" w14:textId="77777777" w:rsidR="00453A79" w:rsidRDefault="00453A79" w:rsidP="00351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5214" w14:textId="0FD11F4C" w:rsidR="00351048" w:rsidRPr="00351048" w:rsidRDefault="00351048">
    <w:pPr>
      <w:pStyle w:val="Header"/>
      <w:rPr>
        <w:lang w:val="en-US"/>
      </w:rPr>
    </w:pPr>
    <w:r>
      <w:rPr>
        <w:lang w:val="en-US"/>
      </w:rPr>
      <w:t>Kelly Surridge</w:t>
    </w:r>
    <w:r>
      <w:rPr>
        <w:lang w:val="en-US"/>
      </w:rPr>
      <w:tab/>
    </w:r>
    <w:r>
      <w:rPr>
        <w:lang w:val="en-US"/>
      </w:rPr>
      <w:tab/>
    </w:r>
    <w:r w:rsidR="00EC4B69">
      <w:rPr>
        <w:lang w:val="en-US"/>
      </w:rPr>
      <w:t>2011568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258"/>
    <w:rsid w:val="0001600E"/>
    <w:rsid w:val="000317ED"/>
    <w:rsid w:val="00043F04"/>
    <w:rsid w:val="00046277"/>
    <w:rsid w:val="00062861"/>
    <w:rsid w:val="00070317"/>
    <w:rsid w:val="00070B17"/>
    <w:rsid w:val="0007285E"/>
    <w:rsid w:val="00076CAE"/>
    <w:rsid w:val="000B5FED"/>
    <w:rsid w:val="000C2061"/>
    <w:rsid w:val="000C4DDE"/>
    <w:rsid w:val="000D4DB4"/>
    <w:rsid w:val="000E1165"/>
    <w:rsid w:val="000F6EC3"/>
    <w:rsid w:val="0014135F"/>
    <w:rsid w:val="00141368"/>
    <w:rsid w:val="001439B0"/>
    <w:rsid w:val="001440C9"/>
    <w:rsid w:val="0014697F"/>
    <w:rsid w:val="001521CD"/>
    <w:rsid w:val="00152619"/>
    <w:rsid w:val="0016269A"/>
    <w:rsid w:val="001644AD"/>
    <w:rsid w:val="00173351"/>
    <w:rsid w:val="00181E5F"/>
    <w:rsid w:val="001848BE"/>
    <w:rsid w:val="00185B72"/>
    <w:rsid w:val="00190DE8"/>
    <w:rsid w:val="00196409"/>
    <w:rsid w:val="0019742C"/>
    <w:rsid w:val="001A1754"/>
    <w:rsid w:val="001B2529"/>
    <w:rsid w:val="001C73D7"/>
    <w:rsid w:val="001C78AD"/>
    <w:rsid w:val="001C7B92"/>
    <w:rsid w:val="001D23BE"/>
    <w:rsid w:val="001D5305"/>
    <w:rsid w:val="001E2BA3"/>
    <w:rsid w:val="001E42CC"/>
    <w:rsid w:val="001F501F"/>
    <w:rsid w:val="00213C31"/>
    <w:rsid w:val="00224C6C"/>
    <w:rsid w:val="00243975"/>
    <w:rsid w:val="00272B5F"/>
    <w:rsid w:val="00272C03"/>
    <w:rsid w:val="002861D2"/>
    <w:rsid w:val="00291FF8"/>
    <w:rsid w:val="0029789D"/>
    <w:rsid w:val="002C19C8"/>
    <w:rsid w:val="002C784A"/>
    <w:rsid w:val="002E0022"/>
    <w:rsid w:val="002E0E2D"/>
    <w:rsid w:val="002E1B59"/>
    <w:rsid w:val="002F5850"/>
    <w:rsid w:val="003010C9"/>
    <w:rsid w:val="003071F6"/>
    <w:rsid w:val="003208DD"/>
    <w:rsid w:val="00320B8C"/>
    <w:rsid w:val="003220D3"/>
    <w:rsid w:val="00331927"/>
    <w:rsid w:val="00342103"/>
    <w:rsid w:val="00351048"/>
    <w:rsid w:val="00357795"/>
    <w:rsid w:val="0037209A"/>
    <w:rsid w:val="0037374E"/>
    <w:rsid w:val="00381C0C"/>
    <w:rsid w:val="00382F13"/>
    <w:rsid w:val="00391676"/>
    <w:rsid w:val="003A31F6"/>
    <w:rsid w:val="003A46C4"/>
    <w:rsid w:val="003B041C"/>
    <w:rsid w:val="003B4CD9"/>
    <w:rsid w:val="003D6111"/>
    <w:rsid w:val="003F45F3"/>
    <w:rsid w:val="00403480"/>
    <w:rsid w:val="00422C79"/>
    <w:rsid w:val="00425A31"/>
    <w:rsid w:val="00425D04"/>
    <w:rsid w:val="00442A86"/>
    <w:rsid w:val="00443324"/>
    <w:rsid w:val="00452BDC"/>
    <w:rsid w:val="00453A79"/>
    <w:rsid w:val="004541F0"/>
    <w:rsid w:val="004577D5"/>
    <w:rsid w:val="00460407"/>
    <w:rsid w:val="00463A28"/>
    <w:rsid w:val="00466146"/>
    <w:rsid w:val="00486265"/>
    <w:rsid w:val="004A0772"/>
    <w:rsid w:val="004B0A4E"/>
    <w:rsid w:val="004B6B28"/>
    <w:rsid w:val="004B72DE"/>
    <w:rsid w:val="004C1B5C"/>
    <w:rsid w:val="004C3A32"/>
    <w:rsid w:val="004C7479"/>
    <w:rsid w:val="004E69D2"/>
    <w:rsid w:val="004F27AC"/>
    <w:rsid w:val="004F4BEA"/>
    <w:rsid w:val="0050498B"/>
    <w:rsid w:val="00511FAC"/>
    <w:rsid w:val="0052003D"/>
    <w:rsid w:val="00525DAE"/>
    <w:rsid w:val="00530563"/>
    <w:rsid w:val="00566CEA"/>
    <w:rsid w:val="0058424F"/>
    <w:rsid w:val="00587152"/>
    <w:rsid w:val="005A4BB3"/>
    <w:rsid w:val="005A4C85"/>
    <w:rsid w:val="005C2F7E"/>
    <w:rsid w:val="005D2681"/>
    <w:rsid w:val="005D79A6"/>
    <w:rsid w:val="005D7A28"/>
    <w:rsid w:val="005E2B60"/>
    <w:rsid w:val="005E53F7"/>
    <w:rsid w:val="005E722D"/>
    <w:rsid w:val="006051B1"/>
    <w:rsid w:val="006103CF"/>
    <w:rsid w:val="006231CF"/>
    <w:rsid w:val="00630B91"/>
    <w:rsid w:val="00635A5C"/>
    <w:rsid w:val="00644126"/>
    <w:rsid w:val="00652700"/>
    <w:rsid w:val="00657617"/>
    <w:rsid w:val="006608B6"/>
    <w:rsid w:val="00671256"/>
    <w:rsid w:val="00677BD2"/>
    <w:rsid w:val="00686EC9"/>
    <w:rsid w:val="00687DCD"/>
    <w:rsid w:val="0069492C"/>
    <w:rsid w:val="0069551F"/>
    <w:rsid w:val="006A6161"/>
    <w:rsid w:val="006B2F62"/>
    <w:rsid w:val="006D6255"/>
    <w:rsid w:val="006E0017"/>
    <w:rsid w:val="006E404E"/>
    <w:rsid w:val="006E6555"/>
    <w:rsid w:val="006F149B"/>
    <w:rsid w:val="006F6A4E"/>
    <w:rsid w:val="00702B47"/>
    <w:rsid w:val="007074CE"/>
    <w:rsid w:val="00735C6A"/>
    <w:rsid w:val="00736912"/>
    <w:rsid w:val="007409BE"/>
    <w:rsid w:val="00745E89"/>
    <w:rsid w:val="00751E63"/>
    <w:rsid w:val="00760CBC"/>
    <w:rsid w:val="00763667"/>
    <w:rsid w:val="00774F2F"/>
    <w:rsid w:val="0077709D"/>
    <w:rsid w:val="007826EA"/>
    <w:rsid w:val="007A3417"/>
    <w:rsid w:val="007B4C2B"/>
    <w:rsid w:val="007C0538"/>
    <w:rsid w:val="007D4C91"/>
    <w:rsid w:val="007E03BB"/>
    <w:rsid w:val="00802ADE"/>
    <w:rsid w:val="00804A2E"/>
    <w:rsid w:val="0082350D"/>
    <w:rsid w:val="00824024"/>
    <w:rsid w:val="008371D7"/>
    <w:rsid w:val="00837F6A"/>
    <w:rsid w:val="0084064C"/>
    <w:rsid w:val="008528E8"/>
    <w:rsid w:val="008572BE"/>
    <w:rsid w:val="008574EF"/>
    <w:rsid w:val="008812E8"/>
    <w:rsid w:val="00882881"/>
    <w:rsid w:val="00883DBF"/>
    <w:rsid w:val="00892213"/>
    <w:rsid w:val="008A3C7E"/>
    <w:rsid w:val="008A7E29"/>
    <w:rsid w:val="008D590A"/>
    <w:rsid w:val="008E3221"/>
    <w:rsid w:val="008F3A2C"/>
    <w:rsid w:val="008F592C"/>
    <w:rsid w:val="00904AF5"/>
    <w:rsid w:val="009142D6"/>
    <w:rsid w:val="00917387"/>
    <w:rsid w:val="009364CA"/>
    <w:rsid w:val="00945C2C"/>
    <w:rsid w:val="009614B4"/>
    <w:rsid w:val="00972548"/>
    <w:rsid w:val="009965D1"/>
    <w:rsid w:val="009B403D"/>
    <w:rsid w:val="009C21FF"/>
    <w:rsid w:val="009E09F2"/>
    <w:rsid w:val="009E12C7"/>
    <w:rsid w:val="009E4A84"/>
    <w:rsid w:val="009E744E"/>
    <w:rsid w:val="009F5A57"/>
    <w:rsid w:val="00A17FD5"/>
    <w:rsid w:val="00A307D0"/>
    <w:rsid w:val="00A570B0"/>
    <w:rsid w:val="00A637A3"/>
    <w:rsid w:val="00A63BE3"/>
    <w:rsid w:val="00A66704"/>
    <w:rsid w:val="00A82AD2"/>
    <w:rsid w:val="00A82F23"/>
    <w:rsid w:val="00A962AD"/>
    <w:rsid w:val="00AA192A"/>
    <w:rsid w:val="00AA4B67"/>
    <w:rsid w:val="00AA6D21"/>
    <w:rsid w:val="00AA7136"/>
    <w:rsid w:val="00AB5755"/>
    <w:rsid w:val="00AD02D0"/>
    <w:rsid w:val="00AD1D5E"/>
    <w:rsid w:val="00AD28C4"/>
    <w:rsid w:val="00AF0258"/>
    <w:rsid w:val="00B14E38"/>
    <w:rsid w:val="00B20578"/>
    <w:rsid w:val="00B21D0E"/>
    <w:rsid w:val="00B27998"/>
    <w:rsid w:val="00B30ED3"/>
    <w:rsid w:val="00B35642"/>
    <w:rsid w:val="00B44EE4"/>
    <w:rsid w:val="00B53CE5"/>
    <w:rsid w:val="00B546E5"/>
    <w:rsid w:val="00B55D9B"/>
    <w:rsid w:val="00B63165"/>
    <w:rsid w:val="00B737AB"/>
    <w:rsid w:val="00B76AA0"/>
    <w:rsid w:val="00B93191"/>
    <w:rsid w:val="00BA4E38"/>
    <w:rsid w:val="00BB0B87"/>
    <w:rsid w:val="00BB3AE4"/>
    <w:rsid w:val="00BC0C3A"/>
    <w:rsid w:val="00BC50B7"/>
    <w:rsid w:val="00BD0E50"/>
    <w:rsid w:val="00BD14A9"/>
    <w:rsid w:val="00BD2A18"/>
    <w:rsid w:val="00BE30AB"/>
    <w:rsid w:val="00BF2E65"/>
    <w:rsid w:val="00C0446A"/>
    <w:rsid w:val="00C11A88"/>
    <w:rsid w:val="00C14F85"/>
    <w:rsid w:val="00C15E1C"/>
    <w:rsid w:val="00C30E92"/>
    <w:rsid w:val="00C356F3"/>
    <w:rsid w:val="00C36768"/>
    <w:rsid w:val="00C45461"/>
    <w:rsid w:val="00C457F5"/>
    <w:rsid w:val="00C54722"/>
    <w:rsid w:val="00C67B78"/>
    <w:rsid w:val="00C77126"/>
    <w:rsid w:val="00C913AE"/>
    <w:rsid w:val="00C95AE1"/>
    <w:rsid w:val="00CB321F"/>
    <w:rsid w:val="00CB5BB6"/>
    <w:rsid w:val="00CC367B"/>
    <w:rsid w:val="00CC63B7"/>
    <w:rsid w:val="00CE6F19"/>
    <w:rsid w:val="00D05492"/>
    <w:rsid w:val="00D16361"/>
    <w:rsid w:val="00D30D3D"/>
    <w:rsid w:val="00D41778"/>
    <w:rsid w:val="00D4632B"/>
    <w:rsid w:val="00D54A58"/>
    <w:rsid w:val="00D6384C"/>
    <w:rsid w:val="00D654D6"/>
    <w:rsid w:val="00D67C86"/>
    <w:rsid w:val="00D7201E"/>
    <w:rsid w:val="00D72807"/>
    <w:rsid w:val="00D80161"/>
    <w:rsid w:val="00D83454"/>
    <w:rsid w:val="00D951A5"/>
    <w:rsid w:val="00DB0265"/>
    <w:rsid w:val="00DB1FCC"/>
    <w:rsid w:val="00DB7C5B"/>
    <w:rsid w:val="00DD02DB"/>
    <w:rsid w:val="00DE1E05"/>
    <w:rsid w:val="00DF0FA0"/>
    <w:rsid w:val="00DF7C54"/>
    <w:rsid w:val="00E04970"/>
    <w:rsid w:val="00E07EA7"/>
    <w:rsid w:val="00E167BC"/>
    <w:rsid w:val="00E34B2E"/>
    <w:rsid w:val="00E41FAF"/>
    <w:rsid w:val="00E45206"/>
    <w:rsid w:val="00E46FD8"/>
    <w:rsid w:val="00E52FD7"/>
    <w:rsid w:val="00EB23EE"/>
    <w:rsid w:val="00EB391D"/>
    <w:rsid w:val="00EB5D67"/>
    <w:rsid w:val="00EC4B69"/>
    <w:rsid w:val="00EC78B4"/>
    <w:rsid w:val="00EE241A"/>
    <w:rsid w:val="00EE6D70"/>
    <w:rsid w:val="00EF1450"/>
    <w:rsid w:val="00EF1701"/>
    <w:rsid w:val="00F03C58"/>
    <w:rsid w:val="00F062E1"/>
    <w:rsid w:val="00F128F5"/>
    <w:rsid w:val="00F33B8F"/>
    <w:rsid w:val="00F4109F"/>
    <w:rsid w:val="00F56D58"/>
    <w:rsid w:val="00F62EE1"/>
    <w:rsid w:val="00F678FE"/>
    <w:rsid w:val="00F746E2"/>
    <w:rsid w:val="00F7765F"/>
    <w:rsid w:val="00F77E3B"/>
    <w:rsid w:val="00FA0EF8"/>
    <w:rsid w:val="00FA60D2"/>
    <w:rsid w:val="00FC53B7"/>
    <w:rsid w:val="00FE1BD2"/>
    <w:rsid w:val="00FE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07064"/>
  <w15:chartTrackingRefBased/>
  <w15:docId w15:val="{C5857FF1-859F-48B9-A716-523BA335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C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10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048"/>
  </w:style>
  <w:style w:type="paragraph" w:styleId="Footer">
    <w:name w:val="footer"/>
    <w:basedOn w:val="Normal"/>
    <w:link w:val="FooterChar"/>
    <w:uiPriority w:val="99"/>
    <w:unhideWhenUsed/>
    <w:rsid w:val="003510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048"/>
  </w:style>
  <w:style w:type="character" w:customStyle="1" w:styleId="Heading1Char">
    <w:name w:val="Heading 1 Char"/>
    <w:basedOn w:val="DefaultParagraphFont"/>
    <w:link w:val="Heading1"/>
    <w:uiPriority w:val="9"/>
    <w:rsid w:val="00BC0C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C0C3A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9167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91676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9F5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Orn18</b:Tag>
    <b:SourceType>JournalArticle</b:SourceType>
    <b:Guid>{BC7F3E11-9503-40DA-A3E1-041C9A9C8C34}</b:Guid>
    <b:Title>Enhancing graduates’ employability skills through authentic learning approaches</b:Title>
    <b:Year>2018</b:Year>
    <b:Pages>109-120</b:Pages>
    <b:JournalName>Higher Education, Skills and Work-Based Learning</b:JournalName>
    <b:Volume>9</b:Volume>
    <b:Issue>1</b:Issue>
    <b:Author>
      <b:Author>
        <b:NameList>
          <b:Person>
            <b:Last>Ornellas</b:Last>
            <b:First>Adriana</b:First>
          </b:Person>
          <b:Person>
            <b:Last>Falkner</b:Last>
            <b:First>Kajsa</b:First>
          </b:Person>
          <b:Person>
            <b:Last>Stalbrant</b:Last>
            <b:Middle>Edman</b:Middle>
            <b:First>Eva</b:First>
          </b:Person>
        </b:NameList>
      </b:Author>
    </b:Author>
    <b:RefOrder>8</b:RefOrder>
  </b:Source>
  <b:Source>
    <b:Tag>Gal20</b:Tag>
    <b:SourceType>JournalArticle</b:SourceType>
    <b:Guid>{253FD4E7-1EE5-451C-B6B1-C399F57B164D}</b:Guid>
    <b:Title>Strengths-based teaching and learning approaches for</b:Title>
    <b:JournalName>Journal of Pedagogical Research</b:JournalName>
    <b:Year>2020</b:Year>
    <b:Pages>31-45</b:Pages>
    <b:Volume>4</b:Volume>
    <b:Issue>1</b:Issue>
    <b:Author>
      <b:Author>
        <b:NameList>
          <b:Person>
            <b:Last>Galloway</b:Last>
            <b:First>Rod</b:First>
          </b:Person>
          <b:Person>
            <b:Last>Reynolds</b:Last>
            <b:First>Bronwyn</b:First>
          </b:Person>
          <b:Person>
            <b:Last>Williamson</b:Last>
            <b:First>John</b:First>
          </b:Person>
        </b:NameList>
      </b:Author>
    </b:Author>
    <b:RefOrder>5</b:RefOrder>
  </b:Source>
  <b:Source>
    <b:Tag>Mez18</b:Tag>
    <b:SourceType>BookSection</b:SourceType>
    <b:Guid>{3994376E-5068-487D-B66C-7E48184A2124}</b:Guid>
    <b:Title>Transformative learning theory</b:Title>
    <b:Year>2018</b:Year>
    <b:Publisher>Routledge</b:Publisher>
    <b:BookTitle>Contemporary Theories of Learning - learning theorists . . . in their own words</b:BookTitle>
    <b:Author>
      <b:Author>
        <b:NameList>
          <b:Person>
            <b:Last>Mezirow</b:Last>
            <b:First>Jack</b:First>
          </b:Person>
        </b:NameList>
      </b:Author>
    </b:Author>
    <b:RefOrder>3</b:RefOrder>
  </b:Source>
  <b:Source>
    <b:Tag>Daw06</b:Tag>
    <b:SourceType>Book</b:SourceType>
    <b:Guid>{095CBB39-377A-4DDA-9282-46330D12376C}</b:Guid>
    <b:Title>The Mature Student's Study Guide 2nd Edition: Essential Skills for those returning to education or distance learning</b:Title>
    <b:Year>2006</b:Year>
    <b:City>London</b:City>
    <b:Publisher>Constable and Robinson</b:Publisher>
    <b:Edition>2nd</b:Edition>
    <b:Author>
      <b:Author>
        <b:NameList>
          <b:Person>
            <b:Last>Dawson</b:Last>
            <b:First>Catherine</b:First>
          </b:Person>
        </b:NameList>
      </b:Author>
    </b:Author>
    <b:RefOrder>2</b:RefOrder>
  </b:Source>
  <b:Source>
    <b:Tag>Dwe19</b:Tag>
    <b:SourceType>JournalArticle</b:SourceType>
    <b:Guid>{30F57F33-49B5-4AA5-968F-924CF5C2D4F9}</b:Guid>
    <b:Title>Mindsets: A View From Two Eras</b:Title>
    <b:Year>2019</b:Year>
    <b:JournalName>Perspectives on psychological science</b:JournalName>
    <b:Author>
      <b:Author>
        <b:NameList>
          <b:Person>
            <b:Last>Dweck</b:Last>
            <b:Middle>S</b:Middle>
            <b:First>Carol</b:First>
          </b:Person>
          <b:Person>
            <b:Last>Yeager</b:Last>
            <b:Middle>S</b:Middle>
            <b:First>David</b:First>
          </b:Person>
        </b:NameList>
      </b:Author>
    </b:Author>
    <b:RefOrder>4</b:RefOrder>
  </b:Source>
  <b:Source>
    <b:Tag>Mik19</b:Tag>
    <b:SourceType>Report</b:SourceType>
    <b:Guid>{8E2AF441-F006-4CFA-AACD-9C722B55D0CB}</b:Guid>
    <b:Title>Short-Term Study Abroad for Pre-service Teachers: Personal and Professional Growth in Brighton, England</b:Title>
    <b:Year>2019</b:Year>
    <b:Author>
      <b:Author>
        <b:NameList>
          <b:Person>
            <b:Last>Mikulec</b:Last>
            <b:First>Erin</b:First>
          </b:Person>
        </b:NameList>
      </b:Author>
    </b:Author>
    <b:RefOrder>6</b:RefOrder>
  </b:Source>
  <b:Source>
    <b:Tag>Med17</b:Tag>
    <b:SourceType>JournalArticle</b:SourceType>
    <b:Guid>{33A5F86C-72C7-45B5-A92B-72A8DFDCF9BC}</b:Guid>
    <b:Title>Strategies for Improving Learner Metacognition in Health Professional Education</b:Title>
    <b:Year>2017</b:Year>
    <b:JournalName>American Journal of Pharmaceutical Education</b:JournalName>
    <b:Volume>81</b:Volume>
    <b:Issue>4</b:Issue>
    <b:Author>
      <b:Author>
        <b:NameList>
          <b:Person>
            <b:Last>Medina</b:Last>
            <b:Middle>S</b:Middle>
            <b:First>Melissa</b:First>
          </b:Person>
          <b:Person>
            <b:Last>Castleberry</b:Last>
            <b:Middle>N</b:Middle>
            <b:First>Ashley</b:First>
          </b:Person>
          <b:Person>
            <b:Last>Persky</b:Last>
            <b:Middle>M</b:Middle>
            <b:First>Adam</b:First>
          </b:Person>
        </b:NameList>
      </b:Author>
    </b:Author>
    <b:RefOrder>9</b:RefOrder>
  </b:Source>
  <b:Source>
    <b:Tag>Chr151</b:Tag>
    <b:SourceType>JournalArticle</b:SourceType>
    <b:Guid>{BCF0ACCB-54AC-437B-8A81-AE96EA667067}</b:Guid>
    <b:Title>Putting transformative learning theory into practice</b:Title>
    <b:JournalName>Australian Journal of Adult Learning</b:JournalName>
    <b:Year>2015</b:Year>
    <b:Pages>9-30</b:Pages>
    <b:Volume>55</b:Volume>
    <b:Issue>1</b:Issue>
    <b:Author>
      <b:Author>
        <b:NameList>
          <b:Person>
            <b:Last>Christie</b:Last>
            <b:First>Michael</b:First>
          </b:Person>
          <b:Person>
            <b:Last>Carey</b:Last>
            <b:First>Michael</b:First>
          </b:Person>
          <b:Person>
            <b:Last>Robertson</b:Last>
            <b:First>Ann</b:First>
          </b:Person>
          <b:Person>
            <b:Last>Grainger</b:Last>
            <b:First>Peter</b:First>
          </b:Person>
        </b:NameList>
      </b:Author>
    </b:Author>
    <b:RefOrder>7</b:RefOrder>
  </b:Source>
  <b:Source>
    <b:Tag>Wlo17</b:Tag>
    <b:SourceType>Book</b:SourceType>
    <b:Guid>{43D20263-B64D-4E6D-928A-25749C0517F0}</b:Guid>
    <b:Title>Enhancing Adult Motivation to Learn : A Comprehensive Guide for Teaching All Adults</b:Title>
    <b:Year>2017</b:Year>
    <b:Publisher>John Wiley &amp; Sons</b:Publisher>
    <b:Author>
      <b:Author>
        <b:NameList>
          <b:Person>
            <b:Last>Wlodkowski</b:Last>
            <b:Middle>J</b:Middle>
            <b:First>Raymond</b:First>
          </b:Person>
          <b:Person>
            <b:Last>Ginsberg</b:Last>
            <b:Middle>B</b:Middle>
            <b:First>Margery</b:First>
          </b:Person>
        </b:NameList>
      </b:Author>
    </b:Author>
    <b:RefOrder>1</b:RefOrder>
  </b:Source>
  <b:Source>
    <b:Tag>Sma09</b:Tag>
    <b:SourceType>Book</b:SourceType>
    <b:Guid>{3BE5BAB7-38FF-46B6-BAC7-E935A4D8DABD}</b:Guid>
    <b:Title>How to Succeed at University: An Essential Guide to Academic Skills and Personal Development</b:Title>
    <b:Year>2009</b:Year>
    <b:Publisher>Sage Publications</b:Publisher>
    <b:Author>
      <b:Author>
        <b:NameList>
          <b:Person>
            <b:Last>Smale</b:Last>
            <b:First>Bob</b:First>
          </b:Person>
          <b:Person>
            <b:Last>Fowlie</b:Last>
            <b:First>Julie</b:First>
          </b:Person>
        </b:NameList>
      </b:Author>
    </b:Author>
    <b:RefOrder>10</b:RefOrder>
  </b:Source>
  <b:Source>
    <b:Tag>Phi14</b:Tag>
    <b:SourceType>Book</b:SourceType>
    <b:Guid>{51B1516A-2C7A-4135-94B5-50EEE44C0014}</b:Guid>
    <b:Title>The Complete Guide to Professional Networking : The Secrets of Online and Offline Success.</b:Title>
    <b:Year>2014</b:Year>
    <b:City>London</b:City>
    <b:Publisher>Kogan Page ltd</b:Publisher>
    <b:Author>
      <b:Author>
        <b:NameList>
          <b:Person>
            <b:Last>Phillips</b:Last>
            <b:First>Simon</b:First>
          </b:Person>
        </b:NameList>
      </b:Author>
    </b:Author>
    <b:RefOrder>11</b:RefOrder>
  </b:Source>
</b:Sources>
</file>

<file path=customXml/itemProps1.xml><?xml version="1.0" encoding="utf-8"?>
<ds:datastoreItem xmlns:ds="http://schemas.openxmlformats.org/officeDocument/2006/customXml" ds:itemID="{89C6DE24-3B63-464A-8280-7382759CE9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C17A26-5BA9-441E-87B9-AFE000438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BB6C7D-0203-4FF4-BBEA-F386A99753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9811D8C-DE09-400A-B0A0-350CBE985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2257</Words>
  <Characters>12869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Surridge</dc:creator>
  <cp:keywords/>
  <dc:description/>
  <cp:lastModifiedBy>Kelly Surridge (2011568)</cp:lastModifiedBy>
  <cp:revision>5</cp:revision>
  <dcterms:created xsi:type="dcterms:W3CDTF">2022-04-04T10:43:00Z</dcterms:created>
  <dcterms:modified xsi:type="dcterms:W3CDTF">2022-04-04T12:40:00Z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