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D50AE" w14:textId="77777777" w:rsidR="00661137" w:rsidRDefault="00000000">
      <w:pPr>
        <w:jc w:val="center"/>
      </w:pPr>
      <w:r>
        <w:rPr>
          <w:b/>
          <w:sz w:val="32"/>
        </w:rPr>
        <w:t>Academic Skills in the Digital Era</w:t>
      </w:r>
    </w:p>
    <w:p w14:paraId="6BCCE5E5" w14:textId="77777777" w:rsidR="00661137" w:rsidRDefault="00000000">
      <w:pPr>
        <w:jc w:val="center"/>
      </w:pPr>
      <w:r>
        <w:rPr>
          <w:b/>
        </w:rPr>
        <w:t>Assessment 2: Reflective Essay</w:t>
      </w:r>
    </w:p>
    <w:p w14:paraId="2E9C755C" w14:textId="42044790" w:rsidR="00661137" w:rsidRDefault="00000000">
      <w:pPr>
        <w:jc w:val="center"/>
      </w:pPr>
      <w:r>
        <w:t xml:space="preserve">Student name: </w:t>
      </w:r>
      <w:r w:rsidR="008E39AB">
        <w:t>Asif Ahmed Bashir</w:t>
      </w:r>
    </w:p>
    <w:p w14:paraId="434F04F1" w14:textId="598259E2" w:rsidR="00661137" w:rsidRDefault="00000000">
      <w:pPr>
        <w:jc w:val="center"/>
      </w:pPr>
      <w:r>
        <w:t xml:space="preserve">Student number: </w:t>
      </w:r>
      <w:r w:rsidR="008E39AB">
        <w:t>2504986</w:t>
      </w:r>
    </w:p>
    <w:p w14:paraId="497D6612" w14:textId="77777777" w:rsidR="00661137" w:rsidRDefault="00000000">
      <w:pPr>
        <w:jc w:val="center"/>
      </w:pPr>
      <w:r>
        <w:t>Module code: BMSW4013</w:t>
      </w:r>
    </w:p>
    <w:p w14:paraId="6AC1962E" w14:textId="65EFEA44" w:rsidR="00661137" w:rsidRDefault="00000000">
      <w:pPr>
        <w:jc w:val="center"/>
      </w:pPr>
      <w:r>
        <w:t xml:space="preserve">Lecturer: </w:t>
      </w:r>
      <w:r w:rsidR="008E39AB">
        <w:t>Ffion Cumberpatch</w:t>
      </w:r>
    </w:p>
    <w:p w14:paraId="1FAB5428" w14:textId="5726653C" w:rsidR="00661137" w:rsidRDefault="00000000">
      <w:pPr>
        <w:jc w:val="center"/>
      </w:pPr>
      <w:r>
        <w:t xml:space="preserve">Submission date: </w:t>
      </w:r>
      <w:r w:rsidR="008E39AB">
        <w:t>11/10/2026</w:t>
      </w:r>
    </w:p>
    <w:p w14:paraId="0AC83629" w14:textId="77777777" w:rsidR="00661137" w:rsidRDefault="00000000">
      <w:pPr>
        <w:jc w:val="center"/>
      </w:pPr>
      <w:r>
        <w:br w:type="page"/>
      </w:r>
    </w:p>
    <w:p w14:paraId="3DD27C24" w14:textId="749B0B4D" w:rsidR="00661137" w:rsidRPr="008E39AB" w:rsidRDefault="00000000" w:rsidP="008E39AB">
      <w:pPr>
        <w:rPr>
          <w:b/>
          <w:bCs/>
        </w:rPr>
      </w:pPr>
      <w:r w:rsidRPr="008E39AB">
        <w:rPr>
          <w:b/>
          <w:bCs/>
        </w:rPr>
        <w:lastRenderedPageBreak/>
        <w:t xml:space="preserve">AI Acknowledgement </w:t>
      </w:r>
    </w:p>
    <w:p w14:paraId="599B823E" w14:textId="77777777" w:rsidR="008E39AB" w:rsidRPr="008E39AB" w:rsidRDefault="008E39AB" w:rsidP="008E39AB">
      <w:pPr>
        <w:rPr>
          <w:lang w:val="en-GB"/>
        </w:rPr>
      </w:pPr>
      <w:r w:rsidRPr="008E39AB">
        <w:rPr>
          <w:lang w:val="en-GB"/>
        </w:rPr>
        <w:t>I confirm that no generative artificial intelligence (AI) tools were used in the preparation, research, or writing of this assignment. All work presented is my own and has been completed in accordance with the university’s academic integrity guidelines.</w:t>
      </w:r>
    </w:p>
    <w:p w14:paraId="4EF1423A" w14:textId="460FEAF0" w:rsidR="00661137" w:rsidRDefault="00661137"/>
    <w:p w14:paraId="69DE0B1B" w14:textId="77777777" w:rsidR="008E39AB" w:rsidRDefault="008E39AB">
      <w:pPr>
        <w:pStyle w:val="Heading1"/>
      </w:pPr>
    </w:p>
    <w:p w14:paraId="383D5DA1" w14:textId="77777777" w:rsidR="008E39AB" w:rsidRDefault="008E39AB">
      <w:pPr>
        <w:pStyle w:val="Heading1"/>
      </w:pPr>
    </w:p>
    <w:p w14:paraId="4130F6B0" w14:textId="77777777" w:rsidR="008E39AB" w:rsidRPr="008E39AB" w:rsidRDefault="008E39AB" w:rsidP="008E39AB"/>
    <w:p w14:paraId="4A73221B" w14:textId="77777777" w:rsidR="008E39AB" w:rsidRDefault="008E39AB">
      <w:pPr>
        <w:pStyle w:val="Heading1"/>
      </w:pPr>
    </w:p>
    <w:p w14:paraId="44BB157E" w14:textId="77777777" w:rsidR="008E39AB" w:rsidRDefault="008E39AB">
      <w:pPr>
        <w:pStyle w:val="Heading1"/>
      </w:pPr>
    </w:p>
    <w:p w14:paraId="6E38E907" w14:textId="77777777" w:rsidR="008E39AB" w:rsidRDefault="008E39AB">
      <w:pPr>
        <w:pStyle w:val="Heading1"/>
      </w:pPr>
    </w:p>
    <w:p w14:paraId="230BCDE2" w14:textId="77777777" w:rsidR="008E39AB" w:rsidRDefault="008E39AB" w:rsidP="008E39AB"/>
    <w:p w14:paraId="14080C3B" w14:textId="77777777" w:rsidR="008E39AB" w:rsidRPr="008E39AB" w:rsidRDefault="008E39AB" w:rsidP="008E39AB"/>
    <w:p w14:paraId="3D515639" w14:textId="77777777" w:rsidR="008E39AB" w:rsidRDefault="008E39AB">
      <w:pPr>
        <w:pStyle w:val="Heading1"/>
      </w:pPr>
    </w:p>
    <w:p w14:paraId="56667277" w14:textId="77777777" w:rsidR="008E39AB" w:rsidRDefault="008E39AB" w:rsidP="008E39AB"/>
    <w:p w14:paraId="0B83454C" w14:textId="77777777" w:rsidR="008E39AB" w:rsidRPr="008E39AB" w:rsidRDefault="008E39AB" w:rsidP="008E39AB"/>
    <w:p w14:paraId="780B9E32" w14:textId="77777777" w:rsidR="008E39AB" w:rsidRDefault="008E39AB">
      <w:pPr>
        <w:pStyle w:val="Heading1"/>
      </w:pPr>
    </w:p>
    <w:p w14:paraId="3100532D" w14:textId="77777777" w:rsidR="008E39AB" w:rsidRDefault="008E39AB">
      <w:pPr>
        <w:pStyle w:val="Heading1"/>
      </w:pPr>
    </w:p>
    <w:p w14:paraId="7A7606B2" w14:textId="77777777" w:rsidR="008E39AB" w:rsidRDefault="008E39AB">
      <w:pPr>
        <w:pStyle w:val="Heading1"/>
      </w:pPr>
    </w:p>
    <w:p w14:paraId="1F944442" w14:textId="77777777" w:rsidR="008E39AB" w:rsidRDefault="008E39AB">
      <w:pPr>
        <w:pStyle w:val="Heading1"/>
      </w:pPr>
    </w:p>
    <w:p w14:paraId="671C7815" w14:textId="77777777" w:rsidR="008E39AB" w:rsidRDefault="008E39AB">
      <w:pPr>
        <w:pStyle w:val="Heading1"/>
      </w:pPr>
    </w:p>
    <w:p w14:paraId="68A09558" w14:textId="77777777" w:rsidR="008E39AB" w:rsidRDefault="008E39AB" w:rsidP="008E39AB"/>
    <w:p w14:paraId="32FB571E" w14:textId="77777777" w:rsidR="008E39AB" w:rsidRDefault="008E39AB" w:rsidP="008E39AB"/>
    <w:p w14:paraId="02D36E71" w14:textId="77777777" w:rsidR="008E39AB" w:rsidRDefault="008E39AB" w:rsidP="008E39AB"/>
    <w:p w14:paraId="3AAFE12B" w14:textId="77777777" w:rsidR="008E39AB" w:rsidRPr="008E39AB" w:rsidRDefault="008E39AB" w:rsidP="008E39AB"/>
    <w:p w14:paraId="18867A0C" w14:textId="6EE5207E" w:rsidR="00661137" w:rsidRPr="008E39AB" w:rsidRDefault="00000000" w:rsidP="008E39AB">
      <w:pPr>
        <w:rPr>
          <w:b/>
          <w:bCs/>
        </w:rPr>
      </w:pPr>
      <w:r w:rsidRPr="008E39AB">
        <w:rPr>
          <w:b/>
          <w:bCs/>
        </w:rPr>
        <w:lastRenderedPageBreak/>
        <w:t>Reflecting on Time Management and Procrastination During My First University Assignment</w:t>
      </w:r>
    </w:p>
    <w:p w14:paraId="313085DB" w14:textId="77777777" w:rsidR="005C0612" w:rsidRDefault="005C0612" w:rsidP="005C0612">
      <w:pPr>
        <w:rPr>
          <w:lang w:val="en-GB"/>
        </w:rPr>
      </w:pPr>
      <w:r w:rsidRPr="005C0612">
        <w:rPr>
          <w:lang w:val="en-GB"/>
        </w:rPr>
        <w:t xml:space="preserve">Starting university means students </w:t>
      </w:r>
      <w:proofErr w:type="gramStart"/>
      <w:r w:rsidRPr="005C0612">
        <w:rPr>
          <w:lang w:val="en-GB"/>
        </w:rPr>
        <w:t>have to</w:t>
      </w:r>
      <w:proofErr w:type="gramEnd"/>
      <w:r w:rsidRPr="005C0612">
        <w:rPr>
          <w:lang w:val="en-GB"/>
        </w:rPr>
        <w:t xml:space="preserve"> take on more responsibility for planning, independent learning and meeting deadlines. One of the experiences that taught me to understand this obligation was doing an early university project after delaying the start of the task. I understood the </w:t>
      </w:r>
      <w:proofErr w:type="gramStart"/>
      <w:r w:rsidRPr="005C0612">
        <w:rPr>
          <w:lang w:val="en-GB"/>
        </w:rPr>
        <w:t>deadline</w:t>
      </w:r>
      <w:proofErr w:type="gramEnd"/>
      <w:r w:rsidRPr="005C0612">
        <w:rPr>
          <w:lang w:val="en-GB"/>
        </w:rPr>
        <w:t xml:space="preserve"> but I didn’t start at a suitable time and allowed myself around four days to finish. I prioritised going out above the homework and then had to work under pressure. This reflection is based on Gibbs’ Reflective Cycle (1988) and considers what happened, how I felt, what went well and badly, why I acted the way I did and what I may improve in the future. My main interest is my own time management and procrastination, and academic study helps me contextualise the experience. This was during one of my early university coursework. I knew the due date was approaching but kept procrastinating on starting the homework until approximately 4 days before it was due. Instead of setting aside some time to study regularly, I would keep on making plans and going out. I had not broken the assignment down into smaller sections and made a reasonable timeline for research, planning, writing and editing. </w:t>
      </w:r>
    </w:p>
    <w:p w14:paraId="6F169E72" w14:textId="77777777" w:rsidR="005C0612" w:rsidRDefault="005C0612" w:rsidP="005C0612">
      <w:pPr>
        <w:rPr>
          <w:lang w:val="en-GB"/>
        </w:rPr>
      </w:pPr>
      <w:r w:rsidRPr="005C0612">
        <w:rPr>
          <w:lang w:val="en-GB"/>
        </w:rPr>
        <w:t xml:space="preserve">As the deadline </w:t>
      </w:r>
      <w:proofErr w:type="gramStart"/>
      <w:r w:rsidRPr="005C0612">
        <w:rPr>
          <w:lang w:val="en-GB"/>
        </w:rPr>
        <w:t>approached</w:t>
      </w:r>
      <w:proofErr w:type="gramEnd"/>
      <w:r w:rsidRPr="005C0612">
        <w:rPr>
          <w:lang w:val="en-GB"/>
        </w:rPr>
        <w:t xml:space="preserve"> I saw there was not enough time left for the meticulous process I had originally required. I flew through the homework and sent it in before the deadline. But I had little time to design the structure, to look at sources in depth, to develop my points or to go over the final product. The experience reminded me that simply having a deadline is not the same as managing the job to accomplish it well. I felt peaceful at first, as the deadline looked far away. I did not take the task seriously enough in the beginning, since I thought I would be able to complete the assignment when I eventually started. As I recognised how little time was remaining, my confidence turned to worry, to pressure. I felt overwhelmed because there were multiple phases of the assignment that still needed work, but there just wasn’t enough time to give each level the care it needed. I was also angry at myself since I had helped to create this predicament by my own actions. I felt a sense of relief to hand it in on time, but it still bothered me that it could have been better. </w:t>
      </w:r>
    </w:p>
    <w:p w14:paraId="3A3EE6A5" w14:textId="77777777" w:rsidR="005C0612" w:rsidRDefault="005C0612" w:rsidP="005C0612">
      <w:pPr>
        <w:rPr>
          <w:lang w:val="en-GB"/>
        </w:rPr>
      </w:pPr>
      <w:r w:rsidRPr="005C0612">
        <w:rPr>
          <w:lang w:val="en-GB"/>
        </w:rPr>
        <w:t xml:space="preserve">In retrospect I understand that my early confidence was due to an inaccurate estimate of time rather than any plan. The only good thing was that I finished and submitted the assignment on time. “It showed I could work when I didn’t have a tonne of time.” It also highlighted my shortcoming in planning which offers me a precise area to concentrate on. But the negatives were bigger. Starting late meant less time to study, organise thoughts, write and verify my work. I hadn’t prepared the procedure, I was focused on getting through it, not on coming up with the best possible answer. The social activities that occurred during my allotted study period contributed to the pressure I felt afterward. The assignment was submitted, but just because I did it does not indicate that my method worked. Research on time management reviews suggests that time-management habits are linked to a greater sense of control over time and less stress, however their association with performance is not obvious (Claessens et al, 2007). This just re-enforces the need to enhance my method, rather than thinking working under pressure is a dependable strategy. One big explanation for the problem was procrastination. </w:t>
      </w:r>
    </w:p>
    <w:p w14:paraId="2920468B" w14:textId="77777777" w:rsidR="005C0612" w:rsidRDefault="005C0612" w:rsidP="005C0612">
      <w:pPr>
        <w:rPr>
          <w:lang w:val="en-GB"/>
        </w:rPr>
      </w:pPr>
      <w:r w:rsidRPr="005C0612">
        <w:rPr>
          <w:lang w:val="en-GB"/>
        </w:rPr>
        <w:t>I procrastinate on a task even when I know it is important. Steel (2007) defines procrastination as a lack of self-</w:t>
      </w:r>
      <w:proofErr w:type="gramStart"/>
      <w:r w:rsidRPr="005C0612">
        <w:rPr>
          <w:lang w:val="en-GB"/>
        </w:rPr>
        <w:t>regulation .</w:t>
      </w:r>
      <w:proofErr w:type="gramEnd"/>
      <w:r w:rsidRPr="005C0612">
        <w:rPr>
          <w:lang w:val="en-GB"/>
        </w:rPr>
        <w:t xml:space="preserve"> He lists impulsiveness, distractibility, organization and self-control as variables crucial to understanding procrastination. My choice to go out rather than start the assignment was a preference for something fun now rather than something with value tomorrow. I cannot say one experience accounts for all my study habits. In this instance I did not set aside time for the task or make the initial step modest enough to begin smoothly. The event also pointed to the difference between aim and self-regulated learning. According to Zimmerman (2002) self-regulated learning is the active role that learners play in their learning processes. Here, I wanted to finish the assignment, but I did not plan my actions or track my progress. There were no milestones, no early warning I was going behind. Having a strategy would have made the task more transparent and helped me modify before the deadline became pressing. My answer also shows that I underestimated the time needed for academic work. Completing an assignment is much more than simply generating a finished piece of writing. It entails understanding the task, collecting and analysing information, structuring thoughts, drafting and reviewing. I compressed these stages by leaving them until the last days. </w:t>
      </w:r>
    </w:p>
    <w:p w14:paraId="1905EEC8" w14:textId="1CDB6E39" w:rsidR="005C0612" w:rsidRPr="005C0612" w:rsidRDefault="005C0612" w:rsidP="005C0612">
      <w:pPr>
        <w:rPr>
          <w:lang w:val="en-GB"/>
        </w:rPr>
      </w:pPr>
      <w:r w:rsidRPr="005C0612">
        <w:rPr>
          <w:lang w:val="en-GB"/>
        </w:rPr>
        <w:lastRenderedPageBreak/>
        <w:t xml:space="preserve">Claessens et al. (2007) show that time-management behaviours are connected to perceived control of time and stress, but they also warn that greater time management does not necessarily ensure higher performance. </w:t>
      </w:r>
      <w:proofErr w:type="gramStart"/>
      <w:r w:rsidRPr="005C0612">
        <w:rPr>
          <w:lang w:val="en-GB"/>
        </w:rPr>
        <w:t>So</w:t>
      </w:r>
      <w:proofErr w:type="gramEnd"/>
      <w:r w:rsidRPr="005C0612">
        <w:rPr>
          <w:lang w:val="en-GB"/>
        </w:rPr>
        <w:t xml:space="preserve"> I shouldn't expect just a schedule to improve my work. I </w:t>
      </w:r>
      <w:proofErr w:type="gramStart"/>
      <w:r w:rsidRPr="005C0612">
        <w:rPr>
          <w:lang w:val="en-GB"/>
        </w:rPr>
        <w:t>have to</w:t>
      </w:r>
      <w:proofErr w:type="gramEnd"/>
      <w:r w:rsidRPr="005C0612">
        <w:rPr>
          <w:lang w:val="en-GB"/>
        </w:rPr>
        <w:t xml:space="preserve"> spend the time purposefully, engage the sources critically and leave room to edit. </w:t>
      </w:r>
      <w:proofErr w:type="gramStart"/>
      <w:r w:rsidRPr="005C0612">
        <w:rPr>
          <w:lang w:val="en-GB"/>
        </w:rPr>
        <w:t>Generally</w:t>
      </w:r>
      <w:proofErr w:type="gramEnd"/>
      <w:r w:rsidRPr="005C0612">
        <w:rPr>
          <w:lang w:val="en-GB"/>
        </w:rPr>
        <w:t xml:space="preserve"> the main problem was not that I had too little time but that I did not use the time provided at the beginning. The deadline was stressful because I procrastinated and I didn't have any framework. I like this because it provides me practical behaviours to </w:t>
      </w:r>
      <w:proofErr w:type="gramStart"/>
      <w:r w:rsidRPr="005C0612">
        <w:rPr>
          <w:lang w:val="en-GB"/>
        </w:rPr>
        <w:t>change:</w:t>
      </w:r>
      <w:proofErr w:type="gramEnd"/>
      <w:r w:rsidRPr="005C0612">
        <w:rPr>
          <w:lang w:val="en-GB"/>
        </w:rPr>
        <w:t xml:space="preserve"> start early, break the activity down into phases, limit distractions and check my progress periodically. This experience let me realise that working on time is just a part of the effective project completion. My choice to delay starting left no room for study, planning and proofreading and produced unnecessary tension. I also found out that I can want to work, but it’s not enough, that I </w:t>
      </w:r>
      <w:proofErr w:type="gramStart"/>
      <w:r w:rsidRPr="005C0612">
        <w:rPr>
          <w:lang w:val="en-GB"/>
        </w:rPr>
        <w:t>have to</w:t>
      </w:r>
      <w:proofErr w:type="gramEnd"/>
      <w:r w:rsidRPr="005C0612">
        <w:rPr>
          <w:lang w:val="en-GB"/>
        </w:rPr>
        <w:t xml:space="preserve"> turn aspirations into concrete action and verify whether I am following the plan. In future I want to start earlier and break each assignment up into doable jobs rather than one big duty at the end.</w:t>
      </w:r>
    </w:p>
    <w:p w14:paraId="3EC1454E" w14:textId="77777777" w:rsidR="008E39AB" w:rsidRDefault="008E39AB"/>
    <w:p w14:paraId="09719048" w14:textId="77777777" w:rsidR="008E39AB" w:rsidRDefault="008E39AB"/>
    <w:p w14:paraId="1F3A2299" w14:textId="77777777" w:rsidR="008E39AB" w:rsidRDefault="008E39AB"/>
    <w:p w14:paraId="0F9C7501" w14:textId="77777777" w:rsidR="008E39AB" w:rsidRDefault="008E39AB"/>
    <w:p w14:paraId="64D6CC54" w14:textId="77777777" w:rsidR="008E39AB" w:rsidRDefault="008E39AB"/>
    <w:p w14:paraId="3378EE3C" w14:textId="77777777" w:rsidR="008E39AB" w:rsidRDefault="008E39AB"/>
    <w:p w14:paraId="6F62E907" w14:textId="77777777" w:rsidR="008E39AB" w:rsidRDefault="008E39AB"/>
    <w:p w14:paraId="55A00ACE" w14:textId="77777777" w:rsidR="008E39AB" w:rsidRDefault="008E39AB"/>
    <w:p w14:paraId="5364A259" w14:textId="77777777" w:rsidR="008E39AB" w:rsidRDefault="008E39AB"/>
    <w:p w14:paraId="7E02E13C" w14:textId="77777777" w:rsidR="008E39AB" w:rsidRDefault="008E39AB"/>
    <w:p w14:paraId="23B3910B" w14:textId="77777777" w:rsidR="008E39AB" w:rsidRDefault="008E39AB"/>
    <w:p w14:paraId="5DA2D2F1" w14:textId="77777777" w:rsidR="008E39AB" w:rsidRDefault="008E39AB"/>
    <w:p w14:paraId="29A3FD2A" w14:textId="77777777" w:rsidR="008E39AB" w:rsidRDefault="008E39AB"/>
    <w:p w14:paraId="4C252840" w14:textId="77777777" w:rsidR="008E39AB" w:rsidRDefault="008E39AB"/>
    <w:p w14:paraId="559AE592" w14:textId="77777777" w:rsidR="008E39AB" w:rsidRDefault="008E39AB"/>
    <w:p w14:paraId="0D6FAD62" w14:textId="77777777" w:rsidR="008E39AB" w:rsidRDefault="008E39AB"/>
    <w:p w14:paraId="1A331960" w14:textId="77777777" w:rsidR="008E39AB" w:rsidRDefault="008E39AB"/>
    <w:p w14:paraId="6E5B2FC0" w14:textId="77777777" w:rsidR="008E39AB" w:rsidRDefault="008E39AB"/>
    <w:p w14:paraId="316322F1" w14:textId="77777777" w:rsidR="008E39AB" w:rsidRDefault="008E39AB"/>
    <w:p w14:paraId="1559DCAF" w14:textId="77777777" w:rsidR="008E39AB" w:rsidRDefault="008E39AB"/>
    <w:p w14:paraId="0090DFEC" w14:textId="77777777" w:rsidR="008E39AB" w:rsidRDefault="008E39AB"/>
    <w:p w14:paraId="647358CC" w14:textId="77777777" w:rsidR="008E39AB" w:rsidRDefault="008E39AB"/>
    <w:p w14:paraId="1F40BAD3" w14:textId="77777777" w:rsidR="008E39AB" w:rsidRDefault="008E39AB"/>
    <w:p w14:paraId="2997FF59" w14:textId="77777777" w:rsidR="008E39AB" w:rsidRDefault="008E39AB"/>
    <w:p w14:paraId="55DCA6EC" w14:textId="77777777" w:rsidR="008E39AB" w:rsidRDefault="008E39AB"/>
    <w:p w14:paraId="1BBBDDEA" w14:textId="77777777" w:rsidR="008E39AB" w:rsidRDefault="008E39AB"/>
    <w:p w14:paraId="4A188FFD" w14:textId="77777777" w:rsidR="005C0612" w:rsidRDefault="005C0612"/>
    <w:p w14:paraId="05EBEF7A" w14:textId="77777777" w:rsidR="005C0612" w:rsidRDefault="005C0612"/>
    <w:p w14:paraId="35A536AE" w14:textId="77777777" w:rsidR="005C0612" w:rsidRDefault="005C0612"/>
    <w:p w14:paraId="03F8F867" w14:textId="174CABC6" w:rsidR="00661137" w:rsidRPr="008E39AB" w:rsidRDefault="00000000" w:rsidP="008E39AB">
      <w:pPr>
        <w:rPr>
          <w:b/>
          <w:bCs/>
        </w:rPr>
      </w:pPr>
      <w:r w:rsidRPr="008E39AB">
        <w:rPr>
          <w:b/>
          <w:bCs/>
        </w:rPr>
        <w:lastRenderedPageBreak/>
        <w:t>Action Plan</w:t>
      </w:r>
    </w:p>
    <w:p w14:paraId="10EA51AC" w14:textId="77777777" w:rsidR="005C0612" w:rsidRPr="005C0612" w:rsidRDefault="005C0612" w:rsidP="005C0612">
      <w:pPr>
        <w:rPr>
          <w:lang w:val="en-GB"/>
        </w:rPr>
      </w:pPr>
      <w:r w:rsidRPr="005C0612">
        <w:rPr>
          <w:lang w:val="en-GB"/>
        </w:rPr>
        <w:t>My next task will be based on the following SMART activities. I have structured them to be detailed and measurable, but also so that I can determine if the adjustments are effective.</w:t>
      </w:r>
    </w:p>
    <w:tbl>
      <w:tblPr>
        <w:tblStyle w:val="TableGrid"/>
        <w:tblW w:w="0" w:type="auto"/>
        <w:jc w:val="center"/>
        <w:tblLook w:val="04A0" w:firstRow="1" w:lastRow="0" w:firstColumn="1" w:lastColumn="0" w:noHBand="0" w:noVBand="1"/>
      </w:tblPr>
      <w:tblGrid>
        <w:gridCol w:w="1930"/>
        <w:gridCol w:w="1930"/>
        <w:gridCol w:w="1930"/>
        <w:gridCol w:w="1930"/>
        <w:gridCol w:w="1930"/>
      </w:tblGrid>
      <w:tr w:rsidR="00661137" w14:paraId="58E34BC7" w14:textId="77777777">
        <w:trPr>
          <w:jc w:val="center"/>
        </w:trPr>
        <w:tc>
          <w:tcPr>
            <w:tcW w:w="1930" w:type="dxa"/>
            <w:vAlign w:val="center"/>
          </w:tcPr>
          <w:p w14:paraId="184266A4" w14:textId="77777777" w:rsidR="00661137" w:rsidRDefault="00000000">
            <w:pPr>
              <w:spacing w:after="40"/>
            </w:pPr>
            <w:r>
              <w:rPr>
                <w:b/>
                <w:sz w:val="17"/>
              </w:rPr>
              <w:t>Goal</w:t>
            </w:r>
          </w:p>
        </w:tc>
        <w:tc>
          <w:tcPr>
            <w:tcW w:w="1930" w:type="dxa"/>
            <w:vAlign w:val="center"/>
          </w:tcPr>
          <w:p w14:paraId="46685BA6" w14:textId="77777777" w:rsidR="00661137" w:rsidRDefault="00000000">
            <w:pPr>
              <w:spacing w:after="40"/>
            </w:pPr>
            <w:r>
              <w:rPr>
                <w:b/>
                <w:sz w:val="17"/>
              </w:rPr>
              <w:t>Specific action</w:t>
            </w:r>
          </w:p>
        </w:tc>
        <w:tc>
          <w:tcPr>
            <w:tcW w:w="1930" w:type="dxa"/>
            <w:vAlign w:val="center"/>
          </w:tcPr>
          <w:p w14:paraId="2C90CBE1" w14:textId="77777777" w:rsidR="00661137" w:rsidRDefault="00000000">
            <w:pPr>
              <w:spacing w:after="40"/>
            </w:pPr>
            <w:r>
              <w:rPr>
                <w:b/>
                <w:sz w:val="17"/>
              </w:rPr>
              <w:t>Measure</w:t>
            </w:r>
          </w:p>
        </w:tc>
        <w:tc>
          <w:tcPr>
            <w:tcW w:w="1930" w:type="dxa"/>
            <w:vAlign w:val="center"/>
          </w:tcPr>
          <w:p w14:paraId="49EA4D5B" w14:textId="77777777" w:rsidR="00661137" w:rsidRDefault="00000000">
            <w:pPr>
              <w:spacing w:after="40"/>
            </w:pPr>
            <w:r>
              <w:rPr>
                <w:b/>
                <w:sz w:val="17"/>
              </w:rPr>
              <w:t>Time-bound target</w:t>
            </w:r>
          </w:p>
        </w:tc>
        <w:tc>
          <w:tcPr>
            <w:tcW w:w="1930" w:type="dxa"/>
            <w:vAlign w:val="center"/>
          </w:tcPr>
          <w:p w14:paraId="3CA67500" w14:textId="77777777" w:rsidR="00661137" w:rsidRDefault="00000000">
            <w:pPr>
              <w:spacing w:after="40"/>
            </w:pPr>
            <w:r>
              <w:rPr>
                <w:b/>
                <w:sz w:val="17"/>
              </w:rPr>
              <w:t>Why it matters</w:t>
            </w:r>
          </w:p>
        </w:tc>
      </w:tr>
      <w:tr w:rsidR="00661137" w14:paraId="763DB831" w14:textId="77777777">
        <w:trPr>
          <w:jc w:val="center"/>
        </w:trPr>
        <w:tc>
          <w:tcPr>
            <w:tcW w:w="1930" w:type="dxa"/>
            <w:vAlign w:val="center"/>
          </w:tcPr>
          <w:p w14:paraId="22DEF5C6" w14:textId="77777777" w:rsidR="00661137" w:rsidRDefault="00000000">
            <w:pPr>
              <w:spacing w:after="40"/>
            </w:pPr>
            <w:r>
              <w:rPr>
                <w:sz w:val="17"/>
              </w:rPr>
              <w:t>Start earlier</w:t>
            </w:r>
          </w:p>
        </w:tc>
        <w:tc>
          <w:tcPr>
            <w:tcW w:w="1930" w:type="dxa"/>
            <w:vAlign w:val="center"/>
          </w:tcPr>
          <w:p w14:paraId="5E8776A8" w14:textId="1685B86C" w:rsidR="00661137" w:rsidRPr="005C0612" w:rsidRDefault="005C0612">
            <w:pPr>
              <w:spacing w:after="40"/>
              <w:rPr>
                <w:sz w:val="17"/>
                <w:lang w:val="en-GB"/>
              </w:rPr>
            </w:pPr>
            <w:r w:rsidRPr="005C0612">
              <w:rPr>
                <w:sz w:val="17"/>
                <w:lang w:val="en-GB"/>
              </w:rPr>
              <w:t>Read over the brief and list tasks immediately after the assignment is released.</w:t>
            </w:r>
          </w:p>
        </w:tc>
        <w:tc>
          <w:tcPr>
            <w:tcW w:w="1930" w:type="dxa"/>
            <w:vAlign w:val="center"/>
          </w:tcPr>
          <w:p w14:paraId="0DE0010C" w14:textId="13F2C359" w:rsidR="00661137" w:rsidRPr="005C0612" w:rsidRDefault="005C0612">
            <w:pPr>
              <w:spacing w:after="40"/>
              <w:rPr>
                <w:sz w:val="17"/>
                <w:lang w:val="en-GB"/>
              </w:rPr>
            </w:pPr>
            <w:r w:rsidRPr="005C0612">
              <w:rPr>
                <w:sz w:val="17"/>
                <w:lang w:val="en-GB"/>
              </w:rPr>
              <w:t>A classic plan including steps for research, outline, draft, and review.</w:t>
            </w:r>
          </w:p>
        </w:tc>
        <w:tc>
          <w:tcPr>
            <w:tcW w:w="1930" w:type="dxa"/>
            <w:vAlign w:val="center"/>
          </w:tcPr>
          <w:p w14:paraId="6594E00E" w14:textId="582826FC" w:rsidR="00661137" w:rsidRPr="000659AF" w:rsidRDefault="000659AF">
            <w:pPr>
              <w:spacing w:after="40"/>
              <w:rPr>
                <w:sz w:val="17"/>
                <w:lang w:val="en-GB"/>
              </w:rPr>
            </w:pPr>
            <w:r w:rsidRPr="000659AF">
              <w:rPr>
                <w:sz w:val="17"/>
                <w:lang w:val="en-GB"/>
              </w:rPr>
              <w:t>Within 2 days following receipt of each assignment.</w:t>
            </w:r>
          </w:p>
        </w:tc>
        <w:tc>
          <w:tcPr>
            <w:tcW w:w="1930" w:type="dxa"/>
            <w:vAlign w:val="center"/>
          </w:tcPr>
          <w:p w14:paraId="1B6469DB" w14:textId="201BC5DC" w:rsidR="00661137" w:rsidRPr="000659AF" w:rsidRDefault="000659AF">
            <w:pPr>
              <w:spacing w:after="40"/>
              <w:rPr>
                <w:sz w:val="17"/>
                <w:lang w:val="en-GB"/>
              </w:rPr>
            </w:pPr>
            <w:r w:rsidRPr="000659AF">
              <w:rPr>
                <w:sz w:val="17"/>
                <w:lang w:val="en-GB"/>
              </w:rPr>
              <w:t>Avoids leaving the whole assignment till the deadline is near.</w:t>
            </w:r>
          </w:p>
        </w:tc>
      </w:tr>
      <w:tr w:rsidR="00661137" w14:paraId="399FA7B0" w14:textId="77777777">
        <w:trPr>
          <w:jc w:val="center"/>
        </w:trPr>
        <w:tc>
          <w:tcPr>
            <w:tcW w:w="1930" w:type="dxa"/>
            <w:vAlign w:val="center"/>
          </w:tcPr>
          <w:p w14:paraId="38D03480" w14:textId="77777777" w:rsidR="00661137" w:rsidRDefault="00000000">
            <w:pPr>
              <w:spacing w:after="40"/>
            </w:pPr>
            <w:r>
              <w:rPr>
                <w:sz w:val="17"/>
              </w:rPr>
              <w:t>Work consistently</w:t>
            </w:r>
          </w:p>
        </w:tc>
        <w:tc>
          <w:tcPr>
            <w:tcW w:w="1930" w:type="dxa"/>
            <w:vAlign w:val="center"/>
          </w:tcPr>
          <w:p w14:paraId="267AE05A" w14:textId="09EB85FF" w:rsidR="00661137" w:rsidRPr="005C0612" w:rsidRDefault="005C0612">
            <w:pPr>
              <w:spacing w:after="40"/>
              <w:rPr>
                <w:sz w:val="17"/>
                <w:lang w:val="en-GB"/>
              </w:rPr>
            </w:pPr>
            <w:r w:rsidRPr="005C0612">
              <w:rPr>
                <w:sz w:val="17"/>
                <w:lang w:val="en-GB"/>
              </w:rPr>
              <w:t xml:space="preserve">Set aside study </w:t>
            </w:r>
            <w:proofErr w:type="gramStart"/>
            <w:r w:rsidRPr="005C0612">
              <w:rPr>
                <w:sz w:val="17"/>
                <w:lang w:val="en-GB"/>
              </w:rPr>
              <w:t>time, and</w:t>
            </w:r>
            <w:proofErr w:type="gramEnd"/>
            <w:r w:rsidRPr="005C0612">
              <w:rPr>
                <w:sz w:val="17"/>
                <w:lang w:val="en-GB"/>
              </w:rPr>
              <w:t xml:space="preserve"> set a timer if you need to</w:t>
            </w:r>
            <w:r>
              <w:rPr>
                <w:sz w:val="17"/>
                <w:lang w:val="en-GB"/>
              </w:rPr>
              <w:t>.</w:t>
            </w:r>
          </w:p>
        </w:tc>
        <w:tc>
          <w:tcPr>
            <w:tcW w:w="1930" w:type="dxa"/>
            <w:vAlign w:val="center"/>
          </w:tcPr>
          <w:p w14:paraId="52FDABF8" w14:textId="0F2CC94F" w:rsidR="00661137" w:rsidRPr="005C0612" w:rsidRDefault="005C0612">
            <w:pPr>
              <w:spacing w:after="40"/>
              <w:rPr>
                <w:sz w:val="17"/>
                <w:lang w:val="en-GB"/>
              </w:rPr>
            </w:pPr>
            <w:r w:rsidRPr="005C0612">
              <w:rPr>
                <w:sz w:val="17"/>
                <w:lang w:val="en-GB"/>
              </w:rPr>
              <w:t>Work on the task in at least three scheduled study sessions per week.</w:t>
            </w:r>
          </w:p>
        </w:tc>
        <w:tc>
          <w:tcPr>
            <w:tcW w:w="1930" w:type="dxa"/>
            <w:vAlign w:val="center"/>
          </w:tcPr>
          <w:p w14:paraId="68BB29AD" w14:textId="508E2A89" w:rsidR="00661137" w:rsidRPr="000659AF" w:rsidRDefault="000659AF">
            <w:pPr>
              <w:spacing w:after="40"/>
              <w:rPr>
                <w:sz w:val="17"/>
                <w:lang w:val="en-GB"/>
              </w:rPr>
            </w:pPr>
            <w:r w:rsidRPr="000659AF">
              <w:rPr>
                <w:sz w:val="17"/>
                <w:lang w:val="en-GB"/>
              </w:rPr>
              <w:t>Each week up to submission.</w:t>
            </w:r>
          </w:p>
        </w:tc>
        <w:tc>
          <w:tcPr>
            <w:tcW w:w="1930" w:type="dxa"/>
            <w:vAlign w:val="center"/>
          </w:tcPr>
          <w:p w14:paraId="6F3AB0DB" w14:textId="68132DDB" w:rsidR="00661137" w:rsidRPr="000659AF" w:rsidRDefault="000659AF">
            <w:pPr>
              <w:spacing w:after="40"/>
              <w:rPr>
                <w:sz w:val="17"/>
                <w:lang w:val="en-GB"/>
              </w:rPr>
            </w:pPr>
            <w:r w:rsidRPr="000659AF">
              <w:rPr>
                <w:sz w:val="17"/>
                <w:lang w:val="en-GB"/>
              </w:rPr>
              <w:t>Helps to build steady progress and to decrease last minute pressure.</w:t>
            </w:r>
          </w:p>
        </w:tc>
      </w:tr>
      <w:tr w:rsidR="00661137" w14:paraId="0EA1DB57" w14:textId="77777777">
        <w:trPr>
          <w:jc w:val="center"/>
        </w:trPr>
        <w:tc>
          <w:tcPr>
            <w:tcW w:w="1930" w:type="dxa"/>
            <w:vAlign w:val="center"/>
          </w:tcPr>
          <w:p w14:paraId="3CF0D498" w14:textId="77777777" w:rsidR="00661137" w:rsidRDefault="00000000">
            <w:pPr>
              <w:spacing w:after="40"/>
            </w:pPr>
            <w:r>
              <w:rPr>
                <w:sz w:val="17"/>
              </w:rPr>
              <w:t>Limit distractions</w:t>
            </w:r>
          </w:p>
        </w:tc>
        <w:tc>
          <w:tcPr>
            <w:tcW w:w="1930" w:type="dxa"/>
            <w:vAlign w:val="center"/>
          </w:tcPr>
          <w:p w14:paraId="7E1893E5" w14:textId="755D18AE" w:rsidR="00661137" w:rsidRPr="005C0612" w:rsidRDefault="005C0612">
            <w:pPr>
              <w:spacing w:after="40"/>
              <w:rPr>
                <w:sz w:val="17"/>
                <w:lang w:val="en-GB"/>
              </w:rPr>
            </w:pPr>
            <w:r w:rsidRPr="005C0612">
              <w:rPr>
                <w:sz w:val="17"/>
                <w:lang w:val="en-GB"/>
              </w:rPr>
              <w:t>Get your studying done before establishing social plans. Turn off alerts that aren’t required.</w:t>
            </w:r>
          </w:p>
        </w:tc>
        <w:tc>
          <w:tcPr>
            <w:tcW w:w="1930" w:type="dxa"/>
            <w:vAlign w:val="center"/>
          </w:tcPr>
          <w:p w14:paraId="0FEEBFBD" w14:textId="45499139" w:rsidR="00661137" w:rsidRPr="000659AF" w:rsidRDefault="000659AF">
            <w:pPr>
              <w:spacing w:after="40"/>
              <w:rPr>
                <w:sz w:val="17"/>
                <w:lang w:val="en-GB"/>
              </w:rPr>
            </w:pPr>
            <w:r w:rsidRPr="000659AF">
              <w:rPr>
                <w:sz w:val="17"/>
                <w:lang w:val="en-GB"/>
              </w:rPr>
              <w:t>Maintain a weekly checklist of completed sessions.</w:t>
            </w:r>
          </w:p>
        </w:tc>
        <w:tc>
          <w:tcPr>
            <w:tcW w:w="1930" w:type="dxa"/>
            <w:vAlign w:val="center"/>
          </w:tcPr>
          <w:p w14:paraId="553E7FC3" w14:textId="77777777" w:rsidR="00661137" w:rsidRDefault="00000000">
            <w:pPr>
              <w:spacing w:after="40"/>
            </w:pPr>
            <w:r>
              <w:rPr>
                <w:sz w:val="17"/>
              </w:rPr>
              <w:t>Review every Sunday.</w:t>
            </w:r>
          </w:p>
        </w:tc>
        <w:tc>
          <w:tcPr>
            <w:tcW w:w="1930" w:type="dxa"/>
            <w:vAlign w:val="center"/>
          </w:tcPr>
          <w:p w14:paraId="59B84E54" w14:textId="7411ED5E" w:rsidR="00661137" w:rsidRPr="000659AF" w:rsidRDefault="000659AF">
            <w:pPr>
              <w:spacing w:after="40"/>
              <w:rPr>
                <w:sz w:val="17"/>
                <w:lang w:val="en-GB"/>
              </w:rPr>
            </w:pPr>
            <w:r w:rsidRPr="000659AF">
              <w:rPr>
                <w:sz w:val="17"/>
                <w:lang w:val="en-GB"/>
              </w:rPr>
              <w:t>More easily protected study time.</w:t>
            </w:r>
          </w:p>
        </w:tc>
      </w:tr>
      <w:tr w:rsidR="00661137" w14:paraId="3E0ED295" w14:textId="77777777">
        <w:trPr>
          <w:jc w:val="center"/>
        </w:trPr>
        <w:tc>
          <w:tcPr>
            <w:tcW w:w="1930" w:type="dxa"/>
            <w:vAlign w:val="center"/>
          </w:tcPr>
          <w:p w14:paraId="72683E84" w14:textId="77777777" w:rsidR="00661137" w:rsidRDefault="00000000">
            <w:pPr>
              <w:spacing w:after="40"/>
            </w:pPr>
            <w:r>
              <w:rPr>
                <w:sz w:val="17"/>
              </w:rPr>
              <w:t>Leave time to review</w:t>
            </w:r>
          </w:p>
        </w:tc>
        <w:tc>
          <w:tcPr>
            <w:tcW w:w="1930" w:type="dxa"/>
            <w:vAlign w:val="center"/>
          </w:tcPr>
          <w:p w14:paraId="24334AB6" w14:textId="3AD74C3B" w:rsidR="00661137" w:rsidRPr="005C0612" w:rsidRDefault="005C0612">
            <w:pPr>
              <w:spacing w:after="40"/>
              <w:rPr>
                <w:sz w:val="17"/>
                <w:lang w:val="en-GB"/>
              </w:rPr>
            </w:pPr>
            <w:r w:rsidRPr="005C0612">
              <w:rPr>
                <w:sz w:val="17"/>
                <w:lang w:val="en-GB"/>
              </w:rPr>
              <w:t>Draft a full draft by the deadline and review the structure, evidence and reference.</w:t>
            </w:r>
          </w:p>
        </w:tc>
        <w:tc>
          <w:tcPr>
            <w:tcW w:w="1930" w:type="dxa"/>
            <w:vAlign w:val="center"/>
          </w:tcPr>
          <w:p w14:paraId="5EC5EC3A" w14:textId="53356420" w:rsidR="00661137" w:rsidRPr="000659AF" w:rsidRDefault="000659AF">
            <w:pPr>
              <w:spacing w:after="40"/>
              <w:rPr>
                <w:sz w:val="17"/>
                <w:lang w:val="en-GB"/>
              </w:rPr>
            </w:pPr>
            <w:r w:rsidRPr="000659AF">
              <w:rPr>
                <w:sz w:val="17"/>
                <w:lang w:val="en-GB"/>
              </w:rPr>
              <w:t xml:space="preserve">I am a proofreading </w:t>
            </w:r>
            <w:proofErr w:type="gramStart"/>
            <w:r w:rsidRPr="000659AF">
              <w:rPr>
                <w:sz w:val="17"/>
                <w:lang w:val="en-GB"/>
              </w:rPr>
              <w:t>checklist</w:t>
            </w:r>
            <w:proofErr w:type="gramEnd"/>
            <w:r w:rsidRPr="000659AF">
              <w:rPr>
                <w:sz w:val="17"/>
                <w:lang w:val="en-GB"/>
              </w:rPr>
              <w:t xml:space="preserve"> and I will correct the found issues.</w:t>
            </w:r>
          </w:p>
        </w:tc>
        <w:tc>
          <w:tcPr>
            <w:tcW w:w="1930" w:type="dxa"/>
            <w:vAlign w:val="center"/>
          </w:tcPr>
          <w:p w14:paraId="6A044B2E" w14:textId="35C93D47" w:rsidR="00661137" w:rsidRPr="000659AF" w:rsidRDefault="000659AF">
            <w:pPr>
              <w:spacing w:after="40"/>
              <w:rPr>
                <w:sz w:val="17"/>
                <w:lang w:val="en-GB"/>
              </w:rPr>
            </w:pPr>
            <w:r w:rsidRPr="000659AF">
              <w:rPr>
                <w:sz w:val="17"/>
                <w:lang w:val="en-GB"/>
              </w:rPr>
              <w:t>Try to have a draft ready at least 3 days before submission.</w:t>
            </w:r>
          </w:p>
        </w:tc>
        <w:tc>
          <w:tcPr>
            <w:tcW w:w="1930" w:type="dxa"/>
            <w:vAlign w:val="center"/>
          </w:tcPr>
          <w:p w14:paraId="41C502F2" w14:textId="24D66E45" w:rsidR="00661137" w:rsidRPr="000659AF" w:rsidRDefault="000659AF">
            <w:pPr>
              <w:spacing w:after="40"/>
              <w:rPr>
                <w:sz w:val="17"/>
                <w:lang w:val="en-GB"/>
              </w:rPr>
            </w:pPr>
            <w:r w:rsidRPr="000659AF">
              <w:rPr>
                <w:sz w:val="17"/>
                <w:lang w:val="en-GB"/>
              </w:rPr>
              <w:t>Allows time to clarify and spot avoidable errors.</w:t>
            </w:r>
          </w:p>
        </w:tc>
      </w:tr>
    </w:tbl>
    <w:p w14:paraId="4D8096E0" w14:textId="124A15B9" w:rsidR="008E39AB" w:rsidRDefault="000659AF">
      <w:pPr>
        <w:pStyle w:val="Heading1"/>
      </w:pPr>
      <w:r w:rsidRPr="000659AF">
        <w:rPr>
          <w:rFonts w:ascii="Arial" w:eastAsiaTheme="minorEastAsia" w:hAnsi="Arial" w:cstheme="minorBidi"/>
          <w:b w:val="0"/>
          <w:bCs w:val="0"/>
          <w:color w:val="auto"/>
          <w:sz w:val="21"/>
          <w:szCs w:val="22"/>
        </w:rPr>
        <w:t xml:space="preserve">I will examine the checklist regularly and compare how I planned to do something with what I really did. If I fall </w:t>
      </w:r>
      <w:proofErr w:type="gramStart"/>
      <w:r w:rsidRPr="000659AF">
        <w:rPr>
          <w:rFonts w:ascii="Arial" w:eastAsiaTheme="minorEastAsia" w:hAnsi="Arial" w:cstheme="minorBidi"/>
          <w:b w:val="0"/>
          <w:bCs w:val="0"/>
          <w:color w:val="auto"/>
          <w:sz w:val="21"/>
          <w:szCs w:val="22"/>
        </w:rPr>
        <w:t>behind</w:t>
      </w:r>
      <w:proofErr w:type="gramEnd"/>
      <w:r w:rsidRPr="000659AF">
        <w:rPr>
          <w:rFonts w:ascii="Arial" w:eastAsiaTheme="minorEastAsia" w:hAnsi="Arial" w:cstheme="minorBidi"/>
          <w:b w:val="0"/>
          <w:bCs w:val="0"/>
          <w:color w:val="auto"/>
          <w:sz w:val="21"/>
          <w:szCs w:val="22"/>
        </w:rPr>
        <w:t xml:space="preserve"> I shall recast the schedule on the spot, instead of ignoring the situation. After the next submission, I’ll see whether beginning earlier helped to lower my stress and offered me more time to make the work better.</w:t>
      </w:r>
    </w:p>
    <w:p w14:paraId="151CAB66" w14:textId="77777777" w:rsidR="008E39AB" w:rsidRDefault="008E39AB">
      <w:pPr>
        <w:pStyle w:val="Heading1"/>
      </w:pPr>
    </w:p>
    <w:p w14:paraId="7299B25B" w14:textId="77777777" w:rsidR="008E39AB" w:rsidRDefault="008E39AB">
      <w:pPr>
        <w:pStyle w:val="Heading1"/>
      </w:pPr>
    </w:p>
    <w:p w14:paraId="254FA03B" w14:textId="77777777" w:rsidR="008E39AB" w:rsidRDefault="008E39AB">
      <w:pPr>
        <w:pStyle w:val="Heading1"/>
      </w:pPr>
    </w:p>
    <w:p w14:paraId="19D8962C" w14:textId="77777777" w:rsidR="008E39AB" w:rsidRDefault="008E39AB">
      <w:pPr>
        <w:pStyle w:val="Heading1"/>
      </w:pPr>
    </w:p>
    <w:p w14:paraId="6B5636CB" w14:textId="77777777" w:rsidR="008E39AB" w:rsidRDefault="008E39AB">
      <w:pPr>
        <w:pStyle w:val="Heading1"/>
      </w:pPr>
    </w:p>
    <w:p w14:paraId="20EC1219" w14:textId="77777777" w:rsidR="008E39AB" w:rsidRDefault="008E39AB">
      <w:pPr>
        <w:pStyle w:val="Heading1"/>
      </w:pPr>
    </w:p>
    <w:p w14:paraId="73AE5478" w14:textId="77777777" w:rsidR="008E39AB" w:rsidRDefault="008E39AB">
      <w:pPr>
        <w:pStyle w:val="Heading1"/>
      </w:pPr>
    </w:p>
    <w:p w14:paraId="72CD0B15" w14:textId="77777777" w:rsidR="008E39AB" w:rsidRDefault="008E39AB" w:rsidP="008E39AB"/>
    <w:p w14:paraId="34B73FA6" w14:textId="77777777" w:rsidR="000659AF" w:rsidRPr="008E39AB" w:rsidRDefault="000659AF" w:rsidP="008E39AB"/>
    <w:p w14:paraId="09C9E5F5" w14:textId="1B7F09F9" w:rsidR="00661137" w:rsidRPr="008E39AB" w:rsidRDefault="00000000" w:rsidP="008E39AB">
      <w:pPr>
        <w:rPr>
          <w:b/>
          <w:bCs/>
        </w:rPr>
      </w:pPr>
      <w:r w:rsidRPr="008E39AB">
        <w:rPr>
          <w:b/>
          <w:bCs/>
        </w:rPr>
        <w:lastRenderedPageBreak/>
        <w:t>References</w:t>
      </w:r>
    </w:p>
    <w:p w14:paraId="21879C62" w14:textId="77777777" w:rsidR="00661137" w:rsidRDefault="00000000">
      <w:pPr>
        <w:ind w:left="360" w:hanging="360"/>
      </w:pPr>
      <w:r>
        <w:t>Claessens, B.J.C., van Eerde, W., Rutte, C.G. and Roe, R.A. (2007) ‘A review of the time management literature’, Personnel Review, 36(2), pp. 255–276. doi: 10.1108/00483480710726136.</w:t>
      </w:r>
    </w:p>
    <w:p w14:paraId="6A870DCD" w14:textId="77777777" w:rsidR="00661137" w:rsidRDefault="00000000">
      <w:pPr>
        <w:ind w:left="360" w:hanging="360"/>
      </w:pPr>
      <w:r>
        <w:t>Gibbs, G. (1988) Learning by Doing: A Guide to Teaching and Learning Methods. Oxford: Oxford Polytechnic.</w:t>
      </w:r>
    </w:p>
    <w:p w14:paraId="5A296622" w14:textId="77777777" w:rsidR="00661137" w:rsidRDefault="00000000">
      <w:pPr>
        <w:ind w:left="360" w:hanging="360"/>
      </w:pPr>
      <w:r>
        <w:t>Steel, P. (2007) ‘The nature of procrastination: A meta-analytic and theoretical review of quintessential self-regulatory failure’, Psychological Bulletin, 133(1), pp. 65–94. doi: 10.1037/0033-2909.133.1.65.</w:t>
      </w:r>
    </w:p>
    <w:p w14:paraId="01401F71" w14:textId="77777777" w:rsidR="00661137" w:rsidRDefault="00000000">
      <w:pPr>
        <w:ind w:left="360" w:hanging="360"/>
      </w:pPr>
      <w:r>
        <w:t>Zimmerman, B.J. (2002) ‘Becoming a self-regulated learner: An overview’, Theory Into Practice, 41(2), pp. 64–70. doi: 10.1207/s15430421tip4102_2.</w:t>
      </w:r>
    </w:p>
    <w:sectPr w:rsidR="00661137" w:rsidSect="00034616">
      <w:footerReference w:type="default" r:id="rId8"/>
      <w:pgSz w:w="12240" w:h="15840"/>
      <w:pgMar w:top="1008" w:right="1152" w:bottom="1008"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6D278" w14:textId="77777777" w:rsidR="006F6476" w:rsidRDefault="006F6476">
      <w:pPr>
        <w:spacing w:after="0" w:line="240" w:lineRule="auto"/>
      </w:pPr>
      <w:r>
        <w:separator/>
      </w:r>
    </w:p>
  </w:endnote>
  <w:endnote w:type="continuationSeparator" w:id="0">
    <w:p w14:paraId="7189BD33" w14:textId="77777777" w:rsidR="006F6476" w:rsidRDefault="006F64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E6D45" w14:textId="77777777" w:rsidR="00661137" w:rsidRDefault="00000000">
    <w:pPr>
      <w:pStyle w:val="Footer"/>
      <w:jc w:val="center"/>
    </w:pPr>
    <w:r>
      <w:fldChar w:fldCharType="begin"/>
    </w:r>
    <w:r>
      <w:instrText xml:space="preserve"> PAGE </w:instrText>
    </w:r>
    <w:r w:rsidR="008E39AB">
      <w:fldChar w:fldCharType="separate"/>
    </w:r>
    <w:r w:rsidR="008E39A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0F0EE" w14:textId="77777777" w:rsidR="006F6476" w:rsidRDefault="006F6476">
      <w:pPr>
        <w:spacing w:after="0" w:line="240" w:lineRule="auto"/>
      </w:pPr>
      <w:r>
        <w:separator/>
      </w:r>
    </w:p>
  </w:footnote>
  <w:footnote w:type="continuationSeparator" w:id="0">
    <w:p w14:paraId="05B72544" w14:textId="77777777" w:rsidR="006F6476" w:rsidRDefault="006F64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1DE1340"/>
    <w:multiLevelType w:val="hybridMultilevel"/>
    <w:tmpl w:val="7960D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8511866">
    <w:abstractNumId w:val="8"/>
  </w:num>
  <w:num w:numId="2" w16cid:durableId="226500391">
    <w:abstractNumId w:val="6"/>
  </w:num>
  <w:num w:numId="3" w16cid:durableId="70929192">
    <w:abstractNumId w:val="5"/>
  </w:num>
  <w:num w:numId="4" w16cid:durableId="15272052">
    <w:abstractNumId w:val="4"/>
  </w:num>
  <w:num w:numId="5" w16cid:durableId="1492720922">
    <w:abstractNumId w:val="7"/>
  </w:num>
  <w:num w:numId="6" w16cid:durableId="1483692896">
    <w:abstractNumId w:val="3"/>
  </w:num>
  <w:num w:numId="7" w16cid:durableId="895236170">
    <w:abstractNumId w:val="2"/>
  </w:num>
  <w:num w:numId="8" w16cid:durableId="1040740475">
    <w:abstractNumId w:val="1"/>
  </w:num>
  <w:num w:numId="9" w16cid:durableId="214197086">
    <w:abstractNumId w:val="0"/>
  </w:num>
  <w:num w:numId="10" w16cid:durableId="14592967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59AF"/>
    <w:rsid w:val="0015074B"/>
    <w:rsid w:val="0029639D"/>
    <w:rsid w:val="00326F90"/>
    <w:rsid w:val="005C0612"/>
    <w:rsid w:val="00661137"/>
    <w:rsid w:val="006E5290"/>
    <w:rsid w:val="006F6476"/>
    <w:rsid w:val="008E39AB"/>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0C3AE1"/>
  <w14:defaultImageDpi w14:val="300"/>
  <w15:docId w15:val="{27E42632-74E4-4848-AB47-479445760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9" w:lineRule="auto"/>
    </w:pPr>
    <w:rPr>
      <w:rFonts w:ascii="Arial" w:hAnsi="Arial"/>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8E39A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1345</Words>
  <Characters>7672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9000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Asif Bashir (2504986)</cp:lastModifiedBy>
  <cp:revision>2</cp:revision>
  <dcterms:created xsi:type="dcterms:W3CDTF">2026-10-11T09:07:00Z</dcterms:created>
  <dcterms:modified xsi:type="dcterms:W3CDTF">2026-10-11T09:07:00Z</dcterms:modified>
  <cp:category/>
</cp:coreProperties>
</file>