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51295E5" w:rsidP="13ACFD8F" w:rsidRDefault="351295E5" w14:paraId="6C85E08C" w14:textId="4E7586DF">
      <w:pPr>
        <w:rPr>
          <w:rFonts w:ascii="Times New Roman" w:hAnsi="Times New Roman" w:eastAsia="Times New Roman" w:cs="Times New Roman"/>
          <w:i w:val="1"/>
          <w:iCs w:val="1"/>
          <w:noProof w:val="0"/>
          <w:sz w:val="24"/>
          <w:szCs w:val="24"/>
          <w:lang w:val="en-GB"/>
        </w:rPr>
      </w:pPr>
      <w:r w:rsidRPr="13ACFD8F" w:rsidR="351295E5">
        <w:rPr>
          <w:rFonts w:ascii="Times New Roman" w:hAnsi="Times New Roman" w:eastAsia="Times New Roman" w:cs="Times New Roman"/>
          <w:i w:val="1"/>
          <w:iCs w:val="1"/>
          <w:noProof w:val="0"/>
          <w:sz w:val="24"/>
          <w:szCs w:val="24"/>
          <w:lang w:val="en-GB"/>
        </w:rPr>
        <w:t xml:space="preserve">A whole school approach to health and </w:t>
      </w:r>
      <w:r w:rsidRPr="13ACFD8F" w:rsidR="468A8064">
        <w:rPr>
          <w:rFonts w:ascii="Times New Roman" w:hAnsi="Times New Roman" w:eastAsia="Times New Roman" w:cs="Times New Roman"/>
          <w:i w:val="1"/>
          <w:iCs w:val="1"/>
          <w:noProof w:val="0"/>
          <w:sz w:val="24"/>
          <w:szCs w:val="24"/>
          <w:lang w:val="en-GB"/>
        </w:rPr>
        <w:t>wellbeing</w:t>
      </w:r>
      <w:r w:rsidRPr="13ACFD8F" w:rsidR="351295E5">
        <w:rPr>
          <w:rFonts w:ascii="Times New Roman" w:hAnsi="Times New Roman" w:eastAsia="Times New Roman" w:cs="Times New Roman"/>
          <w:i w:val="1"/>
          <w:iCs w:val="1"/>
          <w:noProof w:val="0"/>
          <w:sz w:val="24"/>
          <w:szCs w:val="24"/>
          <w:lang w:val="en-GB"/>
        </w:rPr>
        <w:t xml:space="preserve"> focusing on physical activity</w:t>
      </w:r>
    </w:p>
    <w:p w:rsidR="5CC695AF" w:rsidP="374D5022" w:rsidRDefault="5CC695AF" w14:paraId="3BA325CD" w14:textId="53DF6A44">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lang w:val="en-GB"/>
        </w:rPr>
      </w:pPr>
      <w:r w:rsidRPr="13ACFD8F" w:rsidR="5CC695AF">
        <w:rPr>
          <w:rFonts w:ascii="Times New Roman" w:hAnsi="Times New Roman" w:eastAsia="Times New Roman" w:cs="Times New Roman"/>
          <w:noProof w:val="0"/>
          <w:color w:val="000000" w:themeColor="text1" w:themeTint="FF" w:themeShade="FF"/>
          <w:sz w:val="24"/>
          <w:szCs w:val="24"/>
          <w:lang w:val="en-GB"/>
        </w:rPr>
        <w:t xml:space="preserve"> </w:t>
      </w:r>
    </w:p>
    <w:p w:rsidR="6B0B7747" w:rsidP="13ACFD8F" w:rsidRDefault="6B0B7747" w14:paraId="432AFB05" w14:textId="0039652F">
      <w:pPr>
        <w:spacing w:before="0" w:beforeAutospacing="off" w:after="0" w:afterAutospacing="off"/>
        <w:ind w:left="0" w:right="0"/>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13ACFD8F" w:rsidR="6B0B774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Health and </w:t>
      </w:r>
      <w:r w:rsidRPr="13ACFD8F" w:rsidR="5A586639">
        <w:rPr>
          <w:rFonts w:ascii="Times New Roman" w:hAnsi="Times New Roman" w:eastAsia="Times New Roman" w:cs="Times New Roman"/>
          <w:b w:val="0"/>
          <w:bCs w:val="0"/>
          <w:i w:val="0"/>
          <w:iCs w:val="0"/>
          <w:noProof w:val="0"/>
          <w:color w:val="000000" w:themeColor="text1" w:themeTint="FF" w:themeShade="FF"/>
          <w:sz w:val="24"/>
          <w:szCs w:val="24"/>
          <w:u w:val="none"/>
          <w:lang w:val="en-GB"/>
        </w:rPr>
        <w:t>wellbeing</w:t>
      </w:r>
      <w:r w:rsidRPr="13ACFD8F" w:rsidR="4FD22547">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p>
    <w:p w:rsidR="374D5022" w:rsidP="13ACFD8F" w:rsidRDefault="374D5022" w14:paraId="053CAB4E" w14:textId="4F269F2F">
      <w:pPr>
        <w:pStyle w:val="Normal"/>
        <w:spacing w:before="0" w:beforeAutospacing="off" w:after="0" w:afterAutospacing="off"/>
        <w:ind w:left="0" w:right="0"/>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9362C5A" w:rsidP="13ACFD8F" w:rsidRDefault="29362C5A" w14:paraId="4AD5CD84" w14:textId="1622C176">
      <w:pPr>
        <w:pStyle w:val="Normal"/>
        <w:suppressLineNumbers w:val="0"/>
        <w:bidi w:val="0"/>
        <w:spacing w:before="0" w:beforeAutospacing="off" w:after="0" w:afterAutospacing="off" w:line="30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13ACFD8F" w:rsidR="29362C5A">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When first </w:t>
      </w:r>
      <w:r w:rsidRPr="13ACFD8F" w:rsidR="0C70811B">
        <w:rPr>
          <w:rFonts w:ascii="Times New Roman" w:hAnsi="Times New Roman" w:eastAsia="Times New Roman" w:cs="Times New Roman"/>
          <w:b w:val="0"/>
          <w:bCs w:val="0"/>
          <w:i w:val="0"/>
          <w:iCs w:val="0"/>
          <w:noProof w:val="0"/>
          <w:color w:val="000000" w:themeColor="text1" w:themeTint="FF" w:themeShade="FF"/>
          <w:sz w:val="24"/>
          <w:szCs w:val="24"/>
          <w:u w:val="none"/>
          <w:lang w:val="en-GB"/>
        </w:rPr>
        <w:t>introduced</w:t>
      </w:r>
      <w:r w:rsidRPr="13ACFD8F" w:rsidR="29362C5A">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in 1948, WHO had a clear definition of health, ‘health is a state of complete physical, mental and social well-being and not merely the absence of disease or infirmity’. </w:t>
      </w:r>
      <w:r w:rsidRPr="13ACFD8F" w:rsidR="7A277A78">
        <w:rPr>
          <w:rFonts w:ascii="Times New Roman" w:hAnsi="Times New Roman" w:eastAsia="Times New Roman" w:cs="Times New Roman"/>
          <w:noProof w:val="0"/>
          <w:color w:val="000000" w:themeColor="text1" w:themeTint="FF" w:themeShade="FF"/>
          <w:sz w:val="24"/>
          <w:szCs w:val="24"/>
          <w:lang w:val="en-GB"/>
        </w:rPr>
        <w:t xml:space="preserve">This quotation shows that health was understood as a static </w:t>
      </w:r>
      <w:r w:rsidRPr="13ACFD8F" w:rsidR="4BCBE903">
        <w:rPr>
          <w:rFonts w:ascii="Times New Roman" w:hAnsi="Times New Roman" w:eastAsia="Times New Roman" w:cs="Times New Roman"/>
          <w:noProof w:val="0"/>
          <w:color w:val="000000" w:themeColor="text1" w:themeTint="FF" w:themeShade="FF"/>
          <w:sz w:val="24"/>
          <w:szCs w:val="24"/>
          <w:lang w:val="en-GB"/>
        </w:rPr>
        <w:t>condition,</w:t>
      </w:r>
      <w:r w:rsidRPr="13ACFD8F" w:rsidR="2D8A4984">
        <w:rPr>
          <w:rFonts w:ascii="Times New Roman" w:hAnsi="Times New Roman" w:eastAsia="Times New Roman" w:cs="Times New Roman"/>
          <w:noProof w:val="0"/>
          <w:color w:val="000000" w:themeColor="text1" w:themeTint="FF" w:themeShade="FF"/>
          <w:sz w:val="24"/>
          <w:szCs w:val="24"/>
          <w:lang w:val="en-GB"/>
        </w:rPr>
        <w:t xml:space="preserve"> </w:t>
      </w:r>
      <w:r w:rsidRPr="13ACFD8F" w:rsidR="2D8A4984">
        <w:rPr>
          <w:rFonts w:ascii="Times New Roman" w:hAnsi="Times New Roman" w:eastAsia="Times New Roman" w:cs="Times New Roman"/>
          <w:noProof w:val="0"/>
          <w:color w:val="000000" w:themeColor="text1" w:themeTint="FF" w:themeShade="FF"/>
          <w:sz w:val="24"/>
          <w:szCs w:val="24"/>
          <w:lang w:val="en-GB"/>
        </w:rPr>
        <w:t xml:space="preserve">meaning not only being free </w:t>
      </w:r>
      <w:r w:rsidRPr="13ACFD8F" w:rsidR="63F3766C">
        <w:rPr>
          <w:rFonts w:ascii="Times New Roman" w:hAnsi="Times New Roman" w:eastAsia="Times New Roman" w:cs="Times New Roman"/>
          <w:noProof w:val="0"/>
          <w:color w:val="000000" w:themeColor="text1" w:themeTint="FF" w:themeShade="FF"/>
          <w:sz w:val="24"/>
          <w:szCs w:val="24"/>
          <w:lang w:val="en-GB"/>
        </w:rPr>
        <w:t>of illness</w:t>
      </w:r>
      <w:r w:rsidRPr="13ACFD8F" w:rsidR="7A277A78">
        <w:rPr>
          <w:rFonts w:ascii="Times New Roman" w:hAnsi="Times New Roman" w:eastAsia="Times New Roman" w:cs="Times New Roman"/>
          <w:noProof w:val="0"/>
          <w:color w:val="000000" w:themeColor="text1" w:themeTint="FF" w:themeShade="FF"/>
          <w:sz w:val="24"/>
          <w:szCs w:val="24"/>
          <w:lang w:val="en-GB"/>
        </w:rPr>
        <w:t xml:space="preserve"> but also </w:t>
      </w:r>
      <w:r w:rsidRPr="13ACFD8F" w:rsidR="4790EA5A">
        <w:rPr>
          <w:rFonts w:ascii="Times New Roman" w:hAnsi="Times New Roman" w:eastAsia="Times New Roman" w:cs="Times New Roman"/>
          <w:noProof w:val="0"/>
          <w:color w:val="000000" w:themeColor="text1" w:themeTint="FF" w:themeShade="FF"/>
          <w:sz w:val="24"/>
          <w:szCs w:val="24"/>
          <w:lang w:val="en-GB"/>
        </w:rPr>
        <w:t xml:space="preserve">considering </w:t>
      </w:r>
      <w:r w:rsidRPr="13ACFD8F" w:rsidR="7A277A78">
        <w:rPr>
          <w:rFonts w:ascii="Times New Roman" w:hAnsi="Times New Roman" w:eastAsia="Times New Roman" w:cs="Times New Roman"/>
          <w:noProof w:val="0"/>
          <w:color w:val="000000" w:themeColor="text1" w:themeTint="FF" w:themeShade="FF"/>
          <w:sz w:val="24"/>
          <w:szCs w:val="24"/>
          <w:lang w:val="en-GB"/>
        </w:rPr>
        <w:t>medica</w:t>
      </w:r>
      <w:r w:rsidRPr="13ACFD8F" w:rsidR="229A29A7">
        <w:rPr>
          <w:rFonts w:ascii="Times New Roman" w:hAnsi="Times New Roman" w:eastAsia="Times New Roman" w:cs="Times New Roman"/>
          <w:noProof w:val="0"/>
          <w:color w:val="000000" w:themeColor="text1" w:themeTint="FF" w:themeShade="FF"/>
          <w:sz w:val="24"/>
          <w:szCs w:val="24"/>
          <w:lang w:val="en-GB"/>
        </w:rPr>
        <w:t>l</w:t>
      </w:r>
      <w:r w:rsidRPr="13ACFD8F" w:rsidR="7A277A78">
        <w:rPr>
          <w:rFonts w:ascii="Times New Roman" w:hAnsi="Times New Roman" w:eastAsia="Times New Roman" w:cs="Times New Roman"/>
          <w:noProof w:val="0"/>
          <w:color w:val="000000" w:themeColor="text1" w:themeTint="FF" w:themeShade="FF"/>
          <w:sz w:val="24"/>
          <w:szCs w:val="24"/>
          <w:lang w:val="en-GB"/>
        </w:rPr>
        <w:t xml:space="preserve">, social, and mental well-being. </w:t>
      </w:r>
      <w:r w:rsidRPr="13ACFD8F" w:rsidR="29362C5A">
        <w:rPr>
          <w:rFonts w:ascii="Times New Roman" w:hAnsi="Times New Roman" w:eastAsia="Times New Roman" w:cs="Times New Roman"/>
          <w:b w:val="0"/>
          <w:bCs w:val="0"/>
          <w:i w:val="0"/>
          <w:iCs w:val="0"/>
          <w:noProof w:val="0"/>
          <w:color w:val="000000" w:themeColor="text1" w:themeTint="FF" w:themeShade="FF"/>
          <w:sz w:val="24"/>
          <w:szCs w:val="24"/>
          <w:u w:val="none"/>
          <w:lang w:val="en-GB"/>
        </w:rPr>
        <w:t>The 1948 definition is often criticised</w:t>
      </w:r>
      <w:r w:rsidRPr="13ACFD8F" w:rsidR="72FCF5A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because of the inclusion of the word ‘complete’</w:t>
      </w:r>
      <w:r w:rsidRPr="13ACFD8F" w:rsidR="4D5EAD8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The issue with this is because having a ‘complete’ health is </w:t>
      </w:r>
      <w:r w:rsidRPr="13ACFD8F" w:rsidR="4D5EAD83">
        <w:rPr>
          <w:rFonts w:ascii="Times New Roman" w:hAnsi="Times New Roman" w:eastAsia="Times New Roman" w:cs="Times New Roman"/>
          <w:b w:val="0"/>
          <w:bCs w:val="0"/>
          <w:i w:val="0"/>
          <w:iCs w:val="0"/>
          <w:noProof w:val="0"/>
          <w:color w:val="000000" w:themeColor="text1" w:themeTint="FF" w:themeShade="FF"/>
          <w:sz w:val="24"/>
          <w:szCs w:val="24"/>
          <w:u w:val="none"/>
          <w:lang w:val="en-GB"/>
        </w:rPr>
        <w:t>nearly impossible</w:t>
      </w:r>
      <w:r w:rsidRPr="13ACFD8F" w:rsidR="4D5EAD83">
        <w:rPr>
          <w:rFonts w:ascii="Times New Roman" w:hAnsi="Times New Roman" w:eastAsia="Times New Roman" w:cs="Times New Roman"/>
          <w:b w:val="0"/>
          <w:bCs w:val="0"/>
          <w:i w:val="0"/>
          <w:iCs w:val="0"/>
          <w:noProof w:val="0"/>
          <w:color w:val="000000" w:themeColor="text1" w:themeTint="FF" w:themeShade="FF"/>
          <w:sz w:val="24"/>
          <w:szCs w:val="24"/>
          <w:u w:val="none"/>
          <w:lang w:val="en-GB"/>
        </w:rPr>
        <w:t>, meaning that anyo</w:t>
      </w:r>
      <w:r w:rsidRPr="13ACFD8F" w:rsidR="40D9B99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ne with a minor illness or issue would be classified as unhealthy. </w:t>
      </w:r>
      <w:r w:rsidRPr="13ACFD8F" w:rsidR="415D5CB3">
        <w:rPr>
          <w:rFonts w:ascii="Times New Roman" w:hAnsi="Times New Roman" w:eastAsia="Times New Roman" w:cs="Times New Roman"/>
          <w:b w:val="0"/>
          <w:bCs w:val="0"/>
          <w:i w:val="0"/>
          <w:iCs w:val="0"/>
          <w:noProof w:val="0"/>
          <w:color w:val="000000" w:themeColor="text1" w:themeTint="FF" w:themeShade="FF"/>
          <w:sz w:val="24"/>
          <w:szCs w:val="24"/>
          <w:u w:val="none"/>
          <w:lang w:val="en-GB"/>
        </w:rPr>
        <w:t>More recently</w:t>
      </w:r>
      <w:r w:rsidRPr="13ACFD8F" w:rsidR="30691F3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29362C5A">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WHO (2025) states that </w:t>
      </w:r>
      <w:r w:rsidRPr="13ACFD8F" w:rsidR="29362C5A">
        <w:rPr>
          <w:rFonts w:ascii="Times New Roman" w:hAnsi="Times New Roman" w:eastAsia="Times New Roman" w:cs="Times New Roman"/>
          <w:b w:val="0"/>
          <w:bCs w:val="0"/>
          <w:i w:val="0"/>
          <w:iCs w:val="0"/>
          <w:noProof w:val="0"/>
          <w:color w:val="auto"/>
          <w:sz w:val="24"/>
          <w:szCs w:val="24"/>
          <w:u w:val="none"/>
          <w:lang w:val="en-GB"/>
        </w:rPr>
        <w:t>health promoting school</w:t>
      </w:r>
      <w:r w:rsidRPr="13ACFD8F" w:rsidR="5DB267FB">
        <w:rPr>
          <w:rFonts w:ascii="Times New Roman" w:hAnsi="Times New Roman" w:eastAsia="Times New Roman" w:cs="Times New Roman"/>
          <w:b w:val="0"/>
          <w:bCs w:val="0"/>
          <w:i w:val="0"/>
          <w:iCs w:val="0"/>
          <w:noProof w:val="0"/>
          <w:color w:val="auto"/>
          <w:sz w:val="24"/>
          <w:szCs w:val="24"/>
          <w:u w:val="none"/>
          <w:lang w:val="en-GB"/>
        </w:rPr>
        <w:t>s</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is one that constantly strengthens its capacity as a healthy setting for living, </w:t>
      </w:r>
      <w:r w:rsidRPr="13ACFD8F" w:rsidR="29362C5A">
        <w:rPr>
          <w:rFonts w:ascii="Times New Roman" w:hAnsi="Times New Roman" w:eastAsia="Times New Roman" w:cs="Times New Roman"/>
          <w:b w:val="0"/>
          <w:bCs w:val="0"/>
          <w:i w:val="0"/>
          <w:iCs w:val="0"/>
          <w:noProof w:val="0"/>
          <w:color w:val="auto"/>
          <w:sz w:val="24"/>
          <w:szCs w:val="24"/>
          <w:u w:val="none"/>
          <w:lang w:val="en-GB"/>
        </w:rPr>
        <w:t>learning</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and working. </w:t>
      </w:r>
      <w:r w:rsidRPr="13ACFD8F" w:rsidR="29362C5A">
        <w:rPr>
          <w:rFonts w:ascii="Times New Roman" w:hAnsi="Times New Roman" w:eastAsia="Times New Roman" w:cs="Times New Roman"/>
          <w:b w:val="0"/>
          <w:bCs w:val="0"/>
          <w:i w:val="0"/>
          <w:iCs w:val="0"/>
          <w:noProof w:val="0"/>
          <w:color w:val="auto"/>
          <w:sz w:val="24"/>
          <w:szCs w:val="24"/>
          <w:u w:val="none"/>
          <w:lang w:val="en-GB"/>
        </w:rPr>
        <w:t>Similar to</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public health </w:t>
      </w:r>
      <w:r w:rsidRPr="13ACFD8F" w:rsidR="71DC3F85">
        <w:rPr>
          <w:rFonts w:ascii="Times New Roman" w:hAnsi="Times New Roman" w:eastAsia="Times New Roman" w:cs="Times New Roman"/>
          <w:b w:val="0"/>
          <w:bCs w:val="0"/>
          <w:i w:val="0"/>
          <w:iCs w:val="0"/>
          <w:noProof w:val="0"/>
          <w:color w:val="auto"/>
          <w:sz w:val="24"/>
          <w:szCs w:val="24"/>
          <w:u w:val="none"/>
          <w:lang w:val="en-GB"/>
        </w:rPr>
        <w:t>Wales</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definition of a healthy school</w:t>
      </w:r>
      <w:r w:rsidRPr="13ACFD8F" w:rsidR="16C9BB1E">
        <w:rPr>
          <w:rFonts w:ascii="Times New Roman" w:hAnsi="Times New Roman" w:eastAsia="Times New Roman" w:cs="Times New Roman"/>
          <w:b w:val="0"/>
          <w:bCs w:val="0"/>
          <w:i w:val="0"/>
          <w:iCs w:val="0"/>
          <w:noProof w:val="0"/>
          <w:color w:val="auto"/>
          <w:sz w:val="24"/>
          <w:szCs w:val="24"/>
          <w:u w:val="none"/>
          <w:lang w:val="en-GB"/>
        </w:rPr>
        <w:t xml:space="preserve"> (2018)</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WHO believes that schools should integrate health and </w:t>
      </w:r>
      <w:r w:rsidRPr="13ACFD8F" w:rsidR="6615AC09">
        <w:rPr>
          <w:rFonts w:ascii="Times New Roman" w:hAnsi="Times New Roman" w:eastAsia="Times New Roman" w:cs="Times New Roman"/>
          <w:b w:val="0"/>
          <w:bCs w:val="0"/>
          <w:i w:val="0"/>
          <w:iCs w:val="0"/>
          <w:noProof w:val="0"/>
          <w:color w:val="auto"/>
          <w:sz w:val="24"/>
          <w:szCs w:val="24"/>
          <w:u w:val="none"/>
          <w:lang w:val="en-GB"/>
        </w:rPr>
        <w:t>wellbeing</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into everyday life, including health and </w:t>
      </w:r>
      <w:r w:rsidRPr="13ACFD8F" w:rsidR="57834171">
        <w:rPr>
          <w:rFonts w:ascii="Times New Roman" w:hAnsi="Times New Roman" w:eastAsia="Times New Roman" w:cs="Times New Roman"/>
          <w:b w:val="0"/>
          <w:bCs w:val="0"/>
          <w:i w:val="0"/>
          <w:iCs w:val="0"/>
          <w:noProof w:val="0"/>
          <w:color w:val="auto"/>
          <w:sz w:val="24"/>
          <w:szCs w:val="24"/>
          <w:u w:val="none"/>
          <w:lang w:val="en-GB"/>
        </w:rPr>
        <w:t>wellbeing</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into the </w:t>
      </w:r>
      <w:r w:rsidRPr="13ACFD8F" w:rsidR="666DC56C">
        <w:rPr>
          <w:rFonts w:ascii="Times New Roman" w:hAnsi="Times New Roman" w:eastAsia="Times New Roman" w:cs="Times New Roman"/>
          <w:b w:val="0"/>
          <w:bCs w:val="0"/>
          <w:i w:val="0"/>
          <w:iCs w:val="0"/>
          <w:noProof w:val="0"/>
          <w:color w:val="auto"/>
          <w:sz w:val="24"/>
          <w:szCs w:val="24"/>
          <w:u w:val="none"/>
          <w:lang w:val="en-GB"/>
        </w:rPr>
        <w:t>curriculum</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w:t>
      </w:r>
      <w:r w:rsidRPr="13ACFD8F" w:rsidR="29362C5A">
        <w:rPr>
          <w:rFonts w:ascii="Times New Roman" w:hAnsi="Times New Roman" w:eastAsia="Times New Roman" w:cs="Times New Roman"/>
          <w:b w:val="0"/>
          <w:bCs w:val="0"/>
          <w:i w:val="0"/>
          <w:iCs w:val="0"/>
          <w:noProof w:val="0"/>
          <w:color w:val="auto"/>
          <w:sz w:val="24"/>
          <w:szCs w:val="24"/>
          <w:u w:val="none"/>
          <w:lang w:val="en-GB"/>
        </w:rPr>
        <w:t>teaching</w:t>
      </w:r>
      <w:r w:rsidRPr="13ACFD8F" w:rsidR="29362C5A">
        <w:rPr>
          <w:rFonts w:ascii="Times New Roman" w:hAnsi="Times New Roman" w:eastAsia="Times New Roman" w:cs="Times New Roman"/>
          <w:b w:val="0"/>
          <w:bCs w:val="0"/>
          <w:i w:val="0"/>
          <w:iCs w:val="0"/>
          <w:noProof w:val="0"/>
          <w:color w:val="auto"/>
          <w:sz w:val="24"/>
          <w:szCs w:val="24"/>
          <w:u w:val="none"/>
          <w:lang w:val="en-GB"/>
        </w:rPr>
        <w:t xml:space="preserve"> and the community. </w:t>
      </w:r>
      <w:r w:rsidRPr="13ACFD8F" w:rsidR="41BA3E6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According to </w:t>
      </w:r>
      <w:r w:rsidRPr="13ACFD8F" w:rsidR="51D26A2B">
        <w:rPr>
          <w:rFonts w:ascii="Times New Roman" w:hAnsi="Times New Roman" w:eastAsia="Times New Roman" w:cs="Times New Roman"/>
          <w:b w:val="0"/>
          <w:bCs w:val="0"/>
          <w:i w:val="0"/>
          <w:iCs w:val="0"/>
          <w:noProof w:val="0"/>
          <w:color w:val="000000" w:themeColor="text1" w:themeTint="FF" w:themeShade="FF"/>
          <w:sz w:val="24"/>
          <w:szCs w:val="24"/>
          <w:u w:val="none"/>
          <w:lang w:val="en-GB"/>
        </w:rPr>
        <w:t>Public health Wales (</w:t>
      </w:r>
      <w:r w:rsidRPr="13ACFD8F" w:rsidR="32128A6A">
        <w:rPr>
          <w:rFonts w:ascii="Times New Roman" w:hAnsi="Times New Roman" w:eastAsia="Times New Roman" w:cs="Times New Roman"/>
          <w:b w:val="0"/>
          <w:bCs w:val="0"/>
          <w:i w:val="0"/>
          <w:iCs w:val="0"/>
          <w:noProof w:val="0"/>
          <w:color w:val="000000" w:themeColor="text1" w:themeTint="FF" w:themeShade="FF"/>
          <w:sz w:val="24"/>
          <w:szCs w:val="24"/>
          <w:u w:val="none"/>
          <w:lang w:val="en-GB"/>
        </w:rPr>
        <w:t>2018</w:t>
      </w:r>
      <w:r w:rsidRPr="13ACFD8F" w:rsidR="51D26A2B">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13ACFD8F" w:rsidR="234A524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 h</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ealthy School promotes and </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maintains</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the health of everyone within </w:t>
      </w:r>
      <w:r w:rsidRPr="13ACFD8F" w:rsidR="583D4734">
        <w:rPr>
          <w:rFonts w:ascii="Times New Roman" w:hAnsi="Times New Roman" w:eastAsia="Times New Roman" w:cs="Times New Roman"/>
          <w:b w:val="0"/>
          <w:bCs w:val="0"/>
          <w:i w:val="0"/>
          <w:iCs w:val="0"/>
          <w:noProof w:val="0"/>
          <w:color w:val="000000" w:themeColor="text1" w:themeTint="FF" w:themeShade="FF"/>
          <w:sz w:val="24"/>
          <w:szCs w:val="24"/>
          <w:u w:val="none"/>
          <w:lang w:val="en-GB"/>
        </w:rPr>
        <w:t>the</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environment by teaching healthy lifestyles and </w:t>
      </w:r>
      <w:r w:rsidRPr="13ACFD8F" w:rsidR="4310BFCA">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supporting </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pupils and staff to </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i</w:t>
      </w:r>
      <w:r w:rsidRPr="13ACFD8F" w:rsidR="2F1649C5">
        <w:rPr>
          <w:rFonts w:ascii="Times New Roman" w:hAnsi="Times New Roman" w:eastAsia="Times New Roman" w:cs="Times New Roman"/>
          <w:b w:val="0"/>
          <w:bCs w:val="0"/>
          <w:i w:val="0"/>
          <w:iCs w:val="0"/>
          <w:noProof w:val="0"/>
          <w:color w:val="000000" w:themeColor="text1" w:themeTint="FF" w:themeShade="FF"/>
          <w:sz w:val="24"/>
          <w:szCs w:val="24"/>
          <w:u w:val="none"/>
          <w:lang w:val="en-GB"/>
        </w:rPr>
        <w:t>mpact</w:t>
      </w:r>
      <w:r w:rsidRPr="13ACFD8F" w:rsidR="2F1649C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health</w:t>
      </w:r>
      <w:r w:rsidRPr="13ACFD8F" w:rsidR="6BBC27D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related factors. It actively supports physical, </w:t>
      </w:r>
      <w:r w:rsidRPr="13ACFD8F" w:rsidR="34F8B693">
        <w:rPr>
          <w:rFonts w:ascii="Times New Roman" w:hAnsi="Times New Roman" w:eastAsia="Times New Roman" w:cs="Times New Roman"/>
          <w:b w:val="0"/>
          <w:bCs w:val="0"/>
          <w:i w:val="0"/>
          <w:iCs w:val="0"/>
          <w:noProof w:val="0"/>
          <w:color w:val="000000" w:themeColor="text1" w:themeTint="FF" w:themeShade="FF"/>
          <w:sz w:val="24"/>
          <w:szCs w:val="24"/>
          <w:u w:val="none"/>
          <w:lang w:val="en-GB"/>
        </w:rPr>
        <w:t>mental</w:t>
      </w:r>
      <w:r w:rsidRPr="13ACFD8F" w:rsidR="34F8B69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and</w:t>
      </w:r>
      <w:r w:rsidRPr="13ACFD8F" w:rsidR="027F456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social well-being through policies</w:t>
      </w:r>
      <w:r w:rsidRPr="13ACFD8F" w:rsidR="4180EC2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and practices</w:t>
      </w:r>
      <w:r w:rsidRPr="13ACFD8F" w:rsidR="62F96A0D">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p>
    <w:p w:rsidR="374D5022" w:rsidP="13ACFD8F" w:rsidRDefault="374D5022" w14:paraId="5B470FAE" w14:textId="36A889D7">
      <w:pPr>
        <w:pStyle w:val="Normal"/>
        <w:suppressLineNumbers w:val="0"/>
        <w:bidi w:val="0"/>
        <w:spacing w:before="0" w:beforeAutospacing="off" w:after="0" w:afterAutospacing="off" w:line="30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1DDC36F5" w:rsidP="33153815" w:rsidRDefault="1DDC36F5" w14:paraId="2508FCBB" w14:textId="6D449E98">
      <w:pPr>
        <w:pStyle w:val="Normal"/>
        <w:bidi w:val="0"/>
        <w:jc w:val="left"/>
        <w:rPr>
          <w:rFonts w:ascii="Times New Roman" w:hAnsi="Times New Roman" w:eastAsia="Times New Roman" w:cs="Times New Roman"/>
          <w:b w:val="0"/>
          <w:bCs w:val="0"/>
          <w:noProof w:val="0"/>
          <w:color w:val="000000" w:themeColor="text1" w:themeTint="FF" w:themeShade="FF"/>
          <w:sz w:val="24"/>
          <w:szCs w:val="24"/>
          <w:lang w:val="en-GB"/>
        </w:rPr>
      </w:pPr>
      <w:r w:rsidRPr="4AF370DC" w:rsidR="1DDC36F5">
        <w:rPr>
          <w:rFonts w:ascii="Times New Roman" w:hAnsi="Times New Roman" w:eastAsia="Times New Roman" w:cs="Times New Roman"/>
          <w:noProof w:val="0"/>
          <w:color w:val="auto"/>
          <w:sz w:val="24"/>
          <w:szCs w:val="24"/>
          <w:lang w:val="en-GB"/>
        </w:rPr>
        <w:t>Schools</w:t>
      </w:r>
      <w:r w:rsidRPr="4AF370DC" w:rsidR="1DDC36F5">
        <w:rPr>
          <w:rFonts w:ascii="Times New Roman" w:hAnsi="Times New Roman" w:eastAsia="Times New Roman" w:cs="Times New Roman"/>
          <w:noProof w:val="0"/>
          <w:color w:val="auto"/>
          <w:sz w:val="24"/>
          <w:szCs w:val="24"/>
          <w:lang w:val="en-GB"/>
        </w:rPr>
        <w:t xml:space="preserve"> implement this by integrating health and wellbeing education into curriculum and wider school life. </w:t>
      </w:r>
      <w:r w:rsidRPr="4AF370DC" w:rsidR="6271ACF2">
        <w:rPr>
          <w:rFonts w:ascii="Times New Roman" w:hAnsi="Times New Roman" w:eastAsia="Times New Roman" w:cs="Times New Roman"/>
          <w:b w:val="0"/>
          <w:bCs w:val="0"/>
          <w:i w:val="0"/>
          <w:iCs w:val="0"/>
          <w:noProof w:val="0"/>
          <w:color w:val="000000" w:themeColor="text1" w:themeTint="FF" w:themeShade="FF"/>
          <w:sz w:val="24"/>
          <w:szCs w:val="24"/>
          <w:u w:val="none"/>
          <w:lang w:val="en-GB"/>
        </w:rPr>
        <w:t>W</w:t>
      </w:r>
      <w:r w:rsidRPr="4AF370DC" w:rsidR="41B5B03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hilst </w:t>
      </w:r>
      <w:r w:rsidRPr="4AF370DC" w:rsidR="375B9DD7">
        <w:rPr>
          <w:rFonts w:ascii="Times New Roman" w:hAnsi="Times New Roman" w:eastAsia="Times New Roman" w:cs="Times New Roman"/>
          <w:b w:val="0"/>
          <w:bCs w:val="0"/>
          <w:i w:val="0"/>
          <w:iCs w:val="0"/>
          <w:noProof w:val="0"/>
          <w:color w:val="000000" w:themeColor="text1" w:themeTint="FF" w:themeShade="FF"/>
          <w:sz w:val="24"/>
          <w:szCs w:val="24"/>
          <w:u w:val="none"/>
          <w:lang w:val="en-GB"/>
        </w:rPr>
        <w:t>integrating</w:t>
      </w:r>
      <w:r w:rsidRPr="4AF370DC" w:rsidR="41B5B03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this into the </w:t>
      </w:r>
      <w:r w:rsidRPr="4AF370DC" w:rsidR="1FCA64D6">
        <w:rPr>
          <w:rFonts w:ascii="Times New Roman" w:hAnsi="Times New Roman" w:eastAsia="Times New Roman" w:cs="Times New Roman"/>
          <w:b w:val="0"/>
          <w:bCs w:val="0"/>
          <w:i w:val="0"/>
          <w:iCs w:val="0"/>
          <w:noProof w:val="0"/>
          <w:color w:val="000000" w:themeColor="text1" w:themeTint="FF" w:themeShade="FF"/>
          <w:sz w:val="24"/>
          <w:szCs w:val="24"/>
          <w:u w:val="none"/>
          <w:lang w:val="en-GB"/>
        </w:rPr>
        <w:t>curriculum</w:t>
      </w:r>
      <w:r w:rsidRPr="4AF370DC" w:rsidR="41B5B03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 positive physical environment </w:t>
      </w:r>
      <w:r w:rsidRPr="4AF370DC" w:rsidR="4A72A6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will </w:t>
      </w:r>
      <w:r w:rsidRPr="4AF370DC" w:rsidR="41B5B030">
        <w:rPr>
          <w:rFonts w:ascii="Times New Roman" w:hAnsi="Times New Roman" w:eastAsia="Times New Roman" w:cs="Times New Roman"/>
          <w:b w:val="0"/>
          <w:bCs w:val="0"/>
          <w:i w:val="0"/>
          <w:iCs w:val="0"/>
          <w:noProof w:val="0"/>
          <w:color w:val="000000" w:themeColor="text1" w:themeTint="FF" w:themeShade="FF"/>
          <w:sz w:val="24"/>
          <w:szCs w:val="24"/>
          <w:u w:val="none"/>
          <w:lang w:val="en-GB"/>
        </w:rPr>
        <w:t>be encouraged, this w</w:t>
      </w:r>
      <w:r w:rsidRPr="4AF370DC" w:rsidR="319A3A48">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ill </w:t>
      </w:r>
      <w:r w:rsidRPr="4AF370DC" w:rsidR="41B5B03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require clean and safe facilities such as playground </w:t>
      </w:r>
      <w:r w:rsidRPr="4AF370DC" w:rsidR="08CF831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and </w:t>
      </w:r>
      <w:r w:rsidRPr="4AF370DC" w:rsidR="08CF831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also </w:t>
      </w:r>
      <w:r w:rsidRPr="4AF370DC" w:rsidR="2AE46A7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41B5B030">
        <w:rPr>
          <w:rFonts w:ascii="Times New Roman" w:hAnsi="Times New Roman" w:eastAsia="Times New Roman" w:cs="Times New Roman"/>
          <w:b w:val="0"/>
          <w:bCs w:val="0"/>
          <w:i w:val="0"/>
          <w:iCs w:val="0"/>
          <w:noProof w:val="0"/>
          <w:color w:val="000000" w:themeColor="text1" w:themeTint="FF" w:themeShade="FF"/>
          <w:sz w:val="24"/>
          <w:szCs w:val="24"/>
          <w:u w:val="none"/>
          <w:lang w:val="en-GB"/>
        </w:rPr>
        <w:t>access</w:t>
      </w:r>
      <w:r w:rsidRPr="4AF370DC" w:rsidR="41B5B03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to healthy food options for students in school.</w:t>
      </w:r>
      <w:r w:rsidRPr="4AF370DC" w:rsidR="69BCDDEA">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This </w:t>
      </w:r>
      <w:r w:rsidRPr="4AF370DC" w:rsidR="02F53F3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could </w:t>
      </w:r>
      <w:r w:rsidRPr="4AF370DC" w:rsidR="69BCDDEA">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be reinforced by clear policies such as </w:t>
      </w:r>
      <w:r w:rsidRPr="4AF370DC" w:rsidR="199F8CA6">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healthy eating guidelines, </w:t>
      </w:r>
      <w:r w:rsidRPr="4AF370DC" w:rsidR="353A612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additionally there should also be mental health frameworks and staff development </w:t>
      </w:r>
      <w:r w:rsidRPr="4AF370DC" w:rsidR="2E63780D">
        <w:rPr>
          <w:rFonts w:ascii="Times New Roman" w:hAnsi="Times New Roman" w:eastAsia="Times New Roman" w:cs="Times New Roman"/>
          <w:b w:val="0"/>
          <w:bCs w:val="0"/>
          <w:i w:val="0"/>
          <w:iCs w:val="0"/>
          <w:noProof w:val="0"/>
          <w:color w:val="000000" w:themeColor="text1" w:themeTint="FF" w:themeShade="FF"/>
          <w:sz w:val="24"/>
          <w:szCs w:val="24"/>
          <w:u w:val="none"/>
          <w:lang w:val="en-GB"/>
        </w:rPr>
        <w:t>programmes</w:t>
      </w:r>
      <w:r w:rsidRPr="4AF370DC" w:rsidR="353A612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in place to ensure a s</w:t>
      </w:r>
      <w:r w:rsidRPr="4AF370DC" w:rsidR="5179EDBF">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table </w:t>
      </w:r>
      <w:r w:rsidRPr="4AF370DC" w:rsidR="353A612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approach to health and wellbeing </w:t>
      </w:r>
      <w:r w:rsidRPr="4AF370DC" w:rsidR="1AEA3C5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in a whole school approach. </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According to the Welsh government (2020) health and </w:t>
      </w:r>
      <w:r w:rsidRPr="4AF370DC" w:rsidR="16968FD9">
        <w:rPr>
          <w:rFonts w:ascii="Times New Roman" w:hAnsi="Times New Roman" w:eastAsia="Times New Roman" w:cs="Times New Roman"/>
          <w:b w:val="0"/>
          <w:bCs w:val="0"/>
          <w:i w:val="0"/>
          <w:iCs w:val="0"/>
          <w:noProof w:val="0"/>
          <w:color w:val="000000" w:themeColor="text1" w:themeTint="FF" w:themeShade="FF"/>
          <w:sz w:val="24"/>
          <w:szCs w:val="24"/>
          <w:u w:val="none"/>
          <w:lang w:val="en-GB"/>
        </w:rPr>
        <w:t>wellbeing</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offers a </w:t>
      </w:r>
      <w:r w:rsidRPr="4AF370DC" w:rsidR="423838F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complete </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framework that </w:t>
      </w:r>
      <w:r w:rsidRPr="4AF370DC" w:rsidR="1FD46BD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includes </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physical</w:t>
      </w:r>
      <w:r w:rsidRPr="4AF370DC" w:rsidR="07EA1EA4">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mental</w:t>
      </w:r>
      <w:r w:rsidRPr="4AF370DC" w:rsidR="353EC9F7">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emotional</w:t>
      </w:r>
      <w:r w:rsidRPr="4AF370DC" w:rsidR="6251A9F8">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5966CDC1">
        <w:rPr>
          <w:rFonts w:ascii="Times New Roman" w:hAnsi="Times New Roman" w:eastAsia="Times New Roman" w:cs="Times New Roman"/>
          <w:b w:val="0"/>
          <w:bCs w:val="0"/>
          <w:i w:val="0"/>
          <w:iCs w:val="0"/>
          <w:noProof w:val="0"/>
          <w:color w:val="000000" w:themeColor="text1" w:themeTint="FF" w:themeShade="FF"/>
          <w:sz w:val="24"/>
          <w:szCs w:val="24"/>
          <w:u w:val="none"/>
          <w:lang w:val="en-GB"/>
        </w:rPr>
        <w:t>health and</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social </w:t>
      </w:r>
      <w:r w:rsidRPr="4AF370DC" w:rsidR="5F12515D">
        <w:rPr>
          <w:rFonts w:ascii="Times New Roman" w:hAnsi="Times New Roman" w:eastAsia="Times New Roman" w:cs="Times New Roman"/>
          <w:b w:val="0"/>
          <w:bCs w:val="0"/>
          <w:i w:val="0"/>
          <w:iCs w:val="0"/>
          <w:noProof w:val="0"/>
          <w:color w:val="000000" w:themeColor="text1" w:themeTint="FF" w:themeShade="FF"/>
          <w:sz w:val="24"/>
          <w:szCs w:val="24"/>
          <w:u w:val="none"/>
          <w:lang w:val="en-GB"/>
        </w:rPr>
        <w:t>aspects</w:t>
      </w:r>
      <w:r w:rsidRPr="4AF370DC" w:rsidR="1C4D92E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The aim is to help students become resilient, empathetic, make good decisions, and handle </w:t>
      </w:r>
      <w:r w:rsidRPr="4AF370DC" w:rsidR="7DCFD496">
        <w:rPr>
          <w:rFonts w:ascii="Times New Roman" w:hAnsi="Times New Roman" w:eastAsia="Times New Roman" w:cs="Times New Roman"/>
          <w:b w:val="0"/>
          <w:bCs w:val="0"/>
          <w:i w:val="0"/>
          <w:iCs w:val="0"/>
          <w:noProof w:val="0"/>
          <w:color w:val="000000" w:themeColor="text1" w:themeTint="FF" w:themeShade="FF"/>
          <w:sz w:val="24"/>
          <w:szCs w:val="24"/>
          <w:u w:val="none"/>
          <w:lang w:val="en-GB"/>
        </w:rPr>
        <w:t>everyday challenges in life</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while making health a part of the whole school experience. The Area is based on five </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key</w:t>
      </w:r>
      <w:r w:rsidRPr="4AF370DC" w:rsidR="2891D8D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What Matters</w:t>
      </w:r>
      <w:r w:rsidRPr="4AF370DC" w:rsidR="0D39635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statements that support the four main goals of the Curriculum for Wales</w:t>
      </w:r>
      <w:r w:rsidRPr="4AF370DC" w:rsidR="7FBC3E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these are, </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helping </w:t>
      </w:r>
      <w:r w:rsidRPr="4AF370DC" w:rsidR="10788518">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students </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become </w:t>
      </w:r>
      <w:r w:rsidRPr="4AF370DC" w:rsidR="54D1CCCD">
        <w:rPr>
          <w:rFonts w:ascii="Times New Roman" w:hAnsi="Times New Roman" w:eastAsia="Times New Roman" w:cs="Times New Roman"/>
          <w:b w:val="0"/>
          <w:bCs w:val="0"/>
          <w:i w:val="0"/>
          <w:iCs w:val="0"/>
          <w:noProof w:val="0"/>
          <w:color w:val="000000" w:themeColor="text1" w:themeTint="FF" w:themeShade="FF"/>
          <w:sz w:val="24"/>
          <w:szCs w:val="24"/>
          <w:u w:val="none"/>
          <w:lang w:val="en-GB"/>
        </w:rPr>
        <w:t>health</w:t>
      </w:r>
      <w:r w:rsidRPr="4AF370DC" w:rsidR="4CEE285D">
        <w:rPr>
          <w:rFonts w:ascii="Times New Roman" w:hAnsi="Times New Roman" w:eastAsia="Times New Roman" w:cs="Times New Roman"/>
          <w:b w:val="0"/>
          <w:bCs w:val="0"/>
          <w:i w:val="0"/>
          <w:iCs w:val="0"/>
          <w:noProof w:val="0"/>
          <w:color w:val="000000" w:themeColor="text1" w:themeTint="FF" w:themeShade="FF"/>
          <w:sz w:val="24"/>
          <w:szCs w:val="24"/>
          <w:u w:val="none"/>
          <w:lang w:val="en-GB"/>
        </w:rPr>
        <w:t>y, confident</w:t>
      </w:r>
      <w:r w:rsidRPr="4AF370DC" w:rsidR="3DDB289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ambitious, ethical, and creative. </w:t>
      </w:r>
      <w:r w:rsidRPr="4AF370DC" w:rsidR="6F04D75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The </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European Network of Health Promoting Schools (2007) </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initiated</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 the </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whole-school approach</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 to health and wellbeing by integrating health promotion into school policies, </w:t>
      </w:r>
      <w:r w:rsidRPr="4AF370DC" w:rsidR="77CCE6A8">
        <w:rPr>
          <w:rFonts w:ascii="Times New Roman" w:hAnsi="Times New Roman" w:eastAsia="Times New Roman" w:cs="Times New Roman"/>
          <w:b w:val="0"/>
          <w:bCs w:val="0"/>
          <w:noProof w:val="0"/>
          <w:color w:val="000000" w:themeColor="text1" w:themeTint="FF" w:themeShade="FF"/>
          <w:sz w:val="24"/>
          <w:szCs w:val="24"/>
          <w:lang w:val="en-GB"/>
        </w:rPr>
        <w:t>curriculum</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AF370DC" w:rsidR="27D0BCC7">
        <w:rPr>
          <w:rFonts w:ascii="Times New Roman" w:hAnsi="Times New Roman" w:eastAsia="Times New Roman" w:cs="Times New Roman"/>
          <w:b w:val="0"/>
          <w:bCs w:val="0"/>
          <w:noProof w:val="0"/>
          <w:color w:val="000000" w:themeColor="text1" w:themeTint="FF" w:themeShade="FF"/>
          <w:sz w:val="24"/>
          <w:szCs w:val="24"/>
          <w:lang w:val="en-GB"/>
        </w:rPr>
        <w:t xml:space="preserve">external </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environments.</w:t>
      </w:r>
      <w:r w:rsidRPr="4AF370DC" w:rsidR="727365D9">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AF370DC" w:rsidR="727365D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The </w:t>
      </w:r>
      <w:r w:rsidRPr="4AF370DC" w:rsidR="727365D9">
        <w:rPr>
          <w:rFonts w:ascii="Times New Roman" w:hAnsi="Times New Roman" w:eastAsia="Times New Roman" w:cs="Times New Roman"/>
          <w:b w:val="0"/>
          <w:bCs w:val="0"/>
          <w:noProof w:val="0"/>
          <w:color w:val="000000" w:themeColor="text1" w:themeTint="FF" w:themeShade="FF"/>
          <w:sz w:val="24"/>
          <w:szCs w:val="24"/>
          <w:lang w:val="en-GB"/>
        </w:rPr>
        <w:t>European Network of Health Promoting Schools (2007)</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AF370DC" w:rsidR="5F330E7D">
        <w:rPr>
          <w:rFonts w:ascii="Times New Roman" w:hAnsi="Times New Roman" w:eastAsia="Times New Roman" w:cs="Times New Roman"/>
          <w:b w:val="0"/>
          <w:bCs w:val="0"/>
          <w:noProof w:val="0"/>
          <w:color w:val="000000" w:themeColor="text1" w:themeTint="FF" w:themeShade="FF"/>
          <w:sz w:val="24"/>
          <w:szCs w:val="24"/>
          <w:lang w:val="en-GB"/>
        </w:rPr>
        <w:t>show</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ed that sustainable health improvement requires </w:t>
      </w:r>
      <w:r w:rsidRPr="4AF370DC" w:rsidR="62872327">
        <w:rPr>
          <w:rFonts w:ascii="Times New Roman" w:hAnsi="Times New Roman" w:eastAsia="Times New Roman" w:cs="Times New Roman"/>
          <w:b w:val="0"/>
          <w:bCs w:val="0"/>
          <w:noProof w:val="0"/>
          <w:color w:val="000000" w:themeColor="text1" w:themeTint="FF" w:themeShade="FF"/>
          <w:sz w:val="24"/>
          <w:szCs w:val="24"/>
          <w:lang w:val="en-GB"/>
        </w:rPr>
        <w:t xml:space="preserve">work </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between education and health sectors and systemic change. This approach </w:t>
      </w:r>
      <w:r w:rsidRPr="4AF370DC" w:rsidR="2A7314FE">
        <w:rPr>
          <w:rFonts w:ascii="Times New Roman" w:hAnsi="Times New Roman" w:eastAsia="Times New Roman" w:cs="Times New Roman"/>
          <w:b w:val="0"/>
          <w:bCs w:val="0"/>
          <w:noProof w:val="0"/>
          <w:color w:val="000000" w:themeColor="text1" w:themeTint="FF" w:themeShade="FF"/>
          <w:sz w:val="24"/>
          <w:szCs w:val="24"/>
          <w:lang w:val="en-GB"/>
        </w:rPr>
        <w:t xml:space="preserve">started the </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 xml:space="preserve">frameworks </w:t>
      </w:r>
      <w:r w:rsidRPr="4AF370DC" w:rsidR="44DBDAAB">
        <w:rPr>
          <w:rFonts w:ascii="Times New Roman" w:hAnsi="Times New Roman" w:eastAsia="Times New Roman" w:cs="Times New Roman"/>
          <w:b w:val="0"/>
          <w:bCs w:val="0"/>
          <w:noProof w:val="0"/>
          <w:color w:val="000000" w:themeColor="text1" w:themeTint="FF" w:themeShade="FF"/>
          <w:sz w:val="24"/>
          <w:szCs w:val="24"/>
          <w:lang w:val="en-GB"/>
        </w:rPr>
        <w:t xml:space="preserve">for others by </w:t>
      </w:r>
      <w:r w:rsidRPr="4AF370DC" w:rsidR="6F04D759">
        <w:rPr>
          <w:rFonts w:ascii="Times New Roman" w:hAnsi="Times New Roman" w:eastAsia="Times New Roman" w:cs="Times New Roman"/>
          <w:b w:val="0"/>
          <w:bCs w:val="0"/>
          <w:noProof w:val="0"/>
          <w:color w:val="000000" w:themeColor="text1" w:themeTint="FF" w:themeShade="FF"/>
          <w:sz w:val="24"/>
          <w:szCs w:val="24"/>
          <w:lang w:val="en-GB"/>
        </w:rPr>
        <w:t>promoting holistic wellbeing in schools across Europe.</w:t>
      </w:r>
    </w:p>
    <w:p w:rsidR="374D5022" w:rsidP="13ACFD8F" w:rsidRDefault="374D5022" w14:paraId="738FC762" w14:textId="07A5045C">
      <w:pPr>
        <w:bidi w:val="0"/>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374D5022" w:rsidP="13ACFD8F" w:rsidRDefault="374D5022" w14:paraId="5243C123" w14:textId="5A06A557">
      <w:pPr>
        <w:bidi w:val="0"/>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4AF370DC" w:rsidP="4AF370DC" w:rsidRDefault="4AF370DC" w14:paraId="2C628BD1" w14:textId="5DC642C2">
      <w:pPr>
        <w:pStyle w:val="Normal"/>
        <w:bidi w:val="0"/>
        <w:spacing w:before="0" w:beforeAutospacing="off" w:after="0" w:afterAutospacing="off" w:line="30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E56ABF3" w:rsidP="4AF370DC" w:rsidRDefault="2E56ABF3" w14:paraId="34495896" w14:textId="1039D54D">
      <w:pPr>
        <w:pStyle w:val="Normal"/>
        <w:bidi w:val="0"/>
        <w:spacing w:before="0" w:beforeAutospacing="off" w:after="0" w:afterAutospacing="off" w:line="30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4AF370DC" w:rsidR="2E56ABF3">
        <w:rPr>
          <w:rFonts w:ascii="Times New Roman" w:hAnsi="Times New Roman" w:eastAsia="Times New Roman" w:cs="Times New Roman"/>
          <w:b w:val="0"/>
          <w:bCs w:val="0"/>
          <w:i w:val="0"/>
          <w:iCs w:val="0"/>
          <w:noProof w:val="0"/>
          <w:color w:val="000000" w:themeColor="text1" w:themeTint="FF" w:themeShade="FF"/>
          <w:sz w:val="24"/>
          <w:szCs w:val="24"/>
          <w:u w:val="none"/>
          <w:lang w:val="en-GB"/>
        </w:rPr>
        <w:t>According to the Welsh Government</w:t>
      </w:r>
      <w:r w:rsidRPr="4AF370DC" w:rsidR="2EE75D3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(2022)</w:t>
      </w:r>
      <w:r w:rsidRPr="4AF370DC" w:rsidR="2E56ABF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6E90ED0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there are </w:t>
      </w:r>
      <w:r w:rsidRPr="4AF370DC" w:rsidR="6E90ED0C">
        <w:rPr>
          <w:rFonts w:ascii="Times New Roman" w:hAnsi="Times New Roman" w:eastAsia="Times New Roman" w:cs="Times New Roman"/>
          <w:noProof w:val="0"/>
          <w:color w:val="000000" w:themeColor="text1" w:themeTint="FF" w:themeShade="FF"/>
          <w:sz w:val="24"/>
          <w:szCs w:val="24"/>
          <w:lang w:val="en-GB"/>
        </w:rPr>
        <w:t>six Areas of Learning and Experience (</w:t>
      </w:r>
      <w:r w:rsidRPr="4AF370DC" w:rsidR="6E90ED0C">
        <w:rPr>
          <w:rFonts w:ascii="Times New Roman" w:hAnsi="Times New Roman" w:eastAsia="Times New Roman" w:cs="Times New Roman"/>
          <w:noProof w:val="0"/>
          <w:color w:val="000000" w:themeColor="text1" w:themeTint="FF" w:themeShade="FF"/>
          <w:sz w:val="24"/>
          <w:szCs w:val="24"/>
          <w:lang w:val="en-GB"/>
        </w:rPr>
        <w:t>AoLEs</w:t>
      </w:r>
      <w:r w:rsidRPr="4AF370DC" w:rsidR="6E90ED0C">
        <w:rPr>
          <w:rFonts w:ascii="Times New Roman" w:hAnsi="Times New Roman" w:eastAsia="Times New Roman" w:cs="Times New Roman"/>
          <w:noProof w:val="0"/>
          <w:color w:val="000000" w:themeColor="text1" w:themeTint="FF" w:themeShade="FF"/>
          <w:sz w:val="24"/>
          <w:szCs w:val="24"/>
          <w:lang w:val="en-GB"/>
        </w:rPr>
        <w:t>)</w:t>
      </w:r>
      <w:r w:rsidRPr="4AF370DC" w:rsidR="3E2AC492">
        <w:rPr>
          <w:rFonts w:ascii="Times New Roman" w:hAnsi="Times New Roman" w:eastAsia="Times New Roman" w:cs="Times New Roman"/>
          <w:noProof w:val="0"/>
          <w:color w:val="000000" w:themeColor="text1" w:themeTint="FF" w:themeShade="FF"/>
          <w:sz w:val="24"/>
          <w:szCs w:val="24"/>
          <w:lang w:val="en-GB"/>
        </w:rPr>
        <w:t xml:space="preserve">, Health and </w:t>
      </w:r>
      <w:r w:rsidRPr="4AF370DC" w:rsidR="3E2AC492">
        <w:rPr>
          <w:rFonts w:ascii="Times New Roman" w:hAnsi="Times New Roman" w:eastAsia="Times New Roman" w:cs="Times New Roman"/>
          <w:noProof w:val="0"/>
          <w:color w:val="000000" w:themeColor="text1" w:themeTint="FF" w:themeShade="FF"/>
          <w:sz w:val="24"/>
          <w:szCs w:val="24"/>
          <w:lang w:val="en-GB"/>
        </w:rPr>
        <w:t>well being</w:t>
      </w:r>
      <w:r w:rsidRPr="4AF370DC" w:rsidR="3E2AC492">
        <w:rPr>
          <w:rFonts w:ascii="Times New Roman" w:hAnsi="Times New Roman" w:eastAsia="Times New Roman" w:cs="Times New Roman"/>
          <w:noProof w:val="0"/>
          <w:color w:val="000000" w:themeColor="text1" w:themeTint="FF" w:themeShade="FF"/>
          <w:sz w:val="24"/>
          <w:szCs w:val="24"/>
          <w:lang w:val="en-GB"/>
        </w:rPr>
        <w:t xml:space="preserve"> </w:t>
      </w:r>
      <w:r w:rsidRPr="4AF370DC" w:rsidR="3E2AC492">
        <w:rPr>
          <w:rFonts w:ascii="Times New Roman" w:hAnsi="Times New Roman" w:eastAsia="Times New Roman" w:cs="Times New Roman"/>
          <w:noProof w:val="0"/>
          <w:color w:val="000000" w:themeColor="text1" w:themeTint="FF" w:themeShade="FF"/>
          <w:sz w:val="24"/>
          <w:szCs w:val="24"/>
          <w:lang w:val="en-GB"/>
        </w:rPr>
        <w:t xml:space="preserve"> focuses on physical,</w:t>
      </w:r>
      <w:r w:rsidRPr="4AF370DC" w:rsidR="4394B115">
        <w:rPr>
          <w:rFonts w:ascii="Times New Roman" w:hAnsi="Times New Roman" w:eastAsia="Times New Roman" w:cs="Times New Roman"/>
          <w:noProof w:val="0"/>
          <w:color w:val="000000" w:themeColor="text1" w:themeTint="FF" w:themeShade="FF"/>
          <w:sz w:val="24"/>
          <w:szCs w:val="24"/>
          <w:lang w:val="en-GB"/>
        </w:rPr>
        <w:t xml:space="preserve"> </w:t>
      </w:r>
      <w:r w:rsidRPr="4AF370DC" w:rsidR="3E2AC492">
        <w:rPr>
          <w:rFonts w:ascii="Times New Roman" w:hAnsi="Times New Roman" w:eastAsia="Times New Roman" w:cs="Times New Roman"/>
          <w:noProof w:val="0"/>
          <w:color w:val="000000" w:themeColor="text1" w:themeTint="FF" w:themeShade="FF"/>
          <w:sz w:val="24"/>
          <w:szCs w:val="24"/>
          <w:lang w:val="en-GB"/>
        </w:rPr>
        <w:t>mental</w:t>
      </w:r>
      <w:r w:rsidRPr="4AF370DC" w:rsidR="6B79B988">
        <w:rPr>
          <w:rFonts w:ascii="Times New Roman" w:hAnsi="Times New Roman" w:eastAsia="Times New Roman" w:cs="Times New Roman"/>
          <w:noProof w:val="0"/>
          <w:color w:val="000000" w:themeColor="text1" w:themeTint="FF" w:themeShade="FF"/>
          <w:sz w:val="24"/>
          <w:szCs w:val="24"/>
          <w:lang w:val="en-GB"/>
        </w:rPr>
        <w:t>,</w:t>
      </w:r>
      <w:r w:rsidRPr="4AF370DC" w:rsidR="2028BADD">
        <w:rPr>
          <w:rFonts w:ascii="Times New Roman" w:hAnsi="Times New Roman" w:eastAsia="Times New Roman" w:cs="Times New Roman"/>
          <w:noProof w:val="0"/>
          <w:color w:val="000000" w:themeColor="text1" w:themeTint="FF" w:themeShade="FF"/>
          <w:sz w:val="24"/>
          <w:szCs w:val="24"/>
          <w:lang w:val="en-GB"/>
        </w:rPr>
        <w:t xml:space="preserve"> </w:t>
      </w:r>
      <w:r w:rsidRPr="4AF370DC" w:rsidR="3E2AC492">
        <w:rPr>
          <w:rFonts w:ascii="Times New Roman" w:hAnsi="Times New Roman" w:eastAsia="Times New Roman" w:cs="Times New Roman"/>
          <w:noProof w:val="0"/>
          <w:color w:val="000000" w:themeColor="text1" w:themeTint="FF" w:themeShade="FF"/>
          <w:sz w:val="24"/>
          <w:szCs w:val="24"/>
          <w:lang w:val="en-GB"/>
        </w:rPr>
        <w:t>emotional</w:t>
      </w:r>
      <w:r w:rsidRPr="4AF370DC" w:rsidR="3E2AC492">
        <w:rPr>
          <w:rFonts w:ascii="Times New Roman" w:hAnsi="Times New Roman" w:eastAsia="Times New Roman" w:cs="Times New Roman"/>
          <w:noProof w:val="0"/>
          <w:color w:val="000000" w:themeColor="text1" w:themeTint="FF" w:themeShade="FF"/>
          <w:sz w:val="24"/>
          <w:szCs w:val="24"/>
          <w:lang w:val="en-GB"/>
        </w:rPr>
        <w:t xml:space="preserve"> and social wellbeing. </w:t>
      </w:r>
      <w:r w:rsidRPr="4AF370DC" w:rsidR="2C13B800">
        <w:rPr>
          <w:rFonts w:ascii="Times New Roman" w:hAnsi="Times New Roman" w:eastAsia="Times New Roman" w:cs="Times New Roman"/>
          <w:noProof w:val="0"/>
          <w:color w:val="000000" w:themeColor="text1" w:themeTint="FF" w:themeShade="FF"/>
          <w:sz w:val="24"/>
          <w:szCs w:val="24"/>
          <w:lang w:val="en-GB"/>
        </w:rPr>
        <w:t xml:space="preserve">This promotes </w:t>
      </w:r>
      <w:r w:rsidRPr="4AF370DC" w:rsidR="3E2AC492">
        <w:rPr>
          <w:rFonts w:ascii="Times New Roman" w:hAnsi="Times New Roman" w:eastAsia="Times New Roman" w:cs="Times New Roman"/>
          <w:noProof w:val="0"/>
          <w:color w:val="000000" w:themeColor="text1" w:themeTint="FF" w:themeShade="FF"/>
          <w:sz w:val="24"/>
          <w:szCs w:val="24"/>
          <w:lang w:val="en-GB"/>
        </w:rPr>
        <w:t xml:space="preserve">a whole-school approach where health and well-being are </w:t>
      </w:r>
      <w:r w:rsidRPr="4AF370DC" w:rsidR="7A33F949">
        <w:rPr>
          <w:rFonts w:ascii="Times New Roman" w:hAnsi="Times New Roman" w:eastAsia="Times New Roman" w:cs="Times New Roman"/>
          <w:noProof w:val="0"/>
          <w:color w:val="000000" w:themeColor="text1" w:themeTint="FF" w:themeShade="FF"/>
          <w:sz w:val="24"/>
          <w:szCs w:val="24"/>
          <w:lang w:val="en-GB"/>
        </w:rPr>
        <w:t xml:space="preserve">included </w:t>
      </w:r>
      <w:r w:rsidRPr="4AF370DC" w:rsidR="3E2AC492">
        <w:rPr>
          <w:rFonts w:ascii="Times New Roman" w:hAnsi="Times New Roman" w:eastAsia="Times New Roman" w:cs="Times New Roman"/>
          <w:noProof w:val="0"/>
          <w:color w:val="000000" w:themeColor="text1" w:themeTint="FF" w:themeShade="FF"/>
          <w:sz w:val="24"/>
          <w:szCs w:val="24"/>
          <w:lang w:val="en-GB"/>
        </w:rPr>
        <w:t>throughout school life</w:t>
      </w:r>
      <w:r w:rsidRPr="4AF370DC" w:rsidR="6E90ED0C">
        <w:rPr>
          <w:rFonts w:ascii="Times New Roman" w:hAnsi="Times New Roman" w:eastAsia="Times New Roman" w:cs="Times New Roman"/>
          <w:noProof w:val="0"/>
          <w:color w:val="000000" w:themeColor="text1" w:themeTint="FF" w:themeShade="FF"/>
          <w:sz w:val="24"/>
          <w:szCs w:val="24"/>
          <w:lang w:val="en-GB"/>
        </w:rPr>
        <w:t>.</w:t>
      </w:r>
      <w:r w:rsidRPr="4AF370DC" w:rsidR="6E90ED0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6E90ED0C">
        <w:rPr>
          <w:rFonts w:ascii="Times New Roman" w:hAnsi="Times New Roman" w:eastAsia="Times New Roman" w:cs="Times New Roman"/>
          <w:b w:val="0"/>
          <w:bCs w:val="0"/>
          <w:i w:val="0"/>
          <w:iCs w:val="0"/>
          <w:noProof w:val="0"/>
          <w:color w:val="000000" w:themeColor="text1" w:themeTint="FF" w:themeShade="FF"/>
          <w:sz w:val="24"/>
          <w:szCs w:val="24"/>
          <w:u w:val="none"/>
          <w:lang w:val="en-GB"/>
        </w:rPr>
        <w:t>H</w:t>
      </w:r>
      <w:r w:rsidRPr="4AF370DC" w:rsidR="2E56ABF3">
        <w:rPr>
          <w:rFonts w:ascii="Times New Roman" w:hAnsi="Times New Roman" w:eastAsia="Times New Roman" w:cs="Times New Roman"/>
          <w:b w:val="0"/>
          <w:bCs w:val="0"/>
          <w:i w:val="0"/>
          <w:iCs w:val="0"/>
          <w:noProof w:val="0"/>
          <w:color w:val="000000" w:themeColor="text1" w:themeTint="FF" w:themeShade="FF"/>
          <w:sz w:val="24"/>
          <w:szCs w:val="24"/>
          <w:u w:val="none"/>
          <w:lang w:val="en-GB"/>
        </w:rPr>
        <w:t>ealth</w:t>
      </w:r>
      <w:r w:rsidRPr="4AF370DC" w:rsidR="2E56ABF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and </w:t>
      </w:r>
      <w:r w:rsidRPr="4AF370DC" w:rsidR="53E7B608">
        <w:rPr>
          <w:rFonts w:ascii="Times New Roman" w:hAnsi="Times New Roman" w:eastAsia="Times New Roman" w:cs="Times New Roman"/>
          <w:b w:val="0"/>
          <w:bCs w:val="0"/>
          <w:i w:val="0"/>
          <w:iCs w:val="0"/>
          <w:noProof w:val="0"/>
          <w:color w:val="000000" w:themeColor="text1" w:themeTint="FF" w:themeShade="FF"/>
          <w:sz w:val="24"/>
          <w:szCs w:val="24"/>
          <w:u w:val="none"/>
          <w:lang w:val="en-GB"/>
        </w:rPr>
        <w:t>wellbeing</w:t>
      </w:r>
      <w:r w:rsidRPr="4AF370DC" w:rsidR="41D0E2B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53CB9396">
        <w:rPr>
          <w:rFonts w:ascii="Times New Roman" w:hAnsi="Times New Roman" w:eastAsia="Times New Roman" w:cs="Times New Roman"/>
          <w:b w:val="0"/>
          <w:bCs w:val="0"/>
          <w:i w:val="0"/>
          <w:iCs w:val="0"/>
          <w:noProof w:val="0"/>
          <w:color w:val="000000" w:themeColor="text1" w:themeTint="FF" w:themeShade="FF"/>
          <w:sz w:val="24"/>
          <w:szCs w:val="24"/>
          <w:u w:val="none"/>
          <w:lang w:val="en-GB"/>
        </w:rPr>
        <w:t>should</w:t>
      </w:r>
      <w:r w:rsidRPr="4AF370DC" w:rsidR="2E56ABF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be a crucial part of school curriculums due to the fact </w:t>
      </w:r>
      <w:r w:rsidRPr="4AF370DC" w:rsidR="2E56ABF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physical health and well-being provides </w:t>
      </w:r>
      <w:r w:rsidRPr="4AF370DC" w:rsidR="2E56ABF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lifelong </w:t>
      </w:r>
      <w:r w:rsidRPr="4AF370DC" w:rsidR="3D88A636">
        <w:rPr>
          <w:rFonts w:ascii="Times New Roman" w:hAnsi="Times New Roman" w:eastAsia="Times New Roman" w:cs="Times New Roman"/>
          <w:b w:val="0"/>
          <w:bCs w:val="0"/>
          <w:i w:val="0"/>
          <w:iCs w:val="0"/>
          <w:noProof w:val="0"/>
          <w:color w:val="000000" w:themeColor="text1" w:themeTint="FF" w:themeShade="FF"/>
          <w:sz w:val="24"/>
          <w:szCs w:val="24"/>
          <w:u w:val="none"/>
          <w:lang w:val="en-GB"/>
        </w:rPr>
        <w:t>benefits. This</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area </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t</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eaches</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5AE55C3F">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students </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about factors that </w:t>
      </w:r>
      <w:r w:rsidRPr="4AF370DC" w:rsidR="2DFFBB37">
        <w:rPr>
          <w:rFonts w:ascii="Times New Roman" w:hAnsi="Times New Roman" w:eastAsia="Times New Roman" w:cs="Times New Roman"/>
          <w:b w:val="0"/>
          <w:bCs w:val="0"/>
          <w:i w:val="0"/>
          <w:iCs w:val="0"/>
          <w:noProof w:val="0"/>
          <w:color w:val="000000" w:themeColor="text1" w:themeTint="FF" w:themeShade="FF"/>
          <w:sz w:val="24"/>
          <w:szCs w:val="24"/>
          <w:u w:val="none"/>
          <w:lang w:val="en-GB"/>
        </w:rPr>
        <w:t>e</w:t>
      </w:r>
      <w:r w:rsidRPr="4AF370DC" w:rsidR="2DFFBB37">
        <w:rPr>
          <w:rFonts w:ascii="Times New Roman" w:hAnsi="Times New Roman" w:eastAsia="Times New Roman" w:cs="Times New Roman"/>
          <w:b w:val="0"/>
          <w:bCs w:val="0"/>
          <w:i w:val="0"/>
          <w:iCs w:val="0"/>
          <w:noProof w:val="0"/>
          <w:color w:val="000000" w:themeColor="text1" w:themeTint="FF" w:themeShade="FF"/>
          <w:sz w:val="24"/>
          <w:szCs w:val="24"/>
          <w:u w:val="none"/>
          <w:lang w:val="en-GB"/>
        </w:rPr>
        <w:t>ffect</w:t>
      </w:r>
      <w:r w:rsidRPr="4AF370DC" w:rsidR="2DFFBB3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health, such as </w:t>
      </w:r>
      <w:r w:rsidRPr="4AF370DC" w:rsidR="49F9C38E">
        <w:rPr>
          <w:rFonts w:ascii="Times New Roman" w:hAnsi="Times New Roman" w:eastAsia="Times New Roman" w:cs="Times New Roman"/>
          <w:b w:val="0"/>
          <w:bCs w:val="0"/>
          <w:i w:val="0"/>
          <w:iCs w:val="0"/>
          <w:noProof w:val="0"/>
          <w:color w:val="000000" w:themeColor="text1" w:themeTint="FF" w:themeShade="FF"/>
          <w:sz w:val="24"/>
          <w:szCs w:val="24"/>
          <w:u w:val="none"/>
          <w:lang w:val="en-GB"/>
        </w:rPr>
        <w:t>exercise, balanced</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diet,</w:t>
      </w:r>
      <w:r w:rsidRPr="4AF370DC" w:rsidR="23FA868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23FA868C">
        <w:rPr>
          <w:rFonts w:ascii="Times New Roman" w:hAnsi="Times New Roman" w:eastAsia="Times New Roman" w:cs="Times New Roman"/>
          <w:b w:val="0"/>
          <w:bCs w:val="0"/>
          <w:i w:val="0"/>
          <w:iCs w:val="0"/>
          <w:noProof w:val="0"/>
          <w:color w:val="000000" w:themeColor="text1" w:themeTint="FF" w:themeShade="FF"/>
          <w:sz w:val="24"/>
          <w:szCs w:val="24"/>
          <w:u w:val="none"/>
          <w:lang w:val="en-GB"/>
        </w:rPr>
        <w:t>sleep</w:t>
      </w:r>
      <w:r w:rsidRPr="4AF370DC" w:rsidR="5084CF9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and avoiding </w:t>
      </w:r>
      <w:r w:rsidRPr="4AF370DC" w:rsidR="4F89EA84">
        <w:rPr>
          <w:rFonts w:ascii="Times New Roman" w:hAnsi="Times New Roman" w:eastAsia="Times New Roman" w:cs="Times New Roman"/>
          <w:b w:val="0"/>
          <w:bCs w:val="0"/>
          <w:i w:val="0"/>
          <w:iCs w:val="0"/>
          <w:noProof w:val="0"/>
          <w:color w:val="000000" w:themeColor="text1" w:themeTint="FF" w:themeShade="FF"/>
          <w:sz w:val="24"/>
          <w:szCs w:val="24"/>
          <w:u w:val="none"/>
          <w:lang w:val="en-GB"/>
        </w:rPr>
        <w:t>b</w:t>
      </w:r>
      <w:r w:rsidRPr="4AF370DC" w:rsidR="4F89EA8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ad </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habits</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By learning </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this</w:t>
      </w:r>
      <w:r w:rsidRPr="4AF370DC" w:rsidR="61BABA4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students</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make better choices that improve mood</w:t>
      </w:r>
      <w:r w:rsidRPr="4AF370DC" w:rsidR="216077C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4C0AF071">
        <w:rPr>
          <w:rFonts w:ascii="Times New Roman" w:hAnsi="Times New Roman" w:eastAsia="Times New Roman" w:cs="Times New Roman"/>
          <w:b w:val="0"/>
          <w:bCs w:val="0"/>
          <w:i w:val="0"/>
          <w:iCs w:val="0"/>
          <w:noProof w:val="0"/>
          <w:color w:val="000000" w:themeColor="text1" w:themeTint="FF" w:themeShade="FF"/>
          <w:sz w:val="24"/>
          <w:szCs w:val="24"/>
          <w:u w:val="none"/>
          <w:lang w:val="en-GB"/>
        </w:rPr>
        <w:t>and energy</w:t>
      </w:r>
      <w:r w:rsidRPr="4AF370DC" w:rsidR="7482AE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In this area students are encouraged to build confidence, motivation, and physical skills to live healthy, active lives</w:t>
      </w:r>
      <w:r w:rsidRPr="4AF370DC" w:rsidR="17184038">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545E10A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According to </w:t>
      </w:r>
      <w:r w:rsidRPr="4AF370DC" w:rsidR="20A04F5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Langford et al (2014) Health and well-being in schools is </w:t>
      </w:r>
      <w:r w:rsidRPr="4AF370DC" w:rsidR="20A04F53">
        <w:rPr>
          <w:rFonts w:ascii="Times New Roman" w:hAnsi="Times New Roman" w:eastAsia="Times New Roman" w:cs="Times New Roman"/>
          <w:b w:val="0"/>
          <w:bCs w:val="0"/>
          <w:i w:val="0"/>
          <w:iCs w:val="0"/>
          <w:noProof w:val="0"/>
          <w:color w:val="000000" w:themeColor="text1" w:themeTint="FF" w:themeShade="FF"/>
          <w:sz w:val="24"/>
          <w:szCs w:val="24"/>
          <w:u w:val="none"/>
          <w:lang w:val="en-GB"/>
        </w:rPr>
        <w:t>v</w:t>
      </w:r>
      <w:r w:rsidRPr="4AF370DC" w:rsidR="20A04F53">
        <w:rPr>
          <w:rFonts w:ascii="Times New Roman" w:hAnsi="Times New Roman" w:eastAsia="Times New Roman" w:cs="Times New Roman"/>
          <w:b w:val="0"/>
          <w:bCs w:val="0"/>
          <w:i w:val="0"/>
          <w:iCs w:val="0"/>
          <w:noProof w:val="0"/>
          <w:color w:val="000000" w:themeColor="text1" w:themeTint="FF" w:themeShade="FF"/>
          <w:sz w:val="24"/>
          <w:szCs w:val="24"/>
          <w:u w:val="none"/>
          <w:lang w:val="en-GB"/>
        </w:rPr>
        <w:t>ery beneficial</w:t>
      </w:r>
      <w:r w:rsidRPr="4AF370DC" w:rsidR="20A04F53">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20A04F5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it has physical, mental, social, and academic benefits. WHO’s Health Promoting Schools framework</w:t>
      </w:r>
      <w:r w:rsidRPr="4AF370DC" w:rsidR="36A878BF">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has shown </w:t>
      </w:r>
      <w:r w:rsidRPr="4AF370DC" w:rsidR="36A878BF">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positive impacts on health </w:t>
      </w:r>
      <w:r w:rsidRPr="4AF370DC" w:rsidR="41A65513">
        <w:rPr>
          <w:rFonts w:ascii="Times New Roman" w:hAnsi="Times New Roman" w:eastAsia="Times New Roman" w:cs="Times New Roman"/>
          <w:b w:val="0"/>
          <w:bCs w:val="0"/>
          <w:i w:val="0"/>
          <w:iCs w:val="0"/>
          <w:noProof w:val="0"/>
          <w:color w:val="000000" w:themeColor="text1" w:themeTint="FF" w:themeShade="FF"/>
          <w:sz w:val="24"/>
          <w:szCs w:val="24"/>
          <w:u w:val="none"/>
          <w:lang w:val="en-GB"/>
        </w:rPr>
        <w:t>behaviours</w:t>
      </w:r>
      <w:r w:rsidRPr="4AF370DC" w:rsidR="20A04F5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77F0FF2C">
        <w:rPr>
          <w:rFonts w:ascii="Times New Roman" w:hAnsi="Times New Roman" w:eastAsia="Times New Roman" w:cs="Times New Roman"/>
          <w:b w:val="0"/>
          <w:bCs w:val="0"/>
          <w:i w:val="0"/>
          <w:iCs w:val="0"/>
          <w:noProof w:val="0"/>
          <w:color w:val="000000" w:themeColor="text1" w:themeTint="FF" w:themeShade="FF"/>
          <w:sz w:val="24"/>
          <w:szCs w:val="24"/>
          <w:u w:val="none"/>
          <w:lang w:val="en-GB"/>
        </w:rPr>
        <w:t>such as physical activity</w:t>
      </w:r>
      <w:r w:rsidRPr="4AF370DC" w:rsidR="6E8A584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and </w:t>
      </w:r>
      <w:r w:rsidRPr="4AF370DC" w:rsidR="77F0FF2C">
        <w:rPr>
          <w:rFonts w:ascii="Times New Roman" w:hAnsi="Times New Roman" w:eastAsia="Times New Roman" w:cs="Times New Roman"/>
          <w:b w:val="0"/>
          <w:bCs w:val="0"/>
          <w:i w:val="0"/>
          <w:iCs w:val="0"/>
          <w:noProof w:val="0"/>
          <w:color w:val="000000" w:themeColor="text1" w:themeTint="FF" w:themeShade="FF"/>
          <w:sz w:val="24"/>
          <w:szCs w:val="24"/>
          <w:u w:val="none"/>
          <w:lang w:val="en-GB"/>
        </w:rPr>
        <w:t>diet</w:t>
      </w:r>
      <w:r w:rsidRPr="4AF370DC" w:rsidR="7AA1DAD2">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p>
    <w:p w:rsidR="374D5022" w:rsidP="13ACFD8F" w:rsidRDefault="374D5022" w14:paraId="6AF4A38F" w14:textId="36F62DDB">
      <w:pPr>
        <w:bidi w:val="0"/>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1F383C7F" w:rsidP="13ACFD8F" w:rsidRDefault="1F383C7F" w14:paraId="5A21CE6F" w14:textId="1E789BBB">
      <w:pPr>
        <w:pStyle w:val="Normal"/>
        <w:spacing w:before="0" w:beforeAutospacing="off" w:after="0" w:afterAutospacing="off"/>
        <w:ind w:left="0" w:right="0"/>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13ACFD8F" w:rsidR="1F383C7F">
        <w:rPr>
          <w:rFonts w:ascii="Times New Roman" w:hAnsi="Times New Roman" w:eastAsia="Times New Roman" w:cs="Times New Roman"/>
          <w:b w:val="0"/>
          <w:bCs w:val="0"/>
          <w:i w:val="0"/>
          <w:iCs w:val="0"/>
          <w:noProof w:val="0"/>
          <w:color w:val="000000" w:themeColor="text1" w:themeTint="FF" w:themeShade="FF"/>
          <w:sz w:val="24"/>
          <w:szCs w:val="24"/>
          <w:u w:val="none"/>
          <w:lang w:val="en-GB"/>
        </w:rPr>
        <w:t>Whole school approach to physical activity-</w:t>
      </w:r>
    </w:p>
    <w:p w:rsidR="374D5022" w:rsidP="13ACFD8F" w:rsidRDefault="374D5022" w14:paraId="054065A5" w14:textId="2D1DF8D1">
      <w:pPr>
        <w:pStyle w:val="Normal"/>
        <w:spacing w:before="0" w:beforeAutospacing="off" w:after="0" w:afterAutospacing="off"/>
        <w:ind w:left="0" w:right="0"/>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C1E569" w:rsidP="4AF370DC" w:rsidRDefault="28C1E569" w14:paraId="0BD2DC73" w14:textId="1ED33CC1">
      <w:pPr>
        <w:pStyle w:val="Normal"/>
        <w:spacing w:before="0" w:beforeAutospacing="off" w:after="0" w:afterAutospacing="off"/>
        <w:ind w:left="0" w:right="0"/>
        <w:rPr>
          <w:rFonts w:ascii="Times New Roman" w:hAnsi="Times New Roman" w:eastAsia="Times New Roman" w:cs="Times New Roman"/>
          <w:b w:val="0"/>
          <w:bCs w:val="0"/>
          <w:i w:val="0"/>
          <w:iCs w:val="0"/>
          <w:noProof w:val="0"/>
          <w:sz w:val="24"/>
          <w:szCs w:val="24"/>
          <w:u w:val="none"/>
          <w:lang w:val="en-GB"/>
        </w:rPr>
      </w:pPr>
      <w:r w:rsidRPr="4AF370DC" w:rsidR="28C1E569">
        <w:rPr>
          <w:rFonts w:ascii="Times New Roman" w:hAnsi="Times New Roman" w:eastAsia="Times New Roman" w:cs="Times New Roman"/>
          <w:noProof w:val="0"/>
          <w:color w:val="auto"/>
          <w:sz w:val="24"/>
          <w:szCs w:val="24"/>
          <w:lang w:val="en-GB"/>
        </w:rPr>
        <w:t xml:space="preserve">A whole school approach to health and wellbeing covers nutrition, mental health, and other topics. This essay will focus on </w:t>
      </w:r>
      <w:r w:rsidRPr="4AF370DC" w:rsidR="28C1E569">
        <w:rPr>
          <w:rFonts w:ascii="Times New Roman" w:hAnsi="Times New Roman" w:eastAsia="Times New Roman" w:cs="Times New Roman"/>
          <w:noProof w:val="0"/>
          <w:color w:val="auto"/>
          <w:sz w:val="24"/>
          <w:szCs w:val="24"/>
          <w:lang w:val="en-GB"/>
        </w:rPr>
        <w:t>demonstrating</w:t>
      </w:r>
      <w:r w:rsidRPr="4AF370DC" w:rsidR="28C1E569">
        <w:rPr>
          <w:rFonts w:ascii="Times New Roman" w:hAnsi="Times New Roman" w:eastAsia="Times New Roman" w:cs="Times New Roman"/>
          <w:noProof w:val="0"/>
          <w:color w:val="auto"/>
          <w:sz w:val="24"/>
          <w:szCs w:val="24"/>
          <w:lang w:val="en-GB"/>
        </w:rPr>
        <w:t xml:space="preserve"> a whole school approach to physical activity.</w:t>
      </w:r>
      <w:r w:rsidRPr="4AF370DC" w:rsidR="28C1E569">
        <w:rPr>
          <w:rFonts w:ascii="Times New Roman" w:hAnsi="Times New Roman" w:eastAsia="Times New Roman" w:cs="Times New Roman"/>
          <w:b w:val="0"/>
          <w:bCs w:val="0"/>
          <w:i w:val="0"/>
          <w:iCs w:val="0"/>
          <w:noProof w:val="0"/>
          <w:color w:val="auto"/>
          <w:sz w:val="24"/>
          <w:szCs w:val="24"/>
          <w:u w:val="none"/>
          <w:lang w:val="en-GB"/>
        </w:rPr>
        <w:t xml:space="preserve"> </w:t>
      </w:r>
      <w:r w:rsidRPr="4AF370DC" w:rsidR="334BCE30">
        <w:rPr>
          <w:rFonts w:ascii="Times New Roman" w:hAnsi="Times New Roman" w:eastAsia="Times New Roman" w:cs="Times New Roman"/>
          <w:b w:val="0"/>
          <w:bCs w:val="0"/>
          <w:i w:val="0"/>
          <w:iCs w:val="0"/>
          <w:noProof w:val="0"/>
          <w:color w:val="auto"/>
          <w:sz w:val="24"/>
          <w:szCs w:val="24"/>
          <w:u w:val="none"/>
          <w:lang w:val="en-GB"/>
        </w:rPr>
        <w:t>A</w:t>
      </w:r>
      <w:r w:rsidRPr="4AF370DC" w:rsidR="334BCE30">
        <w:rPr>
          <w:rFonts w:ascii="Times New Roman" w:hAnsi="Times New Roman" w:eastAsia="Times New Roman" w:cs="Times New Roman"/>
          <w:b w:val="0"/>
          <w:bCs w:val="0"/>
          <w:i w:val="0"/>
          <w:iCs w:val="0"/>
          <w:noProof w:val="0"/>
          <w:color w:val="auto"/>
          <w:sz w:val="24"/>
          <w:szCs w:val="24"/>
          <w:u w:val="none"/>
          <w:lang w:val="en-GB"/>
        </w:rPr>
        <w:t>ccording to WHO</w:t>
      </w:r>
      <w:r w:rsidRPr="4AF370DC" w:rsidR="305990EC">
        <w:rPr>
          <w:rFonts w:ascii="Times New Roman" w:hAnsi="Times New Roman" w:eastAsia="Times New Roman" w:cs="Times New Roman"/>
          <w:b w:val="0"/>
          <w:bCs w:val="0"/>
          <w:i w:val="0"/>
          <w:iCs w:val="0"/>
          <w:noProof w:val="0"/>
          <w:color w:val="auto"/>
          <w:sz w:val="24"/>
          <w:szCs w:val="24"/>
          <w:u w:val="none"/>
          <w:lang w:val="en-GB"/>
        </w:rPr>
        <w:t xml:space="preserve"> (2024) physical activity is defined as any bodily movement produced by skeletal muscles that requires energy expenditure. According to </w:t>
      </w:r>
      <w:r w:rsidRPr="4AF370DC" w:rsidR="32EA95AB">
        <w:rPr>
          <w:rFonts w:ascii="Times New Roman" w:hAnsi="Times New Roman" w:eastAsia="Times New Roman" w:cs="Times New Roman"/>
          <w:b w:val="0"/>
          <w:bCs w:val="0"/>
          <w:i w:val="0"/>
          <w:iCs w:val="0"/>
          <w:noProof w:val="0"/>
          <w:color w:val="auto"/>
          <w:sz w:val="24"/>
          <w:szCs w:val="24"/>
          <w:u w:val="none"/>
          <w:lang w:val="en-GB"/>
        </w:rPr>
        <w:t xml:space="preserve">WHO (2021) children </w:t>
      </w:r>
      <w:r w:rsidRPr="4AF370DC" w:rsidR="022309D7">
        <w:rPr>
          <w:rFonts w:ascii="Times New Roman" w:hAnsi="Times New Roman" w:eastAsia="Times New Roman" w:cs="Times New Roman"/>
          <w:b w:val="0"/>
          <w:bCs w:val="0"/>
          <w:i w:val="0"/>
          <w:iCs w:val="0"/>
          <w:noProof w:val="0"/>
          <w:color w:val="auto"/>
          <w:sz w:val="24"/>
          <w:szCs w:val="24"/>
          <w:u w:val="none"/>
          <w:lang w:val="en-GB"/>
        </w:rPr>
        <w:t xml:space="preserve">and adolescents </w:t>
      </w:r>
      <w:r w:rsidRPr="4AF370DC" w:rsidR="32EA95AB">
        <w:rPr>
          <w:rFonts w:ascii="Times New Roman" w:hAnsi="Times New Roman" w:eastAsia="Times New Roman" w:cs="Times New Roman"/>
          <w:b w:val="0"/>
          <w:bCs w:val="0"/>
          <w:i w:val="0"/>
          <w:iCs w:val="0"/>
          <w:noProof w:val="0"/>
          <w:color w:val="auto"/>
          <w:sz w:val="24"/>
          <w:szCs w:val="24"/>
          <w:u w:val="none"/>
          <w:lang w:val="en-GB"/>
        </w:rPr>
        <w:t>should average 60 minutes of moderate aerobic physical activity per day</w:t>
      </w:r>
      <w:r w:rsidRPr="4AF370DC" w:rsidR="32EA95AB">
        <w:rPr>
          <w:rFonts w:ascii="Times New Roman" w:hAnsi="Times New Roman" w:eastAsia="Times New Roman" w:cs="Times New Roman"/>
          <w:b w:val="0"/>
          <w:bCs w:val="0"/>
          <w:i w:val="0"/>
          <w:iCs w:val="0"/>
          <w:noProof w:val="0"/>
          <w:color w:val="auto"/>
          <w:sz w:val="24"/>
          <w:szCs w:val="24"/>
          <w:u w:val="none"/>
          <w:lang w:val="en-GB"/>
        </w:rPr>
        <w:t xml:space="preserve">. </w:t>
      </w:r>
      <w:r w:rsidRPr="4AF370DC" w:rsidR="400941D5">
        <w:rPr>
          <w:rFonts w:ascii="Times New Roman" w:hAnsi="Times New Roman" w:eastAsia="Times New Roman" w:cs="Times New Roman"/>
          <w:b w:val="0"/>
          <w:bCs w:val="0"/>
          <w:i w:val="0"/>
          <w:iCs w:val="0"/>
          <w:noProof w:val="0"/>
          <w:color w:val="auto"/>
          <w:sz w:val="24"/>
          <w:szCs w:val="24"/>
          <w:u w:val="none"/>
          <w:lang w:val="en-GB"/>
        </w:rPr>
        <w:t xml:space="preserve">Fedewa and Ahn (2011) state that </w:t>
      </w:r>
      <w:r w:rsidRPr="4AF370DC" w:rsidR="4DE0FB8A">
        <w:rPr>
          <w:rFonts w:ascii="Times New Roman" w:hAnsi="Times New Roman" w:eastAsia="Times New Roman" w:cs="Times New Roman"/>
          <w:b w:val="0"/>
          <w:bCs w:val="0"/>
          <w:i w:val="0"/>
          <w:iCs w:val="0"/>
          <w:noProof w:val="0"/>
          <w:color w:val="auto"/>
          <w:sz w:val="24"/>
          <w:szCs w:val="24"/>
          <w:u w:val="none"/>
          <w:lang w:val="en-GB"/>
        </w:rPr>
        <w:t xml:space="preserve">regular physical activity can contribute to more </w:t>
      </w:r>
      <w:r w:rsidRPr="4AF370DC" w:rsidR="2D27DDE1">
        <w:rPr>
          <w:rFonts w:ascii="Times New Roman" w:hAnsi="Times New Roman" w:eastAsia="Times New Roman" w:cs="Times New Roman"/>
          <w:b w:val="0"/>
          <w:bCs w:val="0"/>
          <w:i w:val="0"/>
          <w:iCs w:val="0"/>
          <w:noProof w:val="0"/>
          <w:color w:val="auto"/>
          <w:sz w:val="24"/>
          <w:szCs w:val="24"/>
          <w:u w:val="none"/>
          <w:lang w:val="en-GB"/>
        </w:rPr>
        <w:t>academic</w:t>
      </w:r>
      <w:r w:rsidRPr="4AF370DC" w:rsidR="4DE0FB8A">
        <w:rPr>
          <w:rFonts w:ascii="Times New Roman" w:hAnsi="Times New Roman" w:eastAsia="Times New Roman" w:cs="Times New Roman"/>
          <w:b w:val="0"/>
          <w:bCs w:val="0"/>
          <w:i w:val="0"/>
          <w:iCs w:val="0"/>
          <w:noProof w:val="0"/>
          <w:color w:val="auto"/>
          <w:sz w:val="24"/>
          <w:szCs w:val="24"/>
          <w:u w:val="none"/>
          <w:lang w:val="en-GB"/>
        </w:rPr>
        <w:t xml:space="preserve"> success</w:t>
      </w:r>
      <w:r w:rsidRPr="4AF370DC" w:rsidR="15CF1811">
        <w:rPr>
          <w:rFonts w:ascii="Times New Roman" w:hAnsi="Times New Roman" w:eastAsia="Times New Roman" w:cs="Times New Roman"/>
          <w:b w:val="0"/>
          <w:bCs w:val="0"/>
          <w:i w:val="0"/>
          <w:iCs w:val="0"/>
          <w:noProof w:val="0"/>
          <w:color w:val="auto"/>
          <w:sz w:val="24"/>
          <w:szCs w:val="24"/>
          <w:u w:val="none"/>
          <w:lang w:val="en-GB"/>
        </w:rPr>
        <w:t xml:space="preserve"> whilst emphasising that aerobic exercises ten</w:t>
      </w:r>
      <w:r w:rsidRPr="4AF370DC" w:rsidR="15CF1811">
        <w:rPr>
          <w:rFonts w:ascii="Times New Roman" w:hAnsi="Times New Roman" w:eastAsia="Times New Roman" w:cs="Times New Roman"/>
          <w:b w:val="0"/>
          <w:bCs w:val="0"/>
          <w:i w:val="0"/>
          <w:iCs w:val="0"/>
          <w:noProof w:val="0"/>
          <w:sz w:val="24"/>
          <w:szCs w:val="24"/>
          <w:u w:val="none"/>
          <w:lang w:val="en-GB"/>
        </w:rPr>
        <w:t xml:space="preserve">d to have more </w:t>
      </w:r>
      <w:r w:rsidRPr="4AF370DC" w:rsidR="12CED12F">
        <w:rPr>
          <w:rFonts w:ascii="Times New Roman" w:hAnsi="Times New Roman" w:eastAsia="Times New Roman" w:cs="Times New Roman"/>
          <w:b w:val="0"/>
          <w:bCs w:val="0"/>
          <w:i w:val="0"/>
          <w:iCs w:val="0"/>
          <w:noProof w:val="0"/>
          <w:sz w:val="24"/>
          <w:szCs w:val="24"/>
          <w:u w:val="none"/>
          <w:lang w:val="en-GB"/>
        </w:rPr>
        <w:t>effects</w:t>
      </w:r>
      <w:r w:rsidRPr="4AF370DC" w:rsidR="15CF1811">
        <w:rPr>
          <w:rFonts w:ascii="Times New Roman" w:hAnsi="Times New Roman" w:eastAsia="Times New Roman" w:cs="Times New Roman"/>
          <w:b w:val="0"/>
          <w:bCs w:val="0"/>
          <w:i w:val="0"/>
          <w:iCs w:val="0"/>
          <w:noProof w:val="0"/>
          <w:sz w:val="24"/>
          <w:szCs w:val="24"/>
          <w:u w:val="none"/>
          <w:lang w:val="en-GB"/>
        </w:rPr>
        <w:t xml:space="preserve"> on </w:t>
      </w:r>
      <w:r w:rsidRPr="4AF370DC" w:rsidR="568C34F1">
        <w:rPr>
          <w:rFonts w:ascii="Times New Roman" w:hAnsi="Times New Roman" w:eastAsia="Times New Roman" w:cs="Times New Roman"/>
          <w:b w:val="0"/>
          <w:bCs w:val="0"/>
          <w:i w:val="0"/>
          <w:iCs w:val="0"/>
          <w:noProof w:val="0"/>
          <w:sz w:val="24"/>
          <w:szCs w:val="24"/>
          <w:u w:val="none"/>
          <w:lang w:val="en-GB"/>
        </w:rPr>
        <w:t>children's</w:t>
      </w:r>
      <w:r w:rsidRPr="4AF370DC" w:rsidR="15CF1811">
        <w:rPr>
          <w:rFonts w:ascii="Times New Roman" w:hAnsi="Times New Roman" w:eastAsia="Times New Roman" w:cs="Times New Roman"/>
          <w:b w:val="0"/>
          <w:bCs w:val="0"/>
          <w:i w:val="0"/>
          <w:iCs w:val="0"/>
          <w:noProof w:val="0"/>
          <w:sz w:val="24"/>
          <w:szCs w:val="24"/>
          <w:u w:val="none"/>
          <w:lang w:val="en-GB"/>
        </w:rPr>
        <w:t xml:space="preserve"> learning.</w:t>
      </w:r>
      <w:r w:rsidRPr="4AF370DC" w:rsidR="2F57077E">
        <w:rPr>
          <w:rFonts w:ascii="Times New Roman" w:hAnsi="Times New Roman" w:eastAsia="Times New Roman" w:cs="Times New Roman"/>
          <w:b w:val="0"/>
          <w:bCs w:val="0"/>
          <w:i w:val="0"/>
          <w:iCs w:val="0"/>
          <w:noProof w:val="0"/>
          <w:sz w:val="24"/>
          <w:szCs w:val="24"/>
          <w:u w:val="none"/>
          <w:lang w:val="en-GB"/>
        </w:rPr>
        <w:t xml:space="preserve"> Schools </w:t>
      </w:r>
      <w:r w:rsidRPr="4AF370DC" w:rsidR="2F57077E">
        <w:rPr>
          <w:rFonts w:ascii="Times New Roman" w:hAnsi="Times New Roman" w:eastAsia="Times New Roman" w:cs="Times New Roman"/>
          <w:b w:val="0"/>
          <w:bCs w:val="0"/>
          <w:i w:val="0"/>
          <w:iCs w:val="0"/>
          <w:noProof w:val="0"/>
          <w:sz w:val="24"/>
          <w:szCs w:val="24"/>
          <w:u w:val="none"/>
          <w:lang w:val="en-GB"/>
        </w:rPr>
        <w:t>are able to</w:t>
      </w:r>
      <w:r w:rsidRPr="4AF370DC" w:rsidR="2F57077E">
        <w:rPr>
          <w:rFonts w:ascii="Times New Roman" w:hAnsi="Times New Roman" w:eastAsia="Times New Roman" w:cs="Times New Roman"/>
          <w:b w:val="0"/>
          <w:bCs w:val="0"/>
          <w:i w:val="0"/>
          <w:iCs w:val="0"/>
          <w:noProof w:val="0"/>
          <w:sz w:val="24"/>
          <w:szCs w:val="24"/>
          <w:u w:val="none"/>
          <w:lang w:val="en-GB"/>
        </w:rPr>
        <w:t xml:space="preserve"> implement these into </w:t>
      </w:r>
      <w:r w:rsidRPr="4AF370DC" w:rsidR="15CECE24">
        <w:rPr>
          <w:rFonts w:ascii="Times New Roman" w:hAnsi="Times New Roman" w:eastAsia="Times New Roman" w:cs="Times New Roman"/>
          <w:b w:val="0"/>
          <w:bCs w:val="0"/>
          <w:i w:val="0"/>
          <w:iCs w:val="0"/>
          <w:noProof w:val="0"/>
          <w:sz w:val="24"/>
          <w:szCs w:val="24"/>
          <w:u w:val="none"/>
          <w:lang w:val="en-GB"/>
        </w:rPr>
        <w:t>students'</w:t>
      </w:r>
      <w:r w:rsidRPr="4AF370DC" w:rsidR="2F57077E">
        <w:rPr>
          <w:rFonts w:ascii="Times New Roman" w:hAnsi="Times New Roman" w:eastAsia="Times New Roman" w:cs="Times New Roman"/>
          <w:b w:val="0"/>
          <w:bCs w:val="0"/>
          <w:i w:val="0"/>
          <w:iCs w:val="0"/>
          <w:noProof w:val="0"/>
          <w:sz w:val="24"/>
          <w:szCs w:val="24"/>
          <w:u w:val="none"/>
          <w:lang w:val="en-GB"/>
        </w:rPr>
        <w:t xml:space="preserve"> </w:t>
      </w:r>
      <w:r w:rsidRPr="4AF370DC" w:rsidR="4E629E1C">
        <w:rPr>
          <w:rFonts w:ascii="Times New Roman" w:hAnsi="Times New Roman" w:eastAsia="Times New Roman" w:cs="Times New Roman"/>
          <w:b w:val="0"/>
          <w:bCs w:val="0"/>
          <w:i w:val="0"/>
          <w:iCs w:val="0"/>
          <w:noProof w:val="0"/>
          <w:sz w:val="24"/>
          <w:szCs w:val="24"/>
          <w:u w:val="none"/>
          <w:lang w:val="en-GB"/>
        </w:rPr>
        <w:t>everyday</w:t>
      </w:r>
      <w:r w:rsidRPr="4AF370DC" w:rsidR="2F57077E">
        <w:rPr>
          <w:rFonts w:ascii="Times New Roman" w:hAnsi="Times New Roman" w:eastAsia="Times New Roman" w:cs="Times New Roman"/>
          <w:b w:val="0"/>
          <w:bCs w:val="0"/>
          <w:i w:val="0"/>
          <w:iCs w:val="0"/>
          <w:noProof w:val="0"/>
          <w:sz w:val="24"/>
          <w:szCs w:val="24"/>
          <w:u w:val="none"/>
          <w:lang w:val="en-GB"/>
        </w:rPr>
        <w:t xml:space="preserve"> life by making lessons more active by providing more active tasks and impleme</w:t>
      </w:r>
      <w:r w:rsidRPr="4AF370DC" w:rsidR="1C0F557C">
        <w:rPr>
          <w:rFonts w:ascii="Times New Roman" w:hAnsi="Times New Roman" w:eastAsia="Times New Roman" w:cs="Times New Roman"/>
          <w:b w:val="0"/>
          <w:bCs w:val="0"/>
          <w:i w:val="0"/>
          <w:iCs w:val="0"/>
          <w:noProof w:val="0"/>
          <w:sz w:val="24"/>
          <w:szCs w:val="24"/>
          <w:u w:val="none"/>
          <w:lang w:val="en-GB"/>
        </w:rPr>
        <w:t xml:space="preserve">nting daily physical education lessons. A whole school approach would also be </w:t>
      </w:r>
      <w:r w:rsidRPr="4AF370DC" w:rsidR="1C0F557C">
        <w:rPr>
          <w:rFonts w:ascii="Times New Roman" w:hAnsi="Times New Roman" w:eastAsia="Times New Roman" w:cs="Times New Roman"/>
          <w:b w:val="0"/>
          <w:bCs w:val="0"/>
          <w:i w:val="0"/>
          <w:iCs w:val="0"/>
          <w:noProof w:val="0"/>
          <w:sz w:val="24"/>
          <w:szCs w:val="24"/>
          <w:u w:val="none"/>
          <w:lang w:val="en-GB"/>
        </w:rPr>
        <w:t xml:space="preserve">very </w:t>
      </w:r>
      <w:r w:rsidRPr="4AF370DC" w:rsidR="7DFBA07A">
        <w:rPr>
          <w:rFonts w:ascii="Times New Roman" w:hAnsi="Times New Roman" w:eastAsia="Times New Roman" w:cs="Times New Roman"/>
          <w:b w:val="0"/>
          <w:bCs w:val="0"/>
          <w:i w:val="0"/>
          <w:iCs w:val="0"/>
          <w:noProof w:val="0"/>
          <w:sz w:val="24"/>
          <w:szCs w:val="24"/>
          <w:u w:val="none"/>
          <w:lang w:val="en-GB"/>
        </w:rPr>
        <w:t>beneficial</w:t>
      </w:r>
      <w:r w:rsidRPr="4AF370DC" w:rsidR="1C0F557C">
        <w:rPr>
          <w:rFonts w:ascii="Times New Roman" w:hAnsi="Times New Roman" w:eastAsia="Times New Roman" w:cs="Times New Roman"/>
          <w:b w:val="0"/>
          <w:bCs w:val="0"/>
          <w:i w:val="0"/>
          <w:iCs w:val="0"/>
          <w:noProof w:val="0"/>
          <w:sz w:val="24"/>
          <w:szCs w:val="24"/>
          <w:u w:val="none"/>
          <w:lang w:val="en-GB"/>
        </w:rPr>
        <w:t xml:space="preserve"> by providing </w:t>
      </w:r>
      <w:r w:rsidRPr="4AF370DC" w:rsidR="7A9993EB">
        <w:rPr>
          <w:rFonts w:ascii="Times New Roman" w:hAnsi="Times New Roman" w:eastAsia="Times New Roman" w:cs="Times New Roman"/>
          <w:b w:val="0"/>
          <w:bCs w:val="0"/>
          <w:i w:val="0"/>
          <w:iCs w:val="0"/>
          <w:noProof w:val="0"/>
          <w:sz w:val="24"/>
          <w:szCs w:val="24"/>
          <w:u w:val="none"/>
          <w:lang w:val="en-GB"/>
        </w:rPr>
        <w:t xml:space="preserve">high quality facilities </w:t>
      </w:r>
      <w:r w:rsidRPr="4AF370DC" w:rsidR="7A9993EB">
        <w:rPr>
          <w:rFonts w:ascii="Times New Roman" w:hAnsi="Times New Roman" w:eastAsia="Times New Roman" w:cs="Times New Roman"/>
          <w:b w:val="0"/>
          <w:bCs w:val="0"/>
          <w:i w:val="0"/>
          <w:iCs w:val="0"/>
          <w:noProof w:val="0"/>
          <w:sz w:val="24"/>
          <w:szCs w:val="24"/>
          <w:u w:val="none"/>
          <w:lang w:val="en-GB"/>
        </w:rPr>
        <w:t>and also</w:t>
      </w:r>
      <w:r w:rsidRPr="4AF370DC" w:rsidR="7A9993EB">
        <w:rPr>
          <w:rFonts w:ascii="Times New Roman" w:hAnsi="Times New Roman" w:eastAsia="Times New Roman" w:cs="Times New Roman"/>
          <w:b w:val="0"/>
          <w:bCs w:val="0"/>
          <w:i w:val="0"/>
          <w:iCs w:val="0"/>
          <w:noProof w:val="0"/>
          <w:sz w:val="24"/>
          <w:szCs w:val="24"/>
          <w:u w:val="none"/>
          <w:lang w:val="en-GB"/>
        </w:rPr>
        <w:t xml:space="preserve"> creating a more active culture by hosting inter house events</w:t>
      </w:r>
      <w:r w:rsidRPr="4AF370DC" w:rsidR="61B68CAD">
        <w:rPr>
          <w:rFonts w:ascii="Times New Roman" w:hAnsi="Times New Roman" w:eastAsia="Times New Roman" w:cs="Times New Roman"/>
          <w:b w:val="0"/>
          <w:bCs w:val="0"/>
          <w:i w:val="0"/>
          <w:iCs w:val="0"/>
          <w:noProof w:val="0"/>
          <w:sz w:val="24"/>
          <w:szCs w:val="24"/>
          <w:u w:val="none"/>
          <w:lang w:val="en-GB"/>
        </w:rPr>
        <w:t xml:space="preserve"> between year groups.</w:t>
      </w:r>
      <w:r w:rsidRPr="4AF370DC" w:rsidR="02A53B08">
        <w:rPr>
          <w:rFonts w:ascii="Times New Roman" w:hAnsi="Times New Roman" w:eastAsia="Times New Roman" w:cs="Times New Roman"/>
          <w:b w:val="0"/>
          <w:bCs w:val="0"/>
          <w:i w:val="0"/>
          <w:iCs w:val="0"/>
          <w:noProof w:val="0"/>
          <w:sz w:val="24"/>
          <w:szCs w:val="24"/>
          <w:u w:val="none"/>
          <w:lang w:val="en-GB"/>
        </w:rPr>
        <w:t xml:space="preserve"> As s</w:t>
      </w:r>
      <w:r w:rsidRPr="4AF370DC" w:rsidR="0D144FCB">
        <w:rPr>
          <w:rFonts w:ascii="Times New Roman" w:hAnsi="Times New Roman" w:eastAsia="Times New Roman" w:cs="Times New Roman"/>
          <w:b w:val="0"/>
          <w:bCs w:val="0"/>
          <w:i w:val="0"/>
          <w:iCs w:val="0"/>
          <w:noProof w:val="0"/>
          <w:sz w:val="24"/>
          <w:szCs w:val="24"/>
          <w:u w:val="none"/>
          <w:lang w:val="en-GB"/>
        </w:rPr>
        <w:t xml:space="preserve">hown </w:t>
      </w:r>
      <w:r w:rsidRPr="4AF370DC" w:rsidR="02A53B08">
        <w:rPr>
          <w:rFonts w:ascii="Times New Roman" w:hAnsi="Times New Roman" w:eastAsia="Times New Roman" w:cs="Times New Roman"/>
          <w:b w:val="0"/>
          <w:bCs w:val="0"/>
          <w:i w:val="0"/>
          <w:iCs w:val="0"/>
          <w:noProof w:val="0"/>
          <w:sz w:val="24"/>
          <w:szCs w:val="24"/>
          <w:u w:val="none"/>
          <w:lang w:val="en-GB"/>
        </w:rPr>
        <w:t xml:space="preserve">by </w:t>
      </w:r>
      <w:r w:rsidRPr="4AF370DC" w:rsidR="02A53B08">
        <w:rPr>
          <w:rFonts w:ascii="Times New Roman" w:hAnsi="Times New Roman" w:eastAsia="Times New Roman" w:cs="Times New Roman"/>
          <w:b w:val="0"/>
          <w:bCs w:val="0"/>
          <w:i w:val="0"/>
          <w:iCs w:val="0"/>
          <w:noProof w:val="0"/>
          <w:sz w:val="24"/>
          <w:szCs w:val="24"/>
          <w:u w:val="none"/>
          <w:lang w:val="en-GB"/>
        </w:rPr>
        <w:t>Golsteyn</w:t>
      </w:r>
      <w:r w:rsidRPr="4AF370DC" w:rsidR="02A53B08">
        <w:rPr>
          <w:rFonts w:ascii="Times New Roman" w:hAnsi="Times New Roman" w:eastAsia="Times New Roman" w:cs="Times New Roman"/>
          <w:b w:val="0"/>
          <w:bCs w:val="0"/>
          <w:i w:val="0"/>
          <w:iCs w:val="0"/>
          <w:noProof w:val="0"/>
          <w:sz w:val="24"/>
          <w:szCs w:val="24"/>
          <w:u w:val="none"/>
          <w:lang w:val="en-GB"/>
        </w:rPr>
        <w:t xml:space="preserve"> et </w:t>
      </w:r>
      <w:r w:rsidRPr="4AF370DC" w:rsidR="2C6CFE55">
        <w:rPr>
          <w:rFonts w:ascii="Times New Roman" w:hAnsi="Times New Roman" w:eastAsia="Times New Roman" w:cs="Times New Roman"/>
          <w:b w:val="0"/>
          <w:bCs w:val="0"/>
          <w:i w:val="0"/>
          <w:iCs w:val="0"/>
          <w:noProof w:val="0"/>
          <w:sz w:val="24"/>
          <w:szCs w:val="24"/>
          <w:u w:val="none"/>
          <w:lang w:val="en-GB"/>
        </w:rPr>
        <w:t>al (</w:t>
      </w:r>
      <w:r w:rsidRPr="4AF370DC" w:rsidR="02A53B08">
        <w:rPr>
          <w:rFonts w:ascii="Times New Roman" w:hAnsi="Times New Roman" w:eastAsia="Times New Roman" w:cs="Times New Roman"/>
          <w:b w:val="0"/>
          <w:bCs w:val="0"/>
          <w:i w:val="0"/>
          <w:iCs w:val="0"/>
          <w:noProof w:val="0"/>
          <w:sz w:val="24"/>
          <w:szCs w:val="24"/>
          <w:u w:val="none"/>
          <w:lang w:val="en-GB"/>
        </w:rPr>
        <w:t xml:space="preserve">2020) </w:t>
      </w:r>
      <w:r w:rsidRPr="4AF370DC" w:rsidR="15476BDF">
        <w:rPr>
          <w:rFonts w:ascii="Times New Roman" w:hAnsi="Times New Roman" w:eastAsia="Times New Roman" w:cs="Times New Roman"/>
          <w:b w:val="0"/>
          <w:bCs w:val="0"/>
          <w:i w:val="0"/>
          <w:iCs w:val="0"/>
          <w:noProof w:val="0"/>
          <w:sz w:val="24"/>
          <w:szCs w:val="24"/>
          <w:u w:val="none"/>
          <w:lang w:val="en-GB"/>
        </w:rPr>
        <w:t xml:space="preserve">when introducing physically active lessons with active breaks </w:t>
      </w:r>
      <w:r w:rsidRPr="4AF370DC" w:rsidR="15476BDF">
        <w:rPr>
          <w:rFonts w:ascii="Times New Roman" w:hAnsi="Times New Roman" w:eastAsia="Times New Roman" w:cs="Times New Roman"/>
          <w:b w:val="0"/>
          <w:bCs w:val="0"/>
          <w:i w:val="0"/>
          <w:iCs w:val="0"/>
          <w:noProof w:val="0"/>
          <w:sz w:val="24"/>
          <w:szCs w:val="24"/>
          <w:u w:val="none"/>
          <w:lang w:val="en-GB"/>
        </w:rPr>
        <w:t>various benefits</w:t>
      </w:r>
      <w:r w:rsidRPr="4AF370DC" w:rsidR="15476BDF">
        <w:rPr>
          <w:rFonts w:ascii="Times New Roman" w:hAnsi="Times New Roman" w:eastAsia="Times New Roman" w:cs="Times New Roman"/>
          <w:b w:val="0"/>
          <w:bCs w:val="0"/>
          <w:i w:val="0"/>
          <w:iCs w:val="0"/>
          <w:noProof w:val="0"/>
          <w:sz w:val="24"/>
          <w:szCs w:val="24"/>
          <w:u w:val="none"/>
          <w:lang w:val="en-GB"/>
        </w:rPr>
        <w:t xml:space="preserve"> are shown, for example, improved classroom eng</w:t>
      </w:r>
      <w:r w:rsidRPr="4AF370DC" w:rsidR="4160D2CC">
        <w:rPr>
          <w:rFonts w:ascii="Times New Roman" w:hAnsi="Times New Roman" w:eastAsia="Times New Roman" w:cs="Times New Roman"/>
          <w:b w:val="0"/>
          <w:bCs w:val="0"/>
          <w:i w:val="0"/>
          <w:iCs w:val="0"/>
          <w:noProof w:val="0"/>
          <w:sz w:val="24"/>
          <w:szCs w:val="24"/>
          <w:u w:val="none"/>
          <w:lang w:val="en-GB"/>
        </w:rPr>
        <w:t>agement which was also then linked with potentially better grades in the class itself.</w:t>
      </w:r>
      <w:r w:rsidRPr="4AF370DC" w:rsidR="1713340B">
        <w:rPr>
          <w:rFonts w:ascii="Times New Roman" w:hAnsi="Times New Roman" w:eastAsia="Times New Roman" w:cs="Times New Roman"/>
          <w:b w:val="0"/>
          <w:bCs w:val="0"/>
          <w:i w:val="0"/>
          <w:iCs w:val="0"/>
          <w:noProof w:val="0"/>
          <w:sz w:val="24"/>
          <w:szCs w:val="24"/>
          <w:u w:val="none"/>
          <w:lang w:val="en-GB"/>
        </w:rPr>
        <w:t xml:space="preserve"> It’s extremely important for schools to maintain </w:t>
      </w:r>
      <w:r w:rsidRPr="4AF370DC" w:rsidR="1713340B">
        <w:rPr>
          <w:rFonts w:ascii="Times New Roman" w:hAnsi="Times New Roman" w:eastAsia="Times New Roman" w:cs="Times New Roman"/>
          <w:b w:val="0"/>
          <w:bCs w:val="0"/>
          <w:i w:val="0"/>
          <w:iCs w:val="0"/>
          <w:noProof w:val="0"/>
          <w:sz w:val="24"/>
          <w:szCs w:val="24"/>
          <w:u w:val="none"/>
          <w:lang w:val="en-GB"/>
        </w:rPr>
        <w:t>high level</w:t>
      </w:r>
      <w:r w:rsidRPr="4AF370DC" w:rsidR="1713340B">
        <w:rPr>
          <w:rFonts w:ascii="Times New Roman" w:hAnsi="Times New Roman" w:eastAsia="Times New Roman" w:cs="Times New Roman"/>
          <w:b w:val="0"/>
          <w:bCs w:val="0"/>
          <w:i w:val="0"/>
          <w:iCs w:val="0"/>
          <w:noProof w:val="0"/>
          <w:sz w:val="24"/>
          <w:szCs w:val="24"/>
          <w:u w:val="none"/>
          <w:lang w:val="en-GB"/>
        </w:rPr>
        <w:t xml:space="preserve"> of physical activity, WHO (2022) states that </w:t>
      </w:r>
      <w:r w:rsidRPr="4AF370DC" w:rsidR="12FED7F2">
        <w:rPr>
          <w:rFonts w:ascii="Times New Roman" w:hAnsi="Times New Roman" w:eastAsia="Times New Roman" w:cs="Times New Roman"/>
          <w:b w:val="0"/>
          <w:bCs w:val="0"/>
          <w:i w:val="0"/>
          <w:iCs w:val="0"/>
          <w:noProof w:val="0"/>
          <w:sz w:val="24"/>
          <w:szCs w:val="24"/>
          <w:u w:val="none"/>
          <w:lang w:val="en-GB"/>
        </w:rPr>
        <w:t>over 1 billion children attend school every day, also stating that children spend more time in school than anywhere else apart from home, this show</w:t>
      </w:r>
      <w:r w:rsidRPr="4AF370DC" w:rsidR="03371FF5">
        <w:rPr>
          <w:rFonts w:ascii="Times New Roman" w:hAnsi="Times New Roman" w:eastAsia="Times New Roman" w:cs="Times New Roman"/>
          <w:b w:val="0"/>
          <w:bCs w:val="0"/>
          <w:i w:val="0"/>
          <w:iCs w:val="0"/>
          <w:noProof w:val="0"/>
          <w:sz w:val="24"/>
          <w:szCs w:val="24"/>
          <w:u w:val="none"/>
          <w:lang w:val="en-GB"/>
        </w:rPr>
        <w:t xml:space="preserve">s the importance of understanding a </w:t>
      </w:r>
      <w:r w:rsidRPr="4AF370DC" w:rsidR="5CEB79C0">
        <w:rPr>
          <w:rFonts w:ascii="Times New Roman" w:hAnsi="Times New Roman" w:eastAsia="Times New Roman" w:cs="Times New Roman"/>
          <w:b w:val="0"/>
          <w:bCs w:val="0"/>
          <w:i w:val="0"/>
          <w:iCs w:val="0"/>
          <w:noProof w:val="0"/>
          <w:sz w:val="24"/>
          <w:szCs w:val="24"/>
          <w:u w:val="none"/>
          <w:lang w:val="en-GB"/>
        </w:rPr>
        <w:t>whole school</w:t>
      </w:r>
      <w:r w:rsidRPr="4AF370DC" w:rsidR="03371FF5">
        <w:rPr>
          <w:rFonts w:ascii="Times New Roman" w:hAnsi="Times New Roman" w:eastAsia="Times New Roman" w:cs="Times New Roman"/>
          <w:b w:val="0"/>
          <w:bCs w:val="0"/>
          <w:i w:val="0"/>
          <w:iCs w:val="0"/>
          <w:noProof w:val="0"/>
          <w:sz w:val="24"/>
          <w:szCs w:val="24"/>
          <w:u w:val="none"/>
          <w:lang w:val="en-GB"/>
        </w:rPr>
        <w:t xml:space="preserve"> approach to physical activity in schools.</w:t>
      </w:r>
    </w:p>
    <w:p w:rsidR="374D5022" w:rsidP="13ACFD8F" w:rsidRDefault="374D5022" w14:paraId="737614AC" w14:textId="1D8965D5">
      <w:pPr>
        <w:pStyle w:val="Normal"/>
        <w:spacing w:before="0" w:beforeAutospacing="off" w:after="0" w:afterAutospacing="off"/>
        <w:ind w:left="0" w:right="0"/>
        <w:rPr>
          <w:rFonts w:ascii="Times New Roman" w:hAnsi="Times New Roman" w:eastAsia="Times New Roman" w:cs="Times New Roman"/>
          <w:b w:val="0"/>
          <w:bCs w:val="0"/>
          <w:i w:val="0"/>
          <w:iCs w:val="0"/>
          <w:noProof w:val="0"/>
          <w:sz w:val="24"/>
          <w:szCs w:val="24"/>
          <w:u w:val="none"/>
          <w:lang w:val="en-GB"/>
        </w:rPr>
      </w:pPr>
    </w:p>
    <w:p w:rsidR="77C760FD" w:rsidP="13ACFD8F" w:rsidRDefault="77C760FD" w14:paraId="1CBEC1D2" w14:textId="5BAEABEC">
      <w:pPr>
        <w:pStyle w:val="Normal"/>
        <w:spacing w:before="0" w:beforeAutospacing="off" w:after="0" w:afterAutospacing="off"/>
        <w:ind w:left="0" w:right="0"/>
        <w:rPr>
          <w:rFonts w:ascii="Times New Roman" w:hAnsi="Times New Roman" w:eastAsia="Times New Roman" w:cs="Times New Roman"/>
          <w:b w:val="0"/>
          <w:bCs w:val="0"/>
          <w:i w:val="0"/>
          <w:iCs w:val="0"/>
          <w:noProof w:val="0"/>
          <w:sz w:val="24"/>
          <w:szCs w:val="24"/>
          <w:u w:val="none"/>
          <w:lang w:val="en-GB"/>
        </w:rPr>
      </w:pPr>
      <w:r w:rsidRPr="13ACFD8F" w:rsidR="77C760FD">
        <w:rPr>
          <w:rFonts w:ascii="Times New Roman" w:hAnsi="Times New Roman" w:eastAsia="Times New Roman" w:cs="Times New Roman"/>
          <w:b w:val="0"/>
          <w:bCs w:val="0"/>
          <w:i w:val="0"/>
          <w:iCs w:val="0"/>
          <w:noProof w:val="0"/>
          <w:sz w:val="24"/>
          <w:szCs w:val="24"/>
          <w:u w:val="none"/>
          <w:lang w:val="en-GB"/>
        </w:rPr>
        <w:t xml:space="preserve">6 Domains of PA in </w:t>
      </w:r>
      <w:r w:rsidRPr="13ACFD8F" w:rsidR="719B85F8">
        <w:rPr>
          <w:rFonts w:ascii="Times New Roman" w:hAnsi="Times New Roman" w:eastAsia="Times New Roman" w:cs="Times New Roman"/>
          <w:b w:val="0"/>
          <w:bCs w:val="0"/>
          <w:i w:val="0"/>
          <w:iCs w:val="0"/>
          <w:noProof w:val="0"/>
          <w:sz w:val="24"/>
          <w:szCs w:val="24"/>
          <w:u w:val="none"/>
          <w:lang w:val="en-GB"/>
        </w:rPr>
        <w:t>Whole school</w:t>
      </w:r>
      <w:r w:rsidRPr="13ACFD8F" w:rsidR="77C760FD">
        <w:rPr>
          <w:rFonts w:ascii="Times New Roman" w:hAnsi="Times New Roman" w:eastAsia="Times New Roman" w:cs="Times New Roman"/>
          <w:b w:val="0"/>
          <w:bCs w:val="0"/>
          <w:i w:val="0"/>
          <w:iCs w:val="0"/>
          <w:noProof w:val="0"/>
          <w:sz w:val="24"/>
          <w:szCs w:val="24"/>
          <w:u w:val="none"/>
          <w:lang w:val="en-GB"/>
        </w:rPr>
        <w:t xml:space="preserve"> approach-</w:t>
      </w:r>
      <w:r w:rsidRPr="13ACFD8F" w:rsidR="03E8302E">
        <w:rPr>
          <w:rFonts w:ascii="Times New Roman" w:hAnsi="Times New Roman" w:eastAsia="Times New Roman" w:cs="Times New Roman"/>
          <w:b w:val="0"/>
          <w:bCs w:val="0"/>
          <w:i w:val="0"/>
          <w:iCs w:val="0"/>
          <w:noProof w:val="0"/>
          <w:sz w:val="24"/>
          <w:szCs w:val="24"/>
          <w:u w:val="none"/>
          <w:lang w:val="en-GB"/>
        </w:rPr>
        <w:t xml:space="preserve"> (</w:t>
      </w:r>
      <w:r w:rsidRPr="13ACFD8F" w:rsidR="327B7719">
        <w:rPr>
          <w:rFonts w:ascii="Times New Roman" w:hAnsi="Times New Roman" w:eastAsia="Times New Roman" w:cs="Times New Roman"/>
          <w:b w:val="0"/>
          <w:bCs w:val="0"/>
          <w:i w:val="0"/>
          <w:iCs w:val="0"/>
          <w:noProof w:val="0"/>
          <w:sz w:val="24"/>
          <w:szCs w:val="24"/>
          <w:u w:val="none"/>
          <w:lang w:val="en-GB"/>
        </w:rPr>
        <w:t>appendi</w:t>
      </w:r>
      <w:r w:rsidRPr="13ACFD8F" w:rsidR="12A42F1A">
        <w:rPr>
          <w:rFonts w:ascii="Times New Roman" w:hAnsi="Times New Roman" w:eastAsia="Times New Roman" w:cs="Times New Roman"/>
          <w:b w:val="0"/>
          <w:bCs w:val="0"/>
          <w:i w:val="0"/>
          <w:iCs w:val="0"/>
          <w:noProof w:val="0"/>
          <w:sz w:val="24"/>
          <w:szCs w:val="24"/>
          <w:u w:val="none"/>
          <w:lang w:val="en-GB"/>
        </w:rPr>
        <w:t xml:space="preserve">x </w:t>
      </w:r>
      <w:r w:rsidRPr="13ACFD8F" w:rsidR="03E8302E">
        <w:rPr>
          <w:rFonts w:ascii="Times New Roman" w:hAnsi="Times New Roman" w:eastAsia="Times New Roman" w:cs="Times New Roman"/>
          <w:b w:val="0"/>
          <w:bCs w:val="0"/>
          <w:i w:val="0"/>
          <w:iCs w:val="0"/>
          <w:noProof w:val="0"/>
          <w:sz w:val="24"/>
          <w:szCs w:val="24"/>
          <w:u w:val="none"/>
          <w:lang w:val="en-GB"/>
        </w:rPr>
        <w:t>a)</w:t>
      </w:r>
      <w:r w:rsidRPr="13ACFD8F" w:rsidR="1725FAE8">
        <w:rPr>
          <w:rFonts w:ascii="Times New Roman" w:hAnsi="Times New Roman" w:eastAsia="Times New Roman" w:cs="Times New Roman"/>
          <w:b w:val="0"/>
          <w:bCs w:val="0"/>
          <w:i w:val="0"/>
          <w:iCs w:val="0"/>
          <w:noProof w:val="0"/>
          <w:sz w:val="24"/>
          <w:szCs w:val="24"/>
          <w:u w:val="none"/>
          <w:lang w:val="en-GB"/>
        </w:rPr>
        <w:t xml:space="preserve"> </w:t>
      </w:r>
      <w:r w:rsidRPr="13ACFD8F" w:rsidR="73D1360F">
        <w:rPr>
          <w:rFonts w:ascii="Times New Roman" w:hAnsi="Times New Roman" w:eastAsia="Times New Roman" w:cs="Times New Roman"/>
          <w:b w:val="0"/>
          <w:bCs w:val="0"/>
          <w:i w:val="0"/>
          <w:iCs w:val="0"/>
          <w:noProof w:val="0"/>
          <w:sz w:val="24"/>
          <w:szCs w:val="24"/>
          <w:u w:val="none"/>
          <w:lang w:val="en-GB"/>
        </w:rPr>
        <w:t xml:space="preserve">- </w:t>
      </w:r>
      <w:r w:rsidRPr="13ACFD8F" w:rsidR="73D1360F">
        <w:rPr>
          <w:rFonts w:ascii="Times New Roman" w:hAnsi="Times New Roman" w:eastAsia="Times New Roman" w:cs="Times New Roman"/>
          <w:noProof w:val="0"/>
          <w:sz w:val="24"/>
          <w:szCs w:val="24"/>
          <w:lang w:val="en-GB"/>
        </w:rPr>
        <w:t>World Health Organisation (2022).</w:t>
      </w:r>
    </w:p>
    <w:p w:rsidR="374D5022" w:rsidP="374D5022" w:rsidRDefault="374D5022" w14:paraId="24252DBD" w14:textId="5C3DBCCB">
      <w:pPr>
        <w:pStyle w:val="Normal"/>
        <w:spacing w:before="0" w:beforeAutospacing="off" w:after="0" w:afterAutospacing="off"/>
        <w:ind w:left="0" w:right="0"/>
        <w:rPr>
          <w:rFonts w:ascii="Times New Roman" w:hAnsi="Times New Roman" w:eastAsia="Times New Roman" w:cs="Times New Roman"/>
          <w:noProof w:val="0"/>
          <w:sz w:val="24"/>
          <w:szCs w:val="24"/>
          <w:lang w:val="en-GB"/>
        </w:rPr>
      </w:pPr>
    </w:p>
    <w:p w:rsidR="73D1360F" w:rsidP="4AF370DC" w:rsidRDefault="73D1360F" w14:paraId="663F2904" w14:textId="4A128FD6">
      <w:pPr>
        <w:pStyle w:val="Normal"/>
        <w:suppressLineNumbers w:val="0"/>
        <w:bidi w:val="0"/>
        <w:spacing w:before="0" w:beforeAutospacing="off" w:after="0" w:afterAutospacing="off" w:line="30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4AF370DC" w:rsidR="73D1360F">
        <w:rPr>
          <w:rFonts w:ascii="Times New Roman" w:hAnsi="Times New Roman" w:eastAsia="Times New Roman" w:cs="Times New Roman"/>
          <w:noProof w:val="0"/>
          <w:sz w:val="24"/>
          <w:szCs w:val="24"/>
          <w:lang w:val="en-GB"/>
        </w:rPr>
        <w:t xml:space="preserve">I will be </w:t>
      </w:r>
      <w:r w:rsidRPr="4AF370DC" w:rsidR="73D1360F">
        <w:rPr>
          <w:rFonts w:ascii="Times New Roman" w:hAnsi="Times New Roman" w:eastAsia="Times New Roman" w:cs="Times New Roman"/>
          <w:noProof w:val="0"/>
          <w:color w:val="333333"/>
          <w:sz w:val="24"/>
          <w:szCs w:val="24"/>
          <w:lang w:val="en-GB"/>
        </w:rPr>
        <w:t xml:space="preserve">using this to frame the rest of the essay on whole school approach within physical activity. </w:t>
      </w:r>
      <w:r w:rsidRPr="4AF370DC" w:rsidR="4ABF22C8">
        <w:rPr>
          <w:rFonts w:ascii="Times New Roman" w:hAnsi="Times New Roman" w:eastAsia="Times New Roman" w:cs="Times New Roman"/>
          <w:b w:val="0"/>
          <w:bCs w:val="0"/>
          <w:i w:val="0"/>
          <w:iCs w:val="0"/>
          <w:noProof w:val="0"/>
          <w:sz w:val="24"/>
          <w:szCs w:val="24"/>
          <w:u w:val="none"/>
          <w:lang w:val="en-GB"/>
        </w:rPr>
        <w:t xml:space="preserve">The first section of the </w:t>
      </w:r>
      <w:r w:rsidRPr="4AF370DC" w:rsidR="5B27EF49">
        <w:rPr>
          <w:rFonts w:ascii="Times New Roman" w:hAnsi="Times New Roman" w:eastAsia="Times New Roman" w:cs="Times New Roman"/>
          <w:b w:val="0"/>
          <w:bCs w:val="0"/>
          <w:i w:val="0"/>
          <w:iCs w:val="0"/>
          <w:noProof w:val="0"/>
          <w:sz w:val="24"/>
          <w:szCs w:val="24"/>
          <w:u w:val="none"/>
          <w:lang w:val="en-GB"/>
        </w:rPr>
        <w:t xml:space="preserve">domain speaks about quality physical education. </w:t>
      </w:r>
      <w:r w:rsidRPr="4AF370DC" w:rsidR="4A85265D">
        <w:rPr>
          <w:rFonts w:ascii="Times New Roman" w:hAnsi="Times New Roman" w:eastAsia="Times New Roman" w:cs="Times New Roman"/>
          <w:b w:val="0"/>
          <w:bCs w:val="0"/>
          <w:i w:val="0"/>
          <w:iCs w:val="0"/>
          <w:noProof w:val="0"/>
          <w:sz w:val="24"/>
          <w:szCs w:val="24"/>
          <w:u w:val="none"/>
          <w:lang w:val="en-GB"/>
        </w:rPr>
        <w:t>This meaning teachers</w:t>
      </w:r>
      <w:r w:rsidRPr="4AF370DC" w:rsidR="4A85265D">
        <w:rPr>
          <w:rFonts w:ascii="Times New Roman" w:hAnsi="Times New Roman" w:eastAsia="Times New Roman" w:cs="Times New Roman"/>
          <w:b w:val="0"/>
          <w:bCs w:val="0"/>
          <w:i w:val="0"/>
          <w:iCs w:val="0"/>
          <w:noProof w:val="0"/>
          <w:sz w:val="24"/>
          <w:szCs w:val="24"/>
          <w:u w:val="none"/>
          <w:lang w:val="en-GB"/>
        </w:rPr>
        <w:t xml:space="preserve"> delivering </w:t>
      </w:r>
      <w:r w:rsidRPr="4AF370DC" w:rsidR="4A85265D">
        <w:rPr>
          <w:rFonts w:ascii="Times New Roman" w:hAnsi="Times New Roman" w:eastAsia="Times New Roman" w:cs="Times New Roman"/>
          <w:b w:val="0"/>
          <w:bCs w:val="0"/>
          <w:i w:val="0"/>
          <w:iCs w:val="0"/>
          <w:noProof w:val="0"/>
          <w:color w:val="000000" w:themeColor="text1" w:themeTint="FF" w:themeShade="FF"/>
          <w:sz w:val="24"/>
          <w:szCs w:val="24"/>
          <w:u w:val="none"/>
          <w:lang w:val="en-GB"/>
        </w:rPr>
        <w:t>curriculum</w:t>
      </w:r>
      <w:r w:rsidRPr="4AF370DC" w:rsidR="484D19B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4A85265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based PE lessons that teach the basic needs of students in schools, such as, fundamental movement </w:t>
      </w:r>
      <w:r w:rsidRPr="4AF370DC" w:rsidR="2EC063F7">
        <w:rPr>
          <w:rFonts w:ascii="Times New Roman" w:hAnsi="Times New Roman" w:eastAsia="Times New Roman" w:cs="Times New Roman"/>
          <w:b w:val="0"/>
          <w:bCs w:val="0"/>
          <w:i w:val="0"/>
          <w:iCs w:val="0"/>
          <w:noProof w:val="0"/>
          <w:color w:val="000000" w:themeColor="text1" w:themeTint="FF" w:themeShade="FF"/>
          <w:sz w:val="24"/>
          <w:szCs w:val="24"/>
          <w:u w:val="none"/>
          <w:lang w:val="en-GB"/>
        </w:rPr>
        <w:t>skills and</w:t>
      </w:r>
      <w:r w:rsidRPr="4AF370DC" w:rsidR="4A85265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3344542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social skills like </w:t>
      </w:r>
      <w:r w:rsidRPr="4AF370DC" w:rsidR="4A85265D">
        <w:rPr>
          <w:rFonts w:ascii="Times New Roman" w:hAnsi="Times New Roman" w:eastAsia="Times New Roman" w:cs="Times New Roman"/>
          <w:b w:val="0"/>
          <w:bCs w:val="0"/>
          <w:i w:val="0"/>
          <w:iCs w:val="0"/>
          <w:noProof w:val="0"/>
          <w:color w:val="000000" w:themeColor="text1" w:themeTint="FF" w:themeShade="FF"/>
          <w:sz w:val="24"/>
          <w:szCs w:val="24"/>
          <w:u w:val="none"/>
          <w:lang w:val="en-GB"/>
        </w:rPr>
        <w:t>teamwork.</w:t>
      </w:r>
      <w:r w:rsidRPr="4AF370DC" w:rsidR="1A12A4A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207AD7E1">
        <w:rPr>
          <w:rFonts w:ascii="Times New Roman" w:hAnsi="Times New Roman" w:eastAsia="Times New Roman" w:cs="Times New Roman"/>
          <w:b w:val="0"/>
          <w:bCs w:val="0"/>
          <w:noProof w:val="0"/>
          <w:sz w:val="24"/>
          <w:szCs w:val="24"/>
          <w:lang w:val="en-GB"/>
        </w:rPr>
        <w:t>Lubans et al. (2010)</w:t>
      </w:r>
      <w:r w:rsidRPr="4AF370DC" w:rsidR="207AD7E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states that </w:t>
      </w:r>
      <w:r w:rsidRPr="4AF370DC" w:rsidR="394F500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FMS </w:t>
      </w:r>
      <w:r w:rsidRPr="4AF370DC" w:rsidR="207AD7E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is essential in early years, </w:t>
      </w:r>
      <w:r w:rsidRPr="4AF370DC" w:rsidR="395E56A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it is also essential for children’s physical, cognitive, and social development. FMS includes locomotor skills, object </w:t>
      </w:r>
      <w:r w:rsidRPr="4AF370DC" w:rsidR="395E56A2">
        <w:rPr>
          <w:rFonts w:ascii="Times New Roman" w:hAnsi="Times New Roman" w:eastAsia="Times New Roman" w:cs="Times New Roman"/>
          <w:b w:val="0"/>
          <w:bCs w:val="0"/>
          <w:noProof w:val="0"/>
          <w:color w:val="000000" w:themeColor="text1" w:themeTint="FF" w:themeShade="FF"/>
          <w:sz w:val="24"/>
          <w:szCs w:val="24"/>
          <w:lang w:val="en-GB"/>
        </w:rPr>
        <w:t>control</w:t>
      </w:r>
      <w:r w:rsidRPr="4AF370DC" w:rsidR="395E56A2">
        <w:rPr>
          <w:rFonts w:ascii="Times New Roman" w:hAnsi="Times New Roman" w:eastAsia="Times New Roman" w:cs="Times New Roman"/>
          <w:b w:val="0"/>
          <w:bCs w:val="0"/>
          <w:noProof w:val="0"/>
          <w:color w:val="000000" w:themeColor="text1" w:themeTint="FF" w:themeShade="FF"/>
          <w:sz w:val="24"/>
          <w:szCs w:val="24"/>
          <w:lang w:val="en-GB"/>
        </w:rPr>
        <w:t xml:space="preserve"> and stability skills. </w:t>
      </w:r>
      <w:r w:rsidRPr="4AF370DC" w:rsidR="45218DC9">
        <w:rPr>
          <w:rFonts w:ascii="Times New Roman" w:hAnsi="Times New Roman" w:eastAsia="Times New Roman" w:cs="Times New Roman"/>
          <w:b w:val="0"/>
          <w:bCs w:val="0"/>
          <w:noProof w:val="0"/>
          <w:color w:val="000000" w:themeColor="text1" w:themeTint="FF" w:themeShade="FF"/>
          <w:sz w:val="24"/>
          <w:szCs w:val="24"/>
          <w:lang w:val="en-GB"/>
        </w:rPr>
        <w:t>These skills are developed in the early years which then lead on to being sport specific</w:t>
      </w:r>
      <w:r w:rsidRPr="4AF370DC" w:rsidR="28E35B90">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AF370DC" w:rsidR="45218DC9">
        <w:rPr>
          <w:rFonts w:ascii="Times New Roman" w:hAnsi="Times New Roman" w:eastAsia="Times New Roman" w:cs="Times New Roman"/>
          <w:b w:val="0"/>
          <w:bCs w:val="0"/>
          <w:noProof w:val="0"/>
          <w:color w:val="000000" w:themeColor="text1" w:themeTint="FF" w:themeShade="FF"/>
          <w:sz w:val="24"/>
          <w:szCs w:val="24"/>
          <w:lang w:val="en-GB"/>
        </w:rPr>
        <w:t>skills</w:t>
      </w:r>
      <w:r w:rsidRPr="4AF370DC" w:rsidR="16917D71">
        <w:rPr>
          <w:rFonts w:ascii="Times New Roman" w:hAnsi="Times New Roman" w:eastAsia="Times New Roman" w:cs="Times New Roman"/>
          <w:b w:val="0"/>
          <w:bCs w:val="0"/>
          <w:noProof w:val="0"/>
          <w:color w:val="000000" w:themeColor="text1" w:themeTint="FF" w:themeShade="FF"/>
          <w:sz w:val="24"/>
          <w:szCs w:val="24"/>
          <w:lang w:val="en-GB"/>
        </w:rPr>
        <w:t>.</w:t>
      </w:r>
      <w:r w:rsidRPr="4AF370DC" w:rsidR="343FACF3">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AF370DC" w:rsidR="726460E2">
        <w:rPr>
          <w:rFonts w:ascii="Times New Roman" w:hAnsi="Times New Roman" w:eastAsia="Times New Roman" w:cs="Times New Roman"/>
          <w:b w:val="0"/>
          <w:bCs w:val="0"/>
          <w:noProof w:val="0"/>
          <w:color w:val="000000" w:themeColor="text1" w:themeTint="FF" w:themeShade="FF"/>
          <w:sz w:val="24"/>
          <w:szCs w:val="24"/>
          <w:lang w:val="en-GB"/>
        </w:rPr>
        <w:t>Additionally</w:t>
      </w:r>
      <w:r w:rsidRPr="4AF370DC" w:rsidR="343FACF3">
        <w:rPr>
          <w:rFonts w:ascii="Times New Roman" w:hAnsi="Times New Roman" w:eastAsia="Times New Roman" w:cs="Times New Roman"/>
          <w:b w:val="0"/>
          <w:bCs w:val="0"/>
          <w:noProof w:val="0"/>
          <w:color w:val="000000" w:themeColor="text1" w:themeTint="FF" w:themeShade="FF"/>
          <w:sz w:val="24"/>
          <w:szCs w:val="24"/>
          <w:lang w:val="en-GB"/>
        </w:rPr>
        <w:t>, a</w:t>
      </w:r>
      <w:r w:rsidRPr="4AF370DC" w:rsidR="1A12A4A9">
        <w:rPr>
          <w:rFonts w:ascii="Times New Roman" w:hAnsi="Times New Roman" w:eastAsia="Times New Roman" w:cs="Times New Roman"/>
          <w:b w:val="0"/>
          <w:bCs w:val="0"/>
          <w:i w:val="0"/>
          <w:iCs w:val="0"/>
          <w:noProof w:val="0"/>
          <w:color w:val="000000" w:themeColor="text1" w:themeTint="FF" w:themeShade="FF"/>
          <w:sz w:val="24"/>
          <w:szCs w:val="24"/>
          <w:u w:val="none"/>
          <w:lang w:val="en-GB"/>
        </w:rPr>
        <w:t>s</w:t>
      </w:r>
      <w:r w:rsidRPr="4AF370DC" w:rsidR="1A12A4A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found by </w:t>
      </w:r>
      <w:r w:rsidRPr="4AF370DC" w:rsidR="1A12A4A9">
        <w:rPr>
          <w:rFonts w:ascii="Times New Roman" w:hAnsi="Times New Roman" w:eastAsia="Times New Roman" w:cs="Times New Roman"/>
          <w:b w:val="0"/>
          <w:bCs w:val="0"/>
          <w:i w:val="0"/>
          <w:iCs w:val="0"/>
          <w:noProof w:val="0"/>
          <w:sz w:val="24"/>
          <w:szCs w:val="24"/>
          <w:u w:val="none"/>
          <w:lang w:val="en-GB"/>
        </w:rPr>
        <w:t xml:space="preserve">Shukla et </w:t>
      </w:r>
      <w:r w:rsidRPr="4AF370DC" w:rsidR="4991275A">
        <w:rPr>
          <w:rFonts w:ascii="Times New Roman" w:hAnsi="Times New Roman" w:eastAsia="Times New Roman" w:cs="Times New Roman"/>
          <w:b w:val="0"/>
          <w:bCs w:val="0"/>
          <w:i w:val="0"/>
          <w:iCs w:val="0"/>
          <w:noProof w:val="0"/>
          <w:sz w:val="24"/>
          <w:szCs w:val="24"/>
          <w:u w:val="none"/>
          <w:lang w:val="en-GB"/>
        </w:rPr>
        <w:t>al (</w:t>
      </w:r>
      <w:r w:rsidRPr="4AF370DC" w:rsidR="1A12A4A9">
        <w:rPr>
          <w:rFonts w:ascii="Times New Roman" w:hAnsi="Times New Roman" w:eastAsia="Times New Roman" w:cs="Times New Roman"/>
          <w:b w:val="0"/>
          <w:bCs w:val="0"/>
          <w:i w:val="0"/>
          <w:iCs w:val="0"/>
          <w:noProof w:val="0"/>
          <w:sz w:val="24"/>
          <w:szCs w:val="24"/>
          <w:u w:val="none"/>
          <w:lang w:val="en-GB"/>
        </w:rPr>
        <w:t xml:space="preserve">2025) there are several benefits of </w:t>
      </w:r>
      <w:r w:rsidRPr="4AF370DC" w:rsidR="3EECC1BD">
        <w:rPr>
          <w:rFonts w:ascii="Times New Roman" w:hAnsi="Times New Roman" w:eastAsia="Times New Roman" w:cs="Times New Roman"/>
          <w:b w:val="0"/>
          <w:bCs w:val="0"/>
          <w:i w:val="0"/>
          <w:iCs w:val="0"/>
          <w:noProof w:val="0"/>
          <w:sz w:val="24"/>
          <w:szCs w:val="24"/>
          <w:u w:val="none"/>
          <w:lang w:val="en-GB"/>
        </w:rPr>
        <w:t>integrating</w:t>
      </w:r>
      <w:r w:rsidRPr="4AF370DC" w:rsidR="1A12A4A9">
        <w:rPr>
          <w:rFonts w:ascii="Times New Roman" w:hAnsi="Times New Roman" w:eastAsia="Times New Roman" w:cs="Times New Roman"/>
          <w:b w:val="0"/>
          <w:bCs w:val="0"/>
          <w:i w:val="0"/>
          <w:iCs w:val="0"/>
          <w:noProof w:val="0"/>
          <w:sz w:val="24"/>
          <w:szCs w:val="24"/>
          <w:u w:val="none"/>
          <w:lang w:val="en-GB"/>
        </w:rPr>
        <w:t xml:space="preserve"> quality physical education lessons into schools, </w:t>
      </w:r>
      <w:r w:rsidRPr="4AF370DC" w:rsidR="388ED847">
        <w:rPr>
          <w:rFonts w:ascii="Times New Roman" w:hAnsi="Times New Roman" w:eastAsia="Times New Roman" w:cs="Times New Roman"/>
          <w:b w:val="0"/>
          <w:bCs w:val="0"/>
          <w:i w:val="0"/>
          <w:iCs w:val="0"/>
          <w:noProof w:val="0"/>
          <w:sz w:val="24"/>
          <w:szCs w:val="24"/>
          <w:u w:val="none"/>
          <w:lang w:val="en-GB"/>
        </w:rPr>
        <w:t xml:space="preserve">two findings were that it improved mental and </w:t>
      </w:r>
      <w:r w:rsidRPr="4AF370DC" w:rsidR="2559DDD8">
        <w:rPr>
          <w:rFonts w:ascii="Times New Roman" w:hAnsi="Times New Roman" w:eastAsia="Times New Roman" w:cs="Times New Roman"/>
          <w:b w:val="0"/>
          <w:bCs w:val="0"/>
          <w:i w:val="0"/>
          <w:iCs w:val="0"/>
          <w:noProof w:val="0"/>
          <w:sz w:val="24"/>
          <w:szCs w:val="24"/>
          <w:u w:val="none"/>
          <w:lang w:val="en-GB"/>
        </w:rPr>
        <w:t>physical</w:t>
      </w:r>
      <w:r w:rsidRPr="4AF370DC" w:rsidR="388ED847">
        <w:rPr>
          <w:rFonts w:ascii="Times New Roman" w:hAnsi="Times New Roman" w:eastAsia="Times New Roman" w:cs="Times New Roman"/>
          <w:b w:val="0"/>
          <w:bCs w:val="0"/>
          <w:i w:val="0"/>
          <w:iCs w:val="0"/>
          <w:noProof w:val="0"/>
          <w:sz w:val="24"/>
          <w:szCs w:val="24"/>
          <w:u w:val="none"/>
          <w:lang w:val="en-GB"/>
        </w:rPr>
        <w:t xml:space="preserve"> wellbeing whilst also promoting lifelong physical activity.</w:t>
      </w:r>
      <w:r w:rsidRPr="4AF370DC" w:rsidR="15FBAA55">
        <w:rPr>
          <w:rFonts w:ascii="Times New Roman" w:hAnsi="Times New Roman" w:eastAsia="Times New Roman" w:cs="Times New Roman"/>
          <w:b w:val="0"/>
          <w:bCs w:val="0"/>
          <w:i w:val="0"/>
          <w:iCs w:val="0"/>
          <w:noProof w:val="0"/>
          <w:sz w:val="24"/>
          <w:szCs w:val="24"/>
          <w:u w:val="none"/>
          <w:lang w:val="en-GB"/>
        </w:rPr>
        <w:t xml:space="preserve"> Quality physical education lessons would take place on a high facility ground (4G) with a clear structure of a dynamic warm </w:t>
      </w:r>
      <w:r w:rsidRPr="4AF370DC" w:rsidR="413E3DC3">
        <w:rPr>
          <w:rFonts w:ascii="Times New Roman" w:hAnsi="Times New Roman" w:eastAsia="Times New Roman" w:cs="Times New Roman"/>
          <w:b w:val="0"/>
          <w:bCs w:val="0"/>
          <w:i w:val="0"/>
          <w:iCs w:val="0"/>
          <w:noProof w:val="0"/>
          <w:sz w:val="24"/>
          <w:szCs w:val="24"/>
          <w:u w:val="none"/>
          <w:lang w:val="en-GB"/>
        </w:rPr>
        <w:t>up, main</w:t>
      </w:r>
      <w:r w:rsidRPr="4AF370DC" w:rsidR="15FBAA55">
        <w:rPr>
          <w:rFonts w:ascii="Times New Roman" w:hAnsi="Times New Roman" w:eastAsia="Times New Roman" w:cs="Times New Roman"/>
          <w:b w:val="0"/>
          <w:bCs w:val="0"/>
          <w:i w:val="0"/>
          <w:iCs w:val="0"/>
          <w:noProof w:val="0"/>
          <w:sz w:val="24"/>
          <w:szCs w:val="24"/>
          <w:u w:val="none"/>
          <w:lang w:val="en-GB"/>
        </w:rPr>
        <w:t xml:space="preserve"> activity and cool down, the session would last </w:t>
      </w:r>
      <w:r w:rsidRPr="4AF370DC" w:rsidR="06CD0210">
        <w:rPr>
          <w:rFonts w:ascii="Times New Roman" w:hAnsi="Times New Roman" w:eastAsia="Times New Roman" w:cs="Times New Roman"/>
          <w:b w:val="0"/>
          <w:bCs w:val="0"/>
          <w:i w:val="0"/>
          <w:iCs w:val="0"/>
          <w:noProof w:val="0"/>
          <w:sz w:val="24"/>
          <w:szCs w:val="24"/>
          <w:u w:val="none"/>
          <w:lang w:val="en-GB"/>
        </w:rPr>
        <w:t xml:space="preserve">60-90 minutes </w:t>
      </w:r>
      <w:r w:rsidRPr="4AF370DC" w:rsidR="06CD0210">
        <w:rPr>
          <w:rFonts w:ascii="Times New Roman" w:hAnsi="Times New Roman" w:eastAsia="Times New Roman" w:cs="Times New Roman"/>
          <w:b w:val="0"/>
          <w:bCs w:val="0"/>
          <w:i w:val="0"/>
          <w:iCs w:val="0"/>
          <w:noProof w:val="0"/>
          <w:sz w:val="24"/>
          <w:szCs w:val="24"/>
          <w:u w:val="none"/>
          <w:lang w:val="en-GB"/>
        </w:rPr>
        <w:t>going</w:t>
      </w:r>
      <w:r w:rsidRPr="4AF370DC" w:rsidR="06CD0210">
        <w:rPr>
          <w:rFonts w:ascii="Times New Roman" w:hAnsi="Times New Roman" w:eastAsia="Times New Roman" w:cs="Times New Roman"/>
          <w:b w:val="0"/>
          <w:bCs w:val="0"/>
          <w:i w:val="0"/>
          <w:iCs w:val="0"/>
          <w:noProof w:val="0"/>
          <w:sz w:val="24"/>
          <w:szCs w:val="24"/>
          <w:u w:val="none"/>
          <w:lang w:val="en-GB"/>
        </w:rPr>
        <w:t xml:space="preserve"> hand in hand with the WHO guidelines for average moderate/</w:t>
      </w:r>
      <w:r w:rsidRPr="4AF370DC" w:rsidR="1EF642A7">
        <w:rPr>
          <w:rFonts w:ascii="Times New Roman" w:hAnsi="Times New Roman" w:eastAsia="Times New Roman" w:cs="Times New Roman"/>
          <w:b w:val="0"/>
          <w:bCs w:val="0"/>
          <w:i w:val="0"/>
          <w:iCs w:val="0"/>
          <w:noProof w:val="0"/>
          <w:sz w:val="24"/>
          <w:szCs w:val="24"/>
          <w:u w:val="none"/>
          <w:lang w:val="en-GB"/>
        </w:rPr>
        <w:t>vigorous</w:t>
      </w:r>
      <w:r w:rsidRPr="4AF370DC" w:rsidR="06CD0210">
        <w:rPr>
          <w:rFonts w:ascii="Times New Roman" w:hAnsi="Times New Roman" w:eastAsia="Times New Roman" w:cs="Times New Roman"/>
          <w:b w:val="0"/>
          <w:bCs w:val="0"/>
          <w:i w:val="0"/>
          <w:iCs w:val="0"/>
          <w:noProof w:val="0"/>
          <w:sz w:val="24"/>
          <w:szCs w:val="24"/>
          <w:u w:val="none"/>
          <w:lang w:val="en-GB"/>
        </w:rPr>
        <w:t xml:space="preserve"> activities in a day. T</w:t>
      </w:r>
      <w:r w:rsidRPr="4AF370DC" w:rsidR="021CFDA2">
        <w:rPr>
          <w:rFonts w:ascii="Times New Roman" w:hAnsi="Times New Roman" w:eastAsia="Times New Roman" w:cs="Times New Roman"/>
          <w:b w:val="0"/>
          <w:bCs w:val="0"/>
          <w:i w:val="0"/>
          <w:iCs w:val="0"/>
          <w:noProof w:val="0"/>
          <w:sz w:val="24"/>
          <w:szCs w:val="24"/>
          <w:u w:val="none"/>
          <w:lang w:val="en-GB"/>
        </w:rPr>
        <w:t xml:space="preserve">he main part of the lesson would look at the needs of fundamental movement skills in children after a RAMP warm up. </w:t>
      </w:r>
      <w:r w:rsidRPr="4AF370DC" w:rsidR="58016F50">
        <w:rPr>
          <w:rFonts w:ascii="Times New Roman" w:hAnsi="Times New Roman" w:eastAsia="Times New Roman" w:cs="Times New Roman"/>
          <w:b w:val="0"/>
          <w:bCs w:val="0"/>
          <w:i w:val="0"/>
          <w:iCs w:val="0"/>
          <w:noProof w:val="0"/>
          <w:sz w:val="24"/>
          <w:szCs w:val="24"/>
          <w:u w:val="none"/>
          <w:lang w:val="en-GB"/>
        </w:rPr>
        <w:t>P</w:t>
      </w:r>
      <w:r w:rsidRPr="4AF370DC" w:rsidR="58016F50">
        <w:rPr>
          <w:rFonts w:ascii="Times New Roman" w:hAnsi="Times New Roman" w:eastAsia="Times New Roman" w:cs="Times New Roman"/>
          <w:noProof w:val="0"/>
          <w:color w:val="333333"/>
          <w:sz w:val="24"/>
          <w:szCs w:val="24"/>
          <w:lang w:val="en-GB"/>
        </w:rPr>
        <w:t xml:space="preserve">hysical education also should ensure equity in quality for all, a perfect example of this </w:t>
      </w:r>
      <w:r w:rsidRPr="4AF370DC" w:rsidR="52709AB7">
        <w:rPr>
          <w:rFonts w:ascii="Times New Roman" w:hAnsi="Times New Roman" w:eastAsia="Times New Roman" w:cs="Times New Roman"/>
          <w:noProof w:val="0"/>
          <w:color w:val="333333"/>
          <w:sz w:val="24"/>
          <w:szCs w:val="24"/>
          <w:lang w:val="en-GB"/>
        </w:rPr>
        <w:t>is,</w:t>
      </w:r>
      <w:r w:rsidRPr="4AF370DC" w:rsidR="24756D40">
        <w:rPr>
          <w:rFonts w:ascii="Times New Roman" w:hAnsi="Times New Roman" w:eastAsia="Times New Roman" w:cs="Times New Roman"/>
          <w:b w:val="0"/>
          <w:bCs w:val="0"/>
          <w:i w:val="0"/>
          <w:iCs w:val="0"/>
          <w:noProof w:val="0"/>
          <w:sz w:val="24"/>
          <w:szCs w:val="24"/>
          <w:u w:val="none"/>
          <w:lang w:val="en-GB"/>
        </w:rPr>
        <w:t xml:space="preserve"> </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Fit for Girls</w:t>
      </w:r>
      <w:r w:rsidRPr="4AF370DC" w:rsidR="1E48F5F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(WHO, 2022</w:t>
      </w:r>
      <w:r w:rsidRPr="4AF370DC" w:rsidR="59B19B80">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This </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was part of </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sport </w:t>
      </w:r>
      <w:r w:rsidRPr="4AF370DC" w:rsidR="118574FF">
        <w:rPr>
          <w:rFonts w:ascii="Times New Roman" w:hAnsi="Times New Roman" w:eastAsia="Times New Roman" w:cs="Times New Roman"/>
          <w:b w:val="0"/>
          <w:bCs w:val="0"/>
          <w:i w:val="0"/>
          <w:iCs w:val="0"/>
          <w:noProof w:val="0"/>
          <w:color w:val="000000" w:themeColor="text1" w:themeTint="FF" w:themeShade="FF"/>
          <w:sz w:val="24"/>
          <w:szCs w:val="24"/>
          <w:u w:val="none"/>
          <w:lang w:val="en-GB"/>
        </w:rPr>
        <w:t>Scotland's</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Active Girls programme</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this </w:t>
      </w:r>
      <w:r w:rsidRPr="4AF370DC" w:rsidR="34110582">
        <w:rPr>
          <w:rFonts w:ascii="Times New Roman" w:hAnsi="Times New Roman" w:eastAsia="Times New Roman" w:cs="Times New Roman"/>
          <w:b w:val="0"/>
          <w:bCs w:val="0"/>
          <w:i w:val="0"/>
          <w:iCs w:val="0"/>
          <w:noProof w:val="0"/>
          <w:color w:val="000000" w:themeColor="text1" w:themeTint="FF" w:themeShade="FF"/>
          <w:sz w:val="24"/>
          <w:szCs w:val="24"/>
          <w:u w:val="none"/>
          <w:lang w:val="en-GB"/>
        </w:rPr>
        <w:t>program</w:t>
      </w:r>
      <w:r w:rsidRPr="4AF370DC" w:rsidR="75B78F6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was in place to encourage more involvement of secondary school </w:t>
      </w:r>
      <w:r w:rsidRPr="4AF370DC" w:rsidR="75B78F6D">
        <w:rPr>
          <w:rFonts w:ascii="Times New Roman" w:hAnsi="Times New Roman" w:eastAsia="Times New Roman" w:cs="Times New Roman"/>
          <w:b w:val="0"/>
          <w:bCs w:val="0"/>
          <w:i w:val="0"/>
          <w:iCs w:val="0"/>
          <w:noProof w:val="0"/>
          <w:color w:val="000000" w:themeColor="text1" w:themeTint="FF" w:themeShade="FF"/>
          <w:sz w:val="24"/>
          <w:szCs w:val="24"/>
          <w:u w:val="none"/>
          <w:lang w:val="en-GB"/>
        </w:rPr>
        <w:t>girls</w:t>
      </w:r>
      <w:r w:rsidRPr="4AF370DC" w:rsidR="75B78F6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involvement in PE</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5C35751D">
        <w:rPr>
          <w:rFonts w:ascii="Times New Roman" w:hAnsi="Times New Roman" w:eastAsia="Times New Roman" w:cs="Times New Roman"/>
          <w:b w:val="0"/>
          <w:bCs w:val="0"/>
          <w:i w:val="0"/>
          <w:iCs w:val="0"/>
          <w:noProof w:val="0"/>
          <w:color w:val="000000" w:themeColor="text1" w:themeTint="FF" w:themeShade="FF"/>
          <w:sz w:val="24"/>
          <w:szCs w:val="24"/>
          <w:u w:val="none"/>
          <w:lang w:val="en-GB"/>
        </w:rPr>
        <w:t>T</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he initiative reached </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359 secondary </w:t>
      </w:r>
      <w:r w:rsidRPr="4AF370DC" w:rsidR="078DA89E">
        <w:rPr>
          <w:rFonts w:ascii="Times New Roman" w:hAnsi="Times New Roman" w:eastAsia="Times New Roman" w:cs="Times New Roman"/>
          <w:b w:val="0"/>
          <w:bCs w:val="0"/>
          <w:i w:val="0"/>
          <w:iCs w:val="0"/>
          <w:noProof w:val="0"/>
          <w:color w:val="000000" w:themeColor="text1" w:themeTint="FF" w:themeShade="FF"/>
          <w:sz w:val="24"/>
          <w:szCs w:val="24"/>
          <w:u w:val="none"/>
          <w:lang w:val="en-GB"/>
        </w:rPr>
        <w:t>schools and</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02A3524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is </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involved </w:t>
      </w:r>
      <w:r w:rsidRPr="4AF370DC" w:rsidR="5C61DEE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32 local </w:t>
      </w:r>
      <w:r w:rsidRPr="4AF370DC" w:rsidR="512A52FB">
        <w:rPr>
          <w:rFonts w:ascii="Times New Roman" w:hAnsi="Times New Roman" w:eastAsia="Times New Roman" w:cs="Times New Roman"/>
          <w:b w:val="0"/>
          <w:bCs w:val="0"/>
          <w:i w:val="0"/>
          <w:iCs w:val="0"/>
          <w:noProof w:val="0"/>
          <w:color w:val="000000" w:themeColor="text1" w:themeTint="FF" w:themeShade="FF"/>
          <w:sz w:val="24"/>
          <w:szCs w:val="24"/>
          <w:u w:val="none"/>
          <w:lang w:val="en-GB"/>
        </w:rPr>
        <w:t>communities.</w:t>
      </w:r>
    </w:p>
    <w:p w:rsidR="13ACFD8F" w:rsidP="13ACFD8F" w:rsidRDefault="13ACFD8F" w14:paraId="175F0682" w14:textId="76805EED">
      <w:pPr>
        <w:pStyle w:val="Normal"/>
        <w:spacing w:before="0" w:beforeAutospacing="off" w:after="0" w:afterAutospacing="off" w:line="300" w:lineRule="auto"/>
        <w:rPr>
          <w:rFonts w:ascii="Times New Roman" w:hAnsi="Times New Roman" w:eastAsia="Times New Roman" w:cs="Times New Roman"/>
          <w:b w:val="0"/>
          <w:bCs w:val="0"/>
          <w:i w:val="0"/>
          <w:iCs w:val="0"/>
          <w:noProof w:val="0"/>
          <w:sz w:val="24"/>
          <w:szCs w:val="24"/>
          <w:u w:val="none"/>
          <w:lang w:val="en-GB"/>
        </w:rPr>
      </w:pPr>
    </w:p>
    <w:p w:rsidR="75EB54B3" w:rsidP="13ACFD8F" w:rsidRDefault="75EB54B3" w14:paraId="47BA0A15" w14:textId="469F9081">
      <w:pPr>
        <w:pStyle w:val="Normal"/>
        <w:suppressLineNumbers w:val="0"/>
        <w:bidi w:val="0"/>
        <w:spacing w:before="0" w:beforeAutospacing="off" w:after="0" w:afterAutospacing="off" w:line="300" w:lineRule="auto"/>
        <w:ind/>
        <w:rPr>
          <w:rFonts w:ascii="Times New Roman" w:hAnsi="Times New Roman" w:eastAsia="Times New Roman" w:cs="Times New Roman"/>
          <w:noProof w:val="0"/>
          <w:color w:val="0B0C0C"/>
          <w:sz w:val="24"/>
          <w:szCs w:val="24"/>
          <w:lang w:val="en-GB"/>
        </w:rPr>
      </w:pPr>
      <w:r w:rsidRPr="4AF370DC" w:rsidR="75EB54B3">
        <w:rPr>
          <w:rFonts w:ascii="Times New Roman" w:hAnsi="Times New Roman" w:eastAsia="Times New Roman" w:cs="Times New Roman"/>
          <w:b w:val="0"/>
          <w:bCs w:val="0"/>
          <w:i w:val="0"/>
          <w:iCs w:val="0"/>
          <w:noProof w:val="0"/>
          <w:sz w:val="24"/>
          <w:szCs w:val="24"/>
          <w:u w:val="none"/>
          <w:lang w:val="en-GB"/>
        </w:rPr>
        <w:t xml:space="preserve">The second section of the domain is active travel. The </w:t>
      </w:r>
      <w:r w:rsidRPr="4AF370DC" w:rsidR="085133FD">
        <w:rPr>
          <w:rFonts w:ascii="Times New Roman" w:hAnsi="Times New Roman" w:eastAsia="Times New Roman" w:cs="Times New Roman"/>
          <w:b w:val="0"/>
          <w:bCs w:val="0"/>
          <w:i w:val="0"/>
          <w:iCs w:val="0"/>
          <w:noProof w:val="0"/>
          <w:sz w:val="24"/>
          <w:szCs w:val="24"/>
          <w:u w:val="none"/>
          <w:lang w:val="en-GB"/>
        </w:rPr>
        <w:t>S</w:t>
      </w:r>
      <w:r w:rsidRPr="4AF370DC" w:rsidR="75EB54B3">
        <w:rPr>
          <w:rFonts w:ascii="Times New Roman" w:hAnsi="Times New Roman" w:eastAsia="Times New Roman" w:cs="Times New Roman"/>
          <w:b w:val="0"/>
          <w:bCs w:val="0"/>
          <w:i w:val="0"/>
          <w:iCs w:val="0"/>
          <w:noProof w:val="0"/>
          <w:sz w:val="24"/>
          <w:szCs w:val="24"/>
          <w:u w:val="none"/>
          <w:lang w:val="en-GB"/>
        </w:rPr>
        <w:t>afe travel plan</w:t>
      </w:r>
      <w:r w:rsidRPr="4AF370DC" w:rsidR="200F05D3">
        <w:rPr>
          <w:rFonts w:ascii="Times New Roman" w:hAnsi="Times New Roman" w:eastAsia="Times New Roman" w:cs="Times New Roman"/>
          <w:b w:val="0"/>
          <w:bCs w:val="0"/>
          <w:i w:val="0"/>
          <w:iCs w:val="0"/>
          <w:noProof w:val="0"/>
          <w:sz w:val="24"/>
          <w:szCs w:val="24"/>
          <w:u w:val="none"/>
          <w:lang w:val="en-GB"/>
        </w:rPr>
        <w:t xml:space="preserve"> (WHO,</w:t>
      </w:r>
      <w:r w:rsidRPr="4AF370DC" w:rsidR="5E1FCE1D">
        <w:rPr>
          <w:rFonts w:ascii="Times New Roman" w:hAnsi="Times New Roman" w:eastAsia="Times New Roman" w:cs="Times New Roman"/>
          <w:b w:val="0"/>
          <w:bCs w:val="0"/>
          <w:i w:val="0"/>
          <w:iCs w:val="0"/>
          <w:noProof w:val="0"/>
          <w:sz w:val="24"/>
          <w:szCs w:val="24"/>
          <w:u w:val="none"/>
          <w:lang w:val="en-GB"/>
        </w:rPr>
        <w:t xml:space="preserve"> </w:t>
      </w:r>
      <w:r w:rsidRPr="4AF370DC" w:rsidR="200F05D3">
        <w:rPr>
          <w:rFonts w:ascii="Times New Roman" w:hAnsi="Times New Roman" w:eastAsia="Times New Roman" w:cs="Times New Roman"/>
          <w:b w:val="0"/>
          <w:bCs w:val="0"/>
          <w:i w:val="0"/>
          <w:iCs w:val="0"/>
          <w:noProof w:val="0"/>
          <w:sz w:val="24"/>
          <w:szCs w:val="24"/>
          <w:u w:val="none"/>
          <w:lang w:val="en-GB"/>
        </w:rPr>
        <w:t>2022)</w:t>
      </w:r>
      <w:r w:rsidRPr="4AF370DC" w:rsidR="75EB54B3">
        <w:rPr>
          <w:rFonts w:ascii="Times New Roman" w:hAnsi="Times New Roman" w:eastAsia="Times New Roman" w:cs="Times New Roman"/>
          <w:b w:val="0"/>
          <w:bCs w:val="0"/>
          <w:i w:val="0"/>
          <w:iCs w:val="0"/>
          <w:noProof w:val="0"/>
          <w:sz w:val="24"/>
          <w:szCs w:val="24"/>
          <w:u w:val="none"/>
          <w:lang w:val="en-GB"/>
        </w:rPr>
        <w:t xml:space="preserve"> is encouraging students to </w:t>
      </w:r>
      <w:r w:rsidRPr="4AF370DC" w:rsidR="74EE22AE">
        <w:rPr>
          <w:rFonts w:ascii="Times New Roman" w:hAnsi="Times New Roman" w:eastAsia="Times New Roman" w:cs="Times New Roman"/>
          <w:b w:val="0"/>
          <w:bCs w:val="0"/>
          <w:i w:val="0"/>
          <w:iCs w:val="0"/>
          <w:noProof w:val="0"/>
          <w:color w:val="000000" w:themeColor="text1" w:themeTint="FF" w:themeShade="FF"/>
          <w:sz w:val="24"/>
          <w:szCs w:val="24"/>
          <w:u w:val="none"/>
          <w:lang w:val="en-GB"/>
        </w:rPr>
        <w:t>walk</w:t>
      </w:r>
      <w:r w:rsidRPr="4AF370DC" w:rsidR="7FF22026">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74EE22A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cycle or other active means of travelling as an alternative to </w:t>
      </w:r>
      <w:r w:rsidRPr="4AF370DC" w:rsidR="0BC270C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traditional </w:t>
      </w:r>
      <w:r w:rsidRPr="4AF370DC" w:rsidR="74EE22A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transport </w:t>
      </w:r>
      <w:r w:rsidRPr="4AF370DC" w:rsidR="2C1E175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(car) </w:t>
      </w:r>
      <w:r w:rsidRPr="4AF370DC" w:rsidR="74EE22A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for </w:t>
      </w:r>
      <w:r w:rsidRPr="4AF370DC" w:rsidR="02BFC491">
        <w:rPr>
          <w:rFonts w:ascii="Times New Roman" w:hAnsi="Times New Roman" w:eastAsia="Times New Roman" w:cs="Times New Roman"/>
          <w:b w:val="0"/>
          <w:bCs w:val="0"/>
          <w:i w:val="0"/>
          <w:iCs w:val="0"/>
          <w:noProof w:val="0"/>
          <w:color w:val="000000" w:themeColor="text1" w:themeTint="FF" w:themeShade="FF"/>
          <w:sz w:val="24"/>
          <w:szCs w:val="24"/>
          <w:u w:val="none"/>
          <w:lang w:val="en-GB"/>
        </w:rPr>
        <w:t>everyday</w:t>
      </w:r>
      <w:r w:rsidRPr="4AF370DC" w:rsidR="74EE22AE">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life.</w:t>
      </w:r>
      <w:r w:rsidRPr="4AF370DC" w:rsidR="3391184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Currently according to WHO (2022) </w:t>
      </w:r>
      <w:r w:rsidRPr="4AF370DC" w:rsidR="3391184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60% of students walked or rode their bike to and from school. </w:t>
      </w:r>
      <w:r w:rsidRPr="4AF370DC" w:rsidR="6C9A07AF">
        <w:rPr>
          <w:rFonts w:ascii="Times New Roman" w:hAnsi="Times New Roman" w:eastAsia="Times New Roman" w:cs="Times New Roman"/>
          <w:b w:val="0"/>
          <w:bCs w:val="0"/>
          <w:i w:val="0"/>
          <w:iCs w:val="0"/>
          <w:noProof w:val="0"/>
          <w:sz w:val="24"/>
          <w:szCs w:val="24"/>
          <w:u w:val="none"/>
          <w:lang w:val="en-GB"/>
        </w:rPr>
        <w:t>Ganzar</w:t>
      </w:r>
      <w:r w:rsidRPr="4AF370DC" w:rsidR="6C9A07AF">
        <w:rPr>
          <w:rFonts w:ascii="Times New Roman" w:hAnsi="Times New Roman" w:eastAsia="Times New Roman" w:cs="Times New Roman"/>
          <w:b w:val="0"/>
          <w:bCs w:val="0"/>
          <w:i w:val="0"/>
          <w:iCs w:val="0"/>
          <w:noProof w:val="0"/>
          <w:sz w:val="24"/>
          <w:szCs w:val="24"/>
          <w:u w:val="none"/>
          <w:lang w:val="en-GB"/>
        </w:rPr>
        <w:t xml:space="preserve"> et al (2023) states that </w:t>
      </w:r>
      <w:r w:rsidRPr="4AF370DC" w:rsidR="7B3171B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walking and biking, can boost children’s physical activity levels, it also </w:t>
      </w:r>
      <w:r w:rsidRPr="4AF370DC" w:rsidR="7B3171B9">
        <w:rPr>
          <w:rFonts w:ascii="Times New Roman" w:hAnsi="Times New Roman" w:eastAsia="Times New Roman" w:cs="Times New Roman"/>
          <w:b w:val="0"/>
          <w:bCs w:val="0"/>
          <w:i w:val="0"/>
          <w:iCs w:val="0"/>
          <w:noProof w:val="0"/>
          <w:color w:val="000000" w:themeColor="text1" w:themeTint="FF" w:themeShade="FF"/>
          <w:sz w:val="24"/>
          <w:szCs w:val="24"/>
          <w:u w:val="none"/>
          <w:lang w:val="en-GB"/>
        </w:rPr>
        <w:t>states</w:t>
      </w:r>
      <w:r w:rsidRPr="4AF370DC" w:rsidR="7B3171B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that this is more </w:t>
      </w:r>
      <w:r w:rsidRPr="4AF370DC" w:rsidR="30121A6A">
        <w:rPr>
          <w:rFonts w:ascii="Times New Roman" w:hAnsi="Times New Roman" w:eastAsia="Times New Roman" w:cs="Times New Roman"/>
          <w:b w:val="0"/>
          <w:bCs w:val="0"/>
          <w:i w:val="0"/>
          <w:iCs w:val="0"/>
          <w:noProof w:val="0"/>
          <w:color w:val="000000" w:themeColor="text1" w:themeTint="FF" w:themeShade="FF"/>
          <w:sz w:val="24"/>
          <w:szCs w:val="24"/>
          <w:u w:val="none"/>
          <w:lang w:val="en-GB"/>
        </w:rPr>
        <w:t>efficient</w:t>
      </w:r>
      <w:r w:rsidRPr="4AF370DC" w:rsidR="7B3171B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in secondary school children</w:t>
      </w:r>
      <w:r w:rsidRPr="4AF370DC" w:rsidR="6F548E74">
        <w:rPr>
          <w:rFonts w:ascii="Times New Roman" w:hAnsi="Times New Roman" w:eastAsia="Times New Roman" w:cs="Times New Roman"/>
          <w:b w:val="0"/>
          <w:bCs w:val="0"/>
          <w:i w:val="0"/>
          <w:iCs w:val="0"/>
          <w:noProof w:val="0"/>
          <w:color w:val="000000" w:themeColor="text1" w:themeTint="FF" w:themeShade="FF"/>
          <w:sz w:val="24"/>
          <w:szCs w:val="24"/>
          <w:u w:val="none"/>
          <w:lang w:val="en-GB"/>
        </w:rPr>
        <w:t>. Having this approach in schools should be very educational, encouraging active travel to schools would benefit long term phys</w:t>
      </w:r>
      <w:r w:rsidRPr="4AF370DC" w:rsidR="1384C05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ical </w:t>
      </w:r>
      <w:r w:rsidRPr="4AF370DC" w:rsidR="54467B43">
        <w:rPr>
          <w:rFonts w:ascii="Times New Roman" w:hAnsi="Times New Roman" w:eastAsia="Times New Roman" w:cs="Times New Roman"/>
          <w:b w:val="0"/>
          <w:bCs w:val="0"/>
          <w:i w:val="0"/>
          <w:iCs w:val="0"/>
          <w:noProof w:val="0"/>
          <w:color w:val="000000" w:themeColor="text1" w:themeTint="FF" w:themeShade="FF"/>
          <w:sz w:val="24"/>
          <w:szCs w:val="24"/>
          <w:u w:val="none"/>
          <w:lang w:val="en-GB"/>
        </w:rPr>
        <w:t>activity</w:t>
      </w:r>
      <w:r w:rsidRPr="4AF370DC" w:rsidR="1384C05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2D413245">
        <w:rPr>
          <w:rFonts w:ascii="Times New Roman" w:hAnsi="Times New Roman" w:eastAsia="Times New Roman" w:cs="Times New Roman"/>
          <w:b w:val="0"/>
          <w:bCs w:val="0"/>
          <w:i w:val="0"/>
          <w:iCs w:val="0"/>
          <w:noProof w:val="0"/>
          <w:color w:val="000000" w:themeColor="text1" w:themeTint="FF" w:themeShade="FF"/>
          <w:sz w:val="24"/>
          <w:szCs w:val="24"/>
          <w:u w:val="none"/>
          <w:lang w:val="en-GB"/>
        </w:rPr>
        <w:t>habits</w:t>
      </w:r>
      <w:r w:rsidRPr="4AF370DC" w:rsidR="1384C053">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70FDB4B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3E2530B3">
        <w:rPr>
          <w:rFonts w:ascii="Times New Roman" w:hAnsi="Times New Roman" w:eastAsia="Times New Roman" w:cs="Times New Roman"/>
          <w:b w:val="0"/>
          <w:bCs w:val="0"/>
          <w:i w:val="0"/>
          <w:iCs w:val="0"/>
          <w:noProof w:val="0"/>
          <w:color w:val="000000" w:themeColor="text1" w:themeTint="FF" w:themeShade="FF"/>
          <w:sz w:val="24"/>
          <w:szCs w:val="24"/>
          <w:u w:val="none"/>
          <w:lang w:val="en-GB"/>
        </w:rPr>
        <w:t>A good example of this is shown by Suffolk County Council (2025), this toolkit educates teachers in the school about active travel to schools, the aim of this toolkit is to bring in community engagement such as parents to</w:t>
      </w:r>
      <w:r w:rsidRPr="4AF370DC" w:rsidR="2D42960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volunteer to help students become more active and travel to school. In this toolkit it also </w:t>
      </w:r>
      <w:r w:rsidRPr="4AF370DC" w:rsidR="2D429607">
        <w:rPr>
          <w:rFonts w:ascii="Times New Roman" w:hAnsi="Times New Roman" w:eastAsia="Times New Roman" w:cs="Times New Roman"/>
          <w:b w:val="0"/>
          <w:bCs w:val="0"/>
          <w:i w:val="0"/>
          <w:iCs w:val="0"/>
          <w:noProof w:val="0"/>
          <w:color w:val="000000" w:themeColor="text1" w:themeTint="FF" w:themeShade="FF"/>
          <w:sz w:val="24"/>
          <w:szCs w:val="24"/>
          <w:u w:val="none"/>
          <w:lang w:val="en-GB"/>
        </w:rPr>
        <w:t>states</w:t>
      </w:r>
      <w:r w:rsidRPr="4AF370DC" w:rsidR="2D42960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that it could imply a reward scheme to students who actively travel to school. </w:t>
      </w:r>
      <w:r w:rsidRPr="4AF370DC" w:rsidR="4E6453B8">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The reward scheme would include a points system which would then end up being rewarded due to actively travelling to school. </w:t>
      </w:r>
      <w:r w:rsidRPr="4AF370DC" w:rsidR="59BA15D9">
        <w:rPr>
          <w:rFonts w:ascii="Times New Roman" w:hAnsi="Times New Roman" w:eastAsia="Times New Roman" w:cs="Times New Roman"/>
          <w:b w:val="0"/>
          <w:bCs w:val="0"/>
          <w:i w:val="0"/>
          <w:iCs w:val="0"/>
          <w:noProof w:val="0"/>
          <w:color w:val="000000" w:themeColor="text1" w:themeTint="FF" w:themeShade="FF"/>
          <w:sz w:val="24"/>
          <w:szCs w:val="24"/>
          <w:u w:val="none"/>
          <w:lang w:val="en-GB"/>
        </w:rPr>
        <w:t>A beneficial case study for active travel would be the VicHealth Walk to School Program in Victoria, Australia. It runs every October to encourage primary school children to actively travel to school (walk/run). In 2019</w:t>
      </w:r>
      <w:r w:rsidRPr="4AF370DC" w:rsidR="1E75271F">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1E75271F">
        <w:rPr>
          <w:rFonts w:ascii="Times New Roman" w:hAnsi="Times New Roman" w:eastAsia="Times New Roman" w:cs="Times New Roman"/>
          <w:b w:val="0"/>
          <w:bCs w:val="0"/>
          <w:i w:val="0"/>
          <w:iCs w:val="0"/>
          <w:noProof w:val="0"/>
          <w:color w:val="000000" w:themeColor="text1" w:themeTint="FF" w:themeShade="FF"/>
          <w:sz w:val="24"/>
          <w:szCs w:val="24"/>
          <w:u w:val="none"/>
          <w:lang w:val="en-GB"/>
        </w:rPr>
        <w:t>186,600</w:t>
      </w:r>
      <w:r w:rsidRPr="4AF370DC" w:rsidR="59BA15D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students</w:t>
      </w:r>
      <w:r w:rsidRPr="4AF370DC" w:rsidR="2993BA4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took part in the program. </w:t>
      </w:r>
      <w:r w:rsidRPr="4AF370DC" w:rsidR="59BA15D9">
        <w:rPr>
          <w:rFonts w:ascii="Times New Roman" w:hAnsi="Times New Roman" w:eastAsia="Times New Roman" w:cs="Times New Roman"/>
          <w:b w:val="0"/>
          <w:bCs w:val="0"/>
          <w:i w:val="0"/>
          <w:iCs w:val="0"/>
          <w:noProof w:val="0"/>
          <w:color w:val="000000" w:themeColor="text1" w:themeTint="FF" w:themeShade="FF"/>
          <w:sz w:val="24"/>
          <w:szCs w:val="24"/>
          <w:u w:val="none"/>
          <w:lang w:val="en-GB"/>
        </w:rPr>
        <w:t>The program has led to a 26% increase in children walking to school</w:t>
      </w:r>
      <w:r w:rsidRPr="4AF370DC" w:rsidR="39439A93">
        <w:rPr>
          <w:rFonts w:ascii="Times New Roman" w:hAnsi="Times New Roman" w:eastAsia="Times New Roman" w:cs="Times New Roman"/>
          <w:b w:val="0"/>
          <w:bCs w:val="0"/>
          <w:i w:val="0"/>
          <w:iCs w:val="0"/>
          <w:noProof w:val="0"/>
          <w:color w:val="000000" w:themeColor="text1" w:themeTint="FF" w:themeShade="FF"/>
          <w:sz w:val="24"/>
          <w:szCs w:val="24"/>
          <w:u w:val="none"/>
          <w:lang w:val="en-GB"/>
        </w:rPr>
        <w:t>.</w:t>
      </w:r>
      <w:r w:rsidRPr="4AF370DC" w:rsidR="4024B0A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On the other </w:t>
      </w:r>
      <w:r w:rsidRPr="4AF370DC" w:rsidR="63CD9750">
        <w:rPr>
          <w:rFonts w:ascii="Times New Roman" w:hAnsi="Times New Roman" w:eastAsia="Times New Roman" w:cs="Times New Roman"/>
          <w:b w:val="0"/>
          <w:bCs w:val="0"/>
          <w:i w:val="0"/>
          <w:iCs w:val="0"/>
          <w:noProof w:val="0"/>
          <w:color w:val="000000" w:themeColor="text1" w:themeTint="FF" w:themeShade="FF"/>
          <w:sz w:val="24"/>
          <w:szCs w:val="24"/>
          <w:u w:val="none"/>
          <w:lang w:val="en-GB"/>
        </w:rPr>
        <w:t>hand,</w:t>
      </w:r>
      <w:r w:rsidRPr="4AF370DC" w:rsidR="4024B0A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there is an argument to be made about schools in rural areas, the major issue with this is safety risks. </w:t>
      </w:r>
      <w:r w:rsidRPr="4AF370DC" w:rsidR="74AA130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This includes lack of safe crossings, </w:t>
      </w:r>
      <w:r w:rsidRPr="4AF370DC" w:rsidR="74AA1305">
        <w:rPr>
          <w:rFonts w:ascii="Times New Roman" w:hAnsi="Times New Roman" w:eastAsia="Times New Roman" w:cs="Times New Roman"/>
          <w:b w:val="0"/>
          <w:bCs w:val="0"/>
          <w:i w:val="0"/>
          <w:iCs w:val="0"/>
          <w:noProof w:val="0"/>
          <w:color w:val="000000" w:themeColor="text1" w:themeTint="FF" w:themeShade="FF"/>
          <w:sz w:val="24"/>
          <w:szCs w:val="24"/>
          <w:u w:val="none"/>
          <w:lang w:val="en-GB"/>
        </w:rPr>
        <w:t>footpaths</w:t>
      </w:r>
      <w:r w:rsidRPr="4AF370DC" w:rsidR="74AA130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and bike paths. Living in rural areas could also suggest a far longer dist</w:t>
      </w:r>
      <w:r w:rsidRPr="4AF370DC" w:rsidR="74AA130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ance to travel to schools. </w:t>
      </w:r>
      <w:r w:rsidRPr="4AF370DC" w:rsidR="6E97D01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This suggests that investments should be made targeted at the rural areas to create better opportunities for anyone to travel safely to any </w:t>
      </w:r>
      <w:r w:rsidRPr="4AF370DC" w:rsidR="40737805">
        <w:rPr>
          <w:rFonts w:ascii="Times New Roman" w:hAnsi="Times New Roman" w:eastAsia="Times New Roman" w:cs="Times New Roman"/>
          <w:b w:val="0"/>
          <w:bCs w:val="0"/>
          <w:i w:val="0"/>
          <w:iCs w:val="0"/>
          <w:noProof w:val="0"/>
          <w:color w:val="000000" w:themeColor="text1" w:themeTint="FF" w:themeShade="FF"/>
          <w:sz w:val="24"/>
          <w:szCs w:val="24"/>
          <w:u w:val="none"/>
          <w:lang w:val="en-GB"/>
        </w:rPr>
        <w:t>destination</w:t>
      </w:r>
      <w:r w:rsidRPr="4AF370DC" w:rsidR="6E97D01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needed.</w:t>
      </w:r>
      <w:r w:rsidRPr="4AF370DC" w:rsidR="1EB1C2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1EB1C2BD">
        <w:rPr>
          <w:rFonts w:ascii="Times New Roman" w:hAnsi="Times New Roman" w:eastAsia="Times New Roman" w:cs="Times New Roman"/>
          <w:b w:val="0"/>
          <w:bCs w:val="0"/>
          <w:i w:val="0"/>
          <w:iCs w:val="0"/>
          <w:noProof w:val="0"/>
          <w:color w:val="000000" w:themeColor="text1" w:themeTint="FF" w:themeShade="FF"/>
          <w:sz w:val="24"/>
          <w:szCs w:val="24"/>
          <w:u w:val="none"/>
          <w:lang w:val="en-GB"/>
        </w:rPr>
        <w:t>A great example</w:t>
      </w:r>
      <w:r w:rsidRPr="4AF370DC" w:rsidR="1EB1C2B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of this is shown by </w:t>
      </w:r>
      <w:r w:rsidRPr="4AF370DC" w:rsidR="1EB1C2BD">
        <w:rPr>
          <w:rFonts w:ascii="Times New Roman" w:hAnsi="Times New Roman" w:eastAsia="Times New Roman" w:cs="Times New Roman"/>
          <w:noProof w:val="0"/>
          <w:color w:val="000000" w:themeColor="text1" w:themeTint="FF" w:themeShade="FF"/>
          <w:sz w:val="24"/>
          <w:szCs w:val="24"/>
          <w:lang w:val="en-GB"/>
        </w:rPr>
        <w:t xml:space="preserve">Department for Transport, Active Travel England (2023), </w:t>
      </w:r>
      <w:r w:rsidRPr="4AF370DC" w:rsidR="24EE518D">
        <w:rPr>
          <w:rFonts w:ascii="Times New Roman" w:hAnsi="Times New Roman" w:eastAsia="Times New Roman" w:cs="Times New Roman"/>
          <w:noProof w:val="0"/>
          <w:color w:val="000000" w:themeColor="text1" w:themeTint="FF" w:themeShade="FF"/>
          <w:sz w:val="24"/>
          <w:szCs w:val="24"/>
          <w:lang w:val="en-GB"/>
        </w:rPr>
        <w:t xml:space="preserve">implying that £200million will be invested to </w:t>
      </w:r>
      <w:r w:rsidRPr="4AF370DC" w:rsidR="24EE518D">
        <w:rPr>
          <w:rFonts w:ascii="Times New Roman" w:hAnsi="Times New Roman" w:eastAsia="Times New Roman" w:cs="Times New Roman"/>
          <w:noProof w:val="0"/>
          <w:color w:val="0B0C0C"/>
          <w:sz w:val="24"/>
          <w:szCs w:val="24"/>
          <w:lang w:val="en-GB"/>
        </w:rPr>
        <w:t>creating more paths in rural areas and to develop safer routes for children to walk to school improved safety at junctions for people walking and cycling</w:t>
      </w:r>
    </w:p>
    <w:p w:rsidR="4AF370DC" w:rsidP="4AF370DC" w:rsidRDefault="4AF370DC" w14:paraId="306381A5" w14:textId="1B9D04EA">
      <w:pPr>
        <w:pStyle w:val="Normal"/>
        <w:rPr>
          <w:noProof w:val="0"/>
          <w:lang w:val="en-GB"/>
        </w:rPr>
      </w:pPr>
    </w:p>
    <w:p w:rsidR="4E6453B8" w:rsidP="4AF370DC" w:rsidRDefault="4E6453B8" w14:paraId="2E0D2AFE" w14:textId="303C5B36">
      <w:pPr>
        <w:pStyle w:val="Normal"/>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4AF370DC" w:rsidR="4E6453B8">
        <w:rPr>
          <w:rFonts w:ascii="Times New Roman" w:hAnsi="Times New Roman" w:eastAsia="Times New Roman" w:cs="Times New Roman"/>
          <w:noProof w:val="0"/>
          <w:lang w:val="en-GB"/>
        </w:rPr>
        <w:t xml:space="preserve">Moving on to the third part of the domain, </w:t>
      </w:r>
      <w:r w:rsidRPr="4AF370DC" w:rsidR="33EFE0D7">
        <w:rPr>
          <w:rFonts w:ascii="Times New Roman" w:hAnsi="Times New Roman" w:eastAsia="Times New Roman" w:cs="Times New Roman"/>
          <w:noProof w:val="0"/>
          <w:lang w:val="en-GB"/>
        </w:rPr>
        <w:t>Extracurricular</w:t>
      </w:r>
      <w:r w:rsidRPr="4AF370DC" w:rsidR="4E6453B8">
        <w:rPr>
          <w:rFonts w:ascii="Times New Roman" w:hAnsi="Times New Roman" w:eastAsia="Times New Roman" w:cs="Times New Roman"/>
          <w:noProof w:val="0"/>
          <w:lang w:val="en-GB"/>
        </w:rPr>
        <w:t xml:space="preserve"> events before and after schools. By providing opportunities in clubs before and after school, this could allow students to purs</w:t>
      </w:r>
      <w:r w:rsidRPr="4AF370DC" w:rsidR="7A5CB2C1">
        <w:rPr>
          <w:rFonts w:ascii="Times New Roman" w:hAnsi="Times New Roman" w:eastAsia="Times New Roman" w:cs="Times New Roman"/>
          <w:noProof w:val="0"/>
          <w:lang w:val="en-GB"/>
        </w:rPr>
        <w:t xml:space="preserve">ue different areas of physical activity that they </w:t>
      </w:r>
      <w:r w:rsidRPr="4AF370DC" w:rsidR="4E04578B">
        <w:rPr>
          <w:rFonts w:ascii="Times New Roman" w:hAnsi="Times New Roman" w:eastAsia="Times New Roman" w:cs="Times New Roman"/>
          <w:noProof w:val="0"/>
          <w:lang w:val="en-GB"/>
        </w:rPr>
        <w:t>haven't</w:t>
      </w:r>
      <w:r w:rsidRPr="4AF370DC" w:rsidR="7A5CB2C1">
        <w:rPr>
          <w:rFonts w:ascii="Times New Roman" w:hAnsi="Times New Roman" w:eastAsia="Times New Roman" w:cs="Times New Roman"/>
          <w:noProof w:val="0"/>
          <w:lang w:val="en-GB"/>
        </w:rPr>
        <w:t xml:space="preserve"> had the chance to do outside school grounds. </w:t>
      </w:r>
      <w:r w:rsidRPr="4AF370DC" w:rsidR="053CBA29">
        <w:rPr>
          <w:rFonts w:ascii="Times New Roman" w:hAnsi="Times New Roman" w:eastAsia="Times New Roman" w:cs="Times New Roman"/>
          <w:noProof w:val="0"/>
          <w:lang w:val="en-GB"/>
        </w:rPr>
        <w:t xml:space="preserve">According to WHO (2022) </w:t>
      </w:r>
      <w:r w:rsidRPr="4AF370DC" w:rsidR="053CBA29">
        <w:rPr>
          <w:rFonts w:ascii="Times New Roman" w:hAnsi="Times New Roman" w:eastAsia="Times New Roman" w:cs="Times New Roman"/>
          <w:noProof w:val="0"/>
          <w:lang w:val="en-GB"/>
        </w:rPr>
        <w:t xml:space="preserve">activities can be organized and delivered in school by staff, </w:t>
      </w:r>
      <w:r w:rsidRPr="4AF370DC" w:rsidR="053CBA29">
        <w:rPr>
          <w:rFonts w:ascii="Times New Roman" w:hAnsi="Times New Roman" w:eastAsia="Times New Roman" w:cs="Times New Roman"/>
          <w:noProof w:val="0"/>
          <w:lang w:val="en-GB"/>
        </w:rPr>
        <w:t>volunteers</w:t>
      </w:r>
      <w:r w:rsidRPr="4AF370DC" w:rsidR="0EF7D0BD">
        <w:rPr>
          <w:rFonts w:ascii="Times New Roman" w:hAnsi="Times New Roman" w:eastAsia="Times New Roman" w:cs="Times New Roman"/>
          <w:noProof w:val="0"/>
          <w:lang w:val="en-GB"/>
        </w:rPr>
        <w:t>,</w:t>
      </w:r>
      <w:r w:rsidRPr="4AF370DC" w:rsidR="053CBA29">
        <w:rPr>
          <w:rFonts w:ascii="Times New Roman" w:hAnsi="Times New Roman" w:eastAsia="Times New Roman" w:cs="Times New Roman"/>
          <w:noProof w:val="0"/>
          <w:lang w:val="en-GB"/>
        </w:rPr>
        <w:t xml:space="preserve"> </w:t>
      </w:r>
      <w:r w:rsidRPr="4AF370DC" w:rsidR="053CBA29">
        <w:rPr>
          <w:rFonts w:ascii="Times New Roman" w:hAnsi="Times New Roman" w:eastAsia="Times New Roman" w:cs="Times New Roman"/>
          <w:noProof w:val="0"/>
          <w:lang w:val="en-GB"/>
        </w:rPr>
        <w:t>parents</w:t>
      </w:r>
      <w:r w:rsidRPr="4AF370DC" w:rsidR="053CBA29">
        <w:rPr>
          <w:rFonts w:ascii="Times New Roman" w:hAnsi="Times New Roman" w:eastAsia="Times New Roman" w:cs="Times New Roman"/>
          <w:noProof w:val="0"/>
          <w:lang w:val="en-GB"/>
        </w:rPr>
        <w:t xml:space="preserve"> or carers</w:t>
      </w:r>
      <w:r w:rsidRPr="4AF370DC" w:rsidR="38637659">
        <w:rPr>
          <w:rFonts w:ascii="Times New Roman" w:hAnsi="Times New Roman" w:eastAsia="Times New Roman" w:cs="Times New Roman"/>
          <w:noProof w:val="0"/>
          <w:lang w:val="en-GB"/>
        </w:rPr>
        <w:t>.</w:t>
      </w:r>
      <w:r w:rsidRPr="4AF370DC" w:rsidR="053CBA29">
        <w:rPr>
          <w:rFonts w:ascii="Times New Roman" w:hAnsi="Times New Roman" w:eastAsia="Times New Roman" w:cs="Times New Roman"/>
          <w:noProof w:val="0"/>
          <w:lang w:val="en-GB"/>
        </w:rPr>
        <w:t xml:space="preserve"> By </w:t>
      </w:r>
      <w:r w:rsidRPr="4AF370DC" w:rsidR="053CBA29">
        <w:rPr>
          <w:rFonts w:ascii="Times New Roman" w:hAnsi="Times New Roman" w:eastAsia="Times New Roman" w:cs="Times New Roman"/>
          <w:noProof w:val="0"/>
          <w:lang w:val="en-GB"/>
        </w:rPr>
        <w:t>providing this opportunity for students</w:t>
      </w:r>
      <w:r w:rsidRPr="4AF370DC" w:rsidR="053CBA29">
        <w:rPr>
          <w:rFonts w:ascii="Times New Roman" w:hAnsi="Times New Roman" w:eastAsia="Times New Roman" w:cs="Times New Roman"/>
          <w:noProof w:val="0"/>
          <w:lang w:val="en-GB"/>
        </w:rPr>
        <w:t xml:space="preserve"> it encourages </w:t>
      </w:r>
      <w:r w:rsidRPr="4AF370DC" w:rsidR="3E1D4630">
        <w:rPr>
          <w:rFonts w:ascii="Times New Roman" w:hAnsi="Times New Roman" w:eastAsia="Times New Roman" w:cs="Times New Roman"/>
          <w:noProof w:val="0"/>
          <w:lang w:val="en-GB"/>
        </w:rPr>
        <w:t xml:space="preserve">informal physical activity for students to engage in. This opportunity is a perfect chance for students who get dropped off early in schools due to </w:t>
      </w:r>
      <w:r w:rsidRPr="4AF370DC" w:rsidR="3E1D4630">
        <w:rPr>
          <w:rFonts w:ascii="Times New Roman" w:hAnsi="Times New Roman" w:eastAsia="Times New Roman" w:cs="Times New Roman"/>
          <w:noProof w:val="0"/>
          <w:lang w:val="en-GB"/>
        </w:rPr>
        <w:t>parents</w:t>
      </w:r>
      <w:r w:rsidRPr="4AF370DC" w:rsidR="3E1D4630">
        <w:rPr>
          <w:rFonts w:ascii="Times New Roman" w:hAnsi="Times New Roman" w:eastAsia="Times New Roman" w:cs="Times New Roman"/>
          <w:noProof w:val="0"/>
          <w:lang w:val="en-GB"/>
        </w:rPr>
        <w:t xml:space="preserve"> commitments to </w:t>
      </w:r>
      <w:r w:rsidRPr="4AF370DC" w:rsidR="5FDD25BB">
        <w:rPr>
          <w:rFonts w:ascii="Times New Roman" w:hAnsi="Times New Roman" w:eastAsia="Times New Roman" w:cs="Times New Roman"/>
          <w:noProof w:val="0"/>
          <w:lang w:val="en-GB"/>
        </w:rPr>
        <w:t>participate</w:t>
      </w:r>
      <w:r w:rsidRPr="4AF370DC" w:rsidR="3E1D4630">
        <w:rPr>
          <w:rFonts w:ascii="Times New Roman" w:hAnsi="Times New Roman" w:eastAsia="Times New Roman" w:cs="Times New Roman"/>
          <w:noProof w:val="0"/>
          <w:lang w:val="en-GB"/>
        </w:rPr>
        <w:t xml:space="preserve"> in </w:t>
      </w:r>
      <w:r w:rsidRPr="4AF370DC" w:rsidR="5D17BDED">
        <w:rPr>
          <w:rFonts w:ascii="Times New Roman" w:hAnsi="Times New Roman" w:eastAsia="Times New Roman" w:cs="Times New Roman"/>
          <w:noProof w:val="0"/>
          <w:lang w:val="en-GB"/>
        </w:rPr>
        <w:t>an</w:t>
      </w:r>
      <w:r w:rsidRPr="4AF370DC" w:rsidR="3E1D4630">
        <w:rPr>
          <w:rFonts w:ascii="Times New Roman" w:hAnsi="Times New Roman" w:eastAsia="Times New Roman" w:cs="Times New Roman"/>
          <w:noProof w:val="0"/>
          <w:lang w:val="en-GB"/>
        </w:rPr>
        <w:t xml:space="preserve"> enjoyable informal session before </w:t>
      </w:r>
      <w:r w:rsidRPr="4AF370DC" w:rsidR="72110CD4">
        <w:rPr>
          <w:rFonts w:ascii="Times New Roman" w:hAnsi="Times New Roman" w:eastAsia="Times New Roman" w:cs="Times New Roman"/>
          <w:noProof w:val="0"/>
          <w:lang w:val="en-GB"/>
        </w:rPr>
        <w:t xml:space="preserve">school, the same goes for students who are actively looking for physical </w:t>
      </w:r>
      <w:r w:rsidRPr="4AF370DC" w:rsidR="60058CE1">
        <w:rPr>
          <w:rFonts w:ascii="Times New Roman" w:hAnsi="Times New Roman" w:eastAsia="Times New Roman" w:cs="Times New Roman"/>
          <w:noProof w:val="0"/>
          <w:lang w:val="en-GB"/>
        </w:rPr>
        <w:t>activity</w:t>
      </w:r>
      <w:r w:rsidRPr="4AF370DC" w:rsidR="72110CD4">
        <w:rPr>
          <w:rFonts w:ascii="Times New Roman" w:hAnsi="Times New Roman" w:eastAsia="Times New Roman" w:cs="Times New Roman"/>
          <w:noProof w:val="0"/>
          <w:lang w:val="en-GB"/>
        </w:rPr>
        <w:t xml:space="preserve"> sessions after school. </w:t>
      </w:r>
      <w:r w:rsidRPr="4AF370DC" w:rsidR="2A2A6932">
        <w:rPr>
          <w:rFonts w:ascii="Times New Roman" w:hAnsi="Times New Roman" w:eastAsia="Times New Roman" w:cs="Times New Roman"/>
          <w:noProof w:val="0"/>
          <w:lang w:val="en-GB"/>
        </w:rPr>
        <w:t xml:space="preserve">As </w:t>
      </w:r>
      <w:r w:rsidRPr="4AF370DC" w:rsidR="2A2A6932">
        <w:rPr>
          <w:rFonts w:ascii="Times New Roman" w:hAnsi="Times New Roman" w:eastAsia="Times New Roman" w:cs="Times New Roman"/>
          <w:noProof w:val="0"/>
          <w:lang w:val="en-GB"/>
        </w:rPr>
        <w:t>stated</w:t>
      </w:r>
      <w:r w:rsidRPr="4AF370DC" w:rsidR="2A2A6932">
        <w:rPr>
          <w:rFonts w:ascii="Times New Roman" w:hAnsi="Times New Roman" w:eastAsia="Times New Roman" w:cs="Times New Roman"/>
          <w:noProof w:val="0"/>
          <w:lang w:val="en-GB"/>
        </w:rPr>
        <w:t xml:space="preserve"> by </w:t>
      </w:r>
      <w:r w:rsidRPr="4AF370DC" w:rsidR="2A2A6932">
        <w:rPr>
          <w:rFonts w:ascii="Times New Roman" w:hAnsi="Times New Roman" w:eastAsia="Times New Roman" w:cs="Times New Roman"/>
          <w:noProof w:val="0"/>
          <w:lang w:val="en-GB"/>
        </w:rPr>
        <w:t xml:space="preserve">Carter et al (2010) </w:t>
      </w:r>
      <w:r w:rsidRPr="4AF370DC" w:rsidR="3F8C38B7">
        <w:rPr>
          <w:rFonts w:ascii="Times New Roman" w:hAnsi="Times New Roman" w:eastAsia="Times New Roman" w:cs="Times New Roman"/>
          <w:noProof w:val="0"/>
          <w:lang w:val="en-GB"/>
        </w:rPr>
        <w:t>e</w:t>
      </w:r>
      <w:r w:rsidRPr="4AF370DC" w:rsidR="2A2A6932">
        <w:rPr>
          <w:rFonts w:ascii="Times New Roman" w:hAnsi="Times New Roman" w:eastAsia="Times New Roman" w:cs="Times New Roman"/>
          <w:noProof w:val="0"/>
          <w:lang w:val="en-GB"/>
        </w:rPr>
        <w:t>xtracurricular clubs before and after school provide important opportunities for student development, social interaction, and skill enhancement</w:t>
      </w:r>
      <w:r w:rsidRPr="4AF370DC" w:rsidR="647D0D31">
        <w:rPr>
          <w:rFonts w:ascii="Times New Roman" w:hAnsi="Times New Roman" w:eastAsia="Times New Roman" w:cs="Times New Roman"/>
          <w:noProof w:val="0"/>
          <w:lang w:val="en-GB"/>
        </w:rPr>
        <w:t xml:space="preserve">. These skills are key aspects needed in life which are </w:t>
      </w:r>
      <w:r w:rsidRPr="4AF370DC" w:rsidR="647D0D31">
        <w:rPr>
          <w:rFonts w:ascii="Times New Roman" w:hAnsi="Times New Roman" w:eastAsia="Times New Roman" w:cs="Times New Roman"/>
          <w:noProof w:val="0"/>
          <w:lang w:val="en-GB"/>
        </w:rPr>
        <w:t>very beneficial</w:t>
      </w:r>
      <w:r w:rsidRPr="4AF370DC" w:rsidR="647D0D31">
        <w:rPr>
          <w:rFonts w:ascii="Times New Roman" w:hAnsi="Times New Roman" w:eastAsia="Times New Roman" w:cs="Times New Roman"/>
          <w:noProof w:val="0"/>
          <w:lang w:val="en-GB"/>
        </w:rPr>
        <w:t>.</w:t>
      </w:r>
      <w:r w:rsidRPr="4AF370DC" w:rsidR="6A4D10D4">
        <w:rPr>
          <w:rFonts w:ascii="Times New Roman" w:hAnsi="Times New Roman" w:eastAsia="Times New Roman" w:cs="Times New Roman"/>
          <w:noProof w:val="0"/>
          <w:lang w:val="en-GB"/>
        </w:rPr>
        <w:t xml:space="preserve"> In addition to this it also notes the needs of teachers being able to </w:t>
      </w:r>
      <w:r w:rsidRPr="4AF370DC" w:rsidR="6A4D10D4">
        <w:rPr>
          <w:rFonts w:ascii="Times New Roman" w:hAnsi="Times New Roman" w:eastAsia="Times New Roman" w:cs="Times New Roman"/>
          <w:noProof w:val="0"/>
          <w:lang w:val="en-GB"/>
        </w:rPr>
        <w:t>modify</w:t>
      </w:r>
      <w:r w:rsidRPr="4AF370DC" w:rsidR="6A4D10D4">
        <w:rPr>
          <w:rFonts w:ascii="Times New Roman" w:hAnsi="Times New Roman" w:eastAsia="Times New Roman" w:cs="Times New Roman"/>
          <w:noProof w:val="0"/>
          <w:lang w:val="en-GB"/>
        </w:rPr>
        <w:t xml:space="preserve"> sessions to the needs of students with disabilities, this is important to understand because without adjusting the sessions children with d</w:t>
      </w:r>
      <w:r w:rsidRPr="4AF370DC" w:rsidR="59F5D57A">
        <w:rPr>
          <w:rFonts w:ascii="Times New Roman" w:hAnsi="Times New Roman" w:eastAsia="Times New Roman" w:cs="Times New Roman"/>
          <w:noProof w:val="0"/>
          <w:lang w:val="en-GB"/>
        </w:rPr>
        <w:t xml:space="preserve">isabilities will </w:t>
      </w:r>
      <w:r w:rsidRPr="4AF370DC" w:rsidR="52FEF2B8">
        <w:rPr>
          <w:rFonts w:ascii="Times New Roman" w:hAnsi="Times New Roman" w:eastAsia="Times New Roman" w:cs="Times New Roman"/>
          <w:noProof w:val="0"/>
          <w:lang w:val="en-GB"/>
        </w:rPr>
        <w:t>be left out</w:t>
      </w:r>
      <w:r w:rsidRPr="4AF370DC" w:rsidR="59F5D57A">
        <w:rPr>
          <w:rFonts w:ascii="Times New Roman" w:hAnsi="Times New Roman" w:eastAsia="Times New Roman" w:cs="Times New Roman"/>
          <w:noProof w:val="0"/>
          <w:lang w:val="en-GB"/>
        </w:rPr>
        <w:t>.</w:t>
      </w:r>
      <w:r w:rsidRPr="4AF370DC" w:rsidR="1194009F">
        <w:rPr>
          <w:rFonts w:ascii="Times New Roman" w:hAnsi="Times New Roman" w:eastAsia="Times New Roman" w:cs="Times New Roman"/>
          <w:noProof w:val="0"/>
          <w:lang w:val="en-GB"/>
        </w:rPr>
        <w:t xml:space="preserve"> A good example of this is shown by Sports4kids (2022), </w:t>
      </w:r>
      <w:r w:rsidRPr="4AF370DC" w:rsidR="55835660">
        <w:rPr>
          <w:rFonts w:ascii="Times New Roman" w:hAnsi="Times New Roman" w:eastAsia="Times New Roman" w:cs="Times New Roman"/>
          <w:noProof w:val="0"/>
          <w:lang w:val="en-GB"/>
        </w:rPr>
        <w:t xml:space="preserve">a company that provides </w:t>
      </w:r>
      <w:r w:rsidRPr="4AF370DC" w:rsidR="1194009F">
        <w:rPr>
          <w:rFonts w:ascii="Times New Roman" w:hAnsi="Times New Roman" w:eastAsia="Times New Roman" w:cs="Times New Roman"/>
          <w:noProof w:val="0"/>
          <w:lang w:val="en-GB"/>
        </w:rPr>
        <w:t>extra</w:t>
      </w:r>
      <w:r w:rsidRPr="4AF370DC" w:rsidR="0D43248F">
        <w:rPr>
          <w:rFonts w:ascii="Times New Roman" w:hAnsi="Times New Roman" w:eastAsia="Times New Roman" w:cs="Times New Roman"/>
          <w:noProof w:val="0"/>
          <w:lang w:val="en-GB"/>
        </w:rPr>
        <w:t xml:space="preserve"> </w:t>
      </w:r>
      <w:r w:rsidRPr="4AF370DC" w:rsidR="1194009F">
        <w:rPr>
          <w:rFonts w:ascii="Times New Roman" w:hAnsi="Times New Roman" w:eastAsia="Times New Roman" w:cs="Times New Roman"/>
          <w:noProof w:val="0"/>
          <w:lang w:val="en-GB"/>
        </w:rPr>
        <w:t>curriculum programme</w:t>
      </w:r>
      <w:r w:rsidRPr="4AF370DC" w:rsidR="538390C3">
        <w:rPr>
          <w:rFonts w:ascii="Times New Roman" w:hAnsi="Times New Roman" w:eastAsia="Times New Roman" w:cs="Times New Roman"/>
          <w:noProof w:val="0"/>
          <w:lang w:val="en-GB"/>
        </w:rPr>
        <w:t xml:space="preserve">s with </w:t>
      </w:r>
      <w:r w:rsidRPr="4AF370DC" w:rsidR="1194009F">
        <w:rPr>
          <w:rFonts w:ascii="Times New Roman" w:hAnsi="Times New Roman" w:eastAsia="Times New Roman" w:cs="Times New Roman"/>
          <w:noProof w:val="0"/>
          <w:lang w:val="en-GB"/>
        </w:rPr>
        <w:t xml:space="preserve">physical activity clubs </w:t>
      </w:r>
      <w:r w:rsidRPr="4AF370DC" w:rsidR="454B3A59">
        <w:rPr>
          <w:rFonts w:ascii="Times New Roman" w:hAnsi="Times New Roman" w:eastAsia="Times New Roman" w:cs="Times New Roman"/>
          <w:noProof w:val="0"/>
          <w:lang w:val="en-GB"/>
        </w:rPr>
        <w:t>before and after school time. Sports4kids (2022) is beneficial because it gives more opportunities for the children to be active</w:t>
      </w:r>
      <w:r w:rsidRPr="4AF370DC" w:rsidR="4AF8FEF2">
        <w:rPr>
          <w:rFonts w:ascii="Times New Roman" w:hAnsi="Times New Roman" w:eastAsia="Times New Roman" w:cs="Times New Roman"/>
          <w:noProof w:val="0"/>
          <w:lang w:val="en-GB"/>
        </w:rPr>
        <w:t xml:space="preserve"> </w:t>
      </w:r>
      <w:r w:rsidRPr="4AF370DC" w:rsidR="4AF8FEF2">
        <w:rPr>
          <w:rFonts w:ascii="Times New Roman" w:hAnsi="Times New Roman" w:eastAsia="Times New Roman" w:cs="Times New Roman"/>
          <w:noProof w:val="0"/>
          <w:lang w:val="en-GB"/>
        </w:rPr>
        <w:t>and also</w:t>
      </w:r>
      <w:r w:rsidRPr="4AF370DC" w:rsidR="4AF8FEF2">
        <w:rPr>
          <w:rFonts w:ascii="Times New Roman" w:hAnsi="Times New Roman" w:eastAsia="Times New Roman" w:cs="Times New Roman"/>
          <w:noProof w:val="0"/>
          <w:lang w:val="en-GB"/>
        </w:rPr>
        <w:t xml:space="preserve"> gives them the opportunity to</w:t>
      </w:r>
      <w:r w:rsidRPr="4AF370DC" w:rsidR="454B3A59">
        <w:rPr>
          <w:rFonts w:ascii="Times New Roman" w:hAnsi="Times New Roman" w:eastAsia="Times New Roman" w:cs="Times New Roman"/>
          <w:noProof w:val="0"/>
          <w:lang w:val="en-GB"/>
        </w:rPr>
        <w:t xml:space="preserve"> learn new skills</w:t>
      </w:r>
      <w:r w:rsidRPr="4AF370DC" w:rsidR="7EBD637F">
        <w:rPr>
          <w:rFonts w:ascii="Times New Roman" w:hAnsi="Times New Roman" w:eastAsia="Times New Roman" w:cs="Times New Roman"/>
          <w:noProof w:val="0"/>
          <w:lang w:val="en-GB"/>
        </w:rPr>
        <w:t xml:space="preserve">. </w:t>
      </w:r>
      <w:r w:rsidRPr="4AF370DC" w:rsidR="551719B3">
        <w:rPr>
          <w:rFonts w:ascii="Times New Roman" w:hAnsi="Times New Roman" w:eastAsia="Times New Roman" w:cs="Times New Roman"/>
          <w:noProof w:val="0"/>
          <w:lang w:val="en-GB"/>
        </w:rPr>
        <w:t>Additionally, it</w:t>
      </w:r>
      <w:r w:rsidRPr="4AF370DC" w:rsidR="7EBD637F">
        <w:rPr>
          <w:rFonts w:ascii="Times New Roman" w:hAnsi="Times New Roman" w:eastAsia="Times New Roman" w:cs="Times New Roman"/>
          <w:noProof w:val="0"/>
          <w:lang w:val="en-GB"/>
        </w:rPr>
        <w:t xml:space="preserve"> is </w:t>
      </w:r>
      <w:r w:rsidRPr="4AF370DC" w:rsidR="7EBD637F">
        <w:rPr>
          <w:rFonts w:ascii="Times New Roman" w:hAnsi="Times New Roman" w:eastAsia="Times New Roman" w:cs="Times New Roman"/>
          <w:noProof w:val="0"/>
          <w:lang w:val="en-GB"/>
        </w:rPr>
        <w:t>very useful</w:t>
      </w:r>
      <w:r w:rsidRPr="4AF370DC" w:rsidR="7EBD637F">
        <w:rPr>
          <w:rFonts w:ascii="Times New Roman" w:hAnsi="Times New Roman" w:eastAsia="Times New Roman" w:cs="Times New Roman"/>
          <w:noProof w:val="0"/>
          <w:lang w:val="en-GB"/>
        </w:rPr>
        <w:t xml:space="preserve"> for the parents because it</w:t>
      </w:r>
      <w:r w:rsidRPr="4AF370DC" w:rsidR="454B3A59">
        <w:rPr>
          <w:rFonts w:ascii="Times New Roman" w:hAnsi="Times New Roman" w:eastAsia="Times New Roman" w:cs="Times New Roman"/>
          <w:noProof w:val="0"/>
          <w:lang w:val="en-GB"/>
        </w:rPr>
        <w:t xml:space="preserve"> offers </w:t>
      </w:r>
      <w:r w:rsidRPr="4AF370DC" w:rsidR="077050AB">
        <w:rPr>
          <w:rFonts w:ascii="Times New Roman" w:hAnsi="Times New Roman" w:eastAsia="Times New Roman" w:cs="Times New Roman"/>
          <w:noProof w:val="0"/>
          <w:lang w:val="en-GB"/>
        </w:rPr>
        <w:t>the chance</w:t>
      </w:r>
      <w:r w:rsidRPr="4AF370DC" w:rsidR="454B3A59">
        <w:rPr>
          <w:rFonts w:ascii="Times New Roman" w:hAnsi="Times New Roman" w:eastAsia="Times New Roman" w:cs="Times New Roman"/>
          <w:noProof w:val="0"/>
          <w:lang w:val="en-GB"/>
        </w:rPr>
        <w:t xml:space="preserve"> </w:t>
      </w:r>
      <w:r w:rsidRPr="4AF370DC" w:rsidR="077050AB">
        <w:rPr>
          <w:rFonts w:ascii="Times New Roman" w:hAnsi="Times New Roman" w:eastAsia="Times New Roman" w:cs="Times New Roman"/>
          <w:noProof w:val="0"/>
          <w:lang w:val="en-GB"/>
        </w:rPr>
        <w:t>for them to drop children off early</w:t>
      </w:r>
      <w:r w:rsidRPr="4AF370DC" w:rsidR="454B3A59">
        <w:rPr>
          <w:rFonts w:ascii="Times New Roman" w:hAnsi="Times New Roman" w:eastAsia="Times New Roman" w:cs="Times New Roman"/>
          <w:noProof w:val="0"/>
          <w:lang w:val="en-GB"/>
        </w:rPr>
        <w:t xml:space="preserve"> </w:t>
      </w:r>
      <w:r w:rsidRPr="4AF370DC" w:rsidR="4A0E0DF7">
        <w:rPr>
          <w:rFonts w:ascii="Times New Roman" w:hAnsi="Times New Roman" w:eastAsia="Times New Roman" w:cs="Times New Roman"/>
          <w:noProof w:val="0"/>
          <w:lang w:val="en-GB"/>
        </w:rPr>
        <w:t xml:space="preserve">due to life commitments </w:t>
      </w:r>
      <w:r w:rsidRPr="4AF370DC" w:rsidR="454B3A59">
        <w:rPr>
          <w:rFonts w:ascii="Times New Roman" w:hAnsi="Times New Roman" w:eastAsia="Times New Roman" w:cs="Times New Roman"/>
          <w:noProof w:val="0"/>
          <w:lang w:val="en-GB"/>
        </w:rPr>
        <w:t xml:space="preserve">and </w:t>
      </w:r>
      <w:r w:rsidRPr="4AF370DC" w:rsidR="6A87A05F">
        <w:rPr>
          <w:rFonts w:ascii="Times New Roman" w:hAnsi="Times New Roman" w:eastAsia="Times New Roman" w:cs="Times New Roman"/>
          <w:noProof w:val="0"/>
          <w:lang w:val="en-GB"/>
        </w:rPr>
        <w:t>also</w:t>
      </w:r>
      <w:r w:rsidRPr="4AF370DC" w:rsidR="6A87A05F">
        <w:rPr>
          <w:rFonts w:ascii="Times New Roman" w:hAnsi="Times New Roman" w:eastAsia="Times New Roman" w:cs="Times New Roman"/>
          <w:noProof w:val="0"/>
          <w:lang w:val="en-GB"/>
        </w:rPr>
        <w:t xml:space="preserve"> allows </w:t>
      </w:r>
      <w:r w:rsidRPr="4AF370DC" w:rsidR="454B3A59">
        <w:rPr>
          <w:rFonts w:ascii="Times New Roman" w:hAnsi="Times New Roman" w:eastAsia="Times New Roman" w:cs="Times New Roman"/>
          <w:noProof w:val="0"/>
          <w:lang w:val="en-GB"/>
        </w:rPr>
        <w:t>late pick-up times</w:t>
      </w:r>
      <w:r w:rsidRPr="4AF370DC" w:rsidR="6DF8895A">
        <w:rPr>
          <w:rFonts w:ascii="Times New Roman" w:hAnsi="Times New Roman" w:eastAsia="Times New Roman" w:cs="Times New Roman"/>
          <w:noProof w:val="0"/>
          <w:lang w:val="en-GB"/>
        </w:rPr>
        <w:t>.</w:t>
      </w:r>
    </w:p>
    <w:p w:rsidR="4AF370DC" w:rsidP="4AF370DC" w:rsidRDefault="4AF370DC" w14:paraId="0CE53044" w14:textId="4144E88B">
      <w:pPr>
        <w:pStyle w:val="Normal"/>
        <w:spacing w:before="0" w:beforeAutospacing="off" w:after="0" w:afterAutospacing="off" w:line="300"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5211BF88" w:rsidP="4AF370DC" w:rsidRDefault="5211BF88" w14:paraId="15435055" w14:textId="3E324FE1">
      <w:pPr>
        <w:pStyle w:val="Normal"/>
        <w:spacing w:before="0" w:beforeAutospacing="off" w:after="0" w:afterAutospacing="off" w:line="300"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4AF370DC" w:rsidR="40CE907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Ensuring the promotion of physical activity during break time </w:t>
      </w:r>
      <w:r w:rsidRPr="4AF370DC" w:rsidR="01A95DC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and school time </w:t>
      </w:r>
      <w:r w:rsidRPr="4AF370DC" w:rsidR="40CE907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is </w:t>
      </w:r>
      <w:r w:rsidRPr="4AF370DC" w:rsidR="5D45830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also </w:t>
      </w:r>
      <w:r w:rsidRPr="4AF370DC" w:rsidR="40CE907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 key factor. </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According to WHO (2022) </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Providing physical activity opportunities during </w:t>
      </w:r>
      <w:r w:rsidRPr="4AF370DC" w:rsidR="6CE8E77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break time </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and </w:t>
      </w:r>
      <w:r w:rsidRPr="4AF370DC" w:rsidR="36ED7F0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down </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time can help to reduce inactivity, sedentary behaviour, </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boredom</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and poor behaviour, which can all </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affect </w:t>
      </w:r>
      <w:r w:rsidRPr="4AF370DC" w:rsidR="16E36FC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school life. In addition, typically there are 20-100 minutes break time in schools, this is a perfect </w:t>
      </w:r>
      <w:r w:rsidRPr="4AF370DC" w:rsidR="4B9DFE44">
        <w:rPr>
          <w:rFonts w:ascii="Times New Roman" w:hAnsi="Times New Roman" w:eastAsia="Times New Roman" w:cs="Times New Roman"/>
          <w:b w:val="0"/>
          <w:bCs w:val="0"/>
          <w:i w:val="0"/>
          <w:iCs w:val="0"/>
          <w:noProof w:val="0"/>
          <w:color w:val="000000" w:themeColor="text1" w:themeTint="FF" w:themeShade="FF"/>
          <w:sz w:val="24"/>
          <w:szCs w:val="24"/>
          <w:u w:val="none"/>
          <w:lang w:val="en-GB"/>
        </w:rPr>
        <w:t>opportunity</w:t>
      </w:r>
      <w:r w:rsidRPr="4AF370DC" w:rsidR="201B4CB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to get in the daily need of physical activity by hosting interior clubs/taster sessions for all.</w:t>
      </w:r>
      <w:r w:rsidRPr="4AF370DC" w:rsidR="0D7ADB1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7031386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According to </w:t>
      </w:r>
      <w:r w:rsidRPr="4AF370DC" w:rsidR="70313867">
        <w:rPr>
          <w:rFonts w:ascii="Times New Roman" w:hAnsi="Times New Roman" w:eastAsia="Times New Roman" w:cs="Times New Roman"/>
          <w:b w:val="0"/>
          <w:bCs w:val="0"/>
          <w:i w:val="0"/>
          <w:iCs w:val="0"/>
          <w:noProof w:val="0"/>
          <w:sz w:val="24"/>
          <w:szCs w:val="24"/>
          <w:u w:val="none"/>
          <w:lang w:val="en-GB"/>
        </w:rPr>
        <w:t>Bailey et al (2024)</w:t>
      </w:r>
      <w:r w:rsidRPr="4AF370DC" w:rsidR="7165A913">
        <w:rPr>
          <w:rFonts w:ascii="Times New Roman" w:hAnsi="Times New Roman" w:eastAsia="Times New Roman" w:cs="Times New Roman"/>
          <w:b w:val="0"/>
          <w:bCs w:val="0"/>
          <w:i w:val="0"/>
          <w:iCs w:val="0"/>
          <w:noProof w:val="0"/>
          <w:sz w:val="24"/>
          <w:szCs w:val="24"/>
          <w:u w:val="none"/>
          <w:lang w:val="en-GB"/>
        </w:rPr>
        <w:t xml:space="preserve"> </w:t>
      </w:r>
      <w:r w:rsidRPr="4AF370DC" w:rsidR="7165A91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encouraging physical activity during school and break times increases activity in children and students. Whole school and active school approaches encourage </w:t>
      </w:r>
      <w:r w:rsidRPr="4AF370DC" w:rsidR="72CBF71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including </w:t>
      </w:r>
      <w:r w:rsidRPr="4AF370DC" w:rsidR="7165A91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physical activity across all aspects of school </w:t>
      </w:r>
      <w:r w:rsidRPr="4AF370DC" w:rsidR="13930E86">
        <w:rPr>
          <w:rFonts w:ascii="Times New Roman" w:hAnsi="Times New Roman" w:eastAsia="Times New Roman" w:cs="Times New Roman"/>
          <w:b w:val="0"/>
          <w:bCs w:val="0"/>
          <w:i w:val="0"/>
          <w:iCs w:val="0"/>
          <w:noProof w:val="0"/>
          <w:color w:val="000000" w:themeColor="text1" w:themeTint="FF" w:themeShade="FF"/>
          <w:sz w:val="24"/>
          <w:szCs w:val="24"/>
          <w:u w:val="none"/>
          <w:lang w:val="en-GB"/>
        </w:rPr>
        <w:t>life to</w:t>
      </w:r>
      <w:r w:rsidRPr="4AF370DC" w:rsidR="7165A91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create more movement opportunities</w:t>
      </w:r>
      <w:r w:rsidRPr="4AF370DC" w:rsidR="6F028CCA">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and sessions. </w:t>
      </w:r>
      <w:r w:rsidRPr="4AF370DC" w:rsidR="1DAD2D4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 good example of this is Orchard (2025), </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they promote physical activity during the school day because it believes movement helps both physical and mental wellbeing, two </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daily</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fifteen minute</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active </w:t>
      </w:r>
      <w:r w:rsidRPr="4AF370DC" w:rsidR="2EC37267">
        <w:rPr>
          <w:rFonts w:ascii="Times New Roman" w:hAnsi="Times New Roman" w:eastAsia="Times New Roman" w:cs="Times New Roman"/>
          <w:b w:val="0"/>
          <w:bCs w:val="0"/>
          <w:i w:val="0"/>
          <w:iCs w:val="0"/>
          <w:noProof w:val="0"/>
          <w:color w:val="000000" w:themeColor="text1" w:themeTint="FF" w:themeShade="FF"/>
          <w:sz w:val="24"/>
          <w:szCs w:val="24"/>
          <w:u w:val="none"/>
          <w:lang w:val="en-GB"/>
        </w:rPr>
        <w:t>b</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reaks at 10:00am and 2:15pm</w:t>
      </w:r>
      <w:r w:rsidRPr="4AF370DC" w:rsidR="4D93D62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where lessons </w:t>
      </w:r>
      <w:r w:rsidRPr="4AF370DC" w:rsidR="0DB2ACF3">
        <w:rPr>
          <w:rFonts w:ascii="Times New Roman" w:hAnsi="Times New Roman" w:eastAsia="Times New Roman" w:cs="Times New Roman"/>
          <w:b w:val="0"/>
          <w:bCs w:val="0"/>
          <w:i w:val="0"/>
          <w:iCs w:val="0"/>
          <w:noProof w:val="0"/>
          <w:color w:val="000000" w:themeColor="text1" w:themeTint="FF" w:themeShade="FF"/>
          <w:sz w:val="24"/>
          <w:szCs w:val="24"/>
          <w:u w:val="none"/>
          <w:lang w:val="en-GB"/>
        </w:rPr>
        <w:t>ar</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e </w:t>
      </w:r>
      <w:r w:rsidRPr="4AF370DC" w:rsidR="0DB2ACF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paused </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so children can take part in </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movement</w:t>
      </w:r>
      <w:r w:rsidRPr="4AF370DC" w:rsidR="400AA5C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based</w:t>
      </w:r>
      <w:r w:rsidRPr="4AF370DC" w:rsidR="00D4CB9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activities. </w:t>
      </w:r>
    </w:p>
    <w:p w:rsidR="4AF370DC" w:rsidP="4AF370DC" w:rsidRDefault="4AF370DC" w14:paraId="3D729414" w14:textId="3E6A72A5">
      <w:pPr>
        <w:pStyle w:val="Normal"/>
        <w:spacing w:before="0" w:beforeAutospacing="off" w:after="0" w:afterAutospacing="off" w:line="300"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5211BF88" w:rsidP="13ACFD8F" w:rsidRDefault="5211BF88" w14:paraId="694A8FD1" w14:textId="7540003E">
      <w:pPr>
        <w:pStyle w:val="Normal"/>
        <w:spacing w:before="0" w:beforeAutospacing="off" w:after="0" w:afterAutospacing="off" w:line="300"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13ACFD8F" w:rsidR="5211BF88">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Moving on to the need to embed active classrooms in the school curriculum. </w:t>
      </w:r>
      <w:r w:rsidRPr="13ACFD8F" w:rsidR="0AEBE4F9">
        <w:rPr>
          <w:rFonts w:ascii="Times New Roman" w:hAnsi="Times New Roman" w:eastAsia="Times New Roman" w:cs="Times New Roman"/>
          <w:b w:val="0"/>
          <w:bCs w:val="0"/>
          <w:i w:val="0"/>
          <w:iCs w:val="0"/>
          <w:noProof w:val="0"/>
          <w:color w:val="000000" w:themeColor="text1" w:themeTint="FF" w:themeShade="FF"/>
          <w:sz w:val="24"/>
          <w:szCs w:val="24"/>
          <w:u w:val="none"/>
          <w:lang w:val="en-GB"/>
        </w:rPr>
        <w:t>A positive aspect of this is that an active classroom can take place at any time in the day. According to WHO (2022) different examples of active classr</w:t>
      </w:r>
      <w:r w:rsidRPr="13ACFD8F" w:rsidR="31ECB205">
        <w:rPr>
          <w:rFonts w:ascii="Times New Roman" w:hAnsi="Times New Roman" w:eastAsia="Times New Roman" w:cs="Times New Roman"/>
          <w:b w:val="0"/>
          <w:bCs w:val="0"/>
          <w:i w:val="0"/>
          <w:iCs w:val="0"/>
          <w:noProof w:val="0"/>
          <w:color w:val="000000" w:themeColor="text1" w:themeTint="FF" w:themeShade="FF"/>
          <w:sz w:val="24"/>
          <w:szCs w:val="24"/>
          <w:u w:val="none"/>
          <w:lang w:val="en-GB"/>
        </w:rPr>
        <w:t>ooms can vary from breaking up lessons for 3-5 minutes whilst incorporating a mini physical activity such as standing up/</w:t>
      </w:r>
      <w:r w:rsidRPr="13ACFD8F" w:rsidR="78E26810">
        <w:rPr>
          <w:rFonts w:ascii="Times New Roman" w:hAnsi="Times New Roman" w:eastAsia="Times New Roman" w:cs="Times New Roman"/>
          <w:b w:val="0"/>
          <w:bCs w:val="0"/>
          <w:i w:val="0"/>
          <w:iCs w:val="0"/>
          <w:noProof w:val="0"/>
          <w:color w:val="000000" w:themeColor="text1" w:themeTint="FF" w:themeShade="FF"/>
          <w:sz w:val="24"/>
          <w:szCs w:val="24"/>
          <w:u w:val="none"/>
          <w:lang w:val="en-GB"/>
        </w:rPr>
        <w:t>walking</w:t>
      </w:r>
      <w:r w:rsidRPr="13ACFD8F" w:rsidR="31ECB205">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around the class. Another e</w:t>
      </w:r>
      <w:r w:rsidRPr="13ACFD8F" w:rsidR="3657752A">
        <w:rPr>
          <w:rFonts w:ascii="Times New Roman" w:hAnsi="Times New Roman" w:eastAsia="Times New Roman" w:cs="Times New Roman"/>
          <w:b w:val="0"/>
          <w:bCs w:val="0"/>
          <w:i w:val="0"/>
          <w:iCs w:val="0"/>
          <w:noProof w:val="0"/>
          <w:color w:val="000000" w:themeColor="text1" w:themeTint="FF" w:themeShade="FF"/>
          <w:sz w:val="24"/>
          <w:szCs w:val="24"/>
          <w:u w:val="none"/>
          <w:lang w:val="en-GB"/>
        </w:rPr>
        <w:t>xample of this is incorporating physical activity into academic content,</w:t>
      </w:r>
      <w:r w:rsidRPr="13ACFD8F" w:rsidR="15C7266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 example of this is during a maths lessons students will have to do 2 sets </w:t>
      </w:r>
      <w:r w:rsidRPr="13ACFD8F" w:rsidR="55D959C6">
        <w:rPr>
          <w:rFonts w:ascii="Times New Roman" w:hAnsi="Times New Roman" w:eastAsia="Times New Roman" w:cs="Times New Roman"/>
          <w:b w:val="0"/>
          <w:bCs w:val="0"/>
          <w:i w:val="0"/>
          <w:iCs w:val="0"/>
          <w:noProof w:val="0"/>
          <w:color w:val="000000" w:themeColor="text1" w:themeTint="FF" w:themeShade="FF"/>
          <w:sz w:val="24"/>
          <w:szCs w:val="24"/>
          <w:u w:val="none"/>
          <w:lang w:val="en-GB"/>
        </w:rPr>
        <w:t>of 5</w:t>
      </w:r>
      <w:r w:rsidRPr="13ACFD8F" w:rsidR="15C7266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14181EF6">
        <w:rPr>
          <w:rFonts w:ascii="Times New Roman" w:hAnsi="Times New Roman" w:eastAsia="Times New Roman" w:cs="Times New Roman"/>
          <w:b w:val="0"/>
          <w:bCs w:val="0"/>
          <w:i w:val="0"/>
          <w:iCs w:val="0"/>
          <w:noProof w:val="0"/>
          <w:color w:val="000000" w:themeColor="text1" w:themeTint="FF" w:themeShade="FF"/>
          <w:sz w:val="24"/>
          <w:szCs w:val="24"/>
          <w:u w:val="none"/>
          <w:lang w:val="en-GB"/>
        </w:rPr>
        <w:t>star jumps</w:t>
      </w:r>
      <w:r w:rsidRPr="13ACFD8F" w:rsidR="15C7266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for a maths question.</w:t>
      </w:r>
      <w:r w:rsidRPr="13ACFD8F" w:rsidR="6A2B2501">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As William (2021) reinforces, </w:t>
      </w:r>
      <w:r w:rsidRPr="13ACFD8F" w:rsidR="457556E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since the pandemic </w:t>
      </w:r>
      <w:r w:rsidRPr="13ACFD8F" w:rsidR="07160CCF">
        <w:rPr>
          <w:rFonts w:ascii="Times New Roman" w:hAnsi="Times New Roman" w:eastAsia="Times New Roman" w:cs="Times New Roman"/>
          <w:b w:val="0"/>
          <w:bCs w:val="0"/>
          <w:i w:val="0"/>
          <w:iCs w:val="0"/>
          <w:noProof w:val="0"/>
          <w:color w:val="000000" w:themeColor="text1" w:themeTint="FF" w:themeShade="FF"/>
          <w:sz w:val="24"/>
          <w:szCs w:val="24"/>
          <w:u w:val="none"/>
          <w:lang w:val="en-GB"/>
        </w:rPr>
        <w:t>children's</w:t>
      </w:r>
      <w:r w:rsidRPr="13ACFD8F" w:rsidR="457556E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activity has worsened, only 1 in 5 meet the daily target of 60 minutes activity and 1 in 10 meet the in-school target 30 mins physical activity</w:t>
      </w:r>
      <w:r w:rsidRPr="13ACFD8F" w:rsidR="137A6C6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William (2021) also states to help inactive students schools should implement short wake-up activities </w:t>
      </w:r>
      <w:r w:rsidRPr="13ACFD8F" w:rsidR="6BA305E0">
        <w:rPr>
          <w:rFonts w:ascii="Times New Roman" w:hAnsi="Times New Roman" w:eastAsia="Times New Roman" w:cs="Times New Roman"/>
          <w:b w:val="0"/>
          <w:bCs w:val="0"/>
          <w:i w:val="0"/>
          <w:iCs w:val="0"/>
          <w:noProof w:val="0"/>
          <w:color w:val="000000" w:themeColor="text1" w:themeTint="FF" w:themeShade="FF"/>
          <w:sz w:val="24"/>
          <w:szCs w:val="24"/>
          <w:u w:val="none"/>
          <w:lang w:val="en-GB"/>
        </w:rPr>
        <w:t>such as a dance or short and sharp aerobic activities</w:t>
      </w:r>
      <w:r w:rsidRPr="13ACFD8F" w:rsidR="137A6C62">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in the morning or after lunch to boost engagement and focus.</w:t>
      </w:r>
      <w:r w:rsidRPr="13ACFD8F" w:rsidR="314C0298">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A positive approach to a more active classroom called</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The Daily Mile started in a Scottish primary school in 2012 to tackle the </w:t>
      </w:r>
      <w:r w:rsidRPr="13ACFD8F" w:rsidR="3C6FC677">
        <w:rPr>
          <w:rFonts w:ascii="Times New Roman" w:hAnsi="Times New Roman" w:eastAsia="Times New Roman" w:cs="Times New Roman"/>
          <w:b w:val="0"/>
          <w:bCs w:val="0"/>
          <w:i w:val="0"/>
          <w:iCs w:val="0"/>
          <w:noProof w:val="0"/>
          <w:color w:val="000000" w:themeColor="text1" w:themeTint="FF" w:themeShade="FF"/>
          <w:sz w:val="24"/>
          <w:szCs w:val="24"/>
          <w:u w:val="none"/>
          <w:lang w:val="en-GB"/>
        </w:rPr>
        <w:t>challenges of inactivity in classrooms</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200B80B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According to WHO (2022) </w:t>
      </w:r>
      <w:r w:rsidRPr="13ACFD8F" w:rsidR="6BEEB047">
        <w:rPr>
          <w:rFonts w:ascii="Times New Roman" w:hAnsi="Times New Roman" w:eastAsia="Times New Roman" w:cs="Times New Roman"/>
          <w:b w:val="0"/>
          <w:bCs w:val="0"/>
          <w:i w:val="0"/>
          <w:iCs w:val="0"/>
          <w:noProof w:val="0"/>
          <w:color w:val="000000" w:themeColor="text1" w:themeTint="FF" w:themeShade="FF"/>
          <w:sz w:val="24"/>
          <w:szCs w:val="24"/>
          <w:u w:val="none"/>
          <w:lang w:val="en-GB"/>
        </w:rPr>
        <w:t>it's</w:t>
      </w:r>
      <w:r w:rsidRPr="13ACFD8F" w:rsidR="200B80B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now incorporated in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5,000 schools </w:t>
      </w:r>
      <w:r w:rsidRPr="13ACFD8F" w:rsidR="5D06CC7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and over </w:t>
      </w:r>
      <w:r w:rsidRPr="13ACFD8F" w:rsidR="68502DAB">
        <w:rPr>
          <w:rFonts w:ascii="Times New Roman" w:hAnsi="Times New Roman" w:eastAsia="Times New Roman" w:cs="Times New Roman"/>
          <w:b w:val="0"/>
          <w:bCs w:val="0"/>
          <w:i w:val="0"/>
          <w:iCs w:val="0"/>
          <w:noProof w:val="0"/>
          <w:color w:val="000000" w:themeColor="text1" w:themeTint="FF" w:themeShade="FF"/>
          <w:sz w:val="24"/>
          <w:szCs w:val="24"/>
          <w:u w:val="none"/>
          <w:lang w:val="en-GB"/>
        </w:rPr>
        <w:t>40 countries</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The </w:t>
      </w:r>
      <w:r w:rsidRPr="13ACFD8F" w:rsidR="03EF99D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Daily mile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in</w:t>
      </w:r>
      <w:r w:rsidRPr="13ACFD8F" w:rsidR="15D9A5FF">
        <w:rPr>
          <w:rFonts w:ascii="Times New Roman" w:hAnsi="Times New Roman" w:eastAsia="Times New Roman" w:cs="Times New Roman"/>
          <w:b w:val="0"/>
          <w:bCs w:val="0"/>
          <w:i w:val="0"/>
          <w:iCs w:val="0"/>
          <w:noProof w:val="0"/>
          <w:color w:val="000000" w:themeColor="text1" w:themeTint="FF" w:themeShade="FF"/>
          <w:sz w:val="24"/>
          <w:szCs w:val="24"/>
          <w:u w:val="none"/>
          <w:lang w:val="en-GB"/>
        </w:rPr>
        <w:t>clud</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es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15 minutes of outdoor activity</w:t>
      </w:r>
      <w:r w:rsidRPr="13ACFD8F" w:rsidR="7B9F2DF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normally walking or running during </w:t>
      </w:r>
      <w:r w:rsidRPr="13ACFD8F" w:rsidR="25F7C485">
        <w:rPr>
          <w:rFonts w:ascii="Times New Roman" w:hAnsi="Times New Roman" w:eastAsia="Times New Roman" w:cs="Times New Roman"/>
          <w:b w:val="0"/>
          <w:bCs w:val="0"/>
          <w:i w:val="0"/>
          <w:iCs w:val="0"/>
          <w:noProof w:val="0"/>
          <w:color w:val="000000" w:themeColor="text1" w:themeTint="FF" w:themeShade="FF"/>
          <w:sz w:val="24"/>
          <w:szCs w:val="24"/>
          <w:u w:val="none"/>
          <w:lang w:val="en-GB"/>
        </w:rPr>
        <w:t>lessons, this</w:t>
      </w:r>
      <w:r w:rsidRPr="13ACFD8F" w:rsidR="21CDA81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was brought in alongside PE lessons and breaks to encourage as much PA as possible</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76FC3D26">
        <w:rPr>
          <w:rFonts w:ascii="Times New Roman" w:hAnsi="Times New Roman" w:eastAsia="Times New Roman" w:cs="Times New Roman"/>
          <w:b w:val="0"/>
          <w:bCs w:val="0"/>
          <w:i w:val="0"/>
          <w:iCs w:val="0"/>
          <w:noProof w:val="0"/>
          <w:color w:val="000000" w:themeColor="text1" w:themeTint="FF" w:themeShade="FF"/>
          <w:sz w:val="24"/>
          <w:szCs w:val="24"/>
          <w:u w:val="none"/>
          <w:lang w:val="en-GB"/>
        </w:rPr>
        <w:t>In this activity c</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hildren </w:t>
      </w:r>
      <w:r w:rsidRPr="13ACFD8F" w:rsidR="7C4FBC23">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would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wear school clothes and </w:t>
      </w:r>
      <w:r w:rsidRPr="13ACFD8F" w:rsidR="2D5343D0">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take part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most days</w:t>
      </w:r>
      <w:r w:rsidRPr="13ACFD8F" w:rsidR="2B98788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regardless of weather. </w:t>
      </w:r>
      <w:r w:rsidRPr="13ACFD8F" w:rsidR="77758DBC">
        <w:rPr>
          <w:rFonts w:ascii="Times New Roman" w:hAnsi="Times New Roman" w:eastAsia="Times New Roman" w:cs="Times New Roman"/>
          <w:b w:val="0"/>
          <w:bCs w:val="0"/>
          <w:i w:val="0"/>
          <w:iCs w:val="0"/>
          <w:noProof w:val="0"/>
          <w:color w:val="000000" w:themeColor="text1" w:themeTint="FF" w:themeShade="FF"/>
          <w:sz w:val="24"/>
          <w:szCs w:val="24"/>
          <w:u w:val="none"/>
          <w:lang w:val="en-GB"/>
        </w:rPr>
        <w:t>In result to this Case study</w:t>
      </w:r>
      <w:r w:rsidRPr="13ACFD8F" w:rsidR="0A54A1D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(Daily Mile)</w:t>
      </w:r>
      <w:r w:rsidRPr="13ACFD8F" w:rsidR="77758DBC">
        <w:rPr>
          <w:rFonts w:ascii="Times New Roman" w:hAnsi="Times New Roman" w:eastAsia="Times New Roman" w:cs="Times New Roman"/>
          <w:b w:val="0"/>
          <w:bCs w:val="0"/>
          <w:i w:val="0"/>
          <w:iCs w:val="0"/>
          <w:noProof w:val="0"/>
          <w:color w:val="000000" w:themeColor="text1" w:themeTint="FF" w:themeShade="FF"/>
          <w:sz w:val="24"/>
          <w:szCs w:val="24"/>
          <w:u w:val="none"/>
          <w:lang w:val="en-GB"/>
        </w:rPr>
        <w:t>, multiple benefits were noted such</w:t>
      </w:r>
      <w:r w:rsidRPr="13ACFD8F" w:rsidR="77758DB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13ACFD8F" w:rsidR="44E1EA65">
        <w:rPr>
          <w:rFonts w:ascii="Times New Roman" w:hAnsi="Times New Roman" w:eastAsia="Times New Roman" w:cs="Times New Roman"/>
          <w:b w:val="0"/>
          <w:bCs w:val="0"/>
          <w:i w:val="0"/>
          <w:iCs w:val="0"/>
          <w:noProof w:val="0"/>
          <w:color w:val="000000" w:themeColor="text1" w:themeTint="FF" w:themeShade="FF"/>
          <w:sz w:val="24"/>
          <w:szCs w:val="24"/>
          <w:u w:val="none"/>
          <w:lang w:val="en-GB"/>
        </w:rPr>
        <w:t>as, higher</w:t>
      </w:r>
      <w:r w:rsidRPr="13ACFD8F" w:rsidR="5FCFB534">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physical activity levels, reduced sedentary time, better fitness, and improved body composition.</w:t>
      </w:r>
    </w:p>
    <w:p w:rsidR="374D5022" w:rsidP="13ACFD8F" w:rsidRDefault="374D5022" w14:paraId="375FE7A7" w14:textId="5252238A">
      <w:pPr>
        <w:pStyle w:val="Normal"/>
        <w:spacing w:before="0" w:beforeAutospacing="off" w:after="0" w:afterAutospacing="off" w:line="300"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7AD6BB8B" w:rsidP="13ACFD8F" w:rsidRDefault="7AD6BB8B" w14:paraId="1D4C2F8F" w14:textId="449E8B64">
      <w:pPr>
        <w:pStyle w:val="Normal"/>
        <w:spacing w:before="0" w:beforeAutospacing="off" w:after="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4AF370DC" w:rsidR="7AD6BB8B">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Lastly the importance </w:t>
      </w:r>
      <w:r w:rsidRPr="4AF370DC" w:rsidR="349760E4">
        <w:rPr>
          <w:rFonts w:ascii="Times New Roman" w:hAnsi="Times New Roman" w:eastAsia="Times New Roman" w:cs="Times New Roman"/>
          <w:b w:val="0"/>
          <w:bCs w:val="0"/>
          <w:i w:val="0"/>
          <w:iCs w:val="0"/>
          <w:noProof w:val="0"/>
          <w:color w:val="000000" w:themeColor="text1" w:themeTint="FF" w:themeShade="FF"/>
          <w:sz w:val="24"/>
          <w:szCs w:val="24"/>
          <w:u w:val="none"/>
          <w:lang w:val="en-GB"/>
        </w:rPr>
        <w:t>of inclusive</w:t>
      </w:r>
      <w:r w:rsidRPr="4AF370DC" w:rsidR="349760E4">
        <w:rPr>
          <w:rFonts w:ascii="Times New Roman" w:hAnsi="Times New Roman" w:eastAsia="Times New Roman" w:cs="Times New Roman"/>
          <w:noProof w:val="0"/>
          <w:color w:val="auto"/>
          <w:sz w:val="24"/>
          <w:szCs w:val="24"/>
          <w:lang w:val="en-GB"/>
        </w:rPr>
        <w:t xml:space="preserve"> physical activity approaches for children with </w:t>
      </w:r>
      <w:r w:rsidRPr="4AF370DC" w:rsidR="349760E4">
        <w:rPr>
          <w:rFonts w:ascii="Times New Roman" w:hAnsi="Times New Roman" w:eastAsia="Times New Roman" w:cs="Times New Roman"/>
          <w:noProof w:val="0"/>
          <w:color w:val="auto"/>
          <w:sz w:val="24"/>
          <w:szCs w:val="24"/>
          <w:lang w:val="en-GB"/>
        </w:rPr>
        <w:t>additional</w:t>
      </w:r>
      <w:r w:rsidRPr="4AF370DC" w:rsidR="349760E4">
        <w:rPr>
          <w:rFonts w:ascii="Times New Roman" w:hAnsi="Times New Roman" w:eastAsia="Times New Roman" w:cs="Times New Roman"/>
          <w:noProof w:val="0"/>
          <w:color w:val="auto"/>
          <w:sz w:val="24"/>
          <w:szCs w:val="24"/>
          <w:lang w:val="en-GB"/>
        </w:rPr>
        <w:t xml:space="preserve"> needs. </w:t>
      </w:r>
      <w:r w:rsidRPr="4AF370DC" w:rsidR="74363F80">
        <w:rPr>
          <w:rFonts w:ascii="Times New Roman" w:hAnsi="Times New Roman" w:eastAsia="Times New Roman" w:cs="Times New Roman"/>
          <w:b w:val="0"/>
          <w:bCs w:val="0"/>
          <w:i w:val="0"/>
          <w:iCs w:val="0"/>
          <w:noProof w:val="0"/>
          <w:sz w:val="24"/>
          <w:szCs w:val="24"/>
          <w:u w:val="none"/>
          <w:lang w:val="en-GB"/>
        </w:rPr>
        <w:t xml:space="preserve">Due to physical activity being so easy to </w:t>
      </w:r>
      <w:r w:rsidRPr="4AF370DC" w:rsidR="74363F80">
        <w:rPr>
          <w:rFonts w:ascii="Times New Roman" w:hAnsi="Times New Roman" w:eastAsia="Times New Roman" w:cs="Times New Roman"/>
          <w:b w:val="0"/>
          <w:bCs w:val="0"/>
          <w:i w:val="0"/>
          <w:iCs w:val="0"/>
          <w:noProof w:val="0"/>
          <w:sz w:val="24"/>
          <w:szCs w:val="24"/>
          <w:u w:val="none"/>
          <w:lang w:val="en-GB"/>
        </w:rPr>
        <w:t>modify</w:t>
      </w:r>
      <w:r w:rsidRPr="4AF370DC" w:rsidR="74363F80">
        <w:rPr>
          <w:rFonts w:ascii="Times New Roman" w:hAnsi="Times New Roman" w:eastAsia="Times New Roman" w:cs="Times New Roman"/>
          <w:b w:val="0"/>
          <w:bCs w:val="0"/>
          <w:i w:val="0"/>
          <w:iCs w:val="0"/>
          <w:noProof w:val="0"/>
          <w:sz w:val="24"/>
          <w:szCs w:val="24"/>
          <w:u w:val="none"/>
          <w:lang w:val="en-GB"/>
        </w:rPr>
        <w:t xml:space="preserve">, the lessons should be very inclusive to everyone, </w:t>
      </w:r>
      <w:r w:rsidRPr="4AF370DC" w:rsidR="14FF5EA6">
        <w:rPr>
          <w:rFonts w:ascii="Times New Roman" w:hAnsi="Times New Roman" w:eastAsia="Times New Roman" w:cs="Times New Roman"/>
          <w:b w:val="0"/>
          <w:bCs w:val="0"/>
          <w:i w:val="0"/>
          <w:iCs w:val="0"/>
          <w:noProof w:val="0"/>
          <w:sz w:val="24"/>
          <w:szCs w:val="24"/>
          <w:u w:val="none"/>
          <w:lang w:val="en-GB"/>
        </w:rPr>
        <w:t xml:space="preserve">according to WHO (2022) </w:t>
      </w:r>
      <w:r w:rsidRPr="4AF370DC" w:rsidR="2FE2FEE2">
        <w:rPr>
          <w:rFonts w:ascii="Times New Roman" w:hAnsi="Times New Roman" w:eastAsia="Times New Roman" w:cs="Times New Roman"/>
          <w:b w:val="0"/>
          <w:bCs w:val="0"/>
          <w:i w:val="0"/>
          <w:iCs w:val="0"/>
          <w:noProof w:val="0"/>
          <w:sz w:val="24"/>
          <w:szCs w:val="24"/>
          <w:u w:val="none"/>
          <w:lang w:val="en-GB"/>
        </w:rPr>
        <w:t>there are between 93-150</w:t>
      </w:r>
      <w:r w:rsidRPr="4AF370DC" w:rsidR="74363F80">
        <w:rPr>
          <w:rFonts w:ascii="Times New Roman" w:hAnsi="Times New Roman" w:eastAsia="Times New Roman" w:cs="Times New Roman"/>
          <w:b w:val="0"/>
          <w:bCs w:val="0"/>
          <w:i w:val="0"/>
          <w:iCs w:val="0"/>
          <w:noProof w:val="0"/>
          <w:sz w:val="24"/>
          <w:szCs w:val="24"/>
          <w:u w:val="none"/>
          <w:lang w:val="en-GB"/>
        </w:rPr>
        <w:t xml:space="preserve"> million children </w:t>
      </w:r>
      <w:r w:rsidRPr="4AF370DC" w:rsidR="294F6BD1">
        <w:rPr>
          <w:rFonts w:ascii="Times New Roman" w:hAnsi="Times New Roman" w:eastAsia="Times New Roman" w:cs="Times New Roman"/>
          <w:b w:val="0"/>
          <w:bCs w:val="0"/>
          <w:i w:val="0"/>
          <w:iCs w:val="0"/>
          <w:noProof w:val="0"/>
          <w:sz w:val="24"/>
          <w:szCs w:val="24"/>
          <w:u w:val="none"/>
          <w:lang w:val="en-GB"/>
        </w:rPr>
        <w:t xml:space="preserve">globally </w:t>
      </w:r>
      <w:r w:rsidRPr="4AF370DC" w:rsidR="74363F80">
        <w:rPr>
          <w:rFonts w:ascii="Times New Roman" w:hAnsi="Times New Roman" w:eastAsia="Times New Roman" w:cs="Times New Roman"/>
          <w:b w:val="0"/>
          <w:bCs w:val="0"/>
          <w:i w:val="0"/>
          <w:iCs w:val="0"/>
          <w:noProof w:val="0"/>
          <w:sz w:val="24"/>
          <w:szCs w:val="24"/>
          <w:u w:val="none"/>
          <w:lang w:val="en-GB"/>
        </w:rPr>
        <w:t>have disabilities</w:t>
      </w:r>
      <w:r w:rsidRPr="4AF370DC" w:rsidR="645675E2">
        <w:rPr>
          <w:rFonts w:ascii="Times New Roman" w:hAnsi="Times New Roman" w:eastAsia="Times New Roman" w:cs="Times New Roman"/>
          <w:b w:val="0"/>
          <w:bCs w:val="0"/>
          <w:i w:val="0"/>
          <w:iCs w:val="0"/>
          <w:noProof w:val="0"/>
          <w:sz w:val="24"/>
          <w:szCs w:val="24"/>
          <w:u w:val="none"/>
          <w:lang w:val="en-GB"/>
        </w:rPr>
        <w:t xml:space="preserve"> under the age of 14</w:t>
      </w:r>
      <w:r w:rsidRPr="4AF370DC" w:rsidR="602F49CF">
        <w:rPr>
          <w:rFonts w:ascii="Times New Roman" w:hAnsi="Times New Roman" w:eastAsia="Times New Roman" w:cs="Times New Roman"/>
          <w:b w:val="0"/>
          <w:bCs w:val="0"/>
          <w:i w:val="0"/>
          <w:iCs w:val="0"/>
          <w:noProof w:val="0"/>
          <w:sz w:val="24"/>
          <w:szCs w:val="24"/>
          <w:u w:val="none"/>
          <w:lang w:val="en-GB"/>
        </w:rPr>
        <w:t xml:space="preserve">. According to </w:t>
      </w:r>
      <w:r w:rsidRPr="4AF370DC" w:rsidR="602F49CF">
        <w:rPr>
          <w:rFonts w:ascii="Times New Roman" w:hAnsi="Times New Roman" w:eastAsia="Times New Roman" w:cs="Times New Roman"/>
          <w:noProof w:val="0"/>
          <w:color w:val="000000" w:themeColor="text1" w:themeTint="FF" w:themeShade="FF"/>
          <w:sz w:val="24"/>
          <w:szCs w:val="24"/>
          <w:lang w:val="en-GB"/>
        </w:rPr>
        <w:t xml:space="preserve">Department for Education (2025) </w:t>
      </w:r>
      <w:r w:rsidRPr="4AF370DC" w:rsidR="602F49CF">
        <w:rPr>
          <w:rFonts w:ascii="Times New Roman" w:hAnsi="Times New Roman" w:eastAsia="Times New Roman" w:cs="Times New Roman"/>
          <w:b w:val="0"/>
          <w:bCs w:val="0"/>
          <w:noProof w:val="0"/>
          <w:color w:val="auto"/>
          <w:sz w:val="24"/>
          <w:szCs w:val="24"/>
          <w:lang w:val="en-GB"/>
        </w:rPr>
        <w:t>Over 1.7 million pupils in England have special educational needs. Physical</w:t>
      </w:r>
      <w:r w:rsidRPr="4AF370DC" w:rsidR="74363F80">
        <w:rPr>
          <w:rFonts w:ascii="Times New Roman" w:hAnsi="Times New Roman" w:eastAsia="Times New Roman" w:cs="Times New Roman"/>
          <w:b w:val="0"/>
          <w:bCs w:val="0"/>
          <w:i w:val="0"/>
          <w:iCs w:val="0"/>
          <w:noProof w:val="0"/>
          <w:sz w:val="24"/>
          <w:szCs w:val="24"/>
          <w:u w:val="none"/>
          <w:lang w:val="en-GB"/>
        </w:rPr>
        <w:t xml:space="preserve"> education is a great way to modify lessons the needs of the students, </w:t>
      </w:r>
      <w:r w:rsidRPr="4AF370DC" w:rsidR="76A2D36E">
        <w:rPr>
          <w:rFonts w:ascii="Times New Roman" w:hAnsi="Times New Roman" w:eastAsia="Times New Roman" w:cs="Times New Roman"/>
          <w:b w:val="0"/>
          <w:bCs w:val="0"/>
          <w:i w:val="0"/>
          <w:iCs w:val="0"/>
          <w:noProof w:val="0"/>
          <w:sz w:val="24"/>
          <w:szCs w:val="24"/>
          <w:u w:val="none"/>
          <w:lang w:val="en-GB"/>
        </w:rPr>
        <w:t xml:space="preserve">it's </w:t>
      </w:r>
      <w:r w:rsidRPr="4AF370DC" w:rsidR="74363F80">
        <w:rPr>
          <w:rFonts w:ascii="Times New Roman" w:hAnsi="Times New Roman" w:eastAsia="Times New Roman" w:cs="Times New Roman"/>
          <w:b w:val="0"/>
          <w:bCs w:val="0"/>
          <w:i w:val="0"/>
          <w:iCs w:val="0"/>
          <w:noProof w:val="0"/>
          <w:sz w:val="24"/>
          <w:szCs w:val="24"/>
          <w:u w:val="none"/>
          <w:lang w:val="en-GB"/>
        </w:rPr>
        <w:t xml:space="preserve">a very productive way of helping students with autism is to adapt the environment such as providing modified lessons with someone they are </w:t>
      </w:r>
      <w:r w:rsidRPr="4AF370DC" w:rsidR="4E5BF66B">
        <w:rPr>
          <w:rFonts w:ascii="Times New Roman" w:hAnsi="Times New Roman" w:eastAsia="Times New Roman" w:cs="Times New Roman"/>
          <w:b w:val="0"/>
          <w:bCs w:val="0"/>
          <w:i w:val="0"/>
          <w:iCs w:val="0"/>
          <w:noProof w:val="0"/>
          <w:sz w:val="24"/>
          <w:szCs w:val="24"/>
          <w:u w:val="none"/>
          <w:lang w:val="en-GB"/>
        </w:rPr>
        <w:t>comfortable</w:t>
      </w:r>
      <w:r w:rsidRPr="4AF370DC" w:rsidR="74363F80">
        <w:rPr>
          <w:rFonts w:ascii="Times New Roman" w:hAnsi="Times New Roman" w:eastAsia="Times New Roman" w:cs="Times New Roman"/>
          <w:b w:val="0"/>
          <w:bCs w:val="0"/>
          <w:i w:val="0"/>
          <w:iCs w:val="0"/>
          <w:noProof w:val="0"/>
          <w:sz w:val="24"/>
          <w:szCs w:val="24"/>
          <w:u w:val="none"/>
          <w:lang w:val="en-GB"/>
        </w:rPr>
        <w:t xml:space="preserve"> to work with, this would target a more inclusive session by making </w:t>
      </w:r>
      <w:r w:rsidRPr="4AF370DC" w:rsidR="7FF33F28">
        <w:rPr>
          <w:rFonts w:ascii="Times New Roman" w:hAnsi="Times New Roman" w:eastAsia="Times New Roman" w:cs="Times New Roman"/>
          <w:b w:val="0"/>
          <w:bCs w:val="0"/>
          <w:i w:val="0"/>
          <w:iCs w:val="0"/>
          <w:noProof w:val="0"/>
          <w:sz w:val="24"/>
          <w:szCs w:val="24"/>
          <w:u w:val="none"/>
          <w:lang w:val="en-GB"/>
        </w:rPr>
        <w:t>everyone</w:t>
      </w:r>
      <w:r w:rsidRPr="4AF370DC" w:rsidR="74363F80">
        <w:rPr>
          <w:rFonts w:ascii="Times New Roman" w:hAnsi="Times New Roman" w:eastAsia="Times New Roman" w:cs="Times New Roman"/>
          <w:b w:val="0"/>
          <w:bCs w:val="0"/>
          <w:i w:val="0"/>
          <w:iCs w:val="0"/>
          <w:noProof w:val="0"/>
          <w:sz w:val="24"/>
          <w:szCs w:val="24"/>
          <w:u w:val="none"/>
          <w:lang w:val="en-GB"/>
        </w:rPr>
        <w:t xml:space="preserve"> more physically active.</w:t>
      </w:r>
      <w:r w:rsidRPr="4AF370DC" w:rsidR="02CFDFED">
        <w:rPr>
          <w:rFonts w:ascii="Times New Roman" w:hAnsi="Times New Roman" w:eastAsia="Times New Roman" w:cs="Times New Roman"/>
          <w:b w:val="0"/>
          <w:bCs w:val="0"/>
          <w:i w:val="0"/>
          <w:iCs w:val="0"/>
          <w:noProof w:val="0"/>
          <w:sz w:val="24"/>
          <w:szCs w:val="24"/>
          <w:u w:val="none"/>
          <w:lang w:val="en-GB"/>
        </w:rPr>
        <w:t xml:space="preserve"> </w:t>
      </w:r>
      <w:r w:rsidRPr="4AF370DC" w:rsidR="193C14D2">
        <w:rPr>
          <w:rFonts w:ascii="Times New Roman" w:hAnsi="Times New Roman" w:eastAsia="Times New Roman" w:cs="Times New Roman"/>
          <w:b w:val="0"/>
          <w:bCs w:val="0"/>
          <w:i w:val="0"/>
          <w:iCs w:val="0"/>
          <w:noProof w:val="0"/>
          <w:sz w:val="24"/>
          <w:szCs w:val="24"/>
          <w:u w:val="none"/>
          <w:lang w:val="en-GB"/>
        </w:rPr>
        <w:t xml:space="preserve">With everything in </w:t>
      </w:r>
      <w:r w:rsidRPr="4AF370DC" w:rsidR="57CE23F4">
        <w:rPr>
          <w:rFonts w:ascii="Times New Roman" w:hAnsi="Times New Roman" w:eastAsia="Times New Roman" w:cs="Times New Roman"/>
          <w:b w:val="0"/>
          <w:bCs w:val="0"/>
          <w:i w:val="0"/>
          <w:iCs w:val="0"/>
          <w:noProof w:val="0"/>
          <w:sz w:val="24"/>
          <w:szCs w:val="24"/>
          <w:u w:val="none"/>
          <w:lang w:val="en-GB"/>
        </w:rPr>
        <w:t>consideration,</w:t>
      </w:r>
      <w:r w:rsidRPr="4AF370DC" w:rsidR="193C14D2">
        <w:rPr>
          <w:rFonts w:ascii="Times New Roman" w:hAnsi="Times New Roman" w:eastAsia="Times New Roman" w:cs="Times New Roman"/>
          <w:b w:val="0"/>
          <w:bCs w:val="0"/>
          <w:i w:val="0"/>
          <w:iCs w:val="0"/>
          <w:noProof w:val="0"/>
          <w:sz w:val="24"/>
          <w:szCs w:val="24"/>
          <w:u w:val="none"/>
          <w:lang w:val="en-GB"/>
        </w:rPr>
        <w:t xml:space="preserve"> a key </w:t>
      </w:r>
      <w:r w:rsidRPr="4AF370DC" w:rsidR="4319D095">
        <w:rPr>
          <w:rFonts w:ascii="Times New Roman" w:hAnsi="Times New Roman" w:eastAsia="Times New Roman" w:cs="Times New Roman"/>
          <w:b w:val="0"/>
          <w:bCs w:val="0"/>
          <w:i w:val="0"/>
          <w:iCs w:val="0"/>
          <w:noProof w:val="0"/>
          <w:sz w:val="24"/>
          <w:szCs w:val="24"/>
          <w:u w:val="none"/>
          <w:lang w:val="en-GB"/>
        </w:rPr>
        <w:t>factor</w:t>
      </w:r>
      <w:r w:rsidRPr="4AF370DC" w:rsidR="193C14D2">
        <w:rPr>
          <w:rFonts w:ascii="Times New Roman" w:hAnsi="Times New Roman" w:eastAsia="Times New Roman" w:cs="Times New Roman"/>
          <w:b w:val="0"/>
          <w:bCs w:val="0"/>
          <w:i w:val="0"/>
          <w:iCs w:val="0"/>
          <w:noProof w:val="0"/>
          <w:sz w:val="24"/>
          <w:szCs w:val="24"/>
          <w:u w:val="none"/>
          <w:lang w:val="en-GB"/>
        </w:rPr>
        <w:t xml:space="preserve"> to this approach in schools will require that teachers </w:t>
      </w:r>
      <w:r w:rsidRPr="4AF370DC" w:rsidR="193C14D2">
        <w:rPr>
          <w:rFonts w:ascii="Times New Roman" w:hAnsi="Times New Roman" w:eastAsia="Times New Roman" w:cs="Times New Roman"/>
          <w:b w:val="0"/>
          <w:bCs w:val="0"/>
          <w:i w:val="0"/>
          <w:iCs w:val="0"/>
          <w:noProof w:val="0"/>
          <w:sz w:val="24"/>
          <w:szCs w:val="24"/>
          <w:u w:val="none"/>
          <w:lang w:val="en-GB"/>
        </w:rPr>
        <w:t>are</w:t>
      </w:r>
      <w:r w:rsidRPr="4AF370DC" w:rsidR="193C14D2">
        <w:rPr>
          <w:rFonts w:ascii="Times New Roman" w:hAnsi="Times New Roman" w:eastAsia="Times New Roman" w:cs="Times New Roman"/>
          <w:b w:val="0"/>
          <w:bCs w:val="0"/>
          <w:i w:val="0"/>
          <w:iCs w:val="0"/>
          <w:noProof w:val="0"/>
          <w:sz w:val="24"/>
          <w:szCs w:val="24"/>
          <w:u w:val="none"/>
          <w:lang w:val="en-GB"/>
        </w:rPr>
        <w:t xml:space="preserve"> trained correctly.</w:t>
      </w:r>
      <w:r w:rsidRPr="4AF370DC" w:rsidR="42E5B6F3">
        <w:rPr>
          <w:rFonts w:ascii="Times New Roman" w:hAnsi="Times New Roman" w:eastAsia="Times New Roman" w:cs="Times New Roman"/>
          <w:b w:val="0"/>
          <w:bCs w:val="0"/>
          <w:i w:val="0"/>
          <w:iCs w:val="0"/>
          <w:noProof w:val="0"/>
          <w:sz w:val="24"/>
          <w:szCs w:val="24"/>
          <w:u w:val="none"/>
          <w:lang w:val="en-GB"/>
        </w:rPr>
        <w:t xml:space="preserve"> A good example of this is </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Oak Green Primary School (2025), </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this school runs </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a</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 inclusive </w:t>
      </w:r>
      <w:r w:rsidRPr="4AF370DC" w:rsidR="697D2E71">
        <w:rPr>
          <w:rFonts w:ascii="Times New Roman" w:hAnsi="Times New Roman" w:eastAsia="Times New Roman" w:cs="Times New Roman"/>
          <w:b w:val="0"/>
          <w:bCs w:val="0"/>
          <w:noProof w:val="0"/>
          <w:color w:val="000000" w:themeColor="text1" w:themeTint="FF" w:themeShade="FF"/>
          <w:sz w:val="24"/>
          <w:szCs w:val="24"/>
          <w:lang w:val="en-GB"/>
        </w:rPr>
        <w:t>p</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rogramme </w:t>
      </w:r>
      <w:r w:rsidRPr="4AF370DC" w:rsidR="12B73A60">
        <w:rPr>
          <w:rFonts w:ascii="Times New Roman" w:hAnsi="Times New Roman" w:eastAsia="Times New Roman" w:cs="Times New Roman"/>
          <w:b w:val="0"/>
          <w:bCs w:val="0"/>
          <w:noProof w:val="0"/>
          <w:color w:val="000000" w:themeColor="text1" w:themeTint="FF" w:themeShade="FF"/>
          <w:sz w:val="24"/>
          <w:szCs w:val="24"/>
          <w:lang w:val="en-GB"/>
        </w:rPr>
        <w:t xml:space="preserve">which is </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designed to give pupils with special educational needs and disabilities regular, opportunities to be physically active</w:t>
      </w:r>
      <w:r w:rsidRPr="4AF370DC" w:rsidR="1DAB29AD">
        <w:rPr>
          <w:rFonts w:ascii="Times New Roman" w:hAnsi="Times New Roman" w:eastAsia="Times New Roman" w:cs="Times New Roman"/>
          <w:b w:val="0"/>
          <w:bCs w:val="0"/>
          <w:noProof w:val="0"/>
          <w:color w:val="000000" w:themeColor="text1" w:themeTint="FF" w:themeShade="FF"/>
          <w:sz w:val="24"/>
          <w:szCs w:val="24"/>
          <w:lang w:val="en-GB"/>
        </w:rPr>
        <w:t>.</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 The programme includes multi</w:t>
      </w:r>
      <w:r w:rsidRPr="4AF370DC" w:rsidR="036436F9">
        <w:rPr>
          <w:rFonts w:ascii="Times New Roman" w:hAnsi="Times New Roman" w:eastAsia="Times New Roman" w:cs="Times New Roman"/>
          <w:b w:val="0"/>
          <w:bCs w:val="0"/>
          <w:noProof w:val="0"/>
          <w:color w:val="000000" w:themeColor="text1" w:themeTint="FF" w:themeShade="FF"/>
          <w:sz w:val="24"/>
          <w:szCs w:val="24"/>
          <w:lang w:val="en-GB"/>
        </w:rPr>
        <w:t>ple sports</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 and </w:t>
      </w:r>
      <w:r w:rsidRPr="4AF370DC" w:rsidR="4FE164BE">
        <w:rPr>
          <w:rFonts w:ascii="Times New Roman" w:hAnsi="Times New Roman" w:eastAsia="Times New Roman" w:cs="Times New Roman"/>
          <w:b w:val="0"/>
          <w:bCs w:val="0"/>
          <w:noProof w:val="0"/>
          <w:color w:val="000000" w:themeColor="text1" w:themeTint="FF" w:themeShade="FF"/>
          <w:sz w:val="24"/>
          <w:szCs w:val="24"/>
          <w:lang w:val="en-GB"/>
        </w:rPr>
        <w:t xml:space="preserve">modified </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sports led by trained coaches, lunchtime and after-school clubs </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mainly attended</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 xml:space="preserve"> by </w:t>
      </w:r>
      <w:r w:rsidRPr="4AF370DC" w:rsidR="2C394F8D">
        <w:rPr>
          <w:rFonts w:ascii="Times New Roman" w:hAnsi="Times New Roman" w:eastAsia="Times New Roman" w:cs="Times New Roman"/>
          <w:b w:val="0"/>
          <w:bCs w:val="0"/>
          <w:noProof w:val="0"/>
          <w:color w:val="000000" w:themeColor="text1" w:themeTint="FF" w:themeShade="FF"/>
          <w:sz w:val="24"/>
          <w:szCs w:val="24"/>
          <w:lang w:val="en-GB"/>
        </w:rPr>
        <w:t xml:space="preserve">special educational needs and disabilities </w:t>
      </w:r>
      <w:r w:rsidRPr="4AF370DC" w:rsidR="42E5B6F3">
        <w:rPr>
          <w:rFonts w:ascii="Times New Roman" w:hAnsi="Times New Roman" w:eastAsia="Times New Roman" w:cs="Times New Roman"/>
          <w:b w:val="0"/>
          <w:bCs w:val="0"/>
          <w:noProof w:val="0"/>
          <w:color w:val="000000" w:themeColor="text1" w:themeTint="FF" w:themeShade="FF"/>
          <w:sz w:val="24"/>
          <w:szCs w:val="24"/>
          <w:lang w:val="en-GB"/>
        </w:rPr>
        <w:t>pupils, and inclusive sports days where students can take part in competitive sport.</w:t>
      </w:r>
    </w:p>
    <w:p w:rsidR="4AF370DC" w:rsidP="4AF370DC" w:rsidRDefault="4AF370DC" w14:paraId="01237CD8" w14:textId="176581C6">
      <w:pPr>
        <w:pStyle w:val="Normal"/>
        <w:suppressLineNumbers w:val="0"/>
        <w:bidi w:val="0"/>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15CCDB62" w:rsidP="13ACFD8F" w:rsidRDefault="15CCDB62" w14:paraId="26BC2ED5" w14:textId="2AE6967B">
      <w:pPr>
        <w:pStyle w:val="Normal"/>
        <w:suppressLineNumbers w:val="0"/>
        <w:bidi w:val="0"/>
        <w:spacing w:before="0" w:beforeAutospacing="off" w:after="0" w:afterAutospacing="off" w:line="300" w:lineRule="auto"/>
        <w:ind/>
        <w:rPr>
          <w:rFonts w:ascii="Times New Roman" w:hAnsi="Times New Roman" w:eastAsia="Times New Roman" w:cs="Times New Roman"/>
          <w:noProof w:val="0"/>
          <w:color w:val="000000" w:themeColor="text1" w:themeTint="FF" w:themeShade="FF"/>
          <w:sz w:val="24"/>
          <w:szCs w:val="24"/>
          <w:lang w:val="en-GB"/>
        </w:rPr>
      </w:pPr>
      <w:r w:rsidRPr="13ACFD8F" w:rsidR="15CCDB62">
        <w:rPr>
          <w:rFonts w:ascii="Times New Roman" w:hAnsi="Times New Roman" w:eastAsia="Times New Roman" w:cs="Times New Roman"/>
          <w:noProof w:val="0"/>
          <w:color w:val="000000" w:themeColor="text1" w:themeTint="FF" w:themeShade="FF"/>
          <w:sz w:val="24"/>
          <w:szCs w:val="24"/>
          <w:lang w:val="en-GB"/>
        </w:rPr>
        <w:t xml:space="preserve">A whole-school approach is essential, </w:t>
      </w:r>
      <w:r w:rsidRPr="13ACFD8F" w:rsidR="33D98B3B">
        <w:rPr>
          <w:rFonts w:ascii="Times New Roman" w:hAnsi="Times New Roman" w:eastAsia="Times New Roman" w:cs="Times New Roman"/>
          <w:noProof w:val="0"/>
          <w:color w:val="000000" w:themeColor="text1" w:themeTint="FF" w:themeShade="FF"/>
          <w:sz w:val="24"/>
          <w:szCs w:val="24"/>
          <w:lang w:val="en-GB"/>
        </w:rPr>
        <w:t xml:space="preserve">including </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health </w:t>
      </w:r>
      <w:r w:rsidRPr="13ACFD8F" w:rsidR="5EB68BBB">
        <w:rPr>
          <w:rFonts w:ascii="Times New Roman" w:hAnsi="Times New Roman" w:eastAsia="Times New Roman" w:cs="Times New Roman"/>
          <w:noProof w:val="0"/>
          <w:color w:val="000000" w:themeColor="text1" w:themeTint="FF" w:themeShade="FF"/>
          <w:sz w:val="24"/>
          <w:szCs w:val="24"/>
          <w:lang w:val="en-GB"/>
        </w:rPr>
        <w:t xml:space="preserve">aspects </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into curriculum, environment, and community engagement to create </w:t>
      </w:r>
      <w:r w:rsidRPr="13ACFD8F" w:rsidR="728F2BAA">
        <w:rPr>
          <w:rFonts w:ascii="Times New Roman" w:hAnsi="Times New Roman" w:eastAsia="Times New Roman" w:cs="Times New Roman"/>
          <w:noProof w:val="0"/>
          <w:color w:val="000000" w:themeColor="text1" w:themeTint="FF" w:themeShade="FF"/>
          <w:sz w:val="24"/>
          <w:szCs w:val="24"/>
          <w:lang w:val="en-GB"/>
        </w:rPr>
        <w:t>short and long term</w:t>
      </w:r>
      <w:r w:rsidRPr="13ACFD8F" w:rsidR="728F2BAA">
        <w:rPr>
          <w:rFonts w:ascii="Times New Roman" w:hAnsi="Times New Roman" w:eastAsia="Times New Roman" w:cs="Times New Roman"/>
          <w:noProof w:val="0"/>
          <w:color w:val="000000" w:themeColor="text1" w:themeTint="FF" w:themeShade="FF"/>
          <w:sz w:val="24"/>
          <w:szCs w:val="24"/>
          <w:lang w:val="en-GB"/>
        </w:rPr>
        <w:t xml:space="preserve"> </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benefits. Quality physical education, active </w:t>
      </w:r>
      <w:r w:rsidRPr="13ACFD8F" w:rsidR="15CCDB62">
        <w:rPr>
          <w:rFonts w:ascii="Times New Roman" w:hAnsi="Times New Roman" w:eastAsia="Times New Roman" w:cs="Times New Roman"/>
          <w:noProof w:val="0"/>
          <w:color w:val="000000" w:themeColor="text1" w:themeTint="FF" w:themeShade="FF"/>
          <w:sz w:val="24"/>
          <w:szCs w:val="24"/>
          <w:lang w:val="en-GB"/>
        </w:rPr>
        <w:t>travel ,</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 extracurricular activities, active classrooms,</w:t>
      </w:r>
      <w:r w:rsidRPr="13ACFD8F" w:rsidR="2DE979E9">
        <w:rPr>
          <w:rFonts w:ascii="Times New Roman" w:hAnsi="Times New Roman" w:eastAsia="Times New Roman" w:cs="Times New Roman"/>
          <w:noProof w:val="0"/>
          <w:color w:val="000000" w:themeColor="text1" w:themeTint="FF" w:themeShade="FF"/>
          <w:sz w:val="24"/>
          <w:szCs w:val="24"/>
          <w:lang w:val="en-GB"/>
        </w:rPr>
        <w:t xml:space="preserve"> </w:t>
      </w:r>
      <w:r w:rsidRPr="13ACFD8F" w:rsidR="34CA9951">
        <w:rPr>
          <w:rFonts w:ascii="Times New Roman" w:hAnsi="Times New Roman" w:eastAsia="Times New Roman" w:cs="Times New Roman"/>
          <w:noProof w:val="0"/>
          <w:color w:val="000000" w:themeColor="text1" w:themeTint="FF" w:themeShade="FF"/>
          <w:sz w:val="24"/>
          <w:szCs w:val="24"/>
          <w:lang w:val="en-GB"/>
        </w:rPr>
        <w:t xml:space="preserve">active break </w:t>
      </w:r>
      <w:r w:rsidRPr="13ACFD8F" w:rsidR="34CA9951">
        <w:rPr>
          <w:rFonts w:ascii="Times New Roman" w:hAnsi="Times New Roman" w:eastAsia="Times New Roman" w:cs="Times New Roman"/>
          <w:noProof w:val="0"/>
          <w:color w:val="000000" w:themeColor="text1" w:themeTint="FF" w:themeShade="FF"/>
          <w:sz w:val="24"/>
          <w:szCs w:val="24"/>
          <w:lang w:val="en-GB"/>
        </w:rPr>
        <w:t>times</w:t>
      </w:r>
      <w:r w:rsidRPr="13ACFD8F" w:rsidR="34CA9951">
        <w:rPr>
          <w:rFonts w:ascii="Times New Roman" w:hAnsi="Times New Roman" w:eastAsia="Times New Roman" w:cs="Times New Roman"/>
          <w:noProof w:val="0"/>
          <w:color w:val="000000" w:themeColor="text1" w:themeTint="FF" w:themeShade="FF"/>
          <w:sz w:val="24"/>
          <w:szCs w:val="24"/>
          <w:lang w:val="en-GB"/>
        </w:rPr>
        <w:t xml:space="preserve"> and inclusion PA lessons </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all contribute to WHO’s physical activity guidelines and improving overall wellbeing. </w:t>
      </w:r>
      <w:r w:rsidRPr="13ACFD8F" w:rsidR="4DDAC10B">
        <w:rPr>
          <w:rFonts w:ascii="Times New Roman" w:hAnsi="Times New Roman" w:eastAsia="Times New Roman" w:cs="Times New Roman"/>
          <w:noProof w:val="0"/>
          <w:color w:val="000000" w:themeColor="text1" w:themeTint="FF" w:themeShade="FF"/>
          <w:sz w:val="24"/>
          <w:szCs w:val="24"/>
          <w:lang w:val="en-GB"/>
        </w:rPr>
        <w:t xml:space="preserve">The </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Evidence from </w:t>
      </w:r>
      <w:r w:rsidRPr="13ACFD8F" w:rsidR="6EC819C8">
        <w:rPr>
          <w:rFonts w:ascii="Times New Roman" w:hAnsi="Times New Roman" w:eastAsia="Times New Roman" w:cs="Times New Roman"/>
          <w:i w:val="0"/>
          <w:iCs w:val="0"/>
          <w:noProof w:val="0"/>
          <w:color w:val="000000" w:themeColor="text1" w:themeTint="FF" w:themeShade="FF"/>
          <w:sz w:val="24"/>
          <w:szCs w:val="24"/>
          <w:lang w:val="en-GB"/>
        </w:rPr>
        <w:t>active case study’s</w:t>
      </w:r>
      <w:r w:rsidRPr="13ACFD8F" w:rsidR="15CCDB62">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13ACFD8F" w:rsidR="1B2BE7ED">
        <w:rPr>
          <w:rFonts w:ascii="Times New Roman" w:hAnsi="Times New Roman" w:eastAsia="Times New Roman" w:cs="Times New Roman"/>
          <w:i w:val="0"/>
          <w:iCs w:val="0"/>
          <w:noProof w:val="0"/>
          <w:color w:val="000000" w:themeColor="text1" w:themeTint="FF" w:themeShade="FF"/>
          <w:sz w:val="24"/>
          <w:szCs w:val="24"/>
          <w:lang w:val="en-GB"/>
        </w:rPr>
        <w:t xml:space="preserve">like </w:t>
      </w:r>
      <w:r w:rsidRPr="13ACFD8F" w:rsidR="15CCDB62">
        <w:rPr>
          <w:rFonts w:ascii="Times New Roman" w:hAnsi="Times New Roman" w:eastAsia="Times New Roman" w:cs="Times New Roman"/>
          <w:i w:val="0"/>
          <w:iCs w:val="0"/>
          <w:noProof w:val="0"/>
          <w:color w:val="000000" w:themeColor="text1" w:themeTint="FF" w:themeShade="FF"/>
          <w:sz w:val="24"/>
          <w:szCs w:val="24"/>
          <w:lang w:val="en-GB"/>
        </w:rPr>
        <w:t>Fit for Girls</w:t>
      </w:r>
      <w:r w:rsidRPr="13ACFD8F" w:rsidR="15CCDB62">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13ACFD8F" w:rsidR="15CCDB62">
        <w:rPr>
          <w:rFonts w:ascii="Times New Roman" w:hAnsi="Times New Roman" w:eastAsia="Times New Roman" w:cs="Times New Roman"/>
          <w:i w:val="0"/>
          <w:iCs w:val="0"/>
          <w:noProof w:val="0"/>
          <w:color w:val="000000" w:themeColor="text1" w:themeTint="FF" w:themeShade="FF"/>
          <w:sz w:val="24"/>
          <w:szCs w:val="24"/>
          <w:lang w:val="en-GB"/>
        </w:rPr>
        <w:t>VicHealth Walk to School</w:t>
      </w:r>
      <w:r w:rsidRPr="13ACFD8F" w:rsidR="15CCDB62">
        <w:rPr>
          <w:rFonts w:ascii="Times New Roman" w:hAnsi="Times New Roman" w:eastAsia="Times New Roman" w:cs="Times New Roman"/>
          <w:i w:val="0"/>
          <w:iCs w:val="0"/>
          <w:noProof w:val="0"/>
          <w:color w:val="000000" w:themeColor="text1" w:themeTint="FF" w:themeShade="FF"/>
          <w:sz w:val="24"/>
          <w:szCs w:val="24"/>
          <w:lang w:val="en-GB"/>
        </w:rPr>
        <w:t xml:space="preserve">, and </w:t>
      </w:r>
      <w:r w:rsidRPr="13ACFD8F" w:rsidR="15CCDB62">
        <w:rPr>
          <w:rFonts w:ascii="Times New Roman" w:hAnsi="Times New Roman" w:eastAsia="Times New Roman" w:cs="Times New Roman"/>
          <w:i w:val="0"/>
          <w:iCs w:val="0"/>
          <w:noProof w:val="0"/>
          <w:color w:val="000000" w:themeColor="text1" w:themeTint="FF" w:themeShade="FF"/>
          <w:sz w:val="24"/>
          <w:szCs w:val="24"/>
          <w:lang w:val="en-GB"/>
        </w:rPr>
        <w:t>The Daily Mile</w:t>
      </w:r>
      <w:r w:rsidRPr="13ACFD8F" w:rsidR="58A5B0DC">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13ACFD8F" w:rsidR="76B810CB">
        <w:rPr>
          <w:rFonts w:ascii="Times New Roman" w:hAnsi="Times New Roman" w:eastAsia="Times New Roman" w:cs="Times New Roman"/>
          <w:i w:val="0"/>
          <w:iCs w:val="0"/>
          <w:noProof w:val="0"/>
          <w:color w:val="000000" w:themeColor="text1" w:themeTint="FF" w:themeShade="FF"/>
          <w:sz w:val="24"/>
          <w:szCs w:val="24"/>
          <w:lang w:val="en-GB"/>
        </w:rPr>
        <w:t>show</w:t>
      </w:r>
      <w:r w:rsidRPr="13ACFD8F" w:rsidR="702071E8">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13ACFD8F" w:rsidR="76B810CB">
        <w:rPr>
          <w:rFonts w:ascii="Times New Roman" w:hAnsi="Times New Roman" w:eastAsia="Times New Roman" w:cs="Times New Roman"/>
          <w:i w:val="0"/>
          <w:iCs w:val="0"/>
          <w:noProof w:val="0"/>
          <w:color w:val="000000" w:themeColor="text1" w:themeTint="FF" w:themeShade="FF"/>
          <w:sz w:val="24"/>
          <w:szCs w:val="24"/>
          <w:lang w:val="en-GB"/>
        </w:rPr>
        <w:t>positive</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 impacts on physical fitness, mental health, and lifelong activity habits. </w:t>
      </w:r>
      <w:r w:rsidRPr="13ACFD8F" w:rsidR="4CECD9B7">
        <w:rPr>
          <w:rFonts w:ascii="Times New Roman" w:hAnsi="Times New Roman" w:eastAsia="Times New Roman" w:cs="Times New Roman"/>
          <w:noProof w:val="0"/>
          <w:color w:val="000000" w:themeColor="text1" w:themeTint="FF" w:themeShade="FF"/>
          <w:sz w:val="24"/>
          <w:szCs w:val="24"/>
          <w:lang w:val="en-GB"/>
        </w:rPr>
        <w:t>It is essential that s</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chools </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provide safe facilities, healthy food options, mental health frameworks, and inclusive practices for students with </w:t>
      </w:r>
      <w:r w:rsidRPr="13ACFD8F" w:rsidR="15CCDB62">
        <w:rPr>
          <w:rFonts w:ascii="Times New Roman" w:hAnsi="Times New Roman" w:eastAsia="Times New Roman" w:cs="Times New Roman"/>
          <w:noProof w:val="0"/>
          <w:color w:val="000000" w:themeColor="text1" w:themeTint="FF" w:themeShade="FF"/>
          <w:sz w:val="24"/>
          <w:szCs w:val="24"/>
          <w:lang w:val="en-GB"/>
        </w:rPr>
        <w:t>additional</w:t>
      </w:r>
      <w:r w:rsidRPr="13ACFD8F" w:rsidR="15CCDB62">
        <w:rPr>
          <w:rFonts w:ascii="Times New Roman" w:hAnsi="Times New Roman" w:eastAsia="Times New Roman" w:cs="Times New Roman"/>
          <w:noProof w:val="0"/>
          <w:color w:val="000000" w:themeColor="text1" w:themeTint="FF" w:themeShade="FF"/>
          <w:sz w:val="24"/>
          <w:szCs w:val="24"/>
          <w:lang w:val="en-GB"/>
        </w:rPr>
        <w:t xml:space="preserve"> needs, supported by teacher training and clear policies. </w:t>
      </w:r>
    </w:p>
    <w:p w:rsidR="374D5022" w:rsidP="13ACFD8F" w:rsidRDefault="374D5022" w14:paraId="239B8043" w14:textId="496DDD39">
      <w:pPr>
        <w:pStyle w:val="Normal"/>
        <w:spacing w:before="0" w:beforeAutospacing="off" w:after="0" w:afterAutospacing="off" w:line="300" w:lineRule="auto"/>
        <w:rPr>
          <w:rFonts w:ascii="Times New Roman" w:hAnsi="Times New Roman" w:eastAsia="Times New Roman" w:cs="Times New Roman"/>
          <w:b w:val="1"/>
          <w:bCs w:val="1"/>
          <w:noProof w:val="0"/>
          <w:color w:val="000000" w:themeColor="text1" w:themeTint="FF" w:themeShade="FF"/>
          <w:sz w:val="24"/>
          <w:szCs w:val="24"/>
          <w:lang w:val="en-GB"/>
        </w:rPr>
      </w:pPr>
    </w:p>
    <w:p w:rsidR="374D5022" w:rsidP="13ACFD8F" w:rsidRDefault="374D5022" w14:paraId="29273262" w14:textId="748F6A10">
      <w:pPr>
        <w:pStyle w:val="Normal"/>
        <w:spacing w:before="0" w:beforeAutospacing="off" w:after="0" w:afterAutospacing="off" w:line="300" w:lineRule="auto"/>
        <w:rPr>
          <w:rFonts w:ascii="Times New Roman" w:hAnsi="Times New Roman" w:eastAsia="Times New Roman" w:cs="Times New Roman"/>
          <w:b w:val="1"/>
          <w:bCs w:val="1"/>
          <w:noProof w:val="0"/>
          <w:color w:val="000000" w:themeColor="text1" w:themeTint="FF" w:themeShade="FF"/>
          <w:sz w:val="24"/>
          <w:szCs w:val="24"/>
          <w:lang w:val="en-GB"/>
        </w:rPr>
      </w:pPr>
    </w:p>
    <w:p w:rsidR="33153815" w:rsidP="33153815" w:rsidRDefault="33153815" w14:paraId="2B39AF67" w14:textId="1399CA8C">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single"/>
          <w:lang w:val="en-GB"/>
        </w:rPr>
      </w:pPr>
    </w:p>
    <w:p w:rsidR="33153815" w:rsidP="33153815" w:rsidRDefault="33153815" w14:paraId="43B4D4E6" w14:textId="60130491">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single"/>
          <w:lang w:val="en-GB"/>
        </w:rPr>
      </w:pPr>
    </w:p>
    <w:p w:rsidR="33153815" w:rsidP="33153815" w:rsidRDefault="33153815" w14:paraId="79FB6921" w14:textId="5BDE925A">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single"/>
          <w:lang w:val="en-GB"/>
        </w:rPr>
      </w:pPr>
    </w:p>
    <w:p w:rsidR="13ACFD8F" w:rsidP="13ACFD8F" w:rsidRDefault="13ACFD8F" w14:paraId="27B8AA79" w14:textId="49776D10">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single"/>
          <w:lang w:val="en-GB"/>
        </w:rPr>
      </w:pPr>
    </w:p>
    <w:p w:rsidR="4AF370DC" w:rsidP="4AF370DC" w:rsidRDefault="4AF370DC" w14:paraId="177B95F9" w14:textId="5130789B">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single"/>
          <w:lang w:val="en-GB"/>
        </w:rPr>
      </w:pPr>
    </w:p>
    <w:p w:rsidR="7D08F5A8" w:rsidP="374D5022" w:rsidRDefault="7D08F5A8" w14:paraId="3150AD0A" w14:textId="7125FF05">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single"/>
          <w:lang w:val="en-GB"/>
        </w:rPr>
      </w:pPr>
      <w:r w:rsidRPr="13ACFD8F" w:rsidR="7D08F5A8">
        <w:rPr>
          <w:rFonts w:ascii="Times New Roman" w:hAnsi="Times New Roman" w:eastAsia="Times New Roman" w:cs="Times New Roman"/>
          <w:noProof w:val="0"/>
          <w:color w:val="000000" w:themeColor="text1" w:themeTint="FF" w:themeShade="FF"/>
          <w:sz w:val="24"/>
          <w:szCs w:val="24"/>
          <w:u w:val="single"/>
          <w:lang w:val="en-GB"/>
        </w:rPr>
        <w:t xml:space="preserve">Appendices- </w:t>
      </w:r>
    </w:p>
    <w:p w:rsidR="374D5022" w:rsidP="374D5022" w:rsidRDefault="374D5022" w14:paraId="12C10714" w14:textId="724E6A92">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single"/>
          <w:lang w:val="en-GB"/>
        </w:rPr>
      </w:pPr>
    </w:p>
    <w:p w:rsidR="208746FD" w:rsidP="374D5022" w:rsidRDefault="208746FD" w14:paraId="11E1AFB4" w14:textId="31A5E476">
      <w:pPr>
        <w:pStyle w:val="ListParagraph"/>
        <w:numPr>
          <w:ilvl w:val="0"/>
          <w:numId w:val="1"/>
        </w:numPr>
        <w:spacing w:before="0" w:beforeAutospacing="off" w:after="0" w:afterAutospacing="off"/>
        <w:ind w:right="0"/>
        <w:rPr>
          <w:rFonts w:ascii="Times New Roman" w:hAnsi="Times New Roman" w:eastAsia="Times New Roman" w:cs="Times New Roman"/>
          <w:noProof w:val="0"/>
          <w:color w:val="000000" w:themeColor="text1" w:themeTint="FF" w:themeShade="FF"/>
          <w:sz w:val="24"/>
          <w:szCs w:val="24"/>
          <w:lang w:val="en-GB"/>
        </w:rPr>
      </w:pPr>
      <w:r w:rsidRPr="13ACFD8F" w:rsidR="208746FD">
        <w:rPr>
          <w:rFonts w:ascii="Times New Roman" w:hAnsi="Times New Roman" w:eastAsia="Times New Roman" w:cs="Times New Roman"/>
          <w:noProof w:val="0"/>
          <w:color w:val="000000" w:themeColor="text1" w:themeTint="FF" w:themeShade="FF"/>
          <w:sz w:val="24"/>
          <w:szCs w:val="24"/>
          <w:u w:val="none"/>
          <w:lang w:val="en-GB"/>
        </w:rPr>
        <w:t xml:space="preserve">Policy from - </w:t>
      </w:r>
      <w:r w:rsidRPr="13ACFD8F" w:rsidR="208746FD">
        <w:rPr>
          <w:rFonts w:ascii="Times New Roman" w:hAnsi="Times New Roman" w:eastAsia="Times New Roman" w:cs="Times New Roman"/>
          <w:noProof w:val="0"/>
          <w:sz w:val="24"/>
          <w:szCs w:val="24"/>
          <w:lang w:val="en-GB"/>
        </w:rPr>
        <w:t xml:space="preserve">World Health Organisation (2022). </w:t>
      </w:r>
      <w:r w:rsidRPr="13ACFD8F" w:rsidR="208746FD">
        <w:rPr>
          <w:rFonts w:ascii="Times New Roman" w:hAnsi="Times New Roman" w:eastAsia="Times New Roman" w:cs="Times New Roman"/>
          <w:i w:val="1"/>
          <w:iCs w:val="1"/>
          <w:noProof w:val="0"/>
          <w:color w:val="000000" w:themeColor="text1" w:themeTint="FF" w:themeShade="FF"/>
          <w:sz w:val="24"/>
          <w:szCs w:val="24"/>
          <w:lang w:val="en-GB"/>
        </w:rPr>
        <w:t>Promoting physical activity through schools: policy brief</w:t>
      </w:r>
      <w:r w:rsidRPr="13ACFD8F" w:rsidR="208746FD">
        <w:rPr>
          <w:rFonts w:ascii="Times New Roman" w:hAnsi="Times New Roman" w:eastAsia="Times New Roman" w:cs="Times New Roman"/>
          <w:noProof w:val="0"/>
          <w:color w:val="000000" w:themeColor="text1" w:themeTint="FF" w:themeShade="FF"/>
          <w:sz w:val="24"/>
          <w:szCs w:val="24"/>
          <w:lang w:val="en-GB"/>
        </w:rPr>
        <w:t>. Geneva: World Health Organization. [Accessed 16 December 2025].</w:t>
      </w:r>
    </w:p>
    <w:p w:rsidR="03BACB97" w:rsidP="374D5022" w:rsidRDefault="03BACB97" w14:paraId="58F7B50F" w14:textId="447DFA7F">
      <w:pPr>
        <w:pStyle w:val="Normal"/>
        <w:spacing w:before="0" w:beforeAutospacing="off" w:after="0" w:afterAutospacing="off"/>
        <w:ind w:left="0" w:right="0"/>
        <w:jc w:val="center"/>
        <w:rPr>
          <w:rFonts w:ascii="Times New Roman" w:hAnsi="Times New Roman" w:eastAsia="Times New Roman" w:cs="Times New Roman"/>
          <w:noProof w:val="0"/>
          <w:color w:val="000000" w:themeColor="text1" w:themeTint="FF" w:themeShade="FF"/>
          <w:sz w:val="24"/>
          <w:szCs w:val="24"/>
          <w:u w:val="none"/>
          <w:lang w:val="en-GB"/>
        </w:rPr>
      </w:pPr>
      <w:r w:rsidR="03BACB97">
        <w:drawing>
          <wp:inline wp14:editId="42E4FF58" wp14:anchorId="70803A99">
            <wp:extent cx="3602554" cy="4419830"/>
            <wp:effectExtent l="0" t="0" r="0" b="0"/>
            <wp:docPr id="12091745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9174569" name=""/>
                    <pic:cNvPicPr/>
                  </pic:nvPicPr>
                  <pic:blipFill>
                    <a:blip xmlns:r="http://schemas.openxmlformats.org/officeDocument/2006/relationships" r:embed="rId2141216147">
                      <a:extLst>
                        <a:ext uri="{28A0092B-C50C-407E-A947-70E740481C1C}">
                          <a14:useLocalDpi xmlns:a14="http://schemas.microsoft.com/office/drawing/2010/main"/>
                        </a:ext>
                      </a:extLst>
                    </a:blip>
                    <a:stretch>
                      <a:fillRect/>
                    </a:stretch>
                    <a:srcRect l="25189" t="23832" r="46414" b="20481"/>
                  </pic:blipFill>
                  <pic:spPr>
                    <a:xfrm rot="0">
                      <a:off x="0" y="0"/>
                      <a:ext cx="3602554" cy="4419830"/>
                    </a:xfrm>
                    <a:prstGeom prst="rect">
                      <a:avLst/>
                    </a:prstGeom>
                  </pic:spPr>
                </pic:pic>
              </a:graphicData>
            </a:graphic>
          </wp:inline>
        </w:drawing>
      </w:r>
    </w:p>
    <w:p w:rsidR="374D5022" w:rsidP="374D5022" w:rsidRDefault="374D5022" w14:paraId="10E8DD2C" w14:textId="53BC3307">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374D5022" w:rsidP="374D5022" w:rsidRDefault="374D5022" w14:paraId="22659AA9" w14:textId="05D2C8FD">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374D5022" w:rsidP="374D5022" w:rsidRDefault="374D5022" w14:paraId="756676C9" w14:textId="730E2ED8">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374D5022" w:rsidP="374D5022" w:rsidRDefault="374D5022" w14:paraId="49A79081" w14:textId="60F699A3">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13ACFD8F" w:rsidP="13ACFD8F" w:rsidRDefault="13ACFD8F" w14:paraId="32ABC809" w14:textId="10AD0B67">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13ACFD8F" w:rsidP="13ACFD8F" w:rsidRDefault="13ACFD8F" w14:paraId="45529133" w14:textId="593F8395">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13ACFD8F" w:rsidP="13ACFD8F" w:rsidRDefault="13ACFD8F" w14:paraId="6CE43787" w14:textId="4B4E7ED9">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13ACFD8F" w:rsidP="13ACFD8F" w:rsidRDefault="13ACFD8F" w14:paraId="3DAB59E8" w14:textId="5BE84103">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13ACFD8F" w:rsidP="13ACFD8F" w:rsidRDefault="13ACFD8F" w14:paraId="40B6FF9E" w14:textId="3F0AED49">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13ACFD8F" w:rsidP="13ACFD8F" w:rsidRDefault="13ACFD8F" w14:paraId="186729C8" w14:textId="0AFAF13F">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13ACFD8F" w:rsidP="13ACFD8F" w:rsidRDefault="13ACFD8F" w14:paraId="3DFB6D9E" w14:textId="31257F69">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4AF370DC" w:rsidP="4AF370DC" w:rsidRDefault="4AF370DC" w14:paraId="0903AEE5" w14:textId="611F897D">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4AF370DC" w:rsidP="4AF370DC" w:rsidRDefault="4AF370DC" w14:paraId="3320A16F" w14:textId="68B30A76">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4AF370DC" w:rsidP="4AF370DC" w:rsidRDefault="4AF370DC" w14:paraId="36503839" w14:textId="3CF35D2E">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4AF370DC" w:rsidP="4AF370DC" w:rsidRDefault="4AF370DC" w14:paraId="7FE4A1C4" w14:textId="1A96398B">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4AF370DC" w:rsidP="4AF370DC" w:rsidRDefault="4AF370DC" w14:paraId="6AE45283" w14:textId="3A438A8D">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4AF370DC" w:rsidP="4AF370DC" w:rsidRDefault="4AF370DC" w14:paraId="5BE7C1ED" w14:textId="0050272F">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311C29D4" w:rsidP="374D5022" w:rsidRDefault="311C29D4" w14:paraId="64F8C801" w14:textId="00EBEEAA">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r w:rsidRPr="13ACFD8F" w:rsidR="311C29D4">
        <w:rPr>
          <w:rFonts w:ascii="Times New Roman" w:hAnsi="Times New Roman" w:eastAsia="Times New Roman" w:cs="Times New Roman"/>
          <w:noProof w:val="0"/>
          <w:color w:val="000000" w:themeColor="text1" w:themeTint="FF" w:themeShade="FF"/>
          <w:sz w:val="24"/>
          <w:szCs w:val="24"/>
          <w:u w:val="none"/>
          <w:lang w:val="en-GB"/>
        </w:rPr>
        <w:t xml:space="preserve">Reference </w:t>
      </w:r>
      <w:r w:rsidRPr="13ACFD8F" w:rsidR="311C29D4">
        <w:rPr>
          <w:rFonts w:ascii="Times New Roman" w:hAnsi="Times New Roman" w:eastAsia="Times New Roman" w:cs="Times New Roman"/>
          <w:noProof w:val="0"/>
          <w:color w:val="000000" w:themeColor="text1" w:themeTint="FF" w:themeShade="FF"/>
          <w:sz w:val="24"/>
          <w:szCs w:val="24"/>
          <w:u w:val="none"/>
          <w:lang w:val="en-GB"/>
        </w:rPr>
        <w:t>list</w:t>
      </w:r>
      <w:r w:rsidRPr="13ACFD8F" w:rsidR="311C29D4">
        <w:rPr>
          <w:rFonts w:ascii="Times New Roman" w:hAnsi="Times New Roman" w:eastAsia="Times New Roman" w:cs="Times New Roman"/>
          <w:noProof w:val="0"/>
          <w:color w:val="000000" w:themeColor="text1" w:themeTint="FF" w:themeShade="FF"/>
          <w:sz w:val="24"/>
          <w:szCs w:val="24"/>
          <w:u w:val="none"/>
          <w:lang w:val="en-GB"/>
        </w:rPr>
        <w:t>-</w:t>
      </w:r>
    </w:p>
    <w:p w:rsidR="13ACFD8F" w:rsidP="13ACFD8F" w:rsidRDefault="13ACFD8F" w14:paraId="511C3871" w14:textId="7CB23BA0">
      <w:pPr>
        <w:pStyle w:val="Normal"/>
        <w:spacing w:before="0" w:beforeAutospacing="off" w:after="0" w:afterAutospacing="off"/>
        <w:ind w:left="0" w:right="0"/>
        <w:rPr>
          <w:rFonts w:ascii="Times New Roman" w:hAnsi="Times New Roman" w:eastAsia="Times New Roman" w:cs="Times New Roman"/>
          <w:b w:val="0"/>
          <w:bCs w:val="0"/>
          <w:noProof w:val="0"/>
          <w:color w:val="000000" w:themeColor="text1" w:themeTint="FF" w:themeShade="FF"/>
          <w:sz w:val="24"/>
          <w:szCs w:val="24"/>
          <w:lang w:val="en-GB"/>
        </w:rPr>
      </w:pPr>
    </w:p>
    <w:p w:rsidR="5AE079D1" w:rsidP="13ACFD8F" w:rsidRDefault="5AE079D1" w14:paraId="084A0DAC" w14:textId="1B837982">
      <w:pPr>
        <w:pStyle w:val="Normal"/>
        <w:spacing w:before="0" w:beforeAutospacing="off" w:after="0" w:afterAutospacing="off" w:line="300" w:lineRule="auto"/>
        <w:ind w:left="0" w:right="0"/>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Bailey, R.P. et al. (2024)</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‘Active recess: School break time as a setting for physical activity promotion in European primary schools’,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Health education journal</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83(5), pp. 531–543. Available at: </w:t>
      </w:r>
      <w:hyperlink r:id="R631260ee1da44dcf">
        <w:r w:rsidRPr="13ACFD8F" w:rsidR="5AE079D1">
          <w:rPr>
            <w:rStyle w:val="Hyperlink"/>
            <w:rFonts w:ascii="Times New Roman" w:hAnsi="Times New Roman" w:eastAsia="Times New Roman" w:cs="Times New Roman"/>
            <w:b w:val="0"/>
            <w:bCs w:val="0"/>
            <w:noProof w:val="0"/>
            <w:sz w:val="24"/>
            <w:szCs w:val="24"/>
            <w:lang w:val="en-GB"/>
          </w:rPr>
          <w:t>https://doi.org/10.1177/00178969241254187</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t>
      </w:r>
    </w:p>
    <w:p w:rsidR="5AE079D1" w:rsidP="374D5022" w:rsidRDefault="5AE079D1" w14:paraId="236D4897" w14:textId="57788F86">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Carter, E.W. et al. (2010)</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‘What Are You Doing After </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School?:</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Promoting Extracurricular Involvement for Transition-Age Youth </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With</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Disabilities’,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Intervention in school and clinic</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45(5), pp. 275–283. Available at: </w:t>
      </w:r>
      <w:hyperlink r:id="R3cd123457ac6405c">
        <w:r w:rsidRPr="13ACFD8F" w:rsidR="5AE079D1">
          <w:rPr>
            <w:rStyle w:val="Hyperlink"/>
            <w:rFonts w:ascii="Times New Roman" w:hAnsi="Times New Roman" w:eastAsia="Times New Roman" w:cs="Times New Roman"/>
            <w:b w:val="0"/>
            <w:bCs w:val="0"/>
            <w:noProof w:val="0"/>
            <w:sz w:val="24"/>
            <w:szCs w:val="24"/>
            <w:lang w:val="en-GB"/>
          </w:rPr>
          <w:t>https://doi.org/10.1177/1053451209359077</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t>
      </w:r>
    </w:p>
    <w:p w:rsidR="5AE079D1" w:rsidP="374D5022" w:rsidRDefault="5AE079D1" w14:paraId="26D279F6" w14:textId="64F21AA0">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Department for Education (2025)</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Special educational needs in England, Academic year 2024/25. [online] Service.gov.uk. Available at: </w:t>
      </w:r>
      <w:hyperlink r:id="R02b6843ac2874f1f">
        <w:r w:rsidRPr="13ACFD8F" w:rsidR="5AE079D1">
          <w:rPr>
            <w:rStyle w:val="Hyperlink"/>
            <w:rFonts w:ascii="Times New Roman" w:hAnsi="Times New Roman" w:eastAsia="Times New Roman" w:cs="Times New Roman"/>
            <w:b w:val="0"/>
            <w:bCs w:val="0"/>
            <w:noProof w:val="0"/>
            <w:sz w:val="24"/>
            <w:szCs w:val="24"/>
            <w:lang w:val="en-GB"/>
          </w:rPr>
          <w:t>https://explore-education-statistics.service.gov.uk/find-statistics/special-educational-needs-in-england/2024-25</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16 Dec. 2025].</w:t>
      </w:r>
    </w:p>
    <w:p w:rsidR="4C4417A3" w:rsidP="13ACFD8F" w:rsidRDefault="4C4417A3" w14:paraId="7D2AD5FA" w14:textId="0F35B8A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3ACFD8F" w:rsidR="4C4417A3">
        <w:rPr>
          <w:rFonts w:ascii="Times New Roman" w:hAnsi="Times New Roman" w:eastAsia="Times New Roman" w:cs="Times New Roman"/>
          <w:noProof w:val="0"/>
          <w:color w:val="000000" w:themeColor="text1" w:themeTint="FF" w:themeShade="FF"/>
          <w:sz w:val="24"/>
          <w:szCs w:val="24"/>
          <w:lang w:val="en-GB"/>
        </w:rPr>
        <w:t xml:space="preserve">Department for Transport, Active Travel England (2023). </w:t>
      </w:r>
      <w:r w:rsidRPr="13ACFD8F" w:rsidR="4C4417A3">
        <w:rPr>
          <w:rFonts w:ascii="Times New Roman" w:hAnsi="Times New Roman" w:eastAsia="Times New Roman" w:cs="Times New Roman"/>
          <w:i w:val="1"/>
          <w:iCs w:val="1"/>
          <w:noProof w:val="0"/>
          <w:color w:val="000000" w:themeColor="text1" w:themeTint="FF" w:themeShade="FF"/>
          <w:sz w:val="24"/>
          <w:szCs w:val="24"/>
          <w:lang w:val="en-GB"/>
        </w:rPr>
        <w:t>£200 million to improve walking and cycling routes and boost local economies</w:t>
      </w:r>
      <w:r w:rsidRPr="13ACFD8F" w:rsidR="4C4417A3">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6120ebd2385b4593">
        <w:r w:rsidRPr="13ACFD8F" w:rsidR="4C4417A3">
          <w:rPr>
            <w:rStyle w:val="Hyperlink"/>
            <w:rFonts w:ascii="Times New Roman" w:hAnsi="Times New Roman" w:eastAsia="Times New Roman" w:cs="Times New Roman"/>
            <w:noProof w:val="0"/>
            <w:sz w:val="24"/>
            <w:szCs w:val="24"/>
            <w:lang w:val="en-GB"/>
          </w:rPr>
          <w:t>https://www.gov.uk/government/news/200-million-to-improve-walking-and-cycling-routes-and-boost-local-economies</w:t>
        </w:r>
      </w:hyperlink>
      <w:r w:rsidRPr="13ACFD8F" w:rsidR="4C4417A3">
        <w:rPr>
          <w:rFonts w:ascii="Times New Roman" w:hAnsi="Times New Roman" w:eastAsia="Times New Roman" w:cs="Times New Roman"/>
          <w:noProof w:val="0"/>
          <w:color w:val="000000" w:themeColor="text1" w:themeTint="FF" w:themeShade="FF"/>
          <w:sz w:val="24"/>
          <w:szCs w:val="24"/>
          <w:lang w:val="en-GB"/>
        </w:rPr>
        <w:t xml:space="preserve"> [Accessed 17 Dec. 2025].</w:t>
      </w:r>
    </w:p>
    <w:p w:rsidR="7B389A50" w:rsidP="374D5022" w:rsidRDefault="7B389A50" w14:paraId="59ABD6B5" w14:textId="4BD31F2E">
      <w:pPr>
        <w:pStyle w:val="Normal"/>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7B389A50">
        <w:rPr>
          <w:rFonts w:ascii="Times New Roman" w:hAnsi="Times New Roman" w:eastAsia="Times New Roman" w:cs="Times New Roman"/>
          <w:noProof w:val="0"/>
          <w:color w:val="000000" w:themeColor="text1" w:themeTint="FF" w:themeShade="FF"/>
          <w:sz w:val="24"/>
          <w:szCs w:val="24"/>
          <w:lang w:val="en-GB"/>
        </w:rPr>
        <w:t xml:space="preserve">European Network of Health Promoting Schools (2007). </w:t>
      </w:r>
      <w:r w:rsidRPr="13ACFD8F" w:rsidR="7B389A50">
        <w:rPr>
          <w:rFonts w:ascii="Times New Roman" w:hAnsi="Times New Roman" w:eastAsia="Times New Roman" w:cs="Times New Roman"/>
          <w:i w:val="1"/>
          <w:iCs w:val="1"/>
          <w:noProof w:val="0"/>
          <w:color w:val="000000" w:themeColor="text1" w:themeTint="FF" w:themeShade="FF"/>
          <w:sz w:val="24"/>
          <w:szCs w:val="24"/>
          <w:lang w:val="en-GB"/>
        </w:rPr>
        <w:t>The European Network of Health Promoting Schools EUROPEAN COMMISSION</w:t>
      </w:r>
      <w:r w:rsidRPr="13ACFD8F" w:rsidR="7B389A50">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18d45973360b4661">
        <w:r w:rsidRPr="13ACFD8F" w:rsidR="7B389A50">
          <w:rPr>
            <w:rStyle w:val="Hyperlink"/>
            <w:rFonts w:ascii="Times New Roman" w:hAnsi="Times New Roman" w:eastAsia="Times New Roman" w:cs="Times New Roman"/>
            <w:noProof w:val="0"/>
            <w:sz w:val="24"/>
            <w:szCs w:val="24"/>
            <w:lang w:val="en-GB"/>
          </w:rPr>
          <w:t>https://ec.europa.eu/health/ph_projects/2004/action3/docs/2004_3_7_frep_en.pdf</w:t>
        </w:r>
      </w:hyperlink>
      <w:r w:rsidRPr="13ACFD8F" w:rsidR="7B389A50">
        <w:rPr>
          <w:rFonts w:ascii="Times New Roman" w:hAnsi="Times New Roman" w:eastAsia="Times New Roman" w:cs="Times New Roman"/>
          <w:noProof w:val="0"/>
          <w:color w:val="000000" w:themeColor="text1" w:themeTint="FF" w:themeShade="FF"/>
          <w:sz w:val="24"/>
          <w:szCs w:val="24"/>
          <w:lang w:val="en-GB"/>
        </w:rPr>
        <w:t xml:space="preserve"> [Accessed 17 Dec. 2025].</w:t>
      </w:r>
    </w:p>
    <w:p w:rsidR="5AE079D1" w:rsidP="374D5022" w:rsidRDefault="5AE079D1" w14:paraId="328BC9E2" w14:textId="40AAC822">
      <w:pPr>
        <w:pStyle w:val="Normal"/>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Fedewa, A.L. and Ahn, S. (2011) ‘The effects of physical activity and physical fitness on children’s achievement and cognitive outcomes: A meta-analysis’,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Research quarterly for exercise and sport</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82(3), pp. 521–535. Available at: </w:t>
      </w:r>
      <w:hyperlink r:id="R0b0be15912f34367">
        <w:r w:rsidRPr="13ACFD8F" w:rsidR="5AE079D1">
          <w:rPr>
            <w:rStyle w:val="Hyperlink"/>
            <w:rFonts w:ascii="Times New Roman" w:hAnsi="Times New Roman" w:eastAsia="Times New Roman" w:cs="Times New Roman"/>
            <w:b w:val="0"/>
            <w:bCs w:val="0"/>
            <w:noProof w:val="0"/>
            <w:sz w:val="24"/>
            <w:szCs w:val="24"/>
            <w:lang w:val="en-GB"/>
          </w:rPr>
          <w:t>https://doi.org/10.1080/02701367.2011.10599785</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t>
      </w:r>
    </w:p>
    <w:p w:rsidR="5AE079D1" w:rsidP="374D5022" w:rsidRDefault="5AE079D1" w14:paraId="6192316B" w14:textId="1022D4B8">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Ganzar</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L.A. et al. (2023)</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‘Association of Walking and Biking to School Policies and Active Commuting to School in Children’,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Journal of physical activity &amp; health</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20(7), pp. 648–654. Available at: </w:t>
      </w:r>
      <w:hyperlink r:id="Rf774ab4142484bf3">
        <w:r w:rsidRPr="13ACFD8F" w:rsidR="5AE079D1">
          <w:rPr>
            <w:rStyle w:val="Hyperlink"/>
            <w:rFonts w:ascii="Times New Roman" w:hAnsi="Times New Roman" w:eastAsia="Times New Roman" w:cs="Times New Roman"/>
            <w:b w:val="0"/>
            <w:bCs w:val="0"/>
            <w:noProof w:val="0"/>
            <w:sz w:val="24"/>
            <w:szCs w:val="24"/>
            <w:lang w:val="en-GB"/>
          </w:rPr>
          <w:t>https://doi.org/10.1123/jpah.2022-0376</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t>
      </w:r>
    </w:p>
    <w:p w:rsidR="5AE079D1" w:rsidP="374D5022" w:rsidRDefault="5AE079D1" w14:paraId="18C096E8" w14:textId="5A0171D6">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Golsteyn</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B.H.H. et al. (2020)</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‘Does Stimulating Physical Activity Affect School Performance?’,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Journal of policy analysis and management</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39(1), pp. 64–95. Available at: </w:t>
      </w:r>
      <w:hyperlink r:id="R7134adcdc0074c18">
        <w:r w:rsidRPr="13ACFD8F" w:rsidR="5AE079D1">
          <w:rPr>
            <w:rStyle w:val="Hyperlink"/>
            <w:rFonts w:ascii="Times New Roman" w:hAnsi="Times New Roman" w:eastAsia="Times New Roman" w:cs="Times New Roman"/>
            <w:b w:val="0"/>
            <w:bCs w:val="0"/>
            <w:noProof w:val="0"/>
            <w:sz w:val="24"/>
            <w:szCs w:val="24"/>
            <w:lang w:val="en-GB"/>
          </w:rPr>
          <w:t>https://doi.org/10.1002/pam.22156</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t>
      </w:r>
    </w:p>
    <w:p w:rsidR="5AE079D1" w:rsidP="374D5022" w:rsidRDefault="5AE079D1" w14:paraId="02A486B7" w14:textId="4AAD9CC8">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Langford, R. et al. (2014)</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‘The WHO Health Promoting School framework for improving the health and well‐being of students and their academic achievement’,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Cochrane database of systematic reviews</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2014(4), p. CD008958. Available at: </w:t>
      </w:r>
      <w:hyperlink r:id="Radffe0be3629498e">
        <w:r w:rsidRPr="13ACFD8F" w:rsidR="5AE079D1">
          <w:rPr>
            <w:rStyle w:val="Hyperlink"/>
            <w:rFonts w:ascii="Times New Roman" w:hAnsi="Times New Roman" w:eastAsia="Times New Roman" w:cs="Times New Roman"/>
            <w:b w:val="0"/>
            <w:bCs w:val="0"/>
            <w:noProof w:val="0"/>
            <w:sz w:val="24"/>
            <w:szCs w:val="24"/>
            <w:lang w:val="en-GB"/>
          </w:rPr>
          <w:t>https://doi.org/10.1002/14651858.CD008958.pub2</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t>
      </w:r>
    </w:p>
    <w:p w:rsidR="01173ECA" w:rsidP="13ACFD8F" w:rsidRDefault="01173ECA" w14:paraId="55D9C692" w14:textId="133E2B43">
      <w:pPr>
        <w:spacing w:before="240" w:beforeAutospacing="off" w:after="240" w:afterAutospacing="off"/>
        <w:rPr>
          <w:rFonts w:ascii="Times New Roman" w:hAnsi="Times New Roman" w:eastAsia="Times New Roman" w:cs="Times New Roman"/>
          <w:noProof w:val="0"/>
          <w:sz w:val="24"/>
          <w:szCs w:val="24"/>
          <w:lang w:val="en-GB"/>
        </w:rPr>
      </w:pPr>
      <w:r w:rsidRPr="13ACFD8F" w:rsidR="01173ECA">
        <w:rPr>
          <w:rFonts w:ascii="Times New Roman" w:hAnsi="Times New Roman" w:eastAsia="Times New Roman" w:cs="Times New Roman"/>
          <w:noProof w:val="0"/>
          <w:sz w:val="24"/>
          <w:szCs w:val="24"/>
          <w:lang w:val="en-GB"/>
        </w:rPr>
        <w:t xml:space="preserve">Lubans, D.R. et al. (2010) ‘Fundamental Movement Skills in Children and Adolescents: Review of Associated Health Benefits’, Sports medicine (Auckland), 40(12), pp. 1019–1035. Available at: </w:t>
      </w:r>
      <w:hyperlink r:id="R5e167409834d447e">
        <w:r w:rsidRPr="13ACFD8F" w:rsidR="01173ECA">
          <w:rPr>
            <w:rStyle w:val="Hyperlink"/>
            <w:rFonts w:ascii="Times New Roman" w:hAnsi="Times New Roman" w:eastAsia="Times New Roman" w:cs="Times New Roman"/>
            <w:noProof w:val="0"/>
            <w:sz w:val="24"/>
            <w:szCs w:val="24"/>
            <w:lang w:val="en-GB"/>
          </w:rPr>
          <w:t>https://doi.org/10.2165/11536850-000000000-00000</w:t>
        </w:r>
      </w:hyperlink>
      <w:r w:rsidRPr="13ACFD8F" w:rsidR="01173ECA">
        <w:rPr>
          <w:rFonts w:ascii="Times New Roman" w:hAnsi="Times New Roman" w:eastAsia="Times New Roman" w:cs="Times New Roman"/>
          <w:noProof w:val="0"/>
          <w:sz w:val="24"/>
          <w:szCs w:val="24"/>
          <w:lang w:val="en-GB"/>
        </w:rPr>
        <w:t>.</w:t>
      </w:r>
    </w:p>
    <w:p w:rsidR="7AA03141" w:rsidP="13ACFD8F" w:rsidRDefault="7AA03141" w14:paraId="4F26F871" w14:textId="51ABB80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3ACFD8F" w:rsidR="7AA03141">
        <w:rPr>
          <w:rFonts w:ascii="Times New Roman" w:hAnsi="Times New Roman" w:eastAsia="Times New Roman" w:cs="Times New Roman"/>
          <w:noProof w:val="0"/>
          <w:color w:val="000000" w:themeColor="text1" w:themeTint="FF" w:themeShade="FF"/>
          <w:sz w:val="24"/>
          <w:szCs w:val="24"/>
          <w:lang w:val="en-GB"/>
        </w:rPr>
        <w:t xml:space="preserve">Oak Green Primary School (2025). </w:t>
      </w:r>
      <w:r w:rsidRPr="13ACFD8F" w:rsidR="7AA03141">
        <w:rPr>
          <w:rFonts w:ascii="Times New Roman" w:hAnsi="Times New Roman" w:eastAsia="Times New Roman" w:cs="Times New Roman"/>
          <w:i w:val="1"/>
          <w:iCs w:val="1"/>
          <w:noProof w:val="0"/>
          <w:color w:val="000000" w:themeColor="text1" w:themeTint="FF" w:themeShade="FF"/>
          <w:sz w:val="24"/>
          <w:szCs w:val="24"/>
          <w:lang w:val="en-GB"/>
        </w:rPr>
        <w:t>Inclusive Activity Programme at Oak Green Primary School with BASE | Tim Henman Foundation</w:t>
      </w:r>
      <w:r w:rsidRPr="13ACFD8F" w:rsidR="7AA03141">
        <w:rPr>
          <w:rFonts w:ascii="Times New Roman" w:hAnsi="Times New Roman" w:eastAsia="Times New Roman" w:cs="Times New Roman"/>
          <w:noProof w:val="0"/>
          <w:color w:val="000000" w:themeColor="text1" w:themeTint="FF" w:themeShade="FF"/>
          <w:sz w:val="24"/>
          <w:szCs w:val="24"/>
          <w:lang w:val="en-GB"/>
        </w:rPr>
        <w:t xml:space="preserve">. [online] Tim Henman Foundation. Available at: </w:t>
      </w:r>
      <w:hyperlink r:id="Rf4c27849322f433b">
        <w:r w:rsidRPr="13ACFD8F" w:rsidR="7AA03141">
          <w:rPr>
            <w:rStyle w:val="Hyperlink"/>
            <w:rFonts w:ascii="Times New Roman" w:hAnsi="Times New Roman" w:eastAsia="Times New Roman" w:cs="Times New Roman"/>
            <w:noProof w:val="0"/>
            <w:sz w:val="24"/>
            <w:szCs w:val="24"/>
            <w:lang w:val="en-GB"/>
          </w:rPr>
          <w:t>https://henmanfoundation.org/impact/impact-case-studies/inclusive-activity-programme-at-oak-green-primary-school-with-base/?utm_source=chatgpt.com</w:t>
        </w:r>
      </w:hyperlink>
      <w:r w:rsidRPr="13ACFD8F" w:rsidR="7AA03141">
        <w:rPr>
          <w:rFonts w:ascii="Times New Roman" w:hAnsi="Times New Roman" w:eastAsia="Times New Roman" w:cs="Times New Roman"/>
          <w:noProof w:val="0"/>
          <w:color w:val="000000" w:themeColor="text1" w:themeTint="FF" w:themeShade="FF"/>
          <w:sz w:val="24"/>
          <w:szCs w:val="24"/>
          <w:lang w:val="en-GB"/>
        </w:rPr>
        <w:t xml:space="preserve"> [Accessed 18 Dec. 2025].</w:t>
      </w:r>
    </w:p>
    <w:p w:rsidR="348A4EDC" w:rsidP="13ACFD8F" w:rsidRDefault="348A4EDC" w14:paraId="3F5929D3" w14:textId="109533A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3ACFD8F" w:rsidR="348A4EDC">
        <w:rPr>
          <w:rFonts w:ascii="Times New Roman" w:hAnsi="Times New Roman" w:eastAsia="Times New Roman" w:cs="Times New Roman"/>
          <w:noProof w:val="0"/>
          <w:color w:val="000000" w:themeColor="text1" w:themeTint="FF" w:themeShade="FF"/>
          <w:sz w:val="24"/>
          <w:szCs w:val="24"/>
          <w:lang w:val="en-GB"/>
        </w:rPr>
        <w:t xml:space="preserve">Orchard (2025). </w:t>
      </w:r>
      <w:r w:rsidRPr="13ACFD8F" w:rsidR="348A4EDC">
        <w:rPr>
          <w:rFonts w:ascii="Times New Roman" w:hAnsi="Times New Roman" w:eastAsia="Times New Roman" w:cs="Times New Roman"/>
          <w:i w:val="1"/>
          <w:iCs w:val="1"/>
          <w:noProof w:val="0"/>
          <w:color w:val="000000" w:themeColor="text1" w:themeTint="FF" w:themeShade="FF"/>
          <w:sz w:val="24"/>
          <w:szCs w:val="24"/>
          <w:lang w:val="en-GB"/>
        </w:rPr>
        <w:t>Physical Active Learning</w:t>
      </w:r>
      <w:r w:rsidRPr="13ACFD8F" w:rsidR="348A4EDC">
        <w:rPr>
          <w:rFonts w:ascii="Times New Roman" w:hAnsi="Times New Roman" w:eastAsia="Times New Roman" w:cs="Times New Roman"/>
          <w:noProof w:val="0"/>
          <w:color w:val="000000" w:themeColor="text1" w:themeTint="FF" w:themeShade="FF"/>
          <w:sz w:val="24"/>
          <w:szCs w:val="24"/>
          <w:lang w:val="en-GB"/>
        </w:rPr>
        <w:t xml:space="preserve">. [online] Orchard Primary Academy. Available at: </w:t>
      </w:r>
      <w:hyperlink r:id="R42bcfa77ff604e35">
        <w:r w:rsidRPr="13ACFD8F" w:rsidR="348A4EDC">
          <w:rPr>
            <w:rStyle w:val="Hyperlink"/>
            <w:rFonts w:ascii="Times New Roman" w:hAnsi="Times New Roman" w:eastAsia="Times New Roman" w:cs="Times New Roman"/>
            <w:noProof w:val="0"/>
            <w:sz w:val="24"/>
            <w:szCs w:val="24"/>
            <w:lang w:val="en-GB"/>
          </w:rPr>
          <w:t>https://www.orchardprimaryacademy.org/Active-Breaks/</w:t>
        </w:r>
      </w:hyperlink>
      <w:r w:rsidRPr="13ACFD8F" w:rsidR="348A4EDC">
        <w:rPr>
          <w:rFonts w:ascii="Times New Roman" w:hAnsi="Times New Roman" w:eastAsia="Times New Roman" w:cs="Times New Roman"/>
          <w:noProof w:val="0"/>
          <w:color w:val="000000" w:themeColor="text1" w:themeTint="FF" w:themeShade="FF"/>
          <w:sz w:val="24"/>
          <w:szCs w:val="24"/>
          <w:lang w:val="en-GB"/>
        </w:rPr>
        <w:t xml:space="preserve"> [Accessed 18 Dec. 2025].</w:t>
      </w:r>
    </w:p>
    <w:p w:rsidR="5AE079D1" w:rsidP="13ACFD8F" w:rsidRDefault="5AE079D1" w14:paraId="4B7B4E61" w14:textId="05CAF7D6">
      <w:pPr>
        <w:pStyle w:val="Normal"/>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Public Health Wales (n.d.)</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Welsh Network of Healthy School Schemes - Public Health Wales. [online] </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phw.nhs.wales</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Available at: </w:t>
      </w:r>
      <w:hyperlink r:id="Rdfe877a1a53b4de5">
        <w:r w:rsidRPr="13ACFD8F" w:rsidR="5AE079D1">
          <w:rPr>
            <w:rStyle w:val="Hyperlink"/>
            <w:rFonts w:ascii="Times New Roman" w:hAnsi="Times New Roman" w:eastAsia="Times New Roman" w:cs="Times New Roman"/>
            <w:b w:val="0"/>
            <w:bCs w:val="0"/>
            <w:noProof w:val="0"/>
            <w:sz w:val="24"/>
            <w:szCs w:val="24"/>
            <w:lang w:val="en-GB"/>
          </w:rPr>
          <w:t>https://phw.nhs.wales/services-and-teams/welsh-network-of-healthy-school-schemes/</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5AE079D1" w:rsidP="374D5022" w:rsidRDefault="5AE079D1" w14:paraId="72EDD922" w14:textId="65EFF096">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Sartorius, N. (2006)</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The Meanings of Health and its Promotion.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Croatian medical journal</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[online] 47(4), p.662. Available at: </w:t>
      </w:r>
      <w:hyperlink r:id="Rf14af254eee8468f">
        <w:r w:rsidRPr="13ACFD8F" w:rsidR="5AE079D1">
          <w:rPr>
            <w:rStyle w:val="Hyperlink"/>
            <w:rFonts w:ascii="Times New Roman" w:hAnsi="Times New Roman" w:eastAsia="Times New Roman" w:cs="Times New Roman"/>
            <w:b w:val="0"/>
            <w:bCs w:val="0"/>
            <w:noProof w:val="0"/>
            <w:sz w:val="24"/>
            <w:szCs w:val="24"/>
            <w:lang w:val="en-GB"/>
          </w:rPr>
          <w:t>https://pmc.ncbi.nlm.nih.gov/articles/PMC2080455/</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5AE079D1" w:rsidP="374D5022" w:rsidRDefault="5AE079D1" w14:paraId="3E1D54F3" w14:textId="057C5690">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Shukla, T.D. et al. (2025)</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‘INTEGRATING PHYSICAL LITERACY INTO SCHOOL CURRICULUMS: A STRATEGIC APPROACH TO ENHANCING LONG-TERM HEALTH AND WELL-BEING IN ADOLESCENTS’,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Lex </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localis</w:t>
      </w:r>
      <w:r w:rsidRPr="13ACFD8F" w:rsidR="5AE079D1">
        <w:rPr>
          <w:rFonts w:ascii="Times New Roman" w:hAnsi="Times New Roman" w:eastAsia="Times New Roman" w:cs="Times New Roman"/>
          <w:b w:val="0"/>
          <w:bCs w:val="0"/>
          <w:i w:val="1"/>
          <w:iCs w:val="1"/>
          <w:noProof w:val="0"/>
          <w:color w:val="000000" w:themeColor="text1" w:themeTint="FF" w:themeShade="FF"/>
          <w:sz w:val="24"/>
          <w:szCs w:val="24"/>
          <w:lang w:val="en-GB"/>
        </w:rPr>
        <w:t>-journal of local self-government</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23(S4), pp. 2667–2676.</w:t>
      </w:r>
    </w:p>
    <w:p w:rsidR="5AE079D1" w:rsidP="13ACFD8F" w:rsidRDefault="5AE079D1" w14:paraId="77A2C31C" w14:textId="0370E09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3ACFD8F" w:rsidR="6B507960">
        <w:rPr>
          <w:rFonts w:ascii="Times New Roman" w:hAnsi="Times New Roman" w:eastAsia="Times New Roman" w:cs="Times New Roman"/>
          <w:noProof w:val="0"/>
          <w:color w:val="000000" w:themeColor="text1" w:themeTint="FF" w:themeShade="FF"/>
          <w:sz w:val="24"/>
          <w:szCs w:val="24"/>
          <w:lang w:val="en-GB"/>
        </w:rPr>
        <w:t xml:space="preserve">Sports4kids (2022). </w:t>
      </w:r>
      <w:r w:rsidRPr="13ACFD8F" w:rsidR="6B507960">
        <w:rPr>
          <w:rFonts w:ascii="Times New Roman" w:hAnsi="Times New Roman" w:eastAsia="Times New Roman" w:cs="Times New Roman"/>
          <w:i w:val="1"/>
          <w:iCs w:val="1"/>
          <w:noProof w:val="0"/>
          <w:color w:val="000000" w:themeColor="text1" w:themeTint="FF" w:themeShade="FF"/>
          <w:sz w:val="24"/>
          <w:szCs w:val="24"/>
          <w:lang w:val="en-GB"/>
        </w:rPr>
        <w:t>Extra-Curricular Clubs - Breakfast, Lunch and After School Club Provider</w:t>
      </w:r>
      <w:r w:rsidRPr="13ACFD8F" w:rsidR="6B507960">
        <w:rPr>
          <w:rFonts w:ascii="Times New Roman" w:hAnsi="Times New Roman" w:eastAsia="Times New Roman" w:cs="Times New Roman"/>
          <w:noProof w:val="0"/>
          <w:color w:val="000000" w:themeColor="text1" w:themeTint="FF" w:themeShade="FF"/>
          <w:sz w:val="24"/>
          <w:szCs w:val="24"/>
          <w:lang w:val="en-GB"/>
        </w:rPr>
        <w:t xml:space="preserve">. [online] Kids Football | Football for Kids | Football for Toddlers | UK. Available at: </w:t>
      </w:r>
      <w:hyperlink r:id="R9e0dc1b2cc564906">
        <w:r w:rsidRPr="13ACFD8F" w:rsidR="6B507960">
          <w:rPr>
            <w:rStyle w:val="Hyperlink"/>
            <w:rFonts w:ascii="Times New Roman" w:hAnsi="Times New Roman" w:eastAsia="Times New Roman" w:cs="Times New Roman"/>
            <w:noProof w:val="0"/>
            <w:sz w:val="24"/>
            <w:szCs w:val="24"/>
            <w:lang w:val="en-GB"/>
          </w:rPr>
          <w:t>https://sport4kids.biz/education/extra-curricular-clubs/</w:t>
        </w:r>
      </w:hyperlink>
      <w:r w:rsidRPr="13ACFD8F" w:rsidR="6B507960">
        <w:rPr>
          <w:rFonts w:ascii="Times New Roman" w:hAnsi="Times New Roman" w:eastAsia="Times New Roman" w:cs="Times New Roman"/>
          <w:noProof w:val="0"/>
          <w:color w:val="000000" w:themeColor="text1" w:themeTint="FF" w:themeShade="FF"/>
          <w:sz w:val="24"/>
          <w:szCs w:val="24"/>
          <w:lang w:val="en-GB"/>
        </w:rPr>
        <w:t xml:space="preserve"> [Accessed 18 Dec. 2025].</w:t>
      </w:r>
    </w:p>
    <w:p w:rsidR="5AE079D1" w:rsidP="13ACFD8F" w:rsidRDefault="5AE079D1" w14:paraId="4CA6499D" w14:textId="3340E072">
      <w:pPr>
        <w:pStyle w:val="Normal"/>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Suffolk County Council (2025)</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Active Travel A toolkit for primary schools Encouraging walking, </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cycling</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and wheeling across Suffolk 2. [online] Available at: </w:t>
      </w:r>
      <w:hyperlink r:id="R2e11f361afa84a00">
        <w:r w:rsidRPr="13ACFD8F" w:rsidR="5AE079D1">
          <w:rPr>
            <w:rStyle w:val="Hyperlink"/>
            <w:rFonts w:ascii="Times New Roman" w:hAnsi="Times New Roman" w:eastAsia="Times New Roman" w:cs="Times New Roman"/>
            <w:b w:val="0"/>
            <w:bCs w:val="0"/>
            <w:noProof w:val="0"/>
            <w:sz w:val="24"/>
            <w:szCs w:val="24"/>
            <w:lang w:val="en-GB"/>
          </w:rPr>
          <w:t>https://thewaytogosuffolk.org.uk/wp-content/uploads/2025/04/The-Way-To-Go_Schools-Toolkit-A4_RGB-Accessible-1.pdf</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16 Dec. 2025].</w:t>
      </w:r>
    </w:p>
    <w:p w:rsidR="5AE079D1" w:rsidP="374D5022" w:rsidRDefault="5AE079D1" w14:paraId="7B2C1D3F" w14:textId="2B29A8FA">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Welsh Government (2020)</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Health and Well-being: Introduction - Hwb. [online] </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hwb.gov.wales</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Available at: </w:t>
      </w:r>
      <w:hyperlink r:id="R4d7551d9331b425b">
        <w:r w:rsidRPr="13ACFD8F" w:rsidR="5AE079D1">
          <w:rPr>
            <w:rStyle w:val="Hyperlink"/>
            <w:rFonts w:ascii="Times New Roman" w:hAnsi="Times New Roman" w:eastAsia="Times New Roman" w:cs="Times New Roman"/>
            <w:b w:val="0"/>
            <w:bCs w:val="0"/>
            <w:noProof w:val="0"/>
            <w:sz w:val="24"/>
            <w:szCs w:val="24"/>
            <w:lang w:val="en-GB"/>
          </w:rPr>
          <w:t>https://hwb.gov.wales/curriculum-for-wales/health-and-well-being/</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5AE079D1" w:rsidP="374D5022" w:rsidRDefault="5AE079D1" w14:paraId="72C5297D" w14:textId="5C7AC95B">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Welsh Government (2022)</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Health and Well-being: Statements of what matters - Hwb. [online] </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hwb.gov.wales</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Available at: </w:t>
      </w:r>
      <w:hyperlink r:id="R42b9bafe37144683">
        <w:r w:rsidRPr="13ACFD8F" w:rsidR="5AE079D1">
          <w:rPr>
            <w:rStyle w:val="Hyperlink"/>
            <w:rFonts w:ascii="Times New Roman" w:hAnsi="Times New Roman" w:eastAsia="Times New Roman" w:cs="Times New Roman"/>
            <w:b w:val="0"/>
            <w:bCs w:val="0"/>
            <w:noProof w:val="0"/>
            <w:sz w:val="24"/>
            <w:szCs w:val="24"/>
            <w:lang w:val="en-GB"/>
          </w:rPr>
          <w:t>https://hwb.gov.wales/curriculum-for-wales/health-and-well-being/statements-of-what-matters/</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5AE079D1" w:rsidP="374D5022" w:rsidRDefault="5AE079D1" w14:paraId="59FCB9A9" w14:textId="52764E5F">
      <w:pPr>
        <w:pStyle w:val="Normal"/>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William (2021). The need for Active Classrooms | PE Planning. [online] PE Planning. Available at: </w:t>
      </w:r>
      <w:hyperlink r:id="R68771851606448a8">
        <w:r w:rsidRPr="13ACFD8F" w:rsidR="5AE079D1">
          <w:rPr>
            <w:rStyle w:val="Hyperlink"/>
            <w:rFonts w:ascii="Times New Roman" w:hAnsi="Times New Roman" w:eastAsia="Times New Roman" w:cs="Times New Roman"/>
            <w:b w:val="0"/>
            <w:bCs w:val="0"/>
            <w:noProof w:val="0"/>
            <w:sz w:val="24"/>
            <w:szCs w:val="24"/>
            <w:lang w:val="en-GB"/>
          </w:rPr>
          <w:t>https://peplanning.org.uk/the-need-for-active-classrooms/</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16 Dec. 2025].</w:t>
      </w:r>
    </w:p>
    <w:p w:rsidR="5AE079D1" w:rsidP="374D5022" w:rsidRDefault="5AE079D1" w14:paraId="5BBE48C1" w14:textId="564813FE">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World Health Organisation (1948)</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Constitution of the World Health Organisation. [online] Available at: </w:t>
      </w:r>
      <w:hyperlink r:id="Rcef1a6ad99414e48">
        <w:r w:rsidRPr="13ACFD8F" w:rsidR="5AE079D1">
          <w:rPr>
            <w:rStyle w:val="Hyperlink"/>
            <w:rFonts w:ascii="Times New Roman" w:hAnsi="Times New Roman" w:eastAsia="Times New Roman" w:cs="Times New Roman"/>
            <w:b w:val="0"/>
            <w:bCs w:val="0"/>
            <w:noProof w:val="0"/>
            <w:sz w:val="24"/>
            <w:szCs w:val="24"/>
            <w:lang w:val="en-GB"/>
          </w:rPr>
          <w:t>https://apps.who.int/gb/bd/PDF/bd47/EN/constitution-en.pdf?ua=1</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5AE079D1" w:rsidP="374D5022" w:rsidRDefault="5AE079D1" w14:paraId="43B625C4" w14:textId="35683864">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World Health Organisation (2021)</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WHO guidelines on physical activity and sedentary behaviour: </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At a glance</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[online] </w:t>
      </w:r>
      <w:hyperlink r:id="R8ee9f8265b72439e">
        <w:r w:rsidRPr="13ACFD8F" w:rsidR="5AE079D1">
          <w:rPr>
            <w:rStyle w:val="Hyperlink"/>
            <w:rFonts w:ascii="Times New Roman" w:hAnsi="Times New Roman" w:eastAsia="Times New Roman" w:cs="Times New Roman"/>
            <w:b w:val="0"/>
            <w:bCs w:val="0"/>
            <w:noProof w:val="0"/>
            <w:sz w:val="24"/>
            <w:szCs w:val="24"/>
            <w:lang w:val="en-GB"/>
          </w:rPr>
          <w:t>www.who.int</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Available at: </w:t>
      </w:r>
      <w:hyperlink r:id="Rbb5b55bbac684969">
        <w:r w:rsidRPr="13ACFD8F" w:rsidR="5AE079D1">
          <w:rPr>
            <w:rStyle w:val="Hyperlink"/>
            <w:rFonts w:ascii="Times New Roman" w:hAnsi="Times New Roman" w:eastAsia="Times New Roman" w:cs="Times New Roman"/>
            <w:b w:val="0"/>
            <w:bCs w:val="0"/>
            <w:noProof w:val="0"/>
            <w:sz w:val="24"/>
            <w:szCs w:val="24"/>
            <w:lang w:val="en-GB"/>
          </w:rPr>
          <w:t>https://www.who.int/europe/publications/i/item/9789240014886</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5AE079D1" w:rsidP="374D5022" w:rsidRDefault="5AE079D1" w14:paraId="56E99008" w14:textId="2A2184E0">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World Health Organisation (2022)</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Promoting physical activity through schools: policy brief. Geneva: World Health Organization. [Accessed 16 December 2025].</w:t>
      </w:r>
    </w:p>
    <w:p w:rsidR="5AE079D1" w:rsidP="374D5022" w:rsidRDefault="5AE079D1" w14:paraId="5D0FF476" w14:textId="308D8E28">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World Health Organization (2024)</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Physical activity. [online] World Health Organization. Available at: </w:t>
      </w:r>
      <w:hyperlink r:id="Rfadd579b03224403">
        <w:r w:rsidRPr="13ACFD8F" w:rsidR="5AE079D1">
          <w:rPr>
            <w:rStyle w:val="Hyperlink"/>
            <w:rFonts w:ascii="Times New Roman" w:hAnsi="Times New Roman" w:eastAsia="Times New Roman" w:cs="Times New Roman"/>
            <w:b w:val="0"/>
            <w:bCs w:val="0"/>
            <w:noProof w:val="0"/>
            <w:sz w:val="24"/>
            <w:szCs w:val="24"/>
            <w:lang w:val="en-GB"/>
          </w:rPr>
          <w:t>https://www.who.int/news-room/fact-sheets/detail/physical-activity</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5AE079D1" w:rsidP="374D5022" w:rsidRDefault="5AE079D1" w14:paraId="52EE76E0" w14:textId="5D389A4E">
      <w:pPr>
        <w:spacing w:before="210" w:beforeAutospacing="off" w:after="210" w:afterAutospacing="off" w:line="300" w:lineRule="auto"/>
        <w:rPr>
          <w:rFonts w:ascii="Times New Roman" w:hAnsi="Times New Roman" w:eastAsia="Times New Roman" w:cs="Times New Roman"/>
          <w:b w:val="0"/>
          <w:bCs w:val="0"/>
          <w:noProof w:val="0"/>
          <w:color w:val="000000" w:themeColor="text1" w:themeTint="FF" w:themeShade="FF"/>
          <w:sz w:val="24"/>
          <w:szCs w:val="24"/>
          <w:lang w:val="en-GB"/>
        </w:rPr>
      </w:pP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World Health Organization (2025)</w:t>
      </w:r>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Health promoting schools. [online] Who.int. Available at: </w:t>
      </w:r>
      <w:hyperlink w:anchor="tab=tab_1" r:id="Rca4eceded393494f">
        <w:r w:rsidRPr="13ACFD8F" w:rsidR="5AE079D1">
          <w:rPr>
            <w:rStyle w:val="Hyperlink"/>
            <w:rFonts w:ascii="Times New Roman" w:hAnsi="Times New Roman" w:eastAsia="Times New Roman" w:cs="Times New Roman"/>
            <w:b w:val="0"/>
            <w:bCs w:val="0"/>
            <w:noProof w:val="0"/>
            <w:sz w:val="24"/>
            <w:szCs w:val="24"/>
            <w:lang w:val="en-GB"/>
          </w:rPr>
          <w:t>https://www.who.int/health-topics/health-promoting-schools#tab=tab_1</w:t>
        </w:r>
      </w:hyperlink>
      <w:r w:rsidRPr="13ACFD8F" w:rsidR="5AE079D1">
        <w:rPr>
          <w:rFonts w:ascii="Times New Roman" w:hAnsi="Times New Roman" w:eastAsia="Times New Roman" w:cs="Times New Roman"/>
          <w:b w:val="0"/>
          <w:bCs w:val="0"/>
          <w:noProof w:val="0"/>
          <w:color w:val="000000" w:themeColor="text1" w:themeTint="FF" w:themeShade="FF"/>
          <w:sz w:val="24"/>
          <w:szCs w:val="24"/>
          <w:lang w:val="en-GB"/>
        </w:rPr>
        <w:t xml:space="preserve"> [Accessed 15 Dec. 2025].</w:t>
      </w:r>
    </w:p>
    <w:p w:rsidR="374D5022" w:rsidP="374D5022" w:rsidRDefault="374D5022" w14:paraId="54631E10" w14:textId="3A36F3A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0486124A" w14:textId="60B6E17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7516EA5D" w14:textId="06086499">
      <w:pPr>
        <w:spacing w:before="240" w:beforeAutospacing="off" w:after="240" w:afterAutospacing="off"/>
        <w:rPr>
          <w:rFonts w:ascii="Times New Roman" w:hAnsi="Times New Roman" w:eastAsia="Times New Roman" w:cs="Times New Roman"/>
          <w:noProof w:val="0"/>
          <w:sz w:val="24"/>
          <w:szCs w:val="24"/>
          <w:lang w:val="en-GB"/>
        </w:rPr>
      </w:pPr>
    </w:p>
    <w:p w:rsidR="374D5022" w:rsidP="374D5022" w:rsidRDefault="374D5022" w14:paraId="5DDDB9E9" w14:textId="263E34F5">
      <w:pPr>
        <w:spacing w:before="240" w:beforeAutospacing="off" w:after="240" w:afterAutospacing="off"/>
        <w:rPr>
          <w:rFonts w:ascii="Times New Roman" w:hAnsi="Times New Roman" w:eastAsia="Times New Roman" w:cs="Times New Roman"/>
          <w:noProof w:val="0"/>
          <w:sz w:val="24"/>
          <w:szCs w:val="24"/>
          <w:lang w:val="en-GB"/>
        </w:rPr>
      </w:pPr>
    </w:p>
    <w:p w:rsidR="374D5022" w:rsidP="374D5022" w:rsidRDefault="374D5022" w14:paraId="3A475021" w14:textId="78EC81F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57F1A6CD" w14:textId="439AC3E9">
      <w:pPr>
        <w:spacing w:before="240" w:beforeAutospacing="off" w:after="240" w:afterAutospacing="off"/>
        <w:rPr>
          <w:rFonts w:ascii="Times New Roman" w:hAnsi="Times New Roman" w:eastAsia="Times New Roman" w:cs="Times New Roman"/>
          <w:noProof w:val="0"/>
          <w:sz w:val="24"/>
          <w:szCs w:val="24"/>
          <w:lang w:val="en-GB"/>
        </w:rPr>
      </w:pPr>
    </w:p>
    <w:p w:rsidR="374D5022" w:rsidP="374D5022" w:rsidRDefault="374D5022" w14:paraId="0D3E48D6" w14:textId="298CDA03">
      <w:pPr>
        <w:spacing w:before="240" w:beforeAutospacing="off" w:after="240" w:afterAutospacing="off"/>
        <w:rPr>
          <w:rFonts w:ascii="Times New Roman" w:hAnsi="Times New Roman" w:eastAsia="Times New Roman" w:cs="Times New Roman"/>
          <w:noProof w:val="0"/>
          <w:sz w:val="24"/>
          <w:szCs w:val="24"/>
          <w:lang w:val="en-GB"/>
        </w:rPr>
      </w:pPr>
    </w:p>
    <w:p w:rsidR="374D5022" w:rsidP="374D5022" w:rsidRDefault="374D5022" w14:paraId="6830A0F3" w14:textId="4F1B1BE1">
      <w:pPr>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1748D34B" w14:textId="45F0D240">
      <w:pPr>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55D2C7C0" w14:textId="080C4CC3">
      <w:pPr>
        <w:spacing w:before="450" w:beforeAutospacing="off" w:after="450" w:afterAutospacing="off"/>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38501EA6" w14:textId="2D9ECB59">
      <w:pPr>
        <w:spacing w:before="240" w:beforeAutospacing="off" w:after="240" w:afterAutospacing="off"/>
        <w:rPr>
          <w:rFonts w:ascii="Times New Roman" w:hAnsi="Times New Roman" w:eastAsia="Times New Roman" w:cs="Times New Roman"/>
          <w:noProof w:val="0"/>
          <w:sz w:val="24"/>
          <w:szCs w:val="24"/>
          <w:lang w:val="en-GB"/>
        </w:rPr>
      </w:pPr>
    </w:p>
    <w:p w:rsidR="374D5022" w:rsidP="374D5022" w:rsidRDefault="374D5022" w14:paraId="406248C7" w14:textId="3E706F9D">
      <w:pPr>
        <w:spacing w:before="240" w:beforeAutospacing="off" w:after="240" w:afterAutospacing="off"/>
        <w:rPr>
          <w:rFonts w:ascii="Times New Roman" w:hAnsi="Times New Roman" w:eastAsia="Times New Roman" w:cs="Times New Roman"/>
          <w:noProof w:val="0"/>
          <w:sz w:val="24"/>
          <w:szCs w:val="24"/>
          <w:lang w:val="en-GB"/>
        </w:rPr>
      </w:pPr>
    </w:p>
    <w:p w:rsidR="374D5022" w:rsidP="374D5022" w:rsidRDefault="374D5022" w14:paraId="2D21135C" w14:textId="326B90D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142659D0" w14:textId="3F1D3C3E">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p>
    <w:p w:rsidR="374D5022" w:rsidP="374D5022" w:rsidRDefault="374D5022" w14:paraId="404F4B6D" w14:textId="3B90AD8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12B61F2F" w14:textId="717AEE7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305307C4" w14:textId="2D42338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74D5022" w:rsidP="374D5022" w:rsidRDefault="374D5022" w14:paraId="5F5AA7C8" w14:textId="62C37E09">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p w:rsidR="374D5022" w:rsidP="374D5022" w:rsidRDefault="374D5022" w14:paraId="73DB8DC2" w14:textId="3DA0FD42">
      <w:pPr>
        <w:pStyle w:val="Normal"/>
        <w:spacing w:before="0" w:beforeAutospacing="off" w:after="0" w:afterAutospacing="off"/>
        <w:ind w:left="0" w:right="0"/>
        <w:rPr>
          <w:rFonts w:ascii="Times New Roman" w:hAnsi="Times New Roman" w:eastAsia="Times New Roman" w:cs="Times New Roman"/>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092ca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a1bb1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E329BD"/>
    <w:rsid w:val="002147F5"/>
    <w:rsid w:val="00A37CE6"/>
    <w:rsid w:val="00D4CB9B"/>
    <w:rsid w:val="00DC727E"/>
    <w:rsid w:val="01173ECA"/>
    <w:rsid w:val="01A95DC2"/>
    <w:rsid w:val="01AB4674"/>
    <w:rsid w:val="020A3326"/>
    <w:rsid w:val="020A3812"/>
    <w:rsid w:val="0215C5CA"/>
    <w:rsid w:val="021CFDA2"/>
    <w:rsid w:val="022309D7"/>
    <w:rsid w:val="027598BD"/>
    <w:rsid w:val="027F4566"/>
    <w:rsid w:val="02A3524E"/>
    <w:rsid w:val="02A53B08"/>
    <w:rsid w:val="02BFC491"/>
    <w:rsid w:val="02CFDFED"/>
    <w:rsid w:val="02F53F36"/>
    <w:rsid w:val="03371FF5"/>
    <w:rsid w:val="0348BE92"/>
    <w:rsid w:val="036436F9"/>
    <w:rsid w:val="036561DC"/>
    <w:rsid w:val="03BACB97"/>
    <w:rsid w:val="03E48C47"/>
    <w:rsid w:val="03E8302E"/>
    <w:rsid w:val="03EF99D4"/>
    <w:rsid w:val="0422F90B"/>
    <w:rsid w:val="0451AE7F"/>
    <w:rsid w:val="0466E7B4"/>
    <w:rsid w:val="04A2B0A8"/>
    <w:rsid w:val="04D54AB7"/>
    <w:rsid w:val="052E03C7"/>
    <w:rsid w:val="053CBA29"/>
    <w:rsid w:val="054EBB7B"/>
    <w:rsid w:val="0565EE9E"/>
    <w:rsid w:val="0590FD00"/>
    <w:rsid w:val="05A702D6"/>
    <w:rsid w:val="05D98426"/>
    <w:rsid w:val="0650A034"/>
    <w:rsid w:val="066465F8"/>
    <w:rsid w:val="066FDCD4"/>
    <w:rsid w:val="068B299B"/>
    <w:rsid w:val="068FDD5B"/>
    <w:rsid w:val="06CD0210"/>
    <w:rsid w:val="07160CCF"/>
    <w:rsid w:val="071AE7A6"/>
    <w:rsid w:val="077050AB"/>
    <w:rsid w:val="07780CC2"/>
    <w:rsid w:val="078DA89E"/>
    <w:rsid w:val="07EA1EA4"/>
    <w:rsid w:val="0848AD33"/>
    <w:rsid w:val="085133FD"/>
    <w:rsid w:val="085E510D"/>
    <w:rsid w:val="08B34020"/>
    <w:rsid w:val="08BA4528"/>
    <w:rsid w:val="08CF8319"/>
    <w:rsid w:val="097F9F03"/>
    <w:rsid w:val="0993CB8D"/>
    <w:rsid w:val="099AC39A"/>
    <w:rsid w:val="09B570F0"/>
    <w:rsid w:val="0A3221C5"/>
    <w:rsid w:val="0A54A1DD"/>
    <w:rsid w:val="0AA797E4"/>
    <w:rsid w:val="0AEBE4F9"/>
    <w:rsid w:val="0B8E85F0"/>
    <w:rsid w:val="0BC270CD"/>
    <w:rsid w:val="0BEF3137"/>
    <w:rsid w:val="0C48B342"/>
    <w:rsid w:val="0C4D6090"/>
    <w:rsid w:val="0C6BA9D0"/>
    <w:rsid w:val="0C70811B"/>
    <w:rsid w:val="0CC8E84D"/>
    <w:rsid w:val="0CD04ABC"/>
    <w:rsid w:val="0CE3EEDE"/>
    <w:rsid w:val="0D144FCB"/>
    <w:rsid w:val="0D39635B"/>
    <w:rsid w:val="0D43248F"/>
    <w:rsid w:val="0D7ADB13"/>
    <w:rsid w:val="0DB2ACF3"/>
    <w:rsid w:val="0DBCC18A"/>
    <w:rsid w:val="0E1C08AD"/>
    <w:rsid w:val="0E9CDA44"/>
    <w:rsid w:val="0EC09E8F"/>
    <w:rsid w:val="0ECC1023"/>
    <w:rsid w:val="0EEE8789"/>
    <w:rsid w:val="0EEE8B14"/>
    <w:rsid w:val="0EF7D0BD"/>
    <w:rsid w:val="0F067CD6"/>
    <w:rsid w:val="0F1C897C"/>
    <w:rsid w:val="0F784244"/>
    <w:rsid w:val="0F914FCF"/>
    <w:rsid w:val="101DB033"/>
    <w:rsid w:val="1058EE5D"/>
    <w:rsid w:val="10788518"/>
    <w:rsid w:val="10ED8804"/>
    <w:rsid w:val="11021ECA"/>
    <w:rsid w:val="1103DDDD"/>
    <w:rsid w:val="118574FF"/>
    <w:rsid w:val="1194009F"/>
    <w:rsid w:val="11DC6D2E"/>
    <w:rsid w:val="11FF2803"/>
    <w:rsid w:val="1242B8C7"/>
    <w:rsid w:val="124833C0"/>
    <w:rsid w:val="1249F6E1"/>
    <w:rsid w:val="1252E1DA"/>
    <w:rsid w:val="12A42F1A"/>
    <w:rsid w:val="12B6006A"/>
    <w:rsid w:val="12B73A60"/>
    <w:rsid w:val="12CED12F"/>
    <w:rsid w:val="12E0D957"/>
    <w:rsid w:val="12F05D4E"/>
    <w:rsid w:val="12FED7F2"/>
    <w:rsid w:val="1356CCB7"/>
    <w:rsid w:val="137A6C62"/>
    <w:rsid w:val="1384C053"/>
    <w:rsid w:val="13930E86"/>
    <w:rsid w:val="13ACFD8F"/>
    <w:rsid w:val="13C5CC3D"/>
    <w:rsid w:val="14181EF6"/>
    <w:rsid w:val="142B4422"/>
    <w:rsid w:val="145CA6C9"/>
    <w:rsid w:val="14BD075A"/>
    <w:rsid w:val="14D6079D"/>
    <w:rsid w:val="14FC6D11"/>
    <w:rsid w:val="14FF5EA6"/>
    <w:rsid w:val="15208AF7"/>
    <w:rsid w:val="15476BDF"/>
    <w:rsid w:val="15C72663"/>
    <w:rsid w:val="15CCDB62"/>
    <w:rsid w:val="15CECE24"/>
    <w:rsid w:val="15CF1811"/>
    <w:rsid w:val="15D9A5FF"/>
    <w:rsid w:val="15FBAA55"/>
    <w:rsid w:val="162CCC96"/>
    <w:rsid w:val="164EAB4C"/>
    <w:rsid w:val="16917D71"/>
    <w:rsid w:val="16968FD9"/>
    <w:rsid w:val="16C9BB1E"/>
    <w:rsid w:val="16E36FC1"/>
    <w:rsid w:val="1713340B"/>
    <w:rsid w:val="17184038"/>
    <w:rsid w:val="1725FAE8"/>
    <w:rsid w:val="173344CD"/>
    <w:rsid w:val="1759A83C"/>
    <w:rsid w:val="177C4BD2"/>
    <w:rsid w:val="177DFCFD"/>
    <w:rsid w:val="17908796"/>
    <w:rsid w:val="17CB5C8C"/>
    <w:rsid w:val="181FBD21"/>
    <w:rsid w:val="1889D12D"/>
    <w:rsid w:val="18E0B5A1"/>
    <w:rsid w:val="18FD325A"/>
    <w:rsid w:val="193C14D2"/>
    <w:rsid w:val="196C6EDA"/>
    <w:rsid w:val="199F8CA6"/>
    <w:rsid w:val="19BF2FAA"/>
    <w:rsid w:val="1A014E8F"/>
    <w:rsid w:val="1A12A4A9"/>
    <w:rsid w:val="1A3A0EC5"/>
    <w:rsid w:val="1ABDA2E3"/>
    <w:rsid w:val="1AEA3C53"/>
    <w:rsid w:val="1AFEA674"/>
    <w:rsid w:val="1B2BE7ED"/>
    <w:rsid w:val="1B46B48B"/>
    <w:rsid w:val="1B688D99"/>
    <w:rsid w:val="1B8FA9A2"/>
    <w:rsid w:val="1C046C46"/>
    <w:rsid w:val="1C0F557C"/>
    <w:rsid w:val="1C3A25FD"/>
    <w:rsid w:val="1C4D92E2"/>
    <w:rsid w:val="1C6F1A06"/>
    <w:rsid w:val="1CC4EAB2"/>
    <w:rsid w:val="1D8D1848"/>
    <w:rsid w:val="1DAB29AD"/>
    <w:rsid w:val="1DAD2D49"/>
    <w:rsid w:val="1DDC36F5"/>
    <w:rsid w:val="1E38C805"/>
    <w:rsid w:val="1E48F5F4"/>
    <w:rsid w:val="1E608BB7"/>
    <w:rsid w:val="1E670AF4"/>
    <w:rsid w:val="1E75271F"/>
    <w:rsid w:val="1E9B2C6A"/>
    <w:rsid w:val="1EB1C2BD"/>
    <w:rsid w:val="1EB9CE30"/>
    <w:rsid w:val="1ED360BB"/>
    <w:rsid w:val="1EF642A7"/>
    <w:rsid w:val="1EFCEF9A"/>
    <w:rsid w:val="1F383C7F"/>
    <w:rsid w:val="1F884F9E"/>
    <w:rsid w:val="1FA1BEE7"/>
    <w:rsid w:val="1FCA64D6"/>
    <w:rsid w:val="1FD38791"/>
    <w:rsid w:val="1FD46BDC"/>
    <w:rsid w:val="1FD67FCF"/>
    <w:rsid w:val="200B80B4"/>
    <w:rsid w:val="200F05D3"/>
    <w:rsid w:val="201B4CB1"/>
    <w:rsid w:val="2028BADD"/>
    <w:rsid w:val="202F6FD0"/>
    <w:rsid w:val="2039C935"/>
    <w:rsid w:val="207AD7E1"/>
    <w:rsid w:val="207FF4CF"/>
    <w:rsid w:val="208746FD"/>
    <w:rsid w:val="20A04F53"/>
    <w:rsid w:val="20BE76DD"/>
    <w:rsid w:val="20C5486E"/>
    <w:rsid w:val="20E8C408"/>
    <w:rsid w:val="2140FA4B"/>
    <w:rsid w:val="2154BF01"/>
    <w:rsid w:val="216077C5"/>
    <w:rsid w:val="216B7EB0"/>
    <w:rsid w:val="21A84722"/>
    <w:rsid w:val="21C35F8D"/>
    <w:rsid w:val="21CDA817"/>
    <w:rsid w:val="2255614C"/>
    <w:rsid w:val="229A29A7"/>
    <w:rsid w:val="22A6F338"/>
    <w:rsid w:val="22C8F3B4"/>
    <w:rsid w:val="23223A2A"/>
    <w:rsid w:val="2339C42A"/>
    <w:rsid w:val="234A5247"/>
    <w:rsid w:val="23E1A79A"/>
    <w:rsid w:val="23FA868C"/>
    <w:rsid w:val="24756D40"/>
    <w:rsid w:val="247798F1"/>
    <w:rsid w:val="24EE518D"/>
    <w:rsid w:val="2559DDD8"/>
    <w:rsid w:val="25B84097"/>
    <w:rsid w:val="25E329BD"/>
    <w:rsid w:val="25F6BADA"/>
    <w:rsid w:val="25F7C485"/>
    <w:rsid w:val="2643F4DB"/>
    <w:rsid w:val="265BF7D6"/>
    <w:rsid w:val="275CD5C8"/>
    <w:rsid w:val="27ACA243"/>
    <w:rsid w:val="27D0BCC7"/>
    <w:rsid w:val="27F6B9CD"/>
    <w:rsid w:val="281458F3"/>
    <w:rsid w:val="28770F2F"/>
    <w:rsid w:val="2891D8D2"/>
    <w:rsid w:val="28943E0D"/>
    <w:rsid w:val="28C1E569"/>
    <w:rsid w:val="28E35B90"/>
    <w:rsid w:val="29362C5A"/>
    <w:rsid w:val="294F6BD1"/>
    <w:rsid w:val="2993BA4B"/>
    <w:rsid w:val="29A377E8"/>
    <w:rsid w:val="29D8B548"/>
    <w:rsid w:val="29F574F4"/>
    <w:rsid w:val="2A2A6932"/>
    <w:rsid w:val="2A7314FE"/>
    <w:rsid w:val="2AC2370D"/>
    <w:rsid w:val="2AE46A7E"/>
    <w:rsid w:val="2B131716"/>
    <w:rsid w:val="2B1594E5"/>
    <w:rsid w:val="2B17C275"/>
    <w:rsid w:val="2B1FACE3"/>
    <w:rsid w:val="2B98788C"/>
    <w:rsid w:val="2BA2A697"/>
    <w:rsid w:val="2BC3DF62"/>
    <w:rsid w:val="2C13B800"/>
    <w:rsid w:val="2C1E1754"/>
    <w:rsid w:val="2C394F8D"/>
    <w:rsid w:val="2C6CFE55"/>
    <w:rsid w:val="2CA1BA6D"/>
    <w:rsid w:val="2CFAC949"/>
    <w:rsid w:val="2D166088"/>
    <w:rsid w:val="2D27DDE1"/>
    <w:rsid w:val="2D33F0D4"/>
    <w:rsid w:val="2D413245"/>
    <w:rsid w:val="2D429607"/>
    <w:rsid w:val="2D5343D0"/>
    <w:rsid w:val="2D569F95"/>
    <w:rsid w:val="2D8A4984"/>
    <w:rsid w:val="2DE979E9"/>
    <w:rsid w:val="2DFFBB37"/>
    <w:rsid w:val="2E479C4E"/>
    <w:rsid w:val="2E56ABF3"/>
    <w:rsid w:val="2E63780D"/>
    <w:rsid w:val="2E8B1BF8"/>
    <w:rsid w:val="2EAD83A0"/>
    <w:rsid w:val="2EB5FBF5"/>
    <w:rsid w:val="2EC063F7"/>
    <w:rsid w:val="2EC37267"/>
    <w:rsid w:val="2EE6500E"/>
    <w:rsid w:val="2EE75D3E"/>
    <w:rsid w:val="2EF06B7F"/>
    <w:rsid w:val="2F1649C5"/>
    <w:rsid w:val="2F3CB5E8"/>
    <w:rsid w:val="2F57077E"/>
    <w:rsid w:val="2F75AA8A"/>
    <w:rsid w:val="2FE2FEE2"/>
    <w:rsid w:val="30101B8F"/>
    <w:rsid w:val="30121A6A"/>
    <w:rsid w:val="3019873D"/>
    <w:rsid w:val="305990EC"/>
    <w:rsid w:val="30685EC8"/>
    <w:rsid w:val="30691F3B"/>
    <w:rsid w:val="3092A4B5"/>
    <w:rsid w:val="30A67670"/>
    <w:rsid w:val="311C29D4"/>
    <w:rsid w:val="314C0298"/>
    <w:rsid w:val="316627B5"/>
    <w:rsid w:val="319A3A48"/>
    <w:rsid w:val="31AEE9E6"/>
    <w:rsid w:val="31D34423"/>
    <w:rsid w:val="31ECB205"/>
    <w:rsid w:val="32128A6A"/>
    <w:rsid w:val="32210ADF"/>
    <w:rsid w:val="327B7719"/>
    <w:rsid w:val="32DAFCC5"/>
    <w:rsid w:val="32EA95AB"/>
    <w:rsid w:val="33153815"/>
    <w:rsid w:val="3344542B"/>
    <w:rsid w:val="334BCE30"/>
    <w:rsid w:val="33911847"/>
    <w:rsid w:val="33BC13C1"/>
    <w:rsid w:val="33D14A70"/>
    <w:rsid w:val="33D98B3B"/>
    <w:rsid w:val="33EFE0D7"/>
    <w:rsid w:val="33F13B56"/>
    <w:rsid w:val="34110582"/>
    <w:rsid w:val="343FACF3"/>
    <w:rsid w:val="348A4EDC"/>
    <w:rsid w:val="349760E4"/>
    <w:rsid w:val="34CA9951"/>
    <w:rsid w:val="34F8B693"/>
    <w:rsid w:val="3512610E"/>
    <w:rsid w:val="351295E5"/>
    <w:rsid w:val="353A6122"/>
    <w:rsid w:val="353EC9F7"/>
    <w:rsid w:val="35A61998"/>
    <w:rsid w:val="35DA3A05"/>
    <w:rsid w:val="364A4800"/>
    <w:rsid w:val="3657752A"/>
    <w:rsid w:val="368BAD7A"/>
    <w:rsid w:val="36A878BF"/>
    <w:rsid w:val="36C3BB8C"/>
    <w:rsid w:val="36ED7F0B"/>
    <w:rsid w:val="371E1962"/>
    <w:rsid w:val="374D5022"/>
    <w:rsid w:val="375B9DD7"/>
    <w:rsid w:val="37695853"/>
    <w:rsid w:val="37986280"/>
    <w:rsid w:val="37A8903C"/>
    <w:rsid w:val="37C26081"/>
    <w:rsid w:val="37DFD893"/>
    <w:rsid w:val="37E9A922"/>
    <w:rsid w:val="38382577"/>
    <w:rsid w:val="38383980"/>
    <w:rsid w:val="38637659"/>
    <w:rsid w:val="388ED847"/>
    <w:rsid w:val="3937B1C7"/>
    <w:rsid w:val="39426C8F"/>
    <w:rsid w:val="39439A93"/>
    <w:rsid w:val="394F5005"/>
    <w:rsid w:val="395E56A2"/>
    <w:rsid w:val="39C66A63"/>
    <w:rsid w:val="3A26DC0D"/>
    <w:rsid w:val="3A5AE4F5"/>
    <w:rsid w:val="3AE68DB5"/>
    <w:rsid w:val="3B1BD96E"/>
    <w:rsid w:val="3B9DD3BD"/>
    <w:rsid w:val="3BFE59B5"/>
    <w:rsid w:val="3C6FC677"/>
    <w:rsid w:val="3C78C6A1"/>
    <w:rsid w:val="3C7FE352"/>
    <w:rsid w:val="3C882A93"/>
    <w:rsid w:val="3CBA0FD3"/>
    <w:rsid w:val="3D88A636"/>
    <w:rsid w:val="3DDB2895"/>
    <w:rsid w:val="3E1D4630"/>
    <w:rsid w:val="3E2530B3"/>
    <w:rsid w:val="3E2AC492"/>
    <w:rsid w:val="3E90880F"/>
    <w:rsid w:val="3E913512"/>
    <w:rsid w:val="3EB52CED"/>
    <w:rsid w:val="3EECC1BD"/>
    <w:rsid w:val="3EFD0FAB"/>
    <w:rsid w:val="3F40D92D"/>
    <w:rsid w:val="3F76DAC2"/>
    <w:rsid w:val="3F826DF2"/>
    <w:rsid w:val="3F8C38B7"/>
    <w:rsid w:val="3F924716"/>
    <w:rsid w:val="3FD61242"/>
    <w:rsid w:val="400941D5"/>
    <w:rsid w:val="400AA5CB"/>
    <w:rsid w:val="4024B0A3"/>
    <w:rsid w:val="40737805"/>
    <w:rsid w:val="409464B5"/>
    <w:rsid w:val="40C963DA"/>
    <w:rsid w:val="40CE907B"/>
    <w:rsid w:val="40D9B992"/>
    <w:rsid w:val="40ECBBAE"/>
    <w:rsid w:val="413E3DC3"/>
    <w:rsid w:val="415D5CB3"/>
    <w:rsid w:val="4160D2CC"/>
    <w:rsid w:val="4180EC21"/>
    <w:rsid w:val="41A65513"/>
    <w:rsid w:val="41B5B030"/>
    <w:rsid w:val="41BA3E63"/>
    <w:rsid w:val="41D0E2BE"/>
    <w:rsid w:val="423838F4"/>
    <w:rsid w:val="427D4583"/>
    <w:rsid w:val="42846914"/>
    <w:rsid w:val="42E5B6F3"/>
    <w:rsid w:val="42F21CD4"/>
    <w:rsid w:val="4300C64C"/>
    <w:rsid w:val="4310BFCA"/>
    <w:rsid w:val="4319D095"/>
    <w:rsid w:val="4394B115"/>
    <w:rsid w:val="44160443"/>
    <w:rsid w:val="447DD287"/>
    <w:rsid w:val="448EFA48"/>
    <w:rsid w:val="44DBDAAB"/>
    <w:rsid w:val="44E1EA65"/>
    <w:rsid w:val="45218DC9"/>
    <w:rsid w:val="4527B46F"/>
    <w:rsid w:val="454B3A59"/>
    <w:rsid w:val="456BFC55"/>
    <w:rsid w:val="457556E4"/>
    <w:rsid w:val="468A8064"/>
    <w:rsid w:val="46DB438F"/>
    <w:rsid w:val="475F5BC2"/>
    <w:rsid w:val="4790EA5A"/>
    <w:rsid w:val="47B62892"/>
    <w:rsid w:val="48139E1E"/>
    <w:rsid w:val="484D19BE"/>
    <w:rsid w:val="4867A040"/>
    <w:rsid w:val="48A3D3B5"/>
    <w:rsid w:val="48F1A472"/>
    <w:rsid w:val="48F1AAF6"/>
    <w:rsid w:val="4991275A"/>
    <w:rsid w:val="4998088E"/>
    <w:rsid w:val="49E0D721"/>
    <w:rsid w:val="49F9C38E"/>
    <w:rsid w:val="4A0E0DF7"/>
    <w:rsid w:val="4A148E65"/>
    <w:rsid w:val="4A32E9E6"/>
    <w:rsid w:val="4A72A6E5"/>
    <w:rsid w:val="4A85265D"/>
    <w:rsid w:val="4ABF22C8"/>
    <w:rsid w:val="4AD21453"/>
    <w:rsid w:val="4AD991D5"/>
    <w:rsid w:val="4AF370DC"/>
    <w:rsid w:val="4AF8FEF2"/>
    <w:rsid w:val="4AFC9211"/>
    <w:rsid w:val="4B71E659"/>
    <w:rsid w:val="4B9DFE44"/>
    <w:rsid w:val="4BC4CBC3"/>
    <w:rsid w:val="4BCBE903"/>
    <w:rsid w:val="4BD7ED2C"/>
    <w:rsid w:val="4C0AF071"/>
    <w:rsid w:val="4C350272"/>
    <w:rsid w:val="4C4417A3"/>
    <w:rsid w:val="4CECD9B7"/>
    <w:rsid w:val="4CEDC305"/>
    <w:rsid w:val="4CEE285D"/>
    <w:rsid w:val="4D0100D4"/>
    <w:rsid w:val="4D3473FF"/>
    <w:rsid w:val="4D5EAD83"/>
    <w:rsid w:val="4D6DE0D2"/>
    <w:rsid w:val="4D7050F9"/>
    <w:rsid w:val="4D8BCAC4"/>
    <w:rsid w:val="4D8CBFC6"/>
    <w:rsid w:val="4D93D621"/>
    <w:rsid w:val="4DBDA08C"/>
    <w:rsid w:val="4DD8CFD8"/>
    <w:rsid w:val="4DDAC10B"/>
    <w:rsid w:val="4DDF12C9"/>
    <w:rsid w:val="4DE0FB8A"/>
    <w:rsid w:val="4E04578B"/>
    <w:rsid w:val="4E5BF66B"/>
    <w:rsid w:val="4E629E1C"/>
    <w:rsid w:val="4E6453B8"/>
    <w:rsid w:val="4EE7F4C1"/>
    <w:rsid w:val="4F171B3A"/>
    <w:rsid w:val="4F197D3B"/>
    <w:rsid w:val="4F3F7CE7"/>
    <w:rsid w:val="4F89EA84"/>
    <w:rsid w:val="4F9FF877"/>
    <w:rsid w:val="4FD22547"/>
    <w:rsid w:val="4FE164BE"/>
    <w:rsid w:val="504CDD9E"/>
    <w:rsid w:val="50769FD0"/>
    <w:rsid w:val="5084CF91"/>
    <w:rsid w:val="50A80580"/>
    <w:rsid w:val="51032B55"/>
    <w:rsid w:val="5105BD86"/>
    <w:rsid w:val="511C7805"/>
    <w:rsid w:val="512A14DB"/>
    <w:rsid w:val="512A52FB"/>
    <w:rsid w:val="5179EDBF"/>
    <w:rsid w:val="5186E44D"/>
    <w:rsid w:val="51D26A2B"/>
    <w:rsid w:val="52017674"/>
    <w:rsid w:val="5211BF88"/>
    <w:rsid w:val="52709AB7"/>
    <w:rsid w:val="52B81436"/>
    <w:rsid w:val="52FEF2B8"/>
    <w:rsid w:val="53517BC7"/>
    <w:rsid w:val="538390C3"/>
    <w:rsid w:val="53B1A23F"/>
    <w:rsid w:val="53CB9396"/>
    <w:rsid w:val="53E7B608"/>
    <w:rsid w:val="5400C00F"/>
    <w:rsid w:val="54467B43"/>
    <w:rsid w:val="545E10A9"/>
    <w:rsid w:val="54D1CCCD"/>
    <w:rsid w:val="551719B3"/>
    <w:rsid w:val="551995E0"/>
    <w:rsid w:val="552D7AF1"/>
    <w:rsid w:val="55835660"/>
    <w:rsid w:val="55D959C6"/>
    <w:rsid w:val="56034CE7"/>
    <w:rsid w:val="5634F48D"/>
    <w:rsid w:val="563F97C3"/>
    <w:rsid w:val="567F0E5E"/>
    <w:rsid w:val="568C34F1"/>
    <w:rsid w:val="56BC4445"/>
    <w:rsid w:val="56DACC84"/>
    <w:rsid w:val="56ECE258"/>
    <w:rsid w:val="57834171"/>
    <w:rsid w:val="57B54756"/>
    <w:rsid w:val="57CE23F4"/>
    <w:rsid w:val="57F26818"/>
    <w:rsid w:val="58016F50"/>
    <w:rsid w:val="5827AD90"/>
    <w:rsid w:val="583D4734"/>
    <w:rsid w:val="58A181E5"/>
    <w:rsid w:val="58A5B0DC"/>
    <w:rsid w:val="5966CDC1"/>
    <w:rsid w:val="596734ED"/>
    <w:rsid w:val="59954D9A"/>
    <w:rsid w:val="59B19B80"/>
    <w:rsid w:val="59BA15D9"/>
    <w:rsid w:val="59D2562C"/>
    <w:rsid w:val="59F5D57A"/>
    <w:rsid w:val="5A3390C7"/>
    <w:rsid w:val="5A5725E8"/>
    <w:rsid w:val="5A578167"/>
    <w:rsid w:val="5A57FC82"/>
    <w:rsid w:val="5A586639"/>
    <w:rsid w:val="5A82BA65"/>
    <w:rsid w:val="5A8C5432"/>
    <w:rsid w:val="5ACF2F1C"/>
    <w:rsid w:val="5AD25649"/>
    <w:rsid w:val="5AE079D1"/>
    <w:rsid w:val="5AE55C3F"/>
    <w:rsid w:val="5AF8F164"/>
    <w:rsid w:val="5B0BA814"/>
    <w:rsid w:val="5B27EF49"/>
    <w:rsid w:val="5BC9EF52"/>
    <w:rsid w:val="5BD42B53"/>
    <w:rsid w:val="5C197F8C"/>
    <w:rsid w:val="5C35751D"/>
    <w:rsid w:val="5C420AB3"/>
    <w:rsid w:val="5C61DEE5"/>
    <w:rsid w:val="5C6E16A6"/>
    <w:rsid w:val="5CB875E8"/>
    <w:rsid w:val="5CC695AF"/>
    <w:rsid w:val="5CEB79C0"/>
    <w:rsid w:val="5D06A265"/>
    <w:rsid w:val="5D06CC79"/>
    <w:rsid w:val="5D17BDED"/>
    <w:rsid w:val="5D1EC51A"/>
    <w:rsid w:val="5D458301"/>
    <w:rsid w:val="5D73A847"/>
    <w:rsid w:val="5DAA6BB5"/>
    <w:rsid w:val="5DAE4DAE"/>
    <w:rsid w:val="5DB267FB"/>
    <w:rsid w:val="5E1BC0B1"/>
    <w:rsid w:val="5E1FCE1D"/>
    <w:rsid w:val="5E31FF76"/>
    <w:rsid w:val="5E5753CC"/>
    <w:rsid w:val="5E5D549A"/>
    <w:rsid w:val="5E96C2A7"/>
    <w:rsid w:val="5EB68BBB"/>
    <w:rsid w:val="5EBCA78F"/>
    <w:rsid w:val="5EEE0309"/>
    <w:rsid w:val="5F09CB82"/>
    <w:rsid w:val="5F12515D"/>
    <w:rsid w:val="5F330E7D"/>
    <w:rsid w:val="5F70C4AF"/>
    <w:rsid w:val="5FCFB534"/>
    <w:rsid w:val="5FDD25BB"/>
    <w:rsid w:val="60058CE1"/>
    <w:rsid w:val="602F49CF"/>
    <w:rsid w:val="6048FEB8"/>
    <w:rsid w:val="60638D20"/>
    <w:rsid w:val="61B47F4F"/>
    <w:rsid w:val="61B68CAD"/>
    <w:rsid w:val="61BABA4D"/>
    <w:rsid w:val="62317655"/>
    <w:rsid w:val="6251A9F8"/>
    <w:rsid w:val="6271ACF2"/>
    <w:rsid w:val="627CBD43"/>
    <w:rsid w:val="62872327"/>
    <w:rsid w:val="62C020A3"/>
    <w:rsid w:val="62F96A0D"/>
    <w:rsid w:val="6324D80C"/>
    <w:rsid w:val="63873139"/>
    <w:rsid w:val="63CD9750"/>
    <w:rsid w:val="63D63DB7"/>
    <w:rsid w:val="63E50727"/>
    <w:rsid w:val="63E9AFBB"/>
    <w:rsid w:val="63F3766C"/>
    <w:rsid w:val="645675E2"/>
    <w:rsid w:val="647D0D31"/>
    <w:rsid w:val="64DF9283"/>
    <w:rsid w:val="650FCAFF"/>
    <w:rsid w:val="65AA9977"/>
    <w:rsid w:val="65F1F9F4"/>
    <w:rsid w:val="65F50B78"/>
    <w:rsid w:val="6615AC09"/>
    <w:rsid w:val="666DC56C"/>
    <w:rsid w:val="66DBBF51"/>
    <w:rsid w:val="66E94A0C"/>
    <w:rsid w:val="6752FBBE"/>
    <w:rsid w:val="6810EFBC"/>
    <w:rsid w:val="68502DAB"/>
    <w:rsid w:val="68ABA235"/>
    <w:rsid w:val="68B10DCA"/>
    <w:rsid w:val="68D78C2D"/>
    <w:rsid w:val="6932167A"/>
    <w:rsid w:val="693EAA06"/>
    <w:rsid w:val="696BDDB2"/>
    <w:rsid w:val="697D2E71"/>
    <w:rsid w:val="69814692"/>
    <w:rsid w:val="69BCDDEA"/>
    <w:rsid w:val="69EFDD0B"/>
    <w:rsid w:val="6A2B2501"/>
    <w:rsid w:val="6A4D10D4"/>
    <w:rsid w:val="6A81F3C1"/>
    <w:rsid w:val="6A87A05F"/>
    <w:rsid w:val="6B0B7747"/>
    <w:rsid w:val="6B507960"/>
    <w:rsid w:val="6B79B988"/>
    <w:rsid w:val="6BA305E0"/>
    <w:rsid w:val="6BAFFFFC"/>
    <w:rsid w:val="6BBC27D6"/>
    <w:rsid w:val="6BEEB047"/>
    <w:rsid w:val="6C43F8A5"/>
    <w:rsid w:val="6C62B880"/>
    <w:rsid w:val="6C8FAD15"/>
    <w:rsid w:val="6C9A07AF"/>
    <w:rsid w:val="6CE8E77C"/>
    <w:rsid w:val="6CF9B650"/>
    <w:rsid w:val="6D0479C0"/>
    <w:rsid w:val="6D0B0EE7"/>
    <w:rsid w:val="6D41FBCE"/>
    <w:rsid w:val="6D795391"/>
    <w:rsid w:val="6DBEFBAE"/>
    <w:rsid w:val="6DF3246F"/>
    <w:rsid w:val="6DF8895A"/>
    <w:rsid w:val="6E568140"/>
    <w:rsid w:val="6E6320B5"/>
    <w:rsid w:val="6E70567E"/>
    <w:rsid w:val="6E8A5840"/>
    <w:rsid w:val="6E90ED0C"/>
    <w:rsid w:val="6E97D015"/>
    <w:rsid w:val="6EC819C8"/>
    <w:rsid w:val="6F028CCA"/>
    <w:rsid w:val="6F04D759"/>
    <w:rsid w:val="6F548E74"/>
    <w:rsid w:val="6F736F22"/>
    <w:rsid w:val="702071E8"/>
    <w:rsid w:val="70313867"/>
    <w:rsid w:val="70AF8481"/>
    <w:rsid w:val="70F9603F"/>
    <w:rsid w:val="70FDB4B9"/>
    <w:rsid w:val="7165A913"/>
    <w:rsid w:val="719B85F8"/>
    <w:rsid w:val="71A19B0A"/>
    <w:rsid w:val="71B7466F"/>
    <w:rsid w:val="71DC3F85"/>
    <w:rsid w:val="72110CD4"/>
    <w:rsid w:val="7219BE13"/>
    <w:rsid w:val="72269F6C"/>
    <w:rsid w:val="726460E2"/>
    <w:rsid w:val="727365D9"/>
    <w:rsid w:val="728A72A1"/>
    <w:rsid w:val="728F2BAA"/>
    <w:rsid w:val="72CBF71C"/>
    <w:rsid w:val="72FCF5A3"/>
    <w:rsid w:val="735685D5"/>
    <w:rsid w:val="73D1360F"/>
    <w:rsid w:val="7419617D"/>
    <w:rsid w:val="74363F80"/>
    <w:rsid w:val="746BCCAD"/>
    <w:rsid w:val="7482AEBD"/>
    <w:rsid w:val="74AA1305"/>
    <w:rsid w:val="74E877D4"/>
    <w:rsid w:val="74EE22AE"/>
    <w:rsid w:val="758DC87A"/>
    <w:rsid w:val="75B78F6D"/>
    <w:rsid w:val="75D708E2"/>
    <w:rsid w:val="75EB54B3"/>
    <w:rsid w:val="766557E8"/>
    <w:rsid w:val="7673F3F3"/>
    <w:rsid w:val="76A2D36E"/>
    <w:rsid w:val="76A3FFEC"/>
    <w:rsid w:val="76A853FB"/>
    <w:rsid w:val="76B810CB"/>
    <w:rsid w:val="76BF6E7C"/>
    <w:rsid w:val="76FC3D26"/>
    <w:rsid w:val="77413D4C"/>
    <w:rsid w:val="77758DBC"/>
    <w:rsid w:val="777E8D6E"/>
    <w:rsid w:val="77B4D435"/>
    <w:rsid w:val="77BAC1D7"/>
    <w:rsid w:val="77C760FD"/>
    <w:rsid w:val="77CCE6A8"/>
    <w:rsid w:val="77F0FF2C"/>
    <w:rsid w:val="78163A95"/>
    <w:rsid w:val="78E26810"/>
    <w:rsid w:val="78E41192"/>
    <w:rsid w:val="790D99CF"/>
    <w:rsid w:val="7925CDF1"/>
    <w:rsid w:val="79B59573"/>
    <w:rsid w:val="79F13BCB"/>
    <w:rsid w:val="7A277A78"/>
    <w:rsid w:val="7A33F949"/>
    <w:rsid w:val="7A51EAF2"/>
    <w:rsid w:val="7A5CB2C1"/>
    <w:rsid w:val="7A9993EB"/>
    <w:rsid w:val="7AA03141"/>
    <w:rsid w:val="7AA1DAD2"/>
    <w:rsid w:val="7AD6BB8B"/>
    <w:rsid w:val="7B3171B9"/>
    <w:rsid w:val="7B389A50"/>
    <w:rsid w:val="7B9F2DF0"/>
    <w:rsid w:val="7BBEE7EA"/>
    <w:rsid w:val="7BC64575"/>
    <w:rsid w:val="7BCB9047"/>
    <w:rsid w:val="7C244EAF"/>
    <w:rsid w:val="7C31BF34"/>
    <w:rsid w:val="7C4FBC23"/>
    <w:rsid w:val="7D08F5A8"/>
    <w:rsid w:val="7D9D74BD"/>
    <w:rsid w:val="7DCD64EC"/>
    <w:rsid w:val="7DCFD496"/>
    <w:rsid w:val="7DFBA07A"/>
    <w:rsid w:val="7E372357"/>
    <w:rsid w:val="7EBD637F"/>
    <w:rsid w:val="7F643758"/>
    <w:rsid w:val="7F959EDD"/>
    <w:rsid w:val="7FBC3EC1"/>
    <w:rsid w:val="7FF22026"/>
    <w:rsid w:val="7FF3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07C75"/>
  <w15:chartTrackingRefBased/>
  <w15:docId w15:val="{D5267453-6C2C-4677-823B-6A7ED8C432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74D5022"/>
    <w:rPr>
      <w:color w:val="467886"/>
      <w:u w:val="single"/>
    </w:rPr>
  </w:style>
  <w:style w:type="paragraph" w:styleId="ListParagraph">
    <w:uiPriority w:val="34"/>
    <w:name w:val="List Paragraph"/>
    <w:basedOn w:val="Normal"/>
    <w:qFormat/>
    <w:rsid w:val="374D502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41216147" /><Relationship Type="http://schemas.openxmlformats.org/officeDocument/2006/relationships/numbering" Target="/word/numbering.xml" Id="Reb8ff78f965c45de" /><Relationship Type="http://schemas.openxmlformats.org/officeDocument/2006/relationships/hyperlink" Target="https://doi.org/10.1177/00178969241254187" TargetMode="External" Id="R631260ee1da44dcf" /><Relationship Type="http://schemas.openxmlformats.org/officeDocument/2006/relationships/hyperlink" Target="https://doi.org/10.1177/1053451209359077" TargetMode="External" Id="R3cd123457ac6405c" /><Relationship Type="http://schemas.openxmlformats.org/officeDocument/2006/relationships/hyperlink" Target="https://explore-education-statistics.service.gov.uk/find-statistics/special-educational-needs-in-england/2024-25" TargetMode="External" Id="R02b6843ac2874f1f" /><Relationship Type="http://schemas.openxmlformats.org/officeDocument/2006/relationships/hyperlink" Target="https://www.gov.uk/government/news/200-million-to-improve-walking-and-cycling-routes-and-boost-local-economies" TargetMode="External" Id="R6120ebd2385b4593" /><Relationship Type="http://schemas.openxmlformats.org/officeDocument/2006/relationships/hyperlink" Target="https://ec.europa.eu/health/ph_projects/2004/action3/docs/2004_3_7_frep_en.pdf" TargetMode="External" Id="R18d45973360b4661" /><Relationship Type="http://schemas.openxmlformats.org/officeDocument/2006/relationships/hyperlink" Target="https://doi.org/10.1080/02701367.2011.10599785" TargetMode="External" Id="R0b0be15912f34367" /><Relationship Type="http://schemas.openxmlformats.org/officeDocument/2006/relationships/hyperlink" Target="https://doi.org/10.1123/jpah.2022-0376" TargetMode="External" Id="Rf774ab4142484bf3" /><Relationship Type="http://schemas.openxmlformats.org/officeDocument/2006/relationships/hyperlink" Target="https://doi.org/10.1002/pam.22156" TargetMode="External" Id="R7134adcdc0074c18" /><Relationship Type="http://schemas.openxmlformats.org/officeDocument/2006/relationships/hyperlink" Target="https://doi.org/10.1002/14651858.CD008958.pub2" TargetMode="External" Id="Radffe0be3629498e" /><Relationship Type="http://schemas.openxmlformats.org/officeDocument/2006/relationships/hyperlink" Target="https://doi.org/10.2165/11536850-000000000-00000" TargetMode="External" Id="R5e167409834d447e" /><Relationship Type="http://schemas.openxmlformats.org/officeDocument/2006/relationships/hyperlink" Target="https://henmanfoundation.org/impact/impact-case-studies/inclusive-activity-programme-at-oak-green-primary-school-with-base/?utm_source=chatgpt.com" TargetMode="External" Id="Rf4c27849322f433b" /><Relationship Type="http://schemas.openxmlformats.org/officeDocument/2006/relationships/hyperlink" Target="https://www.orchardprimaryacademy.org/Active-Breaks/" TargetMode="External" Id="R42bcfa77ff604e35" /><Relationship Type="http://schemas.openxmlformats.org/officeDocument/2006/relationships/hyperlink" Target="https://phw.nhs.wales/services-and-teams/welsh-network-of-healthy-school-schemes/" TargetMode="External" Id="Rdfe877a1a53b4de5" /><Relationship Type="http://schemas.openxmlformats.org/officeDocument/2006/relationships/hyperlink" Target="https://pmc.ncbi.nlm.nih.gov/articles/PMC2080455/" TargetMode="External" Id="Rf14af254eee8468f" /><Relationship Type="http://schemas.openxmlformats.org/officeDocument/2006/relationships/hyperlink" Target="https://sport4kids.biz/education/extra-curricular-clubs/" TargetMode="External" Id="R9e0dc1b2cc564906" /><Relationship Type="http://schemas.openxmlformats.org/officeDocument/2006/relationships/hyperlink" Target="https://thewaytogosuffolk.org.uk/wp-content/uploads/2025/04/The-Way-To-Go_Schools-Toolkit-A4_RGB-Accessible-1.pdf" TargetMode="External" Id="R2e11f361afa84a00" /><Relationship Type="http://schemas.openxmlformats.org/officeDocument/2006/relationships/hyperlink" Target="https://hwb.gov.wales/curriculum-for-wales/health-and-well-being/" TargetMode="External" Id="R4d7551d9331b425b" /><Relationship Type="http://schemas.openxmlformats.org/officeDocument/2006/relationships/hyperlink" Target="https://hwb.gov.wales/curriculum-for-wales/health-and-well-being/statements-of-what-matters/" TargetMode="External" Id="R42b9bafe37144683" /><Relationship Type="http://schemas.openxmlformats.org/officeDocument/2006/relationships/hyperlink" Target="https://peplanning.org.uk/the-need-for-active-classrooms/" TargetMode="External" Id="R68771851606448a8" /><Relationship Type="http://schemas.openxmlformats.org/officeDocument/2006/relationships/hyperlink" Target="https://apps.who.int/gb/bd/PDF/bd47/EN/constitution-en.pdf?ua=1" TargetMode="External" Id="Rcef1a6ad99414e48" /><Relationship Type="http://schemas.openxmlformats.org/officeDocument/2006/relationships/hyperlink" Target="https://www.who.int" TargetMode="External" Id="R8ee9f8265b72439e" /><Relationship Type="http://schemas.openxmlformats.org/officeDocument/2006/relationships/hyperlink" Target="https://www.who.int/europe/publications/i/item/9789240014886" TargetMode="External" Id="Rbb5b55bbac684969" /><Relationship Type="http://schemas.openxmlformats.org/officeDocument/2006/relationships/hyperlink" Target="https://www.who.int/news-room/fact-sheets/detail/physical-activity" TargetMode="External" Id="Rfadd579b03224403" /><Relationship Type="http://schemas.openxmlformats.org/officeDocument/2006/relationships/hyperlink" Target="https://www.who.int/health-topics/health-promoting-schools" TargetMode="External" Id="Rca4eceded39349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Ifan Knott (2405014)</dc:creator>
  <keywords/>
  <dc:description/>
  <lastModifiedBy>Ifan Knott (2405014)</lastModifiedBy>
  <revision>5</revision>
  <dcterms:created xsi:type="dcterms:W3CDTF">2025-12-15T10:17:54.1958213Z</dcterms:created>
  <dcterms:modified xsi:type="dcterms:W3CDTF">2025-12-19T12:04:09.0748458Z</dcterms:modified>
</coreProperties>
</file>