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header1.xml" ContentType="application/vnd.openxmlformats-officedocument.wordprocessingml.header+xml"/>
  <Override PartName="/word/theme/theme1.xml" ContentType="application/vnd.openxmlformats-officedocument.theme+xml"/>
  <Override PartName="/word/glossary/settings.xml" ContentType="application/vnd.openxmlformats-officedocument.wordprocessingml.settings+xml"/>
  <Override PartName="/word/glossary/document.xml" ContentType="application/vnd.openxmlformats-officedocument.wordprocessingml.document.glossary+xml"/>
  <Override PartName="/word/settings.xml" ContentType="application/vnd.openxmlformats-officedocument.wordprocessingml.settings+xml"/>
  <Override PartName="/word/styles.xml" ContentType="application/vnd.openxmlformats-officedocument.wordprocessingml.styles+xml"/>
  <Override PartName="/docProps/app.xml" ContentType="application/vnd.openxmlformats-officedocument.extended-properties+xml"/>
  <Override PartName="/customXml/itemProps1.xml" ContentType="application/vnd.openxmlformats-officedocument.customXmlProperties+xml"/>
  <Override PartName="/word/numbering.xml" ContentType="application/vnd.openxmlformats-officedocument.wordprocessingml.numbering+xml"/>
  <Override PartName="/word/glossary/fontTable.xml" ContentType="application/vnd.openxmlformats-officedocument.wordprocessingml.fontTable+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docProps/core.xml" ContentType="application/vnd.openxmlformats-package.core-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Calibri" w:eastAsia="Times New Roman" w:hAnsi="Calibri" w:cs="Calibri"/>
          <w:lang w:eastAsia="en-GB"/>
        </w:rPr>
        <w:id w:val="2139988989"/>
        <w:docPartObj>
          <w:docPartGallery w:val="Cover Pages"/>
          <w:docPartUnique/>
        </w:docPartObj>
      </w:sdtPr>
      <w:sdtEndPr/>
      <w:sdtContent>
        <w:p w14:paraId="0F3E0ABA" w14:textId="179810BE" w:rsidR="00F27DF5" w:rsidRDefault="00F27DF5">
          <w:pPr>
            <w:rPr>
              <w:rFonts w:ascii="Calibri" w:eastAsia="Times New Roman" w:hAnsi="Calibri" w:cs="Calibri"/>
              <w:lang w:eastAsia="en-GB"/>
            </w:rPr>
          </w:pPr>
          <w:r w:rsidRPr="00F27DF5">
            <w:rPr>
              <w:rFonts w:ascii="Calibri" w:eastAsia="Times New Roman" w:hAnsi="Calibri" w:cs="Calibri"/>
              <w:noProof/>
              <w:lang w:eastAsia="en-GB"/>
            </w:rPr>
            <mc:AlternateContent>
              <mc:Choice Requires="wps">
                <w:drawing>
                  <wp:anchor distT="0" distB="0" distL="114300" distR="114300" simplePos="0" relativeHeight="251666432" behindDoc="0" locked="0" layoutInCell="1" allowOverlap="1" wp14:anchorId="21AEF8C7" wp14:editId="508ABEE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800"/>
                                  <w:gridCol w:w="3392"/>
                                </w:tblGrid>
                                <w:tr w:rsidR="00F27DF5" w14:paraId="6B4619A8" w14:textId="77777777">
                                  <w:trPr>
                                    <w:jc w:val="center"/>
                                  </w:trPr>
                                  <w:tc>
                                    <w:tcPr>
                                      <w:tcW w:w="2568" w:type="pct"/>
                                      <w:vAlign w:val="center"/>
                                    </w:tcPr>
                                    <w:p w14:paraId="5A2E2BFA" w14:textId="64230763" w:rsidR="00F27DF5" w:rsidRDefault="00F27DF5">
                                      <w:pPr>
                                        <w:jc w:val="right"/>
                                      </w:pPr>
                                      <w:r>
                                        <w:rPr>
                                          <w:noProof/>
                                        </w:rPr>
                                        <w:drawing>
                                          <wp:inline distT="0" distB="0" distL="0" distR="0" wp14:anchorId="2EDF4140" wp14:editId="651F4BED">
                                            <wp:extent cx="4486275" cy="28575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86275" cy="28575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85A0EAE" w14:textId="27A8F170" w:rsidR="00F27DF5" w:rsidRDefault="00F27DF5">
                                          <w:pPr>
                                            <w:pStyle w:val="NoSpacing"/>
                                            <w:spacing w:line="312" w:lineRule="auto"/>
                                            <w:jc w:val="right"/>
                                            <w:rPr>
                                              <w:caps/>
                                              <w:color w:val="191919" w:themeColor="text1" w:themeTint="E6"/>
                                              <w:sz w:val="72"/>
                                              <w:szCs w:val="72"/>
                                            </w:rPr>
                                          </w:pPr>
                                          <w:r>
                                            <w:rPr>
                                              <w:caps/>
                                              <w:color w:val="191919" w:themeColor="text1" w:themeTint="E6"/>
                                              <w:sz w:val="72"/>
                                              <w:szCs w:val="72"/>
                                            </w:rPr>
                                            <w:t>Edward Gammon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1F20286" w14:textId="7BE0BBC2" w:rsidR="00F27DF5" w:rsidRDefault="00F27DF5">
                                          <w:pPr>
                                            <w:jc w:val="right"/>
                                            <w:rPr>
                                              <w:sz w:val="24"/>
                                              <w:szCs w:val="24"/>
                                            </w:rPr>
                                          </w:pPr>
                                          <w:r>
                                            <w:rPr>
                                              <w:color w:val="000000" w:themeColor="text1"/>
                                              <w:sz w:val="24"/>
                                              <w:szCs w:val="24"/>
                                            </w:rPr>
                                            <w:t>Design Project</w:t>
                                          </w:r>
                                        </w:p>
                                      </w:sdtContent>
                                    </w:sdt>
                                  </w:tc>
                                  <w:tc>
                                    <w:tcPr>
                                      <w:tcW w:w="2432" w:type="pct"/>
                                      <w:vAlign w:val="center"/>
                                    </w:tcPr>
                                    <w:p w14:paraId="6C57BC4C" w14:textId="77777777" w:rsidR="00F27DF5" w:rsidRDefault="00F27DF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CDFA5EB" w14:textId="6F37AEBF" w:rsidR="00F27DF5" w:rsidRDefault="00F27DF5">
                                          <w:pPr>
                                            <w:rPr>
                                              <w:color w:val="000000" w:themeColor="text1"/>
                                            </w:rPr>
                                          </w:pPr>
                                          <w:r>
                                            <w:rPr>
                                              <w:color w:val="000000" w:themeColor="text1"/>
                                            </w:rPr>
                                            <w:t>An electrical design for a new multi-storey extension for a sheltered housing block</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AED2162" w14:textId="3C63BD20" w:rsidR="00F27DF5" w:rsidRDefault="00F27DF5">
                                          <w:pPr>
                                            <w:pStyle w:val="NoSpacing"/>
                                            <w:rPr>
                                              <w:color w:val="ED7D31" w:themeColor="accent2"/>
                                              <w:sz w:val="26"/>
                                              <w:szCs w:val="26"/>
                                            </w:rPr>
                                          </w:pPr>
                                          <w:r>
                                            <w:rPr>
                                              <w:color w:val="ED7D31" w:themeColor="accent2"/>
                                              <w:sz w:val="26"/>
                                              <w:szCs w:val="26"/>
                                            </w:rPr>
                                            <w:t>GAM93015545</w:t>
                                          </w:r>
                                        </w:p>
                                      </w:sdtContent>
                                    </w:sdt>
                                    <w:p w14:paraId="66266D90" w14:textId="1BF4B833" w:rsidR="00F27DF5" w:rsidRDefault="00387B9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27DF5">
                                            <w:rPr>
                                              <w:color w:val="44546A" w:themeColor="text2"/>
                                            </w:rPr>
                                            <w:t>HNC Electrical and Electronic Engineering</w:t>
                                          </w:r>
                                        </w:sdtContent>
                                      </w:sdt>
                                    </w:p>
                                  </w:tc>
                                </w:tr>
                              </w:tbl>
                              <w:p w14:paraId="7B5334E5" w14:textId="77777777" w:rsidR="00F27DF5" w:rsidRDefault="00F27DF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1AEF8C7" id="_x0000_t202" coordsize="21600,21600" o:spt="202" path="m,l,21600r21600,l21600,xe">
                    <v:stroke joinstyle="miter"/>
                    <v:path gradientshapeok="t" o:connecttype="rect"/>
                  </v:shapetype>
                  <v:shape id="Text Box 138" o:spid="_x0000_s1026" type="#_x0000_t202" style="position:absolute;margin-left:0;margin-top:0;width:134.85pt;height:302.4pt;z-index:25166643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800"/>
                            <w:gridCol w:w="3392"/>
                          </w:tblGrid>
                          <w:tr w:rsidR="00F27DF5" w14:paraId="6B4619A8" w14:textId="77777777">
                            <w:trPr>
                              <w:jc w:val="center"/>
                            </w:trPr>
                            <w:tc>
                              <w:tcPr>
                                <w:tcW w:w="2568" w:type="pct"/>
                                <w:vAlign w:val="center"/>
                              </w:tcPr>
                              <w:p w14:paraId="5A2E2BFA" w14:textId="64230763" w:rsidR="00F27DF5" w:rsidRDefault="00F27DF5">
                                <w:pPr>
                                  <w:jc w:val="right"/>
                                </w:pPr>
                                <w:r>
                                  <w:rPr>
                                    <w:noProof/>
                                  </w:rPr>
                                  <w:drawing>
                                    <wp:inline distT="0" distB="0" distL="0" distR="0" wp14:anchorId="2EDF4140" wp14:editId="651F4BED">
                                      <wp:extent cx="4486275" cy="28575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86275" cy="28575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85A0EAE" w14:textId="27A8F170" w:rsidR="00F27DF5" w:rsidRDefault="00F27DF5">
                                    <w:pPr>
                                      <w:pStyle w:val="NoSpacing"/>
                                      <w:spacing w:line="312" w:lineRule="auto"/>
                                      <w:jc w:val="right"/>
                                      <w:rPr>
                                        <w:caps/>
                                        <w:color w:val="191919" w:themeColor="text1" w:themeTint="E6"/>
                                        <w:sz w:val="72"/>
                                        <w:szCs w:val="72"/>
                                      </w:rPr>
                                    </w:pPr>
                                    <w:r>
                                      <w:rPr>
                                        <w:caps/>
                                        <w:color w:val="191919" w:themeColor="text1" w:themeTint="E6"/>
                                        <w:sz w:val="72"/>
                                        <w:szCs w:val="72"/>
                                      </w:rPr>
                                      <w:t>Edward Gammon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1F20286" w14:textId="7BE0BBC2" w:rsidR="00F27DF5" w:rsidRDefault="00F27DF5">
                                    <w:pPr>
                                      <w:jc w:val="right"/>
                                      <w:rPr>
                                        <w:sz w:val="24"/>
                                        <w:szCs w:val="24"/>
                                      </w:rPr>
                                    </w:pPr>
                                    <w:r>
                                      <w:rPr>
                                        <w:color w:val="000000" w:themeColor="text1"/>
                                        <w:sz w:val="24"/>
                                        <w:szCs w:val="24"/>
                                      </w:rPr>
                                      <w:t>Design Project</w:t>
                                    </w:r>
                                  </w:p>
                                </w:sdtContent>
                              </w:sdt>
                            </w:tc>
                            <w:tc>
                              <w:tcPr>
                                <w:tcW w:w="2432" w:type="pct"/>
                                <w:vAlign w:val="center"/>
                              </w:tcPr>
                              <w:p w14:paraId="6C57BC4C" w14:textId="77777777" w:rsidR="00F27DF5" w:rsidRDefault="00F27DF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CDFA5EB" w14:textId="6F37AEBF" w:rsidR="00F27DF5" w:rsidRDefault="00F27DF5">
                                    <w:pPr>
                                      <w:rPr>
                                        <w:color w:val="000000" w:themeColor="text1"/>
                                      </w:rPr>
                                    </w:pPr>
                                    <w:r>
                                      <w:rPr>
                                        <w:color w:val="000000" w:themeColor="text1"/>
                                      </w:rPr>
                                      <w:t>An electrical design for a new multi-storey extension for a sheltered housing block</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AED2162" w14:textId="3C63BD20" w:rsidR="00F27DF5" w:rsidRDefault="00F27DF5">
                                    <w:pPr>
                                      <w:pStyle w:val="NoSpacing"/>
                                      <w:rPr>
                                        <w:color w:val="ED7D31" w:themeColor="accent2"/>
                                        <w:sz w:val="26"/>
                                        <w:szCs w:val="26"/>
                                      </w:rPr>
                                    </w:pPr>
                                    <w:r>
                                      <w:rPr>
                                        <w:color w:val="ED7D31" w:themeColor="accent2"/>
                                        <w:sz w:val="26"/>
                                        <w:szCs w:val="26"/>
                                      </w:rPr>
                                      <w:t>GAM93015545</w:t>
                                    </w:r>
                                  </w:p>
                                </w:sdtContent>
                              </w:sdt>
                              <w:p w14:paraId="66266D90" w14:textId="1BF4B833" w:rsidR="00F27DF5" w:rsidRDefault="00387B9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27DF5">
                                      <w:rPr>
                                        <w:color w:val="44546A" w:themeColor="text2"/>
                                      </w:rPr>
                                      <w:t>HNC Electrical and Electronic Engineering</w:t>
                                    </w:r>
                                  </w:sdtContent>
                                </w:sdt>
                              </w:p>
                            </w:tc>
                          </w:tr>
                        </w:tbl>
                        <w:p w14:paraId="7B5334E5" w14:textId="77777777" w:rsidR="00F27DF5" w:rsidRDefault="00F27DF5"/>
                      </w:txbxContent>
                    </v:textbox>
                    <w10:wrap anchorx="page" anchory="page"/>
                  </v:shape>
                </w:pict>
              </mc:Fallback>
            </mc:AlternateContent>
          </w:r>
          <w:r>
            <w:rPr>
              <w:rFonts w:ascii="Calibri" w:eastAsia="Times New Roman" w:hAnsi="Calibri" w:cs="Calibri"/>
              <w:lang w:eastAsia="en-GB"/>
            </w:rPr>
            <w:br w:type="page"/>
          </w:r>
        </w:p>
      </w:sdtContent>
    </w:sdt>
    <w:p w14:paraId="788D8EF3" w14:textId="40F19716" w:rsidR="009D4042" w:rsidRPr="00794A1F" w:rsidRDefault="009D4042" w:rsidP="7462EFBE">
      <w:pPr>
        <w:pStyle w:val="Heading1"/>
        <w:rPr>
          <w:sz w:val="48"/>
          <w:szCs w:val="48"/>
          <w:u w:val="single"/>
        </w:rPr>
      </w:pPr>
      <w:r w:rsidRPr="00794A1F">
        <w:rPr>
          <w:sz w:val="48"/>
          <w:szCs w:val="48"/>
          <w:u w:val="single"/>
        </w:rPr>
        <w:lastRenderedPageBreak/>
        <w:t>Contents</w:t>
      </w:r>
    </w:p>
    <w:p w14:paraId="78226BBF" w14:textId="4E3C4665" w:rsidR="009D4042" w:rsidRDefault="009D4042" w:rsidP="009D4042"/>
    <w:p w14:paraId="01F9A9AA" w14:textId="24950342" w:rsidR="003567A5" w:rsidRDefault="00794A1F" w:rsidP="00794A1F">
      <w:pPr>
        <w:pStyle w:val="ListParagraph"/>
        <w:numPr>
          <w:ilvl w:val="0"/>
          <w:numId w:val="8"/>
        </w:numPr>
        <w:spacing w:line="360" w:lineRule="auto"/>
        <w:ind w:left="714" w:hanging="357"/>
        <w:rPr>
          <w:sz w:val="32"/>
          <w:szCs w:val="32"/>
        </w:rPr>
      </w:pPr>
      <w:r>
        <w:rPr>
          <w:sz w:val="32"/>
          <w:szCs w:val="32"/>
        </w:rPr>
        <w:tab/>
      </w:r>
      <w:r w:rsidR="00180158">
        <w:rPr>
          <w:sz w:val="32"/>
          <w:szCs w:val="32"/>
        </w:rPr>
        <w:tab/>
      </w:r>
      <w:r w:rsidR="003567A5">
        <w:rPr>
          <w:sz w:val="32"/>
          <w:szCs w:val="32"/>
        </w:rPr>
        <w:t>Introduction</w:t>
      </w:r>
      <w:r w:rsidR="003567A5">
        <w:rPr>
          <w:sz w:val="32"/>
          <w:szCs w:val="32"/>
        </w:rPr>
        <w:tab/>
      </w:r>
      <w:r w:rsidR="003567A5">
        <w:rPr>
          <w:sz w:val="32"/>
          <w:szCs w:val="32"/>
        </w:rPr>
        <w:tab/>
      </w:r>
      <w:r w:rsidR="003567A5">
        <w:rPr>
          <w:sz w:val="32"/>
          <w:szCs w:val="32"/>
        </w:rPr>
        <w:tab/>
      </w:r>
      <w:r w:rsidR="003567A5">
        <w:rPr>
          <w:sz w:val="32"/>
          <w:szCs w:val="32"/>
        </w:rPr>
        <w:tab/>
      </w:r>
      <w:r w:rsidR="003567A5">
        <w:rPr>
          <w:sz w:val="32"/>
          <w:szCs w:val="32"/>
        </w:rPr>
        <w:tab/>
      </w:r>
      <w:r w:rsidR="003567A5">
        <w:rPr>
          <w:sz w:val="32"/>
          <w:szCs w:val="32"/>
        </w:rPr>
        <w:tab/>
      </w:r>
      <w:r w:rsidR="003567A5">
        <w:rPr>
          <w:sz w:val="32"/>
          <w:szCs w:val="32"/>
        </w:rPr>
        <w:tab/>
        <w:t xml:space="preserve">            3</w:t>
      </w:r>
    </w:p>
    <w:p w14:paraId="79657E02" w14:textId="014F09DA" w:rsidR="00794A1F" w:rsidRPr="00794A1F" w:rsidRDefault="003567A5" w:rsidP="003567A5">
      <w:pPr>
        <w:pStyle w:val="ListParagraph"/>
        <w:numPr>
          <w:ilvl w:val="0"/>
          <w:numId w:val="8"/>
        </w:numPr>
        <w:spacing w:line="360" w:lineRule="auto"/>
        <w:rPr>
          <w:sz w:val="32"/>
          <w:szCs w:val="32"/>
        </w:rPr>
      </w:pPr>
      <w:r>
        <w:rPr>
          <w:sz w:val="32"/>
          <w:szCs w:val="32"/>
        </w:rPr>
        <w:t xml:space="preserve">          </w:t>
      </w:r>
      <w:r w:rsidR="00794A1F" w:rsidRPr="00794A1F">
        <w:rPr>
          <w:sz w:val="32"/>
          <w:szCs w:val="32"/>
        </w:rPr>
        <w:t>Lighting System</w:t>
      </w:r>
      <w:r w:rsidR="00794A1F">
        <w:rPr>
          <w:sz w:val="32"/>
          <w:szCs w:val="32"/>
        </w:rPr>
        <w:tab/>
      </w:r>
      <w:r w:rsidR="00794A1F">
        <w:rPr>
          <w:sz w:val="32"/>
          <w:szCs w:val="32"/>
        </w:rPr>
        <w:tab/>
      </w:r>
      <w:r w:rsidR="00794A1F">
        <w:rPr>
          <w:sz w:val="32"/>
          <w:szCs w:val="32"/>
        </w:rPr>
        <w:tab/>
      </w:r>
      <w:r w:rsidR="00794A1F">
        <w:rPr>
          <w:sz w:val="32"/>
          <w:szCs w:val="32"/>
        </w:rPr>
        <w:tab/>
      </w:r>
      <w:r w:rsidR="00794A1F">
        <w:rPr>
          <w:sz w:val="32"/>
          <w:szCs w:val="32"/>
        </w:rPr>
        <w:tab/>
      </w:r>
      <w:r w:rsidR="00794A1F">
        <w:rPr>
          <w:sz w:val="32"/>
          <w:szCs w:val="32"/>
        </w:rPr>
        <w:tab/>
      </w:r>
      <w:r w:rsidR="00794A1F">
        <w:rPr>
          <w:sz w:val="32"/>
          <w:szCs w:val="32"/>
        </w:rPr>
        <w:tab/>
      </w:r>
      <w:r w:rsidR="00794A1F">
        <w:rPr>
          <w:sz w:val="32"/>
          <w:szCs w:val="32"/>
        </w:rPr>
        <w:tab/>
        <w:t xml:space="preserve">  </w:t>
      </w:r>
      <w:r w:rsidR="006C7429">
        <w:rPr>
          <w:sz w:val="32"/>
          <w:szCs w:val="32"/>
        </w:rPr>
        <w:t>4</w:t>
      </w:r>
    </w:p>
    <w:p w14:paraId="51891CF6" w14:textId="0E1ACEF3" w:rsidR="00794A1F" w:rsidRPr="00794A1F" w:rsidRDefault="00794A1F" w:rsidP="00794A1F">
      <w:pPr>
        <w:pStyle w:val="ListParagraph"/>
        <w:numPr>
          <w:ilvl w:val="0"/>
          <w:numId w:val="8"/>
        </w:numPr>
        <w:spacing w:line="360" w:lineRule="auto"/>
        <w:ind w:left="714" w:hanging="357"/>
        <w:rPr>
          <w:sz w:val="32"/>
          <w:szCs w:val="32"/>
        </w:rPr>
      </w:pPr>
      <w:r>
        <w:rPr>
          <w:sz w:val="32"/>
          <w:szCs w:val="32"/>
        </w:rPr>
        <w:tab/>
      </w:r>
      <w:r w:rsidR="00180158">
        <w:rPr>
          <w:sz w:val="32"/>
          <w:szCs w:val="32"/>
        </w:rPr>
        <w:tab/>
      </w:r>
      <w:r w:rsidRPr="00794A1F">
        <w:rPr>
          <w:sz w:val="32"/>
          <w:szCs w:val="32"/>
        </w:rPr>
        <w:t>Power Distribution</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sidR="006C7429">
        <w:rPr>
          <w:sz w:val="32"/>
          <w:szCs w:val="32"/>
        </w:rPr>
        <w:t>10</w:t>
      </w:r>
    </w:p>
    <w:p w14:paraId="18955B4F" w14:textId="584FFA84" w:rsidR="00794A1F" w:rsidRPr="00794A1F" w:rsidRDefault="00794A1F" w:rsidP="00794A1F">
      <w:pPr>
        <w:pStyle w:val="ListParagraph"/>
        <w:numPr>
          <w:ilvl w:val="0"/>
          <w:numId w:val="8"/>
        </w:numPr>
        <w:spacing w:line="360" w:lineRule="auto"/>
        <w:ind w:left="714" w:hanging="357"/>
        <w:rPr>
          <w:sz w:val="32"/>
          <w:szCs w:val="32"/>
        </w:rPr>
      </w:pPr>
      <w:r>
        <w:rPr>
          <w:sz w:val="32"/>
          <w:szCs w:val="32"/>
        </w:rPr>
        <w:tab/>
      </w:r>
      <w:r w:rsidR="00180158">
        <w:rPr>
          <w:sz w:val="32"/>
          <w:szCs w:val="32"/>
        </w:rPr>
        <w:tab/>
      </w:r>
      <w:r w:rsidRPr="00794A1F">
        <w:rPr>
          <w:sz w:val="32"/>
          <w:szCs w:val="32"/>
        </w:rPr>
        <w:t>Cable Calculations</w:t>
      </w:r>
      <w:r>
        <w:rPr>
          <w:sz w:val="32"/>
          <w:szCs w:val="32"/>
        </w:rPr>
        <w:tab/>
      </w:r>
      <w:r>
        <w:rPr>
          <w:sz w:val="32"/>
          <w:szCs w:val="32"/>
        </w:rPr>
        <w:tab/>
      </w:r>
      <w:r>
        <w:rPr>
          <w:sz w:val="32"/>
          <w:szCs w:val="32"/>
        </w:rPr>
        <w:tab/>
      </w:r>
      <w:r>
        <w:rPr>
          <w:sz w:val="32"/>
          <w:szCs w:val="32"/>
        </w:rPr>
        <w:tab/>
      </w:r>
      <w:r>
        <w:rPr>
          <w:sz w:val="32"/>
          <w:szCs w:val="32"/>
        </w:rPr>
        <w:tab/>
      </w:r>
      <w:r w:rsidR="007143C4">
        <w:rPr>
          <w:sz w:val="32"/>
          <w:szCs w:val="32"/>
        </w:rPr>
        <w:tab/>
      </w:r>
      <w:r w:rsidR="007143C4">
        <w:rPr>
          <w:sz w:val="32"/>
          <w:szCs w:val="32"/>
        </w:rPr>
        <w:tab/>
        <w:t>1</w:t>
      </w:r>
      <w:r w:rsidR="006C7429">
        <w:rPr>
          <w:sz w:val="32"/>
          <w:szCs w:val="32"/>
        </w:rPr>
        <w:t>7</w:t>
      </w:r>
    </w:p>
    <w:p w14:paraId="31CDCD8D" w14:textId="5F484F33" w:rsidR="00794A1F" w:rsidRPr="00794A1F" w:rsidRDefault="00794A1F" w:rsidP="00794A1F">
      <w:pPr>
        <w:pStyle w:val="ListParagraph"/>
        <w:numPr>
          <w:ilvl w:val="0"/>
          <w:numId w:val="8"/>
        </w:numPr>
        <w:spacing w:line="360" w:lineRule="auto"/>
        <w:ind w:left="714" w:hanging="357"/>
        <w:rPr>
          <w:sz w:val="32"/>
          <w:szCs w:val="32"/>
        </w:rPr>
      </w:pPr>
      <w:r>
        <w:rPr>
          <w:sz w:val="32"/>
          <w:szCs w:val="32"/>
        </w:rPr>
        <w:tab/>
      </w:r>
      <w:r w:rsidR="00180158">
        <w:rPr>
          <w:sz w:val="32"/>
          <w:szCs w:val="32"/>
        </w:rPr>
        <w:tab/>
      </w:r>
      <w:r w:rsidRPr="00794A1F">
        <w:rPr>
          <w:sz w:val="32"/>
          <w:szCs w:val="32"/>
        </w:rPr>
        <w:t>Circuit Protection</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sidR="009C0DDC">
        <w:rPr>
          <w:sz w:val="32"/>
          <w:szCs w:val="32"/>
        </w:rPr>
        <w:t>24</w:t>
      </w:r>
    </w:p>
    <w:p w14:paraId="15F8F5A7" w14:textId="29B889C2" w:rsidR="00794A1F" w:rsidRPr="00180158" w:rsidRDefault="00794A1F" w:rsidP="00B82684">
      <w:pPr>
        <w:pStyle w:val="ListParagraph"/>
        <w:numPr>
          <w:ilvl w:val="0"/>
          <w:numId w:val="8"/>
        </w:numPr>
        <w:spacing w:line="360" w:lineRule="auto"/>
        <w:ind w:left="714" w:hanging="357"/>
        <w:rPr>
          <w:sz w:val="32"/>
          <w:szCs w:val="32"/>
        </w:rPr>
      </w:pPr>
      <w:r w:rsidRPr="00180158">
        <w:rPr>
          <w:sz w:val="32"/>
          <w:szCs w:val="32"/>
        </w:rPr>
        <w:tab/>
      </w:r>
      <w:r w:rsidR="00180158">
        <w:rPr>
          <w:sz w:val="32"/>
          <w:szCs w:val="32"/>
        </w:rPr>
        <w:tab/>
      </w:r>
      <w:r w:rsidRPr="00180158">
        <w:rPr>
          <w:sz w:val="32"/>
          <w:szCs w:val="32"/>
        </w:rPr>
        <w:t>Cable Support Systems</w:t>
      </w:r>
      <w:r w:rsidRPr="00180158">
        <w:rPr>
          <w:sz w:val="32"/>
          <w:szCs w:val="32"/>
        </w:rPr>
        <w:tab/>
      </w:r>
      <w:r w:rsidRPr="00180158">
        <w:rPr>
          <w:sz w:val="32"/>
          <w:szCs w:val="32"/>
        </w:rPr>
        <w:tab/>
      </w:r>
      <w:r w:rsidRPr="00180158">
        <w:rPr>
          <w:sz w:val="32"/>
          <w:szCs w:val="32"/>
        </w:rPr>
        <w:tab/>
      </w:r>
      <w:r w:rsidRPr="00180158">
        <w:rPr>
          <w:sz w:val="32"/>
          <w:szCs w:val="32"/>
        </w:rPr>
        <w:tab/>
      </w:r>
      <w:r w:rsidRPr="00180158">
        <w:rPr>
          <w:sz w:val="32"/>
          <w:szCs w:val="32"/>
        </w:rPr>
        <w:tab/>
      </w:r>
      <w:r w:rsidRPr="00180158">
        <w:rPr>
          <w:sz w:val="32"/>
          <w:szCs w:val="32"/>
        </w:rPr>
        <w:tab/>
      </w:r>
      <w:r w:rsidR="00E94845">
        <w:rPr>
          <w:sz w:val="32"/>
          <w:szCs w:val="32"/>
        </w:rPr>
        <w:t>26</w:t>
      </w:r>
      <w:r w:rsidRPr="00180158">
        <w:rPr>
          <w:sz w:val="32"/>
          <w:szCs w:val="32"/>
        </w:rPr>
        <w:t xml:space="preserve">  </w:t>
      </w:r>
    </w:p>
    <w:p w14:paraId="6360D591" w14:textId="3A1E7F76" w:rsidR="00794A1F" w:rsidRDefault="00180158" w:rsidP="00794A1F">
      <w:pPr>
        <w:pStyle w:val="ListParagraph"/>
        <w:numPr>
          <w:ilvl w:val="0"/>
          <w:numId w:val="8"/>
        </w:numPr>
        <w:spacing w:line="360" w:lineRule="auto"/>
        <w:ind w:left="714" w:hanging="357"/>
        <w:rPr>
          <w:sz w:val="32"/>
          <w:szCs w:val="32"/>
        </w:rPr>
      </w:pPr>
      <w:r>
        <w:rPr>
          <w:sz w:val="32"/>
          <w:szCs w:val="32"/>
        </w:rPr>
        <w:tab/>
      </w:r>
      <w:r w:rsidR="00794A1F">
        <w:rPr>
          <w:sz w:val="32"/>
          <w:szCs w:val="32"/>
        </w:rPr>
        <w:tab/>
        <w:t>Appendix A Lighting Systems</w:t>
      </w:r>
      <w:r w:rsidR="00794A1F">
        <w:rPr>
          <w:sz w:val="32"/>
          <w:szCs w:val="32"/>
        </w:rPr>
        <w:tab/>
      </w:r>
      <w:r w:rsidR="00794A1F">
        <w:rPr>
          <w:sz w:val="32"/>
          <w:szCs w:val="32"/>
        </w:rPr>
        <w:tab/>
      </w:r>
      <w:r w:rsidR="00794A1F">
        <w:rPr>
          <w:sz w:val="32"/>
          <w:szCs w:val="32"/>
        </w:rPr>
        <w:tab/>
      </w:r>
      <w:r w:rsidR="00794A1F">
        <w:rPr>
          <w:sz w:val="32"/>
          <w:szCs w:val="32"/>
        </w:rPr>
        <w:tab/>
      </w:r>
      <w:r w:rsidR="00794A1F">
        <w:rPr>
          <w:sz w:val="32"/>
          <w:szCs w:val="32"/>
        </w:rPr>
        <w:tab/>
      </w:r>
      <w:r w:rsidR="00203431">
        <w:rPr>
          <w:sz w:val="32"/>
          <w:szCs w:val="32"/>
        </w:rPr>
        <w:t>27</w:t>
      </w:r>
    </w:p>
    <w:p w14:paraId="65ADDEB5" w14:textId="5CCB939D" w:rsidR="00203431" w:rsidRPr="00203431" w:rsidRDefault="00180158" w:rsidP="00203431">
      <w:pPr>
        <w:pStyle w:val="ListParagraph"/>
        <w:numPr>
          <w:ilvl w:val="0"/>
          <w:numId w:val="8"/>
        </w:numPr>
        <w:spacing w:line="360" w:lineRule="auto"/>
        <w:ind w:left="714" w:hanging="357"/>
        <w:rPr>
          <w:sz w:val="32"/>
          <w:szCs w:val="32"/>
        </w:rPr>
      </w:pPr>
      <w:r>
        <w:rPr>
          <w:sz w:val="32"/>
          <w:szCs w:val="32"/>
        </w:rPr>
        <w:tab/>
      </w:r>
      <w:r w:rsidR="00794A1F">
        <w:rPr>
          <w:sz w:val="32"/>
          <w:szCs w:val="32"/>
        </w:rPr>
        <w:tab/>
        <w:t>Appendix B</w:t>
      </w:r>
      <w:r w:rsidR="00DE7D38">
        <w:rPr>
          <w:sz w:val="32"/>
          <w:szCs w:val="32"/>
        </w:rPr>
        <w:t xml:space="preserve"> Power Distribution</w:t>
      </w:r>
      <w:r w:rsidR="00794A1F">
        <w:rPr>
          <w:sz w:val="32"/>
          <w:szCs w:val="32"/>
        </w:rPr>
        <w:tab/>
      </w:r>
      <w:r w:rsidR="00794A1F">
        <w:rPr>
          <w:sz w:val="32"/>
          <w:szCs w:val="32"/>
        </w:rPr>
        <w:tab/>
      </w:r>
      <w:r w:rsidR="00794A1F">
        <w:rPr>
          <w:sz w:val="32"/>
          <w:szCs w:val="32"/>
        </w:rPr>
        <w:tab/>
      </w:r>
      <w:r w:rsidR="00F27DF5">
        <w:rPr>
          <w:sz w:val="32"/>
          <w:szCs w:val="32"/>
        </w:rPr>
        <w:tab/>
      </w:r>
      <w:r w:rsidR="00F27DF5">
        <w:rPr>
          <w:sz w:val="32"/>
          <w:szCs w:val="32"/>
        </w:rPr>
        <w:tab/>
        <w:t>46</w:t>
      </w:r>
    </w:p>
    <w:p w14:paraId="782D4C13" w14:textId="3538C910" w:rsidR="00794A1F" w:rsidRPr="00F263C2" w:rsidRDefault="00203431" w:rsidP="00F263C2">
      <w:pPr>
        <w:pStyle w:val="ListParagraph"/>
        <w:numPr>
          <w:ilvl w:val="0"/>
          <w:numId w:val="8"/>
        </w:numPr>
        <w:spacing w:line="360" w:lineRule="auto"/>
        <w:ind w:left="714" w:hanging="357"/>
        <w:rPr>
          <w:sz w:val="32"/>
          <w:szCs w:val="32"/>
        </w:rPr>
      </w:pPr>
      <w:r>
        <w:rPr>
          <w:sz w:val="32"/>
          <w:szCs w:val="32"/>
        </w:rPr>
        <w:t xml:space="preserve"> </w:t>
      </w:r>
      <w:r>
        <w:rPr>
          <w:sz w:val="32"/>
          <w:szCs w:val="32"/>
        </w:rPr>
        <w:tab/>
      </w:r>
      <w:r w:rsidR="00794A1F" w:rsidRPr="00794A1F">
        <w:rPr>
          <w:sz w:val="32"/>
          <w:szCs w:val="32"/>
        </w:rPr>
        <w:t>Appendix C</w:t>
      </w:r>
      <w:r w:rsidR="00DE7D38">
        <w:rPr>
          <w:sz w:val="32"/>
          <w:szCs w:val="32"/>
        </w:rPr>
        <w:t xml:space="preserve"> Circuit Protection</w:t>
      </w:r>
      <w:r w:rsidR="00794A1F">
        <w:rPr>
          <w:sz w:val="32"/>
          <w:szCs w:val="32"/>
        </w:rPr>
        <w:tab/>
      </w:r>
      <w:r w:rsidR="00794A1F">
        <w:rPr>
          <w:sz w:val="32"/>
          <w:szCs w:val="32"/>
        </w:rPr>
        <w:tab/>
      </w:r>
      <w:r w:rsidR="00794A1F" w:rsidRPr="00F263C2">
        <w:rPr>
          <w:sz w:val="32"/>
          <w:szCs w:val="32"/>
        </w:rPr>
        <w:tab/>
      </w:r>
      <w:r w:rsidR="00794A1F" w:rsidRPr="00F263C2">
        <w:rPr>
          <w:sz w:val="32"/>
          <w:szCs w:val="32"/>
        </w:rPr>
        <w:tab/>
      </w:r>
      <w:r w:rsidR="00794A1F" w:rsidRPr="00F263C2">
        <w:rPr>
          <w:sz w:val="32"/>
          <w:szCs w:val="32"/>
        </w:rPr>
        <w:tab/>
      </w:r>
      <w:r w:rsidR="00F27DF5">
        <w:rPr>
          <w:sz w:val="32"/>
          <w:szCs w:val="32"/>
        </w:rPr>
        <w:t>54</w:t>
      </w:r>
    </w:p>
    <w:p w14:paraId="508E7499" w14:textId="5BCBBCF7" w:rsidR="00794A1F" w:rsidRDefault="00794A1F" w:rsidP="00794A1F">
      <w:pPr>
        <w:pStyle w:val="ListParagraph"/>
        <w:numPr>
          <w:ilvl w:val="0"/>
          <w:numId w:val="8"/>
        </w:numPr>
        <w:spacing w:line="360" w:lineRule="auto"/>
        <w:ind w:left="714" w:hanging="357"/>
        <w:rPr>
          <w:sz w:val="32"/>
          <w:szCs w:val="32"/>
        </w:rPr>
      </w:pPr>
      <w:r>
        <w:rPr>
          <w:sz w:val="32"/>
          <w:szCs w:val="32"/>
        </w:rPr>
        <w:t xml:space="preserve">Appendix </w:t>
      </w:r>
      <w:r w:rsidR="00F263C2">
        <w:rPr>
          <w:sz w:val="32"/>
          <w:szCs w:val="32"/>
        </w:rPr>
        <w:t>D</w:t>
      </w:r>
      <w:r w:rsidR="00DE7D38">
        <w:rPr>
          <w:sz w:val="32"/>
          <w:szCs w:val="32"/>
        </w:rPr>
        <w:t xml:space="preserve"> Cable Support Systems</w:t>
      </w:r>
      <w:r>
        <w:rPr>
          <w:sz w:val="32"/>
          <w:szCs w:val="32"/>
        </w:rPr>
        <w:tab/>
      </w:r>
      <w:r>
        <w:rPr>
          <w:sz w:val="32"/>
          <w:szCs w:val="32"/>
        </w:rPr>
        <w:tab/>
      </w:r>
      <w:r>
        <w:rPr>
          <w:sz w:val="32"/>
          <w:szCs w:val="32"/>
        </w:rPr>
        <w:tab/>
      </w:r>
      <w:r>
        <w:rPr>
          <w:sz w:val="32"/>
          <w:szCs w:val="32"/>
        </w:rPr>
        <w:tab/>
      </w:r>
      <w:r w:rsidR="00F27DF5">
        <w:rPr>
          <w:sz w:val="32"/>
          <w:szCs w:val="32"/>
        </w:rPr>
        <w:t>60</w:t>
      </w:r>
    </w:p>
    <w:p w14:paraId="62E86A5B" w14:textId="79065577" w:rsidR="00203431" w:rsidRDefault="00DE7D38" w:rsidP="00794A1F">
      <w:pPr>
        <w:pStyle w:val="ListParagraph"/>
        <w:numPr>
          <w:ilvl w:val="0"/>
          <w:numId w:val="8"/>
        </w:numPr>
        <w:spacing w:line="360" w:lineRule="auto"/>
        <w:ind w:left="714" w:hanging="357"/>
        <w:rPr>
          <w:sz w:val="32"/>
          <w:szCs w:val="32"/>
        </w:rPr>
      </w:pPr>
      <w:r>
        <w:rPr>
          <w:sz w:val="32"/>
          <w:szCs w:val="32"/>
        </w:rPr>
        <w:t xml:space="preserve">Appendix </w:t>
      </w:r>
      <w:r w:rsidR="00F263C2">
        <w:rPr>
          <w:sz w:val="32"/>
          <w:szCs w:val="32"/>
        </w:rPr>
        <w:t>E</w:t>
      </w:r>
      <w:r>
        <w:rPr>
          <w:sz w:val="32"/>
          <w:szCs w:val="32"/>
        </w:rPr>
        <w:t xml:space="preserve"> Scale Drawings</w:t>
      </w:r>
      <w:r>
        <w:rPr>
          <w:sz w:val="32"/>
          <w:szCs w:val="32"/>
        </w:rPr>
        <w:tab/>
      </w:r>
      <w:r w:rsidR="00F27DF5">
        <w:rPr>
          <w:sz w:val="32"/>
          <w:szCs w:val="32"/>
        </w:rPr>
        <w:tab/>
      </w:r>
      <w:r w:rsidR="00F27DF5">
        <w:rPr>
          <w:sz w:val="32"/>
          <w:szCs w:val="32"/>
        </w:rPr>
        <w:tab/>
      </w:r>
      <w:r w:rsidR="00F27DF5">
        <w:rPr>
          <w:sz w:val="32"/>
          <w:szCs w:val="32"/>
        </w:rPr>
        <w:tab/>
      </w:r>
      <w:r w:rsidR="00F27DF5">
        <w:rPr>
          <w:sz w:val="32"/>
          <w:szCs w:val="32"/>
        </w:rPr>
        <w:tab/>
      </w:r>
      <w:r w:rsidR="00F27DF5">
        <w:rPr>
          <w:sz w:val="32"/>
          <w:szCs w:val="32"/>
        </w:rPr>
        <w:tab/>
        <w:t>66</w:t>
      </w:r>
    </w:p>
    <w:p w14:paraId="1CC20C71" w14:textId="259D3E2D" w:rsidR="00DE7D38" w:rsidRDefault="00203431" w:rsidP="00794A1F">
      <w:pPr>
        <w:pStyle w:val="ListParagraph"/>
        <w:numPr>
          <w:ilvl w:val="0"/>
          <w:numId w:val="8"/>
        </w:numPr>
        <w:spacing w:line="360" w:lineRule="auto"/>
        <w:ind w:left="714" w:hanging="357"/>
        <w:rPr>
          <w:sz w:val="32"/>
          <w:szCs w:val="32"/>
        </w:rPr>
      </w:pPr>
      <w:r>
        <w:rPr>
          <w:sz w:val="32"/>
          <w:szCs w:val="32"/>
        </w:rPr>
        <w:t>Appendix F Cable Calculations</w:t>
      </w:r>
      <w:r w:rsidR="00DE7D38">
        <w:rPr>
          <w:sz w:val="32"/>
          <w:szCs w:val="32"/>
        </w:rPr>
        <w:tab/>
      </w:r>
      <w:r w:rsidR="00DE7D38">
        <w:rPr>
          <w:sz w:val="32"/>
          <w:szCs w:val="32"/>
        </w:rPr>
        <w:tab/>
      </w:r>
      <w:r w:rsidR="00DE7D38">
        <w:rPr>
          <w:sz w:val="32"/>
          <w:szCs w:val="32"/>
        </w:rPr>
        <w:tab/>
      </w:r>
      <w:r w:rsidR="00DE7D38">
        <w:rPr>
          <w:sz w:val="32"/>
          <w:szCs w:val="32"/>
        </w:rPr>
        <w:tab/>
      </w:r>
      <w:r w:rsidR="00DE7D38">
        <w:rPr>
          <w:sz w:val="32"/>
          <w:szCs w:val="32"/>
        </w:rPr>
        <w:tab/>
      </w:r>
      <w:r w:rsidR="00F27DF5">
        <w:rPr>
          <w:sz w:val="32"/>
          <w:szCs w:val="32"/>
        </w:rPr>
        <w:t>75</w:t>
      </w:r>
    </w:p>
    <w:p w14:paraId="1CCBA70B" w14:textId="4BD41FBF" w:rsidR="00794A1F" w:rsidRPr="009D4042" w:rsidRDefault="00B45368" w:rsidP="00B45368">
      <w:r>
        <w:br w:type="page"/>
      </w:r>
    </w:p>
    <w:p w14:paraId="0A94739D" w14:textId="498ECE13" w:rsidR="00913A29" w:rsidRDefault="00913A29" w:rsidP="7462EFBE">
      <w:pPr>
        <w:pStyle w:val="Heading1"/>
        <w:rPr>
          <w:sz w:val="40"/>
          <w:szCs w:val="40"/>
          <w:u w:val="single"/>
        </w:rPr>
      </w:pPr>
      <w:r>
        <w:rPr>
          <w:sz w:val="40"/>
          <w:szCs w:val="40"/>
          <w:u w:val="single"/>
        </w:rPr>
        <w:lastRenderedPageBreak/>
        <w:t>Wiring Diagrams</w:t>
      </w:r>
    </w:p>
    <w:p w14:paraId="06848689" w14:textId="2529E67A" w:rsidR="00913A29" w:rsidRDefault="00913A29" w:rsidP="00913A29"/>
    <w:p w14:paraId="537B8C58" w14:textId="4FBE7E58" w:rsidR="00913A29" w:rsidRPr="00913A29" w:rsidRDefault="00913A29" w:rsidP="00913A29">
      <w:pPr>
        <w:pStyle w:val="ListParagraph"/>
        <w:numPr>
          <w:ilvl w:val="0"/>
          <w:numId w:val="11"/>
        </w:numPr>
        <w:rPr>
          <w:sz w:val="32"/>
          <w:szCs w:val="32"/>
        </w:rPr>
      </w:pPr>
      <w:r w:rsidRPr="00913A29">
        <w:rPr>
          <w:sz w:val="32"/>
          <w:szCs w:val="32"/>
        </w:rPr>
        <w:t>Lighting Diagrams</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 xml:space="preserve">  </w:t>
      </w:r>
      <w:r w:rsidR="006C7429">
        <w:rPr>
          <w:sz w:val="32"/>
          <w:szCs w:val="32"/>
        </w:rPr>
        <w:t>5</w:t>
      </w:r>
    </w:p>
    <w:p w14:paraId="0EE76332" w14:textId="14685489" w:rsidR="00913A29" w:rsidRPr="00913A29" w:rsidRDefault="00913A29" w:rsidP="00913A29">
      <w:pPr>
        <w:pStyle w:val="ListParagraph"/>
        <w:numPr>
          <w:ilvl w:val="0"/>
          <w:numId w:val="11"/>
        </w:numPr>
        <w:rPr>
          <w:sz w:val="32"/>
          <w:szCs w:val="32"/>
        </w:rPr>
      </w:pPr>
      <w:r w:rsidRPr="00913A29">
        <w:rPr>
          <w:sz w:val="32"/>
          <w:szCs w:val="32"/>
        </w:rPr>
        <w:t>Emergency Lighting Diagrams</w:t>
      </w:r>
      <w:r>
        <w:rPr>
          <w:sz w:val="32"/>
          <w:szCs w:val="32"/>
        </w:rPr>
        <w:tab/>
      </w:r>
      <w:r>
        <w:rPr>
          <w:sz w:val="32"/>
          <w:szCs w:val="32"/>
        </w:rPr>
        <w:tab/>
      </w:r>
      <w:r>
        <w:rPr>
          <w:sz w:val="32"/>
          <w:szCs w:val="32"/>
        </w:rPr>
        <w:tab/>
      </w:r>
      <w:r>
        <w:rPr>
          <w:sz w:val="32"/>
          <w:szCs w:val="32"/>
        </w:rPr>
        <w:tab/>
      </w:r>
      <w:r>
        <w:rPr>
          <w:sz w:val="32"/>
          <w:szCs w:val="32"/>
        </w:rPr>
        <w:tab/>
      </w:r>
      <w:r>
        <w:rPr>
          <w:sz w:val="32"/>
          <w:szCs w:val="32"/>
        </w:rPr>
        <w:tab/>
        <w:t xml:space="preserve">  </w:t>
      </w:r>
      <w:r w:rsidR="006C7429">
        <w:rPr>
          <w:sz w:val="32"/>
          <w:szCs w:val="32"/>
        </w:rPr>
        <w:t>7</w:t>
      </w:r>
    </w:p>
    <w:p w14:paraId="35FA8925" w14:textId="1E5CB41A" w:rsidR="00913A29" w:rsidRPr="00913A29" w:rsidRDefault="00913A29" w:rsidP="00913A29">
      <w:pPr>
        <w:pStyle w:val="ListParagraph"/>
        <w:numPr>
          <w:ilvl w:val="0"/>
          <w:numId w:val="11"/>
        </w:numPr>
        <w:rPr>
          <w:sz w:val="32"/>
          <w:szCs w:val="32"/>
        </w:rPr>
      </w:pPr>
      <w:r w:rsidRPr="00913A29">
        <w:rPr>
          <w:sz w:val="32"/>
          <w:szCs w:val="32"/>
        </w:rPr>
        <w:t>Lighting Circuit ID and Key</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 xml:space="preserve">  </w:t>
      </w:r>
      <w:r w:rsidR="006C7429">
        <w:rPr>
          <w:sz w:val="32"/>
          <w:szCs w:val="32"/>
        </w:rPr>
        <w:t>9</w:t>
      </w:r>
    </w:p>
    <w:p w14:paraId="187271D9" w14:textId="7D4086B4" w:rsidR="00913A29" w:rsidRPr="00913A29" w:rsidRDefault="00913A29" w:rsidP="00913A29">
      <w:pPr>
        <w:pStyle w:val="ListParagraph"/>
        <w:numPr>
          <w:ilvl w:val="0"/>
          <w:numId w:val="11"/>
        </w:numPr>
        <w:rPr>
          <w:sz w:val="32"/>
          <w:szCs w:val="32"/>
        </w:rPr>
      </w:pPr>
      <w:r w:rsidRPr="00913A29">
        <w:rPr>
          <w:sz w:val="32"/>
          <w:szCs w:val="32"/>
        </w:rPr>
        <w:t>Distribution Diagrams</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1</w:t>
      </w:r>
      <w:r w:rsidR="006C7429">
        <w:rPr>
          <w:sz w:val="32"/>
          <w:szCs w:val="32"/>
        </w:rPr>
        <w:t>1</w:t>
      </w:r>
    </w:p>
    <w:p w14:paraId="3BC84A3E" w14:textId="5A0B7D00" w:rsidR="00913A29" w:rsidRPr="00913A29" w:rsidRDefault="00913A29" w:rsidP="00913A29">
      <w:pPr>
        <w:pStyle w:val="ListParagraph"/>
        <w:numPr>
          <w:ilvl w:val="0"/>
          <w:numId w:val="11"/>
        </w:numPr>
        <w:rPr>
          <w:sz w:val="32"/>
          <w:szCs w:val="32"/>
        </w:rPr>
      </w:pPr>
      <w:r w:rsidRPr="00913A29">
        <w:rPr>
          <w:sz w:val="32"/>
          <w:szCs w:val="32"/>
        </w:rPr>
        <w:t>Power Diagrams</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1</w:t>
      </w:r>
      <w:r w:rsidR="006C7429">
        <w:rPr>
          <w:sz w:val="32"/>
          <w:szCs w:val="32"/>
        </w:rPr>
        <w:t>3</w:t>
      </w:r>
    </w:p>
    <w:p w14:paraId="1D6D43FF" w14:textId="48D79E37" w:rsidR="00913A29" w:rsidRPr="00913A29" w:rsidRDefault="00913A29" w:rsidP="00913A29">
      <w:pPr>
        <w:pStyle w:val="ListParagraph"/>
        <w:numPr>
          <w:ilvl w:val="0"/>
          <w:numId w:val="11"/>
        </w:numPr>
        <w:rPr>
          <w:sz w:val="32"/>
          <w:szCs w:val="32"/>
        </w:rPr>
      </w:pPr>
      <w:r w:rsidRPr="00913A29">
        <w:rPr>
          <w:sz w:val="32"/>
          <w:szCs w:val="32"/>
        </w:rPr>
        <w:t>Power Circuit ID and Key</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1</w:t>
      </w:r>
      <w:r w:rsidR="006C7429">
        <w:rPr>
          <w:sz w:val="32"/>
          <w:szCs w:val="32"/>
        </w:rPr>
        <w:t>5</w:t>
      </w:r>
    </w:p>
    <w:p w14:paraId="0CB3EC42" w14:textId="77777777" w:rsidR="00913A29" w:rsidRDefault="00913A29">
      <w:pPr>
        <w:rPr>
          <w:rFonts w:asciiTheme="majorHAnsi" w:eastAsiaTheme="majorEastAsia" w:hAnsiTheme="majorHAnsi" w:cstheme="majorBidi"/>
          <w:color w:val="2E74B5" w:themeColor="accent1" w:themeShade="BF"/>
          <w:sz w:val="40"/>
          <w:szCs w:val="40"/>
          <w:u w:val="single"/>
        </w:rPr>
      </w:pPr>
      <w:r>
        <w:rPr>
          <w:sz w:val="40"/>
          <w:szCs w:val="40"/>
          <w:u w:val="single"/>
        </w:rPr>
        <w:br w:type="page"/>
      </w:r>
    </w:p>
    <w:p w14:paraId="33E1F76B" w14:textId="77777777" w:rsidR="003567A5" w:rsidRDefault="003567A5" w:rsidP="003567A5">
      <w:pPr>
        <w:pStyle w:val="Heading1"/>
        <w:rPr>
          <w:sz w:val="40"/>
          <w:szCs w:val="40"/>
          <w:u w:val="single"/>
        </w:rPr>
      </w:pPr>
      <w:r>
        <w:rPr>
          <w:sz w:val="40"/>
          <w:szCs w:val="40"/>
          <w:u w:val="single"/>
        </w:rPr>
        <w:lastRenderedPageBreak/>
        <w:t>Introduction</w:t>
      </w:r>
    </w:p>
    <w:p w14:paraId="12E4AFBD" w14:textId="696BCFA6" w:rsidR="003567A5" w:rsidRDefault="003567A5" w:rsidP="003567A5"/>
    <w:p w14:paraId="7272C108" w14:textId="0C773DED" w:rsidR="006C7429" w:rsidRDefault="003567A5" w:rsidP="003567A5">
      <w:r>
        <w:t xml:space="preserve">This project is an electrical design for a new sheltered accommodation extension block. It will be constructed to consists of a communal dining room, kitchen and utility rooms, 6 1-bedroom accommodation and 1 2-bedroom accommodation over two storeys. Within the complex there are numerous cookers, a lift, washing machine and tumble dryer. </w:t>
      </w:r>
      <w:r w:rsidR="006C7429">
        <w:t>The extension block design has included the following:</w:t>
      </w:r>
    </w:p>
    <w:p w14:paraId="352DE73B" w14:textId="011EDFE3" w:rsidR="006C7429" w:rsidRDefault="006C7429" w:rsidP="006C7429">
      <w:pPr>
        <w:pStyle w:val="ListParagraph"/>
        <w:numPr>
          <w:ilvl w:val="0"/>
          <w:numId w:val="34"/>
        </w:numPr>
      </w:pPr>
      <w:r>
        <w:t>Appropriate lighting systems, including emergency lighting.</w:t>
      </w:r>
    </w:p>
    <w:p w14:paraId="739047C9" w14:textId="66B4DC45" w:rsidR="006C7429" w:rsidRDefault="006C7429" w:rsidP="006C7429">
      <w:pPr>
        <w:pStyle w:val="ListParagraph"/>
        <w:numPr>
          <w:ilvl w:val="0"/>
          <w:numId w:val="34"/>
        </w:numPr>
      </w:pPr>
      <w:r>
        <w:t>Appropriate power distribution design.</w:t>
      </w:r>
    </w:p>
    <w:p w14:paraId="4F1E146E" w14:textId="5BC63DAE" w:rsidR="006C7429" w:rsidRDefault="006C7429" w:rsidP="006C7429">
      <w:pPr>
        <w:pStyle w:val="ListParagraph"/>
        <w:numPr>
          <w:ilvl w:val="0"/>
          <w:numId w:val="34"/>
        </w:numPr>
      </w:pPr>
      <w:r>
        <w:t>Cable size calculations, including the minimal cross-sectional area of the protective conductor for the communal kitchen cooker.</w:t>
      </w:r>
    </w:p>
    <w:p w14:paraId="65597413" w14:textId="77777777" w:rsidR="006C7429" w:rsidRDefault="006C7429" w:rsidP="006C7429">
      <w:pPr>
        <w:pStyle w:val="ListParagraph"/>
        <w:numPr>
          <w:ilvl w:val="0"/>
          <w:numId w:val="34"/>
        </w:numPr>
      </w:pPr>
      <w:r>
        <w:t>Circuit protection design.</w:t>
      </w:r>
    </w:p>
    <w:p w14:paraId="696E1424" w14:textId="67979F47" w:rsidR="006C7429" w:rsidRDefault="006C7429" w:rsidP="006C7429">
      <w:pPr>
        <w:pStyle w:val="ListParagraph"/>
        <w:numPr>
          <w:ilvl w:val="0"/>
          <w:numId w:val="34"/>
        </w:numPr>
      </w:pPr>
      <w:r>
        <w:t>A suitable cable support system that has been used throughout the installation.</w:t>
      </w:r>
    </w:p>
    <w:p w14:paraId="6809F289" w14:textId="5F391A52" w:rsidR="003567A5" w:rsidRDefault="006C7429" w:rsidP="006C7429">
      <w:r>
        <w:t>Complete wiring d</w:t>
      </w:r>
      <w:r w:rsidR="003567A5">
        <w:t>iagrams have been provided</w:t>
      </w:r>
      <w:r>
        <w:t>.</w:t>
      </w:r>
    </w:p>
    <w:p w14:paraId="4913F5CC" w14:textId="7EDD8282" w:rsidR="003567A5" w:rsidRDefault="003567A5" w:rsidP="003567A5">
      <w:r>
        <w:br w:type="page"/>
      </w:r>
    </w:p>
    <w:p w14:paraId="58BA4C26" w14:textId="03AAC353" w:rsidR="002624AF" w:rsidRDefault="7462EFBE" w:rsidP="7462EFBE">
      <w:pPr>
        <w:pStyle w:val="Heading1"/>
        <w:rPr>
          <w:sz w:val="40"/>
          <w:szCs w:val="40"/>
          <w:u w:val="single"/>
        </w:rPr>
      </w:pPr>
      <w:r w:rsidRPr="7462EFBE">
        <w:rPr>
          <w:sz w:val="40"/>
          <w:szCs w:val="40"/>
          <w:u w:val="single"/>
        </w:rPr>
        <w:lastRenderedPageBreak/>
        <w:t>Lighting Systems</w:t>
      </w:r>
    </w:p>
    <w:p w14:paraId="672A6659" w14:textId="77777777" w:rsidR="00461D54" w:rsidRDefault="00461D54" w:rsidP="00461D54"/>
    <w:p w14:paraId="0FA4B7AD" w14:textId="787C23E7" w:rsidR="00086ABE" w:rsidRDefault="00F62D0D" w:rsidP="00461D54">
      <w:r>
        <w:t>LED lighting was chosen throughout the</w:t>
      </w:r>
      <w:r w:rsidRPr="2E352FA1">
        <w:t xml:space="preserve"> </w:t>
      </w:r>
      <w:r>
        <w:t>installation due to the lower running costs and longer lifespan</w:t>
      </w:r>
      <w:r w:rsidRPr="2E352FA1">
        <w:t>,</w:t>
      </w:r>
      <w:r w:rsidR="00086ABE">
        <w:t xml:space="preserve"> therefore lower maintenance costs </w:t>
      </w:r>
      <w:r>
        <w:t>when compared to other lighting options. The l</w:t>
      </w:r>
      <w:r w:rsidR="00365BF1">
        <w:t>ighting</w:t>
      </w:r>
      <w:r w:rsidR="00086ABE">
        <w:t xml:space="preserve"> selected</w:t>
      </w:r>
      <w:r w:rsidRPr="2E352FA1">
        <w:t xml:space="preserve"> </w:t>
      </w:r>
      <w:r w:rsidR="00365BF1">
        <w:t>for the</w:t>
      </w:r>
      <w:r>
        <w:t xml:space="preserve"> entrance hallway, corridors, stairwell and</w:t>
      </w:r>
      <w:r w:rsidR="00365BF1">
        <w:t xml:space="preserve"> communal areas </w:t>
      </w:r>
      <w:r>
        <w:t>is</w:t>
      </w:r>
      <w:r w:rsidR="00365BF1">
        <w:t xml:space="preserve"> the LEDlite (</w:t>
      </w:r>
      <w:hyperlink w:anchor="_Appendix_A_–" w:history="1">
        <w:r w:rsidR="00365BF1" w:rsidRPr="0027178A">
          <w:rPr>
            <w:rStyle w:val="Hyperlink"/>
          </w:rPr>
          <w:t>Appendix</w:t>
        </w:r>
        <w:r w:rsidR="00347A97" w:rsidRPr="0027178A">
          <w:rPr>
            <w:rStyle w:val="Hyperlink"/>
          </w:rPr>
          <w:t xml:space="preserve"> A</w:t>
        </w:r>
        <w:r w:rsidR="0027178A" w:rsidRPr="0027178A">
          <w:rPr>
            <w:rStyle w:val="Hyperlink"/>
          </w:rPr>
          <w:t>.1</w:t>
        </w:r>
      </w:hyperlink>
      <w:r w:rsidR="00365BF1" w:rsidRPr="2E352FA1">
        <w:t>)</w:t>
      </w:r>
      <w:r w:rsidR="00332E58">
        <w:t xml:space="preserve"> recessed 595</w:t>
      </w:r>
      <w:r w:rsidR="00365BF1">
        <w:t>x</w:t>
      </w:r>
      <w:r w:rsidR="00332E58">
        <w:t>595</w:t>
      </w:r>
      <w:r w:rsidR="00365BF1">
        <w:t>mm lighting panels</w:t>
      </w:r>
      <w:r w:rsidR="00086ABE" w:rsidRPr="2E352FA1">
        <w:t>,</w:t>
      </w:r>
      <w:r w:rsidR="00365BF1">
        <w:t xml:space="preserve"> which would be incorporated into the suspended ceiling panels thus giving a cleaner finish to the communal area</w:t>
      </w:r>
      <w:r w:rsidR="00086ABE">
        <w:t>s</w:t>
      </w:r>
      <w:r w:rsidR="00365BF1" w:rsidRPr="2E352FA1">
        <w:t>.</w:t>
      </w:r>
      <w:r w:rsidR="00086ABE" w:rsidRPr="2E352FA1">
        <w:t xml:space="preserve"> </w:t>
      </w:r>
      <w:r w:rsidR="00086ABE">
        <w:t>The LED luminaries are 3000K which provide the residents with a soft bright light</w:t>
      </w:r>
      <w:r w:rsidR="00086ABE" w:rsidRPr="2E352FA1">
        <w:t>.</w:t>
      </w:r>
      <w:r w:rsidR="00F77A6A">
        <w:t xml:space="preserve"> They will be controlled with Kosnic (</w:t>
      </w:r>
      <w:hyperlink w:anchor="_Appendix_A_–" w:history="1">
        <w:r w:rsidR="00F77A6A" w:rsidRPr="0027178A">
          <w:rPr>
            <w:rStyle w:val="Hyperlink"/>
          </w:rPr>
          <w:t>Appendix A</w:t>
        </w:r>
        <w:r w:rsidR="0027178A" w:rsidRPr="0027178A">
          <w:rPr>
            <w:rStyle w:val="Hyperlink"/>
          </w:rPr>
          <w:t>.2</w:t>
        </w:r>
      </w:hyperlink>
      <w:r w:rsidR="00F77A6A">
        <w:t>) microwave sensors which will automatically switch the lights on, depending on presence and ambient lighting. The sensor will automatically switch the lights off after a pre-set time when no movement has been detected thus preventing lights being left on when they are not needed.</w:t>
      </w:r>
    </w:p>
    <w:p w14:paraId="7124ADB9" w14:textId="6D1E6E56" w:rsidR="004F57A1" w:rsidRDefault="00332E58" w:rsidP="00461D54">
      <w:r>
        <w:t>The emergency lighting throughout the installation are maintained, as t</w:t>
      </w:r>
      <w:r w:rsidR="00365BF1">
        <w:t>he</w:t>
      </w:r>
      <w:r w:rsidR="00347A97">
        <w:t xml:space="preserve"> LEDlite</w:t>
      </w:r>
      <w:r w:rsidR="00365BF1">
        <w:t xml:space="preserve"> panel</w:t>
      </w:r>
      <w:r w:rsidR="00347A97">
        <w:t>s</w:t>
      </w:r>
      <w:r w:rsidR="00365BF1">
        <w:t xml:space="preserve"> can also be fitted with a</w:t>
      </w:r>
      <w:r w:rsidR="00347A97">
        <w:t xml:space="preserve">n inverter </w:t>
      </w:r>
      <w:r>
        <w:t>and battery backup (</w:t>
      </w:r>
      <w:hyperlink w:anchor="_Appendix_A_–" w:history="1">
        <w:r w:rsidRPr="0027178A">
          <w:rPr>
            <w:rStyle w:val="Hyperlink"/>
          </w:rPr>
          <w:t>Appendix A</w:t>
        </w:r>
        <w:r w:rsidR="0027178A" w:rsidRPr="0027178A">
          <w:rPr>
            <w:rStyle w:val="Hyperlink"/>
          </w:rPr>
          <w:t>.3</w:t>
        </w:r>
      </w:hyperlink>
      <w:r>
        <w:t>) in the event of power failure. This will</w:t>
      </w:r>
      <w:r w:rsidR="00365BF1">
        <w:t xml:space="preserve"> enabl</w:t>
      </w:r>
      <w:r>
        <w:t>e the same lights to be used as both</w:t>
      </w:r>
      <w:r w:rsidR="00C9447D">
        <w:t xml:space="preserve"> normal and</w:t>
      </w:r>
      <w:r w:rsidR="00365BF1">
        <w:t xml:space="preserve"> emergency lighting</w:t>
      </w:r>
      <w:r>
        <w:t xml:space="preserve"> </w:t>
      </w:r>
      <w:r w:rsidR="00C9447D">
        <w:t xml:space="preserve">reducing the need to fit extra lights. </w:t>
      </w:r>
      <w:r w:rsidR="00F47014">
        <w:t>The emergency exits signs (</w:t>
      </w:r>
      <w:hyperlink w:anchor="_Appendix_A_–" w:history="1">
        <w:r w:rsidR="00F47014" w:rsidRPr="0027178A">
          <w:rPr>
            <w:rStyle w:val="Hyperlink"/>
          </w:rPr>
          <w:t>Appendix A</w:t>
        </w:r>
        <w:r w:rsidR="0027178A" w:rsidRPr="0027178A">
          <w:rPr>
            <w:rStyle w:val="Hyperlink"/>
          </w:rPr>
          <w:t>.4</w:t>
        </w:r>
      </w:hyperlink>
      <w:r w:rsidR="00F47014">
        <w:t xml:space="preserve">) are also maintained and in the event of a power failure had a 3-hour battery backup. </w:t>
      </w:r>
      <w:r w:rsidR="00B82684">
        <w:t>T</w:t>
      </w:r>
      <w:r w:rsidR="004F57A1">
        <w:t>est switch</w:t>
      </w:r>
      <w:r w:rsidR="00B82684">
        <w:t>es</w:t>
      </w:r>
      <w:r w:rsidR="004F57A1">
        <w:t xml:space="preserve"> (</w:t>
      </w:r>
      <w:hyperlink w:anchor="_Appendix_A_–" w:history="1">
        <w:r w:rsidR="004F57A1" w:rsidRPr="0027178A">
          <w:rPr>
            <w:rStyle w:val="Hyperlink"/>
          </w:rPr>
          <w:t>Appendix A</w:t>
        </w:r>
        <w:r w:rsidR="0027178A" w:rsidRPr="0027178A">
          <w:rPr>
            <w:rStyle w:val="Hyperlink"/>
          </w:rPr>
          <w:t>.5</w:t>
        </w:r>
      </w:hyperlink>
      <w:r w:rsidR="004F57A1">
        <w:t>), located inside the maintenance cupboard, will be used to simulate loss of supply to the emergency lighting enabling the luminaries to be tested without the need to isolate the circuit.</w:t>
      </w:r>
    </w:p>
    <w:p w14:paraId="5E34E5BF" w14:textId="18DE60E3" w:rsidR="7462EFBE" w:rsidRDefault="2E352FA1" w:rsidP="7462EFBE">
      <w:r>
        <w:t>The lighting used in the private rooms are as follows; The lounge and the bedroom are single lamp Mercury Row Weston</w:t>
      </w:r>
      <w:r w:rsidR="00C40DCE">
        <w:t>-</w:t>
      </w:r>
      <w:r>
        <w:t>1 (</w:t>
      </w:r>
      <w:hyperlink w:anchor="_Appendix_A_–" w:history="1">
        <w:r w:rsidRPr="0027178A">
          <w:rPr>
            <w:rStyle w:val="Hyperlink"/>
          </w:rPr>
          <w:t>Appendix A</w:t>
        </w:r>
        <w:r w:rsidR="0027178A" w:rsidRPr="0027178A">
          <w:rPr>
            <w:rStyle w:val="Hyperlink"/>
          </w:rPr>
          <w:t>.6</w:t>
        </w:r>
      </w:hyperlink>
      <w:r>
        <w:t xml:space="preserve">) ceiling mounted fittings, with an </w:t>
      </w:r>
      <w:r w:rsidR="00A01133">
        <w:t xml:space="preserve">integrated </w:t>
      </w:r>
      <w:r>
        <w:t>LED l</w:t>
      </w:r>
      <w:r w:rsidR="00A01133">
        <w:t>ight</w:t>
      </w:r>
      <w:r>
        <w:t>, controlled by a single gang one-way switch (</w:t>
      </w:r>
      <w:hyperlink w:anchor="_Appendix_A_–" w:history="1">
        <w:r w:rsidRPr="0027178A">
          <w:rPr>
            <w:rStyle w:val="Hyperlink"/>
          </w:rPr>
          <w:t>Appendix A</w:t>
        </w:r>
        <w:r w:rsidR="0027178A" w:rsidRPr="0027178A">
          <w:rPr>
            <w:rStyle w:val="Hyperlink"/>
          </w:rPr>
          <w:t>.11</w:t>
        </w:r>
      </w:hyperlink>
      <w:r>
        <w:t>) in the bedroom located next to the door. The lounge has a 2-way 1-gang switch (</w:t>
      </w:r>
      <w:hyperlink w:anchor="_Appendix_A_–" w:history="1">
        <w:r w:rsidRPr="0027178A">
          <w:rPr>
            <w:rStyle w:val="Hyperlink"/>
          </w:rPr>
          <w:t>Appendix A</w:t>
        </w:r>
        <w:r w:rsidR="0027178A" w:rsidRPr="0027178A">
          <w:rPr>
            <w:rStyle w:val="Hyperlink"/>
          </w:rPr>
          <w:t>.11</w:t>
        </w:r>
      </w:hyperlink>
      <w:r>
        <w:t>) next to the main entrance controlling the lounge light and a</w:t>
      </w:r>
      <w:r w:rsidR="009E09B2">
        <w:t>nother</w:t>
      </w:r>
      <w:r>
        <w:t xml:space="preserve"> 2-way </w:t>
      </w:r>
      <w:r w:rsidR="009E09B2">
        <w:t>1</w:t>
      </w:r>
      <w:r>
        <w:t>-gang switch next to the bedroom door</w:t>
      </w:r>
      <w:r w:rsidR="009E09B2">
        <w:t>. T</w:t>
      </w:r>
      <w:r>
        <w:t>he kitchen light is a 2-lamp spotlight bar (</w:t>
      </w:r>
      <w:hyperlink w:anchor="_Appendix_A_–" w:history="1">
        <w:r w:rsidRPr="0027178A">
          <w:rPr>
            <w:rStyle w:val="Hyperlink"/>
          </w:rPr>
          <w:t>Appendix A</w:t>
        </w:r>
        <w:r w:rsidR="0027178A" w:rsidRPr="0027178A">
          <w:rPr>
            <w:rStyle w:val="Hyperlink"/>
          </w:rPr>
          <w:t>.7</w:t>
        </w:r>
      </w:hyperlink>
      <w:r w:rsidR="0027178A">
        <w:t>)</w:t>
      </w:r>
      <w:r>
        <w:t xml:space="preserve"> with LED spotlights installed (</w:t>
      </w:r>
      <w:hyperlink w:anchor="_Appendix_A_–" w:history="1">
        <w:r w:rsidRPr="0027178A">
          <w:rPr>
            <w:rStyle w:val="Hyperlink"/>
          </w:rPr>
          <w:t>Appendix A</w:t>
        </w:r>
        <w:r w:rsidR="0027178A" w:rsidRPr="0027178A">
          <w:rPr>
            <w:rStyle w:val="Hyperlink"/>
          </w:rPr>
          <w:t>.8</w:t>
        </w:r>
      </w:hyperlink>
      <w:r>
        <w:t>)</w:t>
      </w:r>
      <w:r w:rsidR="009E09B2">
        <w:t xml:space="preserve"> controlled by a 1-way 1-gang switch on the wall</w:t>
      </w:r>
      <w:r>
        <w:t>. In the bathroom are 3 LED downlighters (</w:t>
      </w:r>
      <w:hyperlink w:anchor="_Appendix_A_–" w:history="1">
        <w:r w:rsidRPr="0027178A">
          <w:rPr>
            <w:rStyle w:val="Hyperlink"/>
          </w:rPr>
          <w:t>Appendix A</w:t>
        </w:r>
        <w:r w:rsidR="0027178A" w:rsidRPr="0027178A">
          <w:rPr>
            <w:rStyle w:val="Hyperlink"/>
          </w:rPr>
          <w:t>.9</w:t>
        </w:r>
      </w:hyperlink>
      <w:r>
        <w:t>) to bring greater lighting to the bathroom, controlled by a pull switch (</w:t>
      </w:r>
      <w:hyperlink w:anchor="_Appendix_A_–" w:history="1">
        <w:r w:rsidRPr="0027178A">
          <w:rPr>
            <w:rStyle w:val="Hyperlink"/>
          </w:rPr>
          <w:t>Appendix A</w:t>
        </w:r>
        <w:r w:rsidR="0027178A" w:rsidRPr="0027178A">
          <w:rPr>
            <w:rStyle w:val="Hyperlink"/>
          </w:rPr>
          <w:t>.12</w:t>
        </w:r>
      </w:hyperlink>
      <w:r>
        <w:t>) next to the door.</w:t>
      </w:r>
      <w:r w:rsidR="002624AF">
        <w:t xml:space="preserve"> The double bedroom </w:t>
      </w:r>
      <w:r w:rsidR="009E09B2">
        <w:t>differs</w:t>
      </w:r>
      <w:r w:rsidR="002624AF">
        <w:t xml:space="preserve"> slightly</w:t>
      </w:r>
      <w:r w:rsidR="00FB2902">
        <w:t xml:space="preserve"> due to the different layout of the rooms. The</w:t>
      </w:r>
      <w:r w:rsidR="009E09B2">
        <w:t>re is the same light fitting in the second bedroom, again controlled by a 1-way single gang switch by the door. In the lounge there is an additional wall light (</w:t>
      </w:r>
      <w:hyperlink w:anchor="_Appendix_A_–" w:history="1">
        <w:r w:rsidR="009E09B2" w:rsidRPr="0027178A">
          <w:rPr>
            <w:rStyle w:val="Hyperlink"/>
          </w:rPr>
          <w:t>Appendix A</w:t>
        </w:r>
        <w:r w:rsidR="0027178A" w:rsidRPr="0027178A">
          <w:rPr>
            <w:rStyle w:val="Hyperlink"/>
          </w:rPr>
          <w:t>.10</w:t>
        </w:r>
      </w:hyperlink>
      <w:r w:rsidR="009E09B2">
        <w:t>) and an additional Intermediate light switch (</w:t>
      </w:r>
      <w:hyperlink w:anchor="_Appendix_A_–" w:history="1">
        <w:r w:rsidR="009E09B2" w:rsidRPr="0027178A">
          <w:rPr>
            <w:rStyle w:val="Hyperlink"/>
          </w:rPr>
          <w:t>Appendix A</w:t>
        </w:r>
        <w:r w:rsidR="0027178A" w:rsidRPr="0027178A">
          <w:rPr>
            <w:rStyle w:val="Hyperlink"/>
          </w:rPr>
          <w:t>.11</w:t>
        </w:r>
      </w:hyperlink>
      <w:r w:rsidR="009E09B2">
        <w:t>) outside the second bedroom.</w:t>
      </w:r>
    </w:p>
    <w:p w14:paraId="6251C36B" w14:textId="438F6369" w:rsidR="2E352FA1" w:rsidRDefault="2E352FA1">
      <w:r>
        <w:t>While lighting level calculations were not necessary, the number of light fittings needed were calculated by using the rule of thumb. The area of the room x25 to find the total wattage of lighting required, divide this by 4 as LED lighting typically uses only ¼ of the same amount of power as incandescent lighting. Once the amount to total wattage was calculated, divide this by the wattage of each light fitting to determine how many are needed for each room.</w:t>
      </w:r>
    </w:p>
    <w:p w14:paraId="745F6746" w14:textId="360F8C19" w:rsidR="009D4042" w:rsidRDefault="009D4042">
      <w:r>
        <w:t xml:space="preserve">The following wiring diagrams for the lighting </w:t>
      </w:r>
      <w:r w:rsidR="00017E8B">
        <w:t>circuits for both floors</w:t>
      </w:r>
      <w:r w:rsidR="00A91DCA">
        <w:t xml:space="preserve"> are not to scale</w:t>
      </w:r>
      <w:r w:rsidR="00017E8B">
        <w:t>,</w:t>
      </w:r>
      <w:r>
        <w:t xml:space="preserve"> the originals are</w:t>
      </w:r>
      <w:r w:rsidR="00A91DCA">
        <w:t xml:space="preserve"> to a scale of 1:125 and are found</w:t>
      </w:r>
      <w:r>
        <w:t xml:space="preserve"> in Appendi</w:t>
      </w:r>
      <w:r w:rsidR="00A91DCA">
        <w:t>x F</w:t>
      </w:r>
      <w:r w:rsidR="00106BDF">
        <w:t>. The cable runs have been drawn with the assumption that there is suitable access between rooms and floors and</w:t>
      </w:r>
      <w:r w:rsidR="006A3916">
        <w:t xml:space="preserve"> have</w:t>
      </w:r>
      <w:r w:rsidR="00106BDF">
        <w:t xml:space="preserve"> been drawn in the simplest way possible to avoid confusion, for example cable that have been drawn running outside the building have been drawn that way to avoid the confusion of have up to 4 different circuits running along the inside of the wall.</w:t>
      </w:r>
      <w:r w:rsidR="00B82684">
        <w:t xml:space="preserve"> All the lighting circuits are to be wired with flat twin and earth cable</w:t>
      </w:r>
      <w:r w:rsidR="00941D04">
        <w:t xml:space="preserve"> (</w:t>
      </w:r>
      <w:hyperlink w:anchor="_Appendix_B_–" w:history="1">
        <w:r w:rsidR="00941D04" w:rsidRPr="0027178A">
          <w:rPr>
            <w:rStyle w:val="Hyperlink"/>
          </w:rPr>
          <w:t>Appendix B</w:t>
        </w:r>
        <w:r w:rsidR="0027178A" w:rsidRPr="0027178A">
          <w:rPr>
            <w:rStyle w:val="Hyperlink"/>
          </w:rPr>
          <w:t>.3</w:t>
        </w:r>
      </w:hyperlink>
      <w:r w:rsidR="00941D04">
        <w:t>)</w:t>
      </w:r>
      <w:r w:rsidR="00B82684">
        <w:t xml:space="preserve"> of a size determined by the cable calculations.</w:t>
      </w:r>
    </w:p>
    <w:p w14:paraId="78E67AA5" w14:textId="77777777" w:rsidR="00180158" w:rsidRDefault="00180158"/>
    <w:p w14:paraId="174D51B3" w14:textId="398A3387" w:rsidR="00A91DCA" w:rsidRPr="00E264F9" w:rsidRDefault="00A91DCA" w:rsidP="00A91DCA">
      <w:pPr>
        <w:pStyle w:val="Heading1"/>
        <w:jc w:val="center"/>
        <w:rPr>
          <w:u w:val="single"/>
        </w:rPr>
      </w:pPr>
      <w:r w:rsidRPr="00E264F9">
        <w:rPr>
          <w:u w:val="single"/>
        </w:rPr>
        <w:t>Ground Floor Lighting</w:t>
      </w:r>
      <w:r w:rsidR="00106BDF" w:rsidRPr="00E264F9">
        <w:rPr>
          <w:u w:val="single"/>
        </w:rPr>
        <w:t xml:space="preserve"> </w:t>
      </w:r>
      <w:r w:rsidR="00BE27FD">
        <w:rPr>
          <w:u w:val="single"/>
        </w:rPr>
        <w:t>–</w:t>
      </w:r>
      <w:r w:rsidR="00106BDF" w:rsidRPr="00E264F9">
        <w:rPr>
          <w:u w:val="single"/>
        </w:rPr>
        <w:t xml:space="preserve"> </w:t>
      </w:r>
      <w:r w:rsidRPr="00E264F9">
        <w:rPr>
          <w:u w:val="single"/>
        </w:rPr>
        <w:t>Wiring Diagram</w:t>
      </w:r>
      <w:r w:rsidR="00106BDF" w:rsidRPr="00E264F9">
        <w:rPr>
          <w:u w:val="single"/>
        </w:rPr>
        <w:t xml:space="preserve"> 1</w:t>
      </w:r>
    </w:p>
    <w:p w14:paraId="4A57AADC" w14:textId="77777777" w:rsidR="00354836" w:rsidRPr="00354836" w:rsidRDefault="00354836" w:rsidP="00354836"/>
    <w:p w14:paraId="4D141A9A" w14:textId="6A13C294" w:rsidR="00A91DCA" w:rsidRDefault="00354836" w:rsidP="2E352FA1">
      <w:r>
        <w:rPr>
          <w:noProof/>
        </w:rPr>
        <w:drawing>
          <wp:inline distT="0" distB="0" distL="0" distR="0" wp14:anchorId="131CA127" wp14:editId="4405474B">
            <wp:extent cx="7918236" cy="5668917"/>
            <wp:effectExtent l="635"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ound Floor Lighting (FInal).jp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7932033" cy="5678795"/>
                    </a:xfrm>
                    <a:prstGeom prst="rect">
                      <a:avLst/>
                    </a:prstGeom>
                  </pic:spPr>
                </pic:pic>
              </a:graphicData>
            </a:graphic>
          </wp:inline>
        </w:drawing>
      </w:r>
    </w:p>
    <w:p w14:paraId="59B549D6" w14:textId="1FF82E6D" w:rsidR="0077467A" w:rsidRPr="00E264F9" w:rsidRDefault="0077467A" w:rsidP="0077467A">
      <w:pPr>
        <w:pStyle w:val="Heading1"/>
        <w:jc w:val="center"/>
        <w:rPr>
          <w:u w:val="single"/>
        </w:rPr>
      </w:pPr>
      <w:r w:rsidRPr="00E264F9">
        <w:rPr>
          <w:u w:val="single"/>
        </w:rPr>
        <w:t>First Floor Lighting</w:t>
      </w:r>
      <w:r w:rsidR="00106BDF" w:rsidRPr="00E264F9">
        <w:rPr>
          <w:u w:val="single"/>
        </w:rPr>
        <w:t xml:space="preserve"> </w:t>
      </w:r>
      <w:r w:rsidR="00BE27FD">
        <w:rPr>
          <w:u w:val="single"/>
        </w:rPr>
        <w:t>–</w:t>
      </w:r>
      <w:r w:rsidRPr="00E264F9">
        <w:rPr>
          <w:u w:val="single"/>
        </w:rPr>
        <w:t xml:space="preserve"> Wiring Diagram</w:t>
      </w:r>
      <w:r w:rsidR="00106BDF" w:rsidRPr="00E264F9">
        <w:rPr>
          <w:u w:val="single"/>
        </w:rPr>
        <w:t xml:space="preserve"> 2</w:t>
      </w:r>
    </w:p>
    <w:p w14:paraId="5086BA61" w14:textId="77777777" w:rsidR="0075053F" w:rsidRPr="0075053F" w:rsidRDefault="0075053F" w:rsidP="0075053F"/>
    <w:p w14:paraId="47927C3F" w14:textId="651F9B5D" w:rsidR="0077467A" w:rsidRDefault="0075053F" w:rsidP="2E352FA1">
      <w:r>
        <w:rPr>
          <w:noProof/>
        </w:rPr>
        <w:drawing>
          <wp:inline distT="0" distB="0" distL="0" distR="0" wp14:anchorId="08981F12" wp14:editId="028DE62A">
            <wp:extent cx="8152130" cy="5604971"/>
            <wp:effectExtent l="0" t="254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rst Floor Lighting (Final).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8176119" cy="5621464"/>
                    </a:xfrm>
                    <a:prstGeom prst="rect">
                      <a:avLst/>
                    </a:prstGeom>
                  </pic:spPr>
                </pic:pic>
              </a:graphicData>
            </a:graphic>
          </wp:inline>
        </w:drawing>
      </w:r>
    </w:p>
    <w:p w14:paraId="6D96414E" w14:textId="69AFEE7A" w:rsidR="00180158" w:rsidRPr="00E264F9" w:rsidRDefault="00180158" w:rsidP="00180158">
      <w:pPr>
        <w:pStyle w:val="Heading1"/>
        <w:jc w:val="center"/>
        <w:rPr>
          <w:u w:val="single"/>
        </w:rPr>
      </w:pPr>
      <w:r w:rsidRPr="00E264F9">
        <w:rPr>
          <w:u w:val="single"/>
        </w:rPr>
        <w:t xml:space="preserve">Ground Floor Emergency Lighting </w:t>
      </w:r>
      <w:r w:rsidR="00BE27FD">
        <w:rPr>
          <w:u w:val="single"/>
        </w:rPr>
        <w:t>–</w:t>
      </w:r>
      <w:r w:rsidRPr="00E264F9">
        <w:rPr>
          <w:u w:val="single"/>
        </w:rPr>
        <w:t xml:space="preserve"> Wiring Diagram 3</w:t>
      </w:r>
    </w:p>
    <w:p w14:paraId="3DB1EB22" w14:textId="73184480" w:rsidR="00180158" w:rsidRDefault="00A50D70" w:rsidP="00180158">
      <w:pPr>
        <w:pStyle w:val="Heading1"/>
        <w:jc w:val="center"/>
        <w:rPr>
          <w:sz w:val="40"/>
          <w:szCs w:val="40"/>
          <w:u w:val="single"/>
        </w:rPr>
      </w:pPr>
      <w:r>
        <w:rPr>
          <w:noProof/>
          <w:sz w:val="40"/>
          <w:szCs w:val="40"/>
          <w:u w:val="single"/>
        </w:rPr>
        <w:drawing>
          <wp:inline distT="0" distB="0" distL="0" distR="0" wp14:anchorId="103F2A47" wp14:editId="1D98343A">
            <wp:extent cx="7793185" cy="5575935"/>
            <wp:effectExtent l="3492" t="0" r="2223" b="2222"/>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ound Floor Emergency Lights.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7803767" cy="5583506"/>
                    </a:xfrm>
                    <a:prstGeom prst="rect">
                      <a:avLst/>
                    </a:prstGeom>
                  </pic:spPr>
                </pic:pic>
              </a:graphicData>
            </a:graphic>
          </wp:inline>
        </w:drawing>
      </w:r>
    </w:p>
    <w:p w14:paraId="0508C705" w14:textId="77777777" w:rsidR="00A50D70" w:rsidRPr="00A50D70" w:rsidRDefault="00A50D70" w:rsidP="00A50D70"/>
    <w:p w14:paraId="1ED99AAF" w14:textId="08879D8E" w:rsidR="00180158" w:rsidRPr="00E264F9" w:rsidRDefault="00180158" w:rsidP="00180158">
      <w:pPr>
        <w:pStyle w:val="Heading1"/>
        <w:jc w:val="center"/>
        <w:rPr>
          <w:u w:val="single"/>
        </w:rPr>
      </w:pPr>
      <w:r w:rsidRPr="00E264F9">
        <w:rPr>
          <w:u w:val="single"/>
        </w:rPr>
        <w:t xml:space="preserve">First Floor Emergency Lighting </w:t>
      </w:r>
      <w:r w:rsidR="00BE27FD">
        <w:rPr>
          <w:u w:val="single"/>
        </w:rPr>
        <w:t>–</w:t>
      </w:r>
      <w:r w:rsidRPr="00E264F9">
        <w:rPr>
          <w:u w:val="single"/>
        </w:rPr>
        <w:t xml:space="preserve"> Wiring Diagram 4</w:t>
      </w:r>
    </w:p>
    <w:p w14:paraId="10296378" w14:textId="56D90989" w:rsidR="00180158" w:rsidRDefault="00A50D70" w:rsidP="0077467A">
      <w:pPr>
        <w:pStyle w:val="Heading1"/>
        <w:jc w:val="center"/>
        <w:rPr>
          <w:sz w:val="40"/>
          <w:szCs w:val="40"/>
          <w:u w:val="single"/>
        </w:rPr>
      </w:pPr>
      <w:r>
        <w:rPr>
          <w:noProof/>
          <w:sz w:val="40"/>
          <w:szCs w:val="40"/>
          <w:u w:val="single"/>
        </w:rPr>
        <w:drawing>
          <wp:inline distT="0" distB="0" distL="0" distR="0" wp14:anchorId="5F4FBB23" wp14:editId="4A4DE6FC">
            <wp:extent cx="7950522" cy="5378450"/>
            <wp:effectExtent l="0" t="9525" r="317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rst Floor Emergency Lights.jpg"/>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7958960" cy="5384158"/>
                    </a:xfrm>
                    <a:prstGeom prst="rect">
                      <a:avLst/>
                    </a:prstGeom>
                  </pic:spPr>
                </pic:pic>
              </a:graphicData>
            </a:graphic>
          </wp:inline>
        </w:drawing>
      </w:r>
    </w:p>
    <w:p w14:paraId="058691DC" w14:textId="66140524" w:rsidR="0077467A" w:rsidRPr="00E264F9" w:rsidRDefault="0077467A" w:rsidP="0077467A">
      <w:pPr>
        <w:pStyle w:val="Heading1"/>
        <w:jc w:val="center"/>
        <w:rPr>
          <w:u w:val="single"/>
        </w:rPr>
      </w:pPr>
      <w:r w:rsidRPr="00E264F9">
        <w:rPr>
          <w:u w:val="single"/>
        </w:rPr>
        <w:t>Wiring Diagram Identification – Lighting Circuits</w:t>
      </w:r>
    </w:p>
    <w:p w14:paraId="169660B8" w14:textId="77777777" w:rsidR="0077467A" w:rsidRPr="00E264F9" w:rsidRDefault="0077467A" w:rsidP="0077467A">
      <w:pPr>
        <w:rPr>
          <w:sz w:val="16"/>
          <w:szCs w:val="16"/>
        </w:rPr>
      </w:pPr>
    </w:p>
    <w:tbl>
      <w:tblPr>
        <w:tblStyle w:val="PlainTable1"/>
        <w:tblW w:w="0" w:type="auto"/>
        <w:tblLook w:val="04A0" w:firstRow="1" w:lastRow="0" w:firstColumn="1" w:lastColumn="0" w:noHBand="0" w:noVBand="1"/>
      </w:tblPr>
      <w:tblGrid>
        <w:gridCol w:w="1625"/>
        <w:gridCol w:w="2205"/>
        <w:gridCol w:w="2220"/>
        <w:gridCol w:w="2966"/>
      </w:tblGrid>
      <w:tr w:rsidR="0077467A" w14:paraId="0F21B60D" w14:textId="77777777" w:rsidTr="006A2E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5" w:type="dxa"/>
            <w:vAlign w:val="center"/>
          </w:tcPr>
          <w:p w14:paraId="22092460" w14:textId="77777777" w:rsidR="0077467A" w:rsidRDefault="0077467A" w:rsidP="002624AF">
            <w:pPr>
              <w:jc w:val="center"/>
            </w:pPr>
            <w:r>
              <w:t>Icon</w:t>
            </w:r>
          </w:p>
        </w:tc>
        <w:tc>
          <w:tcPr>
            <w:tcW w:w="2205" w:type="dxa"/>
            <w:vAlign w:val="center"/>
          </w:tcPr>
          <w:p w14:paraId="53C52CD3" w14:textId="77777777" w:rsidR="0077467A" w:rsidRDefault="0077467A" w:rsidP="002624AF">
            <w:pPr>
              <w:jc w:val="center"/>
              <w:cnfStyle w:val="100000000000" w:firstRow="1" w:lastRow="0" w:firstColumn="0" w:lastColumn="0" w:oddVBand="0" w:evenVBand="0" w:oddHBand="0" w:evenHBand="0" w:firstRowFirstColumn="0" w:firstRowLastColumn="0" w:lastRowFirstColumn="0" w:lastRowLastColumn="0"/>
            </w:pPr>
            <w:r>
              <w:t xml:space="preserve"> Cable ID</w:t>
            </w:r>
          </w:p>
        </w:tc>
        <w:tc>
          <w:tcPr>
            <w:tcW w:w="2220" w:type="dxa"/>
          </w:tcPr>
          <w:p w14:paraId="4E556C19" w14:textId="77777777" w:rsidR="0077467A" w:rsidRDefault="0077467A" w:rsidP="002624AF">
            <w:pPr>
              <w:jc w:val="center"/>
              <w:cnfStyle w:val="100000000000" w:firstRow="1" w:lastRow="0" w:firstColumn="0" w:lastColumn="0" w:oddVBand="0" w:evenVBand="0" w:oddHBand="0" w:evenHBand="0" w:firstRowFirstColumn="0" w:firstRowLastColumn="0" w:lastRowFirstColumn="0" w:lastRowLastColumn="0"/>
            </w:pPr>
            <w:r>
              <w:t>Drawing ID</w:t>
            </w:r>
          </w:p>
        </w:tc>
        <w:tc>
          <w:tcPr>
            <w:tcW w:w="2966" w:type="dxa"/>
            <w:vAlign w:val="center"/>
          </w:tcPr>
          <w:p w14:paraId="3E20E5EE" w14:textId="77777777" w:rsidR="0077467A" w:rsidRDefault="0077467A" w:rsidP="002624AF">
            <w:pPr>
              <w:jc w:val="center"/>
              <w:cnfStyle w:val="100000000000" w:firstRow="1" w:lastRow="0" w:firstColumn="0" w:lastColumn="0" w:oddVBand="0" w:evenVBand="0" w:oddHBand="0" w:evenHBand="0" w:firstRowFirstColumn="0" w:firstRowLastColumn="0" w:lastRowFirstColumn="0" w:lastRowLastColumn="0"/>
            </w:pPr>
            <w:r>
              <w:t>Description</w:t>
            </w:r>
          </w:p>
        </w:tc>
      </w:tr>
      <w:tr w:rsidR="0077467A" w14:paraId="653CCE4F" w14:textId="77777777" w:rsidTr="00106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5" w:type="dxa"/>
            <w:vAlign w:val="center"/>
          </w:tcPr>
          <w:p w14:paraId="1B51DB5B" w14:textId="5C3B247C" w:rsidR="0077467A" w:rsidRPr="00F415C8" w:rsidRDefault="00F415C8" w:rsidP="00F415C8">
            <w:pPr>
              <w:jc w:val="center"/>
              <w:rPr>
                <w:color w:val="FF0000"/>
              </w:rPr>
            </w:pPr>
            <w:r>
              <w:rPr>
                <w:color w:val="FF0000"/>
              </w:rPr>
              <w:t>--------------</w:t>
            </w:r>
          </w:p>
        </w:tc>
        <w:tc>
          <w:tcPr>
            <w:tcW w:w="2205" w:type="dxa"/>
            <w:vAlign w:val="center"/>
          </w:tcPr>
          <w:p w14:paraId="2E58E23D" w14:textId="495C153D" w:rsidR="0077467A" w:rsidRDefault="00D75E82" w:rsidP="002624AF">
            <w:pPr>
              <w:jc w:val="center"/>
              <w:cnfStyle w:val="000000100000" w:firstRow="0" w:lastRow="0" w:firstColumn="0" w:lastColumn="0" w:oddVBand="0" w:evenVBand="0" w:oddHBand="1" w:evenHBand="0" w:firstRowFirstColumn="0" w:firstRowLastColumn="0" w:lastRowFirstColumn="0" w:lastRowLastColumn="0"/>
            </w:pPr>
            <w:r>
              <w:t>R1-DB-LTE-1</w:t>
            </w:r>
          </w:p>
        </w:tc>
        <w:tc>
          <w:tcPr>
            <w:tcW w:w="2220" w:type="dxa"/>
            <w:vAlign w:val="center"/>
          </w:tcPr>
          <w:p w14:paraId="5533B740" w14:textId="63F3988A" w:rsidR="0077467A" w:rsidRDefault="0077467A" w:rsidP="00106BDF">
            <w:pPr>
              <w:jc w:val="center"/>
              <w:cnfStyle w:val="000000100000" w:firstRow="0" w:lastRow="0" w:firstColumn="0" w:lastColumn="0" w:oddVBand="0" w:evenVBand="0" w:oddHBand="1" w:evenHBand="0" w:firstRowFirstColumn="0" w:firstRowLastColumn="0" w:lastRowFirstColumn="0" w:lastRowLastColumn="0"/>
            </w:pPr>
            <w:r>
              <w:t xml:space="preserve">Wiring Diagram </w:t>
            </w:r>
            <w:r w:rsidR="004025D3">
              <w:t>1</w:t>
            </w:r>
          </w:p>
        </w:tc>
        <w:tc>
          <w:tcPr>
            <w:tcW w:w="2966" w:type="dxa"/>
            <w:vAlign w:val="center"/>
          </w:tcPr>
          <w:p w14:paraId="060E034E" w14:textId="77777777" w:rsidR="0077467A" w:rsidRDefault="004025D3" w:rsidP="002624AF">
            <w:pPr>
              <w:jc w:val="center"/>
              <w:cnfStyle w:val="000000100000" w:firstRow="0" w:lastRow="0" w:firstColumn="0" w:lastColumn="0" w:oddVBand="0" w:evenVBand="0" w:oddHBand="1" w:evenHBand="0" w:firstRowFirstColumn="0" w:firstRowLastColumn="0" w:lastRowFirstColumn="0" w:lastRowLastColumn="0"/>
            </w:pPr>
            <w:r>
              <w:t>Private Room 1</w:t>
            </w:r>
          </w:p>
          <w:p w14:paraId="3C09F65B" w14:textId="05C08FB6" w:rsidR="004025D3" w:rsidRDefault="004025D3" w:rsidP="002624AF">
            <w:pPr>
              <w:jc w:val="center"/>
              <w:cnfStyle w:val="000000100000" w:firstRow="0" w:lastRow="0" w:firstColumn="0" w:lastColumn="0" w:oddVBand="0" w:evenVBand="0" w:oddHBand="1" w:evenHBand="0" w:firstRowFirstColumn="0" w:firstRowLastColumn="0" w:lastRowFirstColumn="0" w:lastRowLastColumn="0"/>
            </w:pPr>
            <w:r>
              <w:t>Lighting Circuit</w:t>
            </w:r>
          </w:p>
        </w:tc>
      </w:tr>
      <w:tr w:rsidR="00106BDF" w14:paraId="3C7F2EC2" w14:textId="77777777" w:rsidTr="00106BDF">
        <w:tc>
          <w:tcPr>
            <w:cnfStyle w:val="001000000000" w:firstRow="0" w:lastRow="0" w:firstColumn="1" w:lastColumn="0" w:oddVBand="0" w:evenVBand="0" w:oddHBand="0" w:evenHBand="0" w:firstRowFirstColumn="0" w:firstRowLastColumn="0" w:lastRowFirstColumn="0" w:lastRowLastColumn="0"/>
            <w:tcW w:w="1625" w:type="dxa"/>
            <w:vAlign w:val="center"/>
          </w:tcPr>
          <w:p w14:paraId="68C390F3" w14:textId="1CF77473" w:rsidR="00106BDF" w:rsidRDefault="00106BDF" w:rsidP="00106BDF">
            <w:pPr>
              <w:jc w:val="center"/>
            </w:pPr>
            <w:r>
              <w:rPr>
                <w:color w:val="FF0000"/>
              </w:rPr>
              <w:t>--------------</w:t>
            </w:r>
          </w:p>
        </w:tc>
        <w:tc>
          <w:tcPr>
            <w:tcW w:w="2205" w:type="dxa"/>
            <w:vAlign w:val="center"/>
          </w:tcPr>
          <w:p w14:paraId="319CBBD4" w14:textId="41281BAA"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R2-DB-LTE-1</w:t>
            </w:r>
          </w:p>
        </w:tc>
        <w:tc>
          <w:tcPr>
            <w:tcW w:w="2220" w:type="dxa"/>
            <w:vAlign w:val="center"/>
          </w:tcPr>
          <w:p w14:paraId="4948387B" w14:textId="7BDB4F69"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rsidRPr="009F566D">
              <w:t>Wiring Diagram 1</w:t>
            </w:r>
          </w:p>
        </w:tc>
        <w:tc>
          <w:tcPr>
            <w:tcW w:w="2966" w:type="dxa"/>
            <w:vAlign w:val="center"/>
          </w:tcPr>
          <w:p w14:paraId="104E7C8B" w14:textId="3EC96CCA"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Private Room 2</w:t>
            </w:r>
          </w:p>
          <w:p w14:paraId="72AB9BA6" w14:textId="2E0CA61B"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Lighting Circuit</w:t>
            </w:r>
          </w:p>
        </w:tc>
      </w:tr>
      <w:tr w:rsidR="00106BDF" w14:paraId="2AFECD0C" w14:textId="77777777" w:rsidTr="00106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5" w:type="dxa"/>
            <w:vAlign w:val="center"/>
          </w:tcPr>
          <w:p w14:paraId="7631A143" w14:textId="6D98E0DD" w:rsidR="00106BDF" w:rsidRDefault="00106BDF" w:rsidP="00106BDF">
            <w:pPr>
              <w:jc w:val="center"/>
            </w:pPr>
            <w:r>
              <w:rPr>
                <w:color w:val="FF0000"/>
              </w:rPr>
              <w:t>--------------</w:t>
            </w:r>
          </w:p>
        </w:tc>
        <w:tc>
          <w:tcPr>
            <w:tcW w:w="2205" w:type="dxa"/>
            <w:vAlign w:val="center"/>
          </w:tcPr>
          <w:p w14:paraId="690490E8" w14:textId="714D4392"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R3-DB-LTE-1</w:t>
            </w:r>
          </w:p>
        </w:tc>
        <w:tc>
          <w:tcPr>
            <w:tcW w:w="2220" w:type="dxa"/>
            <w:vAlign w:val="center"/>
          </w:tcPr>
          <w:p w14:paraId="528B4C58" w14:textId="4FEE3290"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rsidRPr="009F566D">
              <w:t>Wiring Diagram 1</w:t>
            </w:r>
          </w:p>
        </w:tc>
        <w:tc>
          <w:tcPr>
            <w:tcW w:w="2966" w:type="dxa"/>
            <w:vAlign w:val="center"/>
          </w:tcPr>
          <w:p w14:paraId="364D29D5" w14:textId="101843AD"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Private Room 3</w:t>
            </w:r>
          </w:p>
          <w:p w14:paraId="44FCA2D0" w14:textId="494AA9EB"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Lighting Circuit</w:t>
            </w:r>
          </w:p>
        </w:tc>
      </w:tr>
      <w:tr w:rsidR="0077467A" w14:paraId="4DE1A376" w14:textId="77777777" w:rsidTr="00106BDF">
        <w:tc>
          <w:tcPr>
            <w:cnfStyle w:val="001000000000" w:firstRow="0" w:lastRow="0" w:firstColumn="1" w:lastColumn="0" w:oddVBand="0" w:evenVBand="0" w:oddHBand="0" w:evenHBand="0" w:firstRowFirstColumn="0" w:firstRowLastColumn="0" w:lastRowFirstColumn="0" w:lastRowLastColumn="0"/>
            <w:tcW w:w="1625" w:type="dxa"/>
            <w:vAlign w:val="center"/>
          </w:tcPr>
          <w:p w14:paraId="0C0D03C7" w14:textId="65223D5C" w:rsidR="0077467A" w:rsidRDefault="00D75E82" w:rsidP="00F415C8">
            <w:pPr>
              <w:jc w:val="center"/>
            </w:pPr>
            <w:r>
              <w:rPr>
                <w:color w:val="FF0000"/>
              </w:rPr>
              <w:t>--------------</w:t>
            </w:r>
          </w:p>
        </w:tc>
        <w:tc>
          <w:tcPr>
            <w:tcW w:w="2205" w:type="dxa"/>
            <w:vAlign w:val="center"/>
          </w:tcPr>
          <w:p w14:paraId="6A56A888" w14:textId="1CADE94C" w:rsidR="0077467A" w:rsidRDefault="003F4994" w:rsidP="002624AF">
            <w:pPr>
              <w:jc w:val="center"/>
              <w:cnfStyle w:val="000000000000" w:firstRow="0" w:lastRow="0" w:firstColumn="0" w:lastColumn="0" w:oddVBand="0" w:evenVBand="0" w:oddHBand="0" w:evenHBand="0" w:firstRowFirstColumn="0" w:firstRowLastColumn="0" w:lastRowFirstColumn="0" w:lastRowLastColumn="0"/>
            </w:pPr>
            <w:r>
              <w:t>R</w:t>
            </w:r>
            <w:r w:rsidR="004025D3">
              <w:t>4</w:t>
            </w:r>
            <w:r>
              <w:t>-DB-LTE-</w:t>
            </w:r>
            <w:r w:rsidR="004025D3">
              <w:t>1</w:t>
            </w:r>
          </w:p>
        </w:tc>
        <w:tc>
          <w:tcPr>
            <w:tcW w:w="2220" w:type="dxa"/>
            <w:vAlign w:val="center"/>
          </w:tcPr>
          <w:p w14:paraId="36BD0562" w14:textId="529B0645" w:rsidR="0077467A" w:rsidRDefault="0077467A" w:rsidP="00106BD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rsidR="004025D3">
              <w:t>2</w:t>
            </w:r>
          </w:p>
        </w:tc>
        <w:tc>
          <w:tcPr>
            <w:tcW w:w="2966" w:type="dxa"/>
            <w:vAlign w:val="center"/>
          </w:tcPr>
          <w:p w14:paraId="50657888" w14:textId="2FBCA248" w:rsidR="004025D3" w:rsidRDefault="004025D3" w:rsidP="004025D3">
            <w:pPr>
              <w:jc w:val="center"/>
              <w:cnfStyle w:val="000000000000" w:firstRow="0" w:lastRow="0" w:firstColumn="0" w:lastColumn="0" w:oddVBand="0" w:evenVBand="0" w:oddHBand="0" w:evenHBand="0" w:firstRowFirstColumn="0" w:firstRowLastColumn="0" w:lastRowFirstColumn="0" w:lastRowLastColumn="0"/>
            </w:pPr>
            <w:r>
              <w:t>Private Room 4</w:t>
            </w:r>
          </w:p>
          <w:p w14:paraId="0C846349" w14:textId="5FCDE347" w:rsidR="0077467A" w:rsidRDefault="004025D3" w:rsidP="004025D3">
            <w:pPr>
              <w:jc w:val="center"/>
              <w:cnfStyle w:val="000000000000" w:firstRow="0" w:lastRow="0" w:firstColumn="0" w:lastColumn="0" w:oddVBand="0" w:evenVBand="0" w:oddHBand="0" w:evenHBand="0" w:firstRowFirstColumn="0" w:firstRowLastColumn="0" w:lastRowFirstColumn="0" w:lastRowLastColumn="0"/>
            </w:pPr>
            <w:r>
              <w:t>Lighting Circuit</w:t>
            </w:r>
          </w:p>
        </w:tc>
      </w:tr>
      <w:tr w:rsidR="00106BDF" w14:paraId="236E2C9B" w14:textId="77777777" w:rsidTr="00106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5" w:type="dxa"/>
            <w:vAlign w:val="center"/>
          </w:tcPr>
          <w:p w14:paraId="6448CBB1" w14:textId="333075C1" w:rsidR="00106BDF" w:rsidRDefault="00106BDF" w:rsidP="00106BDF">
            <w:pPr>
              <w:jc w:val="center"/>
            </w:pPr>
            <w:r>
              <w:rPr>
                <w:color w:val="FF0000"/>
              </w:rPr>
              <w:t>--------------</w:t>
            </w:r>
          </w:p>
        </w:tc>
        <w:tc>
          <w:tcPr>
            <w:tcW w:w="2205" w:type="dxa"/>
            <w:vAlign w:val="center"/>
          </w:tcPr>
          <w:p w14:paraId="57BB3FBC" w14:textId="4804BB91"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R5-DB-LTE-1</w:t>
            </w:r>
          </w:p>
        </w:tc>
        <w:tc>
          <w:tcPr>
            <w:tcW w:w="2220" w:type="dxa"/>
            <w:vAlign w:val="center"/>
          </w:tcPr>
          <w:p w14:paraId="2F3F8294" w14:textId="3736D2B5"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rsidRPr="00E91270">
              <w:t>Wiring Diagram 2</w:t>
            </w:r>
          </w:p>
        </w:tc>
        <w:tc>
          <w:tcPr>
            <w:tcW w:w="2966" w:type="dxa"/>
            <w:vAlign w:val="center"/>
          </w:tcPr>
          <w:p w14:paraId="78950DE1" w14:textId="340C2D29"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Private Room 5</w:t>
            </w:r>
          </w:p>
          <w:p w14:paraId="32813F82" w14:textId="094270F2"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Lighting Circuit</w:t>
            </w:r>
          </w:p>
        </w:tc>
      </w:tr>
      <w:tr w:rsidR="00106BDF" w14:paraId="4C927A46" w14:textId="77777777" w:rsidTr="00106BDF">
        <w:tc>
          <w:tcPr>
            <w:cnfStyle w:val="001000000000" w:firstRow="0" w:lastRow="0" w:firstColumn="1" w:lastColumn="0" w:oddVBand="0" w:evenVBand="0" w:oddHBand="0" w:evenHBand="0" w:firstRowFirstColumn="0" w:firstRowLastColumn="0" w:lastRowFirstColumn="0" w:lastRowLastColumn="0"/>
            <w:tcW w:w="1625" w:type="dxa"/>
            <w:vAlign w:val="center"/>
          </w:tcPr>
          <w:p w14:paraId="54B1E9A2" w14:textId="7F106646" w:rsidR="00106BDF" w:rsidRDefault="00106BDF" w:rsidP="00106BDF">
            <w:pPr>
              <w:jc w:val="center"/>
            </w:pPr>
            <w:r>
              <w:rPr>
                <w:color w:val="FF0000"/>
              </w:rPr>
              <w:t>--------------</w:t>
            </w:r>
          </w:p>
        </w:tc>
        <w:tc>
          <w:tcPr>
            <w:tcW w:w="2205" w:type="dxa"/>
            <w:vAlign w:val="center"/>
          </w:tcPr>
          <w:p w14:paraId="485CD5F3" w14:textId="29093E22"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R6-DB-LTE-1</w:t>
            </w:r>
          </w:p>
        </w:tc>
        <w:tc>
          <w:tcPr>
            <w:tcW w:w="2220" w:type="dxa"/>
            <w:vAlign w:val="center"/>
          </w:tcPr>
          <w:p w14:paraId="125E3420" w14:textId="65B4726B"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rsidRPr="00E91270">
              <w:t>Wiring Diagram 2</w:t>
            </w:r>
          </w:p>
        </w:tc>
        <w:tc>
          <w:tcPr>
            <w:tcW w:w="2966" w:type="dxa"/>
            <w:vAlign w:val="center"/>
          </w:tcPr>
          <w:p w14:paraId="54F39F4C" w14:textId="0DF7D0EB"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Private Room 6</w:t>
            </w:r>
          </w:p>
          <w:p w14:paraId="43025C0F" w14:textId="213306F8"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Lighting Circuit</w:t>
            </w:r>
          </w:p>
        </w:tc>
      </w:tr>
      <w:tr w:rsidR="00106BDF" w14:paraId="3CF5D5C4" w14:textId="77777777" w:rsidTr="00106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5" w:type="dxa"/>
            <w:vAlign w:val="center"/>
          </w:tcPr>
          <w:p w14:paraId="2A69AC91" w14:textId="6316DC5A" w:rsidR="00106BDF" w:rsidRDefault="00106BDF" w:rsidP="00106BDF">
            <w:pPr>
              <w:jc w:val="center"/>
            </w:pPr>
            <w:r>
              <w:rPr>
                <w:color w:val="FF0000"/>
              </w:rPr>
              <w:t>--------------</w:t>
            </w:r>
          </w:p>
        </w:tc>
        <w:tc>
          <w:tcPr>
            <w:tcW w:w="2205" w:type="dxa"/>
            <w:vAlign w:val="center"/>
          </w:tcPr>
          <w:p w14:paraId="330E080D" w14:textId="656A9A0B"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R7-DB-LTE-1</w:t>
            </w:r>
          </w:p>
        </w:tc>
        <w:tc>
          <w:tcPr>
            <w:tcW w:w="2220" w:type="dxa"/>
            <w:vAlign w:val="center"/>
          </w:tcPr>
          <w:p w14:paraId="07783AE0" w14:textId="62E3A76E"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rsidRPr="00E91270">
              <w:t>Wiring Diagram 2</w:t>
            </w:r>
          </w:p>
        </w:tc>
        <w:tc>
          <w:tcPr>
            <w:tcW w:w="2966" w:type="dxa"/>
            <w:vAlign w:val="center"/>
          </w:tcPr>
          <w:p w14:paraId="3D9F2233" w14:textId="10AF22B1"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Private Room 7</w:t>
            </w:r>
          </w:p>
          <w:p w14:paraId="2A774744" w14:textId="1CEFCAA8"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Lighting Circuit</w:t>
            </w:r>
          </w:p>
        </w:tc>
      </w:tr>
      <w:tr w:rsidR="00106BDF" w14:paraId="03CB134A" w14:textId="77777777" w:rsidTr="00106BDF">
        <w:tc>
          <w:tcPr>
            <w:cnfStyle w:val="001000000000" w:firstRow="0" w:lastRow="0" w:firstColumn="1" w:lastColumn="0" w:oddVBand="0" w:evenVBand="0" w:oddHBand="0" w:evenHBand="0" w:firstRowFirstColumn="0" w:firstRowLastColumn="0" w:lastRowFirstColumn="0" w:lastRowLastColumn="0"/>
            <w:tcW w:w="1625" w:type="dxa"/>
            <w:vAlign w:val="center"/>
          </w:tcPr>
          <w:p w14:paraId="3E16A6C8" w14:textId="2EC36D78" w:rsidR="00106BDF" w:rsidRPr="00A62E43" w:rsidRDefault="00106BDF" w:rsidP="00106BDF">
            <w:pPr>
              <w:jc w:val="center"/>
              <w:rPr>
                <w:color w:val="FFFF00"/>
              </w:rPr>
            </w:pPr>
            <w:r>
              <w:rPr>
                <w:color w:val="663300"/>
              </w:rPr>
              <w:t>--------------</w:t>
            </w:r>
          </w:p>
        </w:tc>
        <w:tc>
          <w:tcPr>
            <w:tcW w:w="2205" w:type="dxa"/>
            <w:vAlign w:val="center"/>
          </w:tcPr>
          <w:p w14:paraId="060913B0" w14:textId="38671540"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DB3-CR-LTE-1</w:t>
            </w:r>
          </w:p>
        </w:tc>
        <w:tc>
          <w:tcPr>
            <w:tcW w:w="2220" w:type="dxa"/>
            <w:vAlign w:val="center"/>
          </w:tcPr>
          <w:p w14:paraId="60B51849" w14:textId="53943F24"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rsidRPr="001E5F54">
              <w:t>Wiring Diagram 1</w:t>
            </w:r>
          </w:p>
        </w:tc>
        <w:tc>
          <w:tcPr>
            <w:tcW w:w="2966" w:type="dxa"/>
            <w:vAlign w:val="center"/>
          </w:tcPr>
          <w:p w14:paraId="1A8A0189" w14:textId="77777777"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bookmarkStart w:id="1" w:name="_Hlk28873368"/>
            <w:r>
              <w:t>Communal Rooms</w:t>
            </w:r>
          </w:p>
          <w:p w14:paraId="1E718369" w14:textId="3AFC011B"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Lighting Circuit 1</w:t>
            </w:r>
            <w:bookmarkEnd w:id="1"/>
          </w:p>
        </w:tc>
      </w:tr>
      <w:tr w:rsidR="00106BDF" w14:paraId="6555B7E0" w14:textId="77777777" w:rsidTr="00106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5" w:type="dxa"/>
            <w:vAlign w:val="center"/>
          </w:tcPr>
          <w:p w14:paraId="20AF9D94" w14:textId="0F9205D1" w:rsidR="00106BDF" w:rsidRPr="00A62E43" w:rsidRDefault="00106BDF" w:rsidP="00106BDF">
            <w:pPr>
              <w:jc w:val="center"/>
              <w:rPr>
                <w:color w:val="663300"/>
              </w:rPr>
            </w:pPr>
            <w:r>
              <w:rPr>
                <w:color w:val="FFFF00"/>
              </w:rPr>
              <w:t>--------------</w:t>
            </w:r>
          </w:p>
        </w:tc>
        <w:tc>
          <w:tcPr>
            <w:tcW w:w="2205" w:type="dxa"/>
            <w:vAlign w:val="center"/>
          </w:tcPr>
          <w:p w14:paraId="0C3D0A3D" w14:textId="0B80CDD7"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DB3-CR-LTE-2</w:t>
            </w:r>
          </w:p>
        </w:tc>
        <w:tc>
          <w:tcPr>
            <w:tcW w:w="2220" w:type="dxa"/>
            <w:vAlign w:val="center"/>
          </w:tcPr>
          <w:p w14:paraId="544CDCDE" w14:textId="39DB9B4F"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rsidRPr="001E5F54">
              <w:t>Wiring Diagram 1</w:t>
            </w:r>
          </w:p>
        </w:tc>
        <w:tc>
          <w:tcPr>
            <w:tcW w:w="2966" w:type="dxa"/>
            <w:vAlign w:val="center"/>
          </w:tcPr>
          <w:p w14:paraId="6CC723B7" w14:textId="77777777"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Communal Rooms</w:t>
            </w:r>
          </w:p>
          <w:p w14:paraId="23C20565" w14:textId="460FA1DC"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Lighting Circuit 2</w:t>
            </w:r>
          </w:p>
        </w:tc>
      </w:tr>
      <w:tr w:rsidR="00106BDF" w14:paraId="7D6DADE3" w14:textId="77777777" w:rsidTr="00106BDF">
        <w:tc>
          <w:tcPr>
            <w:cnfStyle w:val="001000000000" w:firstRow="0" w:lastRow="0" w:firstColumn="1" w:lastColumn="0" w:oddVBand="0" w:evenVBand="0" w:oddHBand="0" w:evenHBand="0" w:firstRowFirstColumn="0" w:firstRowLastColumn="0" w:lastRowFirstColumn="0" w:lastRowLastColumn="0"/>
            <w:tcW w:w="1625" w:type="dxa"/>
            <w:vAlign w:val="center"/>
          </w:tcPr>
          <w:p w14:paraId="247BF175" w14:textId="6C64A386" w:rsidR="00106BDF" w:rsidRPr="006A2EBF" w:rsidRDefault="00106BDF" w:rsidP="00106BDF">
            <w:pPr>
              <w:jc w:val="center"/>
              <w:rPr>
                <w:color w:val="5B9BD5" w:themeColor="accent1"/>
              </w:rPr>
            </w:pPr>
            <w:r>
              <w:rPr>
                <w:color w:val="5B9BD5" w:themeColor="accent1"/>
              </w:rPr>
              <w:t>--------------</w:t>
            </w:r>
          </w:p>
        </w:tc>
        <w:tc>
          <w:tcPr>
            <w:tcW w:w="2205" w:type="dxa"/>
            <w:vAlign w:val="center"/>
          </w:tcPr>
          <w:p w14:paraId="41EACA41" w14:textId="42F59D68"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DB3-GFC-LTE-1</w:t>
            </w:r>
          </w:p>
        </w:tc>
        <w:tc>
          <w:tcPr>
            <w:tcW w:w="2220" w:type="dxa"/>
            <w:vAlign w:val="center"/>
          </w:tcPr>
          <w:p w14:paraId="1A7FB118" w14:textId="51825DE4"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rsidRPr="001E5F54">
              <w:t>Wiring Diagram 1</w:t>
            </w:r>
          </w:p>
        </w:tc>
        <w:tc>
          <w:tcPr>
            <w:tcW w:w="2966" w:type="dxa"/>
            <w:vAlign w:val="center"/>
          </w:tcPr>
          <w:p w14:paraId="327C092C" w14:textId="77777777"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Ground Floor Corridor</w:t>
            </w:r>
          </w:p>
          <w:p w14:paraId="2FB993F3" w14:textId="5B789840"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Lighting Circuit</w:t>
            </w:r>
          </w:p>
        </w:tc>
      </w:tr>
      <w:tr w:rsidR="00106BDF" w14:paraId="175A755B" w14:textId="77777777" w:rsidTr="00106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5" w:type="dxa"/>
            <w:vAlign w:val="center"/>
          </w:tcPr>
          <w:p w14:paraId="73B4CAC8" w14:textId="2A5A227E" w:rsidR="00106BDF" w:rsidRPr="006A2EBF" w:rsidRDefault="00106BDF" w:rsidP="00106BDF">
            <w:pPr>
              <w:jc w:val="center"/>
              <w:rPr>
                <w:color w:val="92D050"/>
              </w:rPr>
            </w:pPr>
            <w:r>
              <w:rPr>
                <w:color w:val="92D050"/>
              </w:rPr>
              <w:t>--------------</w:t>
            </w:r>
          </w:p>
        </w:tc>
        <w:tc>
          <w:tcPr>
            <w:tcW w:w="2205" w:type="dxa"/>
            <w:vAlign w:val="center"/>
          </w:tcPr>
          <w:p w14:paraId="79D45B74" w14:textId="59439D36"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DB3-FFC-LTE-1</w:t>
            </w:r>
          </w:p>
        </w:tc>
        <w:tc>
          <w:tcPr>
            <w:tcW w:w="2220" w:type="dxa"/>
            <w:vAlign w:val="center"/>
          </w:tcPr>
          <w:p w14:paraId="4CFE7EAE" w14:textId="164CF101"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rsidRPr="001E5F54">
              <w:t>Wiring Diagram 1</w:t>
            </w:r>
          </w:p>
        </w:tc>
        <w:tc>
          <w:tcPr>
            <w:tcW w:w="2966" w:type="dxa"/>
            <w:vAlign w:val="center"/>
          </w:tcPr>
          <w:p w14:paraId="5408C63C" w14:textId="77777777"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First Floor Corridor</w:t>
            </w:r>
          </w:p>
          <w:p w14:paraId="5A4EAD47" w14:textId="7FA1F58F" w:rsidR="00106BDF" w:rsidRDefault="00106BDF" w:rsidP="00106BDF">
            <w:pPr>
              <w:jc w:val="center"/>
              <w:cnfStyle w:val="000000100000" w:firstRow="0" w:lastRow="0" w:firstColumn="0" w:lastColumn="0" w:oddVBand="0" w:evenVBand="0" w:oddHBand="1" w:evenHBand="0" w:firstRowFirstColumn="0" w:firstRowLastColumn="0" w:lastRowFirstColumn="0" w:lastRowLastColumn="0"/>
            </w:pPr>
            <w:r>
              <w:t>Lighting Circuit</w:t>
            </w:r>
          </w:p>
        </w:tc>
      </w:tr>
      <w:tr w:rsidR="00106BDF" w14:paraId="136EDD65" w14:textId="77777777" w:rsidTr="00106BDF">
        <w:tc>
          <w:tcPr>
            <w:cnfStyle w:val="001000000000" w:firstRow="0" w:lastRow="0" w:firstColumn="1" w:lastColumn="0" w:oddVBand="0" w:evenVBand="0" w:oddHBand="0" w:evenHBand="0" w:firstRowFirstColumn="0" w:firstRowLastColumn="0" w:lastRowFirstColumn="0" w:lastRowLastColumn="0"/>
            <w:tcW w:w="1625" w:type="dxa"/>
            <w:vAlign w:val="center"/>
          </w:tcPr>
          <w:p w14:paraId="0454E181" w14:textId="77D9417F" w:rsidR="00106BDF" w:rsidRPr="006A2EBF" w:rsidRDefault="00106BDF" w:rsidP="00106BDF">
            <w:pPr>
              <w:jc w:val="center"/>
              <w:rPr>
                <w:color w:val="FFC000"/>
              </w:rPr>
            </w:pPr>
            <w:r>
              <w:rPr>
                <w:color w:val="FFC000"/>
              </w:rPr>
              <w:t>--------------</w:t>
            </w:r>
          </w:p>
        </w:tc>
        <w:tc>
          <w:tcPr>
            <w:tcW w:w="2205" w:type="dxa"/>
            <w:vAlign w:val="center"/>
          </w:tcPr>
          <w:p w14:paraId="475BC33E" w14:textId="756B15B2"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DB3-GFC-LTE-</w:t>
            </w:r>
            <w:r w:rsidR="00FB10C5">
              <w:t>2</w:t>
            </w:r>
          </w:p>
        </w:tc>
        <w:tc>
          <w:tcPr>
            <w:tcW w:w="2220" w:type="dxa"/>
            <w:vAlign w:val="center"/>
          </w:tcPr>
          <w:p w14:paraId="7CC9243E" w14:textId="7738CE34"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rsidRPr="001E5F54">
              <w:t>Wiring Diagram 1</w:t>
            </w:r>
          </w:p>
        </w:tc>
        <w:tc>
          <w:tcPr>
            <w:tcW w:w="2966" w:type="dxa"/>
            <w:vAlign w:val="center"/>
          </w:tcPr>
          <w:p w14:paraId="4681D9A6" w14:textId="77777777"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Ground Floor Vestibule</w:t>
            </w:r>
          </w:p>
          <w:p w14:paraId="4B80489F" w14:textId="7F392435" w:rsidR="00106BDF" w:rsidRDefault="00106BDF" w:rsidP="00106BDF">
            <w:pPr>
              <w:jc w:val="center"/>
              <w:cnfStyle w:val="000000000000" w:firstRow="0" w:lastRow="0" w:firstColumn="0" w:lastColumn="0" w:oddVBand="0" w:evenVBand="0" w:oddHBand="0" w:evenHBand="0" w:firstRowFirstColumn="0" w:firstRowLastColumn="0" w:lastRowFirstColumn="0" w:lastRowLastColumn="0"/>
            </w:pPr>
            <w:r>
              <w:t>Lighting Circuit</w:t>
            </w:r>
          </w:p>
        </w:tc>
      </w:tr>
      <w:tr w:rsidR="00180158" w14:paraId="65943604" w14:textId="77777777" w:rsidTr="00106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5" w:type="dxa"/>
            <w:vAlign w:val="center"/>
          </w:tcPr>
          <w:p w14:paraId="60259549" w14:textId="497BF749" w:rsidR="00180158" w:rsidRPr="00BE17C5" w:rsidRDefault="00BE17C5" w:rsidP="00106BDF">
            <w:pPr>
              <w:jc w:val="center"/>
              <w:rPr>
                <w:color w:val="002060"/>
              </w:rPr>
            </w:pPr>
            <w:r>
              <w:rPr>
                <w:color w:val="002060"/>
              </w:rPr>
              <w:t>--------------</w:t>
            </w:r>
          </w:p>
        </w:tc>
        <w:tc>
          <w:tcPr>
            <w:tcW w:w="2205" w:type="dxa"/>
            <w:vAlign w:val="center"/>
          </w:tcPr>
          <w:p w14:paraId="1CDCEBF6" w14:textId="3CC41C1E" w:rsidR="00180158" w:rsidRDefault="00180158" w:rsidP="00106BDF">
            <w:pPr>
              <w:jc w:val="center"/>
              <w:cnfStyle w:val="000000100000" w:firstRow="0" w:lastRow="0" w:firstColumn="0" w:lastColumn="0" w:oddVBand="0" w:evenVBand="0" w:oddHBand="1" w:evenHBand="0" w:firstRowFirstColumn="0" w:firstRowLastColumn="0" w:lastRowFirstColumn="0" w:lastRowLastColumn="0"/>
            </w:pPr>
            <w:r>
              <w:t>DB1-GFC-EML-1</w:t>
            </w:r>
          </w:p>
        </w:tc>
        <w:tc>
          <w:tcPr>
            <w:tcW w:w="2220" w:type="dxa"/>
            <w:vAlign w:val="center"/>
          </w:tcPr>
          <w:p w14:paraId="6254F90F" w14:textId="5EC0F917" w:rsidR="00180158" w:rsidRPr="001E5F54" w:rsidRDefault="006A3916" w:rsidP="00106BDF">
            <w:pPr>
              <w:jc w:val="center"/>
              <w:cnfStyle w:val="000000100000" w:firstRow="0" w:lastRow="0" w:firstColumn="0" w:lastColumn="0" w:oddVBand="0" w:evenVBand="0" w:oddHBand="1" w:evenHBand="0" w:firstRowFirstColumn="0" w:firstRowLastColumn="0" w:lastRowFirstColumn="0" w:lastRowLastColumn="0"/>
            </w:pPr>
            <w:r>
              <w:t>Wiring Diagram 3</w:t>
            </w:r>
          </w:p>
        </w:tc>
        <w:tc>
          <w:tcPr>
            <w:tcW w:w="2966" w:type="dxa"/>
            <w:vAlign w:val="center"/>
          </w:tcPr>
          <w:p w14:paraId="44299665" w14:textId="77777777" w:rsidR="00180158" w:rsidRDefault="00180158" w:rsidP="00106BDF">
            <w:pPr>
              <w:jc w:val="center"/>
              <w:cnfStyle w:val="000000100000" w:firstRow="0" w:lastRow="0" w:firstColumn="0" w:lastColumn="0" w:oddVBand="0" w:evenVBand="0" w:oddHBand="1" w:evenHBand="0" w:firstRowFirstColumn="0" w:firstRowLastColumn="0" w:lastRowFirstColumn="0" w:lastRowLastColumn="0"/>
            </w:pPr>
            <w:r>
              <w:t>Ground Floor</w:t>
            </w:r>
          </w:p>
          <w:p w14:paraId="70E3933B" w14:textId="48DBAA7A" w:rsidR="00180158" w:rsidRDefault="00180158" w:rsidP="00106BDF">
            <w:pPr>
              <w:jc w:val="center"/>
              <w:cnfStyle w:val="000000100000" w:firstRow="0" w:lastRow="0" w:firstColumn="0" w:lastColumn="0" w:oddVBand="0" w:evenVBand="0" w:oddHBand="1" w:evenHBand="0" w:firstRowFirstColumn="0" w:firstRowLastColumn="0" w:lastRowFirstColumn="0" w:lastRowLastColumn="0"/>
            </w:pPr>
            <w:r>
              <w:t>Emergency Lighting</w:t>
            </w:r>
          </w:p>
        </w:tc>
      </w:tr>
      <w:tr w:rsidR="00180158" w14:paraId="007BCB1D" w14:textId="77777777" w:rsidTr="00106BDF">
        <w:tc>
          <w:tcPr>
            <w:cnfStyle w:val="001000000000" w:firstRow="0" w:lastRow="0" w:firstColumn="1" w:lastColumn="0" w:oddVBand="0" w:evenVBand="0" w:oddHBand="0" w:evenHBand="0" w:firstRowFirstColumn="0" w:firstRowLastColumn="0" w:lastRowFirstColumn="0" w:lastRowLastColumn="0"/>
            <w:tcW w:w="1625" w:type="dxa"/>
            <w:vAlign w:val="center"/>
          </w:tcPr>
          <w:p w14:paraId="38E6100A" w14:textId="4E9E5E14" w:rsidR="00180158" w:rsidRPr="00BE17C5" w:rsidRDefault="00BE17C5" w:rsidP="00106BDF">
            <w:pPr>
              <w:jc w:val="center"/>
              <w:rPr>
                <w:color w:val="FF9999"/>
              </w:rPr>
            </w:pPr>
            <w:r>
              <w:rPr>
                <w:color w:val="FF9999"/>
              </w:rPr>
              <w:t>--------------</w:t>
            </w:r>
          </w:p>
        </w:tc>
        <w:tc>
          <w:tcPr>
            <w:tcW w:w="2205" w:type="dxa"/>
            <w:vAlign w:val="center"/>
          </w:tcPr>
          <w:p w14:paraId="6D0220B4" w14:textId="3B13C213" w:rsidR="00180158" w:rsidRDefault="00180158" w:rsidP="00106BDF">
            <w:pPr>
              <w:jc w:val="center"/>
              <w:cnfStyle w:val="000000000000" w:firstRow="0" w:lastRow="0" w:firstColumn="0" w:lastColumn="0" w:oddVBand="0" w:evenVBand="0" w:oddHBand="0" w:evenHBand="0" w:firstRowFirstColumn="0" w:firstRowLastColumn="0" w:lastRowFirstColumn="0" w:lastRowLastColumn="0"/>
            </w:pPr>
            <w:r>
              <w:t>DB2-FFC-EML-</w:t>
            </w:r>
            <w:r w:rsidR="007A05BB">
              <w:t>2</w:t>
            </w:r>
          </w:p>
        </w:tc>
        <w:tc>
          <w:tcPr>
            <w:tcW w:w="2220" w:type="dxa"/>
            <w:vAlign w:val="center"/>
          </w:tcPr>
          <w:p w14:paraId="05AD87C4" w14:textId="77AC89D6" w:rsidR="00180158" w:rsidRPr="001E5F54" w:rsidRDefault="006A3916" w:rsidP="00106BDF">
            <w:pPr>
              <w:jc w:val="center"/>
              <w:cnfStyle w:val="000000000000" w:firstRow="0" w:lastRow="0" w:firstColumn="0" w:lastColumn="0" w:oddVBand="0" w:evenVBand="0" w:oddHBand="0" w:evenHBand="0" w:firstRowFirstColumn="0" w:firstRowLastColumn="0" w:lastRowFirstColumn="0" w:lastRowLastColumn="0"/>
            </w:pPr>
            <w:r>
              <w:t>Wiring Diagram 4</w:t>
            </w:r>
          </w:p>
        </w:tc>
        <w:tc>
          <w:tcPr>
            <w:tcW w:w="2966" w:type="dxa"/>
            <w:vAlign w:val="center"/>
          </w:tcPr>
          <w:p w14:paraId="55DE9FA4" w14:textId="77777777" w:rsidR="00180158" w:rsidRDefault="00180158" w:rsidP="00106BDF">
            <w:pPr>
              <w:jc w:val="center"/>
              <w:cnfStyle w:val="000000000000" w:firstRow="0" w:lastRow="0" w:firstColumn="0" w:lastColumn="0" w:oddVBand="0" w:evenVBand="0" w:oddHBand="0" w:evenHBand="0" w:firstRowFirstColumn="0" w:firstRowLastColumn="0" w:lastRowFirstColumn="0" w:lastRowLastColumn="0"/>
            </w:pPr>
            <w:r>
              <w:t xml:space="preserve">First Floor </w:t>
            </w:r>
          </w:p>
          <w:p w14:paraId="6D3E0CBE" w14:textId="44EED718" w:rsidR="00180158" w:rsidRDefault="00180158" w:rsidP="00106BDF">
            <w:pPr>
              <w:jc w:val="center"/>
              <w:cnfStyle w:val="000000000000" w:firstRow="0" w:lastRow="0" w:firstColumn="0" w:lastColumn="0" w:oddVBand="0" w:evenVBand="0" w:oddHBand="0" w:evenHBand="0" w:firstRowFirstColumn="0" w:firstRowLastColumn="0" w:lastRowFirstColumn="0" w:lastRowLastColumn="0"/>
            </w:pPr>
            <w:r>
              <w:t>Emergency Lighting</w:t>
            </w:r>
          </w:p>
        </w:tc>
      </w:tr>
    </w:tbl>
    <w:p w14:paraId="4ED30FF5" w14:textId="77777777" w:rsidR="0077467A" w:rsidRPr="00E264F9" w:rsidRDefault="0077467A" w:rsidP="2E352FA1"/>
    <w:p w14:paraId="54C60F85" w14:textId="77A1F93F" w:rsidR="0075053F" w:rsidRPr="00E264F9" w:rsidRDefault="00541B94" w:rsidP="00541B94">
      <w:pPr>
        <w:pStyle w:val="Heading1"/>
        <w:jc w:val="center"/>
        <w:rPr>
          <w:u w:val="single"/>
        </w:rPr>
      </w:pPr>
      <w:r w:rsidRPr="00E264F9">
        <w:rPr>
          <w:u w:val="single"/>
        </w:rPr>
        <w:t xml:space="preserve">Wiring Diagram Key </w:t>
      </w:r>
      <w:r w:rsidR="00BE27FD">
        <w:rPr>
          <w:u w:val="single"/>
        </w:rPr>
        <w:t>–</w:t>
      </w:r>
      <w:r w:rsidRPr="00E264F9">
        <w:rPr>
          <w:u w:val="single"/>
        </w:rPr>
        <w:t xml:space="preserve"> Lighting</w:t>
      </w:r>
    </w:p>
    <w:p w14:paraId="4D825C3A" w14:textId="1D190AC5" w:rsidR="0075053F" w:rsidRPr="00E264F9" w:rsidRDefault="0075053F" w:rsidP="0075053F"/>
    <w:tbl>
      <w:tblPr>
        <w:tblStyle w:val="TableGrid"/>
        <w:tblW w:w="0" w:type="auto"/>
        <w:tblLook w:val="04A0" w:firstRow="1" w:lastRow="0" w:firstColumn="1" w:lastColumn="0" w:noHBand="0" w:noVBand="1"/>
      </w:tblPr>
      <w:tblGrid>
        <w:gridCol w:w="2452"/>
        <w:gridCol w:w="2650"/>
        <w:gridCol w:w="1957"/>
        <w:gridCol w:w="1957"/>
      </w:tblGrid>
      <w:tr w:rsidR="00E264F9" w14:paraId="197E121E" w14:textId="11C0226D" w:rsidTr="00E264F9">
        <w:tc>
          <w:tcPr>
            <w:tcW w:w="2452" w:type="dxa"/>
            <w:vAlign w:val="center"/>
          </w:tcPr>
          <w:p w14:paraId="2A5E920B" w14:textId="4EDD9700" w:rsidR="00E264F9" w:rsidRDefault="00E264F9" w:rsidP="00E264F9">
            <w:pPr>
              <w:jc w:val="center"/>
            </w:pPr>
            <w:r>
              <w:rPr>
                <w:noProof/>
              </w:rPr>
              <w:drawing>
                <wp:inline distT="0" distB="0" distL="0" distR="0" wp14:anchorId="25F6AD20" wp14:editId="02CD0FDD">
                  <wp:extent cx="533400" cy="426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ght fitting.PNG"/>
                          <pic:cNvPicPr/>
                        </pic:nvPicPr>
                        <pic:blipFill>
                          <a:blip r:embed="rId13">
                            <a:extLst>
                              <a:ext uri="{28A0092B-C50C-407E-A947-70E740481C1C}">
                                <a14:useLocalDpi xmlns:a14="http://schemas.microsoft.com/office/drawing/2010/main" val="0"/>
                              </a:ext>
                            </a:extLst>
                          </a:blip>
                          <a:stretch>
                            <a:fillRect/>
                          </a:stretch>
                        </pic:blipFill>
                        <pic:spPr>
                          <a:xfrm>
                            <a:off x="0" y="0"/>
                            <a:ext cx="536954" cy="429563"/>
                          </a:xfrm>
                          <a:prstGeom prst="rect">
                            <a:avLst/>
                          </a:prstGeom>
                        </pic:spPr>
                      </pic:pic>
                    </a:graphicData>
                  </a:graphic>
                </wp:inline>
              </w:drawing>
            </w:r>
          </w:p>
        </w:tc>
        <w:tc>
          <w:tcPr>
            <w:tcW w:w="2650" w:type="dxa"/>
            <w:vAlign w:val="center"/>
          </w:tcPr>
          <w:p w14:paraId="09158438" w14:textId="1015FCA8" w:rsidR="00E264F9" w:rsidRDefault="00E264F9" w:rsidP="00E264F9">
            <w:pPr>
              <w:jc w:val="center"/>
            </w:pPr>
            <w:r>
              <w:t xml:space="preserve">Light Fitting </w:t>
            </w:r>
            <w:r w:rsidR="00BE27FD">
              <w:t>–</w:t>
            </w:r>
            <w:r>
              <w:t xml:space="preserve"> Ceiling</w:t>
            </w:r>
          </w:p>
        </w:tc>
        <w:tc>
          <w:tcPr>
            <w:tcW w:w="1957" w:type="dxa"/>
            <w:vAlign w:val="center"/>
          </w:tcPr>
          <w:p w14:paraId="66525C19" w14:textId="79B147CC" w:rsidR="00E264F9" w:rsidRDefault="00E264F9" w:rsidP="00E264F9">
            <w:pPr>
              <w:jc w:val="center"/>
            </w:pPr>
            <w:r>
              <w:rPr>
                <w:noProof/>
              </w:rPr>
              <w:drawing>
                <wp:inline distT="0" distB="0" distL="0" distR="0" wp14:anchorId="211C4FAD" wp14:editId="56296F58">
                  <wp:extent cx="419100" cy="372533"/>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 way switch.PNG"/>
                          <pic:cNvPicPr/>
                        </pic:nvPicPr>
                        <pic:blipFill>
                          <a:blip r:embed="rId14">
                            <a:extLst>
                              <a:ext uri="{28A0092B-C50C-407E-A947-70E740481C1C}">
                                <a14:useLocalDpi xmlns:a14="http://schemas.microsoft.com/office/drawing/2010/main" val="0"/>
                              </a:ext>
                            </a:extLst>
                          </a:blip>
                          <a:stretch>
                            <a:fillRect/>
                          </a:stretch>
                        </pic:blipFill>
                        <pic:spPr>
                          <a:xfrm>
                            <a:off x="0" y="0"/>
                            <a:ext cx="422980" cy="375982"/>
                          </a:xfrm>
                          <a:prstGeom prst="rect">
                            <a:avLst/>
                          </a:prstGeom>
                        </pic:spPr>
                      </pic:pic>
                    </a:graphicData>
                  </a:graphic>
                </wp:inline>
              </w:drawing>
            </w:r>
          </w:p>
        </w:tc>
        <w:tc>
          <w:tcPr>
            <w:tcW w:w="1957" w:type="dxa"/>
            <w:vAlign w:val="center"/>
          </w:tcPr>
          <w:p w14:paraId="12F55B95" w14:textId="590BE07C" w:rsidR="00E264F9" w:rsidRDefault="00E264F9" w:rsidP="00E264F9">
            <w:pPr>
              <w:jc w:val="center"/>
            </w:pPr>
            <w:r>
              <w:t>1 Way Switch</w:t>
            </w:r>
          </w:p>
        </w:tc>
      </w:tr>
      <w:tr w:rsidR="00E264F9" w14:paraId="79FFD7BB" w14:textId="69C72E81" w:rsidTr="00E264F9">
        <w:tc>
          <w:tcPr>
            <w:tcW w:w="2452" w:type="dxa"/>
            <w:vAlign w:val="center"/>
          </w:tcPr>
          <w:p w14:paraId="1489BE1A" w14:textId="318E91CD" w:rsidR="00E264F9" w:rsidRDefault="00E264F9" w:rsidP="00E264F9">
            <w:pPr>
              <w:jc w:val="center"/>
            </w:pPr>
            <w:r>
              <w:rPr>
                <w:noProof/>
              </w:rPr>
              <w:drawing>
                <wp:inline distT="0" distB="0" distL="0" distR="0" wp14:anchorId="457C3007" wp14:editId="5E0D65E8">
                  <wp:extent cx="523875" cy="419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ll Light.png"/>
                          <pic:cNvPicPr/>
                        </pic:nvPicPr>
                        <pic:blipFill>
                          <a:blip r:embed="rId15">
                            <a:extLst>
                              <a:ext uri="{28A0092B-C50C-407E-A947-70E740481C1C}">
                                <a14:useLocalDpi xmlns:a14="http://schemas.microsoft.com/office/drawing/2010/main" val="0"/>
                              </a:ext>
                            </a:extLst>
                          </a:blip>
                          <a:stretch>
                            <a:fillRect/>
                          </a:stretch>
                        </pic:blipFill>
                        <pic:spPr>
                          <a:xfrm>
                            <a:off x="0" y="0"/>
                            <a:ext cx="527367" cy="421894"/>
                          </a:xfrm>
                          <a:prstGeom prst="rect">
                            <a:avLst/>
                          </a:prstGeom>
                        </pic:spPr>
                      </pic:pic>
                    </a:graphicData>
                  </a:graphic>
                </wp:inline>
              </w:drawing>
            </w:r>
          </w:p>
        </w:tc>
        <w:tc>
          <w:tcPr>
            <w:tcW w:w="2650" w:type="dxa"/>
            <w:vAlign w:val="center"/>
          </w:tcPr>
          <w:p w14:paraId="034E9D94" w14:textId="584C8F9B" w:rsidR="00E264F9" w:rsidRDefault="00E264F9" w:rsidP="00E264F9">
            <w:pPr>
              <w:jc w:val="center"/>
            </w:pPr>
            <w:r>
              <w:t>Light Fitting – Wall</w:t>
            </w:r>
          </w:p>
        </w:tc>
        <w:tc>
          <w:tcPr>
            <w:tcW w:w="1957" w:type="dxa"/>
            <w:vAlign w:val="center"/>
          </w:tcPr>
          <w:p w14:paraId="303DD952" w14:textId="7C66D1B1" w:rsidR="00E264F9" w:rsidRDefault="00E264F9" w:rsidP="00E264F9">
            <w:pPr>
              <w:jc w:val="center"/>
            </w:pPr>
            <w:r>
              <w:rPr>
                <w:noProof/>
              </w:rPr>
              <w:drawing>
                <wp:inline distT="0" distB="0" distL="0" distR="0" wp14:anchorId="0F876EF0" wp14:editId="59B79593">
                  <wp:extent cx="533400" cy="431104"/>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 way switch.PNG"/>
                          <pic:cNvPicPr/>
                        </pic:nvPicPr>
                        <pic:blipFill>
                          <a:blip r:embed="rId16">
                            <a:extLst>
                              <a:ext uri="{28A0092B-C50C-407E-A947-70E740481C1C}">
                                <a14:useLocalDpi xmlns:a14="http://schemas.microsoft.com/office/drawing/2010/main" val="0"/>
                              </a:ext>
                            </a:extLst>
                          </a:blip>
                          <a:stretch>
                            <a:fillRect/>
                          </a:stretch>
                        </pic:blipFill>
                        <pic:spPr>
                          <a:xfrm>
                            <a:off x="0" y="0"/>
                            <a:ext cx="537081" cy="434079"/>
                          </a:xfrm>
                          <a:prstGeom prst="rect">
                            <a:avLst/>
                          </a:prstGeom>
                        </pic:spPr>
                      </pic:pic>
                    </a:graphicData>
                  </a:graphic>
                </wp:inline>
              </w:drawing>
            </w:r>
          </w:p>
        </w:tc>
        <w:tc>
          <w:tcPr>
            <w:tcW w:w="1957" w:type="dxa"/>
            <w:vAlign w:val="center"/>
          </w:tcPr>
          <w:p w14:paraId="195000BA" w14:textId="637E989A" w:rsidR="00E264F9" w:rsidRDefault="00E264F9" w:rsidP="00E264F9">
            <w:pPr>
              <w:jc w:val="center"/>
            </w:pPr>
            <w:r>
              <w:t>2 Way Switch</w:t>
            </w:r>
          </w:p>
        </w:tc>
      </w:tr>
      <w:tr w:rsidR="00E264F9" w14:paraId="75185506" w14:textId="2D38AEB2" w:rsidTr="00E264F9">
        <w:tc>
          <w:tcPr>
            <w:tcW w:w="2452" w:type="dxa"/>
            <w:vAlign w:val="center"/>
          </w:tcPr>
          <w:p w14:paraId="67041E24" w14:textId="7AFF1071" w:rsidR="00E264F9" w:rsidRDefault="00E264F9" w:rsidP="00E264F9">
            <w:pPr>
              <w:jc w:val="center"/>
            </w:pPr>
            <w:r>
              <w:rPr>
                <w:noProof/>
              </w:rPr>
              <w:drawing>
                <wp:inline distT="0" distB="0" distL="0" distR="0" wp14:anchorId="2626ACF9" wp14:editId="2A88070E">
                  <wp:extent cx="419100" cy="4121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mergency Light.PNG"/>
                          <pic:cNvPicPr/>
                        </pic:nvPicPr>
                        <pic:blipFill>
                          <a:blip r:embed="rId17">
                            <a:extLst>
                              <a:ext uri="{28A0092B-C50C-407E-A947-70E740481C1C}">
                                <a14:useLocalDpi xmlns:a14="http://schemas.microsoft.com/office/drawing/2010/main" val="0"/>
                              </a:ext>
                            </a:extLst>
                          </a:blip>
                          <a:stretch>
                            <a:fillRect/>
                          </a:stretch>
                        </pic:blipFill>
                        <pic:spPr>
                          <a:xfrm>
                            <a:off x="0" y="0"/>
                            <a:ext cx="421217" cy="414197"/>
                          </a:xfrm>
                          <a:prstGeom prst="rect">
                            <a:avLst/>
                          </a:prstGeom>
                        </pic:spPr>
                      </pic:pic>
                    </a:graphicData>
                  </a:graphic>
                </wp:inline>
              </w:drawing>
            </w:r>
          </w:p>
        </w:tc>
        <w:tc>
          <w:tcPr>
            <w:tcW w:w="2650" w:type="dxa"/>
            <w:vAlign w:val="center"/>
          </w:tcPr>
          <w:p w14:paraId="24052991" w14:textId="0E831513" w:rsidR="00E264F9" w:rsidRDefault="00E264F9" w:rsidP="00E264F9">
            <w:pPr>
              <w:jc w:val="center"/>
            </w:pPr>
            <w:r>
              <w:t>Emergency Light</w:t>
            </w:r>
          </w:p>
        </w:tc>
        <w:tc>
          <w:tcPr>
            <w:tcW w:w="1957" w:type="dxa"/>
            <w:vAlign w:val="center"/>
          </w:tcPr>
          <w:p w14:paraId="1CFE2F87" w14:textId="7A730E2A" w:rsidR="00E264F9" w:rsidRDefault="00E264F9" w:rsidP="00E264F9">
            <w:pPr>
              <w:jc w:val="center"/>
            </w:pPr>
            <w:r>
              <w:rPr>
                <w:noProof/>
              </w:rPr>
              <w:drawing>
                <wp:inline distT="0" distB="0" distL="0" distR="0" wp14:anchorId="2AF36C8D" wp14:editId="57982A79">
                  <wp:extent cx="504825" cy="38832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ntermidate Switch.PNG"/>
                          <pic:cNvPicPr/>
                        </pic:nvPicPr>
                        <pic:blipFill>
                          <a:blip r:embed="rId18">
                            <a:extLst>
                              <a:ext uri="{28A0092B-C50C-407E-A947-70E740481C1C}">
                                <a14:useLocalDpi xmlns:a14="http://schemas.microsoft.com/office/drawing/2010/main" val="0"/>
                              </a:ext>
                            </a:extLst>
                          </a:blip>
                          <a:stretch>
                            <a:fillRect/>
                          </a:stretch>
                        </pic:blipFill>
                        <pic:spPr>
                          <a:xfrm>
                            <a:off x="0" y="0"/>
                            <a:ext cx="510207" cy="392467"/>
                          </a:xfrm>
                          <a:prstGeom prst="rect">
                            <a:avLst/>
                          </a:prstGeom>
                        </pic:spPr>
                      </pic:pic>
                    </a:graphicData>
                  </a:graphic>
                </wp:inline>
              </w:drawing>
            </w:r>
          </w:p>
        </w:tc>
        <w:tc>
          <w:tcPr>
            <w:tcW w:w="1957" w:type="dxa"/>
            <w:vAlign w:val="center"/>
          </w:tcPr>
          <w:p w14:paraId="7292B54F" w14:textId="3AC9604B" w:rsidR="00E264F9" w:rsidRDefault="00E264F9" w:rsidP="00E264F9">
            <w:pPr>
              <w:jc w:val="center"/>
            </w:pPr>
            <w:r>
              <w:t>Intermediate Switch</w:t>
            </w:r>
          </w:p>
        </w:tc>
      </w:tr>
      <w:tr w:rsidR="00E264F9" w14:paraId="5039084D" w14:textId="01427EF4" w:rsidTr="00E264F9">
        <w:tc>
          <w:tcPr>
            <w:tcW w:w="2452" w:type="dxa"/>
            <w:vAlign w:val="center"/>
          </w:tcPr>
          <w:p w14:paraId="4182AD9B" w14:textId="2F88A3EF" w:rsidR="00E264F9" w:rsidRDefault="00E264F9" w:rsidP="00E264F9">
            <w:pPr>
              <w:jc w:val="center"/>
            </w:pPr>
            <w:r>
              <w:rPr>
                <w:noProof/>
              </w:rPr>
              <w:drawing>
                <wp:inline distT="0" distB="0" distL="0" distR="0" wp14:anchorId="2805D261" wp14:editId="2358F570">
                  <wp:extent cx="438150" cy="4235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mergency Exit.png"/>
                          <pic:cNvPicPr/>
                        </pic:nvPicPr>
                        <pic:blipFill>
                          <a:blip r:embed="rId19">
                            <a:extLst>
                              <a:ext uri="{28A0092B-C50C-407E-A947-70E740481C1C}">
                                <a14:useLocalDpi xmlns:a14="http://schemas.microsoft.com/office/drawing/2010/main" val="0"/>
                              </a:ext>
                            </a:extLst>
                          </a:blip>
                          <a:stretch>
                            <a:fillRect/>
                          </a:stretch>
                        </pic:blipFill>
                        <pic:spPr>
                          <a:xfrm>
                            <a:off x="0" y="0"/>
                            <a:ext cx="439781" cy="425122"/>
                          </a:xfrm>
                          <a:prstGeom prst="rect">
                            <a:avLst/>
                          </a:prstGeom>
                        </pic:spPr>
                      </pic:pic>
                    </a:graphicData>
                  </a:graphic>
                </wp:inline>
              </w:drawing>
            </w:r>
          </w:p>
        </w:tc>
        <w:tc>
          <w:tcPr>
            <w:tcW w:w="2650" w:type="dxa"/>
            <w:vAlign w:val="center"/>
          </w:tcPr>
          <w:p w14:paraId="257DC7D3" w14:textId="3F96309A" w:rsidR="00E264F9" w:rsidRDefault="00E264F9" w:rsidP="00E264F9">
            <w:pPr>
              <w:jc w:val="center"/>
            </w:pPr>
            <w:r>
              <w:t>Emergency Exit</w:t>
            </w:r>
          </w:p>
          <w:p w14:paraId="4D4AF8D6" w14:textId="5B76DB43" w:rsidR="00E264F9" w:rsidRDefault="00E264F9" w:rsidP="00E264F9">
            <w:pPr>
              <w:jc w:val="center"/>
            </w:pPr>
            <w:r>
              <w:t>Arrow Indicates Direction</w:t>
            </w:r>
          </w:p>
        </w:tc>
        <w:tc>
          <w:tcPr>
            <w:tcW w:w="1957" w:type="dxa"/>
            <w:vAlign w:val="center"/>
          </w:tcPr>
          <w:p w14:paraId="5B994479" w14:textId="33D9CF7B" w:rsidR="00E264F9" w:rsidRDefault="00E264F9" w:rsidP="00E264F9">
            <w:pPr>
              <w:jc w:val="center"/>
            </w:pPr>
            <w:r>
              <w:rPr>
                <w:noProof/>
              </w:rPr>
              <w:drawing>
                <wp:inline distT="0" distB="0" distL="0" distR="0" wp14:anchorId="45F968DE" wp14:editId="0C38EC8F">
                  <wp:extent cx="466090" cy="4095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ull switch.PNG"/>
                          <pic:cNvPicPr/>
                        </pic:nvPicPr>
                        <pic:blipFill>
                          <a:blip r:embed="rId20">
                            <a:extLst>
                              <a:ext uri="{28A0092B-C50C-407E-A947-70E740481C1C}">
                                <a14:useLocalDpi xmlns:a14="http://schemas.microsoft.com/office/drawing/2010/main" val="0"/>
                              </a:ext>
                            </a:extLst>
                          </a:blip>
                          <a:stretch>
                            <a:fillRect/>
                          </a:stretch>
                        </pic:blipFill>
                        <pic:spPr>
                          <a:xfrm>
                            <a:off x="0" y="0"/>
                            <a:ext cx="466251" cy="409716"/>
                          </a:xfrm>
                          <a:prstGeom prst="rect">
                            <a:avLst/>
                          </a:prstGeom>
                        </pic:spPr>
                      </pic:pic>
                    </a:graphicData>
                  </a:graphic>
                </wp:inline>
              </w:drawing>
            </w:r>
          </w:p>
        </w:tc>
        <w:tc>
          <w:tcPr>
            <w:tcW w:w="1957" w:type="dxa"/>
            <w:vAlign w:val="center"/>
          </w:tcPr>
          <w:p w14:paraId="6F0D15CD" w14:textId="0A9C5CDB" w:rsidR="00E264F9" w:rsidRDefault="00E264F9" w:rsidP="00E264F9">
            <w:pPr>
              <w:jc w:val="center"/>
            </w:pPr>
            <w:r>
              <w:t>Pull Switch</w:t>
            </w:r>
          </w:p>
        </w:tc>
      </w:tr>
    </w:tbl>
    <w:p w14:paraId="64BED80B" w14:textId="78B87A3F" w:rsidR="0075053F" w:rsidRDefault="0075053F" w:rsidP="0075053F"/>
    <w:p w14:paraId="5836BA06" w14:textId="468B4AD3" w:rsidR="0013300C" w:rsidRDefault="0013300C" w:rsidP="0075053F"/>
    <w:p w14:paraId="409A1BE2" w14:textId="6E75CFE6" w:rsidR="00180158" w:rsidRPr="00180158" w:rsidRDefault="00180158" w:rsidP="00180158">
      <w:pPr>
        <w:pStyle w:val="Heading1"/>
        <w:rPr>
          <w:sz w:val="40"/>
          <w:szCs w:val="40"/>
          <w:u w:val="single"/>
        </w:rPr>
      </w:pPr>
      <w:r w:rsidRPr="00180158">
        <w:rPr>
          <w:sz w:val="40"/>
          <w:szCs w:val="40"/>
          <w:u w:val="single"/>
        </w:rPr>
        <w:t>Power Distribution</w:t>
      </w:r>
    </w:p>
    <w:p w14:paraId="29202BC9" w14:textId="77777777" w:rsidR="00180158" w:rsidRDefault="00180158"/>
    <w:p w14:paraId="595289BD" w14:textId="61F144E2" w:rsidR="00C20334" w:rsidRDefault="00E0612B">
      <w:r>
        <w:t xml:space="preserve">The power distribution throughout the installation comes from the main distribution board (DB3). It is assumed to have a 3-phase supply into it. DB3 supplies power to the other two distribution boards (DB1 &amp; DB2) each having a separate single-phase supply. DB3 also supplies power to all the 3-phase equipment on site, the communal kitchen cooker, the tumble dryer and the lift. </w:t>
      </w:r>
      <w:r w:rsidR="00C20334">
        <w:t>For diversity purposes it also supplies the power and lighting to the communal areas</w:t>
      </w:r>
      <w:r w:rsidR="00B82684">
        <w:t xml:space="preserve"> as well as the private accommodation room 7</w:t>
      </w:r>
      <w:r w:rsidR="00C20334">
        <w:t>.</w:t>
      </w:r>
    </w:p>
    <w:p w14:paraId="3A8B4C25" w14:textId="6CC9CC8E" w:rsidR="00B82684" w:rsidRDefault="00C20334" w:rsidP="00B82684">
      <w:r>
        <w:t>Distribution board 1 (DB1) supplies power to the</w:t>
      </w:r>
      <w:r w:rsidR="00B82684">
        <w:t xml:space="preserve"> private</w:t>
      </w:r>
      <w:r>
        <w:t xml:space="preserve"> </w:t>
      </w:r>
      <w:r w:rsidR="00B82684">
        <w:t>accommodation</w:t>
      </w:r>
      <w:r>
        <w:t xml:space="preserve"> rooms 1, 3 and 5 as well as the </w:t>
      </w:r>
      <w:r w:rsidR="00B82684">
        <w:t xml:space="preserve">power for the </w:t>
      </w:r>
      <w:r>
        <w:t>emergency</w:t>
      </w:r>
      <w:r w:rsidR="00B82684">
        <w:t xml:space="preserve"> exit</w:t>
      </w:r>
      <w:r>
        <w:t xml:space="preserve"> lighting </w:t>
      </w:r>
      <w:r w:rsidR="00B82684">
        <w:t>on the ground floor.</w:t>
      </w:r>
      <w:r w:rsidR="00DC492F">
        <w:t xml:space="preserve"> </w:t>
      </w:r>
      <w:r w:rsidR="00B82684">
        <w:t>Distribution board 2 (DB2) supplies power to the private accommodation rooms 2, 4 and 6 as well as the power for the emergency exit lighting on the ground floor.</w:t>
      </w:r>
      <w:r w:rsidR="00DC492F">
        <w:t xml:space="preserve"> </w:t>
      </w:r>
      <w:r w:rsidR="00B82684">
        <w:t>Each of the private accommodation rooms also has its own small distribution board to prevent a fault in one room causing a loss of power to other rooms. The room distribution boards supply the power, lighting and the small cooker.</w:t>
      </w:r>
    </w:p>
    <w:p w14:paraId="033CDDC8" w14:textId="2A7D8356" w:rsidR="00B91319" w:rsidRDefault="00DC492F" w:rsidP="00B82684">
      <w:r>
        <w:t xml:space="preserve">All the private accommodation </w:t>
      </w:r>
      <w:r w:rsidR="00B91319">
        <w:t>is</w:t>
      </w:r>
      <w:r>
        <w:t xml:space="preserve"> design</w:t>
      </w:r>
      <w:r w:rsidR="00B91319">
        <w:t>ed</w:t>
      </w:r>
      <w:r>
        <w:t xml:space="preserve"> the same</w:t>
      </w:r>
      <w:r w:rsidR="00B91319">
        <w:t xml:space="preserve"> and all circuits are fed from the room’s distribution board.</w:t>
      </w:r>
      <w:r>
        <w:t xml:space="preserve"> </w:t>
      </w:r>
      <w:r w:rsidR="00B91319">
        <w:t>T</w:t>
      </w:r>
      <w:r>
        <w:t xml:space="preserve">wo radial power circuits feeding </w:t>
      </w:r>
      <w:r w:rsidR="00B91319">
        <w:t>a total of 9 double sockets, 2 in the kitchen above the work tops, 3 in the bedroom and 4 in the lounge. The double bedroom differ</w:t>
      </w:r>
      <w:r w:rsidR="00941D04">
        <w:t>s only in that it has 13 double sockets,</w:t>
      </w:r>
      <w:r w:rsidR="00B91319">
        <w:t xml:space="preserve"> 3 more</w:t>
      </w:r>
      <w:r w:rsidR="00941D04">
        <w:t xml:space="preserve"> </w:t>
      </w:r>
      <w:r w:rsidR="00B91319">
        <w:t xml:space="preserve">in the second bedroom and </w:t>
      </w:r>
      <w:r w:rsidR="00941D04">
        <w:t xml:space="preserve">an extra double socket in the lounge. </w:t>
      </w:r>
      <w:r w:rsidR="00B91319">
        <w:t>There is also a separate power circuit</w:t>
      </w:r>
      <w:r w:rsidR="00941D04">
        <w:t xml:space="preserve"> in each room</w:t>
      </w:r>
      <w:r w:rsidR="00B91319">
        <w:t xml:space="preserve"> for the cooker</w:t>
      </w:r>
      <w:r w:rsidR="00941D04">
        <w:t>,</w:t>
      </w:r>
      <w:r w:rsidR="00B91319">
        <w:t xml:space="preserve"> which suppli</w:t>
      </w:r>
      <w:r w:rsidR="00941D04">
        <w:t>es</w:t>
      </w:r>
      <w:r w:rsidR="00B91319">
        <w:t xml:space="preserve"> a </w:t>
      </w:r>
      <w:r w:rsidR="00913A29">
        <w:t>4</w:t>
      </w:r>
      <w:r w:rsidR="00B91319">
        <w:t>0A cooker switch located above the work top next to the cooker (not shown on the wiring diagrams for clarity).</w:t>
      </w:r>
    </w:p>
    <w:p w14:paraId="14B9479E" w14:textId="6E977261" w:rsidR="00DC492F" w:rsidRDefault="00B91319" w:rsidP="00B82684">
      <w:r>
        <w:t xml:space="preserve">The communal room also has two radial circuits supply the 10 double sockets </w:t>
      </w:r>
      <w:r w:rsidR="00941D04">
        <w:t>and the kitchen and utility area has a final ring supplying 3 double sockets in the kitchen and 2 in the utility room. Both the first floor and ground floor corridors have 3 single sockets for cleaning and maintenance purposes.</w:t>
      </w:r>
      <w:r w:rsidR="008E50B3">
        <w:t xml:space="preserve"> The lift</w:t>
      </w:r>
      <w:r w:rsidR="00BE17C5">
        <w:t xml:space="preserve"> motor (</w:t>
      </w:r>
      <w:hyperlink w:anchor="_Appendix_B_–" w:history="1">
        <w:r w:rsidR="00BE17C5" w:rsidRPr="0027178A">
          <w:rPr>
            <w:rStyle w:val="Hyperlink"/>
          </w:rPr>
          <w:t>Appendix B</w:t>
        </w:r>
        <w:r w:rsidR="0027178A" w:rsidRPr="0027178A">
          <w:rPr>
            <w:rStyle w:val="Hyperlink"/>
          </w:rPr>
          <w:t>.1</w:t>
        </w:r>
      </w:hyperlink>
      <w:r w:rsidR="00BE17C5">
        <w:t>) is a 3-phase 7.5kW motor and supplied form DB3</w:t>
      </w:r>
    </w:p>
    <w:p w14:paraId="5EE4A947" w14:textId="2DBDA18D" w:rsidR="00326771" w:rsidRDefault="00DC492F" w:rsidP="00B82684">
      <w:r>
        <w:t xml:space="preserve">The </w:t>
      </w:r>
      <w:r w:rsidR="00941D04">
        <w:t>following</w:t>
      </w:r>
      <w:r>
        <w:t xml:space="preserve"> accessories have been using throughout the installation</w:t>
      </w:r>
      <w:r w:rsidR="00941D04">
        <w:t>;</w:t>
      </w:r>
      <w:r>
        <w:t xml:space="preserve"> </w:t>
      </w:r>
      <w:r w:rsidR="00941D04">
        <w:t>Single socket (</w:t>
      </w:r>
      <w:hyperlink w:anchor="_Appendix_B_–" w:history="1">
        <w:r w:rsidR="00941D04" w:rsidRPr="0027178A">
          <w:rPr>
            <w:rStyle w:val="Hyperlink"/>
          </w:rPr>
          <w:t>Appendix B</w:t>
        </w:r>
        <w:r w:rsidR="0027178A" w:rsidRPr="0027178A">
          <w:rPr>
            <w:rStyle w:val="Hyperlink"/>
          </w:rPr>
          <w:t>.2</w:t>
        </w:r>
      </w:hyperlink>
      <w:r w:rsidR="00941D04">
        <w:t>), Double Socket (</w:t>
      </w:r>
      <w:hyperlink w:anchor="_Appendix_B_–" w:history="1">
        <w:r w:rsidR="00941D04" w:rsidRPr="0027178A">
          <w:rPr>
            <w:rStyle w:val="Hyperlink"/>
          </w:rPr>
          <w:t>Appendix B</w:t>
        </w:r>
        <w:r w:rsidR="0027178A" w:rsidRPr="0027178A">
          <w:rPr>
            <w:rStyle w:val="Hyperlink"/>
          </w:rPr>
          <w:t>.2</w:t>
        </w:r>
      </w:hyperlink>
      <w:r w:rsidR="00941D04">
        <w:t>), Cooker Switch (</w:t>
      </w:r>
      <w:hyperlink w:anchor="_Appendix_B_–" w:history="1">
        <w:r w:rsidR="00941D04" w:rsidRPr="0027178A">
          <w:rPr>
            <w:rStyle w:val="Hyperlink"/>
          </w:rPr>
          <w:t>Appendix B</w:t>
        </w:r>
        <w:r w:rsidR="0027178A" w:rsidRPr="0027178A">
          <w:rPr>
            <w:rStyle w:val="Hyperlink"/>
          </w:rPr>
          <w:t>.2</w:t>
        </w:r>
      </w:hyperlink>
      <w:r w:rsidR="00941D04">
        <w:t xml:space="preserve">). </w:t>
      </w:r>
      <w:r w:rsidR="00B82684">
        <w:t xml:space="preserve">The cable used to </w:t>
      </w:r>
      <w:r w:rsidR="00226326">
        <w:t xml:space="preserve">supply the distribution boards will be </w:t>
      </w:r>
      <w:r w:rsidR="00303C23">
        <w:t xml:space="preserve">3-Core </w:t>
      </w:r>
      <w:r w:rsidR="00226326">
        <w:t>SWA cable</w:t>
      </w:r>
      <w:r w:rsidR="00941D04">
        <w:t xml:space="preserve"> (</w:t>
      </w:r>
      <w:hyperlink w:anchor="_Appendix_B_–" w:history="1">
        <w:r w:rsidR="00941D04" w:rsidRPr="0027178A">
          <w:rPr>
            <w:rStyle w:val="Hyperlink"/>
          </w:rPr>
          <w:t>Appendix B</w:t>
        </w:r>
        <w:r w:rsidR="0027178A" w:rsidRPr="0027178A">
          <w:rPr>
            <w:rStyle w:val="Hyperlink"/>
          </w:rPr>
          <w:t>.4</w:t>
        </w:r>
      </w:hyperlink>
      <w:r w:rsidR="00941D04">
        <w:t>)</w:t>
      </w:r>
      <w:r w:rsidR="00226326">
        <w:t xml:space="preserve"> </w:t>
      </w:r>
      <w:r w:rsidR="00BE17C5">
        <w:t>as well as the supply to the lift motor. A</w:t>
      </w:r>
      <w:r w:rsidR="00226326">
        <w:t>ll final circuits to be wired with flat twin and earth</w:t>
      </w:r>
      <w:r w:rsidR="00941D04">
        <w:t xml:space="preserve"> (</w:t>
      </w:r>
      <w:hyperlink w:anchor="_Appendix_B_–" w:history="1">
        <w:r w:rsidR="00941D04" w:rsidRPr="0027178A">
          <w:rPr>
            <w:rStyle w:val="Hyperlink"/>
          </w:rPr>
          <w:t>Appendix B</w:t>
        </w:r>
        <w:r w:rsidR="0027178A" w:rsidRPr="0027178A">
          <w:rPr>
            <w:rStyle w:val="Hyperlink"/>
          </w:rPr>
          <w:t>.3</w:t>
        </w:r>
      </w:hyperlink>
      <w:r w:rsidR="00941D04">
        <w:t>)</w:t>
      </w:r>
      <w:r w:rsidR="00226326">
        <w:t>, all cab</w:t>
      </w:r>
      <w:r w:rsidR="00326771">
        <w:t>le sizes to be determined by cable calculations.</w:t>
      </w:r>
    </w:p>
    <w:p w14:paraId="40E80B66" w14:textId="6B7B1763" w:rsidR="00180158" w:rsidRDefault="00326771" w:rsidP="00B82684">
      <w:r>
        <w:t xml:space="preserve">The cable runs have been drawn with the assumption that there is suitable access between rooms and floors and </w:t>
      </w:r>
      <w:r w:rsidR="006A3916">
        <w:t xml:space="preserve">have </w:t>
      </w:r>
      <w:r>
        <w:t>been drawn in the simplest way possible to avoid confusion, for example cable that have been drawn running outside the building have been drawn that way to avoid the confusion of have up to 4 different circuits running along the inside of the wall.</w:t>
      </w:r>
      <w:r w:rsidR="00180158">
        <w:br w:type="page"/>
      </w:r>
    </w:p>
    <w:p w14:paraId="78B44AF4" w14:textId="77BF2567" w:rsidR="006A3916" w:rsidRPr="00E264F9" w:rsidRDefault="006A3916" w:rsidP="009D4042">
      <w:pPr>
        <w:pStyle w:val="Heading1"/>
        <w:jc w:val="center"/>
        <w:rPr>
          <w:u w:val="single"/>
        </w:rPr>
      </w:pPr>
      <w:r w:rsidRPr="00E264F9">
        <w:rPr>
          <w:u w:val="single"/>
        </w:rPr>
        <w:t xml:space="preserve">Ground Floor Distribution </w:t>
      </w:r>
      <w:r w:rsidR="00BE27FD">
        <w:rPr>
          <w:u w:val="single"/>
        </w:rPr>
        <w:t>–</w:t>
      </w:r>
      <w:r w:rsidRPr="00E264F9">
        <w:rPr>
          <w:u w:val="single"/>
        </w:rPr>
        <w:t xml:space="preserve"> Wiring Diagram 5</w:t>
      </w:r>
    </w:p>
    <w:p w14:paraId="3AAC06C8" w14:textId="74AB0925" w:rsidR="006A3916" w:rsidRDefault="006A3916" w:rsidP="006A3916"/>
    <w:p w14:paraId="608ABFDC" w14:textId="3F8329AD" w:rsidR="003333D4" w:rsidRDefault="002D08CF" w:rsidP="006A3916">
      <w:r>
        <w:rPr>
          <w:noProof/>
        </w:rPr>
        <w:drawing>
          <wp:inline distT="0" distB="0" distL="0" distR="0" wp14:anchorId="25E29BB1" wp14:editId="36C6E51B">
            <wp:extent cx="7795479" cy="5574985"/>
            <wp:effectExtent l="5397" t="0" r="1588" b="1587"/>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ound Floor Distribution.jpg"/>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7800577" cy="5578631"/>
                    </a:xfrm>
                    <a:prstGeom prst="rect">
                      <a:avLst/>
                    </a:prstGeom>
                  </pic:spPr>
                </pic:pic>
              </a:graphicData>
            </a:graphic>
          </wp:inline>
        </w:drawing>
      </w:r>
    </w:p>
    <w:p w14:paraId="5DC0D7AE" w14:textId="0CCD6893" w:rsidR="006A3916" w:rsidRPr="00E264F9" w:rsidRDefault="006A3916" w:rsidP="006A3916">
      <w:pPr>
        <w:pStyle w:val="Heading1"/>
        <w:jc w:val="center"/>
        <w:rPr>
          <w:u w:val="single"/>
        </w:rPr>
      </w:pPr>
      <w:r w:rsidRPr="00E264F9">
        <w:rPr>
          <w:u w:val="single"/>
        </w:rPr>
        <w:t>First Floor Distribution Wiring Diagram 6</w:t>
      </w:r>
    </w:p>
    <w:p w14:paraId="3F3184AD" w14:textId="69BBC04E" w:rsidR="006A3916" w:rsidRDefault="006A3916" w:rsidP="006A3916"/>
    <w:p w14:paraId="62CD59E8" w14:textId="76173906" w:rsidR="006A3916" w:rsidRPr="006A3916" w:rsidRDefault="003333D4" w:rsidP="006A3916">
      <w:r>
        <w:rPr>
          <w:noProof/>
        </w:rPr>
        <w:drawing>
          <wp:inline distT="0" distB="0" distL="0" distR="0" wp14:anchorId="73F3A2B9" wp14:editId="727E5C62">
            <wp:extent cx="8229390" cy="5511485"/>
            <wp:effectExtent l="6350" t="0" r="698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irst Floor Distribution.jpg"/>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8241733" cy="5519751"/>
                    </a:xfrm>
                    <a:prstGeom prst="rect">
                      <a:avLst/>
                    </a:prstGeom>
                  </pic:spPr>
                </pic:pic>
              </a:graphicData>
            </a:graphic>
          </wp:inline>
        </w:drawing>
      </w:r>
    </w:p>
    <w:p w14:paraId="218FE320" w14:textId="6BD95F9D" w:rsidR="00DE5F8D" w:rsidRPr="00E264F9" w:rsidRDefault="00DE5F8D" w:rsidP="009D4042">
      <w:pPr>
        <w:pStyle w:val="Heading1"/>
        <w:jc w:val="center"/>
        <w:rPr>
          <w:u w:val="single"/>
        </w:rPr>
      </w:pPr>
      <w:r w:rsidRPr="00E264F9">
        <w:rPr>
          <w:u w:val="single"/>
        </w:rPr>
        <w:t>Ground Floor Power</w:t>
      </w:r>
      <w:r w:rsidR="00106BDF" w:rsidRPr="00E264F9">
        <w:rPr>
          <w:u w:val="single"/>
        </w:rPr>
        <w:t xml:space="preserve"> </w:t>
      </w:r>
      <w:r w:rsidR="00BE27FD">
        <w:rPr>
          <w:u w:val="single"/>
        </w:rPr>
        <w:t>–</w:t>
      </w:r>
      <w:r w:rsidRPr="00E264F9">
        <w:rPr>
          <w:u w:val="single"/>
        </w:rPr>
        <w:t xml:space="preserve"> Wiring Diagram</w:t>
      </w:r>
      <w:r w:rsidR="00106BDF" w:rsidRPr="00E264F9">
        <w:rPr>
          <w:u w:val="single"/>
        </w:rPr>
        <w:t xml:space="preserve"> </w:t>
      </w:r>
      <w:r w:rsidR="006A3916" w:rsidRPr="00E264F9">
        <w:rPr>
          <w:u w:val="single"/>
        </w:rPr>
        <w:t>7</w:t>
      </w:r>
    </w:p>
    <w:p w14:paraId="2BCE4D2D" w14:textId="77777777" w:rsidR="00DE5F8D" w:rsidRDefault="00DE5F8D" w:rsidP="00DE5F8D"/>
    <w:p w14:paraId="7B3210FA" w14:textId="7A4A8842" w:rsidR="00DE5F8D" w:rsidRDefault="00A51A3F" w:rsidP="00DE5F8D">
      <w:r>
        <w:rPr>
          <w:noProof/>
        </w:rPr>
        <w:drawing>
          <wp:inline distT="0" distB="0" distL="0" distR="0" wp14:anchorId="185A33C1" wp14:editId="5A226AD5">
            <wp:extent cx="7879716" cy="5637847"/>
            <wp:effectExtent l="0" t="2857" r="4127" b="4128"/>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ound Floor Power (Final).jpg"/>
                    <pic:cNvPicPr/>
                  </pic:nvPicPr>
                  <pic:blipFill>
                    <a:blip r:embed="rId23" cstate="print">
                      <a:extLst>
                        <a:ext uri="{28A0092B-C50C-407E-A947-70E740481C1C}">
                          <a14:useLocalDpi xmlns:a14="http://schemas.microsoft.com/office/drawing/2010/main" val="0"/>
                        </a:ext>
                      </a:extLst>
                    </a:blip>
                    <a:stretch>
                      <a:fillRect/>
                    </a:stretch>
                  </pic:blipFill>
                  <pic:spPr>
                    <a:xfrm rot="16200000">
                      <a:off x="0" y="0"/>
                      <a:ext cx="7887933" cy="5643726"/>
                    </a:xfrm>
                    <a:prstGeom prst="rect">
                      <a:avLst/>
                    </a:prstGeom>
                  </pic:spPr>
                </pic:pic>
              </a:graphicData>
            </a:graphic>
          </wp:inline>
        </w:drawing>
      </w:r>
    </w:p>
    <w:p w14:paraId="0E00D83C" w14:textId="77777777" w:rsidR="00DE5F8D" w:rsidRDefault="00DE5F8D" w:rsidP="00DE5F8D"/>
    <w:p w14:paraId="03936D3A" w14:textId="6859CFC6" w:rsidR="00B87F12" w:rsidRPr="00E264F9" w:rsidRDefault="0077467A" w:rsidP="009D4042">
      <w:pPr>
        <w:pStyle w:val="Heading1"/>
        <w:jc w:val="center"/>
        <w:rPr>
          <w:u w:val="single"/>
        </w:rPr>
      </w:pPr>
      <w:r w:rsidRPr="00E264F9">
        <w:rPr>
          <w:u w:val="single"/>
        </w:rPr>
        <w:t>First</w:t>
      </w:r>
      <w:r w:rsidR="002D756A" w:rsidRPr="00E264F9">
        <w:rPr>
          <w:u w:val="single"/>
        </w:rPr>
        <w:t xml:space="preserve"> Floor</w:t>
      </w:r>
      <w:r w:rsidR="009D4042" w:rsidRPr="00E264F9">
        <w:rPr>
          <w:u w:val="single"/>
        </w:rPr>
        <w:t xml:space="preserve"> Power</w:t>
      </w:r>
      <w:r w:rsidR="00106BDF" w:rsidRPr="00E264F9">
        <w:rPr>
          <w:u w:val="single"/>
        </w:rPr>
        <w:t xml:space="preserve"> </w:t>
      </w:r>
      <w:r w:rsidR="00BE27FD">
        <w:rPr>
          <w:u w:val="single"/>
        </w:rPr>
        <w:t>–</w:t>
      </w:r>
      <w:r w:rsidR="009D4042" w:rsidRPr="00E264F9">
        <w:rPr>
          <w:u w:val="single"/>
        </w:rPr>
        <w:t xml:space="preserve"> Wiring Diagram</w:t>
      </w:r>
      <w:r w:rsidR="00106BDF" w:rsidRPr="00E264F9">
        <w:rPr>
          <w:u w:val="single"/>
        </w:rPr>
        <w:t xml:space="preserve"> </w:t>
      </w:r>
      <w:r w:rsidR="006A3916" w:rsidRPr="00E264F9">
        <w:rPr>
          <w:u w:val="single"/>
        </w:rPr>
        <w:t>8</w:t>
      </w:r>
    </w:p>
    <w:p w14:paraId="48D1BC25" w14:textId="75694C29" w:rsidR="009D4042" w:rsidRDefault="009D4042" w:rsidP="009D4042"/>
    <w:p w14:paraId="2A16C93C" w14:textId="271CE03F" w:rsidR="006A3916" w:rsidRDefault="00A51A3F" w:rsidP="006A3916">
      <w:r>
        <w:rPr>
          <w:noProof/>
        </w:rPr>
        <w:drawing>
          <wp:inline distT="0" distB="0" distL="0" distR="0" wp14:anchorId="4F6681C5" wp14:editId="62DB9407">
            <wp:extent cx="7734300" cy="5647055"/>
            <wp:effectExtent l="0" t="4128"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rst Floor Power (Final).jpg"/>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7734300" cy="5647055"/>
                    </a:xfrm>
                    <a:prstGeom prst="rect">
                      <a:avLst/>
                    </a:prstGeom>
                  </pic:spPr>
                </pic:pic>
              </a:graphicData>
            </a:graphic>
          </wp:inline>
        </w:drawing>
      </w:r>
    </w:p>
    <w:p w14:paraId="19D3A123" w14:textId="77777777" w:rsidR="006A3916" w:rsidRPr="006A3916" w:rsidRDefault="006A3916" w:rsidP="006A3916"/>
    <w:p w14:paraId="16871CED" w14:textId="0742D5F5" w:rsidR="00AF338B" w:rsidRPr="00E264F9" w:rsidRDefault="00AF338B" w:rsidP="0077467A">
      <w:pPr>
        <w:pStyle w:val="Heading1"/>
        <w:jc w:val="center"/>
        <w:rPr>
          <w:u w:val="single"/>
        </w:rPr>
      </w:pPr>
      <w:r w:rsidRPr="00E264F9">
        <w:rPr>
          <w:u w:val="single"/>
        </w:rPr>
        <w:t>Wiring Diagrams Identification – Power Circuits</w:t>
      </w:r>
    </w:p>
    <w:p w14:paraId="586D612D" w14:textId="77777777" w:rsidR="00AF338B" w:rsidRPr="00E71656" w:rsidRDefault="00AF338B" w:rsidP="00AF338B">
      <w:pPr>
        <w:rPr>
          <w:sz w:val="28"/>
          <w:szCs w:val="28"/>
        </w:rPr>
      </w:pPr>
    </w:p>
    <w:tbl>
      <w:tblPr>
        <w:tblStyle w:val="PlainTable1"/>
        <w:tblW w:w="0" w:type="auto"/>
        <w:tblLook w:val="04A0" w:firstRow="1" w:lastRow="0" w:firstColumn="1" w:lastColumn="0" w:noHBand="0" w:noVBand="1"/>
      </w:tblPr>
      <w:tblGrid>
        <w:gridCol w:w="1624"/>
        <w:gridCol w:w="2209"/>
        <w:gridCol w:w="2216"/>
        <w:gridCol w:w="2967"/>
      </w:tblGrid>
      <w:tr w:rsidR="00AF338B" w14:paraId="722924FA" w14:textId="77777777" w:rsidTr="002624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7735D436" w14:textId="77777777" w:rsidR="00AF338B" w:rsidRDefault="00AF338B" w:rsidP="002624AF">
            <w:pPr>
              <w:jc w:val="center"/>
            </w:pPr>
            <w:r>
              <w:t>Icon</w:t>
            </w:r>
          </w:p>
        </w:tc>
        <w:tc>
          <w:tcPr>
            <w:tcW w:w="2268" w:type="dxa"/>
            <w:vAlign w:val="center"/>
          </w:tcPr>
          <w:p w14:paraId="671B05CA" w14:textId="77777777" w:rsidR="00AF338B" w:rsidRDefault="00AF338B" w:rsidP="002624AF">
            <w:pPr>
              <w:jc w:val="center"/>
              <w:cnfStyle w:val="100000000000" w:firstRow="1" w:lastRow="0" w:firstColumn="0" w:lastColumn="0" w:oddVBand="0" w:evenVBand="0" w:oddHBand="0" w:evenHBand="0" w:firstRowFirstColumn="0" w:firstRowLastColumn="0" w:lastRowFirstColumn="0" w:lastRowLastColumn="0"/>
            </w:pPr>
            <w:r>
              <w:t xml:space="preserve"> Cable ID</w:t>
            </w:r>
          </w:p>
        </w:tc>
        <w:tc>
          <w:tcPr>
            <w:tcW w:w="2268" w:type="dxa"/>
          </w:tcPr>
          <w:p w14:paraId="12B9FF10" w14:textId="77777777" w:rsidR="00AF338B" w:rsidRDefault="00AF338B" w:rsidP="002624AF">
            <w:pPr>
              <w:jc w:val="center"/>
              <w:cnfStyle w:val="100000000000" w:firstRow="1" w:lastRow="0" w:firstColumn="0" w:lastColumn="0" w:oddVBand="0" w:evenVBand="0" w:oddHBand="0" w:evenHBand="0" w:firstRowFirstColumn="0" w:firstRowLastColumn="0" w:lastRowFirstColumn="0" w:lastRowLastColumn="0"/>
            </w:pPr>
            <w:r>
              <w:t>Drawing ID</w:t>
            </w:r>
          </w:p>
        </w:tc>
        <w:tc>
          <w:tcPr>
            <w:tcW w:w="3038" w:type="dxa"/>
            <w:vAlign w:val="center"/>
          </w:tcPr>
          <w:p w14:paraId="047AB2C7" w14:textId="77777777" w:rsidR="00AF338B" w:rsidRDefault="00AF338B" w:rsidP="002624AF">
            <w:pPr>
              <w:jc w:val="center"/>
              <w:cnfStyle w:val="100000000000" w:firstRow="1" w:lastRow="0" w:firstColumn="0" w:lastColumn="0" w:oddVBand="0" w:evenVBand="0" w:oddHBand="0" w:evenHBand="0" w:firstRowFirstColumn="0" w:firstRowLastColumn="0" w:lastRowFirstColumn="0" w:lastRowLastColumn="0"/>
            </w:pPr>
            <w:r>
              <w:t>Description</w:t>
            </w:r>
          </w:p>
        </w:tc>
      </w:tr>
      <w:tr w:rsidR="00AF338B" w14:paraId="22D08E58"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2F7C7CDD" w14:textId="3A295F34" w:rsidR="00AF338B" w:rsidRPr="0043651E" w:rsidRDefault="0043651E" w:rsidP="00AF338B">
            <w:pPr>
              <w:jc w:val="center"/>
              <w:rPr>
                <w:color w:val="FF0000"/>
              </w:rPr>
            </w:pPr>
            <w:r>
              <w:rPr>
                <w:color w:val="FF0000"/>
              </w:rPr>
              <w:t>--------------</w:t>
            </w:r>
          </w:p>
        </w:tc>
        <w:tc>
          <w:tcPr>
            <w:tcW w:w="2268" w:type="dxa"/>
            <w:vAlign w:val="center"/>
          </w:tcPr>
          <w:p w14:paraId="55CEEF71"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DB3-DB1</w:t>
            </w:r>
          </w:p>
        </w:tc>
        <w:tc>
          <w:tcPr>
            <w:tcW w:w="2268" w:type="dxa"/>
            <w:vAlign w:val="center"/>
          </w:tcPr>
          <w:p w14:paraId="5B60402D"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Wiring Diagram 5</w:t>
            </w:r>
          </w:p>
        </w:tc>
        <w:tc>
          <w:tcPr>
            <w:tcW w:w="3038" w:type="dxa"/>
            <w:vAlign w:val="center"/>
          </w:tcPr>
          <w:p w14:paraId="168AD857"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Distribution Cable</w:t>
            </w:r>
          </w:p>
          <w:p w14:paraId="679A3AD9"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DB3 to DB 1</w:t>
            </w:r>
          </w:p>
        </w:tc>
      </w:tr>
      <w:tr w:rsidR="00AF338B" w14:paraId="060DFD11"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35F194F2" w14:textId="23BB8E2A" w:rsidR="00AF338B" w:rsidRPr="0043651E" w:rsidRDefault="0043651E" w:rsidP="00AF338B">
            <w:pPr>
              <w:jc w:val="center"/>
              <w:rPr>
                <w:color w:val="FFFF00"/>
              </w:rPr>
            </w:pPr>
            <w:r>
              <w:rPr>
                <w:color w:val="FFFF00"/>
              </w:rPr>
              <w:t>--------------</w:t>
            </w:r>
          </w:p>
        </w:tc>
        <w:tc>
          <w:tcPr>
            <w:tcW w:w="2268" w:type="dxa"/>
            <w:vAlign w:val="center"/>
          </w:tcPr>
          <w:p w14:paraId="0FEBCCA0"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DB3-DB2</w:t>
            </w:r>
          </w:p>
        </w:tc>
        <w:tc>
          <w:tcPr>
            <w:tcW w:w="2268" w:type="dxa"/>
            <w:vAlign w:val="center"/>
          </w:tcPr>
          <w:p w14:paraId="3622A53E"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Wiring Diagram 5</w:t>
            </w:r>
          </w:p>
        </w:tc>
        <w:tc>
          <w:tcPr>
            <w:tcW w:w="3038" w:type="dxa"/>
            <w:vAlign w:val="center"/>
          </w:tcPr>
          <w:p w14:paraId="6A2A1330"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Distribution Cable</w:t>
            </w:r>
          </w:p>
          <w:p w14:paraId="6B2F0635"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DB3 to BD 2</w:t>
            </w:r>
          </w:p>
        </w:tc>
      </w:tr>
      <w:tr w:rsidR="00AF338B" w14:paraId="1735B12C"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61B23889" w14:textId="6F8ABA8F" w:rsidR="00AF338B" w:rsidRPr="00C20210" w:rsidRDefault="00C20210" w:rsidP="00AF338B">
            <w:pPr>
              <w:jc w:val="center"/>
              <w:rPr>
                <w:color w:val="0070C0"/>
              </w:rPr>
            </w:pPr>
            <w:r>
              <w:rPr>
                <w:color w:val="0070C0"/>
              </w:rPr>
              <w:t>--------------</w:t>
            </w:r>
          </w:p>
        </w:tc>
        <w:tc>
          <w:tcPr>
            <w:tcW w:w="2268" w:type="dxa"/>
            <w:vAlign w:val="center"/>
          </w:tcPr>
          <w:p w14:paraId="0D2FC4ED"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DB1-R1DB</w:t>
            </w:r>
          </w:p>
        </w:tc>
        <w:tc>
          <w:tcPr>
            <w:tcW w:w="2268" w:type="dxa"/>
            <w:vAlign w:val="center"/>
          </w:tcPr>
          <w:p w14:paraId="7F41E9D8"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Wiring Diagram 5</w:t>
            </w:r>
          </w:p>
        </w:tc>
        <w:tc>
          <w:tcPr>
            <w:tcW w:w="3038" w:type="dxa"/>
            <w:vAlign w:val="center"/>
          </w:tcPr>
          <w:p w14:paraId="1EB50A44"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Distribution Cable</w:t>
            </w:r>
          </w:p>
          <w:p w14:paraId="2257A3DA"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DB1 to R1DB</w:t>
            </w:r>
          </w:p>
        </w:tc>
      </w:tr>
      <w:tr w:rsidR="00AF338B" w14:paraId="3C829D8B"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01DAA9B3" w14:textId="128D724F" w:rsidR="00AF338B" w:rsidRPr="00C20210" w:rsidRDefault="00C20210" w:rsidP="00AF338B">
            <w:pPr>
              <w:jc w:val="center"/>
              <w:rPr>
                <w:color w:val="538135" w:themeColor="accent6" w:themeShade="BF"/>
              </w:rPr>
            </w:pPr>
            <w:r>
              <w:rPr>
                <w:color w:val="538135" w:themeColor="accent6" w:themeShade="BF"/>
              </w:rPr>
              <w:t>--------------</w:t>
            </w:r>
          </w:p>
        </w:tc>
        <w:tc>
          <w:tcPr>
            <w:tcW w:w="2268" w:type="dxa"/>
            <w:vAlign w:val="center"/>
          </w:tcPr>
          <w:p w14:paraId="3CACDACB"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DB2-R2DB</w:t>
            </w:r>
          </w:p>
        </w:tc>
        <w:tc>
          <w:tcPr>
            <w:tcW w:w="2268" w:type="dxa"/>
            <w:vAlign w:val="center"/>
          </w:tcPr>
          <w:p w14:paraId="4E608B8B" w14:textId="7B7FD65C"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5</w:t>
            </w:r>
          </w:p>
        </w:tc>
        <w:tc>
          <w:tcPr>
            <w:tcW w:w="3038" w:type="dxa"/>
            <w:vAlign w:val="center"/>
          </w:tcPr>
          <w:p w14:paraId="68D63833"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Distribution Cable</w:t>
            </w:r>
          </w:p>
          <w:p w14:paraId="7D36DB29"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DB2 to R2DB</w:t>
            </w:r>
          </w:p>
        </w:tc>
      </w:tr>
      <w:tr w:rsidR="00AF338B" w14:paraId="75B987A5"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79E2BBD4" w14:textId="666FBB7A" w:rsidR="00AF338B" w:rsidRPr="00C20210" w:rsidRDefault="00C20210" w:rsidP="00AF338B">
            <w:pPr>
              <w:jc w:val="center"/>
              <w:rPr>
                <w:color w:val="996633"/>
              </w:rPr>
            </w:pPr>
            <w:r>
              <w:rPr>
                <w:color w:val="996633"/>
              </w:rPr>
              <w:t>--------------</w:t>
            </w:r>
          </w:p>
        </w:tc>
        <w:tc>
          <w:tcPr>
            <w:tcW w:w="2268" w:type="dxa"/>
            <w:vAlign w:val="center"/>
          </w:tcPr>
          <w:p w14:paraId="0A4CA828"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DB1-R3DB</w:t>
            </w:r>
          </w:p>
        </w:tc>
        <w:tc>
          <w:tcPr>
            <w:tcW w:w="2268" w:type="dxa"/>
            <w:vAlign w:val="center"/>
          </w:tcPr>
          <w:p w14:paraId="40A08C30"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5</w:t>
            </w:r>
          </w:p>
        </w:tc>
        <w:tc>
          <w:tcPr>
            <w:tcW w:w="3038" w:type="dxa"/>
            <w:vAlign w:val="center"/>
          </w:tcPr>
          <w:p w14:paraId="6A2EE3D4"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Distribution Cable</w:t>
            </w:r>
          </w:p>
          <w:p w14:paraId="23E7266A"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DB1 to R3DB</w:t>
            </w:r>
          </w:p>
        </w:tc>
      </w:tr>
      <w:tr w:rsidR="00AF338B" w14:paraId="33F2324A"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6995CEA8" w14:textId="349252D5" w:rsidR="00AF338B" w:rsidRPr="003333D4" w:rsidRDefault="003333D4" w:rsidP="00AF338B">
            <w:pPr>
              <w:jc w:val="center"/>
              <w:rPr>
                <w:color w:val="ED7D31" w:themeColor="accent2"/>
              </w:rPr>
            </w:pPr>
            <w:r>
              <w:rPr>
                <w:color w:val="ED7D31" w:themeColor="accent2"/>
              </w:rPr>
              <w:t>--------------</w:t>
            </w:r>
          </w:p>
        </w:tc>
        <w:tc>
          <w:tcPr>
            <w:tcW w:w="2268" w:type="dxa"/>
            <w:vAlign w:val="center"/>
          </w:tcPr>
          <w:p w14:paraId="3325FDD7"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DB2-R4DB</w:t>
            </w:r>
          </w:p>
        </w:tc>
        <w:tc>
          <w:tcPr>
            <w:tcW w:w="2268" w:type="dxa"/>
            <w:vAlign w:val="center"/>
          </w:tcPr>
          <w:p w14:paraId="21069ADC" w14:textId="17B787DF"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6</w:t>
            </w:r>
          </w:p>
        </w:tc>
        <w:tc>
          <w:tcPr>
            <w:tcW w:w="3038" w:type="dxa"/>
            <w:vAlign w:val="center"/>
          </w:tcPr>
          <w:p w14:paraId="156F9D2D"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Distribution Cable</w:t>
            </w:r>
          </w:p>
          <w:p w14:paraId="75ED841D"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DB2 to R4DB</w:t>
            </w:r>
          </w:p>
        </w:tc>
      </w:tr>
      <w:tr w:rsidR="00AF338B" w14:paraId="08CC891B"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6D800E22" w14:textId="4B856A9B" w:rsidR="00AF338B" w:rsidRPr="003333D4" w:rsidRDefault="003333D4" w:rsidP="00AF338B">
            <w:pPr>
              <w:jc w:val="center"/>
              <w:rPr>
                <w:color w:val="9CC2E5" w:themeColor="accent1" w:themeTint="99"/>
              </w:rPr>
            </w:pPr>
            <w:r>
              <w:rPr>
                <w:color w:val="9CC2E5" w:themeColor="accent1" w:themeTint="99"/>
              </w:rPr>
              <w:t>--------------</w:t>
            </w:r>
          </w:p>
        </w:tc>
        <w:tc>
          <w:tcPr>
            <w:tcW w:w="2268" w:type="dxa"/>
            <w:vAlign w:val="center"/>
          </w:tcPr>
          <w:p w14:paraId="64AB129B"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DB1-R5DB</w:t>
            </w:r>
          </w:p>
        </w:tc>
        <w:tc>
          <w:tcPr>
            <w:tcW w:w="2268" w:type="dxa"/>
            <w:vAlign w:val="center"/>
          </w:tcPr>
          <w:p w14:paraId="16FA66E5" w14:textId="5E982CD8" w:rsidR="00AF338B" w:rsidRDefault="00180158" w:rsidP="002624AF">
            <w:pPr>
              <w:jc w:val="center"/>
              <w:cnfStyle w:val="000000100000" w:firstRow="0" w:lastRow="0" w:firstColumn="0" w:lastColumn="0" w:oddVBand="0" w:evenVBand="0" w:oddHBand="1" w:evenHBand="0" w:firstRowFirstColumn="0" w:firstRowLastColumn="0" w:lastRowFirstColumn="0" w:lastRowLastColumn="0"/>
            </w:pPr>
            <w:r>
              <w:t>W</w:t>
            </w:r>
            <w:r w:rsidR="00AF338B" w:rsidRPr="00DF51D9">
              <w:t xml:space="preserve">iring Diagram </w:t>
            </w:r>
            <w:r w:rsidR="00AF338B">
              <w:t>6</w:t>
            </w:r>
          </w:p>
        </w:tc>
        <w:tc>
          <w:tcPr>
            <w:tcW w:w="3038" w:type="dxa"/>
            <w:vAlign w:val="center"/>
          </w:tcPr>
          <w:p w14:paraId="1F4A0C86"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Distribution Cable</w:t>
            </w:r>
          </w:p>
          <w:p w14:paraId="76CF4665"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DB1 to R5DB</w:t>
            </w:r>
          </w:p>
        </w:tc>
      </w:tr>
      <w:tr w:rsidR="00AF338B" w14:paraId="4FA81B4A"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29B48064" w14:textId="73D801E0" w:rsidR="00AF338B" w:rsidRPr="003333D4" w:rsidRDefault="003333D4" w:rsidP="00AF338B">
            <w:pPr>
              <w:jc w:val="center"/>
              <w:rPr>
                <w:color w:val="92D050"/>
              </w:rPr>
            </w:pPr>
            <w:r>
              <w:rPr>
                <w:color w:val="92D050"/>
              </w:rPr>
              <w:t>--------------</w:t>
            </w:r>
          </w:p>
        </w:tc>
        <w:tc>
          <w:tcPr>
            <w:tcW w:w="2268" w:type="dxa"/>
            <w:vAlign w:val="center"/>
          </w:tcPr>
          <w:p w14:paraId="0CAE3CEB"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DB2-R6DB</w:t>
            </w:r>
          </w:p>
        </w:tc>
        <w:tc>
          <w:tcPr>
            <w:tcW w:w="2268" w:type="dxa"/>
            <w:vAlign w:val="center"/>
          </w:tcPr>
          <w:p w14:paraId="76B78E7B" w14:textId="051499BF"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6</w:t>
            </w:r>
          </w:p>
        </w:tc>
        <w:tc>
          <w:tcPr>
            <w:tcW w:w="3038" w:type="dxa"/>
            <w:vAlign w:val="center"/>
          </w:tcPr>
          <w:p w14:paraId="7AE1EE1B"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Distribution Cable</w:t>
            </w:r>
          </w:p>
          <w:p w14:paraId="48787187"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DB2 to R6DB</w:t>
            </w:r>
          </w:p>
        </w:tc>
      </w:tr>
      <w:tr w:rsidR="00AF338B" w14:paraId="216D1915"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7F2BB827" w14:textId="2ECD80CF" w:rsidR="00AF338B" w:rsidRPr="003333D4" w:rsidRDefault="003333D4" w:rsidP="00AF338B">
            <w:pPr>
              <w:jc w:val="center"/>
              <w:rPr>
                <w:color w:val="D60093"/>
              </w:rPr>
            </w:pPr>
            <w:r>
              <w:rPr>
                <w:color w:val="D60093"/>
              </w:rPr>
              <w:t>--------------</w:t>
            </w:r>
          </w:p>
        </w:tc>
        <w:tc>
          <w:tcPr>
            <w:tcW w:w="2268" w:type="dxa"/>
            <w:vAlign w:val="center"/>
          </w:tcPr>
          <w:p w14:paraId="4B449AF1"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DB3-R7DB</w:t>
            </w:r>
          </w:p>
        </w:tc>
        <w:tc>
          <w:tcPr>
            <w:tcW w:w="2268" w:type="dxa"/>
            <w:vAlign w:val="center"/>
          </w:tcPr>
          <w:p w14:paraId="6432BD9A"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6</w:t>
            </w:r>
          </w:p>
        </w:tc>
        <w:tc>
          <w:tcPr>
            <w:tcW w:w="3038" w:type="dxa"/>
            <w:vAlign w:val="center"/>
          </w:tcPr>
          <w:p w14:paraId="09A0B55C"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Distribution Cable</w:t>
            </w:r>
          </w:p>
          <w:p w14:paraId="755A39EC"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DB3 to R7DB</w:t>
            </w:r>
          </w:p>
        </w:tc>
      </w:tr>
      <w:tr w:rsidR="00C20210" w14:paraId="64691795"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0D06B47F" w14:textId="065DE909" w:rsidR="00C20210" w:rsidRPr="002D08CF" w:rsidRDefault="002D08CF" w:rsidP="00AF338B">
            <w:pPr>
              <w:jc w:val="center"/>
              <w:rPr>
                <w:color w:val="FF9999"/>
              </w:rPr>
            </w:pPr>
            <w:r>
              <w:rPr>
                <w:color w:val="FF9999"/>
              </w:rPr>
              <w:t>--------------</w:t>
            </w:r>
          </w:p>
        </w:tc>
        <w:tc>
          <w:tcPr>
            <w:tcW w:w="2268" w:type="dxa"/>
            <w:vAlign w:val="center"/>
          </w:tcPr>
          <w:p w14:paraId="55472DA0" w14:textId="04D1A3E6" w:rsidR="00C20210" w:rsidRDefault="00C20210" w:rsidP="002624AF">
            <w:pPr>
              <w:jc w:val="center"/>
              <w:cnfStyle w:val="000000000000" w:firstRow="0" w:lastRow="0" w:firstColumn="0" w:lastColumn="0" w:oddVBand="0" w:evenVBand="0" w:oddHBand="0" w:evenHBand="0" w:firstRowFirstColumn="0" w:firstRowLastColumn="0" w:lastRowFirstColumn="0" w:lastRowLastColumn="0"/>
            </w:pPr>
            <w:r>
              <w:t>DB3-LIFT</w:t>
            </w:r>
          </w:p>
        </w:tc>
        <w:tc>
          <w:tcPr>
            <w:tcW w:w="2268" w:type="dxa"/>
            <w:vAlign w:val="center"/>
          </w:tcPr>
          <w:p w14:paraId="26AE2386" w14:textId="1E6DDD65" w:rsidR="00C20210" w:rsidRPr="00DF51D9" w:rsidRDefault="00C20210" w:rsidP="002624AF">
            <w:pPr>
              <w:jc w:val="center"/>
              <w:cnfStyle w:val="000000000000" w:firstRow="0" w:lastRow="0" w:firstColumn="0" w:lastColumn="0" w:oddVBand="0" w:evenVBand="0" w:oddHBand="0" w:evenHBand="0" w:firstRowFirstColumn="0" w:firstRowLastColumn="0" w:lastRowFirstColumn="0" w:lastRowLastColumn="0"/>
            </w:pPr>
            <w:r>
              <w:t>Wiring Dia</w:t>
            </w:r>
            <w:r w:rsidR="002D08CF">
              <w:t>gram 5</w:t>
            </w:r>
          </w:p>
        </w:tc>
        <w:tc>
          <w:tcPr>
            <w:tcW w:w="3038" w:type="dxa"/>
            <w:vAlign w:val="center"/>
          </w:tcPr>
          <w:p w14:paraId="2174CFCD" w14:textId="77777777" w:rsidR="00C20210" w:rsidRDefault="002D08CF" w:rsidP="002624AF">
            <w:pPr>
              <w:jc w:val="center"/>
              <w:cnfStyle w:val="000000000000" w:firstRow="0" w:lastRow="0" w:firstColumn="0" w:lastColumn="0" w:oddVBand="0" w:evenVBand="0" w:oddHBand="0" w:evenHBand="0" w:firstRowFirstColumn="0" w:firstRowLastColumn="0" w:lastRowFirstColumn="0" w:lastRowLastColumn="0"/>
            </w:pPr>
            <w:r>
              <w:t>Distribution Cable</w:t>
            </w:r>
          </w:p>
          <w:p w14:paraId="0195A1B4" w14:textId="1D235F08" w:rsidR="002D08CF" w:rsidRDefault="002D08CF" w:rsidP="002624AF">
            <w:pPr>
              <w:jc w:val="center"/>
              <w:cnfStyle w:val="000000000000" w:firstRow="0" w:lastRow="0" w:firstColumn="0" w:lastColumn="0" w:oddVBand="0" w:evenVBand="0" w:oddHBand="0" w:evenHBand="0" w:firstRowFirstColumn="0" w:firstRowLastColumn="0" w:lastRowFirstColumn="0" w:lastRowLastColumn="0"/>
            </w:pPr>
            <w:r>
              <w:t>DB3 to Lift Motor</w:t>
            </w:r>
          </w:p>
        </w:tc>
      </w:tr>
      <w:tr w:rsidR="00AF338B" w14:paraId="2ED4EEF2"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71680854" w14:textId="7A82B875" w:rsidR="00AF338B" w:rsidRDefault="00AF338B" w:rsidP="00AF338B">
            <w:pPr>
              <w:jc w:val="center"/>
            </w:pPr>
            <w:r>
              <w:rPr>
                <w:color w:val="2F5496" w:themeColor="accent5" w:themeShade="BF"/>
              </w:rPr>
              <w:t>--------------</w:t>
            </w:r>
          </w:p>
        </w:tc>
        <w:tc>
          <w:tcPr>
            <w:tcW w:w="2268" w:type="dxa"/>
            <w:vAlign w:val="center"/>
          </w:tcPr>
          <w:p w14:paraId="3F146637"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R1-DB-POW-1</w:t>
            </w:r>
          </w:p>
        </w:tc>
        <w:tc>
          <w:tcPr>
            <w:tcW w:w="2268" w:type="dxa"/>
            <w:vAlign w:val="center"/>
          </w:tcPr>
          <w:p w14:paraId="45D0A118"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7</w:t>
            </w:r>
          </w:p>
        </w:tc>
        <w:tc>
          <w:tcPr>
            <w:tcW w:w="3038" w:type="dxa"/>
            <w:vAlign w:val="center"/>
          </w:tcPr>
          <w:p w14:paraId="6FC102E3"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1</w:t>
            </w:r>
          </w:p>
          <w:p w14:paraId="5A98B141"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 1</w:t>
            </w:r>
          </w:p>
        </w:tc>
      </w:tr>
      <w:tr w:rsidR="00AF338B" w14:paraId="3E794828"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39DF75B5" w14:textId="2F06D36D" w:rsidR="00AF338B" w:rsidRDefault="00AF338B" w:rsidP="00AF338B">
            <w:pPr>
              <w:jc w:val="center"/>
            </w:pPr>
            <w:r>
              <w:rPr>
                <w:color w:val="70AD47" w:themeColor="accent6"/>
              </w:rPr>
              <w:t>--------------</w:t>
            </w:r>
          </w:p>
        </w:tc>
        <w:tc>
          <w:tcPr>
            <w:tcW w:w="2268" w:type="dxa"/>
            <w:vAlign w:val="center"/>
          </w:tcPr>
          <w:p w14:paraId="4CB378A5"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R1-DB-POW-2</w:t>
            </w:r>
          </w:p>
        </w:tc>
        <w:tc>
          <w:tcPr>
            <w:tcW w:w="2268" w:type="dxa"/>
            <w:vAlign w:val="center"/>
          </w:tcPr>
          <w:p w14:paraId="4C83450F"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7</w:t>
            </w:r>
          </w:p>
        </w:tc>
        <w:tc>
          <w:tcPr>
            <w:tcW w:w="3038" w:type="dxa"/>
            <w:vAlign w:val="center"/>
          </w:tcPr>
          <w:p w14:paraId="62FD3B4C"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1</w:t>
            </w:r>
          </w:p>
          <w:p w14:paraId="27D8AD33"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Power Radial Circuit 2</w:t>
            </w:r>
          </w:p>
        </w:tc>
      </w:tr>
      <w:tr w:rsidR="00AF338B" w14:paraId="236C3ABB"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4DD1FD13" w14:textId="69D8A7EA" w:rsidR="00AF338B" w:rsidRDefault="00AF338B" w:rsidP="00AF338B">
            <w:pPr>
              <w:jc w:val="center"/>
            </w:pPr>
            <w:r>
              <w:rPr>
                <w:color w:val="FFC000"/>
              </w:rPr>
              <w:t>--------------</w:t>
            </w:r>
          </w:p>
        </w:tc>
        <w:tc>
          <w:tcPr>
            <w:tcW w:w="2268" w:type="dxa"/>
            <w:vAlign w:val="center"/>
          </w:tcPr>
          <w:p w14:paraId="0BE693E1"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R1-DB-POW-C</w:t>
            </w:r>
          </w:p>
        </w:tc>
        <w:tc>
          <w:tcPr>
            <w:tcW w:w="2268" w:type="dxa"/>
            <w:vAlign w:val="center"/>
          </w:tcPr>
          <w:p w14:paraId="1CC0AC89"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7</w:t>
            </w:r>
          </w:p>
        </w:tc>
        <w:tc>
          <w:tcPr>
            <w:tcW w:w="3038" w:type="dxa"/>
            <w:vAlign w:val="center"/>
          </w:tcPr>
          <w:p w14:paraId="26A7D106"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1</w:t>
            </w:r>
          </w:p>
          <w:p w14:paraId="0F0A9113"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Cooker Circuit</w:t>
            </w:r>
          </w:p>
        </w:tc>
      </w:tr>
      <w:tr w:rsidR="00AF338B" w14:paraId="47588F29"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0A15CD96" w14:textId="03EB6C19" w:rsidR="00AF338B" w:rsidRDefault="00AF338B" w:rsidP="00AF338B">
            <w:pPr>
              <w:jc w:val="center"/>
            </w:pPr>
            <w:r>
              <w:rPr>
                <w:color w:val="2F5496" w:themeColor="accent5" w:themeShade="BF"/>
              </w:rPr>
              <w:t>--------------</w:t>
            </w:r>
          </w:p>
        </w:tc>
        <w:tc>
          <w:tcPr>
            <w:tcW w:w="2268" w:type="dxa"/>
            <w:vAlign w:val="center"/>
          </w:tcPr>
          <w:p w14:paraId="017CA912"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R2-DB-POW-1</w:t>
            </w:r>
          </w:p>
        </w:tc>
        <w:tc>
          <w:tcPr>
            <w:tcW w:w="2268" w:type="dxa"/>
            <w:vAlign w:val="center"/>
          </w:tcPr>
          <w:p w14:paraId="02B45289"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7</w:t>
            </w:r>
          </w:p>
        </w:tc>
        <w:tc>
          <w:tcPr>
            <w:tcW w:w="3038" w:type="dxa"/>
            <w:vAlign w:val="center"/>
          </w:tcPr>
          <w:p w14:paraId="5ACF0F9F"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2</w:t>
            </w:r>
          </w:p>
          <w:p w14:paraId="549731A6"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Power Radial Circuit 1</w:t>
            </w:r>
          </w:p>
        </w:tc>
      </w:tr>
      <w:tr w:rsidR="00AF338B" w14:paraId="64F4F536"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2B78FA47" w14:textId="33E9C355" w:rsidR="00AF338B" w:rsidRDefault="00AF338B" w:rsidP="00AF338B">
            <w:pPr>
              <w:jc w:val="center"/>
            </w:pPr>
            <w:r>
              <w:rPr>
                <w:color w:val="70AD47" w:themeColor="accent6"/>
              </w:rPr>
              <w:t>--------------</w:t>
            </w:r>
          </w:p>
        </w:tc>
        <w:tc>
          <w:tcPr>
            <w:tcW w:w="2268" w:type="dxa"/>
            <w:vAlign w:val="center"/>
          </w:tcPr>
          <w:p w14:paraId="5B263C39"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R2-DB-POW-</w:t>
            </w:r>
            <w:r>
              <w:t>2</w:t>
            </w:r>
          </w:p>
        </w:tc>
        <w:tc>
          <w:tcPr>
            <w:tcW w:w="2268" w:type="dxa"/>
            <w:vAlign w:val="center"/>
          </w:tcPr>
          <w:p w14:paraId="32548B63" w14:textId="762307E8"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7</w:t>
            </w:r>
          </w:p>
        </w:tc>
        <w:tc>
          <w:tcPr>
            <w:tcW w:w="3038" w:type="dxa"/>
            <w:vAlign w:val="center"/>
          </w:tcPr>
          <w:p w14:paraId="7074353F"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2</w:t>
            </w:r>
          </w:p>
          <w:p w14:paraId="352B9B63"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 2</w:t>
            </w:r>
          </w:p>
        </w:tc>
      </w:tr>
      <w:tr w:rsidR="00AF338B" w14:paraId="19D43026"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24700710" w14:textId="37AEACED" w:rsidR="00AF338B" w:rsidRDefault="00AF338B" w:rsidP="00AF338B">
            <w:pPr>
              <w:jc w:val="center"/>
            </w:pPr>
            <w:r>
              <w:rPr>
                <w:color w:val="FFC000"/>
              </w:rPr>
              <w:t>--------------</w:t>
            </w:r>
          </w:p>
        </w:tc>
        <w:tc>
          <w:tcPr>
            <w:tcW w:w="2268" w:type="dxa"/>
            <w:vAlign w:val="center"/>
          </w:tcPr>
          <w:p w14:paraId="78CBC09C"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5B7C30">
              <w:t>R2-DB-POW-</w:t>
            </w:r>
            <w:r>
              <w:t>C</w:t>
            </w:r>
          </w:p>
        </w:tc>
        <w:tc>
          <w:tcPr>
            <w:tcW w:w="2268" w:type="dxa"/>
            <w:vAlign w:val="center"/>
          </w:tcPr>
          <w:p w14:paraId="5F3187A5"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7</w:t>
            </w:r>
          </w:p>
        </w:tc>
        <w:tc>
          <w:tcPr>
            <w:tcW w:w="3038" w:type="dxa"/>
            <w:vAlign w:val="center"/>
          </w:tcPr>
          <w:p w14:paraId="0A2DADB2"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2</w:t>
            </w:r>
          </w:p>
          <w:p w14:paraId="156D3698"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Cooker Circuit</w:t>
            </w:r>
          </w:p>
        </w:tc>
      </w:tr>
      <w:tr w:rsidR="00AF338B" w14:paraId="1DAD8DE2"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7C47EDDB" w14:textId="799EBDD7" w:rsidR="00AF338B" w:rsidRDefault="00AF338B" w:rsidP="00AF338B">
            <w:pPr>
              <w:jc w:val="center"/>
            </w:pPr>
            <w:r>
              <w:rPr>
                <w:color w:val="2F5496" w:themeColor="accent5" w:themeShade="BF"/>
              </w:rPr>
              <w:t>--------------</w:t>
            </w:r>
          </w:p>
        </w:tc>
        <w:tc>
          <w:tcPr>
            <w:tcW w:w="2268" w:type="dxa"/>
            <w:vAlign w:val="center"/>
          </w:tcPr>
          <w:p w14:paraId="6E7CD268"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w:t>
            </w:r>
            <w:r>
              <w:t>3</w:t>
            </w:r>
            <w:r w:rsidRPr="005B7C30">
              <w:t>-DB-POW-</w:t>
            </w:r>
            <w:r>
              <w:t>1</w:t>
            </w:r>
          </w:p>
        </w:tc>
        <w:tc>
          <w:tcPr>
            <w:tcW w:w="2268" w:type="dxa"/>
            <w:vAlign w:val="center"/>
          </w:tcPr>
          <w:p w14:paraId="46592854"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7</w:t>
            </w:r>
          </w:p>
        </w:tc>
        <w:tc>
          <w:tcPr>
            <w:tcW w:w="3038" w:type="dxa"/>
            <w:vAlign w:val="center"/>
          </w:tcPr>
          <w:p w14:paraId="656D0B29"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3</w:t>
            </w:r>
          </w:p>
          <w:p w14:paraId="23520C46"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 1</w:t>
            </w:r>
          </w:p>
        </w:tc>
      </w:tr>
      <w:tr w:rsidR="00AF338B" w14:paraId="43741C70"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2628D046" w14:textId="29F75957" w:rsidR="00AF338B" w:rsidRDefault="00AF338B" w:rsidP="00AF338B">
            <w:pPr>
              <w:jc w:val="center"/>
            </w:pPr>
            <w:r>
              <w:rPr>
                <w:color w:val="70AD47" w:themeColor="accent6"/>
              </w:rPr>
              <w:t>--------------</w:t>
            </w:r>
          </w:p>
        </w:tc>
        <w:tc>
          <w:tcPr>
            <w:tcW w:w="2268" w:type="dxa"/>
            <w:vAlign w:val="center"/>
          </w:tcPr>
          <w:p w14:paraId="06CAD79D"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5B7C30">
              <w:t>R</w:t>
            </w:r>
            <w:r>
              <w:t>3</w:t>
            </w:r>
            <w:r w:rsidRPr="005B7C30">
              <w:t>-DB-POW-</w:t>
            </w:r>
            <w:r>
              <w:t>2</w:t>
            </w:r>
          </w:p>
        </w:tc>
        <w:tc>
          <w:tcPr>
            <w:tcW w:w="2268" w:type="dxa"/>
            <w:vAlign w:val="center"/>
          </w:tcPr>
          <w:p w14:paraId="55E09FE6"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7</w:t>
            </w:r>
          </w:p>
        </w:tc>
        <w:tc>
          <w:tcPr>
            <w:tcW w:w="3038" w:type="dxa"/>
            <w:vAlign w:val="center"/>
          </w:tcPr>
          <w:p w14:paraId="25632D92"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3</w:t>
            </w:r>
          </w:p>
          <w:p w14:paraId="68D80CE8"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Power Radial Circuit 2</w:t>
            </w:r>
          </w:p>
        </w:tc>
      </w:tr>
      <w:tr w:rsidR="00AF338B" w14:paraId="03CD01E2"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5873CDB3" w14:textId="2927CF94" w:rsidR="00AF338B" w:rsidRDefault="00AF338B" w:rsidP="00AF338B">
            <w:pPr>
              <w:jc w:val="center"/>
            </w:pPr>
            <w:r>
              <w:rPr>
                <w:color w:val="FFC000"/>
              </w:rPr>
              <w:t>--------------</w:t>
            </w:r>
          </w:p>
        </w:tc>
        <w:tc>
          <w:tcPr>
            <w:tcW w:w="2268" w:type="dxa"/>
            <w:vAlign w:val="center"/>
          </w:tcPr>
          <w:p w14:paraId="6DA74423"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w:t>
            </w:r>
            <w:r>
              <w:t>3</w:t>
            </w:r>
            <w:r w:rsidRPr="005B7C30">
              <w:t>-DB-POW-</w:t>
            </w:r>
            <w:r>
              <w:t>C</w:t>
            </w:r>
          </w:p>
        </w:tc>
        <w:tc>
          <w:tcPr>
            <w:tcW w:w="2268" w:type="dxa"/>
            <w:vAlign w:val="center"/>
          </w:tcPr>
          <w:p w14:paraId="72C74A27"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 Wiring Diagram </w:t>
            </w:r>
            <w:r>
              <w:t>7</w:t>
            </w:r>
          </w:p>
        </w:tc>
        <w:tc>
          <w:tcPr>
            <w:tcW w:w="3038" w:type="dxa"/>
            <w:vAlign w:val="center"/>
          </w:tcPr>
          <w:p w14:paraId="6274BA98"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3</w:t>
            </w:r>
          </w:p>
          <w:p w14:paraId="33273FF2"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Cooker Circuit</w:t>
            </w:r>
          </w:p>
        </w:tc>
      </w:tr>
      <w:tr w:rsidR="00AF338B" w14:paraId="0DFAA82E"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6ACDDBD8" w14:textId="59E5DB3D" w:rsidR="00AF338B" w:rsidRDefault="00AF338B" w:rsidP="00AF338B">
            <w:pPr>
              <w:jc w:val="center"/>
            </w:pPr>
            <w:r>
              <w:rPr>
                <w:color w:val="2F5496" w:themeColor="accent5" w:themeShade="BF"/>
              </w:rPr>
              <w:t>--------------</w:t>
            </w:r>
          </w:p>
        </w:tc>
        <w:tc>
          <w:tcPr>
            <w:tcW w:w="2268" w:type="dxa"/>
            <w:vAlign w:val="center"/>
          </w:tcPr>
          <w:p w14:paraId="7677D5C4"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5B7C30">
              <w:t>R</w:t>
            </w:r>
            <w:r>
              <w:t>4</w:t>
            </w:r>
            <w:r w:rsidRPr="005B7C30">
              <w:t>-DB-POW-</w:t>
            </w:r>
            <w:r>
              <w:t>1</w:t>
            </w:r>
          </w:p>
        </w:tc>
        <w:tc>
          <w:tcPr>
            <w:tcW w:w="2268" w:type="dxa"/>
            <w:vAlign w:val="center"/>
          </w:tcPr>
          <w:p w14:paraId="2A0C31E0"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8</w:t>
            </w:r>
          </w:p>
        </w:tc>
        <w:tc>
          <w:tcPr>
            <w:tcW w:w="3038" w:type="dxa"/>
            <w:vAlign w:val="center"/>
          </w:tcPr>
          <w:p w14:paraId="30E22F39"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4</w:t>
            </w:r>
          </w:p>
          <w:p w14:paraId="703A772B"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Power Radial Circuit 1</w:t>
            </w:r>
          </w:p>
        </w:tc>
      </w:tr>
      <w:tr w:rsidR="00AF338B" w14:paraId="392B2A92"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6412B46A" w14:textId="112B20B2" w:rsidR="00AF338B" w:rsidRDefault="00AF338B" w:rsidP="00AF338B">
            <w:pPr>
              <w:jc w:val="center"/>
            </w:pPr>
            <w:r>
              <w:rPr>
                <w:color w:val="70AD47" w:themeColor="accent6"/>
              </w:rPr>
              <w:t>--------------</w:t>
            </w:r>
          </w:p>
        </w:tc>
        <w:tc>
          <w:tcPr>
            <w:tcW w:w="2268" w:type="dxa"/>
            <w:vAlign w:val="center"/>
          </w:tcPr>
          <w:p w14:paraId="3CA04031"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w:t>
            </w:r>
            <w:r>
              <w:t>4</w:t>
            </w:r>
            <w:r w:rsidRPr="005B7C30">
              <w:t>-DB-POW-</w:t>
            </w:r>
            <w:r>
              <w:t>2</w:t>
            </w:r>
          </w:p>
        </w:tc>
        <w:tc>
          <w:tcPr>
            <w:tcW w:w="2268" w:type="dxa"/>
            <w:vAlign w:val="center"/>
          </w:tcPr>
          <w:p w14:paraId="19BC734A"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 Wiring Diagram </w:t>
            </w:r>
            <w:r>
              <w:t>8</w:t>
            </w:r>
          </w:p>
        </w:tc>
        <w:tc>
          <w:tcPr>
            <w:tcW w:w="3038" w:type="dxa"/>
            <w:vAlign w:val="center"/>
          </w:tcPr>
          <w:p w14:paraId="6D9F8BA9"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4</w:t>
            </w:r>
          </w:p>
          <w:p w14:paraId="1CBDD1ED"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 2</w:t>
            </w:r>
          </w:p>
        </w:tc>
      </w:tr>
      <w:tr w:rsidR="00AF338B" w14:paraId="24299451"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480CE2BA" w14:textId="4D4A1182" w:rsidR="00AF338B" w:rsidRDefault="00AF338B" w:rsidP="00AF338B">
            <w:pPr>
              <w:jc w:val="center"/>
            </w:pPr>
            <w:r>
              <w:rPr>
                <w:color w:val="FFC000"/>
              </w:rPr>
              <w:t>--------------</w:t>
            </w:r>
          </w:p>
        </w:tc>
        <w:tc>
          <w:tcPr>
            <w:tcW w:w="2268" w:type="dxa"/>
            <w:vAlign w:val="center"/>
          </w:tcPr>
          <w:p w14:paraId="3162E28C"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5B7C30">
              <w:t>R</w:t>
            </w:r>
            <w:r>
              <w:t>4</w:t>
            </w:r>
            <w:r w:rsidRPr="005B7C30">
              <w:t>-DB-POW-</w:t>
            </w:r>
            <w:r>
              <w:t>C</w:t>
            </w:r>
          </w:p>
        </w:tc>
        <w:tc>
          <w:tcPr>
            <w:tcW w:w="2268" w:type="dxa"/>
            <w:vAlign w:val="center"/>
          </w:tcPr>
          <w:p w14:paraId="5E679D3A"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8</w:t>
            </w:r>
          </w:p>
        </w:tc>
        <w:tc>
          <w:tcPr>
            <w:tcW w:w="3038" w:type="dxa"/>
            <w:vAlign w:val="center"/>
          </w:tcPr>
          <w:p w14:paraId="4807AD9C"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4</w:t>
            </w:r>
          </w:p>
          <w:p w14:paraId="699C16F5"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Cooker Circuit</w:t>
            </w:r>
          </w:p>
        </w:tc>
      </w:tr>
      <w:tr w:rsidR="00AF338B" w14:paraId="0FE5DCAA"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6A2B9CB3" w14:textId="62188FFF" w:rsidR="00AF338B" w:rsidRDefault="00AF338B" w:rsidP="00AF338B">
            <w:pPr>
              <w:jc w:val="center"/>
            </w:pPr>
            <w:r>
              <w:rPr>
                <w:color w:val="2F5496" w:themeColor="accent5" w:themeShade="BF"/>
              </w:rPr>
              <w:t>--------------</w:t>
            </w:r>
          </w:p>
        </w:tc>
        <w:tc>
          <w:tcPr>
            <w:tcW w:w="2268" w:type="dxa"/>
            <w:vAlign w:val="center"/>
          </w:tcPr>
          <w:p w14:paraId="26275E7D"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w:t>
            </w:r>
            <w:r>
              <w:t>5</w:t>
            </w:r>
            <w:r w:rsidRPr="005B7C30">
              <w:t>-DB-POW-</w:t>
            </w:r>
            <w:r>
              <w:t>1</w:t>
            </w:r>
          </w:p>
        </w:tc>
        <w:tc>
          <w:tcPr>
            <w:tcW w:w="2268" w:type="dxa"/>
            <w:vAlign w:val="center"/>
          </w:tcPr>
          <w:p w14:paraId="49983EFA"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8</w:t>
            </w:r>
          </w:p>
        </w:tc>
        <w:tc>
          <w:tcPr>
            <w:tcW w:w="3038" w:type="dxa"/>
            <w:vAlign w:val="center"/>
          </w:tcPr>
          <w:p w14:paraId="70B4E724"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5</w:t>
            </w:r>
          </w:p>
          <w:p w14:paraId="6714469D"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 1</w:t>
            </w:r>
          </w:p>
        </w:tc>
      </w:tr>
      <w:tr w:rsidR="00AF338B" w14:paraId="4F21B690"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004F2141" w14:textId="3E920815" w:rsidR="00AF338B" w:rsidRDefault="00AF338B" w:rsidP="00AF338B">
            <w:pPr>
              <w:jc w:val="center"/>
            </w:pPr>
            <w:r>
              <w:rPr>
                <w:color w:val="70AD47" w:themeColor="accent6"/>
              </w:rPr>
              <w:t>--------------</w:t>
            </w:r>
          </w:p>
        </w:tc>
        <w:tc>
          <w:tcPr>
            <w:tcW w:w="2268" w:type="dxa"/>
            <w:vAlign w:val="center"/>
          </w:tcPr>
          <w:p w14:paraId="76BB76A1"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5B7C30">
              <w:t>R</w:t>
            </w:r>
            <w:r>
              <w:t>5</w:t>
            </w:r>
            <w:r w:rsidRPr="005B7C30">
              <w:t>-DB-POW-</w:t>
            </w:r>
            <w:r>
              <w:t>2</w:t>
            </w:r>
          </w:p>
        </w:tc>
        <w:tc>
          <w:tcPr>
            <w:tcW w:w="2268" w:type="dxa"/>
            <w:vAlign w:val="center"/>
          </w:tcPr>
          <w:p w14:paraId="20C92DDB"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8</w:t>
            </w:r>
          </w:p>
        </w:tc>
        <w:tc>
          <w:tcPr>
            <w:tcW w:w="3038" w:type="dxa"/>
            <w:vAlign w:val="center"/>
          </w:tcPr>
          <w:p w14:paraId="60F0F855"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5</w:t>
            </w:r>
          </w:p>
          <w:p w14:paraId="1773C38D"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Power Radial Circuit 2</w:t>
            </w:r>
          </w:p>
        </w:tc>
      </w:tr>
      <w:tr w:rsidR="00AF338B" w14:paraId="441071F1"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5B6590F2" w14:textId="505709E1" w:rsidR="00AF338B" w:rsidRDefault="00AF338B" w:rsidP="00AF338B">
            <w:pPr>
              <w:jc w:val="center"/>
            </w:pPr>
            <w:r>
              <w:rPr>
                <w:color w:val="FFC000"/>
              </w:rPr>
              <w:t>--------------</w:t>
            </w:r>
          </w:p>
        </w:tc>
        <w:tc>
          <w:tcPr>
            <w:tcW w:w="2268" w:type="dxa"/>
            <w:vAlign w:val="center"/>
          </w:tcPr>
          <w:p w14:paraId="62767D90"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w:t>
            </w:r>
            <w:r>
              <w:t>5</w:t>
            </w:r>
            <w:r w:rsidRPr="005B7C30">
              <w:t>-DB-POW-</w:t>
            </w:r>
            <w:r>
              <w:t>C</w:t>
            </w:r>
          </w:p>
        </w:tc>
        <w:tc>
          <w:tcPr>
            <w:tcW w:w="2268" w:type="dxa"/>
            <w:vAlign w:val="center"/>
          </w:tcPr>
          <w:p w14:paraId="1FE07D57"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8</w:t>
            </w:r>
          </w:p>
        </w:tc>
        <w:tc>
          <w:tcPr>
            <w:tcW w:w="3038" w:type="dxa"/>
            <w:vAlign w:val="center"/>
          </w:tcPr>
          <w:p w14:paraId="02354328"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5</w:t>
            </w:r>
          </w:p>
          <w:p w14:paraId="505E131F"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Cooker Circuit</w:t>
            </w:r>
          </w:p>
        </w:tc>
      </w:tr>
      <w:tr w:rsidR="00AF338B" w14:paraId="2359BCCF"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45F007B0" w14:textId="6359057F" w:rsidR="00AF338B" w:rsidRDefault="00AF338B" w:rsidP="00AF338B">
            <w:pPr>
              <w:jc w:val="center"/>
            </w:pPr>
            <w:r>
              <w:rPr>
                <w:color w:val="2F5496" w:themeColor="accent5" w:themeShade="BF"/>
              </w:rPr>
              <w:t>--------------</w:t>
            </w:r>
          </w:p>
        </w:tc>
        <w:tc>
          <w:tcPr>
            <w:tcW w:w="2268" w:type="dxa"/>
            <w:vAlign w:val="center"/>
          </w:tcPr>
          <w:p w14:paraId="2463BC50"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5B7C30">
              <w:t>R</w:t>
            </w:r>
            <w:r>
              <w:t>6</w:t>
            </w:r>
            <w:r w:rsidRPr="005B7C30">
              <w:t>-DB-POW-</w:t>
            </w:r>
            <w:r>
              <w:t>1</w:t>
            </w:r>
          </w:p>
        </w:tc>
        <w:tc>
          <w:tcPr>
            <w:tcW w:w="2268" w:type="dxa"/>
            <w:vAlign w:val="center"/>
          </w:tcPr>
          <w:p w14:paraId="16D53A7A"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8</w:t>
            </w:r>
          </w:p>
        </w:tc>
        <w:tc>
          <w:tcPr>
            <w:tcW w:w="3038" w:type="dxa"/>
            <w:vAlign w:val="center"/>
          </w:tcPr>
          <w:p w14:paraId="0D312494"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6</w:t>
            </w:r>
          </w:p>
          <w:p w14:paraId="3154F578"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Power Radial Circuit 1</w:t>
            </w:r>
          </w:p>
        </w:tc>
      </w:tr>
      <w:tr w:rsidR="00AF338B" w14:paraId="0BC57444"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44AD1E3A" w14:textId="034CE90C" w:rsidR="00AF338B" w:rsidRDefault="00AF338B" w:rsidP="00AF338B">
            <w:pPr>
              <w:jc w:val="center"/>
            </w:pPr>
            <w:r>
              <w:rPr>
                <w:color w:val="70AD47" w:themeColor="accent6"/>
              </w:rPr>
              <w:t>--------------</w:t>
            </w:r>
          </w:p>
        </w:tc>
        <w:tc>
          <w:tcPr>
            <w:tcW w:w="2268" w:type="dxa"/>
            <w:vAlign w:val="center"/>
          </w:tcPr>
          <w:p w14:paraId="406D666B"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w:t>
            </w:r>
            <w:r>
              <w:t>6</w:t>
            </w:r>
            <w:r w:rsidRPr="005B7C30">
              <w:t>-DB-POW-</w:t>
            </w:r>
            <w:r>
              <w:t>2</w:t>
            </w:r>
          </w:p>
        </w:tc>
        <w:tc>
          <w:tcPr>
            <w:tcW w:w="2268" w:type="dxa"/>
            <w:vAlign w:val="center"/>
          </w:tcPr>
          <w:p w14:paraId="3FFEFE6C" w14:textId="4698AEDB"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8</w:t>
            </w:r>
          </w:p>
        </w:tc>
        <w:tc>
          <w:tcPr>
            <w:tcW w:w="3038" w:type="dxa"/>
            <w:vAlign w:val="center"/>
          </w:tcPr>
          <w:p w14:paraId="34735020"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Private Room 6</w:t>
            </w:r>
          </w:p>
          <w:p w14:paraId="46D59BC3"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 2</w:t>
            </w:r>
          </w:p>
        </w:tc>
      </w:tr>
      <w:tr w:rsidR="00AF338B" w14:paraId="267B276D"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310A01D0" w14:textId="73C7E3D4" w:rsidR="00AF338B" w:rsidRDefault="00AF338B" w:rsidP="00AF338B">
            <w:pPr>
              <w:jc w:val="center"/>
            </w:pPr>
            <w:r>
              <w:rPr>
                <w:color w:val="FFC000"/>
              </w:rPr>
              <w:t>--------------</w:t>
            </w:r>
          </w:p>
        </w:tc>
        <w:tc>
          <w:tcPr>
            <w:tcW w:w="2268" w:type="dxa"/>
            <w:vAlign w:val="center"/>
          </w:tcPr>
          <w:p w14:paraId="67F44960"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5B7C30">
              <w:t>R</w:t>
            </w:r>
            <w:r>
              <w:t>6</w:t>
            </w:r>
            <w:r w:rsidRPr="005B7C30">
              <w:t>-DB-POW-</w:t>
            </w:r>
            <w:r>
              <w:t>C</w:t>
            </w:r>
          </w:p>
        </w:tc>
        <w:tc>
          <w:tcPr>
            <w:tcW w:w="2268" w:type="dxa"/>
            <w:vAlign w:val="center"/>
          </w:tcPr>
          <w:p w14:paraId="6F56B343"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8</w:t>
            </w:r>
          </w:p>
        </w:tc>
        <w:tc>
          <w:tcPr>
            <w:tcW w:w="3038" w:type="dxa"/>
            <w:vAlign w:val="center"/>
          </w:tcPr>
          <w:p w14:paraId="6C27FBE3"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Private Room 6</w:t>
            </w:r>
          </w:p>
          <w:p w14:paraId="54F718B1"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Cooker Circuit</w:t>
            </w:r>
          </w:p>
        </w:tc>
      </w:tr>
      <w:tr w:rsidR="00AF338B" w14:paraId="13407A91"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5DA4545E" w14:textId="6934CD80" w:rsidR="00AF338B" w:rsidRDefault="00AF338B" w:rsidP="00AF338B">
            <w:pPr>
              <w:jc w:val="center"/>
            </w:pPr>
            <w:r>
              <w:rPr>
                <w:color w:val="2F5496" w:themeColor="accent5" w:themeShade="BF"/>
              </w:rPr>
              <w:t>--------------</w:t>
            </w:r>
          </w:p>
        </w:tc>
        <w:tc>
          <w:tcPr>
            <w:tcW w:w="2268" w:type="dxa"/>
            <w:vAlign w:val="center"/>
          </w:tcPr>
          <w:p w14:paraId="044576D7" w14:textId="35E855CD"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w:t>
            </w:r>
            <w:r w:rsidR="006D6DC7">
              <w:t>7</w:t>
            </w:r>
            <w:r w:rsidRPr="005B7C30">
              <w:t>-DB-POW-</w:t>
            </w:r>
            <w:r>
              <w:t>1</w:t>
            </w:r>
          </w:p>
        </w:tc>
        <w:tc>
          <w:tcPr>
            <w:tcW w:w="2268" w:type="dxa"/>
            <w:vAlign w:val="center"/>
          </w:tcPr>
          <w:p w14:paraId="50351F5D"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8</w:t>
            </w:r>
          </w:p>
        </w:tc>
        <w:tc>
          <w:tcPr>
            <w:tcW w:w="3038" w:type="dxa"/>
            <w:vAlign w:val="center"/>
          </w:tcPr>
          <w:p w14:paraId="21010F53" w14:textId="6F2A6734"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 xml:space="preserve">Private Room </w:t>
            </w:r>
            <w:r w:rsidR="006D6DC7">
              <w:t>7</w:t>
            </w:r>
          </w:p>
          <w:p w14:paraId="40B5A324"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 1</w:t>
            </w:r>
          </w:p>
        </w:tc>
      </w:tr>
      <w:tr w:rsidR="00AF338B" w14:paraId="18E93FEB"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2BAAC207" w14:textId="3895158D" w:rsidR="00AF338B" w:rsidRDefault="00AF338B" w:rsidP="00AF338B">
            <w:pPr>
              <w:jc w:val="center"/>
            </w:pPr>
            <w:r>
              <w:rPr>
                <w:color w:val="70AD47" w:themeColor="accent6"/>
              </w:rPr>
              <w:t>--------------</w:t>
            </w:r>
          </w:p>
        </w:tc>
        <w:tc>
          <w:tcPr>
            <w:tcW w:w="2268" w:type="dxa"/>
            <w:vAlign w:val="center"/>
          </w:tcPr>
          <w:p w14:paraId="50E2469B" w14:textId="3C8A5A72"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5B7C30">
              <w:t>R</w:t>
            </w:r>
            <w:r w:rsidR="006D6DC7">
              <w:t>7</w:t>
            </w:r>
            <w:r w:rsidRPr="005B7C30">
              <w:t>-DB-POW-</w:t>
            </w:r>
            <w:r>
              <w:t>2</w:t>
            </w:r>
          </w:p>
        </w:tc>
        <w:tc>
          <w:tcPr>
            <w:tcW w:w="2268" w:type="dxa"/>
            <w:vAlign w:val="center"/>
          </w:tcPr>
          <w:p w14:paraId="1D3A496F"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8</w:t>
            </w:r>
          </w:p>
        </w:tc>
        <w:tc>
          <w:tcPr>
            <w:tcW w:w="3038" w:type="dxa"/>
            <w:vAlign w:val="center"/>
          </w:tcPr>
          <w:p w14:paraId="601FE7C3" w14:textId="7327F5BA"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 xml:space="preserve">Private Room </w:t>
            </w:r>
            <w:r w:rsidR="006D6DC7">
              <w:t>7</w:t>
            </w:r>
          </w:p>
          <w:p w14:paraId="430B05C5"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Power Radial Circuit 2</w:t>
            </w:r>
          </w:p>
        </w:tc>
      </w:tr>
      <w:tr w:rsidR="00AF338B" w14:paraId="453AE4CD"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4745DCAF" w14:textId="758114B6" w:rsidR="00AF338B" w:rsidRDefault="00AF338B" w:rsidP="00AF338B">
            <w:pPr>
              <w:jc w:val="center"/>
            </w:pPr>
            <w:r>
              <w:rPr>
                <w:color w:val="FFC000"/>
              </w:rPr>
              <w:t>--------------</w:t>
            </w:r>
          </w:p>
        </w:tc>
        <w:tc>
          <w:tcPr>
            <w:tcW w:w="2268" w:type="dxa"/>
            <w:vAlign w:val="center"/>
          </w:tcPr>
          <w:p w14:paraId="5E2FF5E5" w14:textId="33B7075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5B7C30">
              <w:t>R</w:t>
            </w:r>
            <w:r w:rsidR="006D6DC7">
              <w:t>7</w:t>
            </w:r>
            <w:r w:rsidRPr="005B7C30">
              <w:t>-DB-POW-</w:t>
            </w:r>
            <w:r>
              <w:t>C</w:t>
            </w:r>
          </w:p>
        </w:tc>
        <w:tc>
          <w:tcPr>
            <w:tcW w:w="2268" w:type="dxa"/>
            <w:vAlign w:val="center"/>
          </w:tcPr>
          <w:p w14:paraId="263CD0FD" w14:textId="14064D63"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8</w:t>
            </w:r>
          </w:p>
        </w:tc>
        <w:tc>
          <w:tcPr>
            <w:tcW w:w="3038" w:type="dxa"/>
            <w:vAlign w:val="center"/>
          </w:tcPr>
          <w:p w14:paraId="062A3F13" w14:textId="3E07CCFE"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 xml:space="preserve">Private Room </w:t>
            </w:r>
            <w:r w:rsidR="006D6DC7">
              <w:t>7</w:t>
            </w:r>
          </w:p>
          <w:p w14:paraId="1DC2621E"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Cooker Circuit</w:t>
            </w:r>
          </w:p>
        </w:tc>
      </w:tr>
      <w:tr w:rsidR="00AF338B" w14:paraId="596E7D73"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7F686662" w14:textId="2966BFA6" w:rsidR="00AF338B" w:rsidRPr="00AF338B" w:rsidRDefault="00AF338B" w:rsidP="00AF338B">
            <w:pPr>
              <w:jc w:val="center"/>
              <w:rPr>
                <w:color w:val="BF8F00" w:themeColor="accent4" w:themeShade="BF"/>
              </w:rPr>
            </w:pPr>
            <w:r>
              <w:rPr>
                <w:color w:val="BF8F00" w:themeColor="accent4" w:themeShade="BF"/>
              </w:rPr>
              <w:t>--------------</w:t>
            </w:r>
          </w:p>
        </w:tc>
        <w:tc>
          <w:tcPr>
            <w:tcW w:w="2268" w:type="dxa"/>
            <w:vAlign w:val="center"/>
          </w:tcPr>
          <w:p w14:paraId="632CBC9A"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DB3-CR-POW-1</w:t>
            </w:r>
          </w:p>
        </w:tc>
        <w:tc>
          <w:tcPr>
            <w:tcW w:w="2268" w:type="dxa"/>
            <w:vAlign w:val="center"/>
          </w:tcPr>
          <w:p w14:paraId="7A64EB3C"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7</w:t>
            </w:r>
          </w:p>
        </w:tc>
        <w:tc>
          <w:tcPr>
            <w:tcW w:w="3038" w:type="dxa"/>
            <w:vAlign w:val="center"/>
          </w:tcPr>
          <w:p w14:paraId="0CA14746"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Communal Room</w:t>
            </w:r>
          </w:p>
          <w:p w14:paraId="22380041"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Power Radial Circuit 1</w:t>
            </w:r>
          </w:p>
        </w:tc>
      </w:tr>
      <w:tr w:rsidR="00AF338B" w14:paraId="710E009E"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7ECF9BAF" w14:textId="4FF1337E" w:rsidR="00AF338B" w:rsidRPr="00AF338B" w:rsidRDefault="00AF338B" w:rsidP="00AF338B">
            <w:pPr>
              <w:jc w:val="center"/>
              <w:rPr>
                <w:color w:val="FF0000"/>
              </w:rPr>
            </w:pPr>
            <w:r>
              <w:rPr>
                <w:color w:val="FF0000"/>
              </w:rPr>
              <w:t>--------------</w:t>
            </w:r>
          </w:p>
        </w:tc>
        <w:tc>
          <w:tcPr>
            <w:tcW w:w="2268" w:type="dxa"/>
            <w:vAlign w:val="center"/>
          </w:tcPr>
          <w:p w14:paraId="7D9492E3"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DB3-CR-POW-2</w:t>
            </w:r>
          </w:p>
        </w:tc>
        <w:tc>
          <w:tcPr>
            <w:tcW w:w="2268" w:type="dxa"/>
            <w:vAlign w:val="center"/>
          </w:tcPr>
          <w:p w14:paraId="2F0F732D"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 Wiring Diagram </w:t>
            </w:r>
            <w:r>
              <w:t>7</w:t>
            </w:r>
          </w:p>
        </w:tc>
        <w:tc>
          <w:tcPr>
            <w:tcW w:w="3038" w:type="dxa"/>
            <w:vAlign w:val="center"/>
          </w:tcPr>
          <w:p w14:paraId="7EC25E82"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Communal Room</w:t>
            </w:r>
          </w:p>
          <w:p w14:paraId="01B0A747"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 2</w:t>
            </w:r>
          </w:p>
        </w:tc>
      </w:tr>
      <w:tr w:rsidR="00AF338B" w14:paraId="2B0F6389"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413AA596" w14:textId="62CA77B9" w:rsidR="00AF338B" w:rsidRPr="00AF338B" w:rsidRDefault="00AF338B" w:rsidP="00AF338B">
            <w:pPr>
              <w:jc w:val="center"/>
              <w:rPr>
                <w:color w:val="5B9BD5" w:themeColor="accent1"/>
              </w:rPr>
            </w:pPr>
            <w:r>
              <w:rPr>
                <w:color w:val="5B9BD5" w:themeColor="accent1"/>
              </w:rPr>
              <w:t>--------------</w:t>
            </w:r>
          </w:p>
        </w:tc>
        <w:tc>
          <w:tcPr>
            <w:tcW w:w="2268" w:type="dxa"/>
            <w:vAlign w:val="center"/>
          </w:tcPr>
          <w:p w14:paraId="01EF4389"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DB3-KU-POW-1</w:t>
            </w:r>
          </w:p>
        </w:tc>
        <w:tc>
          <w:tcPr>
            <w:tcW w:w="2268" w:type="dxa"/>
            <w:vAlign w:val="center"/>
          </w:tcPr>
          <w:p w14:paraId="0DB2D03E"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7</w:t>
            </w:r>
          </w:p>
        </w:tc>
        <w:tc>
          <w:tcPr>
            <w:tcW w:w="3038" w:type="dxa"/>
            <w:vAlign w:val="center"/>
          </w:tcPr>
          <w:p w14:paraId="1FEB9066"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Communal Kitchen and Utility Ring Circuit</w:t>
            </w:r>
          </w:p>
        </w:tc>
      </w:tr>
      <w:tr w:rsidR="00AF338B" w14:paraId="7950DAFC"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086A4761" w14:textId="0E1C6650" w:rsidR="00AF338B" w:rsidRPr="00AF338B" w:rsidRDefault="00AF338B" w:rsidP="00AF338B">
            <w:pPr>
              <w:jc w:val="center"/>
              <w:rPr>
                <w:color w:val="000000" w:themeColor="text1"/>
              </w:rPr>
            </w:pPr>
            <w:r>
              <w:rPr>
                <w:color w:val="000000" w:themeColor="text1"/>
              </w:rPr>
              <w:t>--------------</w:t>
            </w:r>
          </w:p>
        </w:tc>
        <w:tc>
          <w:tcPr>
            <w:tcW w:w="2268" w:type="dxa"/>
            <w:vAlign w:val="center"/>
          </w:tcPr>
          <w:p w14:paraId="70410816"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DB3-KU-WASH</w:t>
            </w:r>
          </w:p>
        </w:tc>
        <w:tc>
          <w:tcPr>
            <w:tcW w:w="2268" w:type="dxa"/>
            <w:vAlign w:val="center"/>
          </w:tcPr>
          <w:p w14:paraId="777EC815"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 Wiring Diagram </w:t>
            </w:r>
            <w:r>
              <w:t>7</w:t>
            </w:r>
          </w:p>
        </w:tc>
        <w:tc>
          <w:tcPr>
            <w:tcW w:w="3038" w:type="dxa"/>
            <w:vAlign w:val="center"/>
          </w:tcPr>
          <w:p w14:paraId="55CECB0F" w14:textId="01EBDE58" w:rsidR="00AF338B" w:rsidRDefault="006C0842" w:rsidP="002624AF">
            <w:pPr>
              <w:jc w:val="center"/>
              <w:cnfStyle w:val="000000100000" w:firstRow="0" w:lastRow="0" w:firstColumn="0" w:lastColumn="0" w:oddVBand="0" w:evenVBand="0" w:oddHBand="1" w:evenHBand="0" w:firstRowFirstColumn="0" w:firstRowLastColumn="0" w:lastRowFirstColumn="0" w:lastRowLastColumn="0"/>
            </w:pPr>
            <w:r>
              <w:t xml:space="preserve">Communal </w:t>
            </w:r>
            <w:r w:rsidR="00AF338B">
              <w:t>Washing Machine Circuit</w:t>
            </w:r>
          </w:p>
        </w:tc>
      </w:tr>
      <w:tr w:rsidR="00AF338B" w14:paraId="6712FBC5"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2DEDDBE6" w14:textId="2DD85B13" w:rsidR="00AF338B" w:rsidRPr="00AF338B" w:rsidRDefault="00AF338B" w:rsidP="00AF338B">
            <w:pPr>
              <w:jc w:val="center"/>
              <w:rPr>
                <w:color w:val="CC0066"/>
              </w:rPr>
            </w:pPr>
            <w:r>
              <w:rPr>
                <w:color w:val="CC0066"/>
              </w:rPr>
              <w:t>--------------</w:t>
            </w:r>
          </w:p>
        </w:tc>
        <w:tc>
          <w:tcPr>
            <w:tcW w:w="2268" w:type="dxa"/>
            <w:vAlign w:val="center"/>
          </w:tcPr>
          <w:p w14:paraId="1919E531"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DB3-KU-COOK</w:t>
            </w:r>
          </w:p>
        </w:tc>
        <w:tc>
          <w:tcPr>
            <w:tcW w:w="2268" w:type="dxa"/>
            <w:vAlign w:val="center"/>
          </w:tcPr>
          <w:p w14:paraId="1BC5C62E"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7</w:t>
            </w:r>
          </w:p>
        </w:tc>
        <w:tc>
          <w:tcPr>
            <w:tcW w:w="3038" w:type="dxa"/>
            <w:vAlign w:val="center"/>
          </w:tcPr>
          <w:p w14:paraId="0D50928E"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3 Phase Communal Kitchen Cooker Circuit</w:t>
            </w:r>
          </w:p>
        </w:tc>
      </w:tr>
      <w:tr w:rsidR="00AF338B" w14:paraId="740E73A7" w14:textId="77777777" w:rsidTr="00AF338B">
        <w:trPr>
          <w:cnfStyle w:val="000000100000" w:firstRow="0" w:lastRow="0" w:firstColumn="0" w:lastColumn="0" w:oddVBand="0" w:evenVBand="0" w:oddHBand="1" w:evenHBand="0" w:firstRowFirstColumn="0" w:firstRowLastColumn="0" w:lastRowFirstColumn="0" w:lastRowLastColumn="0"/>
          <w:trHeight w:val="618"/>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5E519885" w14:textId="792D5AB1" w:rsidR="00AF338B" w:rsidRPr="00AF338B" w:rsidRDefault="00AF338B" w:rsidP="00AF338B">
            <w:pPr>
              <w:jc w:val="center"/>
              <w:rPr>
                <w:color w:val="92D050"/>
              </w:rPr>
            </w:pPr>
            <w:r>
              <w:rPr>
                <w:color w:val="92D050"/>
              </w:rPr>
              <w:t>--------------</w:t>
            </w:r>
          </w:p>
        </w:tc>
        <w:tc>
          <w:tcPr>
            <w:tcW w:w="2268" w:type="dxa"/>
            <w:vAlign w:val="center"/>
          </w:tcPr>
          <w:p w14:paraId="7B550BFE"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DB3-KU-DRYER</w:t>
            </w:r>
          </w:p>
        </w:tc>
        <w:tc>
          <w:tcPr>
            <w:tcW w:w="2268" w:type="dxa"/>
            <w:vAlign w:val="center"/>
          </w:tcPr>
          <w:p w14:paraId="61FC8F01"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 Wiring Diagram </w:t>
            </w:r>
            <w:r>
              <w:t>7</w:t>
            </w:r>
          </w:p>
        </w:tc>
        <w:tc>
          <w:tcPr>
            <w:tcW w:w="3038" w:type="dxa"/>
            <w:vAlign w:val="center"/>
          </w:tcPr>
          <w:p w14:paraId="1073DAA7" w14:textId="77777777" w:rsidR="006C0842" w:rsidRDefault="006C0842" w:rsidP="002624AF">
            <w:pPr>
              <w:jc w:val="center"/>
              <w:cnfStyle w:val="000000100000" w:firstRow="0" w:lastRow="0" w:firstColumn="0" w:lastColumn="0" w:oddVBand="0" w:evenVBand="0" w:oddHBand="1" w:evenHBand="0" w:firstRowFirstColumn="0" w:firstRowLastColumn="0" w:lastRowFirstColumn="0" w:lastRowLastColumn="0"/>
            </w:pPr>
            <w:r>
              <w:t xml:space="preserve">3 Phase </w:t>
            </w:r>
            <w:r w:rsidR="00AF338B">
              <w:t xml:space="preserve">Tumble Dryer </w:t>
            </w:r>
          </w:p>
          <w:p w14:paraId="3106FC6B" w14:textId="2820E166"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Circuit</w:t>
            </w:r>
          </w:p>
        </w:tc>
      </w:tr>
      <w:tr w:rsidR="00AF338B" w14:paraId="03175938" w14:textId="77777777" w:rsidTr="00AF338B">
        <w:tc>
          <w:tcPr>
            <w:cnfStyle w:val="001000000000" w:firstRow="0" w:lastRow="0" w:firstColumn="1" w:lastColumn="0" w:oddVBand="0" w:evenVBand="0" w:oddHBand="0" w:evenHBand="0" w:firstRowFirstColumn="0" w:firstRowLastColumn="0" w:lastRowFirstColumn="0" w:lastRowLastColumn="0"/>
            <w:tcW w:w="1668" w:type="dxa"/>
            <w:vAlign w:val="center"/>
          </w:tcPr>
          <w:p w14:paraId="6977C540" w14:textId="09755CCF" w:rsidR="00AF338B" w:rsidRPr="00AF338B" w:rsidRDefault="00AF338B" w:rsidP="00AF338B">
            <w:pPr>
              <w:jc w:val="center"/>
              <w:rPr>
                <w:color w:val="FF66FF"/>
              </w:rPr>
            </w:pPr>
            <w:r>
              <w:rPr>
                <w:color w:val="FF66FF"/>
              </w:rPr>
              <w:t>--------------</w:t>
            </w:r>
          </w:p>
        </w:tc>
        <w:tc>
          <w:tcPr>
            <w:tcW w:w="2268" w:type="dxa"/>
            <w:vAlign w:val="center"/>
          </w:tcPr>
          <w:p w14:paraId="32D7248F"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DB3-GFC-POW-1</w:t>
            </w:r>
          </w:p>
        </w:tc>
        <w:tc>
          <w:tcPr>
            <w:tcW w:w="2268" w:type="dxa"/>
            <w:vAlign w:val="center"/>
          </w:tcPr>
          <w:p w14:paraId="25DF71A4"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rsidRPr="00DF51D9">
              <w:t xml:space="preserve">Wiring Diagram </w:t>
            </w:r>
            <w:r>
              <w:t>7</w:t>
            </w:r>
          </w:p>
        </w:tc>
        <w:tc>
          <w:tcPr>
            <w:tcW w:w="3038" w:type="dxa"/>
            <w:vAlign w:val="center"/>
          </w:tcPr>
          <w:p w14:paraId="08175B54" w14:textId="77777777" w:rsidR="00AF338B" w:rsidRDefault="00AF338B" w:rsidP="002624AF">
            <w:pPr>
              <w:jc w:val="center"/>
              <w:cnfStyle w:val="000000000000" w:firstRow="0" w:lastRow="0" w:firstColumn="0" w:lastColumn="0" w:oddVBand="0" w:evenVBand="0" w:oddHBand="0" w:evenHBand="0" w:firstRowFirstColumn="0" w:firstRowLastColumn="0" w:lastRowFirstColumn="0" w:lastRowLastColumn="0"/>
            </w:pPr>
            <w:r>
              <w:t>Ground Floor Corridor &amp; Vestibule Power Radial Circuit</w:t>
            </w:r>
          </w:p>
        </w:tc>
      </w:tr>
      <w:tr w:rsidR="00AF338B" w14:paraId="3EA8932F" w14:textId="77777777" w:rsidTr="00AF3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vAlign w:val="center"/>
          </w:tcPr>
          <w:p w14:paraId="31C6798F" w14:textId="5669F59E" w:rsidR="00AF338B" w:rsidRPr="00AF338B" w:rsidRDefault="00AF338B" w:rsidP="00AF338B">
            <w:pPr>
              <w:jc w:val="center"/>
              <w:rPr>
                <w:color w:val="FFFF00"/>
              </w:rPr>
            </w:pPr>
            <w:r>
              <w:rPr>
                <w:color w:val="FFFF00"/>
              </w:rPr>
              <w:t>--------------</w:t>
            </w:r>
          </w:p>
        </w:tc>
        <w:tc>
          <w:tcPr>
            <w:tcW w:w="2268" w:type="dxa"/>
            <w:vAlign w:val="center"/>
          </w:tcPr>
          <w:p w14:paraId="26322FFB"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DB3-FFC-POW-1</w:t>
            </w:r>
          </w:p>
        </w:tc>
        <w:tc>
          <w:tcPr>
            <w:tcW w:w="2268" w:type="dxa"/>
            <w:vAlign w:val="center"/>
          </w:tcPr>
          <w:p w14:paraId="11472679"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rsidRPr="00DF51D9">
              <w:t xml:space="preserve">Wiring Diagram </w:t>
            </w:r>
            <w:r>
              <w:t>7</w:t>
            </w:r>
          </w:p>
        </w:tc>
        <w:tc>
          <w:tcPr>
            <w:tcW w:w="3038" w:type="dxa"/>
            <w:vAlign w:val="center"/>
          </w:tcPr>
          <w:p w14:paraId="719BA561"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First Floor Corridor</w:t>
            </w:r>
          </w:p>
          <w:p w14:paraId="7B2467A1" w14:textId="77777777" w:rsidR="00AF338B" w:rsidRDefault="00AF338B" w:rsidP="002624AF">
            <w:pPr>
              <w:jc w:val="center"/>
              <w:cnfStyle w:val="000000100000" w:firstRow="0" w:lastRow="0" w:firstColumn="0" w:lastColumn="0" w:oddVBand="0" w:evenVBand="0" w:oddHBand="1" w:evenHBand="0" w:firstRowFirstColumn="0" w:firstRowLastColumn="0" w:lastRowFirstColumn="0" w:lastRowLastColumn="0"/>
            </w:pPr>
            <w:r>
              <w:t>Power Radial Circuit</w:t>
            </w:r>
          </w:p>
        </w:tc>
      </w:tr>
    </w:tbl>
    <w:p w14:paraId="235CE957" w14:textId="3FD53F75" w:rsidR="002D08CF" w:rsidRDefault="002D08CF" w:rsidP="2E352FA1"/>
    <w:p w14:paraId="72F04D82" w14:textId="2A8A9980" w:rsidR="002D08CF" w:rsidRDefault="00E264F9" w:rsidP="00E264F9">
      <w:pPr>
        <w:pStyle w:val="Heading1"/>
        <w:jc w:val="center"/>
        <w:rPr>
          <w:u w:val="single"/>
        </w:rPr>
      </w:pPr>
      <w:r w:rsidRPr="00593ED0">
        <w:rPr>
          <w:u w:val="single"/>
        </w:rPr>
        <w:t>Wiring Diagrams</w:t>
      </w:r>
      <w:r w:rsidR="00593ED0" w:rsidRPr="00593ED0">
        <w:rPr>
          <w:u w:val="single"/>
        </w:rPr>
        <w:t xml:space="preserve"> Key </w:t>
      </w:r>
      <w:r w:rsidR="00593ED0">
        <w:rPr>
          <w:u w:val="single"/>
        </w:rPr>
        <w:t>–</w:t>
      </w:r>
      <w:r w:rsidR="00593ED0" w:rsidRPr="00593ED0">
        <w:rPr>
          <w:u w:val="single"/>
        </w:rPr>
        <w:t xml:space="preserve"> Power</w:t>
      </w:r>
    </w:p>
    <w:p w14:paraId="307DBB29" w14:textId="399A714E" w:rsidR="00593ED0" w:rsidRDefault="00593ED0" w:rsidP="00593ED0"/>
    <w:tbl>
      <w:tblPr>
        <w:tblStyle w:val="TableGrid"/>
        <w:tblW w:w="0" w:type="auto"/>
        <w:tblInd w:w="1129" w:type="dxa"/>
        <w:tblLook w:val="04A0" w:firstRow="1" w:lastRow="0" w:firstColumn="1" w:lastColumn="0" w:noHBand="0" w:noVBand="1"/>
      </w:tblPr>
      <w:tblGrid>
        <w:gridCol w:w="3379"/>
        <w:gridCol w:w="3000"/>
      </w:tblGrid>
      <w:tr w:rsidR="00593ED0" w14:paraId="49769677" w14:textId="77777777" w:rsidTr="00593ED0">
        <w:tc>
          <w:tcPr>
            <w:tcW w:w="3379" w:type="dxa"/>
            <w:vAlign w:val="center"/>
          </w:tcPr>
          <w:p w14:paraId="1B985460" w14:textId="24A55C7B" w:rsidR="00593ED0" w:rsidRDefault="00593ED0" w:rsidP="00593ED0">
            <w:pPr>
              <w:jc w:val="center"/>
            </w:pPr>
            <w:r>
              <w:rPr>
                <w:noProof/>
              </w:rPr>
              <w:drawing>
                <wp:inline distT="0" distB="0" distL="0" distR="0" wp14:anchorId="76D9A10A" wp14:editId="766CBD3D">
                  <wp:extent cx="809738" cy="552527"/>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ingle socket.PNG"/>
                          <pic:cNvPicPr/>
                        </pic:nvPicPr>
                        <pic:blipFill>
                          <a:blip r:embed="rId25">
                            <a:extLst>
                              <a:ext uri="{28A0092B-C50C-407E-A947-70E740481C1C}">
                                <a14:useLocalDpi xmlns:a14="http://schemas.microsoft.com/office/drawing/2010/main" val="0"/>
                              </a:ext>
                            </a:extLst>
                          </a:blip>
                          <a:stretch>
                            <a:fillRect/>
                          </a:stretch>
                        </pic:blipFill>
                        <pic:spPr>
                          <a:xfrm>
                            <a:off x="0" y="0"/>
                            <a:ext cx="809738" cy="552527"/>
                          </a:xfrm>
                          <a:prstGeom prst="rect">
                            <a:avLst/>
                          </a:prstGeom>
                        </pic:spPr>
                      </pic:pic>
                    </a:graphicData>
                  </a:graphic>
                </wp:inline>
              </w:drawing>
            </w:r>
          </w:p>
        </w:tc>
        <w:tc>
          <w:tcPr>
            <w:tcW w:w="3000" w:type="dxa"/>
            <w:vAlign w:val="center"/>
          </w:tcPr>
          <w:p w14:paraId="3DE9B2A1" w14:textId="0E272958" w:rsidR="00593ED0" w:rsidRDefault="00593ED0" w:rsidP="00593ED0">
            <w:pPr>
              <w:jc w:val="center"/>
            </w:pPr>
            <w:r>
              <w:t>Single Socket (Switched)</w:t>
            </w:r>
          </w:p>
        </w:tc>
      </w:tr>
      <w:tr w:rsidR="00593ED0" w14:paraId="74F61BBA" w14:textId="77777777" w:rsidTr="00593ED0">
        <w:trPr>
          <w:trHeight w:val="914"/>
        </w:trPr>
        <w:tc>
          <w:tcPr>
            <w:tcW w:w="3379" w:type="dxa"/>
            <w:vAlign w:val="center"/>
          </w:tcPr>
          <w:p w14:paraId="6577341C" w14:textId="458A86D5" w:rsidR="00593ED0" w:rsidRDefault="00593ED0" w:rsidP="00593ED0">
            <w:pPr>
              <w:jc w:val="center"/>
            </w:pPr>
            <w:r>
              <w:rPr>
                <w:noProof/>
              </w:rPr>
              <w:drawing>
                <wp:inline distT="0" distB="0" distL="0" distR="0" wp14:anchorId="6E6362E2" wp14:editId="784DEF90">
                  <wp:extent cx="790476" cy="666667"/>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ouble Socket.png"/>
                          <pic:cNvPicPr/>
                        </pic:nvPicPr>
                        <pic:blipFill>
                          <a:blip r:embed="rId26">
                            <a:extLst>
                              <a:ext uri="{28A0092B-C50C-407E-A947-70E740481C1C}">
                                <a14:useLocalDpi xmlns:a14="http://schemas.microsoft.com/office/drawing/2010/main" val="0"/>
                              </a:ext>
                            </a:extLst>
                          </a:blip>
                          <a:stretch>
                            <a:fillRect/>
                          </a:stretch>
                        </pic:blipFill>
                        <pic:spPr>
                          <a:xfrm>
                            <a:off x="0" y="0"/>
                            <a:ext cx="790476" cy="666667"/>
                          </a:xfrm>
                          <a:prstGeom prst="rect">
                            <a:avLst/>
                          </a:prstGeom>
                        </pic:spPr>
                      </pic:pic>
                    </a:graphicData>
                  </a:graphic>
                </wp:inline>
              </w:drawing>
            </w:r>
          </w:p>
        </w:tc>
        <w:tc>
          <w:tcPr>
            <w:tcW w:w="3000" w:type="dxa"/>
            <w:vAlign w:val="center"/>
          </w:tcPr>
          <w:p w14:paraId="2917110E" w14:textId="1E07F2B1" w:rsidR="00593ED0" w:rsidRDefault="00593ED0" w:rsidP="00593ED0">
            <w:pPr>
              <w:jc w:val="center"/>
            </w:pPr>
            <w:r>
              <w:t>Double Socket (Switched)</w:t>
            </w:r>
          </w:p>
        </w:tc>
      </w:tr>
      <w:tr w:rsidR="00593ED0" w14:paraId="1B98379E" w14:textId="77777777" w:rsidTr="00593ED0">
        <w:trPr>
          <w:trHeight w:val="999"/>
        </w:trPr>
        <w:tc>
          <w:tcPr>
            <w:tcW w:w="3379" w:type="dxa"/>
            <w:vAlign w:val="center"/>
          </w:tcPr>
          <w:p w14:paraId="2092A004" w14:textId="674C3048" w:rsidR="00593ED0" w:rsidRDefault="00593ED0" w:rsidP="00593ED0">
            <w:pPr>
              <w:jc w:val="center"/>
            </w:pPr>
            <w:r>
              <w:rPr>
                <w:noProof/>
              </w:rPr>
              <w:drawing>
                <wp:inline distT="0" distB="0" distL="0" distR="0" wp14:anchorId="70E536FC" wp14:editId="4BFC1949">
                  <wp:extent cx="676275" cy="4000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istribution Board.PNG"/>
                          <pic:cNvPicPr/>
                        </pic:nvPicPr>
                        <pic:blipFill>
                          <a:blip r:embed="rId27">
                            <a:extLst>
                              <a:ext uri="{28A0092B-C50C-407E-A947-70E740481C1C}">
                                <a14:useLocalDpi xmlns:a14="http://schemas.microsoft.com/office/drawing/2010/main" val="0"/>
                              </a:ext>
                            </a:extLst>
                          </a:blip>
                          <a:stretch>
                            <a:fillRect/>
                          </a:stretch>
                        </pic:blipFill>
                        <pic:spPr>
                          <a:xfrm>
                            <a:off x="0" y="0"/>
                            <a:ext cx="676371" cy="400107"/>
                          </a:xfrm>
                          <a:prstGeom prst="rect">
                            <a:avLst/>
                          </a:prstGeom>
                        </pic:spPr>
                      </pic:pic>
                    </a:graphicData>
                  </a:graphic>
                </wp:inline>
              </w:drawing>
            </w:r>
          </w:p>
        </w:tc>
        <w:tc>
          <w:tcPr>
            <w:tcW w:w="3000" w:type="dxa"/>
            <w:vAlign w:val="center"/>
          </w:tcPr>
          <w:p w14:paraId="34116D3B" w14:textId="33C7CC55" w:rsidR="00593ED0" w:rsidRDefault="00593ED0" w:rsidP="00593ED0">
            <w:pPr>
              <w:jc w:val="center"/>
            </w:pPr>
            <w:r>
              <w:t>Distribution Board</w:t>
            </w:r>
          </w:p>
        </w:tc>
      </w:tr>
    </w:tbl>
    <w:p w14:paraId="1ECD69AA" w14:textId="77777777" w:rsidR="00593ED0" w:rsidRPr="00593ED0" w:rsidRDefault="00593ED0" w:rsidP="00593ED0"/>
    <w:p w14:paraId="5EF27BA5" w14:textId="177E48C7" w:rsidR="00593ED0" w:rsidRPr="00593ED0" w:rsidRDefault="00593ED0">
      <w:pPr>
        <w:rPr>
          <w:rFonts w:eastAsia="Times New Roman"/>
          <w:u w:val="single"/>
          <w:lang w:eastAsia="en-GB"/>
        </w:rPr>
      </w:pPr>
      <w:r>
        <w:rPr>
          <w:rFonts w:eastAsia="Times New Roman"/>
          <w:sz w:val="40"/>
          <w:szCs w:val="40"/>
          <w:u w:val="single"/>
          <w:lang w:eastAsia="en-GB"/>
        </w:rPr>
        <w:br w:type="page"/>
      </w:r>
    </w:p>
    <w:p w14:paraId="250F8C32" w14:textId="24AD5BB2" w:rsidR="008D5BA5" w:rsidRPr="008D5BA5" w:rsidRDefault="008D5BA5" w:rsidP="008D5BA5">
      <w:pPr>
        <w:pStyle w:val="Heading1"/>
        <w:rPr>
          <w:rFonts w:ascii="Segoe UI" w:eastAsia="Times New Roman" w:hAnsi="Segoe UI"/>
          <w:sz w:val="40"/>
          <w:szCs w:val="40"/>
          <w:u w:val="single"/>
          <w:lang w:eastAsia="en-GB"/>
        </w:rPr>
      </w:pPr>
      <w:r w:rsidRPr="008D5BA5">
        <w:rPr>
          <w:rFonts w:eastAsia="Times New Roman"/>
          <w:sz w:val="40"/>
          <w:szCs w:val="40"/>
          <w:u w:val="single"/>
          <w:lang w:eastAsia="en-GB"/>
        </w:rPr>
        <w:t>Cable Calculations </w:t>
      </w:r>
    </w:p>
    <w:p w14:paraId="7D163592" w14:textId="4A343C38" w:rsidR="008D5BA5" w:rsidRDefault="008D5BA5" w:rsidP="008D5BA5">
      <w:pPr>
        <w:spacing w:after="0" w:line="240" w:lineRule="auto"/>
        <w:textAlignment w:val="baseline"/>
        <w:rPr>
          <w:rFonts w:ascii="Calibri" w:eastAsia="Times New Roman" w:hAnsi="Calibri" w:cs="Calibri"/>
          <w:lang w:eastAsia="en-GB"/>
        </w:rPr>
      </w:pPr>
    </w:p>
    <w:p w14:paraId="50F70E74" w14:textId="77777777" w:rsidR="008D5BA5" w:rsidRDefault="008D5BA5" w:rsidP="008D5BA5">
      <w:pPr>
        <w:spacing w:after="0" w:line="240" w:lineRule="auto"/>
        <w:textAlignment w:val="baseline"/>
        <w:rPr>
          <w:rFonts w:ascii="Segoe UI" w:eastAsia="Times New Roman" w:hAnsi="Segoe UI" w:cs="Segoe UI"/>
          <w:sz w:val="18"/>
          <w:szCs w:val="18"/>
          <w:lang w:eastAsia="en-GB"/>
        </w:rPr>
      </w:pPr>
    </w:p>
    <w:p w14:paraId="4312B43F" w14:textId="6D5B3E1B" w:rsidR="00BE27FD" w:rsidRDefault="00BE27FD" w:rsidP="008D5BA5">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The calculations for all the circuits can be found in Appendix F and a description of how the calculations were performed and an e</w:t>
      </w:r>
      <w:r w:rsidR="00F27DF5">
        <w:rPr>
          <w:rFonts w:ascii="Calibri" w:eastAsia="Times New Roman" w:hAnsi="Calibri" w:cs="Calibri"/>
          <w:lang w:eastAsia="en-GB"/>
        </w:rPr>
        <w:t>xplanation of a few of the circuits is below.</w:t>
      </w:r>
    </w:p>
    <w:p w14:paraId="606A826D" w14:textId="77777777" w:rsidR="00F27DF5" w:rsidRDefault="00F27DF5" w:rsidP="008D5BA5">
      <w:pPr>
        <w:spacing w:after="0" w:line="240" w:lineRule="auto"/>
        <w:textAlignment w:val="baseline"/>
        <w:rPr>
          <w:rFonts w:ascii="Calibri" w:eastAsia="Times New Roman" w:hAnsi="Calibri" w:cs="Calibri"/>
          <w:lang w:eastAsia="en-GB"/>
        </w:rPr>
      </w:pPr>
    </w:p>
    <w:p w14:paraId="7A26A92B" w14:textId="3B443785"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To work out if the cable and protective devices chosen are appropriate and fit for purpose a series of calculations are needed to ensure that the load current does not exceed the current the protective device it rated for and that the current the cable can take is greater than the protective device. </w:t>
      </w:r>
    </w:p>
    <w:p w14:paraId="6B029C97" w14:textId="77777777" w:rsidR="008D5BA5" w:rsidRPr="008D5BA5" w:rsidRDefault="008D5BA5" w:rsidP="008D5BA5">
      <w:pPr>
        <w:spacing w:after="0" w:line="240" w:lineRule="auto"/>
        <w:textAlignment w:val="baseline"/>
        <w:rPr>
          <w:rFonts w:ascii="Segoe UI" w:eastAsia="Times New Roman" w:hAnsi="Segoe UI" w:cs="Segoe UI"/>
          <w:sz w:val="18"/>
          <w:szCs w:val="18"/>
          <w:lang w:eastAsia="en-GB"/>
        </w:rPr>
      </w:pPr>
    </w:p>
    <w:p w14:paraId="3834C2D1" w14:textId="0865C6B1" w:rsidR="008D5BA5" w:rsidRPr="008D5BA5" w:rsidRDefault="008D5BA5" w:rsidP="008D5BA5">
      <w:pPr>
        <w:shd w:val="clear" w:color="auto" w:fill="FFFFFF"/>
        <w:spacing w:after="0" w:line="240" w:lineRule="auto"/>
        <w:jc w:val="center"/>
        <w:rPr>
          <w:rFonts w:ascii="Segoe UI" w:eastAsia="Times New Roman" w:hAnsi="Segoe UI" w:cs="Segoe UI"/>
          <w:color w:val="000000"/>
          <w:lang w:eastAsia="en-GB"/>
        </w:rPr>
      </w:pPr>
      <m:oMathPara>
        <m:oMath>
          <m:r>
            <w:rPr>
              <w:rFonts w:ascii="Cambria Math" w:eastAsia="Times New Roman" w:hAnsi="Cambria Math" w:cs="Segoe UI"/>
              <w:color w:val="000000"/>
              <w:sz w:val="23"/>
              <w:szCs w:val="23"/>
              <w:bdr w:val="none" w:sz="0" w:space="0" w:color="auto" w:frame="1"/>
              <w:lang w:eastAsia="en-GB"/>
            </w:rPr>
            <m:t>Ib≤In≤Iz</m:t>
          </m:r>
        </m:oMath>
      </m:oMathPara>
    </w:p>
    <w:p w14:paraId="5B22B0DA" w14:textId="77777777" w:rsidR="008D5BA5" w:rsidRPr="008D5BA5" w:rsidRDefault="008D5BA5" w:rsidP="008D5BA5">
      <w:pPr>
        <w:shd w:val="clear" w:color="auto" w:fill="FFFFFF"/>
        <w:spacing w:after="0" w:line="240" w:lineRule="auto"/>
        <w:rPr>
          <w:rFonts w:ascii="Segoe UI" w:eastAsia="Times New Roman" w:hAnsi="Segoe UI" w:cs="Segoe UI"/>
          <w:color w:val="000000"/>
          <w:sz w:val="18"/>
          <w:szCs w:val="18"/>
          <w:lang w:eastAsia="en-GB"/>
        </w:rPr>
      </w:pPr>
      <w:r w:rsidRPr="008D5BA5">
        <w:rPr>
          <w:rFonts w:ascii="Calibri" w:eastAsia="Times New Roman" w:hAnsi="Calibri" w:cs="Calibri"/>
          <w:color w:val="000000"/>
          <w:lang w:eastAsia="en-GB"/>
        </w:rPr>
        <w:t> </w:t>
      </w:r>
    </w:p>
    <w:p w14:paraId="5CE78EBC" w14:textId="77777777" w:rsidR="008D5BA5" w:rsidRPr="008D5BA5" w:rsidRDefault="008D5BA5" w:rsidP="008D5BA5">
      <w:pPr>
        <w:spacing w:after="0" w:line="240" w:lineRule="auto"/>
        <w:textAlignment w:val="baseline"/>
        <w:rPr>
          <w:rFonts w:ascii="Segoe UI" w:eastAsia="Times New Roman" w:hAnsi="Segoe UI" w:cs="Segoe UI"/>
          <w:sz w:val="18"/>
          <w:szCs w:val="18"/>
          <w:lang w:eastAsia="en-GB"/>
        </w:rPr>
      </w:pPr>
      <w:r w:rsidRPr="008D5BA5">
        <w:rPr>
          <w:rFonts w:ascii="Calibri" w:eastAsia="Times New Roman" w:hAnsi="Calibri" w:cs="Calibri"/>
          <w:lang w:eastAsia="en-GB"/>
        </w:rPr>
        <w:t>Where</w:t>
      </w:r>
      <w:r w:rsidRPr="008D5BA5">
        <w:rPr>
          <w:rFonts w:ascii="Calibri" w:eastAsia="Times New Roman" w:hAnsi="Calibri" w:cs="Calibri"/>
          <w:i/>
          <w:iCs/>
          <w:lang w:eastAsia="en-GB"/>
        </w:rPr>
        <w:t> Iz</w:t>
      </w:r>
      <w:r w:rsidRPr="008D5BA5">
        <w:rPr>
          <w:rFonts w:ascii="Calibri" w:eastAsia="Times New Roman" w:hAnsi="Calibri" w:cs="Calibri"/>
          <w:lang w:eastAsia="en-GB"/>
        </w:rPr>
        <w:t> is the current carrying capacity of the cable,</w:t>
      </w:r>
      <w:r w:rsidRPr="008D5BA5">
        <w:rPr>
          <w:rFonts w:ascii="Calibri" w:eastAsia="Times New Roman" w:hAnsi="Calibri" w:cs="Calibri"/>
          <w:i/>
          <w:iCs/>
          <w:lang w:eastAsia="en-GB"/>
        </w:rPr>
        <w:t> In</w:t>
      </w:r>
      <w:r w:rsidRPr="008D5BA5">
        <w:rPr>
          <w:rFonts w:ascii="Calibri" w:eastAsia="Times New Roman" w:hAnsi="Calibri" w:cs="Calibri"/>
          <w:lang w:eastAsia="en-GB"/>
        </w:rPr>
        <w:t> is the rating of the protective device which will trip if there is fault current detected, and</w:t>
      </w:r>
      <w:r w:rsidRPr="008D5BA5">
        <w:rPr>
          <w:rFonts w:ascii="Calibri" w:eastAsia="Times New Roman" w:hAnsi="Calibri" w:cs="Calibri"/>
          <w:i/>
          <w:iCs/>
          <w:lang w:eastAsia="en-GB"/>
        </w:rPr>
        <w:t> Ib</w:t>
      </w:r>
      <w:r w:rsidRPr="008D5BA5">
        <w:rPr>
          <w:rFonts w:ascii="Calibri" w:eastAsia="Times New Roman" w:hAnsi="Calibri" w:cs="Calibri"/>
          <w:lang w:eastAsia="en-GB"/>
        </w:rPr>
        <w:t> is the design current. </w:t>
      </w:r>
    </w:p>
    <w:p w14:paraId="3A5B9F95" w14:textId="5E3E505A"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The first step is to work out the design current (</w:t>
      </w:r>
      <w:r w:rsidRPr="008D5BA5">
        <w:rPr>
          <w:rFonts w:ascii="Calibri" w:eastAsia="Times New Roman" w:hAnsi="Calibri" w:cs="Calibri"/>
          <w:i/>
          <w:iCs/>
          <w:lang w:eastAsia="en-GB"/>
        </w:rPr>
        <w:t>Ib</w:t>
      </w:r>
      <w:r w:rsidRPr="008D5BA5">
        <w:rPr>
          <w:rFonts w:ascii="Calibri" w:eastAsia="Times New Roman" w:hAnsi="Calibri" w:cs="Calibri"/>
          <w:lang w:eastAsia="en-GB"/>
        </w:rPr>
        <w:t>), to achieve this we divide the power of the equipment or circuit by the nominal voltage for single phase this equation is used: </w:t>
      </w:r>
    </w:p>
    <w:p w14:paraId="179D8482" w14:textId="77777777" w:rsidR="008D5BA5" w:rsidRPr="008D5BA5" w:rsidRDefault="008D5BA5" w:rsidP="008D5BA5">
      <w:pPr>
        <w:spacing w:after="0" w:line="240" w:lineRule="auto"/>
        <w:textAlignment w:val="baseline"/>
        <w:rPr>
          <w:rFonts w:ascii="Segoe UI" w:eastAsia="Times New Roman" w:hAnsi="Segoe UI" w:cs="Segoe UI"/>
          <w:sz w:val="18"/>
          <w:szCs w:val="18"/>
          <w:lang w:eastAsia="en-GB"/>
        </w:rPr>
      </w:pPr>
    </w:p>
    <w:p w14:paraId="6805F670" w14:textId="7FF5DF8F" w:rsidR="008D5BA5" w:rsidRPr="008D5BA5" w:rsidRDefault="008D5BA5" w:rsidP="008D5BA5">
      <w:pPr>
        <w:shd w:val="clear" w:color="auto" w:fill="FFFFFF"/>
        <w:spacing w:after="0" w:line="240" w:lineRule="auto"/>
        <w:jc w:val="center"/>
        <w:rPr>
          <w:rFonts w:ascii="Segoe UI" w:eastAsia="Times New Roman" w:hAnsi="Segoe UI" w:cs="Segoe UI"/>
          <w:color w:val="000000"/>
          <w:lang w:eastAsia="en-GB"/>
        </w:rPr>
      </w:pPr>
      <m:oMathPara>
        <m:oMath>
          <m:r>
            <w:rPr>
              <w:rFonts w:ascii="Cambria Math" w:eastAsia="Times New Roman" w:hAnsi="Cambria Math" w:cs="Segoe UI"/>
              <w:color w:val="000000"/>
              <w:sz w:val="23"/>
              <w:szCs w:val="23"/>
              <w:bdr w:val="none" w:sz="0" w:space="0" w:color="auto" w:frame="1"/>
              <w:lang w:eastAsia="en-GB"/>
            </w:rPr>
            <m:t>Ib=</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P</m:t>
              </m:r>
            </m:num>
            <m:den>
              <m:r>
                <w:rPr>
                  <w:rFonts w:ascii="Cambria Math" w:eastAsia="Times New Roman" w:hAnsi="Cambria Math" w:cs="Segoe UI"/>
                  <w:color w:val="000000"/>
                  <w:sz w:val="23"/>
                  <w:szCs w:val="23"/>
                  <w:bdr w:val="none" w:sz="0" w:space="0" w:color="auto" w:frame="1"/>
                  <w:lang w:eastAsia="en-GB"/>
                </w:rPr>
                <m:t>V</m:t>
              </m:r>
            </m:den>
          </m:f>
        </m:oMath>
      </m:oMathPara>
    </w:p>
    <w:p w14:paraId="47CC0253" w14:textId="77777777" w:rsidR="008D5BA5" w:rsidRPr="008D5BA5" w:rsidRDefault="008D5BA5" w:rsidP="008D5BA5">
      <w:pPr>
        <w:shd w:val="clear" w:color="auto" w:fill="FFFFFF"/>
        <w:spacing w:after="0" w:line="240" w:lineRule="auto"/>
        <w:rPr>
          <w:rFonts w:ascii="Segoe UI" w:eastAsia="Times New Roman" w:hAnsi="Segoe UI" w:cs="Segoe UI"/>
          <w:color w:val="000000"/>
          <w:sz w:val="18"/>
          <w:szCs w:val="18"/>
          <w:lang w:eastAsia="en-GB"/>
        </w:rPr>
      </w:pPr>
      <w:r w:rsidRPr="008D5BA5">
        <w:rPr>
          <w:rFonts w:ascii="Calibri" w:eastAsia="Times New Roman" w:hAnsi="Calibri" w:cs="Calibri"/>
          <w:color w:val="000000"/>
          <w:lang w:eastAsia="en-GB"/>
        </w:rPr>
        <w:t> </w:t>
      </w:r>
    </w:p>
    <w:p w14:paraId="7882099C" w14:textId="6414E2F5"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For 3 phase it’s slightly different: </w:t>
      </w:r>
    </w:p>
    <w:p w14:paraId="1053ADD8" w14:textId="77777777" w:rsidR="008D5BA5" w:rsidRPr="008D5BA5" w:rsidRDefault="008D5BA5" w:rsidP="008D5BA5">
      <w:pPr>
        <w:spacing w:after="0" w:line="240" w:lineRule="auto"/>
        <w:textAlignment w:val="baseline"/>
        <w:rPr>
          <w:rFonts w:ascii="Segoe UI" w:eastAsia="Times New Roman" w:hAnsi="Segoe UI" w:cs="Segoe UI"/>
          <w:sz w:val="18"/>
          <w:szCs w:val="18"/>
          <w:lang w:eastAsia="en-GB"/>
        </w:rPr>
      </w:pPr>
    </w:p>
    <w:p w14:paraId="2FB78F3F" w14:textId="35269AD8" w:rsidR="008D5BA5" w:rsidRPr="008D5BA5" w:rsidRDefault="008D5BA5" w:rsidP="008D5BA5">
      <w:pPr>
        <w:shd w:val="clear" w:color="auto" w:fill="FFFFFF"/>
        <w:spacing w:after="0" w:line="240" w:lineRule="auto"/>
        <w:jc w:val="center"/>
        <w:rPr>
          <w:rFonts w:ascii="Segoe UI" w:eastAsia="Times New Roman" w:hAnsi="Segoe UI" w:cs="Segoe UI"/>
          <w:color w:val="000000"/>
          <w:lang w:eastAsia="en-GB"/>
        </w:rPr>
      </w:pPr>
      <m:oMathPara>
        <m:oMath>
          <m:r>
            <w:rPr>
              <w:rFonts w:ascii="Cambria Math" w:eastAsia="Times New Roman" w:hAnsi="Cambria Math" w:cs="Segoe UI"/>
              <w:color w:val="000000"/>
              <w:sz w:val="23"/>
              <w:szCs w:val="23"/>
              <w:bdr w:val="none" w:sz="0" w:space="0" w:color="auto" w:frame="1"/>
              <w:lang w:eastAsia="en-GB"/>
            </w:rPr>
            <m:t>Ib=</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P</m:t>
              </m:r>
            </m:num>
            <m:den>
              <m:r>
                <w:rPr>
                  <w:rFonts w:ascii="Cambria Math" w:eastAsia="Times New Roman" w:hAnsi="Cambria Math" w:cs="Segoe UI"/>
                  <w:color w:val="000000"/>
                  <w:sz w:val="23"/>
                  <w:szCs w:val="23"/>
                  <w:bdr w:val="none" w:sz="0" w:space="0" w:color="auto" w:frame="1"/>
                  <w:lang w:eastAsia="en-GB"/>
                </w:rPr>
                <m:t>√3×V×cosθ×efficiency</m:t>
              </m:r>
            </m:den>
          </m:f>
        </m:oMath>
      </m:oMathPara>
    </w:p>
    <w:p w14:paraId="2FFF3B2E" w14:textId="77777777" w:rsidR="008D5BA5" w:rsidRPr="008D5BA5" w:rsidRDefault="008D5BA5" w:rsidP="008D5BA5">
      <w:pPr>
        <w:shd w:val="clear" w:color="auto" w:fill="FFFFFF"/>
        <w:spacing w:after="0" w:line="240" w:lineRule="auto"/>
        <w:rPr>
          <w:rFonts w:ascii="Segoe UI" w:eastAsia="Times New Roman" w:hAnsi="Segoe UI" w:cs="Segoe UI"/>
          <w:color w:val="000000"/>
          <w:sz w:val="18"/>
          <w:szCs w:val="18"/>
          <w:lang w:eastAsia="en-GB"/>
        </w:rPr>
      </w:pPr>
      <w:r w:rsidRPr="008D5BA5">
        <w:rPr>
          <w:rFonts w:ascii="Calibri" w:eastAsia="Times New Roman" w:hAnsi="Calibri" w:cs="Calibri"/>
          <w:color w:val="000000"/>
          <w:lang w:eastAsia="en-GB"/>
        </w:rPr>
        <w:t> </w:t>
      </w:r>
    </w:p>
    <w:p w14:paraId="6D8E1EA3" w14:textId="7A0371B5"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For a power circuit that has sockets the design current would be the same as the rating of the protective device. As there is no fixed load, the power varies depending on what is plugged into the sockets. </w:t>
      </w:r>
    </w:p>
    <w:p w14:paraId="712E29E2" w14:textId="77777777" w:rsidR="00E837AC" w:rsidRPr="008D5BA5" w:rsidRDefault="00E837AC" w:rsidP="008D5BA5">
      <w:pPr>
        <w:spacing w:after="0" w:line="240" w:lineRule="auto"/>
        <w:textAlignment w:val="baseline"/>
        <w:rPr>
          <w:rFonts w:ascii="Segoe UI" w:eastAsia="Times New Roman" w:hAnsi="Segoe UI" w:cs="Segoe UI"/>
          <w:sz w:val="18"/>
          <w:szCs w:val="18"/>
          <w:lang w:eastAsia="en-GB"/>
        </w:rPr>
      </w:pPr>
    </w:p>
    <w:p w14:paraId="49381029" w14:textId="77777777" w:rsidR="00ED1612"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Once we have the design current (</w:t>
      </w:r>
      <w:r w:rsidRPr="008D5BA5">
        <w:rPr>
          <w:rFonts w:ascii="Calibri" w:eastAsia="Times New Roman" w:hAnsi="Calibri" w:cs="Calibri"/>
          <w:i/>
          <w:iCs/>
          <w:lang w:eastAsia="en-GB"/>
        </w:rPr>
        <w:t>Ib</w:t>
      </w:r>
      <w:r w:rsidRPr="008D5BA5">
        <w:rPr>
          <w:rFonts w:ascii="Calibri" w:eastAsia="Times New Roman" w:hAnsi="Calibri" w:cs="Calibri"/>
          <w:lang w:eastAsia="en-GB"/>
        </w:rPr>
        <w:t xml:space="preserve">) we can select the appropriate protective device. Using </w:t>
      </w:r>
      <w:r w:rsidRPr="00941D04">
        <w:rPr>
          <w:rFonts w:ascii="Calibri" w:eastAsia="Times New Roman" w:hAnsi="Calibri" w:cs="Calibri"/>
          <w:i/>
          <w:lang w:eastAsia="en-GB"/>
        </w:rPr>
        <w:t>Tables 41.2-41.4 of the BS7617 18</w:t>
      </w:r>
      <w:r w:rsidRPr="00941D04">
        <w:rPr>
          <w:rFonts w:ascii="Calibri" w:eastAsia="Times New Roman" w:hAnsi="Calibri" w:cs="Calibri"/>
          <w:i/>
          <w:sz w:val="17"/>
          <w:szCs w:val="17"/>
          <w:vertAlign w:val="superscript"/>
          <w:lang w:eastAsia="en-GB"/>
        </w:rPr>
        <w:t>th</w:t>
      </w:r>
      <w:r w:rsidRPr="00941D04">
        <w:rPr>
          <w:rFonts w:ascii="Calibri" w:eastAsia="Times New Roman" w:hAnsi="Calibri" w:cs="Calibri"/>
          <w:i/>
          <w:lang w:eastAsia="en-GB"/>
        </w:rPr>
        <w:t> Edition (pages 61-63)</w:t>
      </w:r>
      <w:r w:rsidRPr="008D5BA5">
        <w:rPr>
          <w:rFonts w:ascii="Calibri" w:eastAsia="Times New Roman" w:hAnsi="Calibri" w:cs="Calibri"/>
          <w:lang w:eastAsia="en-GB"/>
        </w:rPr>
        <w:t xml:space="preserve"> select the protective device that is rated greater than the design current. For example, if the design current was 18.75A you would choose a protective device that was rated at 20A.</w:t>
      </w:r>
    </w:p>
    <w:p w14:paraId="003A45A2" w14:textId="03F0D56B" w:rsidR="008D5BA5" w:rsidRPr="008D5BA5" w:rsidRDefault="008D5BA5" w:rsidP="008D5BA5">
      <w:pPr>
        <w:spacing w:after="0" w:line="240" w:lineRule="auto"/>
        <w:textAlignment w:val="baseline"/>
        <w:rPr>
          <w:rFonts w:ascii="Segoe UI" w:eastAsia="Times New Roman" w:hAnsi="Segoe UI" w:cs="Segoe UI"/>
          <w:sz w:val="18"/>
          <w:szCs w:val="18"/>
          <w:lang w:eastAsia="en-GB"/>
        </w:rPr>
      </w:pPr>
      <w:r w:rsidRPr="008D5BA5">
        <w:rPr>
          <w:rFonts w:ascii="Calibri" w:eastAsia="Times New Roman" w:hAnsi="Calibri" w:cs="Calibri"/>
          <w:lang w:eastAsia="en-GB"/>
        </w:rPr>
        <w:t> </w:t>
      </w:r>
    </w:p>
    <w:p w14:paraId="568E196A" w14:textId="5A3E3BA3"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Next, we will determine the appropriate cable size for the circuit, this is done by dividing the rating of the protective device by various factors that have an impact on the current running through the cable. These factors include;  </w:t>
      </w:r>
    </w:p>
    <w:p w14:paraId="2471CEE1" w14:textId="273C9574" w:rsidR="008D5BA5" w:rsidRPr="008D5BA5" w:rsidRDefault="008D5BA5" w:rsidP="008D5BA5">
      <w:pPr>
        <w:numPr>
          <w:ilvl w:val="0"/>
          <w:numId w:val="9"/>
        </w:numPr>
        <w:spacing w:after="0" w:line="240" w:lineRule="auto"/>
        <w:ind w:left="360" w:firstLine="0"/>
        <w:textAlignment w:val="baseline"/>
        <w:rPr>
          <w:rFonts w:ascii="Calibri" w:eastAsia="Times New Roman" w:hAnsi="Calibri" w:cs="Calibri"/>
          <w:lang w:eastAsia="en-GB"/>
        </w:rPr>
      </w:pPr>
      <w:r w:rsidRPr="008D5BA5">
        <w:rPr>
          <w:rFonts w:ascii="Calibri" w:eastAsia="Times New Roman" w:hAnsi="Calibri" w:cs="Calibri"/>
          <w:lang w:eastAsia="en-GB"/>
        </w:rPr>
        <w:t>the ambient temperatures</w:t>
      </w:r>
      <w:r w:rsidR="00ED1612">
        <w:rPr>
          <w:rFonts w:ascii="Calibri" w:eastAsia="Times New Roman" w:hAnsi="Calibri" w:cs="Calibri"/>
          <w:lang w:eastAsia="en-GB"/>
        </w:rPr>
        <w:t xml:space="preserve"> of</w:t>
      </w:r>
      <w:r w:rsidRPr="008D5BA5">
        <w:rPr>
          <w:rFonts w:ascii="Calibri" w:eastAsia="Times New Roman" w:hAnsi="Calibri" w:cs="Calibri"/>
          <w:lang w:eastAsia="en-GB"/>
        </w:rPr>
        <w:t xml:space="preserve"> the cable runs(</w:t>
      </w:r>
      <w:r w:rsidRPr="008D5BA5">
        <w:rPr>
          <w:rFonts w:ascii="Calibri" w:eastAsia="Times New Roman" w:hAnsi="Calibri" w:cs="Calibri"/>
          <w:i/>
          <w:iCs/>
          <w:lang w:eastAsia="en-GB"/>
        </w:rPr>
        <w:t>Ca</w:t>
      </w:r>
      <w:r w:rsidRPr="008D5BA5">
        <w:rPr>
          <w:rFonts w:ascii="Calibri" w:eastAsia="Times New Roman" w:hAnsi="Calibri" w:cs="Calibri"/>
          <w:lang w:eastAsia="en-GB"/>
        </w:rPr>
        <w:t>), (</w:t>
      </w:r>
      <w:r w:rsidRPr="008E7FC8">
        <w:rPr>
          <w:rFonts w:ascii="Calibri" w:eastAsia="Times New Roman" w:hAnsi="Calibri" w:cs="Calibri"/>
          <w:i/>
          <w:iCs/>
          <w:lang w:eastAsia="en-GB"/>
        </w:rPr>
        <w:t>Table 4B1 BS7671 p.394, OSG p.152</w:t>
      </w:r>
      <w:r w:rsidRPr="008D5BA5">
        <w:rPr>
          <w:rFonts w:ascii="Calibri" w:eastAsia="Times New Roman" w:hAnsi="Calibri" w:cs="Calibri"/>
          <w:lang w:eastAsia="en-GB"/>
        </w:rPr>
        <w:t>) </w:t>
      </w:r>
    </w:p>
    <w:p w14:paraId="3D1A47A9" w14:textId="77777777" w:rsidR="008D5BA5" w:rsidRPr="008D5BA5" w:rsidRDefault="008D5BA5" w:rsidP="008D5BA5">
      <w:pPr>
        <w:numPr>
          <w:ilvl w:val="0"/>
          <w:numId w:val="9"/>
        </w:numPr>
        <w:spacing w:after="0" w:line="240" w:lineRule="auto"/>
        <w:ind w:left="360" w:firstLine="0"/>
        <w:textAlignment w:val="baseline"/>
        <w:rPr>
          <w:rFonts w:ascii="Calibri" w:eastAsia="Times New Roman" w:hAnsi="Calibri" w:cs="Calibri"/>
          <w:lang w:eastAsia="en-GB"/>
        </w:rPr>
      </w:pPr>
      <w:r w:rsidRPr="008D5BA5">
        <w:rPr>
          <w:rFonts w:ascii="Calibri" w:eastAsia="Times New Roman" w:hAnsi="Calibri" w:cs="Calibri"/>
          <w:lang w:eastAsia="en-GB"/>
        </w:rPr>
        <w:t>amount of cables grouped together (</w:t>
      </w:r>
      <w:r w:rsidRPr="008D5BA5">
        <w:rPr>
          <w:rFonts w:ascii="Calibri" w:eastAsia="Times New Roman" w:hAnsi="Calibri" w:cs="Calibri"/>
          <w:i/>
          <w:iCs/>
          <w:lang w:eastAsia="en-GB"/>
        </w:rPr>
        <w:t>Cg</w:t>
      </w:r>
      <w:r w:rsidRPr="008D5BA5">
        <w:rPr>
          <w:rFonts w:ascii="Calibri" w:eastAsia="Times New Roman" w:hAnsi="Calibri" w:cs="Calibri"/>
          <w:lang w:eastAsia="en-GB"/>
        </w:rPr>
        <w:t>), (</w:t>
      </w:r>
      <w:r w:rsidRPr="008E7FC8">
        <w:rPr>
          <w:rFonts w:ascii="Calibri" w:eastAsia="Times New Roman" w:hAnsi="Calibri" w:cs="Calibri"/>
          <w:i/>
          <w:iCs/>
          <w:lang w:eastAsia="en-GB"/>
        </w:rPr>
        <w:t>Table 4C1 BS7671 p.396, OSG p.154</w:t>
      </w:r>
      <w:r w:rsidRPr="008D5BA5">
        <w:rPr>
          <w:rFonts w:ascii="Calibri" w:eastAsia="Times New Roman" w:hAnsi="Calibri" w:cs="Calibri"/>
          <w:lang w:eastAsia="en-GB"/>
        </w:rPr>
        <w:t>) </w:t>
      </w:r>
    </w:p>
    <w:p w14:paraId="343BE188" w14:textId="77777777" w:rsidR="008D5BA5" w:rsidRPr="008D5BA5" w:rsidRDefault="008D5BA5" w:rsidP="008D5BA5">
      <w:pPr>
        <w:numPr>
          <w:ilvl w:val="0"/>
          <w:numId w:val="9"/>
        </w:numPr>
        <w:spacing w:after="0" w:line="240" w:lineRule="auto"/>
        <w:ind w:left="360" w:firstLine="0"/>
        <w:textAlignment w:val="baseline"/>
        <w:rPr>
          <w:rFonts w:ascii="Calibri" w:eastAsia="Times New Roman" w:hAnsi="Calibri" w:cs="Calibri"/>
          <w:lang w:eastAsia="en-GB"/>
        </w:rPr>
      </w:pPr>
      <w:r w:rsidRPr="008D5BA5">
        <w:rPr>
          <w:rFonts w:ascii="Calibri" w:eastAsia="Times New Roman" w:hAnsi="Calibri" w:cs="Calibri"/>
          <w:lang w:eastAsia="en-GB"/>
        </w:rPr>
        <w:t>the amount of insulation the cable runs through (</w:t>
      </w:r>
      <w:r w:rsidRPr="008D5BA5">
        <w:rPr>
          <w:rFonts w:ascii="Calibri" w:eastAsia="Times New Roman" w:hAnsi="Calibri" w:cs="Calibri"/>
          <w:i/>
          <w:iCs/>
          <w:lang w:eastAsia="en-GB"/>
        </w:rPr>
        <w:t>Ci</w:t>
      </w:r>
      <w:r w:rsidRPr="008D5BA5">
        <w:rPr>
          <w:rFonts w:ascii="Calibri" w:eastAsia="Times New Roman" w:hAnsi="Calibri" w:cs="Calibri"/>
          <w:lang w:eastAsia="en-GB"/>
        </w:rPr>
        <w:t>), (</w:t>
      </w:r>
      <w:r w:rsidRPr="008E7FC8">
        <w:rPr>
          <w:rFonts w:ascii="Calibri" w:eastAsia="Times New Roman" w:hAnsi="Calibri" w:cs="Calibri"/>
          <w:i/>
          <w:iCs/>
          <w:lang w:eastAsia="en-GB"/>
        </w:rPr>
        <w:t>Table 52.2 BS7671 p.144, OSG p.153</w:t>
      </w:r>
      <w:r w:rsidRPr="008D5BA5">
        <w:rPr>
          <w:rFonts w:ascii="Calibri" w:eastAsia="Times New Roman" w:hAnsi="Calibri" w:cs="Calibri"/>
          <w:lang w:eastAsia="en-GB"/>
        </w:rPr>
        <w:t>) </w:t>
      </w:r>
    </w:p>
    <w:p w14:paraId="7847EEA7" w14:textId="77777777" w:rsidR="008D5BA5" w:rsidRPr="008D5BA5" w:rsidRDefault="008D5BA5" w:rsidP="008D5BA5">
      <w:pPr>
        <w:numPr>
          <w:ilvl w:val="0"/>
          <w:numId w:val="10"/>
        </w:numPr>
        <w:spacing w:after="0" w:line="240" w:lineRule="auto"/>
        <w:ind w:left="360" w:firstLine="0"/>
        <w:textAlignment w:val="baseline"/>
        <w:rPr>
          <w:rFonts w:ascii="Calibri" w:eastAsia="Times New Roman" w:hAnsi="Calibri" w:cs="Calibri"/>
          <w:lang w:eastAsia="en-GB"/>
        </w:rPr>
      </w:pPr>
      <w:r w:rsidRPr="008D5BA5">
        <w:rPr>
          <w:rFonts w:ascii="Calibri" w:eastAsia="Times New Roman" w:hAnsi="Calibri" w:cs="Calibri"/>
          <w:lang w:eastAsia="en-GB"/>
        </w:rPr>
        <w:t>the type of protective device (</w:t>
      </w:r>
      <w:r w:rsidRPr="008D5BA5">
        <w:rPr>
          <w:rFonts w:ascii="Calibri" w:eastAsia="Times New Roman" w:hAnsi="Calibri" w:cs="Calibri"/>
          <w:i/>
          <w:iCs/>
          <w:lang w:eastAsia="en-GB"/>
        </w:rPr>
        <w:t>Cf</w:t>
      </w:r>
      <w:r w:rsidRPr="008D5BA5">
        <w:rPr>
          <w:rFonts w:ascii="Calibri" w:eastAsia="Times New Roman" w:hAnsi="Calibri" w:cs="Calibri"/>
          <w:lang w:eastAsia="en-GB"/>
        </w:rPr>
        <w:t>), (</w:t>
      </w:r>
      <w:r w:rsidRPr="008E7FC8">
        <w:rPr>
          <w:rFonts w:ascii="Calibri" w:eastAsia="Times New Roman" w:hAnsi="Calibri" w:cs="Calibri"/>
          <w:i/>
          <w:iCs/>
          <w:lang w:eastAsia="en-GB"/>
        </w:rPr>
        <w:t>Reg 433.1.202 p.89 BS7671 18</w:t>
      </w:r>
      <w:r w:rsidRPr="008E7FC8">
        <w:rPr>
          <w:rFonts w:ascii="Calibri" w:eastAsia="Times New Roman" w:hAnsi="Calibri" w:cs="Calibri"/>
          <w:i/>
          <w:iCs/>
          <w:sz w:val="17"/>
          <w:szCs w:val="17"/>
          <w:vertAlign w:val="superscript"/>
          <w:lang w:eastAsia="en-GB"/>
        </w:rPr>
        <w:t>th</w:t>
      </w:r>
      <w:r w:rsidRPr="008E7FC8">
        <w:rPr>
          <w:rFonts w:ascii="Calibri" w:eastAsia="Times New Roman" w:hAnsi="Calibri" w:cs="Calibri"/>
          <w:i/>
          <w:iCs/>
          <w:lang w:eastAsia="en-GB"/>
        </w:rPr>
        <w:t> Edition</w:t>
      </w:r>
      <w:r w:rsidRPr="008D5BA5">
        <w:rPr>
          <w:rFonts w:ascii="Calibri" w:eastAsia="Times New Roman" w:hAnsi="Calibri" w:cs="Calibri"/>
          <w:lang w:eastAsia="en-GB"/>
        </w:rPr>
        <w:t>) </w:t>
      </w:r>
    </w:p>
    <w:p w14:paraId="7A9B6B1C" w14:textId="026394F1" w:rsidR="008D5BA5" w:rsidRDefault="008D5BA5" w:rsidP="008D5BA5">
      <w:pPr>
        <w:numPr>
          <w:ilvl w:val="0"/>
          <w:numId w:val="10"/>
        </w:numPr>
        <w:spacing w:after="0" w:line="240" w:lineRule="auto"/>
        <w:ind w:left="360" w:firstLine="0"/>
        <w:textAlignment w:val="baseline"/>
        <w:rPr>
          <w:rFonts w:ascii="Calibri" w:eastAsia="Times New Roman" w:hAnsi="Calibri" w:cs="Calibri"/>
          <w:lang w:eastAsia="en-GB"/>
        </w:rPr>
      </w:pPr>
      <w:r w:rsidRPr="008D5BA5">
        <w:rPr>
          <w:rFonts w:ascii="Calibri" w:eastAsia="Times New Roman" w:hAnsi="Calibri" w:cs="Calibri"/>
          <w:lang w:eastAsia="en-GB"/>
        </w:rPr>
        <w:t>weather the cable is buried underground (</w:t>
      </w:r>
      <w:r w:rsidRPr="008D5BA5">
        <w:rPr>
          <w:rFonts w:ascii="Calibri" w:eastAsia="Times New Roman" w:hAnsi="Calibri" w:cs="Calibri"/>
          <w:i/>
          <w:iCs/>
          <w:lang w:eastAsia="en-GB"/>
        </w:rPr>
        <w:t>Cs</w:t>
      </w:r>
      <w:r w:rsidRPr="008D5BA5">
        <w:rPr>
          <w:rFonts w:ascii="Calibri" w:eastAsia="Times New Roman" w:hAnsi="Calibri" w:cs="Calibri"/>
          <w:lang w:eastAsia="en-GB"/>
        </w:rPr>
        <w:t>). (</w:t>
      </w:r>
      <w:r w:rsidRPr="008E7FC8">
        <w:rPr>
          <w:rFonts w:ascii="Calibri" w:eastAsia="Times New Roman" w:hAnsi="Calibri" w:cs="Calibri"/>
          <w:i/>
          <w:iCs/>
          <w:lang w:eastAsia="en-GB"/>
        </w:rPr>
        <w:t>Reg 433.1.203 p.89 BS7671 18</w:t>
      </w:r>
      <w:r w:rsidRPr="008E7FC8">
        <w:rPr>
          <w:rFonts w:ascii="Calibri" w:eastAsia="Times New Roman" w:hAnsi="Calibri" w:cs="Calibri"/>
          <w:i/>
          <w:iCs/>
          <w:sz w:val="17"/>
          <w:szCs w:val="17"/>
          <w:vertAlign w:val="superscript"/>
          <w:lang w:eastAsia="en-GB"/>
        </w:rPr>
        <w:t>th</w:t>
      </w:r>
      <w:r w:rsidRPr="008E7FC8">
        <w:rPr>
          <w:rFonts w:ascii="Calibri" w:eastAsia="Times New Roman" w:hAnsi="Calibri" w:cs="Calibri"/>
          <w:i/>
          <w:iCs/>
          <w:lang w:eastAsia="en-GB"/>
        </w:rPr>
        <w:t> Edition</w:t>
      </w:r>
      <w:r w:rsidRPr="008D5BA5">
        <w:rPr>
          <w:rFonts w:ascii="Calibri" w:eastAsia="Times New Roman" w:hAnsi="Calibri" w:cs="Calibri"/>
          <w:lang w:eastAsia="en-GB"/>
        </w:rPr>
        <w:t>) </w:t>
      </w:r>
    </w:p>
    <w:p w14:paraId="41559E8B" w14:textId="77777777" w:rsidR="00E837AC" w:rsidRPr="008D5BA5" w:rsidRDefault="00E837AC" w:rsidP="00E837AC">
      <w:pPr>
        <w:spacing w:after="0" w:line="240" w:lineRule="auto"/>
        <w:ind w:left="360"/>
        <w:textAlignment w:val="baseline"/>
        <w:rPr>
          <w:rFonts w:ascii="Calibri" w:eastAsia="Times New Roman" w:hAnsi="Calibri" w:cs="Calibri"/>
          <w:lang w:eastAsia="en-GB"/>
        </w:rPr>
      </w:pPr>
    </w:p>
    <w:p w14:paraId="01243ACE" w14:textId="65F0970C" w:rsidR="0017247C" w:rsidRDefault="008D5BA5" w:rsidP="0017247C">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These factors are given a correction factor using the above tables, except for the protective device factor, if type BS3036 rewireable fuse is used then the correction factor of 0.725 otherwise the correction factor is 1. </w:t>
      </w:r>
    </w:p>
    <w:p w14:paraId="59DF99A0" w14:textId="77777777" w:rsidR="0017247C" w:rsidRDefault="0017247C" w:rsidP="0017247C">
      <w:pPr>
        <w:spacing w:after="0" w:line="240" w:lineRule="auto"/>
        <w:textAlignment w:val="baseline"/>
        <w:rPr>
          <w:rFonts w:ascii="Calibri" w:eastAsia="Times New Roman" w:hAnsi="Calibri" w:cs="Calibri"/>
          <w:lang w:eastAsia="en-GB"/>
        </w:rPr>
      </w:pPr>
    </w:p>
    <w:p w14:paraId="5350F2B1" w14:textId="062629F4" w:rsidR="008D5BA5" w:rsidRPr="008D5BA5" w:rsidRDefault="008D5BA5" w:rsidP="0017247C">
      <w:pPr>
        <w:spacing w:after="0" w:line="240" w:lineRule="auto"/>
        <w:textAlignment w:val="baseline"/>
        <w:rPr>
          <w:rFonts w:ascii="Segoe UI" w:eastAsia="Times New Roman" w:hAnsi="Segoe UI" w:cs="Segoe UI"/>
          <w:color w:val="000000"/>
          <w:lang w:eastAsia="en-GB"/>
        </w:rPr>
      </w:pPr>
      <m:oMathPara>
        <m:oMath>
          <m:r>
            <w:rPr>
              <w:rFonts w:ascii="Cambria Math" w:eastAsia="Times New Roman" w:hAnsi="Cambria Math" w:cs="Segoe UI"/>
              <w:color w:val="000000"/>
              <w:sz w:val="23"/>
              <w:szCs w:val="23"/>
              <w:bdr w:val="none" w:sz="0" w:space="0" w:color="auto" w:frame="1"/>
              <w:lang w:eastAsia="en-GB"/>
            </w:rPr>
            <m:t>Iz=</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Ib</m:t>
              </m:r>
            </m:num>
            <m:den>
              <m:r>
                <w:rPr>
                  <w:rFonts w:ascii="Cambria Math" w:eastAsia="Times New Roman" w:hAnsi="Cambria Math" w:cs="Segoe UI"/>
                  <w:color w:val="000000"/>
                  <w:sz w:val="23"/>
                  <w:szCs w:val="23"/>
                  <w:bdr w:val="none" w:sz="0" w:space="0" w:color="auto" w:frame="1"/>
                  <w:lang w:eastAsia="en-GB"/>
                </w:rPr>
                <m:t>(Ca+Cg+Ci+Cf+Cs)</m:t>
              </m:r>
            </m:den>
          </m:f>
        </m:oMath>
      </m:oMathPara>
    </w:p>
    <w:p w14:paraId="637B578D" w14:textId="77777777" w:rsidR="008D5BA5" w:rsidRPr="008D5BA5" w:rsidRDefault="008D5BA5" w:rsidP="008D5BA5">
      <w:pPr>
        <w:shd w:val="clear" w:color="auto" w:fill="FFFFFF"/>
        <w:spacing w:after="0" w:line="240" w:lineRule="auto"/>
        <w:rPr>
          <w:rFonts w:ascii="Segoe UI" w:eastAsia="Times New Roman" w:hAnsi="Segoe UI" w:cs="Segoe UI"/>
          <w:color w:val="000000"/>
          <w:sz w:val="18"/>
          <w:szCs w:val="18"/>
          <w:lang w:eastAsia="en-GB"/>
        </w:rPr>
      </w:pPr>
      <w:r w:rsidRPr="008D5BA5">
        <w:rPr>
          <w:rFonts w:ascii="Calibri" w:eastAsia="Times New Roman" w:hAnsi="Calibri" w:cs="Calibri"/>
          <w:color w:val="000000"/>
          <w:lang w:eastAsia="en-GB"/>
        </w:rPr>
        <w:t> </w:t>
      </w:r>
    </w:p>
    <w:p w14:paraId="0DDAA19B" w14:textId="49306FCD"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For the purpose of this installation the only factors that will affect the cable will be the ambient temperature (</w:t>
      </w:r>
      <w:r w:rsidRPr="008D5BA5">
        <w:rPr>
          <w:rFonts w:ascii="Calibri" w:eastAsia="Times New Roman" w:hAnsi="Calibri" w:cs="Calibri"/>
          <w:i/>
          <w:iCs/>
          <w:lang w:eastAsia="en-GB"/>
        </w:rPr>
        <w:t>Ca</w:t>
      </w:r>
      <w:r w:rsidRPr="008D5BA5">
        <w:rPr>
          <w:rFonts w:ascii="Calibri" w:eastAsia="Times New Roman" w:hAnsi="Calibri" w:cs="Calibri"/>
          <w:lang w:eastAsia="en-GB"/>
        </w:rPr>
        <w:t>) and the amount of other cable they are grouped with (</w:t>
      </w:r>
      <w:r w:rsidRPr="008D5BA5">
        <w:rPr>
          <w:rFonts w:ascii="Calibri" w:eastAsia="Times New Roman" w:hAnsi="Calibri" w:cs="Calibri"/>
          <w:i/>
          <w:iCs/>
          <w:lang w:eastAsia="en-GB"/>
        </w:rPr>
        <w:t>Cg</w:t>
      </w:r>
      <w:r w:rsidRPr="008D5BA5">
        <w:rPr>
          <w:rFonts w:ascii="Calibri" w:eastAsia="Times New Roman" w:hAnsi="Calibri" w:cs="Calibri"/>
          <w:lang w:eastAsia="en-GB"/>
        </w:rPr>
        <w:t>). I have assumed that the cables do not run through any insulation (</w:t>
      </w:r>
      <w:r w:rsidRPr="008D5BA5">
        <w:rPr>
          <w:rFonts w:ascii="Calibri" w:eastAsia="Times New Roman" w:hAnsi="Calibri" w:cs="Calibri"/>
          <w:i/>
          <w:iCs/>
          <w:lang w:eastAsia="en-GB"/>
        </w:rPr>
        <w:t>Ci</w:t>
      </w:r>
      <w:r w:rsidRPr="008D5BA5">
        <w:rPr>
          <w:rFonts w:ascii="Calibri" w:eastAsia="Times New Roman" w:hAnsi="Calibri" w:cs="Calibri"/>
          <w:lang w:eastAsia="en-GB"/>
        </w:rPr>
        <w:t>) or not buried underground (</w:t>
      </w:r>
      <w:r w:rsidRPr="008D5BA5">
        <w:rPr>
          <w:rFonts w:ascii="Calibri" w:eastAsia="Times New Roman" w:hAnsi="Calibri" w:cs="Calibri"/>
          <w:i/>
          <w:iCs/>
          <w:lang w:eastAsia="en-GB"/>
        </w:rPr>
        <w:t>Cs</w:t>
      </w:r>
      <w:r w:rsidRPr="008D5BA5">
        <w:rPr>
          <w:rFonts w:ascii="Calibri" w:eastAsia="Times New Roman" w:hAnsi="Calibri" w:cs="Calibri"/>
          <w:lang w:eastAsia="en-GB"/>
        </w:rPr>
        <w:t>) and the protective device I am using is not a BS3036 rewireable fuse (</w:t>
      </w:r>
      <w:r w:rsidRPr="008D5BA5">
        <w:rPr>
          <w:rFonts w:ascii="Calibri" w:eastAsia="Times New Roman" w:hAnsi="Calibri" w:cs="Calibri"/>
          <w:i/>
          <w:iCs/>
          <w:lang w:eastAsia="en-GB"/>
        </w:rPr>
        <w:t>Cf</w:t>
      </w:r>
      <w:r w:rsidRPr="008D5BA5">
        <w:rPr>
          <w:rFonts w:ascii="Calibri" w:eastAsia="Times New Roman" w:hAnsi="Calibri" w:cs="Calibri"/>
          <w:lang w:eastAsia="en-GB"/>
        </w:rPr>
        <w:t>).  </w:t>
      </w:r>
    </w:p>
    <w:p w14:paraId="17766192" w14:textId="77777777" w:rsidR="008D5BA5" w:rsidRPr="008D5BA5" w:rsidRDefault="008D5BA5" w:rsidP="008D5BA5">
      <w:pPr>
        <w:spacing w:after="0" w:line="240" w:lineRule="auto"/>
        <w:textAlignment w:val="baseline"/>
        <w:rPr>
          <w:rFonts w:ascii="Segoe UI" w:eastAsia="Times New Roman" w:hAnsi="Segoe UI" w:cs="Segoe UI"/>
          <w:sz w:val="18"/>
          <w:szCs w:val="18"/>
          <w:lang w:eastAsia="en-GB"/>
        </w:rPr>
      </w:pPr>
      <w:r w:rsidRPr="008D5BA5">
        <w:rPr>
          <w:rFonts w:ascii="Calibri" w:eastAsia="Times New Roman" w:hAnsi="Calibri" w:cs="Calibri"/>
          <w:lang w:eastAsia="en-GB"/>
        </w:rPr>
        <w:t>Once we have found</w:t>
      </w:r>
      <w:r w:rsidRPr="008D5BA5">
        <w:rPr>
          <w:rFonts w:ascii="Calibri" w:eastAsia="Times New Roman" w:hAnsi="Calibri" w:cs="Calibri"/>
          <w:i/>
          <w:iCs/>
          <w:lang w:eastAsia="en-GB"/>
        </w:rPr>
        <w:t> Iz</w:t>
      </w:r>
      <w:r w:rsidRPr="008D5BA5">
        <w:rPr>
          <w:rFonts w:ascii="Calibri" w:eastAsia="Times New Roman" w:hAnsi="Calibri" w:cs="Calibri"/>
          <w:lang w:eastAsia="en-GB"/>
        </w:rPr>
        <w:t xml:space="preserve"> then we need to determine which size cable we can use. Using the </w:t>
      </w:r>
      <w:r w:rsidRPr="008E7FC8">
        <w:rPr>
          <w:rFonts w:ascii="Calibri" w:eastAsia="Times New Roman" w:hAnsi="Calibri" w:cs="Calibri"/>
          <w:i/>
          <w:iCs/>
          <w:lang w:eastAsia="en-GB"/>
        </w:rPr>
        <w:t>Tables 4D1A – 4J4B in BS7671 (pages 401-444 the OSG has a smaller selection of cables, pages 155-161)</w:t>
      </w:r>
      <w:r w:rsidRPr="008D5BA5">
        <w:rPr>
          <w:rFonts w:ascii="Calibri" w:eastAsia="Times New Roman" w:hAnsi="Calibri" w:cs="Calibri"/>
          <w:lang w:eastAsia="en-GB"/>
        </w:rPr>
        <w:t xml:space="preserve"> depending on the type of cable we have chosen, using the installation method the cable size which is greater than the</w:t>
      </w:r>
      <w:r w:rsidRPr="008D5BA5">
        <w:rPr>
          <w:rFonts w:ascii="Calibri" w:eastAsia="Times New Roman" w:hAnsi="Calibri" w:cs="Calibri"/>
          <w:i/>
          <w:iCs/>
          <w:lang w:eastAsia="en-GB"/>
        </w:rPr>
        <w:t> Iz</w:t>
      </w:r>
      <w:r w:rsidRPr="008D5BA5">
        <w:rPr>
          <w:rFonts w:ascii="Calibri" w:eastAsia="Times New Roman" w:hAnsi="Calibri" w:cs="Calibri"/>
          <w:lang w:eastAsia="en-GB"/>
        </w:rPr>
        <w:t> we have calculated. For instances if we were using twin and earth cable, clipped direct with an</w:t>
      </w:r>
      <w:r w:rsidRPr="008D5BA5">
        <w:rPr>
          <w:rFonts w:ascii="Calibri" w:eastAsia="Times New Roman" w:hAnsi="Calibri" w:cs="Calibri"/>
          <w:i/>
          <w:iCs/>
          <w:lang w:eastAsia="en-GB"/>
        </w:rPr>
        <w:t> Iz</w:t>
      </w:r>
      <w:r w:rsidRPr="008D5BA5">
        <w:rPr>
          <w:rFonts w:ascii="Calibri" w:eastAsia="Times New Roman" w:hAnsi="Calibri" w:cs="Calibri"/>
          <w:lang w:eastAsia="en-GB"/>
        </w:rPr>
        <w:t> of 17.6A then we would use a cable with a 1.5mm² cross sectional area. </w:t>
      </w:r>
    </w:p>
    <w:p w14:paraId="3389E299" w14:textId="7D42BA45"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Now we have our cable size to can calculate our Voltage Drop (</w:t>
      </w:r>
      <w:r w:rsidRPr="008D5BA5">
        <w:rPr>
          <w:rFonts w:ascii="Calibri" w:eastAsia="Times New Roman" w:hAnsi="Calibri" w:cs="Calibri"/>
          <w:i/>
          <w:iCs/>
          <w:lang w:eastAsia="en-GB"/>
        </w:rPr>
        <w:t>Vd</w:t>
      </w:r>
      <w:r w:rsidRPr="008D5BA5">
        <w:rPr>
          <w:rFonts w:ascii="Calibri" w:eastAsia="Times New Roman" w:hAnsi="Calibri" w:cs="Calibri"/>
          <w:lang w:eastAsia="en-GB"/>
        </w:rPr>
        <w:t>), the amount of voltage lost through the resistance of the cable due to length, cross sectional area etc. The maximum drop allowed depends on the type of circuit it is, for a lighting circuit it is 3% (for a 230v supply the maximum</w:t>
      </w:r>
      <w:r w:rsidRPr="008D5BA5">
        <w:rPr>
          <w:rFonts w:ascii="Calibri" w:eastAsia="Times New Roman" w:hAnsi="Calibri" w:cs="Calibri"/>
          <w:i/>
          <w:iCs/>
          <w:lang w:eastAsia="en-GB"/>
        </w:rPr>
        <w:t> Vd</w:t>
      </w:r>
      <w:r w:rsidRPr="008D5BA5">
        <w:rPr>
          <w:rFonts w:ascii="Calibri" w:eastAsia="Times New Roman" w:hAnsi="Calibri" w:cs="Calibri"/>
          <w:lang w:eastAsia="en-GB"/>
        </w:rPr>
        <w:t> is 6.9v) and for a power circuit it is 5% (Maximum </w:t>
      </w:r>
      <w:r w:rsidRPr="008D5BA5">
        <w:rPr>
          <w:rFonts w:ascii="Calibri" w:eastAsia="Times New Roman" w:hAnsi="Calibri" w:cs="Calibri"/>
          <w:i/>
          <w:iCs/>
          <w:lang w:eastAsia="en-GB"/>
        </w:rPr>
        <w:t>Vd</w:t>
      </w:r>
      <w:r w:rsidRPr="008D5BA5">
        <w:rPr>
          <w:rFonts w:ascii="Calibri" w:eastAsia="Times New Roman" w:hAnsi="Calibri" w:cs="Calibri"/>
          <w:lang w:eastAsia="en-GB"/>
        </w:rPr>
        <w:t> of 11.5v for a 230v supply). Voltage drop (Vd) is worked out using the following formula: </w:t>
      </w:r>
    </w:p>
    <w:p w14:paraId="0F5604E2" w14:textId="77777777" w:rsidR="008D5BA5" w:rsidRPr="008D5BA5" w:rsidRDefault="008D5BA5" w:rsidP="008D5BA5">
      <w:pPr>
        <w:spacing w:after="0" w:line="240" w:lineRule="auto"/>
        <w:textAlignment w:val="baseline"/>
        <w:rPr>
          <w:rFonts w:ascii="Cambria Math" w:eastAsia="Times New Roman" w:hAnsi="Cambria Math" w:cs="Segoe UI"/>
          <w:sz w:val="18"/>
          <w:szCs w:val="18"/>
          <w:lang w:eastAsia="en-GB"/>
          <w:oMath/>
        </w:rPr>
      </w:pPr>
    </w:p>
    <w:p w14:paraId="4BC6E923" w14:textId="0347C736" w:rsidR="008D5BA5" w:rsidRPr="008D5BA5" w:rsidRDefault="008D5BA5" w:rsidP="008D5BA5">
      <w:pPr>
        <w:shd w:val="clear" w:color="auto" w:fill="FFFFFF"/>
        <w:spacing w:after="0" w:line="240" w:lineRule="auto"/>
        <w:jc w:val="center"/>
        <w:rPr>
          <w:rFonts w:ascii="Cambria Math" w:eastAsia="Times New Roman" w:hAnsi="Cambria Math" w:cs="Segoe UI"/>
          <w:color w:val="000000"/>
          <w:lang w:eastAsia="en-GB"/>
          <w:oMath/>
        </w:rPr>
      </w:pPr>
      <m:oMathPara>
        <m:oMath>
          <m:r>
            <w:rPr>
              <w:rFonts w:ascii="Cambria Math" w:eastAsia="Times New Roman" w:hAnsi="Cambria Math" w:cs="Segoe UI"/>
              <w:color w:val="000000"/>
              <w:sz w:val="23"/>
              <w:szCs w:val="23"/>
              <w:bdr w:val="none" w:sz="0" w:space="0" w:color="auto" w:frame="1"/>
              <w:lang w:eastAsia="en-GB"/>
            </w:rPr>
            <m:t>Vd= </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(mV/A/m)×Ib×Length</m:t>
              </m:r>
            </m:num>
            <m:den>
              <m:r>
                <w:rPr>
                  <w:rFonts w:ascii="Cambria Math" w:eastAsia="Times New Roman" w:hAnsi="Cambria Math" w:cs="Segoe UI"/>
                  <w:color w:val="000000"/>
                  <w:sz w:val="23"/>
                  <w:szCs w:val="23"/>
                  <w:bdr w:val="none" w:sz="0" w:space="0" w:color="auto" w:frame="1"/>
                  <w:lang w:eastAsia="en-GB"/>
                </w:rPr>
                <m:t>1000</m:t>
              </m:r>
            </m:den>
          </m:f>
        </m:oMath>
      </m:oMathPara>
    </w:p>
    <w:p w14:paraId="28EAD096" w14:textId="77777777" w:rsidR="008D5BA5" w:rsidRPr="008D5BA5" w:rsidRDefault="008D5BA5" w:rsidP="008D5BA5">
      <w:pPr>
        <w:shd w:val="clear" w:color="auto" w:fill="FFFFFF"/>
        <w:spacing w:after="0" w:line="240" w:lineRule="auto"/>
        <w:rPr>
          <w:rFonts w:ascii="Segoe UI" w:eastAsia="Times New Roman" w:hAnsi="Segoe UI" w:cs="Segoe UI"/>
          <w:color w:val="000000"/>
          <w:sz w:val="18"/>
          <w:szCs w:val="18"/>
          <w:lang w:eastAsia="en-GB"/>
        </w:rPr>
      </w:pPr>
      <w:r w:rsidRPr="008D5BA5">
        <w:rPr>
          <w:rFonts w:ascii="Calibri" w:eastAsia="Times New Roman" w:hAnsi="Calibri" w:cs="Calibri"/>
          <w:color w:val="000000"/>
          <w:lang w:eastAsia="en-GB"/>
        </w:rPr>
        <w:t> </w:t>
      </w:r>
    </w:p>
    <w:p w14:paraId="5350E168" w14:textId="08EB956A"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mV/A/m can be found on the same tables as the cable sizes (</w:t>
      </w:r>
      <w:r w:rsidRPr="008E7FC8">
        <w:rPr>
          <w:rFonts w:ascii="Calibri" w:eastAsia="Times New Roman" w:hAnsi="Calibri" w:cs="Calibri"/>
          <w:i/>
          <w:iCs/>
          <w:lang w:eastAsia="en-GB"/>
        </w:rPr>
        <w:t>Tables 4D1A – 4J4B BS7671 p.401-444 or OSG pages 155-161</w:t>
      </w:r>
      <w:r w:rsidRPr="008D5BA5">
        <w:rPr>
          <w:rFonts w:ascii="Calibri" w:eastAsia="Times New Roman" w:hAnsi="Calibri" w:cs="Calibri"/>
          <w:lang w:eastAsia="en-GB"/>
        </w:rPr>
        <w:t>). If the </w:t>
      </w:r>
      <w:r w:rsidRPr="008D5BA5">
        <w:rPr>
          <w:rFonts w:ascii="Calibri" w:eastAsia="Times New Roman" w:hAnsi="Calibri" w:cs="Calibri"/>
          <w:i/>
          <w:iCs/>
          <w:lang w:eastAsia="en-GB"/>
        </w:rPr>
        <w:t>Vd</w:t>
      </w:r>
      <w:r w:rsidRPr="008D5BA5">
        <w:rPr>
          <w:rFonts w:ascii="Calibri" w:eastAsia="Times New Roman" w:hAnsi="Calibri" w:cs="Calibri"/>
          <w:lang w:eastAsia="en-GB"/>
        </w:rPr>
        <w:t> exceeds the limit for the type of circuit, then a larger cable needs to be used. </w:t>
      </w:r>
    </w:p>
    <w:p w14:paraId="50CFA66C" w14:textId="77777777" w:rsidR="00E837AC" w:rsidRPr="008D5BA5" w:rsidRDefault="00E837AC" w:rsidP="008D5BA5">
      <w:pPr>
        <w:spacing w:after="0" w:line="240" w:lineRule="auto"/>
        <w:textAlignment w:val="baseline"/>
        <w:rPr>
          <w:rFonts w:ascii="Segoe UI" w:eastAsia="Times New Roman" w:hAnsi="Segoe UI" w:cs="Segoe UI"/>
          <w:sz w:val="18"/>
          <w:szCs w:val="18"/>
          <w:lang w:eastAsia="en-GB"/>
        </w:rPr>
      </w:pPr>
    </w:p>
    <w:p w14:paraId="60E44798" w14:textId="0628FE01" w:rsidR="008D5BA5"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We now need to calculate the maximum resistance of the</w:t>
      </w:r>
      <w:r w:rsidR="00E837AC">
        <w:rPr>
          <w:rFonts w:ascii="Calibri" w:eastAsia="Times New Roman" w:hAnsi="Calibri" w:cs="Calibri"/>
          <w:lang w:eastAsia="en-GB"/>
        </w:rPr>
        <w:t xml:space="preserve"> internal</w:t>
      </w:r>
      <w:r w:rsidRPr="008D5BA5">
        <w:rPr>
          <w:rFonts w:ascii="Calibri" w:eastAsia="Times New Roman" w:hAnsi="Calibri" w:cs="Calibri"/>
          <w:lang w:eastAsia="en-GB"/>
        </w:rPr>
        <w:t xml:space="preserve"> circuit (R1 + R2), R1 being the resistance of the line conductor and R2 is the resistance of the protective conductor. To work out the resistance of the circuit we use the formula: </w:t>
      </w:r>
    </w:p>
    <w:p w14:paraId="3741CC2F" w14:textId="77777777" w:rsidR="008D5BA5" w:rsidRPr="008D5BA5" w:rsidRDefault="008D5BA5" w:rsidP="008D5BA5">
      <w:pPr>
        <w:spacing w:after="0" w:line="240" w:lineRule="auto"/>
        <w:textAlignment w:val="baseline"/>
        <w:rPr>
          <w:rFonts w:ascii="Segoe UI" w:eastAsia="Times New Roman" w:hAnsi="Segoe UI" w:cs="Segoe UI"/>
          <w:sz w:val="18"/>
          <w:szCs w:val="18"/>
          <w:lang w:eastAsia="en-GB"/>
        </w:rPr>
      </w:pPr>
    </w:p>
    <w:p w14:paraId="309B72E1" w14:textId="7867DE58" w:rsidR="008D5BA5" w:rsidRPr="008D5BA5" w:rsidRDefault="008D5BA5" w:rsidP="008D5BA5">
      <w:pPr>
        <w:shd w:val="clear" w:color="auto" w:fill="FFFFFF"/>
        <w:spacing w:after="0" w:line="240" w:lineRule="auto"/>
        <w:jc w:val="center"/>
        <w:rPr>
          <w:rFonts w:ascii="Segoe UI" w:eastAsia="Times New Roman" w:hAnsi="Segoe UI" w:cs="Segoe UI"/>
          <w:color w:val="000000"/>
          <w:lang w:eastAsia="en-GB"/>
        </w:rPr>
      </w:pPr>
      <m:oMathPara>
        <m:oMath>
          <m:r>
            <w:rPr>
              <w:rFonts w:ascii="Cambria Math" w:eastAsia="Times New Roman" w:hAnsi="Cambria Math" w:cs="Segoe UI"/>
              <w:color w:val="000000"/>
              <w:sz w:val="23"/>
              <w:szCs w:val="23"/>
              <w:bdr w:val="none" w:sz="0" w:space="0" w:color="auto" w:frame="1"/>
              <w:lang w:eastAsia="en-GB"/>
            </w:rPr>
            <m:t>R1+R2=</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(r1+r2)×multiplier×length</m:t>
              </m:r>
            </m:num>
            <m:den>
              <m:r>
                <w:rPr>
                  <w:rFonts w:ascii="Cambria Math" w:eastAsia="Times New Roman" w:hAnsi="Cambria Math" w:cs="Segoe UI"/>
                  <w:color w:val="000000"/>
                  <w:sz w:val="23"/>
                  <w:szCs w:val="23"/>
                  <w:bdr w:val="none" w:sz="0" w:space="0" w:color="auto" w:frame="1"/>
                  <w:lang w:eastAsia="en-GB"/>
                </w:rPr>
                <m:t>1000</m:t>
              </m:r>
            </m:den>
          </m:f>
        </m:oMath>
      </m:oMathPara>
    </w:p>
    <w:p w14:paraId="5692E15A" w14:textId="77777777" w:rsidR="008D5BA5" w:rsidRPr="008D5BA5" w:rsidRDefault="008D5BA5" w:rsidP="008D5BA5">
      <w:pPr>
        <w:shd w:val="clear" w:color="auto" w:fill="FFFFFF"/>
        <w:spacing w:after="0" w:line="240" w:lineRule="auto"/>
        <w:rPr>
          <w:rFonts w:ascii="Segoe UI" w:eastAsia="Times New Roman" w:hAnsi="Segoe UI" w:cs="Segoe UI"/>
          <w:color w:val="000000"/>
          <w:sz w:val="18"/>
          <w:szCs w:val="18"/>
          <w:lang w:eastAsia="en-GB"/>
        </w:rPr>
      </w:pPr>
      <w:r w:rsidRPr="008D5BA5">
        <w:rPr>
          <w:rFonts w:ascii="Calibri" w:eastAsia="Times New Roman" w:hAnsi="Calibri" w:cs="Calibri"/>
          <w:color w:val="000000"/>
          <w:lang w:eastAsia="en-GB"/>
        </w:rPr>
        <w:t> </w:t>
      </w:r>
    </w:p>
    <w:p w14:paraId="5BDC1BB3" w14:textId="77777777" w:rsidR="008D5BA5" w:rsidRPr="008D5BA5" w:rsidRDefault="008D5BA5" w:rsidP="008D5BA5">
      <w:pPr>
        <w:spacing w:after="0" w:line="240" w:lineRule="auto"/>
        <w:textAlignment w:val="baseline"/>
        <w:rPr>
          <w:rFonts w:ascii="Segoe UI" w:eastAsia="Times New Roman" w:hAnsi="Segoe UI" w:cs="Segoe UI"/>
          <w:sz w:val="18"/>
          <w:szCs w:val="18"/>
          <w:lang w:eastAsia="en-GB"/>
        </w:rPr>
      </w:pPr>
      <w:r w:rsidRPr="008D5BA5">
        <w:rPr>
          <w:rFonts w:ascii="Calibri" w:eastAsia="Times New Roman" w:hAnsi="Calibri" w:cs="Calibri"/>
          <w:lang w:eastAsia="en-GB"/>
        </w:rPr>
        <w:t xml:space="preserve">The value (r1+r2) is found in Table I1 in the </w:t>
      </w:r>
      <w:r w:rsidRPr="008E7FC8">
        <w:rPr>
          <w:rFonts w:ascii="Calibri" w:eastAsia="Times New Roman" w:hAnsi="Calibri" w:cs="Calibri"/>
          <w:i/>
          <w:iCs/>
          <w:lang w:eastAsia="en-GB"/>
        </w:rPr>
        <w:t>OSG p.196</w:t>
      </w:r>
      <w:r w:rsidRPr="008D5BA5">
        <w:rPr>
          <w:rFonts w:ascii="Calibri" w:eastAsia="Times New Roman" w:hAnsi="Calibri" w:cs="Calibri"/>
          <w:lang w:eastAsia="en-GB"/>
        </w:rPr>
        <w:t> </w:t>
      </w:r>
    </w:p>
    <w:p w14:paraId="4B727EB3" w14:textId="06BF19DF" w:rsidR="00E837AC" w:rsidRDefault="008D5BA5" w:rsidP="008D5BA5">
      <w:pPr>
        <w:spacing w:after="0" w:line="240" w:lineRule="auto"/>
        <w:textAlignment w:val="baseline"/>
        <w:rPr>
          <w:rFonts w:ascii="Calibri" w:eastAsia="Times New Roman" w:hAnsi="Calibri" w:cs="Calibri"/>
          <w:lang w:eastAsia="en-GB"/>
        </w:rPr>
      </w:pPr>
      <w:r w:rsidRPr="008D5BA5">
        <w:rPr>
          <w:rFonts w:ascii="Calibri" w:eastAsia="Times New Roman" w:hAnsi="Calibri" w:cs="Calibri"/>
          <w:lang w:eastAsia="en-GB"/>
        </w:rPr>
        <w:t xml:space="preserve">The multiplier value is the operating temperature of the conductor and is found on </w:t>
      </w:r>
      <w:r w:rsidRPr="008E7FC8">
        <w:rPr>
          <w:rFonts w:ascii="Calibri" w:eastAsia="Times New Roman" w:hAnsi="Calibri" w:cs="Calibri"/>
          <w:i/>
          <w:iCs/>
          <w:lang w:eastAsia="en-GB"/>
        </w:rPr>
        <w:t>Table I3 in the OSG p.198.</w:t>
      </w:r>
    </w:p>
    <w:p w14:paraId="6C50270C" w14:textId="79B98071" w:rsidR="00E837AC" w:rsidRDefault="00E837AC" w:rsidP="008D5BA5">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Once the maximum resistance of the internal circuit has been calculated it can be added to the external resistance to find the overall resistance (</w:t>
      </w:r>
      <w:r>
        <w:rPr>
          <w:rFonts w:ascii="Calibri" w:eastAsia="Times New Roman" w:hAnsi="Calibri" w:cs="Calibri"/>
          <w:i/>
          <w:lang w:eastAsia="en-GB"/>
        </w:rPr>
        <w:t>Zs</w:t>
      </w:r>
      <w:r>
        <w:rPr>
          <w:rFonts w:ascii="Calibri" w:eastAsia="Times New Roman" w:hAnsi="Calibri" w:cs="Calibri"/>
          <w:lang w:eastAsia="en-GB"/>
        </w:rPr>
        <w:t>) as shown in the formula</w:t>
      </w:r>
    </w:p>
    <w:p w14:paraId="5C815E18" w14:textId="77777777" w:rsidR="00E837AC" w:rsidRDefault="00E837AC" w:rsidP="008D5BA5">
      <w:pPr>
        <w:spacing w:after="0" w:line="240" w:lineRule="auto"/>
        <w:textAlignment w:val="baseline"/>
        <w:rPr>
          <w:rFonts w:ascii="Calibri" w:eastAsia="Times New Roman" w:hAnsi="Calibri" w:cs="Calibri"/>
          <w:lang w:eastAsia="en-GB"/>
        </w:rPr>
      </w:pPr>
    </w:p>
    <w:p w14:paraId="06D95087" w14:textId="35CED3D5" w:rsidR="00E837AC" w:rsidRPr="00E837AC" w:rsidRDefault="00E837AC" w:rsidP="008D5BA5">
      <w:pPr>
        <w:spacing w:after="0" w:line="240" w:lineRule="auto"/>
        <w:textAlignment w:val="baseline"/>
        <w:rPr>
          <w:rFonts w:ascii="Calibri" w:eastAsia="Times New Roman" w:hAnsi="Calibri" w:cs="Calibri"/>
          <w:lang w:eastAsia="en-GB"/>
        </w:rPr>
      </w:pPr>
      <m:oMathPara>
        <m:oMath>
          <m:r>
            <w:rPr>
              <w:rFonts w:ascii="Cambria Math" w:eastAsia="Times New Roman" w:hAnsi="Cambria Math" w:cs="Calibri"/>
              <w:lang w:eastAsia="en-GB"/>
            </w:rPr>
            <m:t>Zs=Ze+</m:t>
          </m:r>
          <m:d>
            <m:dPr>
              <m:ctrlPr>
                <w:rPr>
                  <w:rFonts w:ascii="Cambria Math" w:eastAsia="Times New Roman" w:hAnsi="Cambria Math" w:cs="Calibri"/>
                  <w:i/>
                  <w:lang w:eastAsia="en-GB"/>
                </w:rPr>
              </m:ctrlPr>
            </m:dPr>
            <m:e>
              <m:r>
                <w:rPr>
                  <w:rFonts w:ascii="Cambria Math" w:eastAsia="Times New Roman" w:hAnsi="Cambria Math" w:cs="Calibri"/>
                  <w:lang w:eastAsia="en-GB"/>
                </w:rPr>
                <m:t>R1+R2</m:t>
              </m:r>
            </m:e>
          </m:d>
        </m:oMath>
      </m:oMathPara>
    </w:p>
    <w:p w14:paraId="5AA15151" w14:textId="77777777" w:rsidR="00E837AC" w:rsidRPr="008D5BA5" w:rsidRDefault="00E837AC" w:rsidP="008D5BA5">
      <w:pPr>
        <w:spacing w:after="0" w:line="240" w:lineRule="auto"/>
        <w:textAlignment w:val="baseline"/>
        <w:rPr>
          <w:rFonts w:ascii="Calibri" w:eastAsia="Times New Roman" w:hAnsi="Calibri" w:cs="Calibri"/>
          <w:lang w:eastAsia="en-GB"/>
        </w:rPr>
      </w:pPr>
    </w:p>
    <w:p w14:paraId="7500DC44" w14:textId="354F9D63" w:rsidR="00E837AC" w:rsidRDefault="00E837AC" w:rsidP="2E352FA1">
      <w:r>
        <w:t xml:space="preserve">The value of </w:t>
      </w:r>
      <w:r>
        <w:rPr>
          <w:i/>
        </w:rPr>
        <w:t>Ze</w:t>
      </w:r>
      <w:r>
        <w:t xml:space="preserve"> has been given as 0.27</w:t>
      </w:r>
      <w:r>
        <w:rPr>
          <w:rFonts w:cstheme="minorHAnsi"/>
        </w:rPr>
        <w:t>Ω</w:t>
      </w:r>
      <w:r>
        <w:t xml:space="preserve"> but if no value had been given then the maximum value for the system type would be used. The value of </w:t>
      </w:r>
      <w:r>
        <w:rPr>
          <w:i/>
        </w:rPr>
        <w:t>Zs</w:t>
      </w:r>
      <w:r>
        <w:t xml:space="preserve"> now needs to be checked against the maximum value of the protective device</w:t>
      </w:r>
      <w:r w:rsidR="00ED1612">
        <w:t xml:space="preserve"> using the Tables 41.2-41.4 (</w:t>
      </w:r>
      <w:r w:rsidR="00ED1612" w:rsidRPr="008E7FC8">
        <w:rPr>
          <w:i/>
          <w:iCs/>
        </w:rPr>
        <w:t>BS7671 Pages 61-63</w:t>
      </w:r>
      <w:r w:rsidR="00ED1612">
        <w:t>)</w:t>
      </w:r>
    </w:p>
    <w:p w14:paraId="4A55AC5E" w14:textId="61176121" w:rsidR="00ED1612" w:rsidRDefault="00ED1612" w:rsidP="2E352FA1">
      <w:r>
        <w:t xml:space="preserve">Now we have </w:t>
      </w:r>
      <w:r>
        <w:rPr>
          <w:i/>
        </w:rPr>
        <w:t>Ze</w:t>
      </w:r>
      <w:r>
        <w:t xml:space="preserve"> we can now determine our fault current (</w:t>
      </w:r>
      <w:r>
        <w:rPr>
          <w:i/>
        </w:rPr>
        <w:t>If</w:t>
      </w:r>
      <w:r>
        <w:t>) using the following formula</w:t>
      </w:r>
    </w:p>
    <w:p w14:paraId="266B9429" w14:textId="0E31AD7A" w:rsidR="00ED1612" w:rsidRPr="00ED1612" w:rsidRDefault="00ED1612" w:rsidP="2E352FA1">
      <w:pPr>
        <w:rPr>
          <w:rFonts w:eastAsiaTheme="minorEastAsia"/>
        </w:rPr>
      </w:pPr>
      <m:oMathPara>
        <m:oMath>
          <m:r>
            <w:rPr>
              <w:rFonts w:ascii="Cambria Math" w:hAnsi="Cambria Math"/>
            </w:rPr>
            <m:t>If=</m:t>
          </m:r>
          <m:f>
            <m:fPr>
              <m:ctrlPr>
                <w:rPr>
                  <w:rFonts w:ascii="Cambria Math" w:hAnsi="Cambria Math"/>
                  <w:i/>
                </w:rPr>
              </m:ctrlPr>
            </m:fPr>
            <m:num>
              <m:r>
                <w:rPr>
                  <w:rFonts w:ascii="Cambria Math" w:hAnsi="Cambria Math"/>
                </w:rPr>
                <m:t>Uoc</m:t>
              </m:r>
            </m:num>
            <m:den>
              <m:r>
                <w:rPr>
                  <w:rFonts w:ascii="Cambria Math" w:hAnsi="Cambria Math"/>
                </w:rPr>
                <m:t>Zs</m:t>
              </m:r>
            </m:den>
          </m:f>
        </m:oMath>
      </m:oMathPara>
    </w:p>
    <w:p w14:paraId="22D8DE64" w14:textId="3F50CB75" w:rsidR="00ED1612" w:rsidRDefault="00ED1612" w:rsidP="2E352FA1">
      <w:r>
        <w:t xml:space="preserve">Uoc being the nominal voltage open circuit. Using the calculated fault </w:t>
      </w:r>
      <w:r w:rsidR="00DB014E">
        <w:t>current,</w:t>
      </w:r>
      <w:r>
        <w:t xml:space="preserve"> we can now determine the disconnection time for our circuit. </w:t>
      </w:r>
      <w:r w:rsidRPr="008E7FC8">
        <w:rPr>
          <w:i/>
          <w:iCs/>
        </w:rPr>
        <w:t>This can be found in BS7</w:t>
      </w:r>
      <w:r w:rsidR="00DB014E" w:rsidRPr="008E7FC8">
        <w:rPr>
          <w:i/>
          <w:iCs/>
        </w:rPr>
        <w:t>671</w:t>
      </w:r>
      <w:r w:rsidRPr="008E7FC8">
        <w:rPr>
          <w:i/>
          <w:iCs/>
        </w:rPr>
        <w:t xml:space="preserve"> </w:t>
      </w:r>
      <w:r w:rsidR="00DB014E" w:rsidRPr="008E7FC8">
        <w:rPr>
          <w:i/>
          <w:iCs/>
        </w:rPr>
        <w:t>i</w:t>
      </w:r>
      <w:r w:rsidRPr="008E7FC8">
        <w:rPr>
          <w:i/>
          <w:iCs/>
        </w:rPr>
        <w:t>n the graphs</w:t>
      </w:r>
      <w:r w:rsidR="00DB014E" w:rsidRPr="008E7FC8">
        <w:rPr>
          <w:i/>
          <w:iCs/>
        </w:rPr>
        <w:t xml:space="preserve"> on pages 364-372 depending on the protection device of the circuit</w:t>
      </w:r>
      <w:r w:rsidR="00DB014E">
        <w:t>.</w:t>
      </w:r>
    </w:p>
    <w:p w14:paraId="13EE309A" w14:textId="12757DC6" w:rsidR="00DB014E" w:rsidRDefault="00DB014E" w:rsidP="2E352FA1">
      <w:r>
        <w:t>Once we have the operating time (</w:t>
      </w:r>
      <w:r>
        <w:rPr>
          <w:i/>
        </w:rPr>
        <w:t>t</w:t>
      </w:r>
      <w:r>
        <w:t>) of the protection device and the fault current (</w:t>
      </w:r>
      <w:r>
        <w:rPr>
          <w:i/>
        </w:rPr>
        <w:t>If</w:t>
      </w:r>
      <w:r>
        <w:t>) the minimum cpc (</w:t>
      </w:r>
      <w:r>
        <w:rPr>
          <w:i/>
        </w:rPr>
        <w:t>S</w:t>
      </w:r>
      <w:r>
        <w:t>) can be calculated using the adiabatic equation:</w:t>
      </w:r>
    </w:p>
    <w:p w14:paraId="199A1236" w14:textId="61E53CC1" w:rsidR="00DB014E" w:rsidRPr="00DB014E" w:rsidRDefault="00DB014E" w:rsidP="2E352FA1">
      <w:pPr>
        <w:rPr>
          <w:rFonts w:eastAsiaTheme="minorEastAsia"/>
        </w:rPr>
      </w:pPr>
      <m:oMathPara>
        <m:oMath>
          <m:r>
            <w:rPr>
              <w:rFonts w:ascii="Cambria Math" w:hAnsi="Cambria Math"/>
            </w:rPr>
            <m:t xml:space="preserve">S= </m:t>
          </m:r>
          <m:f>
            <m:fPr>
              <m:ctrlPr>
                <w:rPr>
                  <w:rFonts w:ascii="Cambria Math" w:hAnsi="Cambria Math"/>
                  <w:i/>
                </w:rPr>
              </m:ctrlPr>
            </m:fPr>
            <m:num>
              <m:rad>
                <m:radPr>
                  <m:degHide m:val="1"/>
                  <m:ctrlPr>
                    <w:rPr>
                      <w:rFonts w:ascii="Cambria Math" w:hAnsi="Cambria Math"/>
                      <w:i/>
                    </w:rPr>
                  </m:ctrlPr>
                </m:radPr>
                <m:deg/>
                <m:e>
                  <m:sSup>
                    <m:sSupPr>
                      <m:ctrlPr>
                        <w:rPr>
                          <w:rFonts w:ascii="Cambria Math" w:hAnsi="Cambria Math"/>
                          <w:i/>
                        </w:rPr>
                      </m:ctrlPr>
                    </m:sSupPr>
                    <m:e>
                      <m:r>
                        <w:rPr>
                          <w:rFonts w:ascii="Cambria Math" w:hAnsi="Cambria Math"/>
                        </w:rPr>
                        <m:t>If</m:t>
                      </m:r>
                    </m:e>
                    <m:sup>
                      <m:r>
                        <w:rPr>
                          <w:rFonts w:ascii="Cambria Math" w:hAnsi="Cambria Math"/>
                        </w:rPr>
                        <m:t>2</m:t>
                      </m:r>
                    </m:sup>
                  </m:sSup>
                  <m:r>
                    <w:rPr>
                      <w:rFonts w:ascii="Cambria Math" w:hAnsi="Cambria Math"/>
                    </w:rPr>
                    <m:t>×t</m:t>
                  </m:r>
                </m:e>
              </m:rad>
            </m:num>
            <m:den>
              <m:r>
                <w:rPr>
                  <w:rFonts w:ascii="Cambria Math" w:hAnsi="Cambria Math"/>
                </w:rPr>
                <m:t>k</m:t>
              </m:r>
            </m:den>
          </m:f>
        </m:oMath>
      </m:oMathPara>
    </w:p>
    <w:p w14:paraId="6615E437" w14:textId="3AB95866" w:rsidR="00DB014E" w:rsidRDefault="00DB014E" w:rsidP="2E352FA1">
      <w:r>
        <w:t xml:space="preserve">With k being the factor taking into account resistivity, temperature and the heat capacity of the conductor found on </w:t>
      </w:r>
      <w:r w:rsidRPr="008E7FC8">
        <w:rPr>
          <w:i/>
          <w:iCs/>
        </w:rPr>
        <w:t>Tables 54.2-54.6 on pages 196-198 of the BS7671 18</w:t>
      </w:r>
      <w:r w:rsidRPr="008E7FC8">
        <w:rPr>
          <w:i/>
          <w:iCs/>
          <w:vertAlign w:val="superscript"/>
        </w:rPr>
        <w:t>th</w:t>
      </w:r>
      <w:r w:rsidRPr="008E7FC8">
        <w:rPr>
          <w:i/>
          <w:iCs/>
        </w:rPr>
        <w:t xml:space="preserve"> Edition</w:t>
      </w:r>
      <w:r>
        <w:t>.</w:t>
      </w:r>
    </w:p>
    <w:p w14:paraId="7381041D" w14:textId="2E7FC605" w:rsidR="00DB014E" w:rsidRDefault="00DB014E" w:rsidP="2E352FA1">
      <w:r>
        <w:t>We can also use the same size cpc as the line conductor</w:t>
      </w:r>
      <w:r w:rsidR="00DE7D38">
        <w:t xml:space="preserve"> providing the materials are the same, as stated </w:t>
      </w:r>
      <w:r w:rsidR="00DE7D38" w:rsidRPr="008E7FC8">
        <w:rPr>
          <w:i/>
          <w:iCs/>
        </w:rPr>
        <w:t xml:space="preserve">in Table 54.7 on page 198 of BS7671 </w:t>
      </w:r>
      <w:r w:rsidR="00DE7D38">
        <w:t>however, this could lead to installing larger than necessary cpc cable and thus increase the installation cost.</w:t>
      </w:r>
    </w:p>
    <w:p w14:paraId="60692CCC" w14:textId="4F4E8755" w:rsidR="00325133" w:rsidRDefault="00325133" w:rsidP="2E352FA1">
      <w:r>
        <w:t>The following spreadsheet has the full cable calculations for all the circuits in the installation and below is an explanation of how these figures were obtained.</w:t>
      </w:r>
    </w:p>
    <w:p w14:paraId="12AAA4DE" w14:textId="77777777" w:rsidR="00325133" w:rsidRDefault="00325133" w:rsidP="2E352FA1"/>
    <w:p w14:paraId="1640FF53" w14:textId="594985FE" w:rsidR="00325133" w:rsidRPr="00325133" w:rsidRDefault="00325133" w:rsidP="2E352FA1">
      <w:pPr>
        <w:rPr>
          <w:sz w:val="28"/>
          <w:szCs w:val="28"/>
          <w:u w:val="single"/>
        </w:rPr>
      </w:pPr>
      <w:r w:rsidRPr="00325133">
        <w:rPr>
          <w:sz w:val="28"/>
          <w:szCs w:val="28"/>
          <w:u w:val="single"/>
        </w:rPr>
        <w:t>Example 1 – Single Phase Power Circuit</w:t>
      </w:r>
    </w:p>
    <w:p w14:paraId="74A6521D" w14:textId="64DE7BA6" w:rsidR="00325133" w:rsidRDefault="00167194" w:rsidP="2E352FA1">
      <w:r>
        <w:t>This circuit is the first radial power circuit of private accommodation room 1.</w:t>
      </w:r>
    </w:p>
    <w:p w14:paraId="463A72E2" w14:textId="3EE2B0F2" w:rsidR="00167194" w:rsidRDefault="00167194" w:rsidP="2E352FA1">
      <w:r>
        <w:t>Circuit ID is R1-DB-POW-1</w:t>
      </w:r>
    </w:p>
    <w:p w14:paraId="19AAFA6D" w14:textId="5EF2A059" w:rsidR="00167194" w:rsidRDefault="00167194" w:rsidP="2E352FA1">
      <w:r>
        <w:t>The nominal voltage is 230 and the power of the circuit is 4600W</w:t>
      </w:r>
    </w:p>
    <w:p w14:paraId="0BA81BA6" w14:textId="77777777" w:rsidR="00167194" w:rsidRPr="00167194" w:rsidRDefault="00167194" w:rsidP="00167194">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Ib=</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P</m:t>
              </m:r>
            </m:num>
            <m:den>
              <m:r>
                <w:rPr>
                  <w:rFonts w:ascii="Cambria Math" w:eastAsia="Times New Roman" w:hAnsi="Cambria Math" w:cs="Segoe UI"/>
                  <w:color w:val="000000"/>
                  <w:sz w:val="23"/>
                  <w:szCs w:val="23"/>
                  <w:bdr w:val="none" w:sz="0" w:space="0" w:color="auto" w:frame="1"/>
                  <w:lang w:eastAsia="en-GB"/>
                </w:rPr>
                <m:t>V</m:t>
              </m:r>
            </m:den>
          </m:f>
        </m:oMath>
      </m:oMathPara>
    </w:p>
    <w:p w14:paraId="55EA8690" w14:textId="071D573B" w:rsidR="00167194" w:rsidRPr="00167194" w:rsidRDefault="00167194" w:rsidP="00167194">
      <w:pPr>
        <w:rPr>
          <w:rFonts w:eastAsiaTheme="minorEastAsia"/>
          <w:color w:val="000000"/>
          <w:sz w:val="23"/>
          <w:szCs w:val="23"/>
          <w:bdr w:val="none" w:sz="0" w:space="0" w:color="auto" w:frame="1"/>
          <w:lang w:eastAsia="en-GB"/>
        </w:rPr>
      </w:pPr>
      <m:oMathPara>
        <m:oMath>
          <m:r>
            <m:rPr>
              <m:sty m:val="p"/>
            </m:rPr>
            <w:rPr>
              <w:rFonts w:ascii="Cambria Math" w:eastAsia="Times New Roman" w:hAnsi="Cambria Math" w:cs="Segoe UI"/>
              <w:color w:val="000000"/>
              <w:sz w:val="23"/>
              <w:szCs w:val="23"/>
              <w:bdr w:val="none" w:sz="0" w:space="0" w:color="auto" w:frame="1"/>
              <w:lang w:eastAsia="en-GB"/>
            </w:rPr>
            <w:br/>
          </m:r>
        </m:oMath>
        <m:oMath>
          <m:r>
            <w:rPr>
              <w:rFonts w:ascii="Cambria Math" w:eastAsia="Times New Roman" w:hAnsi="Cambria Math" w:cs="Segoe UI"/>
              <w:color w:val="000000"/>
              <w:sz w:val="23"/>
              <w:szCs w:val="23"/>
              <w:bdr w:val="none" w:sz="0" w:space="0" w:color="auto" w:frame="1"/>
              <w:lang w:eastAsia="en-GB"/>
            </w:rPr>
            <m:t>Ib=</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4600</m:t>
              </m:r>
            </m:num>
            <m:den>
              <m:r>
                <w:rPr>
                  <w:rFonts w:ascii="Cambria Math" w:eastAsia="Times New Roman" w:hAnsi="Cambria Math" w:cs="Segoe UI"/>
                  <w:color w:val="000000"/>
                  <w:sz w:val="23"/>
                  <w:szCs w:val="23"/>
                  <w:bdr w:val="none" w:sz="0" w:space="0" w:color="auto" w:frame="1"/>
                  <w:lang w:eastAsia="en-GB"/>
                </w:rPr>
                <m:t>230</m:t>
              </m:r>
            </m:den>
          </m:f>
        </m:oMath>
      </m:oMathPara>
    </w:p>
    <w:p w14:paraId="1CFE71E4" w14:textId="21391496" w:rsidR="00167194" w:rsidRPr="00167194" w:rsidRDefault="00167194" w:rsidP="2E352FA1">
      <w:pPr>
        <w:rPr>
          <w:rFonts w:eastAsiaTheme="minorEastAsia"/>
          <w:color w:val="000000"/>
          <w:sz w:val="23"/>
          <w:szCs w:val="23"/>
          <w:bdr w:val="none" w:sz="0" w:space="0" w:color="auto" w:frame="1"/>
          <w:lang w:eastAsia="en-GB"/>
        </w:rPr>
      </w:pPr>
    </w:p>
    <w:p w14:paraId="088881CE" w14:textId="444AD874" w:rsidR="00167194" w:rsidRDefault="00167194" w:rsidP="2E352FA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Ib is calculated as 20A (Cell </w:t>
      </w:r>
      <w:r w:rsidR="00F82711">
        <w:rPr>
          <w:rFonts w:eastAsiaTheme="minorEastAsia"/>
          <w:color w:val="000000"/>
          <w:sz w:val="23"/>
          <w:szCs w:val="23"/>
          <w:bdr w:val="none" w:sz="0" w:space="0" w:color="auto" w:frame="1"/>
          <w:lang w:eastAsia="en-GB"/>
        </w:rPr>
        <w:t>E10</w:t>
      </w:r>
      <w:r>
        <w:rPr>
          <w:rFonts w:eastAsiaTheme="minorEastAsia"/>
          <w:color w:val="000000"/>
          <w:sz w:val="23"/>
          <w:szCs w:val="23"/>
          <w:bdr w:val="none" w:sz="0" w:space="0" w:color="auto" w:frame="1"/>
          <w:lang w:eastAsia="en-GB"/>
        </w:rPr>
        <w:t>) based on this the protective device chosen is a 20A RCBO Type B</w:t>
      </w:r>
    </w:p>
    <w:p w14:paraId="2C52D4A3" w14:textId="4165006D" w:rsidR="00167194" w:rsidRDefault="00167194" w:rsidP="2E352FA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To determine cable size the factors Ca and Cg are used, this the room temperature being 24</w:t>
      </w:r>
      <w:r>
        <w:rPr>
          <w:rFonts w:eastAsiaTheme="minorEastAsia" w:cstheme="minorHAnsi"/>
          <w:color w:val="000000"/>
          <w:sz w:val="23"/>
          <w:szCs w:val="23"/>
          <w:bdr w:val="none" w:sz="0" w:space="0" w:color="auto" w:frame="1"/>
          <w:lang w:eastAsia="en-GB"/>
        </w:rPr>
        <w:t>°</w:t>
      </w:r>
      <w:r>
        <w:rPr>
          <w:rFonts w:eastAsiaTheme="minorEastAsia"/>
          <w:color w:val="000000"/>
          <w:sz w:val="23"/>
          <w:szCs w:val="23"/>
          <w:bdr w:val="none" w:sz="0" w:space="0" w:color="auto" w:frame="1"/>
          <w:lang w:eastAsia="en-GB"/>
        </w:rPr>
        <w:t>C with a correction factor of 1.03 and it is grouped with 2 other circuits making 3 in all, the grouping factor is 0.82.</w:t>
      </w:r>
    </w:p>
    <w:p w14:paraId="5ACE3D5F" w14:textId="06A60DCD" w:rsidR="00167194" w:rsidRPr="00167194" w:rsidRDefault="00167194" w:rsidP="2E352FA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Iz=</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Ib</m:t>
              </m:r>
            </m:num>
            <m:den>
              <m:r>
                <w:rPr>
                  <w:rFonts w:ascii="Cambria Math" w:eastAsia="Times New Roman" w:hAnsi="Cambria Math" w:cs="Segoe UI"/>
                  <w:color w:val="000000"/>
                  <w:sz w:val="23"/>
                  <w:szCs w:val="23"/>
                  <w:bdr w:val="none" w:sz="0" w:space="0" w:color="auto" w:frame="1"/>
                  <w:lang w:eastAsia="en-GB"/>
                </w:rPr>
                <m:t>(Ca+Cg)</m:t>
              </m:r>
            </m:den>
          </m:f>
        </m:oMath>
      </m:oMathPara>
    </w:p>
    <w:p w14:paraId="13196629" w14:textId="64D7083E" w:rsidR="00167194" w:rsidRPr="00167194" w:rsidRDefault="00167194" w:rsidP="2E352FA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Iz=</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20</m:t>
              </m:r>
            </m:num>
            <m:den>
              <m:r>
                <w:rPr>
                  <w:rFonts w:ascii="Cambria Math" w:eastAsia="Times New Roman" w:hAnsi="Cambria Math" w:cs="Segoe UI"/>
                  <w:color w:val="000000"/>
                  <w:sz w:val="23"/>
                  <w:szCs w:val="23"/>
                  <w:bdr w:val="none" w:sz="0" w:space="0" w:color="auto" w:frame="1"/>
                  <w:lang w:eastAsia="en-GB"/>
                </w:rPr>
                <m:t>(1.03+0.82)</m:t>
              </m:r>
            </m:den>
          </m:f>
        </m:oMath>
      </m:oMathPara>
    </w:p>
    <w:p w14:paraId="28642EFB" w14:textId="40DFDB33" w:rsidR="00167194" w:rsidRDefault="00167194" w:rsidP="2E352FA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Iz is calculated as </w:t>
      </w:r>
      <w:r w:rsidR="008E7FC8">
        <w:rPr>
          <w:rFonts w:eastAsiaTheme="minorEastAsia"/>
          <w:color w:val="000000"/>
          <w:sz w:val="23"/>
          <w:szCs w:val="23"/>
          <w:bdr w:val="none" w:sz="0" w:space="0" w:color="auto" w:frame="1"/>
          <w:lang w:eastAsia="en-GB"/>
        </w:rPr>
        <w:t>23.68</w:t>
      </w:r>
      <w:r>
        <w:rPr>
          <w:rFonts w:eastAsiaTheme="minorEastAsia"/>
          <w:color w:val="000000"/>
          <w:sz w:val="23"/>
          <w:szCs w:val="23"/>
          <w:bdr w:val="none" w:sz="0" w:space="0" w:color="auto" w:frame="1"/>
          <w:lang w:eastAsia="en-GB"/>
        </w:rPr>
        <w:t xml:space="preserve">A (Cell </w:t>
      </w:r>
      <w:r w:rsidR="00F82711">
        <w:rPr>
          <w:rFonts w:eastAsiaTheme="minorEastAsia"/>
          <w:color w:val="000000"/>
          <w:sz w:val="23"/>
          <w:szCs w:val="23"/>
          <w:bdr w:val="none" w:sz="0" w:space="0" w:color="auto" w:frame="1"/>
          <w:lang w:eastAsia="en-GB"/>
        </w:rPr>
        <w:t>E18</w:t>
      </w:r>
      <w:r>
        <w:rPr>
          <w:rFonts w:eastAsiaTheme="minorEastAsia"/>
          <w:color w:val="000000"/>
          <w:sz w:val="23"/>
          <w:szCs w:val="23"/>
          <w:bdr w:val="none" w:sz="0" w:space="0" w:color="auto" w:frame="1"/>
          <w:lang w:eastAsia="en-GB"/>
        </w:rPr>
        <w:t>)</w:t>
      </w:r>
    </w:p>
    <w:p w14:paraId="7E1A7707" w14:textId="3C32CC6C" w:rsidR="008E7FC8" w:rsidRPr="008E7FC8" w:rsidRDefault="008E7FC8" w:rsidP="2E352FA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As Ib is equal to or less than In which is equal to or less than Iz. Cable size now needs to be determined.</w:t>
      </w:r>
      <m:oMath>
        <m:r>
          <m:rPr>
            <m:sty m:val="p"/>
          </m:rPr>
          <w:rPr>
            <w:rFonts w:ascii="Cambria Math" w:eastAsia="Times New Roman" w:hAnsi="Cambria Math" w:cs="Segoe UI"/>
            <w:color w:val="000000"/>
            <w:sz w:val="23"/>
            <w:szCs w:val="23"/>
            <w:bdr w:val="none" w:sz="0" w:space="0" w:color="auto" w:frame="1"/>
            <w:lang w:eastAsia="en-GB"/>
          </w:rPr>
          <w:br/>
        </m:r>
      </m:oMath>
      <m:oMathPara>
        <m:oMath>
          <m:r>
            <w:rPr>
              <w:rFonts w:ascii="Cambria Math" w:eastAsia="Times New Roman" w:hAnsi="Cambria Math" w:cs="Segoe UI"/>
              <w:color w:val="000000"/>
              <w:sz w:val="23"/>
              <w:szCs w:val="23"/>
              <w:bdr w:val="none" w:sz="0" w:space="0" w:color="auto" w:frame="1"/>
              <w:lang w:eastAsia="en-GB"/>
            </w:rPr>
            <m:t>Ib≤In≤Iz</m:t>
          </m:r>
        </m:oMath>
      </m:oMathPara>
    </w:p>
    <w:p w14:paraId="03D92394" w14:textId="35780896" w:rsidR="008E7FC8" w:rsidRPr="008E7FC8" w:rsidRDefault="008E7FC8" w:rsidP="2E352FA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20A≤20A≤23.68A</m:t>
          </m:r>
        </m:oMath>
      </m:oMathPara>
    </w:p>
    <w:p w14:paraId="58EE40AD" w14:textId="364AED86" w:rsidR="008E7FC8" w:rsidRDefault="008E7FC8" w:rsidP="2E352FA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For 23.68A a cable size of 2.5mm</w:t>
      </w:r>
      <w:r>
        <w:rPr>
          <w:rFonts w:eastAsiaTheme="minorEastAsia" w:cstheme="minorHAnsi"/>
          <w:color w:val="000000"/>
          <w:sz w:val="23"/>
          <w:szCs w:val="23"/>
          <w:bdr w:val="none" w:sz="0" w:space="0" w:color="auto" w:frame="1"/>
          <w:lang w:eastAsia="en-GB"/>
        </w:rPr>
        <w:t>² twin and earth</w:t>
      </w:r>
      <w:r>
        <w:rPr>
          <w:rFonts w:eastAsiaTheme="minorEastAsia"/>
          <w:color w:val="000000"/>
          <w:sz w:val="23"/>
          <w:szCs w:val="23"/>
          <w:bdr w:val="none" w:sz="0" w:space="0" w:color="auto" w:frame="1"/>
          <w:lang w:eastAsia="en-GB"/>
        </w:rPr>
        <w:t xml:space="preserve"> was chosen.</w:t>
      </w:r>
    </w:p>
    <w:p w14:paraId="4262F293" w14:textId="19FD48C7" w:rsidR="008E7FC8" w:rsidRDefault="008E7FC8" w:rsidP="2E352FA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Next the voltage drop of the circuit needed to be calculated. The mV/A/m value of 2.5 twin and earth is 18 and the length of the circuit is 19.4m</w:t>
      </w:r>
    </w:p>
    <w:p w14:paraId="5126219C" w14:textId="542F8E64" w:rsidR="008E7FC8" w:rsidRPr="008E7FC8" w:rsidRDefault="008E7FC8" w:rsidP="008E7FC8">
      <w:pPr>
        <w:shd w:val="clear" w:color="auto" w:fill="FFFFFF"/>
        <w:spacing w:after="0" w:line="240" w:lineRule="auto"/>
        <w:jc w:val="center"/>
        <w:rPr>
          <w:rFonts w:eastAsiaTheme="minorEastAsia"/>
          <w:color w:val="000000"/>
          <w:lang w:eastAsia="en-GB"/>
        </w:rPr>
      </w:pPr>
      <m:oMathPara>
        <m:oMath>
          <m:r>
            <w:rPr>
              <w:rFonts w:ascii="Cambria Math" w:eastAsia="Times New Roman" w:hAnsi="Cambria Math" w:cs="Segoe UI"/>
              <w:color w:val="000000"/>
              <w:sz w:val="23"/>
              <w:szCs w:val="23"/>
              <w:bdr w:val="none" w:sz="0" w:space="0" w:color="auto" w:frame="1"/>
              <w:lang w:eastAsia="en-GB"/>
            </w:rPr>
            <m:t>Vd= </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(mV/A/m)×Ib×Length</m:t>
              </m:r>
            </m:num>
            <m:den>
              <m:r>
                <w:rPr>
                  <w:rFonts w:ascii="Cambria Math" w:eastAsia="Times New Roman" w:hAnsi="Cambria Math" w:cs="Segoe UI"/>
                  <w:color w:val="000000"/>
                  <w:sz w:val="23"/>
                  <w:szCs w:val="23"/>
                  <w:bdr w:val="none" w:sz="0" w:space="0" w:color="auto" w:frame="1"/>
                  <w:lang w:eastAsia="en-GB"/>
                </w:rPr>
                <m:t>1000</m:t>
              </m:r>
            </m:den>
          </m:f>
        </m:oMath>
      </m:oMathPara>
    </w:p>
    <w:p w14:paraId="3F766FD7" w14:textId="77777777" w:rsidR="008E7FC8" w:rsidRPr="008D5BA5" w:rsidRDefault="008E7FC8" w:rsidP="008E7FC8">
      <w:pPr>
        <w:shd w:val="clear" w:color="auto" w:fill="FFFFFF"/>
        <w:spacing w:after="0" w:line="240" w:lineRule="auto"/>
        <w:jc w:val="center"/>
        <w:rPr>
          <w:rFonts w:ascii="Cambria Math" w:eastAsia="Times New Roman" w:hAnsi="Cambria Math" w:cs="Segoe UI"/>
          <w:color w:val="000000"/>
          <w:lang w:eastAsia="en-GB"/>
          <w:oMath/>
        </w:rPr>
      </w:pPr>
    </w:p>
    <w:p w14:paraId="3EE43770" w14:textId="24FE9D74" w:rsidR="008E7FC8" w:rsidRPr="008D5BA5" w:rsidRDefault="008E7FC8" w:rsidP="008E7FC8">
      <w:pPr>
        <w:shd w:val="clear" w:color="auto" w:fill="FFFFFF"/>
        <w:spacing w:after="0" w:line="240" w:lineRule="auto"/>
        <w:jc w:val="center"/>
        <w:rPr>
          <w:rFonts w:ascii="Cambria Math" w:eastAsia="Times New Roman" w:hAnsi="Cambria Math" w:cs="Segoe UI"/>
          <w:color w:val="000000"/>
          <w:lang w:eastAsia="en-GB"/>
          <w:oMath/>
        </w:rPr>
      </w:pPr>
      <m:oMathPara>
        <m:oMath>
          <m:r>
            <w:rPr>
              <w:rFonts w:ascii="Cambria Math" w:eastAsia="Times New Roman" w:hAnsi="Cambria Math" w:cs="Segoe UI"/>
              <w:color w:val="000000"/>
              <w:sz w:val="23"/>
              <w:szCs w:val="23"/>
              <w:bdr w:val="none" w:sz="0" w:space="0" w:color="auto" w:frame="1"/>
              <w:lang w:eastAsia="en-GB"/>
            </w:rPr>
            <m:t>Vd= </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(18)×20×19.4</m:t>
              </m:r>
            </m:num>
            <m:den>
              <m:r>
                <w:rPr>
                  <w:rFonts w:ascii="Cambria Math" w:eastAsia="Times New Roman" w:hAnsi="Cambria Math" w:cs="Segoe UI"/>
                  <w:color w:val="000000"/>
                  <w:sz w:val="23"/>
                  <w:szCs w:val="23"/>
                  <w:bdr w:val="none" w:sz="0" w:space="0" w:color="auto" w:frame="1"/>
                  <w:lang w:eastAsia="en-GB"/>
                </w:rPr>
                <m:t>1000</m:t>
              </m:r>
            </m:den>
          </m:f>
        </m:oMath>
      </m:oMathPara>
    </w:p>
    <w:p w14:paraId="24DDBCFB" w14:textId="0DD5D502" w:rsidR="008E7FC8" w:rsidRDefault="00086990" w:rsidP="2E352FA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Therefor the Vd of the circuit is 6.98V (Cell </w:t>
      </w:r>
      <w:r w:rsidR="00F82711">
        <w:rPr>
          <w:rFonts w:eastAsiaTheme="minorEastAsia"/>
          <w:color w:val="000000"/>
          <w:sz w:val="23"/>
          <w:szCs w:val="23"/>
          <w:bdr w:val="none" w:sz="0" w:space="0" w:color="auto" w:frame="1"/>
          <w:lang w:eastAsia="en-GB"/>
        </w:rPr>
        <w:t>E22</w:t>
      </w:r>
      <w:r>
        <w:rPr>
          <w:rFonts w:eastAsiaTheme="minorEastAsia"/>
          <w:color w:val="000000"/>
          <w:sz w:val="23"/>
          <w:szCs w:val="23"/>
          <w:bdr w:val="none" w:sz="0" w:space="0" w:color="auto" w:frame="1"/>
          <w:lang w:eastAsia="en-GB"/>
        </w:rPr>
        <w:t>) and the maximum permissible is 11.5V.</w:t>
      </w:r>
    </w:p>
    <w:p w14:paraId="1CAFFBB1" w14:textId="779222DE" w:rsidR="00086990" w:rsidRDefault="00086990" w:rsidP="2E352FA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Now the correct cable size has been determined the fault current needs calculating. The r1+r1 value for 2.5mm cable is 19.51 the multiplier is 1.2 and the cable length is 19.4.</w:t>
      </w:r>
    </w:p>
    <w:p w14:paraId="6E480740" w14:textId="7BD97823" w:rsidR="00086990" w:rsidRPr="00086990" w:rsidRDefault="00086990" w:rsidP="2E352FA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R1+R2=</m:t>
          </m:r>
          <m:f>
            <m:fPr>
              <m:ctrlPr>
                <w:rPr>
                  <w:rFonts w:ascii="Cambria Math" w:eastAsia="Times New Roman" w:hAnsi="Cambria Math" w:cs="Segoe UI"/>
                  <w:i/>
                  <w:color w:val="000000"/>
                  <w:sz w:val="23"/>
                  <w:szCs w:val="23"/>
                  <w:bdr w:val="none" w:sz="0" w:space="0" w:color="auto" w:frame="1"/>
                  <w:lang w:eastAsia="en-GB"/>
                </w:rPr>
              </m:ctrlPr>
            </m:fPr>
            <m:num>
              <m:d>
                <m:dPr>
                  <m:ctrlPr>
                    <w:rPr>
                      <w:rFonts w:ascii="Cambria Math" w:eastAsia="Times New Roman" w:hAnsi="Cambria Math" w:cs="Segoe UI"/>
                      <w:i/>
                      <w:color w:val="000000"/>
                      <w:sz w:val="23"/>
                      <w:szCs w:val="23"/>
                      <w:bdr w:val="none" w:sz="0" w:space="0" w:color="auto" w:frame="1"/>
                      <w:lang w:eastAsia="en-GB"/>
                    </w:rPr>
                  </m:ctrlPr>
                </m:dPr>
                <m:e>
                  <m:r>
                    <w:rPr>
                      <w:rFonts w:ascii="Cambria Math" w:eastAsia="Times New Roman" w:hAnsi="Cambria Math" w:cs="Segoe UI"/>
                      <w:color w:val="000000"/>
                      <w:sz w:val="23"/>
                      <w:szCs w:val="23"/>
                      <w:bdr w:val="none" w:sz="0" w:space="0" w:color="auto" w:frame="1"/>
                      <w:lang w:eastAsia="en-GB"/>
                    </w:rPr>
                    <m:t>r1+r2</m:t>
                  </m:r>
                </m:e>
              </m:d>
              <m:r>
                <w:rPr>
                  <w:rFonts w:ascii="Cambria Math" w:eastAsia="Times New Roman" w:hAnsi="Cambria Math" w:cs="Segoe UI"/>
                  <w:color w:val="000000"/>
                  <w:sz w:val="23"/>
                  <w:szCs w:val="23"/>
                  <w:bdr w:val="none" w:sz="0" w:space="0" w:color="auto" w:frame="1"/>
                  <w:lang w:eastAsia="en-GB"/>
                </w:rPr>
                <m:t>×multiplier×length</m:t>
              </m:r>
            </m:num>
            <m:den>
              <m:r>
                <w:rPr>
                  <w:rFonts w:ascii="Cambria Math" w:eastAsia="Times New Roman" w:hAnsi="Cambria Math" w:cs="Segoe UI"/>
                  <w:color w:val="000000"/>
                  <w:sz w:val="23"/>
                  <w:szCs w:val="23"/>
                  <w:bdr w:val="none" w:sz="0" w:space="0" w:color="auto" w:frame="1"/>
                  <w:lang w:eastAsia="en-GB"/>
                </w:rPr>
                <m:t>1000</m:t>
              </m:r>
            </m:den>
          </m:f>
        </m:oMath>
      </m:oMathPara>
    </w:p>
    <w:p w14:paraId="60E2CB01" w14:textId="0945E62E" w:rsidR="00086990" w:rsidRPr="00603003" w:rsidRDefault="00086990" w:rsidP="2E352FA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R1+R2=</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19.51×1.2×19.4</m:t>
              </m:r>
            </m:num>
            <m:den>
              <m:r>
                <w:rPr>
                  <w:rFonts w:ascii="Cambria Math" w:eastAsia="Times New Roman" w:hAnsi="Cambria Math" w:cs="Segoe UI"/>
                  <w:color w:val="000000"/>
                  <w:sz w:val="23"/>
                  <w:szCs w:val="23"/>
                  <w:bdr w:val="none" w:sz="0" w:space="0" w:color="auto" w:frame="1"/>
                  <w:lang w:eastAsia="en-GB"/>
                </w:rPr>
                <m:t>1000</m:t>
              </m:r>
            </m:den>
          </m:f>
        </m:oMath>
      </m:oMathPara>
    </w:p>
    <w:p w14:paraId="599C2057" w14:textId="61AE1A66" w:rsidR="00603003" w:rsidRPr="00603003" w:rsidRDefault="00603003" w:rsidP="2E352FA1">
      <w:pPr>
        <w:rPr>
          <w:rFonts w:eastAsiaTheme="minorEastAsia"/>
          <w:lang w:eastAsia="en-GB"/>
        </w:rPr>
      </w:pPr>
      <m:oMathPara>
        <m:oMath>
          <m:r>
            <w:rPr>
              <w:rFonts w:ascii="Cambria Math" w:eastAsia="Times New Roman" w:hAnsi="Cambria Math" w:cs="Calibri"/>
              <w:lang w:eastAsia="en-GB"/>
            </w:rPr>
            <m:t>Zs=Ze+</m:t>
          </m:r>
          <m:d>
            <m:dPr>
              <m:ctrlPr>
                <w:rPr>
                  <w:rFonts w:ascii="Cambria Math" w:eastAsia="Times New Roman" w:hAnsi="Cambria Math" w:cs="Calibri"/>
                  <w:i/>
                  <w:lang w:eastAsia="en-GB"/>
                </w:rPr>
              </m:ctrlPr>
            </m:dPr>
            <m:e>
              <m:r>
                <w:rPr>
                  <w:rFonts w:ascii="Cambria Math" w:eastAsia="Times New Roman" w:hAnsi="Cambria Math" w:cs="Calibri"/>
                  <w:lang w:eastAsia="en-GB"/>
                </w:rPr>
                <m:t>R1+R2</m:t>
              </m:r>
            </m:e>
          </m:d>
        </m:oMath>
      </m:oMathPara>
    </w:p>
    <w:p w14:paraId="6F37B124" w14:textId="72CB76DC" w:rsidR="00603003" w:rsidRPr="00603003" w:rsidRDefault="00603003" w:rsidP="2E352FA1">
      <w:pPr>
        <w:rPr>
          <w:rFonts w:eastAsiaTheme="minorEastAsia"/>
          <w:color w:val="000000"/>
          <w:sz w:val="23"/>
          <w:szCs w:val="23"/>
          <w:bdr w:val="none" w:sz="0" w:space="0" w:color="auto" w:frame="1"/>
          <w:lang w:eastAsia="en-GB"/>
        </w:rPr>
      </w:pPr>
      <m:oMathPara>
        <m:oMath>
          <m:r>
            <w:rPr>
              <w:rFonts w:ascii="Cambria Math" w:eastAsia="Times New Roman" w:hAnsi="Cambria Math" w:cs="Calibri"/>
              <w:lang w:eastAsia="en-GB"/>
            </w:rPr>
            <m:t>Zs=0.27+</m:t>
          </m:r>
          <m:d>
            <m:dPr>
              <m:ctrlPr>
                <w:rPr>
                  <w:rFonts w:ascii="Cambria Math" w:eastAsia="Times New Roman" w:hAnsi="Cambria Math" w:cs="Calibri"/>
                  <w:i/>
                  <w:lang w:eastAsia="en-GB"/>
                </w:rPr>
              </m:ctrlPr>
            </m:dPr>
            <m:e>
              <m:r>
                <w:rPr>
                  <w:rFonts w:ascii="Cambria Math" w:eastAsia="Times New Roman" w:hAnsi="Cambria Math" w:cs="Calibri"/>
                  <w:lang w:eastAsia="en-GB"/>
                </w:rPr>
                <m:t>0.45</m:t>
              </m:r>
            </m:e>
          </m:d>
        </m:oMath>
      </m:oMathPara>
    </w:p>
    <w:p w14:paraId="6B6B0703" w14:textId="686D0680" w:rsidR="00086990" w:rsidRDefault="00086990" w:rsidP="2E352FA1">
      <w:pPr>
        <w:rPr>
          <w:rFonts w:eastAsiaTheme="minorEastAsia" w:cstheme="minorHAnsi"/>
          <w:color w:val="000000"/>
          <w:sz w:val="23"/>
          <w:szCs w:val="23"/>
          <w:bdr w:val="none" w:sz="0" w:space="0" w:color="auto" w:frame="1"/>
          <w:lang w:eastAsia="en-GB"/>
        </w:rPr>
      </w:pPr>
      <w:r>
        <w:rPr>
          <w:rFonts w:eastAsiaTheme="minorEastAsia"/>
          <w:color w:val="000000"/>
          <w:sz w:val="23"/>
          <w:szCs w:val="23"/>
          <w:bdr w:val="none" w:sz="0" w:space="0" w:color="auto" w:frame="1"/>
          <w:lang w:eastAsia="en-GB"/>
        </w:rPr>
        <w:t>The circuit Zs is calculated as 0.72</w:t>
      </w:r>
      <w:r>
        <w:rPr>
          <w:rFonts w:eastAsiaTheme="minorEastAsia" w:cstheme="minorHAnsi"/>
          <w:color w:val="000000"/>
          <w:sz w:val="23"/>
          <w:szCs w:val="23"/>
          <w:bdr w:val="none" w:sz="0" w:space="0" w:color="auto" w:frame="1"/>
          <w:lang w:eastAsia="en-GB"/>
        </w:rPr>
        <w:t>Ω (Cell</w:t>
      </w:r>
      <w:r w:rsidR="00F82711">
        <w:rPr>
          <w:rFonts w:eastAsiaTheme="minorEastAsia" w:cstheme="minorHAnsi"/>
          <w:color w:val="000000"/>
          <w:sz w:val="23"/>
          <w:szCs w:val="23"/>
          <w:bdr w:val="none" w:sz="0" w:space="0" w:color="auto" w:frame="1"/>
          <w:lang w:eastAsia="en-GB"/>
        </w:rPr>
        <w:t xml:space="preserve"> E27</w:t>
      </w:r>
      <w:r>
        <w:rPr>
          <w:rFonts w:eastAsiaTheme="minorEastAsia" w:cstheme="minorHAnsi"/>
          <w:color w:val="000000"/>
          <w:sz w:val="23"/>
          <w:szCs w:val="23"/>
          <w:bdr w:val="none" w:sz="0" w:space="0" w:color="auto" w:frame="1"/>
          <w:lang w:eastAsia="en-GB"/>
        </w:rPr>
        <w:t>)</w:t>
      </w:r>
      <w:r>
        <w:rPr>
          <w:rFonts w:eastAsiaTheme="minorEastAsia"/>
          <w:color w:val="000000"/>
          <w:sz w:val="23"/>
          <w:szCs w:val="23"/>
          <w:bdr w:val="none" w:sz="0" w:space="0" w:color="auto" w:frame="1"/>
          <w:lang w:eastAsia="en-GB"/>
        </w:rPr>
        <w:t xml:space="preserve"> with the maximum for the protective device being 2.19</w:t>
      </w:r>
      <w:r>
        <w:rPr>
          <w:rFonts w:eastAsiaTheme="minorEastAsia" w:cstheme="minorHAnsi"/>
          <w:color w:val="000000"/>
          <w:sz w:val="23"/>
          <w:szCs w:val="23"/>
          <w:bdr w:val="none" w:sz="0" w:space="0" w:color="auto" w:frame="1"/>
          <w:lang w:eastAsia="en-GB"/>
        </w:rPr>
        <w:t>Ω it is well within tolerances.</w:t>
      </w:r>
    </w:p>
    <w:p w14:paraId="34C3802E" w14:textId="1C42FC14" w:rsidR="00086990" w:rsidRDefault="00086990" w:rsidP="2E352FA1">
      <w:pPr>
        <w:rPr>
          <w:rFonts w:eastAsiaTheme="minorEastAsia"/>
          <w:color w:val="000000"/>
          <w:sz w:val="23"/>
          <w:szCs w:val="23"/>
          <w:bdr w:val="none" w:sz="0" w:space="0" w:color="auto" w:frame="1"/>
          <w:lang w:eastAsia="en-GB"/>
        </w:rPr>
      </w:pPr>
    </w:p>
    <w:p w14:paraId="707647F4" w14:textId="1064449D" w:rsidR="00086990" w:rsidRPr="00325133" w:rsidRDefault="00086990" w:rsidP="00086990">
      <w:pPr>
        <w:rPr>
          <w:sz w:val="28"/>
          <w:szCs w:val="28"/>
          <w:u w:val="single"/>
        </w:rPr>
      </w:pPr>
      <w:r w:rsidRPr="00325133">
        <w:rPr>
          <w:sz w:val="28"/>
          <w:szCs w:val="28"/>
          <w:u w:val="single"/>
        </w:rPr>
        <w:t xml:space="preserve">Example </w:t>
      </w:r>
      <w:r>
        <w:rPr>
          <w:sz w:val="28"/>
          <w:szCs w:val="28"/>
          <w:u w:val="single"/>
        </w:rPr>
        <w:t>2</w:t>
      </w:r>
      <w:r w:rsidRPr="00325133">
        <w:rPr>
          <w:sz w:val="28"/>
          <w:szCs w:val="28"/>
          <w:u w:val="single"/>
        </w:rPr>
        <w:t xml:space="preserve"> – Single Phase </w:t>
      </w:r>
      <w:r>
        <w:rPr>
          <w:sz w:val="28"/>
          <w:szCs w:val="28"/>
          <w:u w:val="single"/>
        </w:rPr>
        <w:t>Lighting</w:t>
      </w:r>
      <w:r w:rsidRPr="00325133">
        <w:rPr>
          <w:sz w:val="28"/>
          <w:szCs w:val="28"/>
          <w:u w:val="single"/>
        </w:rPr>
        <w:t xml:space="preserve"> Circuit</w:t>
      </w:r>
    </w:p>
    <w:p w14:paraId="04B3619E" w14:textId="12206597" w:rsidR="00086990" w:rsidRDefault="00086990" w:rsidP="00086990">
      <w:r>
        <w:t>This circuit is the first lighting circuit of the communal rooms.</w:t>
      </w:r>
    </w:p>
    <w:p w14:paraId="70B4952E" w14:textId="25ED0944" w:rsidR="00086990" w:rsidRDefault="00086990" w:rsidP="00086990">
      <w:r>
        <w:t>Circuit ID is DB3-CR-LTE-1</w:t>
      </w:r>
    </w:p>
    <w:p w14:paraId="5ACBFB0C" w14:textId="2F7E734D" w:rsidR="00086990" w:rsidRDefault="00086990" w:rsidP="00086990">
      <w:r>
        <w:t>The nominal voltage is 230 and the power of the circuit is 900W</w:t>
      </w:r>
    </w:p>
    <w:p w14:paraId="5E6AE695" w14:textId="77777777" w:rsidR="00086990" w:rsidRPr="00167194" w:rsidRDefault="00086990" w:rsidP="00086990">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Ib=</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P</m:t>
              </m:r>
            </m:num>
            <m:den>
              <m:r>
                <w:rPr>
                  <w:rFonts w:ascii="Cambria Math" w:eastAsia="Times New Roman" w:hAnsi="Cambria Math" w:cs="Segoe UI"/>
                  <w:color w:val="000000"/>
                  <w:sz w:val="23"/>
                  <w:szCs w:val="23"/>
                  <w:bdr w:val="none" w:sz="0" w:space="0" w:color="auto" w:frame="1"/>
                  <w:lang w:eastAsia="en-GB"/>
                </w:rPr>
                <m:t>V</m:t>
              </m:r>
            </m:den>
          </m:f>
        </m:oMath>
      </m:oMathPara>
    </w:p>
    <w:p w14:paraId="461CB932" w14:textId="1EED8141" w:rsidR="00086990" w:rsidRPr="00167194" w:rsidRDefault="00086990" w:rsidP="00086990">
      <w:pPr>
        <w:rPr>
          <w:rFonts w:eastAsiaTheme="minorEastAsia"/>
          <w:color w:val="000000"/>
          <w:sz w:val="23"/>
          <w:szCs w:val="23"/>
          <w:bdr w:val="none" w:sz="0" w:space="0" w:color="auto" w:frame="1"/>
          <w:lang w:eastAsia="en-GB"/>
        </w:rPr>
      </w:pPr>
      <m:oMathPara>
        <m:oMath>
          <m:r>
            <m:rPr>
              <m:sty m:val="p"/>
            </m:rPr>
            <w:rPr>
              <w:rFonts w:ascii="Cambria Math" w:eastAsia="Times New Roman" w:hAnsi="Cambria Math" w:cs="Segoe UI"/>
              <w:color w:val="000000"/>
              <w:sz w:val="23"/>
              <w:szCs w:val="23"/>
              <w:bdr w:val="none" w:sz="0" w:space="0" w:color="auto" w:frame="1"/>
              <w:lang w:eastAsia="en-GB"/>
            </w:rPr>
            <w:br/>
          </m:r>
        </m:oMath>
        <m:oMath>
          <m:r>
            <w:rPr>
              <w:rFonts w:ascii="Cambria Math" w:eastAsia="Times New Roman" w:hAnsi="Cambria Math" w:cs="Segoe UI"/>
              <w:color w:val="000000"/>
              <w:sz w:val="23"/>
              <w:szCs w:val="23"/>
              <w:bdr w:val="none" w:sz="0" w:space="0" w:color="auto" w:frame="1"/>
              <w:lang w:eastAsia="en-GB"/>
            </w:rPr>
            <m:t>Ib=</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900</m:t>
              </m:r>
            </m:num>
            <m:den>
              <m:r>
                <w:rPr>
                  <w:rFonts w:ascii="Cambria Math" w:eastAsia="Times New Roman" w:hAnsi="Cambria Math" w:cs="Segoe UI"/>
                  <w:color w:val="000000"/>
                  <w:sz w:val="23"/>
                  <w:szCs w:val="23"/>
                  <w:bdr w:val="none" w:sz="0" w:space="0" w:color="auto" w:frame="1"/>
                  <w:lang w:eastAsia="en-GB"/>
                </w:rPr>
                <m:t>230</m:t>
              </m:r>
            </m:den>
          </m:f>
        </m:oMath>
      </m:oMathPara>
    </w:p>
    <w:p w14:paraId="56F98F8D" w14:textId="77777777" w:rsidR="00086990" w:rsidRPr="00167194" w:rsidRDefault="00086990" w:rsidP="00086990">
      <w:pPr>
        <w:rPr>
          <w:rFonts w:eastAsiaTheme="minorEastAsia"/>
          <w:color w:val="000000"/>
          <w:sz w:val="23"/>
          <w:szCs w:val="23"/>
          <w:bdr w:val="none" w:sz="0" w:space="0" w:color="auto" w:frame="1"/>
          <w:lang w:eastAsia="en-GB"/>
        </w:rPr>
      </w:pPr>
    </w:p>
    <w:p w14:paraId="3F04ECA3" w14:textId="33B93B4E" w:rsidR="00086990" w:rsidRDefault="00086990" w:rsidP="00086990">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Ib is calculated as 3.91A (Cell </w:t>
      </w:r>
      <w:r w:rsidR="00F82711">
        <w:rPr>
          <w:rFonts w:eastAsiaTheme="minorEastAsia"/>
          <w:color w:val="000000"/>
          <w:sz w:val="23"/>
          <w:szCs w:val="23"/>
          <w:bdr w:val="none" w:sz="0" w:space="0" w:color="auto" w:frame="1"/>
          <w:lang w:eastAsia="en-GB"/>
        </w:rPr>
        <w:t>I72</w:t>
      </w:r>
      <w:r>
        <w:rPr>
          <w:rFonts w:eastAsiaTheme="minorEastAsia"/>
          <w:color w:val="000000"/>
          <w:sz w:val="23"/>
          <w:szCs w:val="23"/>
          <w:bdr w:val="none" w:sz="0" w:space="0" w:color="auto" w:frame="1"/>
          <w:lang w:eastAsia="en-GB"/>
        </w:rPr>
        <w:t>) based on this the protective device chosen is a 6A RCBO Type B</w:t>
      </w:r>
    </w:p>
    <w:p w14:paraId="3AF70FF1" w14:textId="4FA9F311" w:rsidR="00086990" w:rsidRDefault="00086990" w:rsidP="00086990">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To determine cable size the factors Ca and Cg are used, this the room temperature being 30</w:t>
      </w:r>
      <w:r>
        <w:rPr>
          <w:rFonts w:eastAsiaTheme="minorEastAsia" w:cstheme="minorHAnsi"/>
          <w:color w:val="000000"/>
          <w:sz w:val="23"/>
          <w:szCs w:val="23"/>
          <w:bdr w:val="none" w:sz="0" w:space="0" w:color="auto" w:frame="1"/>
          <w:lang w:eastAsia="en-GB"/>
        </w:rPr>
        <w:t>°</w:t>
      </w:r>
      <w:r>
        <w:rPr>
          <w:rFonts w:eastAsiaTheme="minorEastAsia"/>
          <w:color w:val="000000"/>
          <w:sz w:val="23"/>
          <w:szCs w:val="23"/>
          <w:bdr w:val="none" w:sz="0" w:space="0" w:color="auto" w:frame="1"/>
          <w:lang w:eastAsia="en-GB"/>
        </w:rPr>
        <w:t>C with a correction factor of 1 and it is grouped with 3 other circuits making 4 in all, the grouping factor is 0.71.</w:t>
      </w:r>
    </w:p>
    <w:p w14:paraId="332B6B84" w14:textId="77777777" w:rsidR="00086990" w:rsidRPr="00167194" w:rsidRDefault="00086990" w:rsidP="00086990">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Iz=</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Ib</m:t>
              </m:r>
            </m:num>
            <m:den>
              <m:r>
                <w:rPr>
                  <w:rFonts w:ascii="Cambria Math" w:eastAsia="Times New Roman" w:hAnsi="Cambria Math" w:cs="Segoe UI"/>
                  <w:color w:val="000000"/>
                  <w:sz w:val="23"/>
                  <w:szCs w:val="23"/>
                  <w:bdr w:val="none" w:sz="0" w:space="0" w:color="auto" w:frame="1"/>
                  <w:lang w:eastAsia="en-GB"/>
                </w:rPr>
                <m:t>(Ca+Cg)</m:t>
              </m:r>
            </m:den>
          </m:f>
        </m:oMath>
      </m:oMathPara>
    </w:p>
    <w:p w14:paraId="23C86E10" w14:textId="265281FE" w:rsidR="00086990" w:rsidRPr="00167194" w:rsidRDefault="00086990" w:rsidP="00086990">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Iz=</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6</m:t>
              </m:r>
            </m:num>
            <m:den>
              <m:r>
                <w:rPr>
                  <w:rFonts w:ascii="Cambria Math" w:eastAsia="Times New Roman" w:hAnsi="Cambria Math" w:cs="Segoe UI"/>
                  <w:color w:val="000000"/>
                  <w:sz w:val="23"/>
                  <w:szCs w:val="23"/>
                  <w:bdr w:val="none" w:sz="0" w:space="0" w:color="auto" w:frame="1"/>
                  <w:lang w:eastAsia="en-GB"/>
                </w:rPr>
                <m:t>(1+0.71)</m:t>
              </m:r>
            </m:den>
          </m:f>
        </m:oMath>
      </m:oMathPara>
    </w:p>
    <w:p w14:paraId="5B331DC0" w14:textId="0E41145E" w:rsidR="00086990" w:rsidRDefault="00086990" w:rsidP="00086990">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Iz is calculated as 7.79A (Cell </w:t>
      </w:r>
      <w:r w:rsidR="00F82711">
        <w:rPr>
          <w:rFonts w:eastAsiaTheme="minorEastAsia"/>
          <w:color w:val="000000"/>
          <w:sz w:val="23"/>
          <w:szCs w:val="23"/>
          <w:bdr w:val="none" w:sz="0" w:space="0" w:color="auto" w:frame="1"/>
          <w:lang w:eastAsia="en-GB"/>
        </w:rPr>
        <w:t>I80</w:t>
      </w:r>
      <w:r>
        <w:rPr>
          <w:rFonts w:eastAsiaTheme="minorEastAsia"/>
          <w:color w:val="000000"/>
          <w:sz w:val="23"/>
          <w:szCs w:val="23"/>
          <w:bdr w:val="none" w:sz="0" w:space="0" w:color="auto" w:frame="1"/>
          <w:lang w:eastAsia="en-GB"/>
        </w:rPr>
        <w:t>)</w:t>
      </w:r>
    </w:p>
    <w:p w14:paraId="53092298" w14:textId="77777777" w:rsidR="00086990" w:rsidRPr="008E7FC8" w:rsidRDefault="00086990" w:rsidP="00086990">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As Ib is equal to or less than In which is equal to or less than Iz. Cable size now needs to be determined.</w:t>
      </w:r>
      <m:oMath>
        <m:r>
          <m:rPr>
            <m:sty m:val="p"/>
          </m:rPr>
          <w:rPr>
            <w:rFonts w:ascii="Cambria Math" w:eastAsia="Times New Roman" w:hAnsi="Cambria Math" w:cs="Segoe UI"/>
            <w:color w:val="000000"/>
            <w:sz w:val="23"/>
            <w:szCs w:val="23"/>
            <w:bdr w:val="none" w:sz="0" w:space="0" w:color="auto" w:frame="1"/>
            <w:lang w:eastAsia="en-GB"/>
          </w:rPr>
          <w:br/>
        </m:r>
      </m:oMath>
      <m:oMathPara>
        <m:oMath>
          <m:r>
            <w:rPr>
              <w:rFonts w:ascii="Cambria Math" w:eastAsia="Times New Roman" w:hAnsi="Cambria Math" w:cs="Segoe UI"/>
              <w:color w:val="000000"/>
              <w:sz w:val="23"/>
              <w:szCs w:val="23"/>
              <w:bdr w:val="none" w:sz="0" w:space="0" w:color="auto" w:frame="1"/>
              <w:lang w:eastAsia="en-GB"/>
            </w:rPr>
            <m:t>Ib≤In≤Iz</m:t>
          </m:r>
        </m:oMath>
      </m:oMathPara>
    </w:p>
    <w:p w14:paraId="208104E0" w14:textId="74EA6C6C" w:rsidR="00086990" w:rsidRPr="008E7FC8" w:rsidRDefault="00086990" w:rsidP="00086990">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6A≤3.91A≤7.79A</m:t>
          </m:r>
        </m:oMath>
      </m:oMathPara>
    </w:p>
    <w:p w14:paraId="10A4CF2F" w14:textId="3D1C19E0" w:rsidR="00086990" w:rsidRDefault="00086990" w:rsidP="00086990">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For 7.79A a cable size of 1mm</w:t>
      </w:r>
      <w:r>
        <w:rPr>
          <w:rFonts w:eastAsiaTheme="minorEastAsia" w:cstheme="minorHAnsi"/>
          <w:color w:val="000000"/>
          <w:sz w:val="23"/>
          <w:szCs w:val="23"/>
          <w:bdr w:val="none" w:sz="0" w:space="0" w:color="auto" w:frame="1"/>
          <w:lang w:eastAsia="en-GB"/>
        </w:rPr>
        <w:t>² twin and earth</w:t>
      </w:r>
      <w:r>
        <w:rPr>
          <w:rFonts w:eastAsiaTheme="minorEastAsia"/>
          <w:color w:val="000000"/>
          <w:sz w:val="23"/>
          <w:szCs w:val="23"/>
          <w:bdr w:val="none" w:sz="0" w:space="0" w:color="auto" w:frame="1"/>
          <w:lang w:eastAsia="en-GB"/>
        </w:rPr>
        <w:t xml:space="preserve"> was chosen.</w:t>
      </w:r>
    </w:p>
    <w:p w14:paraId="1DACEE55" w14:textId="546180C9" w:rsidR="00086990" w:rsidRDefault="00086990" w:rsidP="00086990">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Next the voltage drop of the circuit needed to be calculated. The mV/A/m value of 1 twin and earth is 29 and the length of the circuit is 35m</w:t>
      </w:r>
    </w:p>
    <w:p w14:paraId="0E3FE575" w14:textId="77777777" w:rsidR="00086990" w:rsidRPr="008E7FC8" w:rsidRDefault="00086990" w:rsidP="00086990">
      <w:pPr>
        <w:shd w:val="clear" w:color="auto" w:fill="FFFFFF"/>
        <w:spacing w:after="0" w:line="240" w:lineRule="auto"/>
        <w:jc w:val="center"/>
        <w:rPr>
          <w:rFonts w:eastAsiaTheme="minorEastAsia"/>
          <w:color w:val="000000"/>
          <w:lang w:eastAsia="en-GB"/>
        </w:rPr>
      </w:pPr>
      <m:oMathPara>
        <m:oMath>
          <m:r>
            <w:rPr>
              <w:rFonts w:ascii="Cambria Math" w:eastAsia="Times New Roman" w:hAnsi="Cambria Math" w:cs="Segoe UI"/>
              <w:color w:val="000000"/>
              <w:sz w:val="23"/>
              <w:szCs w:val="23"/>
              <w:bdr w:val="none" w:sz="0" w:space="0" w:color="auto" w:frame="1"/>
              <w:lang w:eastAsia="en-GB"/>
            </w:rPr>
            <m:t>Vd= </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(mV/A/m)×Ib×Length</m:t>
              </m:r>
            </m:num>
            <m:den>
              <m:r>
                <w:rPr>
                  <w:rFonts w:ascii="Cambria Math" w:eastAsia="Times New Roman" w:hAnsi="Cambria Math" w:cs="Segoe UI"/>
                  <w:color w:val="000000"/>
                  <w:sz w:val="23"/>
                  <w:szCs w:val="23"/>
                  <w:bdr w:val="none" w:sz="0" w:space="0" w:color="auto" w:frame="1"/>
                  <w:lang w:eastAsia="en-GB"/>
                </w:rPr>
                <m:t>1000</m:t>
              </m:r>
            </m:den>
          </m:f>
        </m:oMath>
      </m:oMathPara>
    </w:p>
    <w:p w14:paraId="44528448" w14:textId="77777777" w:rsidR="00086990" w:rsidRPr="008D5BA5" w:rsidRDefault="00086990" w:rsidP="00086990">
      <w:pPr>
        <w:shd w:val="clear" w:color="auto" w:fill="FFFFFF"/>
        <w:spacing w:after="0" w:line="240" w:lineRule="auto"/>
        <w:jc w:val="center"/>
        <w:rPr>
          <w:rFonts w:ascii="Cambria Math" w:eastAsia="Times New Roman" w:hAnsi="Cambria Math" w:cs="Segoe UI"/>
          <w:color w:val="000000"/>
          <w:lang w:eastAsia="en-GB"/>
          <w:oMath/>
        </w:rPr>
      </w:pPr>
    </w:p>
    <w:p w14:paraId="2CA9A2A3" w14:textId="2CAB94B1" w:rsidR="00086990" w:rsidRPr="008D5BA5" w:rsidRDefault="00086990" w:rsidP="00086990">
      <w:pPr>
        <w:shd w:val="clear" w:color="auto" w:fill="FFFFFF"/>
        <w:spacing w:after="0" w:line="240" w:lineRule="auto"/>
        <w:jc w:val="center"/>
        <w:rPr>
          <w:rFonts w:ascii="Cambria Math" w:eastAsia="Times New Roman" w:hAnsi="Cambria Math" w:cs="Segoe UI"/>
          <w:color w:val="000000"/>
          <w:lang w:eastAsia="en-GB"/>
          <w:oMath/>
        </w:rPr>
      </w:pPr>
      <m:oMathPara>
        <m:oMath>
          <m:r>
            <w:rPr>
              <w:rFonts w:ascii="Cambria Math" w:eastAsia="Times New Roman" w:hAnsi="Cambria Math" w:cs="Segoe UI"/>
              <w:color w:val="000000"/>
              <w:sz w:val="23"/>
              <w:szCs w:val="23"/>
              <w:bdr w:val="none" w:sz="0" w:space="0" w:color="auto" w:frame="1"/>
              <w:lang w:eastAsia="en-GB"/>
            </w:rPr>
            <m:t>Vd= </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(29)×6×35</m:t>
              </m:r>
            </m:num>
            <m:den>
              <m:r>
                <w:rPr>
                  <w:rFonts w:ascii="Cambria Math" w:eastAsia="Times New Roman" w:hAnsi="Cambria Math" w:cs="Segoe UI"/>
                  <w:color w:val="000000"/>
                  <w:sz w:val="23"/>
                  <w:szCs w:val="23"/>
                  <w:bdr w:val="none" w:sz="0" w:space="0" w:color="auto" w:frame="1"/>
                  <w:lang w:eastAsia="en-GB"/>
                </w:rPr>
                <m:t>1000</m:t>
              </m:r>
            </m:den>
          </m:f>
        </m:oMath>
      </m:oMathPara>
    </w:p>
    <w:p w14:paraId="02D110F3" w14:textId="3ECFB29A" w:rsidR="00086990" w:rsidRDefault="00086990" w:rsidP="00086990">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Therefor the Vd of the circuit is </w:t>
      </w:r>
      <w:r w:rsidR="00F82711">
        <w:rPr>
          <w:rFonts w:eastAsiaTheme="minorEastAsia"/>
          <w:color w:val="000000"/>
          <w:sz w:val="23"/>
          <w:szCs w:val="23"/>
          <w:bdr w:val="none" w:sz="0" w:space="0" w:color="auto" w:frame="1"/>
          <w:lang w:eastAsia="en-GB"/>
        </w:rPr>
        <w:t>3.97</w:t>
      </w:r>
      <w:r>
        <w:rPr>
          <w:rFonts w:eastAsiaTheme="minorEastAsia"/>
          <w:color w:val="000000"/>
          <w:sz w:val="23"/>
          <w:szCs w:val="23"/>
          <w:bdr w:val="none" w:sz="0" w:space="0" w:color="auto" w:frame="1"/>
          <w:lang w:eastAsia="en-GB"/>
        </w:rPr>
        <w:t xml:space="preserve">V (Cell </w:t>
      </w:r>
      <w:r w:rsidR="00F82711">
        <w:rPr>
          <w:rFonts w:eastAsiaTheme="minorEastAsia"/>
          <w:color w:val="000000"/>
          <w:sz w:val="23"/>
          <w:szCs w:val="23"/>
          <w:bdr w:val="none" w:sz="0" w:space="0" w:color="auto" w:frame="1"/>
          <w:lang w:eastAsia="en-GB"/>
        </w:rPr>
        <w:t>I84</w:t>
      </w:r>
      <w:r>
        <w:rPr>
          <w:rFonts w:eastAsiaTheme="minorEastAsia"/>
          <w:color w:val="000000"/>
          <w:sz w:val="23"/>
          <w:szCs w:val="23"/>
          <w:bdr w:val="none" w:sz="0" w:space="0" w:color="auto" w:frame="1"/>
          <w:lang w:eastAsia="en-GB"/>
        </w:rPr>
        <w:t xml:space="preserve">) and the maximum permissible is </w:t>
      </w:r>
      <w:r w:rsidR="00F82711">
        <w:rPr>
          <w:rFonts w:eastAsiaTheme="minorEastAsia"/>
          <w:color w:val="000000"/>
          <w:sz w:val="23"/>
          <w:szCs w:val="23"/>
          <w:bdr w:val="none" w:sz="0" w:space="0" w:color="auto" w:frame="1"/>
          <w:lang w:eastAsia="en-GB"/>
        </w:rPr>
        <w:t>6.9</w:t>
      </w:r>
      <w:r>
        <w:rPr>
          <w:rFonts w:eastAsiaTheme="minorEastAsia"/>
          <w:color w:val="000000"/>
          <w:sz w:val="23"/>
          <w:szCs w:val="23"/>
          <w:bdr w:val="none" w:sz="0" w:space="0" w:color="auto" w:frame="1"/>
          <w:lang w:eastAsia="en-GB"/>
        </w:rPr>
        <w:t>V.</w:t>
      </w:r>
    </w:p>
    <w:p w14:paraId="2983E391" w14:textId="438E60F1" w:rsidR="00086990" w:rsidRDefault="00086990" w:rsidP="00086990">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Now the correct cable size has been determined the fault current needs calculating. The r1+r1 value for </w:t>
      </w:r>
      <w:r w:rsidR="00F82711">
        <w:rPr>
          <w:rFonts w:eastAsiaTheme="minorEastAsia"/>
          <w:color w:val="000000"/>
          <w:sz w:val="23"/>
          <w:szCs w:val="23"/>
          <w:bdr w:val="none" w:sz="0" w:space="0" w:color="auto" w:frame="1"/>
          <w:lang w:eastAsia="en-GB"/>
        </w:rPr>
        <w:t>1</w:t>
      </w:r>
      <w:r>
        <w:rPr>
          <w:rFonts w:eastAsiaTheme="minorEastAsia"/>
          <w:color w:val="000000"/>
          <w:sz w:val="23"/>
          <w:szCs w:val="23"/>
          <w:bdr w:val="none" w:sz="0" w:space="0" w:color="auto" w:frame="1"/>
          <w:lang w:eastAsia="en-GB"/>
        </w:rPr>
        <w:t xml:space="preserve">mm cable is </w:t>
      </w:r>
      <w:r w:rsidR="00F82711">
        <w:rPr>
          <w:rFonts w:eastAsiaTheme="minorEastAsia"/>
          <w:color w:val="000000"/>
          <w:sz w:val="23"/>
          <w:szCs w:val="23"/>
          <w:bdr w:val="none" w:sz="0" w:space="0" w:color="auto" w:frame="1"/>
          <w:lang w:eastAsia="en-GB"/>
        </w:rPr>
        <w:t>30.2</w:t>
      </w:r>
      <w:r>
        <w:rPr>
          <w:rFonts w:eastAsiaTheme="minorEastAsia"/>
          <w:color w:val="000000"/>
          <w:sz w:val="23"/>
          <w:szCs w:val="23"/>
          <w:bdr w:val="none" w:sz="0" w:space="0" w:color="auto" w:frame="1"/>
          <w:lang w:eastAsia="en-GB"/>
        </w:rPr>
        <w:t xml:space="preserve"> the multiplier is 1.2 and the cable length is </w:t>
      </w:r>
      <w:r w:rsidR="00F82711">
        <w:rPr>
          <w:rFonts w:eastAsiaTheme="minorEastAsia"/>
          <w:color w:val="000000"/>
          <w:sz w:val="23"/>
          <w:szCs w:val="23"/>
          <w:bdr w:val="none" w:sz="0" w:space="0" w:color="auto" w:frame="1"/>
          <w:lang w:eastAsia="en-GB"/>
        </w:rPr>
        <w:t>35</w:t>
      </w:r>
      <w:r>
        <w:rPr>
          <w:rFonts w:eastAsiaTheme="minorEastAsia"/>
          <w:color w:val="000000"/>
          <w:sz w:val="23"/>
          <w:szCs w:val="23"/>
          <w:bdr w:val="none" w:sz="0" w:space="0" w:color="auto" w:frame="1"/>
          <w:lang w:eastAsia="en-GB"/>
        </w:rPr>
        <w:t>.</w:t>
      </w:r>
    </w:p>
    <w:p w14:paraId="43BDE860" w14:textId="77777777" w:rsidR="00086990" w:rsidRPr="00086990" w:rsidRDefault="00086990" w:rsidP="00086990">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R1+R2=</m:t>
          </m:r>
          <m:f>
            <m:fPr>
              <m:ctrlPr>
                <w:rPr>
                  <w:rFonts w:ascii="Cambria Math" w:eastAsia="Times New Roman" w:hAnsi="Cambria Math" w:cs="Segoe UI"/>
                  <w:i/>
                  <w:color w:val="000000"/>
                  <w:sz w:val="23"/>
                  <w:szCs w:val="23"/>
                  <w:bdr w:val="none" w:sz="0" w:space="0" w:color="auto" w:frame="1"/>
                  <w:lang w:eastAsia="en-GB"/>
                </w:rPr>
              </m:ctrlPr>
            </m:fPr>
            <m:num>
              <m:d>
                <m:dPr>
                  <m:ctrlPr>
                    <w:rPr>
                      <w:rFonts w:ascii="Cambria Math" w:eastAsia="Times New Roman" w:hAnsi="Cambria Math" w:cs="Segoe UI"/>
                      <w:i/>
                      <w:color w:val="000000"/>
                      <w:sz w:val="23"/>
                      <w:szCs w:val="23"/>
                      <w:bdr w:val="none" w:sz="0" w:space="0" w:color="auto" w:frame="1"/>
                      <w:lang w:eastAsia="en-GB"/>
                    </w:rPr>
                  </m:ctrlPr>
                </m:dPr>
                <m:e>
                  <m:r>
                    <w:rPr>
                      <w:rFonts w:ascii="Cambria Math" w:eastAsia="Times New Roman" w:hAnsi="Cambria Math" w:cs="Segoe UI"/>
                      <w:color w:val="000000"/>
                      <w:sz w:val="23"/>
                      <w:szCs w:val="23"/>
                      <w:bdr w:val="none" w:sz="0" w:space="0" w:color="auto" w:frame="1"/>
                      <w:lang w:eastAsia="en-GB"/>
                    </w:rPr>
                    <m:t>r1+r2</m:t>
                  </m:r>
                </m:e>
              </m:d>
              <m:r>
                <w:rPr>
                  <w:rFonts w:ascii="Cambria Math" w:eastAsia="Times New Roman" w:hAnsi="Cambria Math" w:cs="Segoe UI"/>
                  <w:color w:val="000000"/>
                  <w:sz w:val="23"/>
                  <w:szCs w:val="23"/>
                  <w:bdr w:val="none" w:sz="0" w:space="0" w:color="auto" w:frame="1"/>
                  <w:lang w:eastAsia="en-GB"/>
                </w:rPr>
                <m:t>×multiplier×length</m:t>
              </m:r>
            </m:num>
            <m:den>
              <m:r>
                <w:rPr>
                  <w:rFonts w:ascii="Cambria Math" w:eastAsia="Times New Roman" w:hAnsi="Cambria Math" w:cs="Segoe UI"/>
                  <w:color w:val="000000"/>
                  <w:sz w:val="23"/>
                  <w:szCs w:val="23"/>
                  <w:bdr w:val="none" w:sz="0" w:space="0" w:color="auto" w:frame="1"/>
                  <w:lang w:eastAsia="en-GB"/>
                </w:rPr>
                <m:t>1000</m:t>
              </m:r>
            </m:den>
          </m:f>
        </m:oMath>
      </m:oMathPara>
    </w:p>
    <w:p w14:paraId="67888C48" w14:textId="2A0374C3" w:rsidR="00086990" w:rsidRPr="00603003" w:rsidRDefault="00086990" w:rsidP="00086990">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R1+R2=</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30.2×1.2×35</m:t>
              </m:r>
            </m:num>
            <m:den>
              <m:r>
                <w:rPr>
                  <w:rFonts w:ascii="Cambria Math" w:eastAsia="Times New Roman" w:hAnsi="Cambria Math" w:cs="Segoe UI"/>
                  <w:color w:val="000000"/>
                  <w:sz w:val="23"/>
                  <w:szCs w:val="23"/>
                  <w:bdr w:val="none" w:sz="0" w:space="0" w:color="auto" w:frame="1"/>
                  <w:lang w:eastAsia="en-GB"/>
                </w:rPr>
                <m:t>1000</m:t>
              </m:r>
            </m:den>
          </m:f>
        </m:oMath>
      </m:oMathPara>
    </w:p>
    <w:p w14:paraId="61A335DA" w14:textId="732464B1" w:rsidR="00603003" w:rsidRPr="00603003" w:rsidRDefault="00603003" w:rsidP="00086990">
      <w:pPr>
        <w:rPr>
          <w:rFonts w:eastAsiaTheme="minorEastAsia"/>
          <w:lang w:eastAsia="en-GB"/>
        </w:rPr>
      </w:pPr>
      <m:oMathPara>
        <m:oMath>
          <m:r>
            <w:rPr>
              <w:rFonts w:ascii="Cambria Math" w:eastAsia="Times New Roman" w:hAnsi="Cambria Math" w:cs="Calibri"/>
              <w:lang w:eastAsia="en-GB"/>
            </w:rPr>
            <m:t>Zs=Ze+</m:t>
          </m:r>
          <m:d>
            <m:dPr>
              <m:ctrlPr>
                <w:rPr>
                  <w:rFonts w:ascii="Cambria Math" w:eastAsia="Times New Roman" w:hAnsi="Cambria Math" w:cs="Calibri"/>
                  <w:i/>
                  <w:lang w:eastAsia="en-GB"/>
                </w:rPr>
              </m:ctrlPr>
            </m:dPr>
            <m:e>
              <m:r>
                <w:rPr>
                  <w:rFonts w:ascii="Cambria Math" w:eastAsia="Times New Roman" w:hAnsi="Cambria Math" w:cs="Calibri"/>
                  <w:lang w:eastAsia="en-GB"/>
                </w:rPr>
                <m:t>R1+R2</m:t>
              </m:r>
            </m:e>
          </m:d>
        </m:oMath>
      </m:oMathPara>
    </w:p>
    <w:p w14:paraId="5637CAC4" w14:textId="7E12E67E" w:rsidR="00603003" w:rsidRPr="00086990" w:rsidRDefault="00603003" w:rsidP="00086990">
      <w:pPr>
        <w:rPr>
          <w:rFonts w:eastAsiaTheme="minorEastAsia"/>
          <w:color w:val="000000"/>
          <w:sz w:val="23"/>
          <w:szCs w:val="23"/>
          <w:bdr w:val="none" w:sz="0" w:space="0" w:color="auto" w:frame="1"/>
          <w:lang w:eastAsia="en-GB"/>
        </w:rPr>
      </w:pPr>
      <m:oMathPara>
        <m:oMath>
          <m:r>
            <w:rPr>
              <w:rFonts w:ascii="Cambria Math" w:eastAsia="Times New Roman" w:hAnsi="Cambria Math" w:cs="Calibri"/>
              <w:lang w:eastAsia="en-GB"/>
            </w:rPr>
            <m:t>Zs=0.27+</m:t>
          </m:r>
          <m:d>
            <m:dPr>
              <m:ctrlPr>
                <w:rPr>
                  <w:rFonts w:ascii="Cambria Math" w:eastAsia="Times New Roman" w:hAnsi="Cambria Math" w:cs="Calibri"/>
                  <w:i/>
                  <w:lang w:eastAsia="en-GB"/>
                </w:rPr>
              </m:ctrlPr>
            </m:dPr>
            <m:e>
              <m:r>
                <w:rPr>
                  <w:rFonts w:ascii="Cambria Math" w:eastAsia="Times New Roman" w:hAnsi="Cambria Math" w:cs="Calibri"/>
                  <w:lang w:eastAsia="en-GB"/>
                </w:rPr>
                <m:t>1.27</m:t>
              </m:r>
            </m:e>
          </m:d>
        </m:oMath>
      </m:oMathPara>
    </w:p>
    <w:p w14:paraId="7C7A8516" w14:textId="254A063E" w:rsidR="00086990" w:rsidRDefault="00086990" w:rsidP="00086990">
      <w:pPr>
        <w:rPr>
          <w:rFonts w:eastAsiaTheme="minorEastAsia" w:cstheme="minorHAnsi"/>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The circuit Zs is calculated as </w:t>
      </w:r>
      <w:r w:rsidR="00F82711">
        <w:rPr>
          <w:rFonts w:eastAsiaTheme="minorEastAsia"/>
          <w:color w:val="000000"/>
          <w:sz w:val="23"/>
          <w:szCs w:val="23"/>
          <w:bdr w:val="none" w:sz="0" w:space="0" w:color="auto" w:frame="1"/>
          <w:lang w:eastAsia="en-GB"/>
        </w:rPr>
        <w:t>1.54</w:t>
      </w:r>
      <w:r>
        <w:rPr>
          <w:rFonts w:eastAsiaTheme="minorEastAsia" w:cstheme="minorHAnsi"/>
          <w:color w:val="000000"/>
          <w:sz w:val="23"/>
          <w:szCs w:val="23"/>
          <w:bdr w:val="none" w:sz="0" w:space="0" w:color="auto" w:frame="1"/>
          <w:lang w:eastAsia="en-GB"/>
        </w:rPr>
        <w:t>Ω (Cell</w:t>
      </w:r>
      <w:r w:rsidR="00F82711">
        <w:rPr>
          <w:rFonts w:eastAsiaTheme="minorEastAsia" w:cstheme="minorHAnsi"/>
          <w:color w:val="000000"/>
          <w:sz w:val="23"/>
          <w:szCs w:val="23"/>
          <w:bdr w:val="none" w:sz="0" w:space="0" w:color="auto" w:frame="1"/>
          <w:lang w:eastAsia="en-GB"/>
        </w:rPr>
        <w:t xml:space="preserve"> I89</w:t>
      </w:r>
      <w:r>
        <w:rPr>
          <w:rFonts w:eastAsiaTheme="minorEastAsia" w:cstheme="minorHAnsi"/>
          <w:color w:val="000000"/>
          <w:sz w:val="23"/>
          <w:szCs w:val="23"/>
          <w:bdr w:val="none" w:sz="0" w:space="0" w:color="auto" w:frame="1"/>
          <w:lang w:eastAsia="en-GB"/>
        </w:rPr>
        <w:t>)</w:t>
      </w:r>
      <w:r>
        <w:rPr>
          <w:rFonts w:eastAsiaTheme="minorEastAsia"/>
          <w:color w:val="000000"/>
          <w:sz w:val="23"/>
          <w:szCs w:val="23"/>
          <w:bdr w:val="none" w:sz="0" w:space="0" w:color="auto" w:frame="1"/>
          <w:lang w:eastAsia="en-GB"/>
        </w:rPr>
        <w:t xml:space="preserve"> with the maximum for the protective device being </w:t>
      </w:r>
      <w:r w:rsidR="00F82711">
        <w:rPr>
          <w:rFonts w:eastAsiaTheme="minorEastAsia"/>
          <w:color w:val="000000"/>
          <w:sz w:val="23"/>
          <w:szCs w:val="23"/>
          <w:bdr w:val="none" w:sz="0" w:space="0" w:color="auto" w:frame="1"/>
          <w:lang w:eastAsia="en-GB"/>
        </w:rPr>
        <w:t>7.28</w:t>
      </w:r>
      <w:r>
        <w:rPr>
          <w:rFonts w:eastAsiaTheme="minorEastAsia" w:cstheme="minorHAnsi"/>
          <w:color w:val="000000"/>
          <w:sz w:val="23"/>
          <w:szCs w:val="23"/>
          <w:bdr w:val="none" w:sz="0" w:space="0" w:color="auto" w:frame="1"/>
          <w:lang w:eastAsia="en-GB"/>
        </w:rPr>
        <w:t>Ω it is well within tolerances.</w:t>
      </w:r>
    </w:p>
    <w:p w14:paraId="50CD5658" w14:textId="77777777" w:rsidR="00086990" w:rsidRPr="00086990" w:rsidRDefault="00086990" w:rsidP="2E352FA1">
      <w:pPr>
        <w:rPr>
          <w:rFonts w:eastAsiaTheme="minorEastAsia"/>
          <w:color w:val="000000"/>
          <w:sz w:val="23"/>
          <w:szCs w:val="23"/>
          <w:bdr w:val="none" w:sz="0" w:space="0" w:color="auto" w:frame="1"/>
          <w:lang w:eastAsia="en-GB"/>
        </w:rPr>
      </w:pPr>
    </w:p>
    <w:p w14:paraId="35A35E30" w14:textId="1A2DA15D" w:rsidR="00F82711" w:rsidRPr="00325133" w:rsidRDefault="00F82711" w:rsidP="00F82711">
      <w:pPr>
        <w:rPr>
          <w:sz w:val="28"/>
          <w:szCs w:val="28"/>
          <w:u w:val="single"/>
        </w:rPr>
      </w:pPr>
      <w:r w:rsidRPr="00325133">
        <w:rPr>
          <w:sz w:val="28"/>
          <w:szCs w:val="28"/>
          <w:u w:val="single"/>
        </w:rPr>
        <w:t xml:space="preserve">Example </w:t>
      </w:r>
      <w:r>
        <w:rPr>
          <w:sz w:val="28"/>
          <w:szCs w:val="28"/>
          <w:u w:val="single"/>
        </w:rPr>
        <w:t>3</w:t>
      </w:r>
      <w:r w:rsidRPr="00325133">
        <w:rPr>
          <w:sz w:val="28"/>
          <w:szCs w:val="28"/>
          <w:u w:val="single"/>
        </w:rPr>
        <w:t xml:space="preserve"> – </w:t>
      </w:r>
      <w:r>
        <w:rPr>
          <w:sz w:val="28"/>
          <w:szCs w:val="28"/>
          <w:u w:val="single"/>
        </w:rPr>
        <w:t>Three</w:t>
      </w:r>
      <w:r w:rsidRPr="00325133">
        <w:rPr>
          <w:sz w:val="28"/>
          <w:szCs w:val="28"/>
          <w:u w:val="single"/>
        </w:rPr>
        <w:t xml:space="preserve"> Phase Power Circuit</w:t>
      </w:r>
    </w:p>
    <w:p w14:paraId="57612AC2" w14:textId="5A648ACA" w:rsidR="00F82711" w:rsidRDefault="00F82711" w:rsidP="00F82711">
      <w:r>
        <w:t xml:space="preserve">This circuit is the </w:t>
      </w:r>
      <w:r w:rsidR="00603003">
        <w:t>3-phase cooker</w:t>
      </w:r>
      <w:r>
        <w:t xml:space="preserve"> power circuit of </w:t>
      </w:r>
      <w:r w:rsidR="00603003">
        <w:t>communal kitchen</w:t>
      </w:r>
      <w:r>
        <w:t>.</w:t>
      </w:r>
    </w:p>
    <w:p w14:paraId="45B22DB7" w14:textId="4BCE0518" w:rsidR="00F82711" w:rsidRDefault="00F82711" w:rsidP="00F82711">
      <w:r>
        <w:t xml:space="preserve">Circuit ID is </w:t>
      </w:r>
      <w:r w:rsidR="00603003">
        <w:t>DB3-KU-COOK</w:t>
      </w:r>
    </w:p>
    <w:p w14:paraId="5F90AC21" w14:textId="3791B440" w:rsidR="00F82711" w:rsidRDefault="00F82711" w:rsidP="00F82711">
      <w:r>
        <w:t xml:space="preserve">The nominal voltage is </w:t>
      </w:r>
      <w:r w:rsidR="00603003">
        <w:t>400</w:t>
      </w:r>
      <w:r>
        <w:t xml:space="preserve"> and the power of the circuit is </w:t>
      </w:r>
      <w:r w:rsidR="00603003">
        <w:t>7000</w:t>
      </w:r>
      <w:r>
        <w:t>W</w:t>
      </w:r>
      <w:r w:rsidR="00603003">
        <w:t>. The efficiency and power factors are not needed for this calculation.</w:t>
      </w:r>
    </w:p>
    <w:p w14:paraId="4C286859" w14:textId="6BBCDC35" w:rsidR="00F82711" w:rsidRPr="00603003" w:rsidRDefault="00603003" w:rsidP="00F8271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Ib=</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P</m:t>
              </m:r>
            </m:num>
            <m:den>
              <m:r>
                <w:rPr>
                  <w:rFonts w:ascii="Cambria Math" w:eastAsia="Times New Roman" w:hAnsi="Cambria Math" w:cs="Segoe UI"/>
                  <w:color w:val="000000"/>
                  <w:sz w:val="23"/>
                  <w:szCs w:val="23"/>
                  <w:bdr w:val="none" w:sz="0" w:space="0" w:color="auto" w:frame="1"/>
                  <w:lang w:eastAsia="en-GB"/>
                </w:rPr>
                <m:t>√3×V×cosθ×efficiency</m:t>
              </m:r>
            </m:den>
          </m:f>
        </m:oMath>
      </m:oMathPara>
    </w:p>
    <w:p w14:paraId="78732607" w14:textId="77777777" w:rsidR="00603003" w:rsidRPr="00603003" w:rsidRDefault="00603003" w:rsidP="00F82711">
      <w:pPr>
        <w:rPr>
          <w:rFonts w:eastAsiaTheme="minorEastAsia"/>
          <w:color w:val="000000"/>
          <w:sz w:val="23"/>
          <w:szCs w:val="23"/>
          <w:bdr w:val="none" w:sz="0" w:space="0" w:color="auto" w:frame="1"/>
          <w:lang w:eastAsia="en-GB"/>
        </w:rPr>
      </w:pPr>
    </w:p>
    <w:p w14:paraId="75BE5519" w14:textId="28E432EC" w:rsidR="00603003" w:rsidRPr="00167194" w:rsidRDefault="00603003" w:rsidP="00F8271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Ib=</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7000</m:t>
              </m:r>
            </m:num>
            <m:den>
              <m:r>
                <w:rPr>
                  <w:rFonts w:ascii="Cambria Math" w:eastAsia="Times New Roman" w:hAnsi="Cambria Math" w:cs="Segoe UI"/>
                  <w:color w:val="000000"/>
                  <w:sz w:val="23"/>
                  <w:szCs w:val="23"/>
                  <w:bdr w:val="none" w:sz="0" w:space="0" w:color="auto" w:frame="1"/>
                  <w:lang w:eastAsia="en-GB"/>
                </w:rPr>
                <m:t>√3×400</m:t>
              </m:r>
            </m:den>
          </m:f>
        </m:oMath>
      </m:oMathPara>
    </w:p>
    <w:p w14:paraId="06303ABF" w14:textId="306E1913" w:rsidR="00F82711" w:rsidRDefault="00F82711" w:rsidP="00F82711">
      <w:pPr>
        <w:rPr>
          <w:rFonts w:eastAsiaTheme="minorEastAsia"/>
          <w:color w:val="000000"/>
          <w:sz w:val="23"/>
          <w:szCs w:val="23"/>
          <w:bdr w:val="none" w:sz="0" w:space="0" w:color="auto" w:frame="1"/>
          <w:lang w:eastAsia="en-GB"/>
        </w:rPr>
      </w:pPr>
      <m:oMathPara>
        <m:oMath>
          <m:r>
            <m:rPr>
              <m:sty m:val="p"/>
            </m:rPr>
            <w:rPr>
              <w:rFonts w:ascii="Cambria Math" w:eastAsia="Times New Roman" w:hAnsi="Cambria Math" w:cs="Segoe UI"/>
              <w:color w:val="000000"/>
              <w:sz w:val="23"/>
              <w:szCs w:val="23"/>
              <w:bdr w:val="none" w:sz="0" w:space="0" w:color="auto" w:frame="1"/>
              <w:lang w:eastAsia="en-GB"/>
            </w:rPr>
            <w:br/>
          </m:r>
        </m:oMath>
      </m:oMathPara>
      <w:r>
        <w:rPr>
          <w:rFonts w:eastAsiaTheme="minorEastAsia"/>
          <w:color w:val="000000"/>
          <w:sz w:val="23"/>
          <w:szCs w:val="23"/>
          <w:bdr w:val="none" w:sz="0" w:space="0" w:color="auto" w:frame="1"/>
          <w:lang w:eastAsia="en-GB"/>
        </w:rPr>
        <w:t xml:space="preserve">Ib is calculated as </w:t>
      </w:r>
      <w:r w:rsidR="00603003">
        <w:rPr>
          <w:rFonts w:eastAsiaTheme="minorEastAsia"/>
          <w:color w:val="000000"/>
          <w:sz w:val="23"/>
          <w:szCs w:val="23"/>
          <w:bdr w:val="none" w:sz="0" w:space="0" w:color="auto" w:frame="1"/>
          <w:lang w:eastAsia="en-GB"/>
        </w:rPr>
        <w:t>17.57</w:t>
      </w:r>
      <w:r>
        <w:rPr>
          <w:rFonts w:eastAsiaTheme="minorEastAsia"/>
          <w:color w:val="000000"/>
          <w:sz w:val="23"/>
          <w:szCs w:val="23"/>
          <w:bdr w:val="none" w:sz="0" w:space="0" w:color="auto" w:frame="1"/>
          <w:lang w:eastAsia="en-GB"/>
        </w:rPr>
        <w:t xml:space="preserve">A (Cell </w:t>
      </w:r>
      <w:r w:rsidR="00603003">
        <w:rPr>
          <w:rFonts w:eastAsiaTheme="minorEastAsia"/>
          <w:color w:val="000000"/>
          <w:sz w:val="23"/>
          <w:szCs w:val="23"/>
          <w:bdr w:val="none" w:sz="0" w:space="0" w:color="auto" w:frame="1"/>
          <w:lang w:eastAsia="en-GB"/>
        </w:rPr>
        <w:t>E105</w:t>
      </w:r>
      <w:r>
        <w:rPr>
          <w:rFonts w:eastAsiaTheme="minorEastAsia"/>
          <w:color w:val="000000"/>
          <w:sz w:val="23"/>
          <w:szCs w:val="23"/>
          <w:bdr w:val="none" w:sz="0" w:space="0" w:color="auto" w:frame="1"/>
          <w:lang w:eastAsia="en-GB"/>
        </w:rPr>
        <w:t>) based on this the protective device chosen is a</w:t>
      </w:r>
      <w:r w:rsidR="00603003">
        <w:rPr>
          <w:rFonts w:eastAsiaTheme="minorEastAsia"/>
          <w:color w:val="000000"/>
          <w:sz w:val="23"/>
          <w:szCs w:val="23"/>
          <w:bdr w:val="none" w:sz="0" w:space="0" w:color="auto" w:frame="1"/>
          <w:lang w:eastAsia="en-GB"/>
        </w:rPr>
        <w:t xml:space="preserve"> three phase</w:t>
      </w:r>
      <w:r>
        <w:rPr>
          <w:rFonts w:eastAsiaTheme="minorEastAsia"/>
          <w:color w:val="000000"/>
          <w:sz w:val="23"/>
          <w:szCs w:val="23"/>
          <w:bdr w:val="none" w:sz="0" w:space="0" w:color="auto" w:frame="1"/>
          <w:lang w:eastAsia="en-GB"/>
        </w:rPr>
        <w:t xml:space="preserve"> 20A RCBO Type B</w:t>
      </w:r>
    </w:p>
    <w:p w14:paraId="034A5CED" w14:textId="77B279A7" w:rsidR="00F82711" w:rsidRDefault="00F82711" w:rsidP="00F8271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To determine cable size the factors Ca and Cg are used, this the room temperature being </w:t>
      </w:r>
      <w:r w:rsidR="00ED2383">
        <w:rPr>
          <w:rFonts w:eastAsiaTheme="minorEastAsia"/>
          <w:color w:val="000000"/>
          <w:sz w:val="23"/>
          <w:szCs w:val="23"/>
          <w:bdr w:val="none" w:sz="0" w:space="0" w:color="auto" w:frame="1"/>
          <w:lang w:eastAsia="en-GB"/>
        </w:rPr>
        <w:t>30</w:t>
      </w:r>
      <w:r>
        <w:rPr>
          <w:rFonts w:eastAsiaTheme="minorEastAsia" w:cstheme="minorHAnsi"/>
          <w:color w:val="000000"/>
          <w:sz w:val="23"/>
          <w:szCs w:val="23"/>
          <w:bdr w:val="none" w:sz="0" w:space="0" w:color="auto" w:frame="1"/>
          <w:lang w:eastAsia="en-GB"/>
        </w:rPr>
        <w:t>°</w:t>
      </w:r>
      <w:r>
        <w:rPr>
          <w:rFonts w:eastAsiaTheme="minorEastAsia"/>
          <w:color w:val="000000"/>
          <w:sz w:val="23"/>
          <w:szCs w:val="23"/>
          <w:bdr w:val="none" w:sz="0" w:space="0" w:color="auto" w:frame="1"/>
          <w:lang w:eastAsia="en-GB"/>
        </w:rPr>
        <w:t xml:space="preserve">C with a correction factor of 1 and it is grouped with </w:t>
      </w:r>
      <w:r w:rsidR="00ED2383">
        <w:rPr>
          <w:rFonts w:eastAsiaTheme="minorEastAsia"/>
          <w:color w:val="000000"/>
          <w:sz w:val="23"/>
          <w:szCs w:val="23"/>
          <w:bdr w:val="none" w:sz="0" w:space="0" w:color="auto" w:frame="1"/>
          <w:lang w:eastAsia="en-GB"/>
        </w:rPr>
        <w:t>3</w:t>
      </w:r>
      <w:r>
        <w:rPr>
          <w:rFonts w:eastAsiaTheme="minorEastAsia"/>
          <w:color w:val="000000"/>
          <w:sz w:val="23"/>
          <w:szCs w:val="23"/>
          <w:bdr w:val="none" w:sz="0" w:space="0" w:color="auto" w:frame="1"/>
          <w:lang w:eastAsia="en-GB"/>
        </w:rPr>
        <w:t xml:space="preserve"> other circuits making </w:t>
      </w:r>
      <w:r w:rsidR="00ED2383">
        <w:rPr>
          <w:rFonts w:eastAsiaTheme="minorEastAsia"/>
          <w:color w:val="000000"/>
          <w:sz w:val="23"/>
          <w:szCs w:val="23"/>
          <w:bdr w:val="none" w:sz="0" w:space="0" w:color="auto" w:frame="1"/>
          <w:lang w:eastAsia="en-GB"/>
        </w:rPr>
        <w:t>4</w:t>
      </w:r>
      <w:r>
        <w:rPr>
          <w:rFonts w:eastAsiaTheme="minorEastAsia"/>
          <w:color w:val="000000"/>
          <w:sz w:val="23"/>
          <w:szCs w:val="23"/>
          <w:bdr w:val="none" w:sz="0" w:space="0" w:color="auto" w:frame="1"/>
          <w:lang w:eastAsia="en-GB"/>
        </w:rPr>
        <w:t xml:space="preserve"> in all, the grouping factor is 0.</w:t>
      </w:r>
      <w:r w:rsidR="00ED2383">
        <w:rPr>
          <w:rFonts w:eastAsiaTheme="minorEastAsia"/>
          <w:color w:val="000000"/>
          <w:sz w:val="23"/>
          <w:szCs w:val="23"/>
          <w:bdr w:val="none" w:sz="0" w:space="0" w:color="auto" w:frame="1"/>
          <w:lang w:eastAsia="en-GB"/>
        </w:rPr>
        <w:t>77</w:t>
      </w:r>
      <w:r>
        <w:rPr>
          <w:rFonts w:eastAsiaTheme="minorEastAsia"/>
          <w:color w:val="000000"/>
          <w:sz w:val="23"/>
          <w:szCs w:val="23"/>
          <w:bdr w:val="none" w:sz="0" w:space="0" w:color="auto" w:frame="1"/>
          <w:lang w:eastAsia="en-GB"/>
        </w:rPr>
        <w:t>.</w:t>
      </w:r>
    </w:p>
    <w:p w14:paraId="56DB91AA" w14:textId="77777777" w:rsidR="00F82711" w:rsidRPr="00167194" w:rsidRDefault="00F82711" w:rsidP="00F8271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Iz=</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Ib</m:t>
              </m:r>
            </m:num>
            <m:den>
              <m:r>
                <w:rPr>
                  <w:rFonts w:ascii="Cambria Math" w:eastAsia="Times New Roman" w:hAnsi="Cambria Math" w:cs="Segoe UI"/>
                  <w:color w:val="000000"/>
                  <w:sz w:val="23"/>
                  <w:szCs w:val="23"/>
                  <w:bdr w:val="none" w:sz="0" w:space="0" w:color="auto" w:frame="1"/>
                  <w:lang w:eastAsia="en-GB"/>
                </w:rPr>
                <m:t>(Ca+Cg)</m:t>
              </m:r>
            </m:den>
          </m:f>
        </m:oMath>
      </m:oMathPara>
    </w:p>
    <w:p w14:paraId="40700EFC" w14:textId="175B8881" w:rsidR="00F82711" w:rsidRPr="00167194" w:rsidRDefault="00F82711" w:rsidP="00F8271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Iz=</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20</m:t>
              </m:r>
            </m:num>
            <m:den>
              <m:r>
                <w:rPr>
                  <w:rFonts w:ascii="Cambria Math" w:eastAsia="Times New Roman" w:hAnsi="Cambria Math" w:cs="Segoe UI"/>
                  <w:color w:val="000000"/>
                  <w:sz w:val="23"/>
                  <w:szCs w:val="23"/>
                  <w:bdr w:val="none" w:sz="0" w:space="0" w:color="auto" w:frame="1"/>
                  <w:lang w:eastAsia="en-GB"/>
                </w:rPr>
                <m:t>(1+0.77)</m:t>
              </m:r>
            </m:den>
          </m:f>
        </m:oMath>
      </m:oMathPara>
    </w:p>
    <w:p w14:paraId="25FBBD6E" w14:textId="70206115" w:rsidR="00F82711" w:rsidRDefault="00F82711" w:rsidP="00F8271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Iz is calculated as 2</w:t>
      </w:r>
      <w:r w:rsidR="00ED2383">
        <w:rPr>
          <w:rFonts w:eastAsiaTheme="minorEastAsia"/>
          <w:color w:val="000000"/>
          <w:sz w:val="23"/>
          <w:szCs w:val="23"/>
          <w:bdr w:val="none" w:sz="0" w:space="0" w:color="auto" w:frame="1"/>
          <w:lang w:eastAsia="en-GB"/>
        </w:rPr>
        <w:t>5.97</w:t>
      </w:r>
      <w:r>
        <w:rPr>
          <w:rFonts w:eastAsiaTheme="minorEastAsia"/>
          <w:color w:val="000000"/>
          <w:sz w:val="23"/>
          <w:szCs w:val="23"/>
          <w:bdr w:val="none" w:sz="0" w:space="0" w:color="auto" w:frame="1"/>
          <w:lang w:eastAsia="en-GB"/>
        </w:rPr>
        <w:t xml:space="preserve">A (Cell </w:t>
      </w:r>
      <w:r w:rsidR="00ED2383">
        <w:rPr>
          <w:rFonts w:eastAsiaTheme="minorEastAsia"/>
          <w:color w:val="000000"/>
          <w:sz w:val="23"/>
          <w:szCs w:val="23"/>
          <w:bdr w:val="none" w:sz="0" w:space="0" w:color="auto" w:frame="1"/>
          <w:lang w:eastAsia="en-GB"/>
        </w:rPr>
        <w:t>E113</w:t>
      </w:r>
      <w:r>
        <w:rPr>
          <w:rFonts w:eastAsiaTheme="minorEastAsia"/>
          <w:color w:val="000000"/>
          <w:sz w:val="23"/>
          <w:szCs w:val="23"/>
          <w:bdr w:val="none" w:sz="0" w:space="0" w:color="auto" w:frame="1"/>
          <w:lang w:eastAsia="en-GB"/>
        </w:rPr>
        <w:t>)</w:t>
      </w:r>
    </w:p>
    <w:p w14:paraId="459EDD4F" w14:textId="77777777" w:rsidR="00F82711" w:rsidRPr="008E7FC8" w:rsidRDefault="00F82711" w:rsidP="00F8271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As Ib is equal to or less than In which is equal to or less than Iz. Cable size now needs to be determined.</w:t>
      </w:r>
      <m:oMath>
        <m:r>
          <m:rPr>
            <m:sty m:val="p"/>
          </m:rPr>
          <w:rPr>
            <w:rFonts w:ascii="Cambria Math" w:eastAsia="Times New Roman" w:hAnsi="Cambria Math" w:cs="Segoe UI"/>
            <w:color w:val="000000"/>
            <w:sz w:val="23"/>
            <w:szCs w:val="23"/>
            <w:bdr w:val="none" w:sz="0" w:space="0" w:color="auto" w:frame="1"/>
            <w:lang w:eastAsia="en-GB"/>
          </w:rPr>
          <w:br/>
        </m:r>
      </m:oMath>
      <m:oMathPara>
        <m:oMath>
          <m:r>
            <w:rPr>
              <w:rFonts w:ascii="Cambria Math" w:eastAsia="Times New Roman" w:hAnsi="Cambria Math" w:cs="Segoe UI"/>
              <w:color w:val="000000"/>
              <w:sz w:val="23"/>
              <w:szCs w:val="23"/>
              <w:bdr w:val="none" w:sz="0" w:space="0" w:color="auto" w:frame="1"/>
              <w:lang w:eastAsia="en-GB"/>
            </w:rPr>
            <m:t>Ib≤In≤Iz</m:t>
          </m:r>
        </m:oMath>
      </m:oMathPara>
    </w:p>
    <w:p w14:paraId="7A9CE9F3" w14:textId="2D63FE52" w:rsidR="00F82711" w:rsidRPr="008E7FC8" w:rsidRDefault="00ED2383" w:rsidP="00F8271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17.57A≤20A≤25.97A</m:t>
          </m:r>
        </m:oMath>
      </m:oMathPara>
    </w:p>
    <w:p w14:paraId="70C80FB4" w14:textId="39B8EABB" w:rsidR="00F82711" w:rsidRDefault="00F82711" w:rsidP="00F8271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For 2</w:t>
      </w:r>
      <w:r w:rsidR="00ED2383">
        <w:rPr>
          <w:rFonts w:eastAsiaTheme="minorEastAsia"/>
          <w:color w:val="000000"/>
          <w:sz w:val="23"/>
          <w:szCs w:val="23"/>
          <w:bdr w:val="none" w:sz="0" w:space="0" w:color="auto" w:frame="1"/>
          <w:lang w:eastAsia="en-GB"/>
        </w:rPr>
        <w:t>5.97</w:t>
      </w:r>
      <w:r>
        <w:rPr>
          <w:rFonts w:eastAsiaTheme="minorEastAsia"/>
          <w:color w:val="000000"/>
          <w:sz w:val="23"/>
          <w:szCs w:val="23"/>
          <w:bdr w:val="none" w:sz="0" w:space="0" w:color="auto" w:frame="1"/>
          <w:lang w:eastAsia="en-GB"/>
        </w:rPr>
        <w:t>A a cable size of 2.5mm</w:t>
      </w:r>
      <w:r>
        <w:rPr>
          <w:rFonts w:eastAsiaTheme="minorEastAsia" w:cstheme="minorHAnsi"/>
          <w:color w:val="000000"/>
          <w:sz w:val="23"/>
          <w:szCs w:val="23"/>
          <w:bdr w:val="none" w:sz="0" w:space="0" w:color="auto" w:frame="1"/>
          <w:lang w:eastAsia="en-GB"/>
        </w:rPr>
        <w:t xml:space="preserve">² </w:t>
      </w:r>
      <w:r w:rsidR="00ED2383">
        <w:rPr>
          <w:rFonts w:eastAsiaTheme="minorEastAsia" w:cstheme="minorHAnsi"/>
          <w:color w:val="000000"/>
          <w:sz w:val="23"/>
          <w:szCs w:val="23"/>
          <w:bdr w:val="none" w:sz="0" w:space="0" w:color="auto" w:frame="1"/>
          <w:lang w:eastAsia="en-GB"/>
        </w:rPr>
        <w:t>3-core SWA</w:t>
      </w:r>
      <w:r>
        <w:rPr>
          <w:rFonts w:eastAsiaTheme="minorEastAsia"/>
          <w:color w:val="000000"/>
          <w:sz w:val="23"/>
          <w:szCs w:val="23"/>
          <w:bdr w:val="none" w:sz="0" w:space="0" w:color="auto" w:frame="1"/>
          <w:lang w:eastAsia="en-GB"/>
        </w:rPr>
        <w:t xml:space="preserve"> was chosen.</w:t>
      </w:r>
    </w:p>
    <w:p w14:paraId="460F531E" w14:textId="648C31F6" w:rsidR="00F82711" w:rsidRDefault="00F82711" w:rsidP="00F8271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Next the voltage drop of the circuit needed to be calculated. The mV/A/m value of </w:t>
      </w:r>
      <w:r w:rsidR="00ED2383">
        <w:rPr>
          <w:rFonts w:eastAsiaTheme="minorEastAsia"/>
          <w:color w:val="000000"/>
          <w:sz w:val="23"/>
          <w:szCs w:val="23"/>
          <w:bdr w:val="none" w:sz="0" w:space="0" w:color="auto" w:frame="1"/>
          <w:lang w:eastAsia="en-GB"/>
        </w:rPr>
        <w:t>2.5mm</w:t>
      </w:r>
      <w:r w:rsidR="00ED2383">
        <w:rPr>
          <w:rFonts w:eastAsiaTheme="minorEastAsia" w:cstheme="minorHAnsi"/>
          <w:color w:val="000000"/>
          <w:sz w:val="23"/>
          <w:szCs w:val="23"/>
          <w:bdr w:val="none" w:sz="0" w:space="0" w:color="auto" w:frame="1"/>
          <w:lang w:eastAsia="en-GB"/>
        </w:rPr>
        <w:t>² 3-core SWA</w:t>
      </w:r>
      <w:r>
        <w:rPr>
          <w:rFonts w:eastAsiaTheme="minorEastAsia"/>
          <w:color w:val="000000"/>
          <w:sz w:val="23"/>
          <w:szCs w:val="23"/>
          <w:bdr w:val="none" w:sz="0" w:space="0" w:color="auto" w:frame="1"/>
          <w:lang w:eastAsia="en-GB"/>
        </w:rPr>
        <w:t xml:space="preserve"> is </w:t>
      </w:r>
      <w:r w:rsidR="00ED2383">
        <w:rPr>
          <w:rFonts w:eastAsiaTheme="minorEastAsia"/>
          <w:color w:val="000000"/>
          <w:sz w:val="23"/>
          <w:szCs w:val="23"/>
          <w:bdr w:val="none" w:sz="0" w:space="0" w:color="auto" w:frame="1"/>
          <w:lang w:eastAsia="en-GB"/>
        </w:rPr>
        <w:t>15</w:t>
      </w:r>
      <w:r>
        <w:rPr>
          <w:rFonts w:eastAsiaTheme="minorEastAsia"/>
          <w:color w:val="000000"/>
          <w:sz w:val="23"/>
          <w:szCs w:val="23"/>
          <w:bdr w:val="none" w:sz="0" w:space="0" w:color="auto" w:frame="1"/>
          <w:lang w:eastAsia="en-GB"/>
        </w:rPr>
        <w:t xml:space="preserve"> and the length of the circuit is </w:t>
      </w:r>
      <w:r w:rsidR="00ED2383">
        <w:rPr>
          <w:rFonts w:eastAsiaTheme="minorEastAsia"/>
          <w:color w:val="000000"/>
          <w:sz w:val="23"/>
          <w:szCs w:val="23"/>
          <w:bdr w:val="none" w:sz="0" w:space="0" w:color="auto" w:frame="1"/>
          <w:lang w:eastAsia="en-GB"/>
        </w:rPr>
        <w:t>17.25</w:t>
      </w:r>
      <w:r>
        <w:rPr>
          <w:rFonts w:eastAsiaTheme="minorEastAsia"/>
          <w:color w:val="000000"/>
          <w:sz w:val="23"/>
          <w:szCs w:val="23"/>
          <w:bdr w:val="none" w:sz="0" w:space="0" w:color="auto" w:frame="1"/>
          <w:lang w:eastAsia="en-GB"/>
        </w:rPr>
        <w:t>m</w:t>
      </w:r>
    </w:p>
    <w:p w14:paraId="54F480EF" w14:textId="77777777" w:rsidR="00F82711" w:rsidRPr="008E7FC8" w:rsidRDefault="00F82711" w:rsidP="00F82711">
      <w:pPr>
        <w:shd w:val="clear" w:color="auto" w:fill="FFFFFF"/>
        <w:spacing w:after="0" w:line="240" w:lineRule="auto"/>
        <w:jc w:val="center"/>
        <w:rPr>
          <w:rFonts w:eastAsiaTheme="minorEastAsia"/>
          <w:color w:val="000000"/>
          <w:lang w:eastAsia="en-GB"/>
        </w:rPr>
      </w:pPr>
      <m:oMathPara>
        <m:oMath>
          <m:r>
            <w:rPr>
              <w:rFonts w:ascii="Cambria Math" w:eastAsia="Times New Roman" w:hAnsi="Cambria Math" w:cs="Segoe UI"/>
              <w:color w:val="000000"/>
              <w:sz w:val="23"/>
              <w:szCs w:val="23"/>
              <w:bdr w:val="none" w:sz="0" w:space="0" w:color="auto" w:frame="1"/>
              <w:lang w:eastAsia="en-GB"/>
            </w:rPr>
            <m:t>Vd= </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(mV/A/m)×Ib×Length</m:t>
              </m:r>
            </m:num>
            <m:den>
              <m:r>
                <w:rPr>
                  <w:rFonts w:ascii="Cambria Math" w:eastAsia="Times New Roman" w:hAnsi="Cambria Math" w:cs="Segoe UI"/>
                  <w:color w:val="000000"/>
                  <w:sz w:val="23"/>
                  <w:szCs w:val="23"/>
                  <w:bdr w:val="none" w:sz="0" w:space="0" w:color="auto" w:frame="1"/>
                  <w:lang w:eastAsia="en-GB"/>
                </w:rPr>
                <m:t>1000</m:t>
              </m:r>
            </m:den>
          </m:f>
        </m:oMath>
      </m:oMathPara>
    </w:p>
    <w:p w14:paraId="43034543" w14:textId="77777777" w:rsidR="00F82711" w:rsidRPr="008D5BA5" w:rsidRDefault="00F82711" w:rsidP="00F82711">
      <w:pPr>
        <w:shd w:val="clear" w:color="auto" w:fill="FFFFFF"/>
        <w:spacing w:after="0" w:line="240" w:lineRule="auto"/>
        <w:jc w:val="center"/>
        <w:rPr>
          <w:rFonts w:ascii="Cambria Math" w:eastAsia="Times New Roman" w:hAnsi="Cambria Math" w:cs="Segoe UI"/>
          <w:color w:val="000000"/>
          <w:lang w:eastAsia="en-GB"/>
          <w:oMath/>
        </w:rPr>
      </w:pPr>
    </w:p>
    <w:p w14:paraId="6F84FF84" w14:textId="5209D215" w:rsidR="00F82711" w:rsidRPr="00ED2383" w:rsidRDefault="00F82711" w:rsidP="00F82711">
      <w:pPr>
        <w:shd w:val="clear" w:color="auto" w:fill="FFFFFF"/>
        <w:spacing w:after="0" w:line="240" w:lineRule="auto"/>
        <w:jc w:val="center"/>
        <w:rPr>
          <w:rFonts w:eastAsiaTheme="minorEastAsia"/>
          <w:color w:val="000000"/>
          <w:lang w:eastAsia="en-GB"/>
        </w:rPr>
      </w:pPr>
      <m:oMathPara>
        <m:oMath>
          <m:r>
            <w:rPr>
              <w:rFonts w:ascii="Cambria Math" w:eastAsia="Times New Roman" w:hAnsi="Cambria Math" w:cs="Segoe UI"/>
              <w:color w:val="000000"/>
              <w:sz w:val="23"/>
              <w:szCs w:val="23"/>
              <w:bdr w:val="none" w:sz="0" w:space="0" w:color="auto" w:frame="1"/>
              <w:lang w:eastAsia="en-GB"/>
            </w:rPr>
            <m:t>Vd= </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(15)×20×17.25</m:t>
              </m:r>
            </m:num>
            <m:den>
              <m:r>
                <w:rPr>
                  <w:rFonts w:ascii="Cambria Math" w:eastAsia="Times New Roman" w:hAnsi="Cambria Math" w:cs="Segoe UI"/>
                  <w:color w:val="000000"/>
                  <w:sz w:val="23"/>
                  <w:szCs w:val="23"/>
                  <w:bdr w:val="none" w:sz="0" w:space="0" w:color="auto" w:frame="1"/>
                  <w:lang w:eastAsia="en-GB"/>
                </w:rPr>
                <m:t>1000</m:t>
              </m:r>
            </m:den>
          </m:f>
        </m:oMath>
      </m:oMathPara>
    </w:p>
    <w:p w14:paraId="5DCD3FA7" w14:textId="77777777" w:rsidR="00ED2383" w:rsidRPr="008D5BA5" w:rsidRDefault="00ED2383" w:rsidP="00F82711">
      <w:pPr>
        <w:shd w:val="clear" w:color="auto" w:fill="FFFFFF"/>
        <w:spacing w:after="0" w:line="240" w:lineRule="auto"/>
        <w:jc w:val="center"/>
        <w:rPr>
          <w:rFonts w:ascii="Cambria Math" w:eastAsia="Times New Roman" w:hAnsi="Cambria Math" w:cs="Segoe UI"/>
          <w:color w:val="000000"/>
          <w:lang w:eastAsia="en-GB"/>
          <w:oMath/>
        </w:rPr>
      </w:pPr>
    </w:p>
    <w:p w14:paraId="5C4B6589" w14:textId="454A64CC" w:rsidR="00F82711" w:rsidRDefault="00F82711" w:rsidP="00F8271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Therefor the Vd of the circuit is </w:t>
      </w:r>
      <w:r w:rsidR="00ED2383">
        <w:rPr>
          <w:rFonts w:eastAsiaTheme="minorEastAsia"/>
          <w:color w:val="000000"/>
          <w:sz w:val="23"/>
          <w:szCs w:val="23"/>
          <w:bdr w:val="none" w:sz="0" w:space="0" w:color="auto" w:frame="1"/>
          <w:lang w:eastAsia="en-GB"/>
        </w:rPr>
        <w:t>4.55</w:t>
      </w:r>
      <w:r>
        <w:rPr>
          <w:rFonts w:eastAsiaTheme="minorEastAsia"/>
          <w:color w:val="000000"/>
          <w:sz w:val="23"/>
          <w:szCs w:val="23"/>
          <w:bdr w:val="none" w:sz="0" w:space="0" w:color="auto" w:frame="1"/>
          <w:lang w:eastAsia="en-GB"/>
        </w:rPr>
        <w:t xml:space="preserve">V (Cell </w:t>
      </w:r>
      <w:r w:rsidR="00ED2383">
        <w:rPr>
          <w:rFonts w:eastAsiaTheme="minorEastAsia"/>
          <w:color w:val="000000"/>
          <w:sz w:val="23"/>
          <w:szCs w:val="23"/>
          <w:bdr w:val="none" w:sz="0" w:space="0" w:color="auto" w:frame="1"/>
          <w:lang w:eastAsia="en-GB"/>
        </w:rPr>
        <w:t>E117</w:t>
      </w:r>
      <w:r>
        <w:rPr>
          <w:rFonts w:eastAsiaTheme="minorEastAsia"/>
          <w:color w:val="000000"/>
          <w:sz w:val="23"/>
          <w:szCs w:val="23"/>
          <w:bdr w:val="none" w:sz="0" w:space="0" w:color="auto" w:frame="1"/>
          <w:lang w:eastAsia="en-GB"/>
        </w:rPr>
        <w:t xml:space="preserve">) and the maximum permissible is </w:t>
      </w:r>
      <w:r w:rsidR="00ED2383">
        <w:rPr>
          <w:rFonts w:eastAsiaTheme="minorEastAsia"/>
          <w:color w:val="000000"/>
          <w:sz w:val="23"/>
          <w:szCs w:val="23"/>
          <w:bdr w:val="none" w:sz="0" w:space="0" w:color="auto" w:frame="1"/>
          <w:lang w:eastAsia="en-GB"/>
        </w:rPr>
        <w:t>20</w:t>
      </w:r>
      <w:r>
        <w:rPr>
          <w:rFonts w:eastAsiaTheme="minorEastAsia"/>
          <w:color w:val="000000"/>
          <w:sz w:val="23"/>
          <w:szCs w:val="23"/>
          <w:bdr w:val="none" w:sz="0" w:space="0" w:color="auto" w:frame="1"/>
          <w:lang w:eastAsia="en-GB"/>
        </w:rPr>
        <w:t>V.</w:t>
      </w:r>
    </w:p>
    <w:p w14:paraId="538318E7" w14:textId="661EA07E" w:rsidR="00F82711" w:rsidRDefault="00F82711" w:rsidP="00F82711">
      <w:pPr>
        <w:rPr>
          <w:rFonts w:eastAsiaTheme="minorEastAsia"/>
          <w:color w:val="000000"/>
          <w:sz w:val="23"/>
          <w:szCs w:val="23"/>
          <w:bdr w:val="none" w:sz="0" w:space="0" w:color="auto" w:frame="1"/>
          <w:lang w:eastAsia="en-GB"/>
        </w:rPr>
      </w:pPr>
      <w:r>
        <w:rPr>
          <w:rFonts w:eastAsiaTheme="minorEastAsia"/>
          <w:color w:val="000000"/>
          <w:sz w:val="23"/>
          <w:szCs w:val="23"/>
          <w:bdr w:val="none" w:sz="0" w:space="0" w:color="auto" w:frame="1"/>
          <w:lang w:eastAsia="en-GB"/>
        </w:rPr>
        <w:t xml:space="preserve">Now the correct cable size has been determined the fault current needs calculating. The r1+r1 value for </w:t>
      </w:r>
      <w:r w:rsidR="00ED2383">
        <w:rPr>
          <w:rFonts w:eastAsiaTheme="minorEastAsia"/>
          <w:color w:val="000000"/>
          <w:sz w:val="23"/>
          <w:szCs w:val="23"/>
          <w:bdr w:val="none" w:sz="0" w:space="0" w:color="auto" w:frame="1"/>
          <w:lang w:eastAsia="en-GB"/>
        </w:rPr>
        <w:t>2.5mm</w:t>
      </w:r>
      <w:r w:rsidR="00ED2383">
        <w:rPr>
          <w:rFonts w:eastAsiaTheme="minorEastAsia" w:cstheme="minorHAnsi"/>
          <w:color w:val="000000"/>
          <w:sz w:val="23"/>
          <w:szCs w:val="23"/>
          <w:bdr w:val="none" w:sz="0" w:space="0" w:color="auto" w:frame="1"/>
          <w:lang w:eastAsia="en-GB"/>
        </w:rPr>
        <w:t>² 3-core SWA</w:t>
      </w:r>
      <w:r>
        <w:rPr>
          <w:rFonts w:eastAsiaTheme="minorEastAsia"/>
          <w:color w:val="000000"/>
          <w:sz w:val="23"/>
          <w:szCs w:val="23"/>
          <w:bdr w:val="none" w:sz="0" w:space="0" w:color="auto" w:frame="1"/>
          <w:lang w:eastAsia="en-GB"/>
        </w:rPr>
        <w:t xml:space="preserve"> is 1</w:t>
      </w:r>
      <w:r w:rsidR="00ED2383">
        <w:rPr>
          <w:rFonts w:eastAsiaTheme="minorEastAsia"/>
          <w:color w:val="000000"/>
          <w:sz w:val="23"/>
          <w:szCs w:val="23"/>
          <w:bdr w:val="none" w:sz="0" w:space="0" w:color="auto" w:frame="1"/>
          <w:lang w:eastAsia="en-GB"/>
        </w:rPr>
        <w:t>4.82</w:t>
      </w:r>
      <w:r>
        <w:rPr>
          <w:rFonts w:eastAsiaTheme="minorEastAsia"/>
          <w:color w:val="000000"/>
          <w:sz w:val="23"/>
          <w:szCs w:val="23"/>
          <w:bdr w:val="none" w:sz="0" w:space="0" w:color="auto" w:frame="1"/>
          <w:lang w:eastAsia="en-GB"/>
        </w:rPr>
        <w:t xml:space="preserve"> the multiplier is 1.2 and the cable length is 1</w:t>
      </w:r>
      <w:r w:rsidR="00ED2383">
        <w:rPr>
          <w:rFonts w:eastAsiaTheme="minorEastAsia"/>
          <w:color w:val="000000"/>
          <w:sz w:val="23"/>
          <w:szCs w:val="23"/>
          <w:bdr w:val="none" w:sz="0" w:space="0" w:color="auto" w:frame="1"/>
          <w:lang w:eastAsia="en-GB"/>
        </w:rPr>
        <w:t>7.25</w:t>
      </w:r>
      <w:r>
        <w:rPr>
          <w:rFonts w:eastAsiaTheme="minorEastAsia"/>
          <w:color w:val="000000"/>
          <w:sz w:val="23"/>
          <w:szCs w:val="23"/>
          <w:bdr w:val="none" w:sz="0" w:space="0" w:color="auto" w:frame="1"/>
          <w:lang w:eastAsia="en-GB"/>
        </w:rPr>
        <w:t>.</w:t>
      </w:r>
    </w:p>
    <w:p w14:paraId="675F317A" w14:textId="77777777" w:rsidR="00F82711" w:rsidRPr="00086990" w:rsidRDefault="00F82711" w:rsidP="00F8271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R1+R2=</m:t>
          </m:r>
          <m:f>
            <m:fPr>
              <m:ctrlPr>
                <w:rPr>
                  <w:rFonts w:ascii="Cambria Math" w:eastAsia="Times New Roman" w:hAnsi="Cambria Math" w:cs="Segoe UI"/>
                  <w:i/>
                  <w:color w:val="000000"/>
                  <w:sz w:val="23"/>
                  <w:szCs w:val="23"/>
                  <w:bdr w:val="none" w:sz="0" w:space="0" w:color="auto" w:frame="1"/>
                  <w:lang w:eastAsia="en-GB"/>
                </w:rPr>
              </m:ctrlPr>
            </m:fPr>
            <m:num>
              <m:d>
                <m:dPr>
                  <m:ctrlPr>
                    <w:rPr>
                      <w:rFonts w:ascii="Cambria Math" w:eastAsia="Times New Roman" w:hAnsi="Cambria Math" w:cs="Segoe UI"/>
                      <w:i/>
                      <w:color w:val="000000"/>
                      <w:sz w:val="23"/>
                      <w:szCs w:val="23"/>
                      <w:bdr w:val="none" w:sz="0" w:space="0" w:color="auto" w:frame="1"/>
                      <w:lang w:eastAsia="en-GB"/>
                    </w:rPr>
                  </m:ctrlPr>
                </m:dPr>
                <m:e>
                  <m:r>
                    <w:rPr>
                      <w:rFonts w:ascii="Cambria Math" w:eastAsia="Times New Roman" w:hAnsi="Cambria Math" w:cs="Segoe UI"/>
                      <w:color w:val="000000"/>
                      <w:sz w:val="23"/>
                      <w:szCs w:val="23"/>
                      <w:bdr w:val="none" w:sz="0" w:space="0" w:color="auto" w:frame="1"/>
                      <w:lang w:eastAsia="en-GB"/>
                    </w:rPr>
                    <m:t>r1+r2</m:t>
                  </m:r>
                </m:e>
              </m:d>
              <m:r>
                <w:rPr>
                  <w:rFonts w:ascii="Cambria Math" w:eastAsia="Times New Roman" w:hAnsi="Cambria Math" w:cs="Segoe UI"/>
                  <w:color w:val="000000"/>
                  <w:sz w:val="23"/>
                  <w:szCs w:val="23"/>
                  <w:bdr w:val="none" w:sz="0" w:space="0" w:color="auto" w:frame="1"/>
                  <w:lang w:eastAsia="en-GB"/>
                </w:rPr>
                <m:t>×multiplier×length</m:t>
              </m:r>
            </m:num>
            <m:den>
              <m:r>
                <w:rPr>
                  <w:rFonts w:ascii="Cambria Math" w:eastAsia="Times New Roman" w:hAnsi="Cambria Math" w:cs="Segoe UI"/>
                  <w:color w:val="000000"/>
                  <w:sz w:val="23"/>
                  <w:szCs w:val="23"/>
                  <w:bdr w:val="none" w:sz="0" w:space="0" w:color="auto" w:frame="1"/>
                  <w:lang w:eastAsia="en-GB"/>
                </w:rPr>
                <m:t>1000</m:t>
              </m:r>
            </m:den>
          </m:f>
        </m:oMath>
      </m:oMathPara>
    </w:p>
    <w:p w14:paraId="49FA142C" w14:textId="030117BF" w:rsidR="00F82711" w:rsidRPr="00ED2383" w:rsidRDefault="00F82711" w:rsidP="00F82711">
      <w:pPr>
        <w:rPr>
          <w:rFonts w:eastAsiaTheme="minorEastAsia"/>
          <w:color w:val="000000"/>
          <w:sz w:val="23"/>
          <w:szCs w:val="23"/>
          <w:bdr w:val="none" w:sz="0" w:space="0" w:color="auto" w:frame="1"/>
          <w:lang w:eastAsia="en-GB"/>
        </w:rPr>
      </w:pPr>
      <m:oMathPara>
        <m:oMath>
          <m:r>
            <w:rPr>
              <w:rFonts w:ascii="Cambria Math" w:eastAsia="Times New Roman" w:hAnsi="Cambria Math" w:cs="Segoe UI"/>
              <w:color w:val="000000"/>
              <w:sz w:val="23"/>
              <w:szCs w:val="23"/>
              <w:bdr w:val="none" w:sz="0" w:space="0" w:color="auto" w:frame="1"/>
              <w:lang w:eastAsia="en-GB"/>
            </w:rPr>
            <m:t>R1+R2=</m:t>
          </m:r>
          <m:f>
            <m:fPr>
              <m:ctrlPr>
                <w:rPr>
                  <w:rFonts w:ascii="Cambria Math" w:eastAsia="Times New Roman" w:hAnsi="Cambria Math" w:cs="Segoe UI"/>
                  <w:i/>
                  <w:color w:val="000000"/>
                  <w:sz w:val="23"/>
                  <w:szCs w:val="23"/>
                  <w:bdr w:val="none" w:sz="0" w:space="0" w:color="auto" w:frame="1"/>
                  <w:lang w:eastAsia="en-GB"/>
                </w:rPr>
              </m:ctrlPr>
            </m:fPr>
            <m:num>
              <m:r>
                <w:rPr>
                  <w:rFonts w:ascii="Cambria Math" w:eastAsia="Times New Roman" w:hAnsi="Cambria Math" w:cs="Segoe UI"/>
                  <w:color w:val="000000"/>
                  <w:sz w:val="23"/>
                  <w:szCs w:val="23"/>
                  <w:bdr w:val="none" w:sz="0" w:space="0" w:color="auto" w:frame="1"/>
                  <w:lang w:eastAsia="en-GB"/>
                </w:rPr>
                <m:t>14.82×1.2×17.24</m:t>
              </m:r>
            </m:num>
            <m:den>
              <m:r>
                <w:rPr>
                  <w:rFonts w:ascii="Cambria Math" w:eastAsia="Times New Roman" w:hAnsi="Cambria Math" w:cs="Segoe UI"/>
                  <w:color w:val="000000"/>
                  <w:sz w:val="23"/>
                  <w:szCs w:val="23"/>
                  <w:bdr w:val="none" w:sz="0" w:space="0" w:color="auto" w:frame="1"/>
                  <w:lang w:eastAsia="en-GB"/>
                </w:rPr>
                <m:t>1000</m:t>
              </m:r>
            </m:den>
          </m:f>
        </m:oMath>
      </m:oMathPara>
    </w:p>
    <w:p w14:paraId="5BF8A04D" w14:textId="3529C1A4" w:rsidR="00ED2383" w:rsidRPr="00ED2383" w:rsidRDefault="00ED2383" w:rsidP="00F82711">
      <w:pPr>
        <w:rPr>
          <w:rFonts w:eastAsiaTheme="minorEastAsia"/>
          <w:lang w:eastAsia="en-GB"/>
        </w:rPr>
      </w:pPr>
      <m:oMathPara>
        <m:oMath>
          <m:r>
            <w:rPr>
              <w:rFonts w:ascii="Cambria Math" w:eastAsia="Times New Roman" w:hAnsi="Cambria Math" w:cs="Calibri"/>
              <w:lang w:eastAsia="en-GB"/>
            </w:rPr>
            <m:t>Zs=Ze+</m:t>
          </m:r>
          <m:d>
            <m:dPr>
              <m:ctrlPr>
                <w:rPr>
                  <w:rFonts w:ascii="Cambria Math" w:eastAsia="Times New Roman" w:hAnsi="Cambria Math" w:cs="Calibri"/>
                  <w:i/>
                  <w:lang w:eastAsia="en-GB"/>
                </w:rPr>
              </m:ctrlPr>
            </m:dPr>
            <m:e>
              <m:r>
                <w:rPr>
                  <w:rFonts w:ascii="Cambria Math" w:eastAsia="Times New Roman" w:hAnsi="Cambria Math" w:cs="Calibri"/>
                  <w:lang w:eastAsia="en-GB"/>
                </w:rPr>
                <m:t>R1+R2</m:t>
              </m:r>
            </m:e>
          </m:d>
        </m:oMath>
      </m:oMathPara>
    </w:p>
    <w:p w14:paraId="1DF680AE" w14:textId="15FFA986" w:rsidR="00ED2383" w:rsidRPr="00086990" w:rsidRDefault="00ED2383" w:rsidP="00F82711">
      <w:pPr>
        <w:rPr>
          <w:rFonts w:eastAsiaTheme="minorEastAsia"/>
          <w:color w:val="000000"/>
          <w:sz w:val="23"/>
          <w:szCs w:val="23"/>
          <w:bdr w:val="none" w:sz="0" w:space="0" w:color="auto" w:frame="1"/>
          <w:lang w:eastAsia="en-GB"/>
        </w:rPr>
      </w:pPr>
      <m:oMathPara>
        <m:oMath>
          <m:r>
            <w:rPr>
              <w:rFonts w:ascii="Cambria Math" w:eastAsia="Times New Roman" w:hAnsi="Cambria Math" w:cs="Calibri"/>
              <w:lang w:eastAsia="en-GB"/>
            </w:rPr>
            <m:t>Zs=0.27+</m:t>
          </m:r>
          <m:d>
            <m:dPr>
              <m:ctrlPr>
                <w:rPr>
                  <w:rFonts w:ascii="Cambria Math" w:eastAsia="Times New Roman" w:hAnsi="Cambria Math" w:cs="Calibri"/>
                  <w:i/>
                  <w:lang w:eastAsia="en-GB"/>
                </w:rPr>
              </m:ctrlPr>
            </m:dPr>
            <m:e>
              <m:r>
                <w:rPr>
                  <w:rFonts w:ascii="Cambria Math" w:eastAsia="Times New Roman" w:hAnsi="Cambria Math" w:cs="Calibri"/>
                  <w:lang w:eastAsia="en-GB"/>
                </w:rPr>
                <m:t>0.31</m:t>
              </m:r>
            </m:e>
          </m:d>
        </m:oMath>
      </m:oMathPara>
    </w:p>
    <w:p w14:paraId="19E4C9AF" w14:textId="762700D9" w:rsidR="00F82711" w:rsidRDefault="00F82711" w:rsidP="00F82711">
      <w:pPr>
        <w:rPr>
          <w:rFonts w:eastAsiaTheme="minorEastAsia" w:cstheme="minorHAnsi"/>
          <w:color w:val="000000"/>
          <w:sz w:val="23"/>
          <w:szCs w:val="23"/>
          <w:bdr w:val="none" w:sz="0" w:space="0" w:color="auto" w:frame="1"/>
          <w:lang w:eastAsia="en-GB"/>
        </w:rPr>
      </w:pPr>
      <w:r>
        <w:rPr>
          <w:rFonts w:eastAsiaTheme="minorEastAsia"/>
          <w:color w:val="000000"/>
          <w:sz w:val="23"/>
          <w:szCs w:val="23"/>
          <w:bdr w:val="none" w:sz="0" w:space="0" w:color="auto" w:frame="1"/>
          <w:lang w:eastAsia="en-GB"/>
        </w:rPr>
        <w:t>The circuit Zs is calculated as 0.</w:t>
      </w:r>
      <w:r w:rsidR="00ED2383">
        <w:rPr>
          <w:rFonts w:eastAsiaTheme="minorEastAsia"/>
          <w:color w:val="000000"/>
          <w:sz w:val="23"/>
          <w:szCs w:val="23"/>
          <w:bdr w:val="none" w:sz="0" w:space="0" w:color="auto" w:frame="1"/>
          <w:lang w:eastAsia="en-GB"/>
        </w:rPr>
        <w:t>58</w:t>
      </w:r>
      <w:r>
        <w:rPr>
          <w:rFonts w:eastAsiaTheme="minorEastAsia" w:cstheme="minorHAnsi"/>
          <w:color w:val="000000"/>
          <w:sz w:val="23"/>
          <w:szCs w:val="23"/>
          <w:bdr w:val="none" w:sz="0" w:space="0" w:color="auto" w:frame="1"/>
          <w:lang w:eastAsia="en-GB"/>
        </w:rPr>
        <w:t>Ω (Cell</w:t>
      </w:r>
      <w:r w:rsidR="00ED2383">
        <w:rPr>
          <w:rFonts w:eastAsiaTheme="minorEastAsia" w:cstheme="minorHAnsi"/>
          <w:color w:val="000000"/>
          <w:sz w:val="23"/>
          <w:szCs w:val="23"/>
          <w:bdr w:val="none" w:sz="0" w:space="0" w:color="auto" w:frame="1"/>
          <w:lang w:eastAsia="en-GB"/>
        </w:rPr>
        <w:t xml:space="preserve"> E112</w:t>
      </w:r>
      <w:r>
        <w:rPr>
          <w:rFonts w:eastAsiaTheme="minorEastAsia" w:cstheme="minorHAnsi"/>
          <w:color w:val="000000"/>
          <w:sz w:val="23"/>
          <w:szCs w:val="23"/>
          <w:bdr w:val="none" w:sz="0" w:space="0" w:color="auto" w:frame="1"/>
          <w:lang w:eastAsia="en-GB"/>
        </w:rPr>
        <w:t>)</w:t>
      </w:r>
      <w:r>
        <w:rPr>
          <w:rFonts w:eastAsiaTheme="minorEastAsia"/>
          <w:color w:val="000000"/>
          <w:sz w:val="23"/>
          <w:szCs w:val="23"/>
          <w:bdr w:val="none" w:sz="0" w:space="0" w:color="auto" w:frame="1"/>
          <w:lang w:eastAsia="en-GB"/>
        </w:rPr>
        <w:t xml:space="preserve"> with the maximum for the protective device being </w:t>
      </w:r>
      <w:r w:rsidR="00ED2383">
        <w:rPr>
          <w:rFonts w:eastAsiaTheme="minorEastAsia"/>
          <w:color w:val="000000"/>
          <w:sz w:val="23"/>
          <w:szCs w:val="23"/>
          <w:bdr w:val="none" w:sz="0" w:space="0" w:color="auto" w:frame="1"/>
          <w:lang w:eastAsia="en-GB"/>
        </w:rPr>
        <w:t>2.73</w:t>
      </w:r>
      <w:r>
        <w:rPr>
          <w:rFonts w:eastAsiaTheme="minorEastAsia" w:cstheme="minorHAnsi"/>
          <w:color w:val="000000"/>
          <w:sz w:val="23"/>
          <w:szCs w:val="23"/>
          <w:bdr w:val="none" w:sz="0" w:space="0" w:color="auto" w:frame="1"/>
          <w:lang w:eastAsia="en-GB"/>
        </w:rPr>
        <w:t>Ω it is well within tolerances.</w:t>
      </w:r>
    </w:p>
    <w:p w14:paraId="51586F74" w14:textId="726930E4" w:rsidR="00ED2383" w:rsidRDefault="00ED2383" w:rsidP="00F82711">
      <w:pPr>
        <w:rPr>
          <w:rFonts w:eastAsiaTheme="minorEastAsia" w:cstheme="minorHAnsi"/>
          <w:color w:val="000000"/>
          <w:sz w:val="23"/>
          <w:szCs w:val="23"/>
          <w:bdr w:val="none" w:sz="0" w:space="0" w:color="auto" w:frame="1"/>
          <w:lang w:eastAsia="en-GB"/>
        </w:rPr>
      </w:pPr>
      <w:r>
        <w:rPr>
          <w:rFonts w:eastAsiaTheme="minorEastAsia" w:cstheme="minorHAnsi"/>
          <w:color w:val="000000"/>
          <w:sz w:val="23"/>
          <w:szCs w:val="23"/>
          <w:bdr w:val="none" w:sz="0" w:space="0" w:color="auto" w:frame="1"/>
          <w:lang w:eastAsia="en-GB"/>
        </w:rPr>
        <w:t>For this circuit the maximum cpc size needs to be calculated to ensure the correct size will be used. Firstly the maximum fault current needs to be calculated</w:t>
      </w:r>
    </w:p>
    <w:p w14:paraId="25B3A5B7" w14:textId="77E92AE1" w:rsidR="00ED2383" w:rsidRDefault="00ED2383" w:rsidP="00F82711">
      <w:pPr>
        <w:rPr>
          <w:rFonts w:eastAsiaTheme="minorEastAsia" w:cstheme="minorHAnsi"/>
          <w:color w:val="000000"/>
          <w:sz w:val="23"/>
          <w:szCs w:val="23"/>
          <w:bdr w:val="none" w:sz="0" w:space="0" w:color="auto" w:frame="1"/>
          <w:lang w:eastAsia="en-GB"/>
        </w:rPr>
      </w:pPr>
      <m:oMathPara>
        <m:oMath>
          <m:r>
            <w:rPr>
              <w:rFonts w:ascii="Cambria Math" w:hAnsi="Cambria Math"/>
            </w:rPr>
            <m:t>If=</m:t>
          </m:r>
          <m:f>
            <m:fPr>
              <m:ctrlPr>
                <w:rPr>
                  <w:rFonts w:ascii="Cambria Math" w:hAnsi="Cambria Math"/>
                  <w:i/>
                </w:rPr>
              </m:ctrlPr>
            </m:fPr>
            <m:num>
              <m:r>
                <w:rPr>
                  <w:rFonts w:ascii="Cambria Math" w:hAnsi="Cambria Math"/>
                </w:rPr>
                <m:t>Uoc</m:t>
              </m:r>
            </m:num>
            <m:den>
              <m:r>
                <w:rPr>
                  <w:rFonts w:ascii="Cambria Math" w:hAnsi="Cambria Math"/>
                </w:rPr>
                <m:t>Zs</m:t>
              </m:r>
            </m:den>
          </m:f>
        </m:oMath>
      </m:oMathPara>
    </w:p>
    <w:p w14:paraId="161391E0" w14:textId="77777777" w:rsidR="008E7FC8" w:rsidRDefault="008E7FC8" w:rsidP="2E352FA1">
      <w:pPr>
        <w:rPr>
          <w:rFonts w:eastAsiaTheme="minorEastAsia"/>
          <w:color w:val="000000"/>
          <w:sz w:val="23"/>
          <w:szCs w:val="23"/>
          <w:bdr w:val="none" w:sz="0" w:space="0" w:color="auto" w:frame="1"/>
          <w:lang w:eastAsia="en-GB"/>
        </w:rPr>
      </w:pPr>
    </w:p>
    <w:p w14:paraId="04DCBEE6" w14:textId="4244D66D" w:rsidR="00167194" w:rsidRPr="00ED2383" w:rsidRDefault="00ED2383" w:rsidP="2E352FA1">
      <w:pPr>
        <w:rPr>
          <w:rFonts w:eastAsiaTheme="minorEastAsia"/>
        </w:rPr>
      </w:pPr>
      <m:oMathPara>
        <m:oMath>
          <m:r>
            <w:rPr>
              <w:rFonts w:ascii="Cambria Math" w:hAnsi="Cambria Math"/>
            </w:rPr>
            <m:t>If=</m:t>
          </m:r>
          <m:f>
            <m:fPr>
              <m:ctrlPr>
                <w:rPr>
                  <w:rFonts w:ascii="Cambria Math" w:hAnsi="Cambria Math"/>
                  <w:i/>
                </w:rPr>
              </m:ctrlPr>
            </m:fPr>
            <m:num>
              <m:r>
                <w:rPr>
                  <w:rFonts w:ascii="Cambria Math" w:hAnsi="Cambria Math"/>
                </w:rPr>
                <m:t>400</m:t>
              </m:r>
            </m:num>
            <m:den>
              <m:r>
                <w:rPr>
                  <w:rFonts w:ascii="Cambria Math" w:hAnsi="Cambria Math"/>
                </w:rPr>
                <m:t>0.58</m:t>
              </m:r>
            </m:den>
          </m:f>
        </m:oMath>
      </m:oMathPara>
    </w:p>
    <w:p w14:paraId="65E2F108" w14:textId="6480011A" w:rsidR="00ED2383" w:rsidRDefault="00ED2383" w:rsidP="2E352FA1">
      <w:pPr>
        <w:rPr>
          <w:rFonts w:eastAsiaTheme="minorEastAsia"/>
        </w:rPr>
      </w:pPr>
      <w:r>
        <w:rPr>
          <w:rFonts w:eastAsiaTheme="minorEastAsia"/>
        </w:rPr>
        <w:t xml:space="preserve">If is calculated as 693.51A (Cell E123) </w:t>
      </w:r>
      <w:r w:rsidR="009C0DDC">
        <w:rPr>
          <w:rFonts w:eastAsiaTheme="minorEastAsia"/>
        </w:rPr>
        <w:t>and after consulting the Time/current characteristics chart 3A4 on page 370 in BS7671 the disconnection time is 0.1 second.</w:t>
      </w:r>
    </w:p>
    <w:p w14:paraId="1DB73B75" w14:textId="5A31BECC" w:rsidR="009C0DDC" w:rsidRPr="009C0DDC" w:rsidRDefault="009C0DDC" w:rsidP="2E352FA1">
      <w:pPr>
        <w:rPr>
          <w:rFonts w:eastAsiaTheme="minorEastAsia"/>
        </w:rPr>
      </w:pPr>
      <m:oMathPara>
        <m:oMath>
          <m:r>
            <w:rPr>
              <w:rFonts w:ascii="Cambria Math" w:hAnsi="Cambria Math"/>
            </w:rPr>
            <m:t xml:space="preserve">S= </m:t>
          </m:r>
          <m:f>
            <m:fPr>
              <m:ctrlPr>
                <w:rPr>
                  <w:rFonts w:ascii="Cambria Math" w:hAnsi="Cambria Math"/>
                  <w:i/>
                </w:rPr>
              </m:ctrlPr>
            </m:fPr>
            <m:num>
              <m:rad>
                <m:radPr>
                  <m:degHide m:val="1"/>
                  <m:ctrlPr>
                    <w:rPr>
                      <w:rFonts w:ascii="Cambria Math" w:hAnsi="Cambria Math"/>
                      <w:i/>
                    </w:rPr>
                  </m:ctrlPr>
                </m:radPr>
                <m:deg/>
                <m:e>
                  <m:sSup>
                    <m:sSupPr>
                      <m:ctrlPr>
                        <w:rPr>
                          <w:rFonts w:ascii="Cambria Math" w:hAnsi="Cambria Math"/>
                          <w:i/>
                        </w:rPr>
                      </m:ctrlPr>
                    </m:sSupPr>
                    <m:e>
                      <m:r>
                        <w:rPr>
                          <w:rFonts w:ascii="Cambria Math" w:hAnsi="Cambria Math"/>
                        </w:rPr>
                        <m:t>If</m:t>
                      </m:r>
                    </m:e>
                    <m:sup>
                      <m:r>
                        <w:rPr>
                          <w:rFonts w:ascii="Cambria Math" w:hAnsi="Cambria Math"/>
                        </w:rPr>
                        <m:t>2</m:t>
                      </m:r>
                    </m:sup>
                  </m:sSup>
                  <m:r>
                    <w:rPr>
                      <w:rFonts w:ascii="Cambria Math" w:hAnsi="Cambria Math"/>
                    </w:rPr>
                    <m:t>×t</m:t>
                  </m:r>
                </m:e>
              </m:rad>
            </m:num>
            <m:den>
              <m:r>
                <w:rPr>
                  <w:rFonts w:ascii="Cambria Math" w:hAnsi="Cambria Math"/>
                </w:rPr>
                <m:t>k</m:t>
              </m:r>
            </m:den>
          </m:f>
        </m:oMath>
      </m:oMathPara>
    </w:p>
    <w:p w14:paraId="417179AB" w14:textId="03A82EF5" w:rsidR="009C0DDC" w:rsidRPr="00167194" w:rsidRDefault="009C0DDC" w:rsidP="2E352FA1">
      <m:oMathPara>
        <m:oMath>
          <m:r>
            <w:rPr>
              <w:rFonts w:ascii="Cambria Math" w:hAnsi="Cambria Math"/>
            </w:rPr>
            <m:t xml:space="preserve">S= </m:t>
          </m:r>
          <m:f>
            <m:fPr>
              <m:ctrlPr>
                <w:rPr>
                  <w:rFonts w:ascii="Cambria Math" w:hAnsi="Cambria Math"/>
                  <w:i/>
                </w:rPr>
              </m:ctrlPr>
            </m:fPr>
            <m:num>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693.51</m:t>
                      </m:r>
                    </m:e>
                    <m:sup>
                      <m:r>
                        <w:rPr>
                          <w:rFonts w:ascii="Cambria Math" w:hAnsi="Cambria Math"/>
                        </w:rPr>
                        <m:t>2</m:t>
                      </m:r>
                    </m:sup>
                  </m:sSup>
                  <m:r>
                    <w:rPr>
                      <w:rFonts w:ascii="Cambria Math" w:hAnsi="Cambria Math"/>
                    </w:rPr>
                    <m:t>×0.1</m:t>
                  </m:r>
                </m:e>
              </m:rad>
            </m:num>
            <m:den>
              <m:r>
                <w:rPr>
                  <w:rFonts w:ascii="Cambria Math" w:hAnsi="Cambria Math"/>
                </w:rPr>
                <m:t>115</m:t>
              </m:r>
            </m:den>
          </m:f>
        </m:oMath>
      </m:oMathPara>
    </w:p>
    <w:p w14:paraId="5F4C1E38" w14:textId="751284A7" w:rsidR="00167194" w:rsidRDefault="009C0DDC" w:rsidP="2E352FA1">
      <w:r>
        <w:t>The minimum cpc size is calculated as 1.91mm</w:t>
      </w:r>
      <w:r>
        <w:rPr>
          <w:rFonts w:cstheme="minorHAnsi"/>
        </w:rPr>
        <w:t>²</w:t>
      </w:r>
      <w:r>
        <w:t xml:space="preserve"> (Cell E125) as this is smaller than the 2.5mm</w:t>
      </w:r>
      <w:r>
        <w:rPr>
          <w:rFonts w:cstheme="minorHAnsi"/>
        </w:rPr>
        <w:t>²</w:t>
      </w:r>
      <w:r>
        <w:t xml:space="preserve"> of the cable chosen is it safe to use.</w:t>
      </w:r>
    </w:p>
    <w:p w14:paraId="436EE403" w14:textId="54BD63D2" w:rsidR="00F263C2" w:rsidRDefault="00F263C2">
      <w:r>
        <w:br w:type="page"/>
      </w:r>
    </w:p>
    <w:p w14:paraId="00AB54AC" w14:textId="1DF2BBCF" w:rsidR="00DE7D38" w:rsidRDefault="00F263C2" w:rsidP="00F263C2">
      <w:pPr>
        <w:pStyle w:val="Heading1"/>
        <w:rPr>
          <w:sz w:val="40"/>
          <w:szCs w:val="40"/>
          <w:u w:val="single"/>
        </w:rPr>
      </w:pPr>
      <w:r w:rsidRPr="00F263C2">
        <w:rPr>
          <w:sz w:val="40"/>
          <w:szCs w:val="40"/>
          <w:u w:val="single"/>
        </w:rPr>
        <w:t>Protective Devices</w:t>
      </w:r>
    </w:p>
    <w:p w14:paraId="041BC128" w14:textId="37CDBD8D" w:rsidR="00F263C2" w:rsidRDefault="00F263C2" w:rsidP="00F263C2"/>
    <w:p w14:paraId="6AED8F87" w14:textId="42C1731D" w:rsidR="00F263C2" w:rsidRDefault="00F263C2" w:rsidP="00F263C2">
      <w:r>
        <w:t xml:space="preserve">The protective devices chosen for the Main Distribution Board </w:t>
      </w:r>
      <w:r w:rsidR="00ED090B">
        <w:t xml:space="preserve">(DB3) </w:t>
      </w:r>
      <w:r>
        <w:t>are</w:t>
      </w:r>
      <w:r w:rsidR="00505F8C">
        <w:t>; Single phase</w:t>
      </w:r>
      <w:r>
        <w:t xml:space="preserve"> </w:t>
      </w:r>
      <w:r w:rsidR="00505F8C">
        <w:t>1 32A RCBO Type B, 7 20A RCBO’s Type B, 1 16A RCBO Type B, 1 10A RCBO Type B and 6 6A RCBO’s Type B. Three Phase 20A RCBO Type B, 20A RCBO Type C and 16A RCBO Type B</w:t>
      </w:r>
    </w:p>
    <w:p w14:paraId="70DE5228" w14:textId="24E3C7ED" w:rsidR="00F263C2" w:rsidRDefault="00F263C2" w:rsidP="00F263C2">
      <w:r>
        <w:t xml:space="preserve">The protective devices for the 2 Submain Distribution Boards </w:t>
      </w:r>
      <w:r w:rsidR="00ED090B">
        <w:t xml:space="preserve">(DB1 &amp; DB2) </w:t>
      </w:r>
      <w:r>
        <w:t xml:space="preserve">are </w:t>
      </w:r>
      <w:r w:rsidR="00505F8C">
        <w:t>6A RCBO Type B</w:t>
      </w:r>
    </w:p>
    <w:p w14:paraId="7BD6E77C" w14:textId="6199EDBD" w:rsidR="00F263C2" w:rsidRDefault="00F263C2" w:rsidP="00F263C2">
      <w:r>
        <w:t xml:space="preserve">The protective devices for the Room Distribution Boards are </w:t>
      </w:r>
      <w:r w:rsidR="00505F8C">
        <w:t>3 20A RCBO’s Type B and 1 6A RCBO Type B.</w:t>
      </w:r>
    </w:p>
    <w:p w14:paraId="3979AA52" w14:textId="305F4B2B" w:rsidR="00ED090B" w:rsidRDefault="00505F8C" w:rsidP="00F263C2">
      <w:r>
        <w:t xml:space="preserve">The </w:t>
      </w:r>
      <w:r w:rsidR="00ED090B">
        <w:t>distribution boards used in the installation are Hager Invicta 3 (</w:t>
      </w:r>
      <w:hyperlink w:anchor="_Appendix_C_-" w:history="1">
        <w:r w:rsidR="00ED090B" w:rsidRPr="00E94845">
          <w:rPr>
            <w:rStyle w:val="Hyperlink"/>
          </w:rPr>
          <w:t>Appendix C</w:t>
        </w:r>
        <w:r w:rsidR="00E94845" w:rsidRPr="00E94845">
          <w:rPr>
            <w:rStyle w:val="Hyperlink"/>
          </w:rPr>
          <w:t>.1</w:t>
        </w:r>
      </w:hyperlink>
      <w:r w:rsidR="00ED090B">
        <w:t>) distribution boards. A 24</w:t>
      </w:r>
      <w:r w:rsidR="00E94845">
        <w:t>-</w:t>
      </w:r>
      <w:r w:rsidR="00ED090B">
        <w:t>way board for the main distribution board (DB3) leaving 7 spare ways, 2 6</w:t>
      </w:r>
      <w:r w:rsidR="00E94845">
        <w:t>-</w:t>
      </w:r>
      <w:r w:rsidR="00ED090B">
        <w:t>way boards for the submain distribution boards (DB1 &amp; DB2) leaving 2 spare ways and 7 4</w:t>
      </w:r>
      <w:r w:rsidR="00E94845">
        <w:t>-</w:t>
      </w:r>
      <w:r w:rsidR="00ED090B">
        <w:t xml:space="preserve">way boards 1 each for the private rooms. </w:t>
      </w:r>
    </w:p>
    <w:p w14:paraId="0A93F0BD" w14:textId="7310B4DE" w:rsidR="00F263C2" w:rsidRDefault="00F263C2" w:rsidP="00F263C2">
      <w:r>
        <w:t>The circuit protective devices chosen are the</w:t>
      </w:r>
      <w:r w:rsidR="007F1200">
        <w:t xml:space="preserve"> BG</w:t>
      </w:r>
      <w:r>
        <w:t xml:space="preserve"> Compact RCBO’s (</w:t>
      </w:r>
      <w:hyperlink w:anchor="_Appendix_C_-" w:history="1">
        <w:r w:rsidRPr="00E94845">
          <w:rPr>
            <w:rStyle w:val="Hyperlink"/>
          </w:rPr>
          <w:t>Appendix C</w:t>
        </w:r>
        <w:r w:rsidR="00E94845" w:rsidRPr="00E94845">
          <w:rPr>
            <w:rStyle w:val="Hyperlink"/>
          </w:rPr>
          <w:t>.2</w:t>
        </w:r>
      </w:hyperlink>
      <w:r>
        <w:t>) as these provide fault and overcurrent protection for each individual circuit. The type chosen have both B and C Types from 6A to 40A</w:t>
      </w:r>
      <w:r w:rsidR="006A1982">
        <w:t>.</w:t>
      </w:r>
    </w:p>
    <w:p w14:paraId="25D2F464" w14:textId="1104BF63" w:rsidR="00B07357" w:rsidRDefault="00B07357" w:rsidP="00F263C2">
      <w:r>
        <w:t xml:space="preserve">The distribution boards </w:t>
      </w:r>
      <w:r w:rsidR="008B4293">
        <w:t>will</w:t>
      </w:r>
      <w:r>
        <w:t xml:space="preserve"> </w:t>
      </w:r>
      <w:r w:rsidR="00505F8C">
        <w:t xml:space="preserve">be </w:t>
      </w:r>
      <w:r>
        <w:t>laid out to ensure that the loads across the t</w:t>
      </w:r>
      <w:r w:rsidR="00505F8C">
        <w:t xml:space="preserve">hree </w:t>
      </w:r>
      <w:r>
        <w:t>phase</w:t>
      </w:r>
      <w:r w:rsidR="00505F8C">
        <w:t>s</w:t>
      </w:r>
      <w:r>
        <w:t xml:space="preserve"> are balanced, taking into account the diversity factors below.</w:t>
      </w:r>
    </w:p>
    <w:p w14:paraId="3164600D" w14:textId="19B0A791" w:rsidR="006A1982" w:rsidRDefault="00515191" w:rsidP="00F263C2">
      <w:pPr>
        <w:rPr>
          <w:sz w:val="28"/>
          <w:szCs w:val="28"/>
          <w:u w:val="single"/>
        </w:rPr>
      </w:pPr>
      <w:r w:rsidRPr="00515191">
        <w:rPr>
          <w:sz w:val="28"/>
          <w:szCs w:val="28"/>
          <w:u w:val="single"/>
        </w:rPr>
        <w:t>Diversity Tables</w:t>
      </w:r>
      <w:r>
        <w:rPr>
          <w:sz w:val="28"/>
          <w:szCs w:val="28"/>
          <w:u w:val="single"/>
        </w:rPr>
        <w:t>- Accommodation Rooms</w:t>
      </w:r>
    </w:p>
    <w:tbl>
      <w:tblPr>
        <w:tblStyle w:val="TableGrid"/>
        <w:tblW w:w="0" w:type="auto"/>
        <w:tblLook w:val="04A0" w:firstRow="1" w:lastRow="0" w:firstColumn="1" w:lastColumn="0" w:noHBand="0" w:noVBand="1"/>
      </w:tblPr>
      <w:tblGrid>
        <w:gridCol w:w="1580"/>
        <w:gridCol w:w="1534"/>
        <w:gridCol w:w="1308"/>
        <w:gridCol w:w="1579"/>
        <w:gridCol w:w="1649"/>
        <w:gridCol w:w="1366"/>
      </w:tblGrid>
      <w:tr w:rsidR="00B07357" w14:paraId="161800A5" w14:textId="77777777" w:rsidTr="00B07357">
        <w:tc>
          <w:tcPr>
            <w:tcW w:w="4422" w:type="dxa"/>
            <w:gridSpan w:val="3"/>
          </w:tcPr>
          <w:p w14:paraId="16DC5930" w14:textId="13A7A42C" w:rsidR="00B07357" w:rsidRDefault="00B07357" w:rsidP="008B4293">
            <w:pPr>
              <w:jc w:val="center"/>
            </w:pPr>
            <w:r>
              <w:t>Rooms 1-6</w:t>
            </w:r>
          </w:p>
        </w:tc>
        <w:tc>
          <w:tcPr>
            <w:tcW w:w="4594" w:type="dxa"/>
            <w:gridSpan w:val="3"/>
          </w:tcPr>
          <w:p w14:paraId="6BD644BD" w14:textId="6D9029B1" w:rsidR="00B07357" w:rsidRDefault="00B07357" w:rsidP="008B4293">
            <w:pPr>
              <w:jc w:val="center"/>
            </w:pPr>
            <w:r>
              <w:t>Room 7</w:t>
            </w:r>
          </w:p>
        </w:tc>
      </w:tr>
      <w:tr w:rsidR="00B07357" w14:paraId="46208C3D" w14:textId="77777777" w:rsidTr="00B07357">
        <w:tc>
          <w:tcPr>
            <w:tcW w:w="1580" w:type="dxa"/>
          </w:tcPr>
          <w:p w14:paraId="290AE7F6" w14:textId="02754151" w:rsidR="00B07357" w:rsidRPr="00515191" w:rsidRDefault="00B07357" w:rsidP="00F263C2">
            <w:r w:rsidRPr="00515191">
              <w:t>Circuit ID</w:t>
            </w:r>
          </w:p>
        </w:tc>
        <w:tc>
          <w:tcPr>
            <w:tcW w:w="1534" w:type="dxa"/>
          </w:tcPr>
          <w:p w14:paraId="7A080295" w14:textId="2AE65F64" w:rsidR="00B07357" w:rsidRDefault="00B07357" w:rsidP="00F263C2">
            <w:r>
              <w:t>Diversity Applied</w:t>
            </w:r>
          </w:p>
        </w:tc>
        <w:tc>
          <w:tcPr>
            <w:tcW w:w="1308" w:type="dxa"/>
          </w:tcPr>
          <w:p w14:paraId="22719578" w14:textId="5D5DFEE2" w:rsidR="00B07357" w:rsidRPr="00515191" w:rsidRDefault="00B07357" w:rsidP="00F263C2">
            <w:r>
              <w:t>Power after Diversity</w:t>
            </w:r>
          </w:p>
        </w:tc>
        <w:tc>
          <w:tcPr>
            <w:tcW w:w="1579" w:type="dxa"/>
          </w:tcPr>
          <w:p w14:paraId="7A7FF2E8" w14:textId="37E2072D" w:rsidR="00B07357" w:rsidRPr="00515191" w:rsidRDefault="00B07357" w:rsidP="00F263C2">
            <w:r>
              <w:t>Circuit ID</w:t>
            </w:r>
          </w:p>
        </w:tc>
        <w:tc>
          <w:tcPr>
            <w:tcW w:w="1649" w:type="dxa"/>
          </w:tcPr>
          <w:p w14:paraId="23517B8A" w14:textId="0178D724" w:rsidR="00B07357" w:rsidRDefault="00B07357" w:rsidP="00F263C2">
            <w:r>
              <w:t>Diversity Applied</w:t>
            </w:r>
          </w:p>
        </w:tc>
        <w:tc>
          <w:tcPr>
            <w:tcW w:w="1366" w:type="dxa"/>
          </w:tcPr>
          <w:p w14:paraId="1996B814" w14:textId="5E9C0AA6" w:rsidR="00B07357" w:rsidRPr="00515191" w:rsidRDefault="00B07357" w:rsidP="00F263C2">
            <w:r>
              <w:t>Power after Diversity</w:t>
            </w:r>
          </w:p>
        </w:tc>
      </w:tr>
      <w:tr w:rsidR="00B07357" w14:paraId="62812908" w14:textId="77777777" w:rsidTr="00B07357">
        <w:tc>
          <w:tcPr>
            <w:tcW w:w="1580" w:type="dxa"/>
          </w:tcPr>
          <w:p w14:paraId="69B0EA1B" w14:textId="1B84F3FE" w:rsidR="00B07357" w:rsidRPr="00515191" w:rsidRDefault="00B07357" w:rsidP="00515191">
            <w:r>
              <w:t>Lighting Circuit</w:t>
            </w:r>
          </w:p>
        </w:tc>
        <w:tc>
          <w:tcPr>
            <w:tcW w:w="1534" w:type="dxa"/>
          </w:tcPr>
          <w:p w14:paraId="6D728151" w14:textId="48E52C57" w:rsidR="00B07357" w:rsidRPr="00515191" w:rsidRDefault="00B07357" w:rsidP="00515191">
            <w:r>
              <w:t>66%</w:t>
            </w:r>
          </w:p>
        </w:tc>
        <w:tc>
          <w:tcPr>
            <w:tcW w:w="1308" w:type="dxa"/>
          </w:tcPr>
          <w:p w14:paraId="431207DE" w14:textId="57DD5496" w:rsidR="00B07357" w:rsidRPr="00515191" w:rsidRDefault="00B07357" w:rsidP="00515191">
            <w:r>
              <w:t>528</w:t>
            </w:r>
          </w:p>
        </w:tc>
        <w:tc>
          <w:tcPr>
            <w:tcW w:w="1579" w:type="dxa"/>
          </w:tcPr>
          <w:p w14:paraId="25C4A55E" w14:textId="72EE3CF7" w:rsidR="00B07357" w:rsidRPr="00515191" w:rsidRDefault="00B07357" w:rsidP="00515191">
            <w:r>
              <w:t>Lighting Circuit</w:t>
            </w:r>
          </w:p>
        </w:tc>
        <w:tc>
          <w:tcPr>
            <w:tcW w:w="1649" w:type="dxa"/>
          </w:tcPr>
          <w:p w14:paraId="1797871E" w14:textId="7CB3A63C" w:rsidR="00B07357" w:rsidRPr="00515191" w:rsidRDefault="00B07357" w:rsidP="00515191">
            <w:r>
              <w:t>66%</w:t>
            </w:r>
          </w:p>
        </w:tc>
        <w:tc>
          <w:tcPr>
            <w:tcW w:w="1366" w:type="dxa"/>
          </w:tcPr>
          <w:p w14:paraId="0408D933" w14:textId="09534BCC" w:rsidR="00B07357" w:rsidRPr="00515191" w:rsidRDefault="00B07357" w:rsidP="00515191">
            <w:r>
              <w:t>528</w:t>
            </w:r>
          </w:p>
        </w:tc>
      </w:tr>
      <w:tr w:rsidR="00B07357" w14:paraId="468180E4" w14:textId="77777777" w:rsidTr="00B07357">
        <w:tc>
          <w:tcPr>
            <w:tcW w:w="1580" w:type="dxa"/>
          </w:tcPr>
          <w:p w14:paraId="100FF7E5" w14:textId="7D71CAE8" w:rsidR="00B07357" w:rsidRPr="00515191" w:rsidRDefault="00B07357" w:rsidP="00515191">
            <w:r>
              <w:t>Power Circuit 1</w:t>
            </w:r>
          </w:p>
        </w:tc>
        <w:tc>
          <w:tcPr>
            <w:tcW w:w="1534" w:type="dxa"/>
          </w:tcPr>
          <w:p w14:paraId="619AC07A" w14:textId="72B038B1" w:rsidR="00B07357" w:rsidRPr="00515191" w:rsidRDefault="00B07357" w:rsidP="00515191">
            <w:r>
              <w:t>100% up to 10A 50% after</w:t>
            </w:r>
          </w:p>
        </w:tc>
        <w:tc>
          <w:tcPr>
            <w:tcW w:w="1308" w:type="dxa"/>
          </w:tcPr>
          <w:p w14:paraId="4FA5B374" w14:textId="7065C835" w:rsidR="00B07357" w:rsidRPr="00515191" w:rsidRDefault="00B07357" w:rsidP="00515191">
            <w:r>
              <w:t>3450</w:t>
            </w:r>
          </w:p>
        </w:tc>
        <w:tc>
          <w:tcPr>
            <w:tcW w:w="1579" w:type="dxa"/>
          </w:tcPr>
          <w:p w14:paraId="22E249E0" w14:textId="38A5BF60" w:rsidR="00B07357" w:rsidRPr="00515191" w:rsidRDefault="00B07357" w:rsidP="00515191">
            <w:r>
              <w:t>Power Circuit 1</w:t>
            </w:r>
          </w:p>
        </w:tc>
        <w:tc>
          <w:tcPr>
            <w:tcW w:w="1649" w:type="dxa"/>
          </w:tcPr>
          <w:p w14:paraId="1A33EB84" w14:textId="6CA7C50C" w:rsidR="00B07357" w:rsidRPr="00515191" w:rsidRDefault="00B07357" w:rsidP="00515191">
            <w:r>
              <w:t>100% up to 10A 50% after</w:t>
            </w:r>
          </w:p>
        </w:tc>
        <w:tc>
          <w:tcPr>
            <w:tcW w:w="1366" w:type="dxa"/>
          </w:tcPr>
          <w:p w14:paraId="5E38DCF5" w14:textId="7E77D7C4" w:rsidR="00B07357" w:rsidRPr="00515191" w:rsidRDefault="00B07357" w:rsidP="00515191">
            <w:r>
              <w:t>3450</w:t>
            </w:r>
          </w:p>
        </w:tc>
      </w:tr>
      <w:tr w:rsidR="00B07357" w14:paraId="2193AFD0" w14:textId="77777777" w:rsidTr="00B07357">
        <w:tc>
          <w:tcPr>
            <w:tcW w:w="1580" w:type="dxa"/>
          </w:tcPr>
          <w:p w14:paraId="713A7528" w14:textId="5FF0294B" w:rsidR="00B07357" w:rsidRPr="00515191" w:rsidRDefault="00B07357" w:rsidP="00515191">
            <w:r>
              <w:t>Power Circuit 2</w:t>
            </w:r>
          </w:p>
        </w:tc>
        <w:tc>
          <w:tcPr>
            <w:tcW w:w="1534" w:type="dxa"/>
          </w:tcPr>
          <w:p w14:paraId="3AB70224" w14:textId="6D7BD403" w:rsidR="00B07357" w:rsidRPr="00515191" w:rsidRDefault="00B07357" w:rsidP="00515191">
            <w:r>
              <w:t>100% up to 10A 50% after</w:t>
            </w:r>
          </w:p>
        </w:tc>
        <w:tc>
          <w:tcPr>
            <w:tcW w:w="1308" w:type="dxa"/>
          </w:tcPr>
          <w:p w14:paraId="6AAD6090" w14:textId="419BAB86" w:rsidR="00B07357" w:rsidRPr="00515191" w:rsidRDefault="00B07357" w:rsidP="00515191">
            <w:r>
              <w:t>3450</w:t>
            </w:r>
          </w:p>
        </w:tc>
        <w:tc>
          <w:tcPr>
            <w:tcW w:w="1579" w:type="dxa"/>
          </w:tcPr>
          <w:p w14:paraId="185E56D9" w14:textId="49AB923A" w:rsidR="00B07357" w:rsidRPr="00515191" w:rsidRDefault="00B07357" w:rsidP="00515191">
            <w:r>
              <w:t>Power Circuit 2</w:t>
            </w:r>
          </w:p>
        </w:tc>
        <w:tc>
          <w:tcPr>
            <w:tcW w:w="1649" w:type="dxa"/>
          </w:tcPr>
          <w:p w14:paraId="07D29895" w14:textId="05A3A9A8" w:rsidR="00B07357" w:rsidRPr="00515191" w:rsidRDefault="00B07357" w:rsidP="00515191">
            <w:r>
              <w:t>100% up to 10A 50% after</w:t>
            </w:r>
          </w:p>
        </w:tc>
        <w:tc>
          <w:tcPr>
            <w:tcW w:w="1366" w:type="dxa"/>
          </w:tcPr>
          <w:p w14:paraId="763670D6" w14:textId="686FA162" w:rsidR="00B07357" w:rsidRPr="00515191" w:rsidRDefault="00B07357" w:rsidP="00515191">
            <w:r>
              <w:t>3450</w:t>
            </w:r>
          </w:p>
        </w:tc>
      </w:tr>
      <w:tr w:rsidR="00B07357" w14:paraId="5008B200" w14:textId="77777777" w:rsidTr="00B07357">
        <w:trPr>
          <w:trHeight w:val="70"/>
        </w:trPr>
        <w:tc>
          <w:tcPr>
            <w:tcW w:w="1580" w:type="dxa"/>
          </w:tcPr>
          <w:p w14:paraId="39CC91F5" w14:textId="7176D401" w:rsidR="00B07357" w:rsidRPr="00515191" w:rsidRDefault="00B07357" w:rsidP="00515191">
            <w:r>
              <w:t>Cooker Circuit</w:t>
            </w:r>
          </w:p>
        </w:tc>
        <w:tc>
          <w:tcPr>
            <w:tcW w:w="1534" w:type="dxa"/>
          </w:tcPr>
          <w:p w14:paraId="56DF2731" w14:textId="7D1216E1" w:rsidR="00B07357" w:rsidRPr="00515191" w:rsidRDefault="00B07357" w:rsidP="00515191">
            <w:r>
              <w:t>100%</w:t>
            </w:r>
          </w:p>
        </w:tc>
        <w:tc>
          <w:tcPr>
            <w:tcW w:w="1308" w:type="dxa"/>
          </w:tcPr>
          <w:p w14:paraId="78084435" w14:textId="3AE25EAF" w:rsidR="00B07357" w:rsidRPr="00515191" w:rsidRDefault="00B07357" w:rsidP="00515191">
            <w:r>
              <w:t>4000</w:t>
            </w:r>
          </w:p>
        </w:tc>
        <w:tc>
          <w:tcPr>
            <w:tcW w:w="1579" w:type="dxa"/>
          </w:tcPr>
          <w:p w14:paraId="702DAE25" w14:textId="5615986E" w:rsidR="00B07357" w:rsidRPr="00515191" w:rsidRDefault="00B07357" w:rsidP="00515191">
            <w:r>
              <w:t>Cooker Circuit</w:t>
            </w:r>
          </w:p>
        </w:tc>
        <w:tc>
          <w:tcPr>
            <w:tcW w:w="1649" w:type="dxa"/>
          </w:tcPr>
          <w:p w14:paraId="2DDE0CFC" w14:textId="07D3B25C" w:rsidR="00B07357" w:rsidRPr="00515191" w:rsidRDefault="00B07357" w:rsidP="00515191">
            <w:r>
              <w:t>100%</w:t>
            </w:r>
          </w:p>
        </w:tc>
        <w:tc>
          <w:tcPr>
            <w:tcW w:w="1366" w:type="dxa"/>
          </w:tcPr>
          <w:p w14:paraId="237EBC40" w14:textId="1A5762F5" w:rsidR="00B07357" w:rsidRPr="00515191" w:rsidRDefault="00B07357" w:rsidP="00515191">
            <w:r>
              <w:t>4000</w:t>
            </w:r>
          </w:p>
        </w:tc>
      </w:tr>
      <w:tr w:rsidR="00B07357" w14:paraId="758965B6" w14:textId="77777777" w:rsidTr="00B07357">
        <w:trPr>
          <w:trHeight w:val="70"/>
        </w:trPr>
        <w:tc>
          <w:tcPr>
            <w:tcW w:w="1580" w:type="dxa"/>
          </w:tcPr>
          <w:p w14:paraId="3811A7CA" w14:textId="70416A94" w:rsidR="00B07357" w:rsidRDefault="00B07357" w:rsidP="00515191">
            <w:r>
              <w:t>Total Power</w:t>
            </w:r>
          </w:p>
        </w:tc>
        <w:tc>
          <w:tcPr>
            <w:tcW w:w="1534" w:type="dxa"/>
          </w:tcPr>
          <w:p w14:paraId="185EB23F" w14:textId="77777777" w:rsidR="00B07357" w:rsidRDefault="00B07357" w:rsidP="00515191"/>
        </w:tc>
        <w:tc>
          <w:tcPr>
            <w:tcW w:w="1308" w:type="dxa"/>
          </w:tcPr>
          <w:p w14:paraId="03E8E7C4" w14:textId="4DDC980B" w:rsidR="00B07357" w:rsidRDefault="00B07357" w:rsidP="00515191">
            <w:r>
              <w:t>7978</w:t>
            </w:r>
          </w:p>
        </w:tc>
        <w:tc>
          <w:tcPr>
            <w:tcW w:w="1579" w:type="dxa"/>
          </w:tcPr>
          <w:p w14:paraId="19100B9E" w14:textId="340364CA" w:rsidR="00B07357" w:rsidRDefault="00B07357" w:rsidP="00515191">
            <w:r>
              <w:t>Total Power</w:t>
            </w:r>
          </w:p>
        </w:tc>
        <w:tc>
          <w:tcPr>
            <w:tcW w:w="1649" w:type="dxa"/>
          </w:tcPr>
          <w:p w14:paraId="179A75D5" w14:textId="77777777" w:rsidR="00B07357" w:rsidRDefault="00B07357" w:rsidP="00515191"/>
        </w:tc>
        <w:tc>
          <w:tcPr>
            <w:tcW w:w="1366" w:type="dxa"/>
          </w:tcPr>
          <w:p w14:paraId="1BA72028" w14:textId="566D9174" w:rsidR="00B07357" w:rsidRDefault="00B07357" w:rsidP="00515191">
            <w:r>
              <w:t>7978</w:t>
            </w:r>
          </w:p>
        </w:tc>
      </w:tr>
    </w:tbl>
    <w:p w14:paraId="369551EE" w14:textId="48E218AA" w:rsidR="00515191" w:rsidRDefault="00515191" w:rsidP="00B07357"/>
    <w:tbl>
      <w:tblPr>
        <w:tblStyle w:val="TableGrid"/>
        <w:tblW w:w="0" w:type="auto"/>
        <w:tblLook w:val="04A0" w:firstRow="1" w:lastRow="0" w:firstColumn="1" w:lastColumn="0" w:noHBand="0" w:noVBand="1"/>
      </w:tblPr>
      <w:tblGrid>
        <w:gridCol w:w="1555"/>
        <w:gridCol w:w="699"/>
        <w:gridCol w:w="1002"/>
        <w:gridCol w:w="1252"/>
        <w:gridCol w:w="113"/>
        <w:gridCol w:w="1611"/>
        <w:gridCol w:w="530"/>
        <w:gridCol w:w="888"/>
        <w:gridCol w:w="1366"/>
      </w:tblGrid>
      <w:tr w:rsidR="008B4293" w14:paraId="6C380C6D" w14:textId="77777777" w:rsidTr="00545502">
        <w:tc>
          <w:tcPr>
            <w:tcW w:w="9016" w:type="dxa"/>
            <w:gridSpan w:val="9"/>
          </w:tcPr>
          <w:p w14:paraId="47142E11" w14:textId="7D5739FD" w:rsidR="008B4293" w:rsidRDefault="008B4293" w:rsidP="008B4293">
            <w:pPr>
              <w:jc w:val="center"/>
            </w:pPr>
            <w:r>
              <w:t>Communal Rooms</w:t>
            </w:r>
          </w:p>
        </w:tc>
      </w:tr>
      <w:tr w:rsidR="00000BA9" w14:paraId="041B1894" w14:textId="77777777" w:rsidTr="008B4293">
        <w:tc>
          <w:tcPr>
            <w:tcW w:w="1555" w:type="dxa"/>
          </w:tcPr>
          <w:p w14:paraId="3D41B206" w14:textId="44EAEA4C" w:rsidR="00000BA9" w:rsidRDefault="00000BA9" w:rsidP="00B07357">
            <w:r w:rsidRPr="00515191">
              <w:t>Circuit ID</w:t>
            </w:r>
          </w:p>
        </w:tc>
        <w:tc>
          <w:tcPr>
            <w:tcW w:w="1701" w:type="dxa"/>
            <w:gridSpan w:val="2"/>
          </w:tcPr>
          <w:p w14:paraId="45446A0C" w14:textId="3406F898" w:rsidR="00000BA9" w:rsidRDefault="00000BA9" w:rsidP="00B07357">
            <w:r>
              <w:t>Diversity Applied</w:t>
            </w:r>
          </w:p>
        </w:tc>
        <w:tc>
          <w:tcPr>
            <w:tcW w:w="1365" w:type="dxa"/>
            <w:gridSpan w:val="2"/>
          </w:tcPr>
          <w:p w14:paraId="7FCD2796" w14:textId="50070F9C" w:rsidR="00000BA9" w:rsidRDefault="00000BA9" w:rsidP="00B07357">
            <w:r>
              <w:t>Power after Diversity</w:t>
            </w:r>
          </w:p>
        </w:tc>
        <w:tc>
          <w:tcPr>
            <w:tcW w:w="1611" w:type="dxa"/>
          </w:tcPr>
          <w:p w14:paraId="1C5776E9" w14:textId="211C698A" w:rsidR="00000BA9" w:rsidRDefault="00000BA9" w:rsidP="00B07357">
            <w:r>
              <w:t>Circuit ID</w:t>
            </w:r>
          </w:p>
        </w:tc>
        <w:tc>
          <w:tcPr>
            <w:tcW w:w="1418" w:type="dxa"/>
            <w:gridSpan w:val="2"/>
          </w:tcPr>
          <w:p w14:paraId="62797D3E" w14:textId="0BD46BB4" w:rsidR="00000BA9" w:rsidRDefault="00000BA9" w:rsidP="00B07357">
            <w:r>
              <w:t>Diversity Applied</w:t>
            </w:r>
          </w:p>
        </w:tc>
        <w:tc>
          <w:tcPr>
            <w:tcW w:w="1366" w:type="dxa"/>
          </w:tcPr>
          <w:p w14:paraId="69C6A0FE" w14:textId="76AE4DA3" w:rsidR="00000BA9" w:rsidRDefault="00000BA9" w:rsidP="00B07357">
            <w:r>
              <w:t>Power after Diversity</w:t>
            </w:r>
          </w:p>
        </w:tc>
      </w:tr>
      <w:tr w:rsidR="00000BA9" w14:paraId="57A00ECB" w14:textId="77777777" w:rsidTr="008B4293">
        <w:tc>
          <w:tcPr>
            <w:tcW w:w="1555" w:type="dxa"/>
          </w:tcPr>
          <w:p w14:paraId="1E8A9340" w14:textId="42F57026" w:rsidR="00000BA9" w:rsidRPr="00D3356E" w:rsidRDefault="00D3356E" w:rsidP="00B07357">
            <w:pPr>
              <w:rPr>
                <w:sz w:val="20"/>
                <w:szCs w:val="20"/>
              </w:rPr>
            </w:pPr>
            <w:r w:rsidRPr="00D3356E">
              <w:rPr>
                <w:sz w:val="20"/>
                <w:szCs w:val="20"/>
              </w:rPr>
              <w:t>DB3-CR-LTE-1</w:t>
            </w:r>
          </w:p>
        </w:tc>
        <w:tc>
          <w:tcPr>
            <w:tcW w:w="1701" w:type="dxa"/>
            <w:gridSpan w:val="2"/>
          </w:tcPr>
          <w:p w14:paraId="189F0BB5" w14:textId="7912166E" w:rsidR="00000BA9" w:rsidRDefault="00D3356E" w:rsidP="00B07357">
            <w:r>
              <w:t>66%</w:t>
            </w:r>
          </w:p>
        </w:tc>
        <w:tc>
          <w:tcPr>
            <w:tcW w:w="1365" w:type="dxa"/>
            <w:gridSpan w:val="2"/>
          </w:tcPr>
          <w:p w14:paraId="205362DE" w14:textId="0F5160E4" w:rsidR="00000BA9" w:rsidRDefault="00D3356E" w:rsidP="00B07357">
            <w:r>
              <w:t>594</w:t>
            </w:r>
          </w:p>
        </w:tc>
        <w:tc>
          <w:tcPr>
            <w:tcW w:w="1611" w:type="dxa"/>
          </w:tcPr>
          <w:p w14:paraId="453FBB8B" w14:textId="5F42AD11" w:rsidR="00000BA9" w:rsidRPr="00D3356E" w:rsidRDefault="00D3356E" w:rsidP="00B07357">
            <w:pPr>
              <w:rPr>
                <w:sz w:val="20"/>
                <w:szCs w:val="20"/>
              </w:rPr>
            </w:pPr>
            <w:r w:rsidRPr="00D3356E">
              <w:rPr>
                <w:sz w:val="20"/>
                <w:szCs w:val="20"/>
              </w:rPr>
              <w:t>DB3-GFC-LTE-1</w:t>
            </w:r>
          </w:p>
        </w:tc>
        <w:tc>
          <w:tcPr>
            <w:tcW w:w="1418" w:type="dxa"/>
            <w:gridSpan w:val="2"/>
          </w:tcPr>
          <w:p w14:paraId="390A8D4D" w14:textId="3B8E14CB" w:rsidR="00000BA9" w:rsidRDefault="008B4293" w:rsidP="00B07357">
            <w:r>
              <w:t>66%</w:t>
            </w:r>
          </w:p>
        </w:tc>
        <w:tc>
          <w:tcPr>
            <w:tcW w:w="1366" w:type="dxa"/>
          </w:tcPr>
          <w:p w14:paraId="64DB9996" w14:textId="69C34A1C" w:rsidR="00000BA9" w:rsidRDefault="008B4293" w:rsidP="00B07357">
            <w:r>
              <w:t>924</w:t>
            </w:r>
          </w:p>
        </w:tc>
      </w:tr>
      <w:tr w:rsidR="00000BA9" w14:paraId="004211EC" w14:textId="77777777" w:rsidTr="008B4293">
        <w:tc>
          <w:tcPr>
            <w:tcW w:w="1555" w:type="dxa"/>
          </w:tcPr>
          <w:p w14:paraId="326472E4" w14:textId="1638A736" w:rsidR="00000BA9" w:rsidRPr="00D3356E" w:rsidRDefault="00D3356E" w:rsidP="00B07357">
            <w:pPr>
              <w:rPr>
                <w:sz w:val="20"/>
                <w:szCs w:val="20"/>
              </w:rPr>
            </w:pPr>
            <w:r w:rsidRPr="00D3356E">
              <w:rPr>
                <w:sz w:val="20"/>
                <w:szCs w:val="20"/>
              </w:rPr>
              <w:t>DB3-CR-LTE-2</w:t>
            </w:r>
          </w:p>
        </w:tc>
        <w:tc>
          <w:tcPr>
            <w:tcW w:w="1701" w:type="dxa"/>
            <w:gridSpan w:val="2"/>
          </w:tcPr>
          <w:p w14:paraId="5A7B8976" w14:textId="4FC92505" w:rsidR="00000BA9" w:rsidRDefault="00D3356E" w:rsidP="00B07357">
            <w:r>
              <w:t>66%</w:t>
            </w:r>
          </w:p>
        </w:tc>
        <w:tc>
          <w:tcPr>
            <w:tcW w:w="1365" w:type="dxa"/>
            <w:gridSpan w:val="2"/>
          </w:tcPr>
          <w:p w14:paraId="5D9D1954" w14:textId="75E65887" w:rsidR="00000BA9" w:rsidRDefault="00D3356E" w:rsidP="00B07357">
            <w:r>
              <w:t>594</w:t>
            </w:r>
          </w:p>
        </w:tc>
        <w:tc>
          <w:tcPr>
            <w:tcW w:w="1611" w:type="dxa"/>
          </w:tcPr>
          <w:p w14:paraId="529852F1" w14:textId="3CDB9C1E" w:rsidR="00000BA9" w:rsidRPr="00D3356E" w:rsidRDefault="00D3356E" w:rsidP="00B07357">
            <w:pPr>
              <w:rPr>
                <w:sz w:val="20"/>
                <w:szCs w:val="20"/>
              </w:rPr>
            </w:pPr>
            <w:r w:rsidRPr="00D3356E">
              <w:rPr>
                <w:sz w:val="20"/>
                <w:szCs w:val="20"/>
              </w:rPr>
              <w:t>DB3-FFC-LTE-2</w:t>
            </w:r>
          </w:p>
        </w:tc>
        <w:tc>
          <w:tcPr>
            <w:tcW w:w="1418" w:type="dxa"/>
            <w:gridSpan w:val="2"/>
          </w:tcPr>
          <w:p w14:paraId="38B2D7A5" w14:textId="708EB247" w:rsidR="00000BA9" w:rsidRDefault="008B4293" w:rsidP="00B07357">
            <w:r>
              <w:t>66%</w:t>
            </w:r>
          </w:p>
        </w:tc>
        <w:tc>
          <w:tcPr>
            <w:tcW w:w="1366" w:type="dxa"/>
          </w:tcPr>
          <w:p w14:paraId="4007A497" w14:textId="418460A6" w:rsidR="00000BA9" w:rsidRDefault="008B4293" w:rsidP="00B07357">
            <w:r>
              <w:t>858</w:t>
            </w:r>
          </w:p>
        </w:tc>
      </w:tr>
      <w:tr w:rsidR="00D3356E" w14:paraId="190A965F" w14:textId="77777777" w:rsidTr="008B4293">
        <w:tc>
          <w:tcPr>
            <w:tcW w:w="1555" w:type="dxa"/>
          </w:tcPr>
          <w:p w14:paraId="01B62EC7" w14:textId="487887EB" w:rsidR="00D3356E" w:rsidRPr="00D3356E" w:rsidRDefault="00D3356E" w:rsidP="00D3356E">
            <w:pPr>
              <w:rPr>
                <w:sz w:val="20"/>
                <w:szCs w:val="20"/>
              </w:rPr>
            </w:pPr>
            <w:r w:rsidRPr="00D3356E">
              <w:rPr>
                <w:sz w:val="20"/>
                <w:szCs w:val="20"/>
              </w:rPr>
              <w:t>DB3-CR-POW-1</w:t>
            </w:r>
          </w:p>
        </w:tc>
        <w:tc>
          <w:tcPr>
            <w:tcW w:w="1701" w:type="dxa"/>
            <w:gridSpan w:val="2"/>
          </w:tcPr>
          <w:p w14:paraId="75DD500A" w14:textId="6F65E156" w:rsidR="00D3356E" w:rsidRDefault="00D3356E" w:rsidP="00D3356E">
            <w:r>
              <w:t>100% up to 10A 50% after</w:t>
            </w:r>
          </w:p>
        </w:tc>
        <w:tc>
          <w:tcPr>
            <w:tcW w:w="1365" w:type="dxa"/>
            <w:gridSpan w:val="2"/>
          </w:tcPr>
          <w:p w14:paraId="5EFEEC1F" w14:textId="4A5D75C9" w:rsidR="00D3356E" w:rsidRDefault="00D3356E" w:rsidP="00D3356E">
            <w:r>
              <w:t>3450</w:t>
            </w:r>
          </w:p>
        </w:tc>
        <w:tc>
          <w:tcPr>
            <w:tcW w:w="1611" w:type="dxa"/>
          </w:tcPr>
          <w:p w14:paraId="452D49EE" w14:textId="383566ED" w:rsidR="00D3356E" w:rsidRPr="00D3356E" w:rsidRDefault="00D3356E" w:rsidP="00D3356E">
            <w:pPr>
              <w:rPr>
                <w:sz w:val="20"/>
                <w:szCs w:val="20"/>
              </w:rPr>
            </w:pPr>
            <w:r w:rsidRPr="00D3356E">
              <w:rPr>
                <w:sz w:val="20"/>
                <w:szCs w:val="20"/>
              </w:rPr>
              <w:t>DB3-GFC-LTE-2</w:t>
            </w:r>
          </w:p>
        </w:tc>
        <w:tc>
          <w:tcPr>
            <w:tcW w:w="1418" w:type="dxa"/>
            <w:gridSpan w:val="2"/>
          </w:tcPr>
          <w:p w14:paraId="757A1C2B" w14:textId="247916E5" w:rsidR="00D3356E" w:rsidRDefault="008B4293" w:rsidP="00D3356E">
            <w:r>
              <w:t>66%</w:t>
            </w:r>
          </w:p>
        </w:tc>
        <w:tc>
          <w:tcPr>
            <w:tcW w:w="1366" w:type="dxa"/>
          </w:tcPr>
          <w:p w14:paraId="68978D0A" w14:textId="30CD1DEA" w:rsidR="00D3356E" w:rsidRDefault="008B4293" w:rsidP="00D3356E">
            <w:r>
              <w:t>330</w:t>
            </w:r>
          </w:p>
        </w:tc>
      </w:tr>
      <w:tr w:rsidR="008B4293" w14:paraId="4BBA0229" w14:textId="77777777" w:rsidTr="008B4293">
        <w:tc>
          <w:tcPr>
            <w:tcW w:w="1555" w:type="dxa"/>
          </w:tcPr>
          <w:p w14:paraId="463776E7" w14:textId="4E691F85" w:rsidR="008B4293" w:rsidRPr="00D3356E" w:rsidRDefault="008B4293" w:rsidP="008B4293">
            <w:pPr>
              <w:rPr>
                <w:sz w:val="20"/>
                <w:szCs w:val="20"/>
              </w:rPr>
            </w:pPr>
            <w:r w:rsidRPr="00D3356E">
              <w:rPr>
                <w:sz w:val="20"/>
                <w:szCs w:val="20"/>
              </w:rPr>
              <w:t>DB3-CR-POW-2</w:t>
            </w:r>
          </w:p>
        </w:tc>
        <w:tc>
          <w:tcPr>
            <w:tcW w:w="1701" w:type="dxa"/>
            <w:gridSpan w:val="2"/>
          </w:tcPr>
          <w:p w14:paraId="358C1193" w14:textId="2D2BAE65" w:rsidR="008B4293" w:rsidRDefault="008B4293" w:rsidP="008B4293">
            <w:r>
              <w:t>100% up to 10A 50% after</w:t>
            </w:r>
          </w:p>
        </w:tc>
        <w:tc>
          <w:tcPr>
            <w:tcW w:w="1365" w:type="dxa"/>
            <w:gridSpan w:val="2"/>
          </w:tcPr>
          <w:p w14:paraId="6BCAF686" w14:textId="762F1E71" w:rsidR="008B4293" w:rsidRDefault="008B4293" w:rsidP="008B4293">
            <w:r>
              <w:t>3450</w:t>
            </w:r>
          </w:p>
        </w:tc>
        <w:tc>
          <w:tcPr>
            <w:tcW w:w="1611" w:type="dxa"/>
          </w:tcPr>
          <w:p w14:paraId="58D96531" w14:textId="19F1E90A" w:rsidR="008B4293" w:rsidRPr="00D3356E" w:rsidRDefault="008B4293" w:rsidP="008B4293">
            <w:pPr>
              <w:rPr>
                <w:sz w:val="20"/>
                <w:szCs w:val="20"/>
              </w:rPr>
            </w:pPr>
            <w:r w:rsidRPr="00D3356E">
              <w:rPr>
                <w:sz w:val="20"/>
                <w:szCs w:val="20"/>
              </w:rPr>
              <w:t>DB3-GFC-POW-1</w:t>
            </w:r>
          </w:p>
        </w:tc>
        <w:tc>
          <w:tcPr>
            <w:tcW w:w="1418" w:type="dxa"/>
            <w:gridSpan w:val="2"/>
          </w:tcPr>
          <w:p w14:paraId="270BEA82" w14:textId="643476BD" w:rsidR="008B4293" w:rsidRPr="008B4293" w:rsidRDefault="008B4293" w:rsidP="008B4293">
            <w:pPr>
              <w:rPr>
                <w:sz w:val="20"/>
                <w:szCs w:val="20"/>
              </w:rPr>
            </w:pPr>
            <w:r w:rsidRPr="008B4293">
              <w:rPr>
                <w:sz w:val="20"/>
                <w:szCs w:val="20"/>
              </w:rPr>
              <w:t>100% up to 10A 50% after</w:t>
            </w:r>
          </w:p>
        </w:tc>
        <w:tc>
          <w:tcPr>
            <w:tcW w:w="1366" w:type="dxa"/>
          </w:tcPr>
          <w:p w14:paraId="0F3051AD" w14:textId="7FC92986" w:rsidR="008B4293" w:rsidRDefault="008B4293" w:rsidP="008B4293">
            <w:r>
              <w:t>3450</w:t>
            </w:r>
          </w:p>
        </w:tc>
      </w:tr>
      <w:tr w:rsidR="008B4293" w14:paraId="18484DCA" w14:textId="77777777" w:rsidTr="008B4293">
        <w:tc>
          <w:tcPr>
            <w:tcW w:w="1555" w:type="dxa"/>
          </w:tcPr>
          <w:p w14:paraId="39F1AE18" w14:textId="513D3965" w:rsidR="008B4293" w:rsidRPr="00D3356E" w:rsidRDefault="008B4293" w:rsidP="008B4293">
            <w:pPr>
              <w:rPr>
                <w:sz w:val="20"/>
                <w:szCs w:val="20"/>
              </w:rPr>
            </w:pPr>
            <w:r w:rsidRPr="00D3356E">
              <w:rPr>
                <w:sz w:val="20"/>
                <w:szCs w:val="20"/>
              </w:rPr>
              <w:t>DB3-KU-POW-1</w:t>
            </w:r>
          </w:p>
        </w:tc>
        <w:tc>
          <w:tcPr>
            <w:tcW w:w="1701" w:type="dxa"/>
            <w:gridSpan w:val="2"/>
          </w:tcPr>
          <w:p w14:paraId="472F8C60" w14:textId="54332A97" w:rsidR="008B4293" w:rsidRDefault="008B4293" w:rsidP="008B4293">
            <w:r>
              <w:t>100% up to 10A 50% after</w:t>
            </w:r>
          </w:p>
        </w:tc>
        <w:tc>
          <w:tcPr>
            <w:tcW w:w="1365" w:type="dxa"/>
            <w:gridSpan w:val="2"/>
          </w:tcPr>
          <w:p w14:paraId="600ABD8A" w14:textId="5B6A1EE3" w:rsidR="008B4293" w:rsidRDefault="008B4293" w:rsidP="008B4293">
            <w:r>
              <w:t>5520</w:t>
            </w:r>
          </w:p>
        </w:tc>
        <w:tc>
          <w:tcPr>
            <w:tcW w:w="1611" w:type="dxa"/>
          </w:tcPr>
          <w:p w14:paraId="07B0A856" w14:textId="4A0320F6" w:rsidR="008B4293" w:rsidRPr="00D3356E" w:rsidRDefault="008B4293" w:rsidP="008B4293">
            <w:pPr>
              <w:rPr>
                <w:sz w:val="20"/>
                <w:szCs w:val="20"/>
              </w:rPr>
            </w:pPr>
            <w:r w:rsidRPr="00D3356E">
              <w:rPr>
                <w:sz w:val="20"/>
                <w:szCs w:val="20"/>
              </w:rPr>
              <w:t>DB3-FFC-POW-1</w:t>
            </w:r>
          </w:p>
        </w:tc>
        <w:tc>
          <w:tcPr>
            <w:tcW w:w="1418" w:type="dxa"/>
            <w:gridSpan w:val="2"/>
          </w:tcPr>
          <w:p w14:paraId="1F36A803" w14:textId="10A2F4C1" w:rsidR="008B4293" w:rsidRPr="008B4293" w:rsidRDefault="008B4293" w:rsidP="008B4293">
            <w:pPr>
              <w:rPr>
                <w:sz w:val="20"/>
                <w:szCs w:val="20"/>
              </w:rPr>
            </w:pPr>
            <w:r w:rsidRPr="008B4293">
              <w:rPr>
                <w:sz w:val="20"/>
                <w:szCs w:val="20"/>
              </w:rPr>
              <w:t>100% up to 10A 50% after</w:t>
            </w:r>
          </w:p>
        </w:tc>
        <w:tc>
          <w:tcPr>
            <w:tcW w:w="1366" w:type="dxa"/>
          </w:tcPr>
          <w:p w14:paraId="0ED83A7C" w14:textId="237FCF57" w:rsidR="008B4293" w:rsidRDefault="008B4293" w:rsidP="008B4293">
            <w:r>
              <w:t>3450</w:t>
            </w:r>
          </w:p>
        </w:tc>
      </w:tr>
      <w:tr w:rsidR="008B4293" w14:paraId="73FDBCF6" w14:textId="77777777" w:rsidTr="008B4293">
        <w:tc>
          <w:tcPr>
            <w:tcW w:w="1555" w:type="dxa"/>
          </w:tcPr>
          <w:p w14:paraId="28DCEE57" w14:textId="25316817" w:rsidR="008B4293" w:rsidRPr="00D3356E" w:rsidRDefault="008B4293" w:rsidP="008B4293">
            <w:pPr>
              <w:rPr>
                <w:sz w:val="20"/>
                <w:szCs w:val="20"/>
              </w:rPr>
            </w:pPr>
            <w:r w:rsidRPr="00D3356E">
              <w:rPr>
                <w:sz w:val="20"/>
                <w:szCs w:val="20"/>
              </w:rPr>
              <w:t>DB3-KU-WASH</w:t>
            </w:r>
          </w:p>
        </w:tc>
        <w:tc>
          <w:tcPr>
            <w:tcW w:w="1701" w:type="dxa"/>
            <w:gridSpan w:val="2"/>
          </w:tcPr>
          <w:p w14:paraId="72890BEF" w14:textId="3890F4AA" w:rsidR="008B4293" w:rsidRDefault="008B4293" w:rsidP="008B4293">
            <w:r>
              <w:t>100%</w:t>
            </w:r>
          </w:p>
        </w:tc>
        <w:tc>
          <w:tcPr>
            <w:tcW w:w="1365" w:type="dxa"/>
            <w:gridSpan w:val="2"/>
          </w:tcPr>
          <w:p w14:paraId="4E15FBF1" w14:textId="7CE16558" w:rsidR="008B4293" w:rsidRDefault="008B4293" w:rsidP="008B4293">
            <w:r>
              <w:t>3600</w:t>
            </w:r>
          </w:p>
        </w:tc>
        <w:tc>
          <w:tcPr>
            <w:tcW w:w="1611" w:type="dxa"/>
          </w:tcPr>
          <w:p w14:paraId="3EB03CAC" w14:textId="2B0B2C59" w:rsidR="008B4293" w:rsidRPr="00D3356E" w:rsidRDefault="008B4293" w:rsidP="008B4293">
            <w:pPr>
              <w:rPr>
                <w:sz w:val="20"/>
                <w:szCs w:val="20"/>
              </w:rPr>
            </w:pPr>
            <w:r>
              <w:rPr>
                <w:sz w:val="20"/>
                <w:szCs w:val="20"/>
              </w:rPr>
              <w:t>DB3-KU-COOK</w:t>
            </w:r>
          </w:p>
        </w:tc>
        <w:tc>
          <w:tcPr>
            <w:tcW w:w="1418" w:type="dxa"/>
            <w:gridSpan w:val="2"/>
          </w:tcPr>
          <w:p w14:paraId="0A146DC0" w14:textId="1F3CB1CD" w:rsidR="008B4293" w:rsidRDefault="008B4293" w:rsidP="008B4293">
            <w:r>
              <w:t>100%</w:t>
            </w:r>
          </w:p>
        </w:tc>
        <w:tc>
          <w:tcPr>
            <w:tcW w:w="1366" w:type="dxa"/>
          </w:tcPr>
          <w:p w14:paraId="4CC31B5E" w14:textId="5D8EC738" w:rsidR="008B4293" w:rsidRDefault="008B4293" w:rsidP="008B4293">
            <w:r>
              <w:t>7000</w:t>
            </w:r>
          </w:p>
        </w:tc>
      </w:tr>
      <w:tr w:rsidR="008B4293" w14:paraId="5D45DCA7" w14:textId="77777777" w:rsidTr="008B4293">
        <w:tc>
          <w:tcPr>
            <w:tcW w:w="1555" w:type="dxa"/>
          </w:tcPr>
          <w:p w14:paraId="594C1A38" w14:textId="07CC3BB3" w:rsidR="008B4293" w:rsidRPr="00D3356E" w:rsidRDefault="008B4293" w:rsidP="008B4293">
            <w:pPr>
              <w:rPr>
                <w:sz w:val="20"/>
                <w:szCs w:val="20"/>
              </w:rPr>
            </w:pPr>
            <w:r w:rsidRPr="00D3356E">
              <w:rPr>
                <w:sz w:val="20"/>
                <w:szCs w:val="20"/>
              </w:rPr>
              <w:t>DB1-GFC-EML-1</w:t>
            </w:r>
          </w:p>
        </w:tc>
        <w:tc>
          <w:tcPr>
            <w:tcW w:w="1701" w:type="dxa"/>
            <w:gridSpan w:val="2"/>
          </w:tcPr>
          <w:p w14:paraId="5796C0E4" w14:textId="30F253DA" w:rsidR="008B4293" w:rsidRDefault="008B4293" w:rsidP="008B4293">
            <w:r>
              <w:t>100%</w:t>
            </w:r>
          </w:p>
        </w:tc>
        <w:tc>
          <w:tcPr>
            <w:tcW w:w="1365" w:type="dxa"/>
            <w:gridSpan w:val="2"/>
          </w:tcPr>
          <w:p w14:paraId="4D72CFE8" w14:textId="706B176D" w:rsidR="008B4293" w:rsidRDefault="008B4293" w:rsidP="008B4293">
            <w:r>
              <w:t>44</w:t>
            </w:r>
          </w:p>
        </w:tc>
        <w:tc>
          <w:tcPr>
            <w:tcW w:w="1611" w:type="dxa"/>
          </w:tcPr>
          <w:p w14:paraId="489ED265" w14:textId="628202CD" w:rsidR="008B4293" w:rsidRPr="00D3356E" w:rsidRDefault="008B4293" w:rsidP="008B4293">
            <w:pPr>
              <w:rPr>
                <w:sz w:val="20"/>
                <w:szCs w:val="20"/>
              </w:rPr>
            </w:pPr>
            <w:r>
              <w:rPr>
                <w:sz w:val="20"/>
                <w:szCs w:val="20"/>
              </w:rPr>
              <w:t>DB3-KU-DRYER</w:t>
            </w:r>
          </w:p>
        </w:tc>
        <w:tc>
          <w:tcPr>
            <w:tcW w:w="1418" w:type="dxa"/>
            <w:gridSpan w:val="2"/>
          </w:tcPr>
          <w:p w14:paraId="0FFA41BD" w14:textId="692526D9" w:rsidR="008B4293" w:rsidRDefault="008B4293" w:rsidP="008B4293">
            <w:r>
              <w:t>100%</w:t>
            </w:r>
          </w:p>
        </w:tc>
        <w:tc>
          <w:tcPr>
            <w:tcW w:w="1366" w:type="dxa"/>
          </w:tcPr>
          <w:p w14:paraId="0EB8A95C" w14:textId="4AAB23F8" w:rsidR="008B4293" w:rsidRDefault="008B4293" w:rsidP="008B4293">
            <w:r>
              <w:t>6400</w:t>
            </w:r>
          </w:p>
        </w:tc>
      </w:tr>
      <w:tr w:rsidR="008B4293" w14:paraId="1854AECE" w14:textId="77777777" w:rsidTr="008B4293">
        <w:tc>
          <w:tcPr>
            <w:tcW w:w="1555" w:type="dxa"/>
          </w:tcPr>
          <w:p w14:paraId="1378E378" w14:textId="530E6202" w:rsidR="008B4293" w:rsidRPr="00D3356E" w:rsidRDefault="008B4293" w:rsidP="008B4293">
            <w:pPr>
              <w:rPr>
                <w:sz w:val="20"/>
                <w:szCs w:val="20"/>
              </w:rPr>
            </w:pPr>
            <w:r w:rsidRPr="00D3356E">
              <w:rPr>
                <w:sz w:val="20"/>
                <w:szCs w:val="20"/>
              </w:rPr>
              <w:t>DB2-FFC-EML-2</w:t>
            </w:r>
          </w:p>
        </w:tc>
        <w:tc>
          <w:tcPr>
            <w:tcW w:w="1701" w:type="dxa"/>
            <w:gridSpan w:val="2"/>
          </w:tcPr>
          <w:p w14:paraId="1FBB3D00" w14:textId="23E0F99D" w:rsidR="008B4293" w:rsidRDefault="008B4293" w:rsidP="008B4293">
            <w:r>
              <w:t>100%</w:t>
            </w:r>
          </w:p>
        </w:tc>
        <w:tc>
          <w:tcPr>
            <w:tcW w:w="1365" w:type="dxa"/>
            <w:gridSpan w:val="2"/>
          </w:tcPr>
          <w:p w14:paraId="6D1FEAA2" w14:textId="4D7B8F0B" w:rsidR="008B4293" w:rsidRDefault="008B4293" w:rsidP="008B4293">
            <w:r>
              <w:t>40</w:t>
            </w:r>
          </w:p>
        </w:tc>
        <w:tc>
          <w:tcPr>
            <w:tcW w:w="1611" w:type="dxa"/>
          </w:tcPr>
          <w:p w14:paraId="7C794D8C" w14:textId="398B009C" w:rsidR="008B4293" w:rsidRPr="00D3356E" w:rsidRDefault="008B4293" w:rsidP="008B4293">
            <w:pPr>
              <w:rPr>
                <w:sz w:val="20"/>
                <w:szCs w:val="20"/>
              </w:rPr>
            </w:pPr>
            <w:r>
              <w:rPr>
                <w:sz w:val="20"/>
                <w:szCs w:val="20"/>
              </w:rPr>
              <w:t>DB3-LIFT</w:t>
            </w:r>
          </w:p>
        </w:tc>
        <w:tc>
          <w:tcPr>
            <w:tcW w:w="1418" w:type="dxa"/>
            <w:gridSpan w:val="2"/>
          </w:tcPr>
          <w:p w14:paraId="54A0E812" w14:textId="08F3ABA1" w:rsidR="008B4293" w:rsidRDefault="008B4293" w:rsidP="008B4293">
            <w:r>
              <w:t>100%</w:t>
            </w:r>
          </w:p>
        </w:tc>
        <w:tc>
          <w:tcPr>
            <w:tcW w:w="1366" w:type="dxa"/>
          </w:tcPr>
          <w:p w14:paraId="3BF3F041" w14:textId="6BA46743" w:rsidR="008B4293" w:rsidRDefault="008B4293" w:rsidP="008B4293">
            <w:r>
              <w:t>6900</w:t>
            </w:r>
          </w:p>
        </w:tc>
      </w:tr>
      <w:tr w:rsidR="008B4293" w14:paraId="271A95F9" w14:textId="77777777" w:rsidTr="00B27BBB">
        <w:tc>
          <w:tcPr>
            <w:tcW w:w="9016" w:type="dxa"/>
            <w:gridSpan w:val="9"/>
            <w:vAlign w:val="center"/>
          </w:tcPr>
          <w:p w14:paraId="056FA506" w14:textId="7BABE9A0" w:rsidR="008B4293" w:rsidRPr="00B27BBB" w:rsidRDefault="008B4293" w:rsidP="00B27BBB">
            <w:pPr>
              <w:jc w:val="center"/>
              <w:rPr>
                <w:b/>
                <w:bCs/>
                <w:sz w:val="28"/>
                <w:szCs w:val="28"/>
              </w:rPr>
            </w:pPr>
            <w:r w:rsidRPr="00B27BBB">
              <w:rPr>
                <w:b/>
                <w:bCs/>
                <w:sz w:val="28"/>
                <w:szCs w:val="28"/>
              </w:rPr>
              <w:t>Main Distribution Board (MB3) Layout</w:t>
            </w:r>
          </w:p>
        </w:tc>
      </w:tr>
      <w:tr w:rsidR="008B4293" w14:paraId="2943298F" w14:textId="77777777" w:rsidTr="00B27BBB">
        <w:tc>
          <w:tcPr>
            <w:tcW w:w="2254" w:type="dxa"/>
            <w:gridSpan w:val="2"/>
            <w:vAlign w:val="center"/>
          </w:tcPr>
          <w:p w14:paraId="41F82D2D" w14:textId="77777777" w:rsidR="008B4293" w:rsidRPr="00B27BBB" w:rsidRDefault="008B4293" w:rsidP="00B27BBB">
            <w:pPr>
              <w:jc w:val="center"/>
              <w:rPr>
                <w:sz w:val="24"/>
                <w:szCs w:val="24"/>
              </w:rPr>
            </w:pPr>
          </w:p>
        </w:tc>
        <w:tc>
          <w:tcPr>
            <w:tcW w:w="2254" w:type="dxa"/>
            <w:gridSpan w:val="2"/>
            <w:vAlign w:val="center"/>
          </w:tcPr>
          <w:p w14:paraId="68E9E845" w14:textId="7233ED40" w:rsidR="008B4293" w:rsidRPr="00B27BBB" w:rsidRDefault="008B4293" w:rsidP="00B27BBB">
            <w:pPr>
              <w:jc w:val="center"/>
              <w:rPr>
                <w:b/>
                <w:bCs/>
                <w:sz w:val="24"/>
                <w:szCs w:val="24"/>
              </w:rPr>
            </w:pPr>
            <w:r w:rsidRPr="00B27BBB">
              <w:rPr>
                <w:b/>
                <w:bCs/>
                <w:sz w:val="24"/>
                <w:szCs w:val="24"/>
              </w:rPr>
              <w:t>Phase 1</w:t>
            </w:r>
          </w:p>
        </w:tc>
        <w:tc>
          <w:tcPr>
            <w:tcW w:w="2254" w:type="dxa"/>
            <w:gridSpan w:val="3"/>
            <w:vAlign w:val="center"/>
          </w:tcPr>
          <w:p w14:paraId="70807F7F" w14:textId="1F64414E" w:rsidR="008B4293" w:rsidRPr="00B27BBB" w:rsidRDefault="008B4293" w:rsidP="00B27BBB">
            <w:pPr>
              <w:jc w:val="center"/>
              <w:rPr>
                <w:b/>
                <w:bCs/>
                <w:sz w:val="24"/>
                <w:szCs w:val="24"/>
              </w:rPr>
            </w:pPr>
            <w:r w:rsidRPr="00B27BBB">
              <w:rPr>
                <w:b/>
                <w:bCs/>
                <w:sz w:val="24"/>
                <w:szCs w:val="24"/>
              </w:rPr>
              <w:t>Phase 2</w:t>
            </w:r>
          </w:p>
        </w:tc>
        <w:tc>
          <w:tcPr>
            <w:tcW w:w="2254" w:type="dxa"/>
            <w:gridSpan w:val="2"/>
            <w:vAlign w:val="center"/>
          </w:tcPr>
          <w:p w14:paraId="0CA82293" w14:textId="52DC7D97" w:rsidR="008B4293" w:rsidRPr="00B27BBB" w:rsidRDefault="008B4293" w:rsidP="00B27BBB">
            <w:pPr>
              <w:jc w:val="center"/>
              <w:rPr>
                <w:b/>
                <w:bCs/>
                <w:sz w:val="24"/>
                <w:szCs w:val="24"/>
              </w:rPr>
            </w:pPr>
            <w:r w:rsidRPr="00B27BBB">
              <w:rPr>
                <w:b/>
                <w:bCs/>
                <w:sz w:val="24"/>
                <w:szCs w:val="24"/>
              </w:rPr>
              <w:t>Phase 3</w:t>
            </w:r>
          </w:p>
        </w:tc>
      </w:tr>
      <w:tr w:rsidR="008B4293" w14:paraId="33F9A77C" w14:textId="77777777" w:rsidTr="00B27BBB">
        <w:tc>
          <w:tcPr>
            <w:tcW w:w="2254" w:type="dxa"/>
            <w:gridSpan w:val="2"/>
            <w:vAlign w:val="center"/>
          </w:tcPr>
          <w:p w14:paraId="109E29B8" w14:textId="2AF67523" w:rsidR="008B4293" w:rsidRPr="00B27BBB" w:rsidRDefault="008B4293" w:rsidP="00B27BBB">
            <w:pPr>
              <w:rPr>
                <w:sz w:val="24"/>
                <w:szCs w:val="24"/>
              </w:rPr>
            </w:pPr>
            <w:r w:rsidRPr="00B27BBB">
              <w:rPr>
                <w:sz w:val="24"/>
                <w:szCs w:val="24"/>
              </w:rPr>
              <w:t>Distribution Board 1</w:t>
            </w:r>
          </w:p>
        </w:tc>
        <w:tc>
          <w:tcPr>
            <w:tcW w:w="2254" w:type="dxa"/>
            <w:gridSpan w:val="2"/>
            <w:vAlign w:val="center"/>
          </w:tcPr>
          <w:p w14:paraId="1EB3385C" w14:textId="4E0C7739" w:rsidR="008B4293" w:rsidRPr="00B27BBB" w:rsidRDefault="008B4293" w:rsidP="00B27BBB">
            <w:pPr>
              <w:jc w:val="center"/>
              <w:rPr>
                <w:sz w:val="24"/>
                <w:szCs w:val="24"/>
              </w:rPr>
            </w:pPr>
            <w:r w:rsidRPr="00B27BBB">
              <w:rPr>
                <w:sz w:val="24"/>
                <w:szCs w:val="24"/>
              </w:rPr>
              <w:t>23978</w:t>
            </w:r>
          </w:p>
        </w:tc>
        <w:tc>
          <w:tcPr>
            <w:tcW w:w="2254" w:type="dxa"/>
            <w:gridSpan w:val="3"/>
            <w:vAlign w:val="center"/>
          </w:tcPr>
          <w:p w14:paraId="5C85E3F5" w14:textId="77777777" w:rsidR="008B4293" w:rsidRPr="00B27BBB" w:rsidRDefault="008B4293" w:rsidP="00B27BBB">
            <w:pPr>
              <w:jc w:val="center"/>
              <w:rPr>
                <w:sz w:val="24"/>
                <w:szCs w:val="24"/>
              </w:rPr>
            </w:pPr>
          </w:p>
        </w:tc>
        <w:tc>
          <w:tcPr>
            <w:tcW w:w="2254" w:type="dxa"/>
            <w:gridSpan w:val="2"/>
            <w:vAlign w:val="center"/>
          </w:tcPr>
          <w:p w14:paraId="1787133C" w14:textId="77777777" w:rsidR="008B4293" w:rsidRPr="00B27BBB" w:rsidRDefault="008B4293" w:rsidP="00B27BBB">
            <w:pPr>
              <w:jc w:val="center"/>
              <w:rPr>
                <w:sz w:val="24"/>
                <w:szCs w:val="24"/>
              </w:rPr>
            </w:pPr>
          </w:p>
        </w:tc>
      </w:tr>
      <w:tr w:rsidR="008B4293" w14:paraId="75EC63D0" w14:textId="77777777" w:rsidTr="00B27BBB">
        <w:tc>
          <w:tcPr>
            <w:tcW w:w="2254" w:type="dxa"/>
            <w:gridSpan w:val="2"/>
            <w:vAlign w:val="center"/>
          </w:tcPr>
          <w:p w14:paraId="0B9B0CDA" w14:textId="3DA8B516" w:rsidR="008B4293" w:rsidRPr="00B27BBB" w:rsidRDefault="008B4293" w:rsidP="00B27BBB">
            <w:pPr>
              <w:rPr>
                <w:sz w:val="24"/>
                <w:szCs w:val="24"/>
              </w:rPr>
            </w:pPr>
            <w:r w:rsidRPr="00B27BBB">
              <w:rPr>
                <w:sz w:val="24"/>
                <w:szCs w:val="24"/>
              </w:rPr>
              <w:t>Distribution Board 2</w:t>
            </w:r>
          </w:p>
        </w:tc>
        <w:tc>
          <w:tcPr>
            <w:tcW w:w="2254" w:type="dxa"/>
            <w:gridSpan w:val="2"/>
            <w:vAlign w:val="center"/>
          </w:tcPr>
          <w:p w14:paraId="5648C1A3" w14:textId="77777777" w:rsidR="008B4293" w:rsidRPr="00B27BBB" w:rsidRDefault="008B4293" w:rsidP="00B27BBB">
            <w:pPr>
              <w:jc w:val="center"/>
              <w:rPr>
                <w:sz w:val="24"/>
                <w:szCs w:val="24"/>
              </w:rPr>
            </w:pPr>
          </w:p>
        </w:tc>
        <w:tc>
          <w:tcPr>
            <w:tcW w:w="2254" w:type="dxa"/>
            <w:gridSpan w:val="3"/>
            <w:vAlign w:val="center"/>
          </w:tcPr>
          <w:p w14:paraId="40397E21" w14:textId="14894AFC" w:rsidR="008B4293" w:rsidRPr="00B27BBB" w:rsidRDefault="005D51DE" w:rsidP="00B27BBB">
            <w:pPr>
              <w:jc w:val="center"/>
              <w:rPr>
                <w:sz w:val="24"/>
                <w:szCs w:val="24"/>
              </w:rPr>
            </w:pPr>
            <w:r w:rsidRPr="00B27BBB">
              <w:rPr>
                <w:sz w:val="24"/>
                <w:szCs w:val="24"/>
              </w:rPr>
              <w:t>23974</w:t>
            </w:r>
          </w:p>
        </w:tc>
        <w:tc>
          <w:tcPr>
            <w:tcW w:w="2254" w:type="dxa"/>
            <w:gridSpan w:val="2"/>
            <w:vAlign w:val="center"/>
          </w:tcPr>
          <w:p w14:paraId="78A891C0" w14:textId="77777777" w:rsidR="008B4293" w:rsidRPr="00B27BBB" w:rsidRDefault="008B4293" w:rsidP="00B27BBB">
            <w:pPr>
              <w:jc w:val="center"/>
              <w:rPr>
                <w:sz w:val="24"/>
                <w:szCs w:val="24"/>
              </w:rPr>
            </w:pPr>
          </w:p>
        </w:tc>
      </w:tr>
      <w:tr w:rsidR="008B4293" w14:paraId="2CC2045F" w14:textId="77777777" w:rsidTr="00B27BBB">
        <w:tc>
          <w:tcPr>
            <w:tcW w:w="2254" w:type="dxa"/>
            <w:gridSpan w:val="2"/>
            <w:vAlign w:val="center"/>
          </w:tcPr>
          <w:p w14:paraId="08BE2684" w14:textId="46035D99" w:rsidR="008B4293" w:rsidRPr="00B27BBB" w:rsidRDefault="005D51DE" w:rsidP="00B27BBB">
            <w:pPr>
              <w:rPr>
                <w:sz w:val="24"/>
                <w:szCs w:val="24"/>
              </w:rPr>
            </w:pPr>
            <w:r w:rsidRPr="00B27BBB">
              <w:rPr>
                <w:sz w:val="24"/>
                <w:szCs w:val="24"/>
              </w:rPr>
              <w:t>Room 7 Distribution Board</w:t>
            </w:r>
          </w:p>
        </w:tc>
        <w:tc>
          <w:tcPr>
            <w:tcW w:w="2254" w:type="dxa"/>
            <w:gridSpan w:val="2"/>
            <w:vAlign w:val="center"/>
          </w:tcPr>
          <w:p w14:paraId="01D8447D" w14:textId="77777777" w:rsidR="008B4293" w:rsidRPr="00B27BBB" w:rsidRDefault="008B4293" w:rsidP="00B27BBB">
            <w:pPr>
              <w:jc w:val="center"/>
              <w:rPr>
                <w:sz w:val="24"/>
                <w:szCs w:val="24"/>
              </w:rPr>
            </w:pPr>
          </w:p>
        </w:tc>
        <w:tc>
          <w:tcPr>
            <w:tcW w:w="2254" w:type="dxa"/>
            <w:gridSpan w:val="3"/>
            <w:vAlign w:val="center"/>
          </w:tcPr>
          <w:p w14:paraId="60C81B2B" w14:textId="77777777" w:rsidR="008B4293" w:rsidRPr="00B27BBB" w:rsidRDefault="008B4293" w:rsidP="00B27BBB">
            <w:pPr>
              <w:jc w:val="center"/>
              <w:rPr>
                <w:sz w:val="24"/>
                <w:szCs w:val="24"/>
              </w:rPr>
            </w:pPr>
          </w:p>
        </w:tc>
        <w:tc>
          <w:tcPr>
            <w:tcW w:w="2254" w:type="dxa"/>
            <w:gridSpan w:val="2"/>
            <w:vAlign w:val="center"/>
          </w:tcPr>
          <w:p w14:paraId="77C71D75" w14:textId="797B9FE2" w:rsidR="008B4293" w:rsidRPr="00B27BBB" w:rsidRDefault="005D51DE" w:rsidP="00B27BBB">
            <w:pPr>
              <w:jc w:val="center"/>
              <w:rPr>
                <w:sz w:val="24"/>
                <w:szCs w:val="24"/>
              </w:rPr>
            </w:pPr>
            <w:r w:rsidRPr="00B27BBB">
              <w:rPr>
                <w:sz w:val="24"/>
                <w:szCs w:val="24"/>
              </w:rPr>
              <w:t>7978</w:t>
            </w:r>
          </w:p>
        </w:tc>
      </w:tr>
      <w:tr w:rsidR="005D51DE" w14:paraId="7F939797" w14:textId="77777777" w:rsidTr="00B27BBB">
        <w:tc>
          <w:tcPr>
            <w:tcW w:w="2254" w:type="dxa"/>
            <w:gridSpan w:val="2"/>
            <w:vAlign w:val="center"/>
          </w:tcPr>
          <w:p w14:paraId="2A2E7586" w14:textId="74864D06" w:rsidR="005D51DE" w:rsidRPr="00B27BBB" w:rsidRDefault="005D51DE" w:rsidP="00B27BBB">
            <w:pPr>
              <w:rPr>
                <w:sz w:val="24"/>
                <w:szCs w:val="24"/>
              </w:rPr>
            </w:pPr>
            <w:r w:rsidRPr="00B27BBB">
              <w:rPr>
                <w:sz w:val="24"/>
                <w:szCs w:val="24"/>
              </w:rPr>
              <w:t>DB3-CR-LTE-1</w:t>
            </w:r>
          </w:p>
        </w:tc>
        <w:tc>
          <w:tcPr>
            <w:tcW w:w="2254" w:type="dxa"/>
            <w:gridSpan w:val="2"/>
            <w:vAlign w:val="center"/>
          </w:tcPr>
          <w:p w14:paraId="535F5452" w14:textId="56470780" w:rsidR="005D51DE" w:rsidRPr="00B27BBB" w:rsidRDefault="00B27BBB" w:rsidP="00B27BBB">
            <w:pPr>
              <w:jc w:val="center"/>
              <w:rPr>
                <w:sz w:val="24"/>
                <w:szCs w:val="24"/>
              </w:rPr>
            </w:pPr>
            <w:r w:rsidRPr="00B27BBB">
              <w:rPr>
                <w:sz w:val="24"/>
                <w:szCs w:val="24"/>
              </w:rPr>
              <w:t>594</w:t>
            </w:r>
          </w:p>
        </w:tc>
        <w:tc>
          <w:tcPr>
            <w:tcW w:w="2254" w:type="dxa"/>
            <w:gridSpan w:val="3"/>
            <w:vAlign w:val="center"/>
          </w:tcPr>
          <w:p w14:paraId="0B32A1F0" w14:textId="77777777" w:rsidR="005D51DE" w:rsidRPr="00B27BBB" w:rsidRDefault="005D51DE" w:rsidP="00B27BBB">
            <w:pPr>
              <w:jc w:val="center"/>
              <w:rPr>
                <w:sz w:val="24"/>
                <w:szCs w:val="24"/>
              </w:rPr>
            </w:pPr>
          </w:p>
        </w:tc>
        <w:tc>
          <w:tcPr>
            <w:tcW w:w="2254" w:type="dxa"/>
            <w:gridSpan w:val="2"/>
            <w:vAlign w:val="center"/>
          </w:tcPr>
          <w:p w14:paraId="307B26FD" w14:textId="12FEE0AC" w:rsidR="005D51DE" w:rsidRPr="00B27BBB" w:rsidRDefault="005D51DE" w:rsidP="00B27BBB">
            <w:pPr>
              <w:jc w:val="center"/>
              <w:rPr>
                <w:sz w:val="24"/>
                <w:szCs w:val="24"/>
              </w:rPr>
            </w:pPr>
          </w:p>
        </w:tc>
      </w:tr>
      <w:tr w:rsidR="005D51DE" w14:paraId="37AB4675" w14:textId="77777777" w:rsidTr="00B27BBB">
        <w:tc>
          <w:tcPr>
            <w:tcW w:w="2254" w:type="dxa"/>
            <w:gridSpan w:val="2"/>
            <w:vAlign w:val="center"/>
          </w:tcPr>
          <w:p w14:paraId="5C2B7A55" w14:textId="5F45C634" w:rsidR="005D51DE" w:rsidRPr="00B27BBB" w:rsidRDefault="005D51DE" w:rsidP="00B27BBB">
            <w:pPr>
              <w:rPr>
                <w:sz w:val="24"/>
                <w:szCs w:val="24"/>
              </w:rPr>
            </w:pPr>
            <w:r w:rsidRPr="00B27BBB">
              <w:rPr>
                <w:sz w:val="24"/>
                <w:szCs w:val="24"/>
              </w:rPr>
              <w:t>DB3-CR-LTE-2</w:t>
            </w:r>
          </w:p>
        </w:tc>
        <w:tc>
          <w:tcPr>
            <w:tcW w:w="2254" w:type="dxa"/>
            <w:gridSpan w:val="2"/>
            <w:vAlign w:val="center"/>
          </w:tcPr>
          <w:p w14:paraId="0B010019" w14:textId="77777777" w:rsidR="005D51DE" w:rsidRPr="00B27BBB" w:rsidRDefault="005D51DE" w:rsidP="00B27BBB">
            <w:pPr>
              <w:jc w:val="center"/>
              <w:rPr>
                <w:sz w:val="24"/>
                <w:szCs w:val="24"/>
              </w:rPr>
            </w:pPr>
          </w:p>
        </w:tc>
        <w:tc>
          <w:tcPr>
            <w:tcW w:w="2254" w:type="dxa"/>
            <w:gridSpan w:val="3"/>
            <w:vAlign w:val="center"/>
          </w:tcPr>
          <w:p w14:paraId="406D842B" w14:textId="419FF61D" w:rsidR="005D51DE" w:rsidRPr="00B27BBB" w:rsidRDefault="00B27BBB" w:rsidP="00B27BBB">
            <w:pPr>
              <w:jc w:val="center"/>
              <w:rPr>
                <w:sz w:val="24"/>
                <w:szCs w:val="24"/>
              </w:rPr>
            </w:pPr>
            <w:r w:rsidRPr="00B27BBB">
              <w:rPr>
                <w:sz w:val="24"/>
                <w:szCs w:val="24"/>
              </w:rPr>
              <w:t>594</w:t>
            </w:r>
          </w:p>
        </w:tc>
        <w:tc>
          <w:tcPr>
            <w:tcW w:w="2254" w:type="dxa"/>
            <w:gridSpan w:val="2"/>
            <w:vAlign w:val="center"/>
          </w:tcPr>
          <w:p w14:paraId="44742B3B" w14:textId="22D66555" w:rsidR="005D51DE" w:rsidRPr="00B27BBB" w:rsidRDefault="005D51DE" w:rsidP="00B27BBB">
            <w:pPr>
              <w:jc w:val="center"/>
              <w:rPr>
                <w:sz w:val="24"/>
                <w:szCs w:val="24"/>
              </w:rPr>
            </w:pPr>
          </w:p>
        </w:tc>
      </w:tr>
      <w:tr w:rsidR="005D51DE" w14:paraId="7F287110" w14:textId="77777777" w:rsidTr="00B27BBB">
        <w:tc>
          <w:tcPr>
            <w:tcW w:w="2254" w:type="dxa"/>
            <w:gridSpan w:val="2"/>
            <w:vAlign w:val="center"/>
          </w:tcPr>
          <w:p w14:paraId="40BAD00B" w14:textId="12D1AFCE" w:rsidR="005D51DE" w:rsidRPr="00B27BBB" w:rsidRDefault="005D51DE" w:rsidP="00B27BBB">
            <w:pPr>
              <w:rPr>
                <w:sz w:val="24"/>
                <w:szCs w:val="24"/>
              </w:rPr>
            </w:pPr>
            <w:r w:rsidRPr="00B27BBB">
              <w:rPr>
                <w:sz w:val="24"/>
                <w:szCs w:val="24"/>
              </w:rPr>
              <w:t>DB3-CR-POW-1</w:t>
            </w:r>
          </w:p>
        </w:tc>
        <w:tc>
          <w:tcPr>
            <w:tcW w:w="2254" w:type="dxa"/>
            <w:gridSpan w:val="2"/>
            <w:vAlign w:val="center"/>
          </w:tcPr>
          <w:p w14:paraId="59CC1228" w14:textId="63090D26" w:rsidR="005D51DE" w:rsidRPr="00B27BBB" w:rsidRDefault="005D51DE" w:rsidP="00B27BBB">
            <w:pPr>
              <w:jc w:val="center"/>
              <w:rPr>
                <w:sz w:val="24"/>
                <w:szCs w:val="24"/>
              </w:rPr>
            </w:pPr>
            <w:r w:rsidRPr="00B27BBB">
              <w:rPr>
                <w:sz w:val="24"/>
                <w:szCs w:val="24"/>
              </w:rPr>
              <w:t>3450</w:t>
            </w:r>
          </w:p>
        </w:tc>
        <w:tc>
          <w:tcPr>
            <w:tcW w:w="2254" w:type="dxa"/>
            <w:gridSpan w:val="3"/>
            <w:vAlign w:val="center"/>
          </w:tcPr>
          <w:p w14:paraId="04E17269" w14:textId="416EBC88" w:rsidR="005D51DE" w:rsidRPr="00B27BBB" w:rsidRDefault="005D51DE" w:rsidP="00B27BBB">
            <w:pPr>
              <w:jc w:val="center"/>
              <w:rPr>
                <w:sz w:val="24"/>
                <w:szCs w:val="24"/>
              </w:rPr>
            </w:pPr>
          </w:p>
        </w:tc>
        <w:tc>
          <w:tcPr>
            <w:tcW w:w="2254" w:type="dxa"/>
            <w:gridSpan w:val="2"/>
            <w:vAlign w:val="center"/>
          </w:tcPr>
          <w:p w14:paraId="57EECC82" w14:textId="635EE724" w:rsidR="005D51DE" w:rsidRPr="00B27BBB" w:rsidRDefault="005D51DE" w:rsidP="00B27BBB">
            <w:pPr>
              <w:jc w:val="center"/>
              <w:rPr>
                <w:sz w:val="24"/>
                <w:szCs w:val="24"/>
              </w:rPr>
            </w:pPr>
          </w:p>
        </w:tc>
      </w:tr>
      <w:tr w:rsidR="005D51DE" w14:paraId="283BE01A" w14:textId="77777777" w:rsidTr="00B27BBB">
        <w:tc>
          <w:tcPr>
            <w:tcW w:w="2254" w:type="dxa"/>
            <w:gridSpan w:val="2"/>
            <w:vAlign w:val="center"/>
          </w:tcPr>
          <w:p w14:paraId="07802A3E" w14:textId="11522F6E" w:rsidR="005D51DE" w:rsidRPr="00B27BBB" w:rsidRDefault="005D51DE" w:rsidP="00B27BBB">
            <w:pPr>
              <w:rPr>
                <w:sz w:val="24"/>
                <w:szCs w:val="24"/>
              </w:rPr>
            </w:pPr>
            <w:r w:rsidRPr="00B27BBB">
              <w:rPr>
                <w:sz w:val="24"/>
                <w:szCs w:val="24"/>
              </w:rPr>
              <w:t>DB3-CR-POW-2</w:t>
            </w:r>
          </w:p>
        </w:tc>
        <w:tc>
          <w:tcPr>
            <w:tcW w:w="2254" w:type="dxa"/>
            <w:gridSpan w:val="2"/>
            <w:vAlign w:val="center"/>
          </w:tcPr>
          <w:p w14:paraId="5AE14D7C" w14:textId="77777777" w:rsidR="005D51DE" w:rsidRPr="00B27BBB" w:rsidRDefault="005D51DE" w:rsidP="00B27BBB">
            <w:pPr>
              <w:jc w:val="center"/>
              <w:rPr>
                <w:sz w:val="24"/>
                <w:szCs w:val="24"/>
              </w:rPr>
            </w:pPr>
          </w:p>
        </w:tc>
        <w:tc>
          <w:tcPr>
            <w:tcW w:w="2254" w:type="dxa"/>
            <w:gridSpan w:val="3"/>
            <w:vAlign w:val="center"/>
          </w:tcPr>
          <w:p w14:paraId="10667A65" w14:textId="0B65DAB0" w:rsidR="005D51DE" w:rsidRPr="00B27BBB" w:rsidRDefault="005D51DE" w:rsidP="00B27BBB">
            <w:pPr>
              <w:jc w:val="center"/>
              <w:rPr>
                <w:sz w:val="24"/>
                <w:szCs w:val="24"/>
              </w:rPr>
            </w:pPr>
            <w:r w:rsidRPr="00B27BBB">
              <w:rPr>
                <w:sz w:val="24"/>
                <w:szCs w:val="24"/>
              </w:rPr>
              <w:t>3450</w:t>
            </w:r>
          </w:p>
        </w:tc>
        <w:tc>
          <w:tcPr>
            <w:tcW w:w="2254" w:type="dxa"/>
            <w:gridSpan w:val="2"/>
            <w:vAlign w:val="center"/>
          </w:tcPr>
          <w:p w14:paraId="46724131" w14:textId="14A96F5B" w:rsidR="005D51DE" w:rsidRPr="00B27BBB" w:rsidRDefault="005D51DE" w:rsidP="00B27BBB">
            <w:pPr>
              <w:jc w:val="center"/>
              <w:rPr>
                <w:sz w:val="24"/>
                <w:szCs w:val="24"/>
              </w:rPr>
            </w:pPr>
          </w:p>
        </w:tc>
      </w:tr>
      <w:tr w:rsidR="005D51DE" w14:paraId="0505980A" w14:textId="77777777" w:rsidTr="00B27BBB">
        <w:tc>
          <w:tcPr>
            <w:tcW w:w="2254" w:type="dxa"/>
            <w:gridSpan w:val="2"/>
            <w:vAlign w:val="center"/>
          </w:tcPr>
          <w:p w14:paraId="1C10FD1F" w14:textId="18F24E47" w:rsidR="005D51DE" w:rsidRPr="00B27BBB" w:rsidRDefault="005D51DE" w:rsidP="00B27BBB">
            <w:pPr>
              <w:rPr>
                <w:sz w:val="24"/>
                <w:szCs w:val="24"/>
              </w:rPr>
            </w:pPr>
            <w:r w:rsidRPr="00B27BBB">
              <w:rPr>
                <w:sz w:val="24"/>
                <w:szCs w:val="24"/>
              </w:rPr>
              <w:t>DB3-KU-POW-1</w:t>
            </w:r>
          </w:p>
        </w:tc>
        <w:tc>
          <w:tcPr>
            <w:tcW w:w="2254" w:type="dxa"/>
            <w:gridSpan w:val="2"/>
            <w:vAlign w:val="center"/>
          </w:tcPr>
          <w:p w14:paraId="52CB402A" w14:textId="77777777" w:rsidR="005D51DE" w:rsidRPr="00B27BBB" w:rsidRDefault="005D51DE" w:rsidP="00B27BBB">
            <w:pPr>
              <w:jc w:val="center"/>
              <w:rPr>
                <w:sz w:val="24"/>
                <w:szCs w:val="24"/>
              </w:rPr>
            </w:pPr>
          </w:p>
        </w:tc>
        <w:tc>
          <w:tcPr>
            <w:tcW w:w="2254" w:type="dxa"/>
            <w:gridSpan w:val="3"/>
            <w:vAlign w:val="center"/>
          </w:tcPr>
          <w:p w14:paraId="5A69640C" w14:textId="77777777" w:rsidR="005D51DE" w:rsidRPr="00B27BBB" w:rsidRDefault="005D51DE" w:rsidP="00B27BBB">
            <w:pPr>
              <w:jc w:val="center"/>
              <w:rPr>
                <w:sz w:val="24"/>
                <w:szCs w:val="24"/>
              </w:rPr>
            </w:pPr>
          </w:p>
        </w:tc>
        <w:tc>
          <w:tcPr>
            <w:tcW w:w="2254" w:type="dxa"/>
            <w:gridSpan w:val="2"/>
            <w:vAlign w:val="center"/>
          </w:tcPr>
          <w:p w14:paraId="18300391" w14:textId="3A705210" w:rsidR="005D51DE" w:rsidRPr="00B27BBB" w:rsidRDefault="005D51DE" w:rsidP="00B27BBB">
            <w:pPr>
              <w:jc w:val="center"/>
              <w:rPr>
                <w:sz w:val="24"/>
                <w:szCs w:val="24"/>
              </w:rPr>
            </w:pPr>
            <w:r w:rsidRPr="00B27BBB">
              <w:rPr>
                <w:sz w:val="24"/>
                <w:szCs w:val="24"/>
              </w:rPr>
              <w:t>5520</w:t>
            </w:r>
          </w:p>
        </w:tc>
      </w:tr>
      <w:tr w:rsidR="005D51DE" w14:paraId="3D6CD189" w14:textId="77777777" w:rsidTr="00B27BBB">
        <w:tc>
          <w:tcPr>
            <w:tcW w:w="2254" w:type="dxa"/>
            <w:gridSpan w:val="2"/>
            <w:vAlign w:val="center"/>
          </w:tcPr>
          <w:p w14:paraId="42A65A40" w14:textId="22B1BFEE" w:rsidR="005D51DE" w:rsidRPr="00B27BBB" w:rsidRDefault="005D51DE" w:rsidP="00B27BBB">
            <w:pPr>
              <w:rPr>
                <w:sz w:val="24"/>
                <w:szCs w:val="24"/>
              </w:rPr>
            </w:pPr>
            <w:r w:rsidRPr="00B27BBB">
              <w:rPr>
                <w:sz w:val="24"/>
                <w:szCs w:val="24"/>
              </w:rPr>
              <w:t>DB3-KU-WASH</w:t>
            </w:r>
          </w:p>
        </w:tc>
        <w:tc>
          <w:tcPr>
            <w:tcW w:w="2254" w:type="dxa"/>
            <w:gridSpan w:val="2"/>
            <w:vAlign w:val="center"/>
          </w:tcPr>
          <w:p w14:paraId="02E11FF2" w14:textId="77777777" w:rsidR="005D51DE" w:rsidRPr="00B27BBB" w:rsidRDefault="005D51DE" w:rsidP="00B27BBB">
            <w:pPr>
              <w:jc w:val="center"/>
              <w:rPr>
                <w:sz w:val="24"/>
                <w:szCs w:val="24"/>
              </w:rPr>
            </w:pPr>
          </w:p>
        </w:tc>
        <w:tc>
          <w:tcPr>
            <w:tcW w:w="2254" w:type="dxa"/>
            <w:gridSpan w:val="3"/>
            <w:vAlign w:val="center"/>
          </w:tcPr>
          <w:p w14:paraId="11934076" w14:textId="77777777" w:rsidR="005D51DE" w:rsidRPr="00B27BBB" w:rsidRDefault="005D51DE" w:rsidP="00B27BBB">
            <w:pPr>
              <w:jc w:val="center"/>
              <w:rPr>
                <w:sz w:val="24"/>
                <w:szCs w:val="24"/>
              </w:rPr>
            </w:pPr>
          </w:p>
        </w:tc>
        <w:tc>
          <w:tcPr>
            <w:tcW w:w="2254" w:type="dxa"/>
            <w:gridSpan w:val="2"/>
            <w:vAlign w:val="center"/>
          </w:tcPr>
          <w:p w14:paraId="591CB587" w14:textId="2354712C" w:rsidR="005D51DE" w:rsidRPr="00B27BBB" w:rsidRDefault="005D51DE" w:rsidP="00B27BBB">
            <w:pPr>
              <w:jc w:val="center"/>
              <w:rPr>
                <w:sz w:val="24"/>
                <w:szCs w:val="24"/>
              </w:rPr>
            </w:pPr>
            <w:r w:rsidRPr="00B27BBB">
              <w:rPr>
                <w:sz w:val="24"/>
                <w:szCs w:val="24"/>
              </w:rPr>
              <w:t>3600</w:t>
            </w:r>
          </w:p>
        </w:tc>
      </w:tr>
      <w:tr w:rsidR="005D51DE" w14:paraId="32823EF8" w14:textId="77777777" w:rsidTr="00B27BBB">
        <w:tc>
          <w:tcPr>
            <w:tcW w:w="2254" w:type="dxa"/>
            <w:gridSpan w:val="2"/>
            <w:vAlign w:val="center"/>
          </w:tcPr>
          <w:p w14:paraId="02A68667" w14:textId="691523F7" w:rsidR="005D51DE" w:rsidRPr="00B27BBB" w:rsidRDefault="005D51DE" w:rsidP="00B27BBB">
            <w:pPr>
              <w:rPr>
                <w:sz w:val="24"/>
                <w:szCs w:val="24"/>
              </w:rPr>
            </w:pPr>
            <w:r w:rsidRPr="00B27BBB">
              <w:rPr>
                <w:sz w:val="24"/>
                <w:szCs w:val="24"/>
              </w:rPr>
              <w:t>DB3-GFC-LTE-1</w:t>
            </w:r>
          </w:p>
        </w:tc>
        <w:tc>
          <w:tcPr>
            <w:tcW w:w="2254" w:type="dxa"/>
            <w:gridSpan w:val="2"/>
            <w:vAlign w:val="center"/>
          </w:tcPr>
          <w:p w14:paraId="497ED64A" w14:textId="77777777" w:rsidR="005D51DE" w:rsidRPr="00B27BBB" w:rsidRDefault="005D51DE" w:rsidP="00B27BBB">
            <w:pPr>
              <w:jc w:val="center"/>
              <w:rPr>
                <w:sz w:val="24"/>
                <w:szCs w:val="24"/>
              </w:rPr>
            </w:pPr>
          </w:p>
        </w:tc>
        <w:tc>
          <w:tcPr>
            <w:tcW w:w="2254" w:type="dxa"/>
            <w:gridSpan w:val="3"/>
            <w:vAlign w:val="center"/>
          </w:tcPr>
          <w:p w14:paraId="21EFA98E" w14:textId="77777777" w:rsidR="005D51DE" w:rsidRPr="00B27BBB" w:rsidRDefault="005D51DE" w:rsidP="00B27BBB">
            <w:pPr>
              <w:jc w:val="center"/>
              <w:rPr>
                <w:sz w:val="24"/>
                <w:szCs w:val="24"/>
              </w:rPr>
            </w:pPr>
          </w:p>
        </w:tc>
        <w:tc>
          <w:tcPr>
            <w:tcW w:w="2254" w:type="dxa"/>
            <w:gridSpan w:val="2"/>
            <w:vAlign w:val="center"/>
          </w:tcPr>
          <w:p w14:paraId="024880CF" w14:textId="1404D2B0" w:rsidR="005D51DE" w:rsidRPr="00B27BBB" w:rsidRDefault="005D51DE" w:rsidP="00B27BBB">
            <w:pPr>
              <w:jc w:val="center"/>
              <w:rPr>
                <w:sz w:val="24"/>
                <w:szCs w:val="24"/>
              </w:rPr>
            </w:pPr>
            <w:r w:rsidRPr="00B27BBB">
              <w:rPr>
                <w:sz w:val="24"/>
                <w:szCs w:val="24"/>
              </w:rPr>
              <w:t>924</w:t>
            </w:r>
          </w:p>
        </w:tc>
      </w:tr>
      <w:tr w:rsidR="005D51DE" w14:paraId="0742D4DC" w14:textId="77777777" w:rsidTr="00B27BBB">
        <w:tc>
          <w:tcPr>
            <w:tcW w:w="2254" w:type="dxa"/>
            <w:gridSpan w:val="2"/>
            <w:vAlign w:val="center"/>
          </w:tcPr>
          <w:p w14:paraId="4AD6DAA1" w14:textId="6B119CBC" w:rsidR="005D51DE" w:rsidRPr="00B27BBB" w:rsidRDefault="005D51DE" w:rsidP="00B27BBB">
            <w:pPr>
              <w:rPr>
                <w:sz w:val="24"/>
                <w:szCs w:val="24"/>
              </w:rPr>
            </w:pPr>
            <w:r w:rsidRPr="00B27BBB">
              <w:rPr>
                <w:sz w:val="24"/>
                <w:szCs w:val="24"/>
              </w:rPr>
              <w:t>DB3-FFC-LTE-2</w:t>
            </w:r>
          </w:p>
        </w:tc>
        <w:tc>
          <w:tcPr>
            <w:tcW w:w="2254" w:type="dxa"/>
            <w:gridSpan w:val="2"/>
            <w:vAlign w:val="center"/>
          </w:tcPr>
          <w:p w14:paraId="2F8E2AAE" w14:textId="77777777" w:rsidR="005D51DE" w:rsidRPr="00B27BBB" w:rsidRDefault="005D51DE" w:rsidP="00B27BBB">
            <w:pPr>
              <w:jc w:val="center"/>
              <w:rPr>
                <w:sz w:val="24"/>
                <w:szCs w:val="24"/>
              </w:rPr>
            </w:pPr>
          </w:p>
        </w:tc>
        <w:tc>
          <w:tcPr>
            <w:tcW w:w="2254" w:type="dxa"/>
            <w:gridSpan w:val="3"/>
            <w:vAlign w:val="center"/>
          </w:tcPr>
          <w:p w14:paraId="7C082707" w14:textId="77777777" w:rsidR="005D51DE" w:rsidRPr="00B27BBB" w:rsidRDefault="005D51DE" w:rsidP="00B27BBB">
            <w:pPr>
              <w:jc w:val="center"/>
              <w:rPr>
                <w:sz w:val="24"/>
                <w:szCs w:val="24"/>
              </w:rPr>
            </w:pPr>
          </w:p>
        </w:tc>
        <w:tc>
          <w:tcPr>
            <w:tcW w:w="2254" w:type="dxa"/>
            <w:gridSpan w:val="2"/>
            <w:vAlign w:val="center"/>
          </w:tcPr>
          <w:p w14:paraId="5FCE453B" w14:textId="2B6AC1D7" w:rsidR="005D51DE" w:rsidRPr="00B27BBB" w:rsidRDefault="005D51DE" w:rsidP="00B27BBB">
            <w:pPr>
              <w:jc w:val="center"/>
              <w:rPr>
                <w:sz w:val="24"/>
                <w:szCs w:val="24"/>
              </w:rPr>
            </w:pPr>
            <w:r w:rsidRPr="00B27BBB">
              <w:rPr>
                <w:sz w:val="24"/>
                <w:szCs w:val="24"/>
              </w:rPr>
              <w:t>858</w:t>
            </w:r>
          </w:p>
        </w:tc>
      </w:tr>
      <w:tr w:rsidR="005D51DE" w14:paraId="6A347B80" w14:textId="77777777" w:rsidTr="00B27BBB">
        <w:tc>
          <w:tcPr>
            <w:tcW w:w="2254" w:type="dxa"/>
            <w:gridSpan w:val="2"/>
            <w:vAlign w:val="center"/>
          </w:tcPr>
          <w:p w14:paraId="49B68BA8" w14:textId="1DB6C89E" w:rsidR="005D51DE" w:rsidRPr="00B27BBB" w:rsidRDefault="005D51DE" w:rsidP="00B27BBB">
            <w:pPr>
              <w:rPr>
                <w:sz w:val="24"/>
                <w:szCs w:val="24"/>
              </w:rPr>
            </w:pPr>
            <w:r w:rsidRPr="00B27BBB">
              <w:rPr>
                <w:sz w:val="24"/>
                <w:szCs w:val="24"/>
              </w:rPr>
              <w:t>DB3-GFC-LTE-2</w:t>
            </w:r>
          </w:p>
        </w:tc>
        <w:tc>
          <w:tcPr>
            <w:tcW w:w="2254" w:type="dxa"/>
            <w:gridSpan w:val="2"/>
            <w:vAlign w:val="center"/>
          </w:tcPr>
          <w:p w14:paraId="7B189B85" w14:textId="77777777" w:rsidR="005D51DE" w:rsidRPr="00B27BBB" w:rsidRDefault="005D51DE" w:rsidP="00B27BBB">
            <w:pPr>
              <w:jc w:val="center"/>
              <w:rPr>
                <w:sz w:val="24"/>
                <w:szCs w:val="24"/>
              </w:rPr>
            </w:pPr>
          </w:p>
        </w:tc>
        <w:tc>
          <w:tcPr>
            <w:tcW w:w="2254" w:type="dxa"/>
            <w:gridSpan w:val="3"/>
            <w:vAlign w:val="center"/>
          </w:tcPr>
          <w:p w14:paraId="7A13484E" w14:textId="77777777" w:rsidR="005D51DE" w:rsidRPr="00B27BBB" w:rsidRDefault="005D51DE" w:rsidP="00B27BBB">
            <w:pPr>
              <w:jc w:val="center"/>
              <w:rPr>
                <w:sz w:val="24"/>
                <w:szCs w:val="24"/>
              </w:rPr>
            </w:pPr>
          </w:p>
        </w:tc>
        <w:tc>
          <w:tcPr>
            <w:tcW w:w="2254" w:type="dxa"/>
            <w:gridSpan w:val="2"/>
            <w:vAlign w:val="center"/>
          </w:tcPr>
          <w:p w14:paraId="50C9D671" w14:textId="69143380" w:rsidR="005D51DE" w:rsidRPr="00B27BBB" w:rsidRDefault="005D51DE" w:rsidP="00B27BBB">
            <w:pPr>
              <w:jc w:val="center"/>
              <w:rPr>
                <w:sz w:val="24"/>
                <w:szCs w:val="24"/>
              </w:rPr>
            </w:pPr>
            <w:r w:rsidRPr="00B27BBB">
              <w:rPr>
                <w:sz w:val="24"/>
                <w:szCs w:val="24"/>
              </w:rPr>
              <w:t>330</w:t>
            </w:r>
          </w:p>
        </w:tc>
      </w:tr>
      <w:tr w:rsidR="005D51DE" w14:paraId="4792F632" w14:textId="77777777" w:rsidTr="00B27BBB">
        <w:tc>
          <w:tcPr>
            <w:tcW w:w="2254" w:type="dxa"/>
            <w:gridSpan w:val="2"/>
            <w:vAlign w:val="center"/>
          </w:tcPr>
          <w:p w14:paraId="7A72BE27" w14:textId="083B13AB" w:rsidR="005D51DE" w:rsidRPr="00B27BBB" w:rsidRDefault="005D51DE" w:rsidP="00B27BBB">
            <w:pPr>
              <w:rPr>
                <w:sz w:val="24"/>
                <w:szCs w:val="24"/>
              </w:rPr>
            </w:pPr>
            <w:r w:rsidRPr="00B27BBB">
              <w:rPr>
                <w:sz w:val="24"/>
                <w:szCs w:val="24"/>
              </w:rPr>
              <w:t>DB3-GFC-POW-1</w:t>
            </w:r>
          </w:p>
        </w:tc>
        <w:tc>
          <w:tcPr>
            <w:tcW w:w="2254" w:type="dxa"/>
            <w:gridSpan w:val="2"/>
            <w:vAlign w:val="center"/>
          </w:tcPr>
          <w:p w14:paraId="1EF5EA83" w14:textId="120BEFED" w:rsidR="005D51DE" w:rsidRPr="00B27BBB" w:rsidRDefault="005D51DE" w:rsidP="00B27BBB">
            <w:pPr>
              <w:jc w:val="center"/>
              <w:rPr>
                <w:sz w:val="24"/>
                <w:szCs w:val="24"/>
              </w:rPr>
            </w:pPr>
          </w:p>
        </w:tc>
        <w:tc>
          <w:tcPr>
            <w:tcW w:w="2254" w:type="dxa"/>
            <w:gridSpan w:val="3"/>
            <w:vAlign w:val="center"/>
          </w:tcPr>
          <w:p w14:paraId="5B325F4E" w14:textId="77777777" w:rsidR="005D51DE" w:rsidRPr="00B27BBB" w:rsidRDefault="005D51DE" w:rsidP="00B27BBB">
            <w:pPr>
              <w:jc w:val="center"/>
              <w:rPr>
                <w:sz w:val="24"/>
                <w:szCs w:val="24"/>
              </w:rPr>
            </w:pPr>
          </w:p>
        </w:tc>
        <w:tc>
          <w:tcPr>
            <w:tcW w:w="2254" w:type="dxa"/>
            <w:gridSpan w:val="2"/>
            <w:vAlign w:val="center"/>
          </w:tcPr>
          <w:p w14:paraId="367F2A9F" w14:textId="1E1749FD" w:rsidR="005D51DE" w:rsidRPr="00B27BBB" w:rsidRDefault="00B27BBB" w:rsidP="00B27BBB">
            <w:pPr>
              <w:jc w:val="center"/>
              <w:rPr>
                <w:sz w:val="24"/>
                <w:szCs w:val="24"/>
              </w:rPr>
            </w:pPr>
            <w:r w:rsidRPr="00B27BBB">
              <w:rPr>
                <w:sz w:val="24"/>
                <w:szCs w:val="24"/>
              </w:rPr>
              <w:t>3450</w:t>
            </w:r>
          </w:p>
        </w:tc>
      </w:tr>
      <w:tr w:rsidR="005D51DE" w14:paraId="4E72483B" w14:textId="77777777" w:rsidTr="00B27BBB">
        <w:tc>
          <w:tcPr>
            <w:tcW w:w="2254" w:type="dxa"/>
            <w:gridSpan w:val="2"/>
            <w:vAlign w:val="center"/>
          </w:tcPr>
          <w:p w14:paraId="6BFBAD3C" w14:textId="5D6E386C" w:rsidR="005D51DE" w:rsidRPr="00B27BBB" w:rsidRDefault="005D51DE" w:rsidP="00B27BBB">
            <w:pPr>
              <w:rPr>
                <w:sz w:val="24"/>
                <w:szCs w:val="24"/>
              </w:rPr>
            </w:pPr>
            <w:r w:rsidRPr="00B27BBB">
              <w:rPr>
                <w:sz w:val="24"/>
                <w:szCs w:val="24"/>
              </w:rPr>
              <w:t>DB3-FFC-POW-1</w:t>
            </w:r>
          </w:p>
        </w:tc>
        <w:tc>
          <w:tcPr>
            <w:tcW w:w="2254" w:type="dxa"/>
            <w:gridSpan w:val="2"/>
            <w:vAlign w:val="center"/>
          </w:tcPr>
          <w:p w14:paraId="3131C52B" w14:textId="77777777" w:rsidR="005D51DE" w:rsidRPr="00B27BBB" w:rsidRDefault="005D51DE" w:rsidP="00B27BBB">
            <w:pPr>
              <w:jc w:val="center"/>
              <w:rPr>
                <w:sz w:val="24"/>
                <w:szCs w:val="24"/>
              </w:rPr>
            </w:pPr>
          </w:p>
        </w:tc>
        <w:tc>
          <w:tcPr>
            <w:tcW w:w="2254" w:type="dxa"/>
            <w:gridSpan w:val="3"/>
            <w:vAlign w:val="center"/>
          </w:tcPr>
          <w:p w14:paraId="5D65CB86" w14:textId="29969CD9" w:rsidR="005D51DE" w:rsidRPr="00B27BBB" w:rsidRDefault="005D51DE" w:rsidP="00B27BBB">
            <w:pPr>
              <w:jc w:val="center"/>
              <w:rPr>
                <w:sz w:val="24"/>
                <w:szCs w:val="24"/>
              </w:rPr>
            </w:pPr>
          </w:p>
        </w:tc>
        <w:tc>
          <w:tcPr>
            <w:tcW w:w="2254" w:type="dxa"/>
            <w:gridSpan w:val="2"/>
            <w:vAlign w:val="center"/>
          </w:tcPr>
          <w:p w14:paraId="253DC9C5" w14:textId="6670AB8C" w:rsidR="005D51DE" w:rsidRPr="00B27BBB" w:rsidRDefault="00B27BBB" w:rsidP="00B27BBB">
            <w:pPr>
              <w:jc w:val="center"/>
              <w:rPr>
                <w:sz w:val="24"/>
                <w:szCs w:val="24"/>
              </w:rPr>
            </w:pPr>
            <w:r w:rsidRPr="00B27BBB">
              <w:rPr>
                <w:sz w:val="24"/>
                <w:szCs w:val="24"/>
              </w:rPr>
              <w:t>3450</w:t>
            </w:r>
          </w:p>
        </w:tc>
      </w:tr>
      <w:tr w:rsidR="005D51DE" w14:paraId="4F7D0477" w14:textId="77777777" w:rsidTr="00B27BBB">
        <w:tc>
          <w:tcPr>
            <w:tcW w:w="2254" w:type="dxa"/>
            <w:gridSpan w:val="2"/>
            <w:vAlign w:val="center"/>
          </w:tcPr>
          <w:p w14:paraId="1149EC15" w14:textId="68777501" w:rsidR="005D51DE" w:rsidRPr="00B27BBB" w:rsidRDefault="005D51DE" w:rsidP="00B27BBB">
            <w:pPr>
              <w:rPr>
                <w:sz w:val="24"/>
                <w:szCs w:val="24"/>
              </w:rPr>
            </w:pPr>
            <w:r w:rsidRPr="00B27BBB">
              <w:rPr>
                <w:sz w:val="24"/>
                <w:szCs w:val="24"/>
              </w:rPr>
              <w:t>DB3-KU-COOK</w:t>
            </w:r>
          </w:p>
        </w:tc>
        <w:tc>
          <w:tcPr>
            <w:tcW w:w="2254" w:type="dxa"/>
            <w:gridSpan w:val="2"/>
            <w:vAlign w:val="center"/>
          </w:tcPr>
          <w:p w14:paraId="5BF2A3A4" w14:textId="299FC6B8" w:rsidR="005D51DE" w:rsidRPr="00B27BBB" w:rsidRDefault="005D51DE" w:rsidP="00B27BBB">
            <w:pPr>
              <w:jc w:val="center"/>
              <w:rPr>
                <w:sz w:val="24"/>
                <w:szCs w:val="24"/>
              </w:rPr>
            </w:pPr>
            <w:r w:rsidRPr="00B27BBB">
              <w:rPr>
                <w:sz w:val="24"/>
                <w:szCs w:val="24"/>
              </w:rPr>
              <w:t>2334</w:t>
            </w:r>
          </w:p>
        </w:tc>
        <w:tc>
          <w:tcPr>
            <w:tcW w:w="2254" w:type="dxa"/>
            <w:gridSpan w:val="3"/>
            <w:vAlign w:val="center"/>
          </w:tcPr>
          <w:p w14:paraId="067CA565" w14:textId="003B3877" w:rsidR="005D51DE" w:rsidRPr="00B27BBB" w:rsidRDefault="005D51DE" w:rsidP="00B27BBB">
            <w:pPr>
              <w:jc w:val="center"/>
              <w:rPr>
                <w:sz w:val="24"/>
                <w:szCs w:val="24"/>
              </w:rPr>
            </w:pPr>
            <w:r w:rsidRPr="00B27BBB">
              <w:rPr>
                <w:sz w:val="24"/>
                <w:szCs w:val="24"/>
              </w:rPr>
              <w:t>2333</w:t>
            </w:r>
          </w:p>
        </w:tc>
        <w:tc>
          <w:tcPr>
            <w:tcW w:w="2254" w:type="dxa"/>
            <w:gridSpan w:val="2"/>
            <w:vAlign w:val="center"/>
          </w:tcPr>
          <w:p w14:paraId="76E1CCDC" w14:textId="41B548FD" w:rsidR="005D51DE" w:rsidRPr="00B27BBB" w:rsidRDefault="005D51DE" w:rsidP="00B27BBB">
            <w:pPr>
              <w:jc w:val="center"/>
              <w:rPr>
                <w:sz w:val="24"/>
                <w:szCs w:val="24"/>
              </w:rPr>
            </w:pPr>
            <w:r w:rsidRPr="00B27BBB">
              <w:rPr>
                <w:sz w:val="24"/>
                <w:szCs w:val="24"/>
              </w:rPr>
              <w:t>2333</w:t>
            </w:r>
          </w:p>
        </w:tc>
      </w:tr>
      <w:tr w:rsidR="005D51DE" w14:paraId="0E7425ED" w14:textId="77777777" w:rsidTr="00B27BBB">
        <w:tc>
          <w:tcPr>
            <w:tcW w:w="2254" w:type="dxa"/>
            <w:gridSpan w:val="2"/>
            <w:vAlign w:val="center"/>
          </w:tcPr>
          <w:p w14:paraId="0A211C7B" w14:textId="49D0852C" w:rsidR="005D51DE" w:rsidRPr="00B27BBB" w:rsidRDefault="005D51DE" w:rsidP="00B27BBB">
            <w:pPr>
              <w:rPr>
                <w:sz w:val="24"/>
                <w:szCs w:val="24"/>
              </w:rPr>
            </w:pPr>
            <w:r w:rsidRPr="00B27BBB">
              <w:rPr>
                <w:sz w:val="24"/>
                <w:szCs w:val="24"/>
              </w:rPr>
              <w:t>DB3-KU-DRYER</w:t>
            </w:r>
          </w:p>
        </w:tc>
        <w:tc>
          <w:tcPr>
            <w:tcW w:w="2254" w:type="dxa"/>
            <w:gridSpan w:val="2"/>
            <w:vAlign w:val="center"/>
          </w:tcPr>
          <w:p w14:paraId="334E4698" w14:textId="1A810749" w:rsidR="005D51DE" w:rsidRPr="00B27BBB" w:rsidRDefault="005D51DE" w:rsidP="00B27BBB">
            <w:pPr>
              <w:jc w:val="center"/>
              <w:rPr>
                <w:sz w:val="24"/>
                <w:szCs w:val="24"/>
              </w:rPr>
            </w:pPr>
            <w:r w:rsidRPr="00B27BBB">
              <w:rPr>
                <w:sz w:val="24"/>
                <w:szCs w:val="24"/>
              </w:rPr>
              <w:t>2133</w:t>
            </w:r>
          </w:p>
        </w:tc>
        <w:tc>
          <w:tcPr>
            <w:tcW w:w="2254" w:type="dxa"/>
            <w:gridSpan w:val="3"/>
            <w:vAlign w:val="center"/>
          </w:tcPr>
          <w:p w14:paraId="5CF6F9A0" w14:textId="4D9532A2" w:rsidR="005D51DE" w:rsidRPr="00B27BBB" w:rsidRDefault="005D51DE" w:rsidP="00B27BBB">
            <w:pPr>
              <w:jc w:val="center"/>
              <w:rPr>
                <w:sz w:val="24"/>
                <w:szCs w:val="24"/>
              </w:rPr>
            </w:pPr>
            <w:r w:rsidRPr="00B27BBB">
              <w:rPr>
                <w:sz w:val="24"/>
                <w:szCs w:val="24"/>
              </w:rPr>
              <w:t>2134</w:t>
            </w:r>
          </w:p>
        </w:tc>
        <w:tc>
          <w:tcPr>
            <w:tcW w:w="2254" w:type="dxa"/>
            <w:gridSpan w:val="2"/>
            <w:vAlign w:val="center"/>
          </w:tcPr>
          <w:p w14:paraId="09D3691D" w14:textId="3B48E1D3" w:rsidR="005D51DE" w:rsidRPr="00B27BBB" w:rsidRDefault="005D51DE" w:rsidP="00B27BBB">
            <w:pPr>
              <w:jc w:val="center"/>
              <w:rPr>
                <w:sz w:val="24"/>
                <w:szCs w:val="24"/>
              </w:rPr>
            </w:pPr>
            <w:r w:rsidRPr="00B27BBB">
              <w:rPr>
                <w:sz w:val="24"/>
                <w:szCs w:val="24"/>
              </w:rPr>
              <w:t>2133</w:t>
            </w:r>
          </w:p>
        </w:tc>
      </w:tr>
      <w:tr w:rsidR="005D51DE" w14:paraId="42C7E32B" w14:textId="77777777" w:rsidTr="00B27BBB">
        <w:tc>
          <w:tcPr>
            <w:tcW w:w="2254" w:type="dxa"/>
            <w:gridSpan w:val="2"/>
            <w:vAlign w:val="center"/>
          </w:tcPr>
          <w:p w14:paraId="54CC7C0E" w14:textId="0962D2A6" w:rsidR="005D51DE" w:rsidRPr="00B27BBB" w:rsidRDefault="005D51DE" w:rsidP="00B27BBB">
            <w:pPr>
              <w:rPr>
                <w:sz w:val="24"/>
                <w:szCs w:val="24"/>
              </w:rPr>
            </w:pPr>
            <w:r w:rsidRPr="00B27BBB">
              <w:rPr>
                <w:sz w:val="24"/>
                <w:szCs w:val="24"/>
              </w:rPr>
              <w:t>DB3-LIFT</w:t>
            </w:r>
          </w:p>
        </w:tc>
        <w:tc>
          <w:tcPr>
            <w:tcW w:w="2254" w:type="dxa"/>
            <w:gridSpan w:val="2"/>
            <w:vAlign w:val="center"/>
          </w:tcPr>
          <w:p w14:paraId="43C01867" w14:textId="6D336B15" w:rsidR="005D51DE" w:rsidRPr="00B27BBB" w:rsidRDefault="005D51DE" w:rsidP="00B27BBB">
            <w:pPr>
              <w:jc w:val="center"/>
              <w:rPr>
                <w:sz w:val="24"/>
                <w:szCs w:val="24"/>
              </w:rPr>
            </w:pPr>
            <w:r w:rsidRPr="00B27BBB">
              <w:rPr>
                <w:sz w:val="24"/>
                <w:szCs w:val="24"/>
              </w:rPr>
              <w:t>2300</w:t>
            </w:r>
          </w:p>
        </w:tc>
        <w:tc>
          <w:tcPr>
            <w:tcW w:w="2254" w:type="dxa"/>
            <w:gridSpan w:val="3"/>
            <w:vAlign w:val="center"/>
          </w:tcPr>
          <w:p w14:paraId="3B74EFCD" w14:textId="7FD9618E" w:rsidR="005D51DE" w:rsidRPr="00B27BBB" w:rsidRDefault="005D51DE" w:rsidP="00B27BBB">
            <w:pPr>
              <w:jc w:val="center"/>
              <w:rPr>
                <w:sz w:val="24"/>
                <w:szCs w:val="24"/>
              </w:rPr>
            </w:pPr>
            <w:r w:rsidRPr="00B27BBB">
              <w:rPr>
                <w:sz w:val="24"/>
                <w:szCs w:val="24"/>
              </w:rPr>
              <w:t>2300</w:t>
            </w:r>
          </w:p>
        </w:tc>
        <w:tc>
          <w:tcPr>
            <w:tcW w:w="2254" w:type="dxa"/>
            <w:gridSpan w:val="2"/>
            <w:vAlign w:val="center"/>
          </w:tcPr>
          <w:p w14:paraId="102050C9" w14:textId="4411D3FA" w:rsidR="005D51DE" w:rsidRPr="00B27BBB" w:rsidRDefault="005D51DE" w:rsidP="00B27BBB">
            <w:pPr>
              <w:jc w:val="center"/>
              <w:rPr>
                <w:sz w:val="24"/>
                <w:szCs w:val="24"/>
              </w:rPr>
            </w:pPr>
            <w:r w:rsidRPr="00B27BBB">
              <w:rPr>
                <w:sz w:val="24"/>
                <w:szCs w:val="24"/>
              </w:rPr>
              <w:t>2300</w:t>
            </w:r>
          </w:p>
        </w:tc>
      </w:tr>
      <w:tr w:rsidR="005D51DE" w14:paraId="319788E0" w14:textId="77777777" w:rsidTr="00B27BBB">
        <w:tc>
          <w:tcPr>
            <w:tcW w:w="2254" w:type="dxa"/>
            <w:gridSpan w:val="2"/>
            <w:vAlign w:val="center"/>
          </w:tcPr>
          <w:p w14:paraId="5BCF89DE" w14:textId="2E8D818D" w:rsidR="005D51DE" w:rsidRPr="00B27BBB" w:rsidRDefault="005D51DE" w:rsidP="00B27BBB">
            <w:pPr>
              <w:rPr>
                <w:sz w:val="28"/>
                <w:szCs w:val="28"/>
              </w:rPr>
            </w:pPr>
            <w:r w:rsidRPr="00B27BBB">
              <w:rPr>
                <w:sz w:val="28"/>
                <w:szCs w:val="28"/>
              </w:rPr>
              <w:t>Total</w:t>
            </w:r>
            <w:r w:rsidR="00505F8C">
              <w:rPr>
                <w:sz w:val="28"/>
                <w:szCs w:val="28"/>
              </w:rPr>
              <w:t xml:space="preserve"> (W)</w:t>
            </w:r>
          </w:p>
        </w:tc>
        <w:tc>
          <w:tcPr>
            <w:tcW w:w="2254" w:type="dxa"/>
            <w:gridSpan w:val="2"/>
            <w:vAlign w:val="center"/>
          </w:tcPr>
          <w:p w14:paraId="43E8DEFE" w14:textId="0428364F" w:rsidR="005D51DE" w:rsidRPr="00B27BBB" w:rsidRDefault="00B27BBB" w:rsidP="00B27BBB">
            <w:pPr>
              <w:jc w:val="center"/>
              <w:rPr>
                <w:sz w:val="28"/>
                <w:szCs w:val="28"/>
              </w:rPr>
            </w:pPr>
            <w:r w:rsidRPr="00B27BBB">
              <w:rPr>
                <w:sz w:val="28"/>
                <w:szCs w:val="28"/>
              </w:rPr>
              <w:t>32462</w:t>
            </w:r>
          </w:p>
        </w:tc>
        <w:tc>
          <w:tcPr>
            <w:tcW w:w="2254" w:type="dxa"/>
            <w:gridSpan w:val="3"/>
            <w:vAlign w:val="center"/>
          </w:tcPr>
          <w:p w14:paraId="57BF8BD7" w14:textId="6DA6651A" w:rsidR="005D51DE" w:rsidRPr="00B27BBB" w:rsidRDefault="00B27BBB" w:rsidP="00B27BBB">
            <w:pPr>
              <w:jc w:val="center"/>
              <w:rPr>
                <w:sz w:val="28"/>
                <w:szCs w:val="28"/>
              </w:rPr>
            </w:pPr>
            <w:r w:rsidRPr="00B27BBB">
              <w:rPr>
                <w:sz w:val="28"/>
                <w:szCs w:val="28"/>
              </w:rPr>
              <w:t>32458</w:t>
            </w:r>
          </w:p>
        </w:tc>
        <w:tc>
          <w:tcPr>
            <w:tcW w:w="2254" w:type="dxa"/>
            <w:gridSpan w:val="2"/>
            <w:vAlign w:val="center"/>
          </w:tcPr>
          <w:p w14:paraId="6A64A194" w14:textId="1660D568" w:rsidR="005D51DE" w:rsidRPr="00B27BBB" w:rsidRDefault="00B27BBB" w:rsidP="00B27BBB">
            <w:pPr>
              <w:jc w:val="center"/>
              <w:rPr>
                <w:sz w:val="28"/>
                <w:szCs w:val="28"/>
              </w:rPr>
            </w:pPr>
            <w:r w:rsidRPr="00B27BBB">
              <w:rPr>
                <w:sz w:val="28"/>
                <w:szCs w:val="28"/>
              </w:rPr>
              <w:t>32876</w:t>
            </w:r>
          </w:p>
        </w:tc>
      </w:tr>
    </w:tbl>
    <w:p w14:paraId="215D9C6F" w14:textId="77777777" w:rsidR="008B4293" w:rsidRPr="00515191" w:rsidRDefault="008B4293" w:rsidP="00B07357"/>
    <w:p w14:paraId="0D24B836" w14:textId="77777777" w:rsidR="00E53F55" w:rsidRDefault="00542F25" w:rsidP="00E53F55">
      <w:pPr>
        <w:pStyle w:val="Heading1"/>
        <w:rPr>
          <w:sz w:val="40"/>
          <w:szCs w:val="40"/>
          <w:u w:val="single"/>
        </w:rPr>
      </w:pPr>
      <w:r>
        <w:br w:type="page"/>
      </w:r>
      <w:r w:rsidR="00E53F55">
        <w:rPr>
          <w:sz w:val="40"/>
          <w:szCs w:val="40"/>
          <w:u w:val="single"/>
        </w:rPr>
        <w:t>Cable Support Systems</w:t>
      </w:r>
    </w:p>
    <w:p w14:paraId="0AC8C0FD" w14:textId="2789912C" w:rsidR="00E53F55" w:rsidRDefault="00E53F55" w:rsidP="00E53F55"/>
    <w:p w14:paraId="63931994" w14:textId="215F4BC3" w:rsidR="00E94845" w:rsidRPr="00203431" w:rsidRDefault="00E94845" w:rsidP="00E53F55">
      <w:r>
        <w:t xml:space="preserve">All the cables have been run above the suspended ceiling, access between room and floors has been assumed. The cables </w:t>
      </w:r>
      <w:r w:rsidR="00203431">
        <w:t>are</w:t>
      </w:r>
      <w:r>
        <w:t xml:space="preserve"> secured to a cable tray system (</w:t>
      </w:r>
      <w:hyperlink w:anchor="_Appendix_D_–" w:history="1">
        <w:r w:rsidRPr="00E94845">
          <w:rPr>
            <w:rStyle w:val="Hyperlink"/>
          </w:rPr>
          <w:t>Appendix D.1</w:t>
        </w:r>
      </w:hyperlink>
      <w:r>
        <w:t>) which is independently support from the suspended ceiling.</w:t>
      </w:r>
      <w:r w:rsidR="00203431">
        <w:t xml:space="preserve"> The cable tray system is versatile and can be used throughout the installation, having a variety of turns, bends, T-pieces and also have risers for changes in height. The cable tray and be run along the walls using wall brackets (</w:t>
      </w:r>
      <w:hyperlink w:anchor="_Appendix_D_–" w:history="1">
        <w:r w:rsidR="00203431" w:rsidRPr="00203431">
          <w:rPr>
            <w:rStyle w:val="Hyperlink"/>
          </w:rPr>
          <w:t>Appendix D.4</w:t>
        </w:r>
      </w:hyperlink>
      <w:r w:rsidR="00203431">
        <w:t>) or across a room using the ceiling support trapezes (</w:t>
      </w:r>
      <w:hyperlink w:anchor="_Appendix_D_–" w:history="1">
        <w:r w:rsidR="00203431" w:rsidRPr="00203431">
          <w:rPr>
            <w:rStyle w:val="Hyperlink"/>
          </w:rPr>
          <w:t>Appendix D.2</w:t>
        </w:r>
      </w:hyperlink>
      <w:r w:rsidR="00203431">
        <w:t>). If in the event of more than 4 cables running in the same direction than a double trapeze (</w:t>
      </w:r>
      <w:hyperlink w:anchor="_Appendix_D_–" w:history="1">
        <w:r w:rsidR="00203431" w:rsidRPr="00203431">
          <w:rPr>
            <w:rStyle w:val="Hyperlink"/>
          </w:rPr>
          <w:t>Appendix D.3</w:t>
        </w:r>
      </w:hyperlink>
      <w:r w:rsidR="00203431">
        <w:t xml:space="preserve">) can be used to help reduce the length of cable runs. </w:t>
      </w:r>
    </w:p>
    <w:p w14:paraId="430AD5B3" w14:textId="18E7AC46" w:rsidR="00E53F55" w:rsidRDefault="00E53F55" w:rsidP="00E53F55">
      <w:r>
        <w:br w:type="page"/>
      </w:r>
    </w:p>
    <w:p w14:paraId="2D8E4E87" w14:textId="77777777" w:rsidR="00542F25" w:rsidRDefault="00542F25" w:rsidP="00542F25">
      <w:pPr>
        <w:pStyle w:val="Heading1"/>
        <w:rPr>
          <w:sz w:val="40"/>
          <w:szCs w:val="40"/>
          <w:u w:val="single"/>
        </w:rPr>
      </w:pPr>
      <w:r w:rsidRPr="000765AF">
        <w:rPr>
          <w:sz w:val="40"/>
          <w:szCs w:val="40"/>
          <w:u w:val="single"/>
        </w:rPr>
        <w:t>Appendi</w:t>
      </w:r>
      <w:r>
        <w:rPr>
          <w:sz w:val="40"/>
          <w:szCs w:val="40"/>
          <w:u w:val="single"/>
        </w:rPr>
        <w:t>ces</w:t>
      </w:r>
    </w:p>
    <w:p w14:paraId="476752C1" w14:textId="77777777" w:rsidR="00542F25" w:rsidRDefault="00542F25" w:rsidP="00542F25"/>
    <w:p w14:paraId="61DE9B6A" w14:textId="1655D071" w:rsidR="00542F25" w:rsidRPr="000765AF" w:rsidRDefault="00542F25" w:rsidP="00542F25">
      <w:pPr>
        <w:pStyle w:val="Heading1"/>
        <w:rPr>
          <w:u w:val="single"/>
        </w:rPr>
      </w:pPr>
      <w:bookmarkStart w:id="2" w:name="_Appendix_A_–"/>
      <w:bookmarkEnd w:id="2"/>
      <w:r w:rsidRPr="000765AF">
        <w:rPr>
          <w:u w:val="single"/>
        </w:rPr>
        <w:t xml:space="preserve">Appendix A </w:t>
      </w:r>
      <w:r w:rsidR="001D1D0D">
        <w:rPr>
          <w:u w:val="single"/>
        </w:rPr>
        <w:t>–</w:t>
      </w:r>
      <w:r w:rsidRPr="000765AF">
        <w:rPr>
          <w:u w:val="single"/>
        </w:rPr>
        <w:t xml:space="preserve"> Lighting</w:t>
      </w:r>
      <w:r w:rsidR="001D1D0D">
        <w:rPr>
          <w:u w:val="single"/>
        </w:rPr>
        <w:t xml:space="preserve"> Systems</w:t>
      </w:r>
    </w:p>
    <w:p w14:paraId="33FD2187" w14:textId="77777777" w:rsidR="00542F25" w:rsidRDefault="00542F25" w:rsidP="00542F25"/>
    <w:p w14:paraId="10FC00BA" w14:textId="77777777" w:rsidR="00542F25" w:rsidRPr="000765AF" w:rsidRDefault="00542F25" w:rsidP="00542F25">
      <w:pPr>
        <w:pStyle w:val="ListParagraph"/>
        <w:numPr>
          <w:ilvl w:val="0"/>
          <w:numId w:val="12"/>
        </w:numPr>
        <w:spacing w:after="200" w:line="276" w:lineRule="auto"/>
        <w:rPr>
          <w:rStyle w:val="eop"/>
        </w:rPr>
      </w:pPr>
      <w:r>
        <w:t>LEDlite lighting panel (</w:t>
      </w:r>
      <w:hyperlink r:id="rId28" w:tgtFrame="_blank" w:history="1">
        <w:r>
          <w:rPr>
            <w:rStyle w:val="normaltextrun"/>
            <w:rFonts w:ascii="Calibri" w:hAnsi="Calibri" w:cs="Calibri"/>
            <w:color w:val="0000FF"/>
            <w:shd w:val="clear" w:color="auto" w:fill="FFFFFF"/>
          </w:rPr>
          <w:t>https://www.tlc-direct.co.uk/Technical/DataSheets/LEDlite_Slim_LTSP40/LTSP40_Data.pdf</w:t>
        </w:r>
      </w:hyperlink>
      <w:r>
        <w:rPr>
          <w:rStyle w:val="eop"/>
          <w:rFonts w:ascii="Calibri" w:hAnsi="Calibri" w:cs="Calibri"/>
          <w:color w:val="000000"/>
          <w:shd w:val="clear" w:color="auto" w:fill="FFFFFF"/>
        </w:rPr>
        <w:t>)</w:t>
      </w:r>
    </w:p>
    <w:p w14:paraId="2EB49A64" w14:textId="77777777" w:rsidR="00542F25" w:rsidRPr="000765AF" w:rsidRDefault="00542F25" w:rsidP="00542F25">
      <w:pPr>
        <w:pStyle w:val="ListParagraph"/>
        <w:numPr>
          <w:ilvl w:val="0"/>
          <w:numId w:val="12"/>
        </w:numPr>
        <w:spacing w:after="200" w:line="276" w:lineRule="auto"/>
        <w:rPr>
          <w:rStyle w:val="eop"/>
        </w:rPr>
      </w:pPr>
      <w:r>
        <w:t>Kosnic Microwave Sensor (</w:t>
      </w:r>
      <w:bookmarkStart w:id="3" w:name="_Hlk28610208"/>
      <w:r>
        <w:fldChar w:fldCharType="begin"/>
      </w:r>
      <w:r>
        <w:instrText xml:space="preserve"> HYPERLINK "https://kosnic.com/products/cys-prs-pnl-542511/" \t "_blank" </w:instrText>
      </w:r>
      <w:r>
        <w:fldChar w:fldCharType="separate"/>
      </w:r>
      <w:r>
        <w:rPr>
          <w:rStyle w:val="normaltextrun"/>
          <w:rFonts w:ascii="Calibri" w:hAnsi="Calibri" w:cs="Calibri"/>
          <w:color w:val="0000FF"/>
          <w:shd w:val="clear" w:color="auto" w:fill="FFFFFF"/>
        </w:rPr>
        <w:t>https://kosnic.com/products/cys-prs-pnl-542511/</w:t>
      </w:r>
      <w:r>
        <w:fldChar w:fldCharType="end"/>
      </w:r>
      <w:bookmarkEnd w:id="3"/>
      <w:r>
        <w:rPr>
          <w:rStyle w:val="eop"/>
          <w:rFonts w:ascii="Calibri" w:hAnsi="Calibri" w:cs="Calibri"/>
          <w:color w:val="000000"/>
          <w:shd w:val="clear" w:color="auto" w:fill="FFFFFF"/>
        </w:rPr>
        <w:t>)</w:t>
      </w:r>
    </w:p>
    <w:p w14:paraId="6193B85B" w14:textId="77777777" w:rsidR="00542F25" w:rsidRPr="000765AF" w:rsidRDefault="00542F25" w:rsidP="00542F25">
      <w:pPr>
        <w:pStyle w:val="ListParagraph"/>
        <w:numPr>
          <w:ilvl w:val="0"/>
          <w:numId w:val="12"/>
        </w:numPr>
        <w:spacing w:after="200" w:line="276" w:lineRule="auto"/>
        <w:rPr>
          <w:rStyle w:val="eop"/>
        </w:rPr>
      </w:pPr>
      <w:r>
        <w:t>LEDlite lighting panel battery backup (</w:t>
      </w:r>
      <w:hyperlink r:id="rId29" w:tgtFrame="_blank" w:history="1">
        <w:r>
          <w:rPr>
            <w:rStyle w:val="normaltextrun"/>
            <w:rFonts w:ascii="Calibri" w:hAnsi="Calibri" w:cs="Calibri"/>
            <w:color w:val="0000FF"/>
            <w:shd w:val="clear" w:color="auto" w:fill="FFFFFF"/>
          </w:rPr>
          <w:t>https://www.tlc-direct.co.uk/Technical/DataSheets/LEDlite/LTEMLED_Data_Sheet.pdf</w:t>
        </w:r>
      </w:hyperlink>
      <w:r>
        <w:rPr>
          <w:rStyle w:val="eop"/>
          <w:rFonts w:ascii="Calibri" w:hAnsi="Calibri" w:cs="Calibri"/>
          <w:color w:val="000000"/>
          <w:shd w:val="clear" w:color="auto" w:fill="FFFFFF"/>
        </w:rPr>
        <w:t>)</w:t>
      </w:r>
    </w:p>
    <w:p w14:paraId="7B146694" w14:textId="6FEDDDB5" w:rsidR="00542F25" w:rsidRPr="00542F25" w:rsidRDefault="00542F25" w:rsidP="00542F25">
      <w:pPr>
        <w:pStyle w:val="ListParagraph"/>
        <w:numPr>
          <w:ilvl w:val="0"/>
          <w:numId w:val="12"/>
        </w:numPr>
        <w:spacing w:after="200" w:line="276" w:lineRule="auto"/>
        <w:rPr>
          <w:rStyle w:val="eop"/>
        </w:rPr>
      </w:pPr>
      <w:r>
        <w:t>Emergency exit signs (</w:t>
      </w:r>
      <w:hyperlink r:id="rId30" w:tgtFrame="_blank" w:history="1">
        <w:r>
          <w:rPr>
            <w:rStyle w:val="normaltextrun"/>
            <w:rFonts w:ascii="Calibri" w:hAnsi="Calibri" w:cs="Calibri"/>
            <w:color w:val="0000FF"/>
            <w:shd w:val="clear" w:color="auto" w:fill="FFFFFF"/>
          </w:rPr>
          <w:t>https://www.tlc-direct.co.uk/Products/EMEXIT.html</w:t>
        </w:r>
      </w:hyperlink>
      <w:r>
        <w:rPr>
          <w:rStyle w:val="eop"/>
          <w:rFonts w:ascii="Calibri" w:hAnsi="Calibri" w:cs="Calibri"/>
          <w:color w:val="000000"/>
          <w:shd w:val="clear" w:color="auto" w:fill="FFFFFF"/>
        </w:rPr>
        <w:t>)</w:t>
      </w:r>
    </w:p>
    <w:p w14:paraId="135F5AB9" w14:textId="201821BA" w:rsidR="00542F25" w:rsidRPr="00542F25" w:rsidRDefault="00542F25" w:rsidP="00B24FD5">
      <w:pPr>
        <w:pStyle w:val="ListParagraph"/>
        <w:numPr>
          <w:ilvl w:val="0"/>
          <w:numId w:val="12"/>
        </w:numPr>
        <w:spacing w:before="240" w:after="200" w:line="276" w:lineRule="auto"/>
        <w:rPr>
          <w:rStyle w:val="eop"/>
        </w:rPr>
      </w:pPr>
      <w:r>
        <w:rPr>
          <w:rStyle w:val="eop"/>
          <w:rFonts w:ascii="Calibri" w:hAnsi="Calibri" w:cs="Calibri"/>
          <w:color w:val="000000"/>
          <w:shd w:val="clear" w:color="auto" w:fill="FFFFFF"/>
        </w:rPr>
        <w:t>Test switch</w:t>
      </w:r>
      <w:r w:rsidR="00B24FD5">
        <w:rPr>
          <w:rStyle w:val="eop"/>
          <w:rFonts w:ascii="Calibri" w:hAnsi="Calibri" w:cs="Calibri"/>
          <w:color w:val="000000"/>
          <w:shd w:val="clear" w:color="auto" w:fill="FFFFFF"/>
        </w:rPr>
        <w:t xml:space="preserve"> (</w:t>
      </w:r>
      <w:hyperlink r:id="rId31" w:tgtFrame="_blank" w:history="1">
        <w:r w:rsidR="00B24FD5">
          <w:rPr>
            <w:rStyle w:val="normaltextrun"/>
            <w:rFonts w:ascii="Calibri" w:hAnsi="Calibri" w:cs="Calibri"/>
            <w:color w:val="0000FF"/>
            <w:u w:val="single"/>
            <w:shd w:val="clear" w:color="auto" w:fill="FFFFFF"/>
          </w:rPr>
          <w:t>https://04646a9cf351cc0d3888-b8b406d15fe93f790abb5bf0e9ab7ab3.ssl.cf3.rackcdn.com/downloads/product/scolmore_cma110_datasheet_cceb9b6c9ca8addd8cab32e2509c0356.pdf?1543312633</w:t>
        </w:r>
      </w:hyperlink>
      <w:r w:rsidR="00B24FD5">
        <w:rPr>
          <w:rStyle w:val="eop"/>
          <w:rFonts w:ascii="Calibri" w:hAnsi="Calibri" w:cs="Calibri"/>
          <w:color w:val="000000"/>
          <w:shd w:val="clear" w:color="auto" w:fill="FFFFFF"/>
        </w:rPr>
        <w:t>)</w:t>
      </w:r>
    </w:p>
    <w:p w14:paraId="234339C6" w14:textId="693E8A1F" w:rsidR="00542F25" w:rsidRPr="00542F25" w:rsidRDefault="00542F25" w:rsidP="00542F25">
      <w:pPr>
        <w:pStyle w:val="ListParagraph"/>
        <w:numPr>
          <w:ilvl w:val="0"/>
          <w:numId w:val="12"/>
        </w:numPr>
        <w:spacing w:after="200" w:line="276" w:lineRule="auto"/>
        <w:rPr>
          <w:rStyle w:val="eop"/>
        </w:rPr>
      </w:pPr>
      <w:r>
        <w:rPr>
          <w:rStyle w:val="eop"/>
          <w:rFonts w:ascii="Calibri" w:hAnsi="Calibri" w:cs="Calibri"/>
          <w:color w:val="000000"/>
          <w:shd w:val="clear" w:color="auto" w:fill="FFFFFF"/>
        </w:rPr>
        <w:t>Mercury Row</w:t>
      </w:r>
      <w:r w:rsidR="00C40DCE">
        <w:rPr>
          <w:rStyle w:val="eop"/>
          <w:rFonts w:ascii="Calibri" w:hAnsi="Calibri" w:cs="Calibri"/>
          <w:color w:val="000000"/>
          <w:shd w:val="clear" w:color="auto" w:fill="FFFFFF"/>
        </w:rPr>
        <w:t xml:space="preserve"> Weston-1</w:t>
      </w:r>
      <w:r>
        <w:rPr>
          <w:rStyle w:val="eop"/>
          <w:rFonts w:ascii="Calibri" w:hAnsi="Calibri" w:cs="Calibri"/>
          <w:color w:val="000000"/>
          <w:shd w:val="clear" w:color="auto" w:fill="FFFFFF"/>
        </w:rPr>
        <w:t xml:space="preserve"> light fitting</w:t>
      </w:r>
      <w:r w:rsidR="000F423C">
        <w:rPr>
          <w:rStyle w:val="eop"/>
          <w:rFonts w:ascii="Calibri" w:hAnsi="Calibri" w:cs="Calibri"/>
          <w:color w:val="000000"/>
          <w:shd w:val="clear" w:color="auto" w:fill="FFFFFF"/>
        </w:rPr>
        <w:t xml:space="preserve"> (</w:t>
      </w:r>
      <w:hyperlink r:id="rId32" w:tgtFrame="_blank" w:history="1">
        <w:r w:rsidR="000F423C">
          <w:rPr>
            <w:rStyle w:val="normaltextrun"/>
            <w:rFonts w:ascii="Calibri" w:hAnsi="Calibri" w:cs="Calibri"/>
            <w:color w:val="0000FF"/>
            <w:u w:val="single"/>
            <w:shd w:val="clear" w:color="auto" w:fill="FFFFFF"/>
          </w:rPr>
          <w:t>https://www.wayfair.co.uk/shop-product-type/pdp/mercury-row-weston-1-light-flush-mount-thyt1004.html?piid=27088421%2C27088419</w:t>
        </w:r>
      </w:hyperlink>
      <w:r w:rsidR="000F423C">
        <w:rPr>
          <w:rStyle w:val="eop"/>
          <w:rFonts w:ascii="Calibri" w:hAnsi="Calibri" w:cs="Calibri"/>
          <w:color w:val="000000"/>
          <w:shd w:val="clear" w:color="auto" w:fill="FFFFFF"/>
        </w:rPr>
        <w:t>)</w:t>
      </w:r>
    </w:p>
    <w:p w14:paraId="0E0DAC38" w14:textId="17F9E7CE" w:rsidR="00542F25" w:rsidRPr="00542F25" w:rsidRDefault="00542F25" w:rsidP="00542F25">
      <w:pPr>
        <w:pStyle w:val="ListParagraph"/>
        <w:numPr>
          <w:ilvl w:val="0"/>
          <w:numId w:val="12"/>
        </w:numPr>
        <w:spacing w:after="200" w:line="276" w:lineRule="auto"/>
        <w:rPr>
          <w:rStyle w:val="eop"/>
        </w:rPr>
      </w:pPr>
      <w:r>
        <w:rPr>
          <w:rStyle w:val="eop"/>
          <w:rFonts w:ascii="Calibri" w:hAnsi="Calibri" w:cs="Calibri"/>
          <w:color w:val="000000"/>
          <w:shd w:val="clear" w:color="auto" w:fill="FFFFFF"/>
        </w:rPr>
        <w:t>Kitchen spotlight bar</w:t>
      </w:r>
      <w:r w:rsidR="00C40DCE">
        <w:rPr>
          <w:rStyle w:val="eop"/>
          <w:rFonts w:ascii="Calibri" w:hAnsi="Calibri" w:cs="Calibri"/>
          <w:color w:val="000000"/>
          <w:shd w:val="clear" w:color="auto" w:fill="FFFFFF"/>
        </w:rPr>
        <w:t xml:space="preserve"> (</w:t>
      </w:r>
      <w:hyperlink r:id="rId33" w:anchor="specification" w:tgtFrame="_blank" w:history="1">
        <w:r w:rsidR="00C40DCE">
          <w:rPr>
            <w:rStyle w:val="normaltextrun"/>
            <w:rFonts w:ascii="Calibri" w:hAnsi="Calibri" w:cs="Calibri"/>
            <w:color w:val="0000FF"/>
            <w:u w:val="single"/>
            <w:shd w:val="clear" w:color="auto" w:fill="FFFFFF"/>
          </w:rPr>
          <w:t>https://www.electricaldirect.co.uk/product/50w-gu10-bar-spotlight-2-light-bright-nickel-924455#specification</w:t>
        </w:r>
      </w:hyperlink>
      <w:r w:rsidR="00C40DCE">
        <w:rPr>
          <w:rStyle w:val="eop"/>
          <w:rFonts w:ascii="Calibri" w:hAnsi="Calibri" w:cs="Calibri"/>
          <w:color w:val="000000"/>
          <w:shd w:val="clear" w:color="auto" w:fill="FFFFFF"/>
        </w:rPr>
        <w:t>)</w:t>
      </w:r>
    </w:p>
    <w:p w14:paraId="326D1F58" w14:textId="31013FD0" w:rsidR="00542F25" w:rsidRPr="00542F25" w:rsidRDefault="00542F25" w:rsidP="00542F25">
      <w:pPr>
        <w:pStyle w:val="ListParagraph"/>
        <w:numPr>
          <w:ilvl w:val="0"/>
          <w:numId w:val="12"/>
        </w:numPr>
        <w:spacing w:after="200" w:line="276" w:lineRule="auto"/>
        <w:rPr>
          <w:rStyle w:val="eop"/>
        </w:rPr>
      </w:pPr>
      <w:r>
        <w:rPr>
          <w:rStyle w:val="eop"/>
          <w:rFonts w:ascii="Calibri" w:hAnsi="Calibri" w:cs="Calibri"/>
          <w:color w:val="000000"/>
          <w:shd w:val="clear" w:color="auto" w:fill="FFFFFF"/>
        </w:rPr>
        <w:t>LED spotlights</w:t>
      </w:r>
      <w:r w:rsidR="00596F05">
        <w:rPr>
          <w:rStyle w:val="eop"/>
          <w:rFonts w:ascii="Calibri" w:hAnsi="Calibri" w:cs="Calibri"/>
          <w:color w:val="000000"/>
          <w:shd w:val="clear" w:color="auto" w:fill="FFFFFF"/>
        </w:rPr>
        <w:t xml:space="preserve"> (</w:t>
      </w:r>
      <w:hyperlink r:id="rId34" w:tgtFrame="_blank" w:history="1">
        <w:r w:rsidR="00596F05">
          <w:rPr>
            <w:rStyle w:val="normaltextrun"/>
            <w:rFonts w:ascii="Calibri" w:hAnsi="Calibri" w:cs="Calibri"/>
            <w:color w:val="0000FF"/>
            <w:u w:val="single"/>
            <w:shd w:val="clear" w:color="auto" w:fill="FFFFFF"/>
          </w:rPr>
          <w:t>https://www.ledhut.co.uk/spot-lights/gu10-led-bulbs/eveready-led-gu10-370lm-4000k.html</w:t>
        </w:r>
      </w:hyperlink>
      <w:r w:rsidR="00596F05">
        <w:rPr>
          <w:rStyle w:val="eop"/>
          <w:rFonts w:ascii="Calibri" w:hAnsi="Calibri" w:cs="Calibri"/>
          <w:color w:val="000000"/>
          <w:shd w:val="clear" w:color="auto" w:fill="FFFFFF"/>
        </w:rPr>
        <w:t>)</w:t>
      </w:r>
    </w:p>
    <w:p w14:paraId="1C7E90A6" w14:textId="69A48AD7" w:rsidR="00542F25" w:rsidRPr="00542F25" w:rsidRDefault="00542F25" w:rsidP="00542F25">
      <w:pPr>
        <w:pStyle w:val="ListParagraph"/>
        <w:numPr>
          <w:ilvl w:val="0"/>
          <w:numId w:val="12"/>
        </w:numPr>
        <w:spacing w:after="200" w:line="276" w:lineRule="auto"/>
        <w:rPr>
          <w:rStyle w:val="eop"/>
        </w:rPr>
      </w:pPr>
      <w:r>
        <w:rPr>
          <w:rStyle w:val="eop"/>
          <w:rFonts w:ascii="Calibri" w:hAnsi="Calibri" w:cs="Calibri"/>
          <w:color w:val="000000"/>
          <w:shd w:val="clear" w:color="auto" w:fill="FFFFFF"/>
        </w:rPr>
        <w:t>Bathroom LED downlighters</w:t>
      </w:r>
      <w:r w:rsidR="00E737BA">
        <w:rPr>
          <w:rStyle w:val="eop"/>
          <w:rFonts w:ascii="Calibri" w:hAnsi="Calibri" w:cs="Calibri"/>
          <w:color w:val="000000"/>
          <w:shd w:val="clear" w:color="auto" w:fill="FFFFFF"/>
        </w:rPr>
        <w:t xml:space="preserve"> (</w:t>
      </w:r>
      <w:hyperlink r:id="rId35" w:tgtFrame="_blank" w:history="1">
        <w:r w:rsidR="00E737BA">
          <w:rPr>
            <w:rStyle w:val="normaltextrun"/>
            <w:rFonts w:ascii="Calibri" w:hAnsi="Calibri" w:cs="Calibri"/>
            <w:color w:val="0000FF"/>
            <w:u w:val="single"/>
            <w:shd w:val="clear" w:color="auto" w:fill="FFFFFF"/>
          </w:rPr>
          <w:t>https://www.tlc-direct.co.uk/Technical/DataSheets/LEDlite_ECO_DL/LTLD8CW_data_sheet.pdf</w:t>
        </w:r>
      </w:hyperlink>
      <w:r w:rsidR="00E737BA">
        <w:rPr>
          <w:rStyle w:val="eop"/>
          <w:rFonts w:ascii="Calibri" w:hAnsi="Calibri" w:cs="Calibri"/>
          <w:color w:val="000000"/>
          <w:shd w:val="clear" w:color="auto" w:fill="FFFFFF"/>
        </w:rPr>
        <w:t>)</w:t>
      </w:r>
    </w:p>
    <w:p w14:paraId="135124E2" w14:textId="790E8893" w:rsidR="00542F25" w:rsidRPr="00542F25" w:rsidRDefault="00542F25" w:rsidP="00542F25">
      <w:pPr>
        <w:pStyle w:val="ListParagraph"/>
        <w:numPr>
          <w:ilvl w:val="0"/>
          <w:numId w:val="12"/>
        </w:numPr>
        <w:spacing w:after="200" w:line="276" w:lineRule="auto"/>
        <w:rPr>
          <w:rStyle w:val="eop"/>
        </w:rPr>
      </w:pPr>
      <w:r>
        <w:rPr>
          <w:rStyle w:val="eop"/>
          <w:rFonts w:ascii="Calibri" w:hAnsi="Calibri" w:cs="Calibri"/>
          <w:color w:val="000000"/>
          <w:shd w:val="clear" w:color="auto" w:fill="FFFFFF"/>
        </w:rPr>
        <w:t>Quadra LED wall light</w:t>
      </w:r>
      <w:r w:rsidR="00E737BA">
        <w:rPr>
          <w:rStyle w:val="eop"/>
          <w:rFonts w:ascii="Calibri" w:hAnsi="Calibri" w:cs="Calibri"/>
          <w:color w:val="000000"/>
          <w:shd w:val="clear" w:color="auto" w:fill="FFFFFF"/>
        </w:rPr>
        <w:t xml:space="preserve"> (</w:t>
      </w:r>
      <w:hyperlink r:id="rId36" w:tgtFrame="_blank" w:history="1">
        <w:r w:rsidR="00E737BA">
          <w:rPr>
            <w:rStyle w:val="normaltextrun"/>
            <w:rFonts w:ascii="Calibri" w:hAnsi="Calibri" w:cs="Calibri"/>
            <w:color w:val="0000FF"/>
            <w:u w:val="single"/>
            <w:shd w:val="clear" w:color="auto" w:fill="FFFFFF"/>
          </w:rPr>
          <w:t>https://kosilight.uk/led-wall-lights/1829-37cm-dimmable-white-led-wall-light-quadra.html?gclid=EAIaIQobChMIj9v6-K_q5gIVh6ztCh0yaQzNEAkYGCABEgIkBfD_BwE</w:t>
        </w:r>
      </w:hyperlink>
      <w:r w:rsidR="00E737BA">
        <w:rPr>
          <w:rStyle w:val="eop"/>
          <w:rFonts w:ascii="Calibri" w:hAnsi="Calibri" w:cs="Calibri"/>
          <w:color w:val="000000"/>
          <w:shd w:val="clear" w:color="auto" w:fill="FFFFFF"/>
        </w:rPr>
        <w:t>)</w:t>
      </w:r>
    </w:p>
    <w:p w14:paraId="4CBB7164" w14:textId="0A0D97C5" w:rsidR="000F0C0A" w:rsidRPr="00542F25" w:rsidRDefault="00542F25" w:rsidP="000F0C0A">
      <w:pPr>
        <w:pStyle w:val="ListParagraph"/>
        <w:numPr>
          <w:ilvl w:val="0"/>
          <w:numId w:val="12"/>
        </w:numPr>
        <w:spacing w:after="200" w:line="276" w:lineRule="auto"/>
        <w:rPr>
          <w:rStyle w:val="eop"/>
        </w:rPr>
      </w:pPr>
      <w:r>
        <w:rPr>
          <w:rStyle w:val="eop"/>
          <w:rFonts w:ascii="Calibri" w:hAnsi="Calibri" w:cs="Calibri"/>
          <w:color w:val="000000"/>
          <w:shd w:val="clear" w:color="auto" w:fill="FFFFFF"/>
        </w:rPr>
        <w:t>Light switches, wall; 1-Way, 2-Way, and Intermediate</w:t>
      </w:r>
      <w:r w:rsidR="000F0C0A">
        <w:rPr>
          <w:rStyle w:val="eop"/>
          <w:rFonts w:ascii="Calibri" w:hAnsi="Calibri" w:cs="Calibri"/>
          <w:color w:val="000000"/>
          <w:shd w:val="clear" w:color="auto" w:fill="FFFFFF"/>
        </w:rPr>
        <w:t xml:space="preserve"> (</w:t>
      </w:r>
      <w:hyperlink r:id="rId37" w:history="1">
        <w:r w:rsidR="000F0C0A" w:rsidRPr="00325F22">
          <w:rPr>
            <w:rStyle w:val="Hyperlink"/>
            <w:rFonts w:ascii="Calibri" w:hAnsi="Calibri" w:cs="Calibri"/>
            <w:shd w:val="clear" w:color="auto" w:fill="FFFFFF"/>
          </w:rPr>
          <w:t>https://www.tlc-direct.co.uk/Technical/DataSheets/MK/PlateSwitches.pdf</w:t>
        </w:r>
      </w:hyperlink>
      <w:r w:rsidR="000F0C0A">
        <w:rPr>
          <w:rStyle w:val="eop"/>
          <w:rFonts w:ascii="Calibri" w:hAnsi="Calibri" w:cs="Calibri"/>
          <w:color w:val="000000"/>
          <w:shd w:val="clear" w:color="auto" w:fill="FFFFFF"/>
        </w:rPr>
        <w:t>)</w:t>
      </w:r>
    </w:p>
    <w:p w14:paraId="71A9329C" w14:textId="2ED5C249" w:rsidR="00542F25" w:rsidRPr="000765AF" w:rsidRDefault="00542F25" w:rsidP="00542F25">
      <w:pPr>
        <w:pStyle w:val="ListParagraph"/>
        <w:numPr>
          <w:ilvl w:val="0"/>
          <w:numId w:val="12"/>
        </w:numPr>
        <w:spacing w:after="200" w:line="276" w:lineRule="auto"/>
        <w:rPr>
          <w:rStyle w:val="eop"/>
        </w:rPr>
      </w:pPr>
      <w:r>
        <w:rPr>
          <w:rStyle w:val="eop"/>
          <w:rFonts w:ascii="Calibri" w:hAnsi="Calibri" w:cs="Calibri"/>
          <w:color w:val="000000"/>
          <w:shd w:val="clear" w:color="auto" w:fill="FFFFFF"/>
        </w:rPr>
        <w:t>Pull switch</w:t>
      </w:r>
      <w:r w:rsidR="000F0C0A">
        <w:rPr>
          <w:rStyle w:val="eop"/>
          <w:rFonts w:ascii="Calibri" w:hAnsi="Calibri" w:cs="Calibri"/>
          <w:color w:val="000000"/>
          <w:shd w:val="clear" w:color="auto" w:fill="FFFFFF"/>
        </w:rPr>
        <w:t xml:space="preserve"> (</w:t>
      </w:r>
      <w:hyperlink r:id="rId38" w:tgtFrame="_blank" w:history="1">
        <w:r w:rsidR="000F0C0A">
          <w:rPr>
            <w:rStyle w:val="normaltextrun"/>
            <w:rFonts w:ascii="Calibri" w:hAnsi="Calibri" w:cs="Calibri"/>
            <w:color w:val="0000FF"/>
            <w:u w:val="single"/>
            <w:shd w:val="clear" w:color="auto" w:fill="FFFFFF"/>
          </w:rPr>
          <w:t>https://www.electricalcounter.co.uk/custom/upload/attachments/products/1/mla_8300.pdf</w:t>
        </w:r>
      </w:hyperlink>
      <w:r w:rsidR="000F0C0A">
        <w:rPr>
          <w:rStyle w:val="eop"/>
          <w:rFonts w:ascii="Calibri" w:hAnsi="Calibri" w:cs="Calibri"/>
          <w:color w:val="000000"/>
          <w:shd w:val="clear" w:color="auto" w:fill="FFFFFF"/>
        </w:rPr>
        <w:t>)</w:t>
      </w:r>
    </w:p>
    <w:p w14:paraId="58B02EB4" w14:textId="3CAC83E2" w:rsidR="00C40DCE" w:rsidRDefault="00C40DCE">
      <w:r>
        <w:br w:type="page"/>
      </w:r>
    </w:p>
    <w:p w14:paraId="243C2CB7" w14:textId="063FE604" w:rsidR="00542F25" w:rsidRDefault="00542F25" w:rsidP="00542F25">
      <w:pPr>
        <w:rPr>
          <w:sz w:val="32"/>
          <w:szCs w:val="32"/>
        </w:rPr>
      </w:pPr>
      <w:r w:rsidRPr="0009663E">
        <w:rPr>
          <w:sz w:val="32"/>
          <w:szCs w:val="32"/>
        </w:rPr>
        <w:t>1.</w:t>
      </w:r>
      <w:r>
        <w:rPr>
          <w:sz w:val="32"/>
          <w:szCs w:val="32"/>
        </w:rPr>
        <w:t xml:space="preserve"> </w:t>
      </w:r>
      <w:r w:rsidRPr="0009663E">
        <w:rPr>
          <w:sz w:val="32"/>
          <w:szCs w:val="32"/>
        </w:rPr>
        <w:t>LEDlite lighting panel</w:t>
      </w:r>
      <w:r>
        <w:rPr>
          <w:sz w:val="32"/>
          <w:szCs w:val="32"/>
        </w:rPr>
        <w:t xml:space="preserve"> </w:t>
      </w:r>
    </w:p>
    <w:p w14:paraId="338C3283" w14:textId="77777777" w:rsidR="00542F25" w:rsidRDefault="00387B99" w:rsidP="00542F25">
      <w:pPr>
        <w:rPr>
          <w:rStyle w:val="eop"/>
          <w:rFonts w:ascii="Calibri" w:hAnsi="Calibri" w:cs="Calibri"/>
          <w:color w:val="000000"/>
          <w:shd w:val="clear" w:color="auto" w:fill="FFFFFF"/>
        </w:rPr>
      </w:pPr>
      <w:hyperlink r:id="rId39" w:history="1">
        <w:r w:rsidR="00542F25" w:rsidRPr="000727E8">
          <w:rPr>
            <w:rStyle w:val="Hyperlink"/>
            <w:rFonts w:ascii="Calibri" w:hAnsi="Calibri" w:cs="Calibri"/>
            <w:shd w:val="clear" w:color="auto" w:fill="FFFFFF"/>
          </w:rPr>
          <w:t>https://www.tlc-direct.co.uk/Technical/DataSheets/LEDlite_Slim_LTSP40/LTSP40_Data.pdf</w:t>
        </w:r>
      </w:hyperlink>
      <w:r w:rsidR="00542F25">
        <w:rPr>
          <w:rStyle w:val="eop"/>
          <w:rFonts w:ascii="Calibri" w:hAnsi="Calibri" w:cs="Calibri"/>
          <w:color w:val="000000"/>
          <w:shd w:val="clear" w:color="auto" w:fill="FFFFFF"/>
        </w:rPr>
        <w:t> </w:t>
      </w:r>
    </w:p>
    <w:p w14:paraId="247A90C0" w14:textId="77777777" w:rsidR="00542F25" w:rsidRDefault="00542F25" w:rsidP="00542F25">
      <w:r>
        <w:rPr>
          <w:noProof/>
        </w:rPr>
        <w:drawing>
          <wp:inline distT="0" distB="0" distL="0" distR="0" wp14:anchorId="738D5EAE" wp14:editId="11762B08">
            <wp:extent cx="5713746" cy="8072120"/>
            <wp:effectExtent l="0" t="0" r="127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7206" cy="8091136"/>
                    </a:xfrm>
                    <a:prstGeom prst="rect">
                      <a:avLst/>
                    </a:prstGeom>
                    <a:noFill/>
                  </pic:spPr>
                </pic:pic>
              </a:graphicData>
            </a:graphic>
          </wp:inline>
        </w:drawing>
      </w:r>
    </w:p>
    <w:p w14:paraId="0D0FE255" w14:textId="77777777" w:rsidR="00542F25" w:rsidRDefault="00542F25" w:rsidP="00542F25">
      <w:pPr>
        <w:rPr>
          <w:sz w:val="32"/>
          <w:szCs w:val="32"/>
        </w:rPr>
      </w:pPr>
      <w:r w:rsidRPr="002942B8">
        <w:rPr>
          <w:sz w:val="32"/>
          <w:szCs w:val="32"/>
        </w:rPr>
        <w:t>2. Kosnic Microwave Sensor</w:t>
      </w:r>
    </w:p>
    <w:p w14:paraId="356A7C6B" w14:textId="77777777" w:rsidR="00542F25" w:rsidRPr="002942B8" w:rsidRDefault="00387B99" w:rsidP="00542F25">
      <w:pPr>
        <w:rPr>
          <w:sz w:val="32"/>
          <w:szCs w:val="32"/>
        </w:rPr>
      </w:pPr>
      <w:hyperlink r:id="rId41" w:tgtFrame="_blank" w:history="1">
        <w:r w:rsidR="00542F25">
          <w:rPr>
            <w:rStyle w:val="normaltextrun"/>
            <w:rFonts w:ascii="Calibri" w:hAnsi="Calibri" w:cs="Calibri"/>
            <w:color w:val="0000FF"/>
            <w:shd w:val="clear" w:color="auto" w:fill="FFFFFF"/>
          </w:rPr>
          <w:t>https://kosnic.com/products/cys-prs-pnl-542511/</w:t>
        </w:r>
      </w:hyperlink>
    </w:p>
    <w:p w14:paraId="5133EEC9" w14:textId="77777777" w:rsidR="00542F25" w:rsidRDefault="00542F25" w:rsidP="00542F25">
      <w:pPr>
        <w:spacing w:after="250"/>
        <w:ind w:left="1800"/>
      </w:pPr>
      <w:r>
        <w:rPr>
          <w:noProof/>
        </w:rPr>
        <w:drawing>
          <wp:inline distT="0" distB="0" distL="0" distR="0" wp14:anchorId="7D5D8215" wp14:editId="075457F8">
            <wp:extent cx="4000500" cy="1594612"/>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2"/>
                    <a:stretch>
                      <a:fillRect/>
                    </a:stretch>
                  </pic:blipFill>
                  <pic:spPr>
                    <a:xfrm>
                      <a:off x="0" y="0"/>
                      <a:ext cx="4000500" cy="1594612"/>
                    </a:xfrm>
                    <a:prstGeom prst="rect">
                      <a:avLst/>
                    </a:prstGeom>
                  </pic:spPr>
                </pic:pic>
              </a:graphicData>
            </a:graphic>
          </wp:inline>
        </w:drawing>
      </w:r>
    </w:p>
    <w:p w14:paraId="505C6DA9" w14:textId="77777777" w:rsidR="00542F25" w:rsidRDefault="00542F25" w:rsidP="00542F25">
      <w:pPr>
        <w:pStyle w:val="Heading1"/>
        <w:ind w:left="35"/>
      </w:pPr>
      <w:r>
        <w:t>CYS-PRS-PNL</w:t>
      </w:r>
    </w:p>
    <w:p w14:paraId="04E7C1AB" w14:textId="77777777" w:rsidR="00542F25" w:rsidRDefault="00542F25" w:rsidP="00542F25">
      <w:pPr>
        <w:spacing w:after="62"/>
      </w:pPr>
      <w:r>
        <w:rPr>
          <w:sz w:val="24"/>
        </w:rPr>
        <w:t>ON-OFF Function / Occupancy Sensor</w:t>
      </w:r>
    </w:p>
    <w:p w14:paraId="49FD655B" w14:textId="77777777" w:rsidR="00542F25" w:rsidRDefault="00542F25" w:rsidP="00542F25">
      <w:pPr>
        <w:spacing w:after="0"/>
      </w:pPr>
      <w:r>
        <w:rPr>
          <w:sz w:val="24"/>
        </w:rPr>
        <w:t xml:space="preserve"> </w:t>
      </w:r>
    </w:p>
    <w:p w14:paraId="192642A8" w14:textId="77777777" w:rsidR="00542F25" w:rsidRDefault="00542F25" w:rsidP="00542F25">
      <w:pPr>
        <w:spacing w:after="188"/>
      </w:pPr>
      <w:r>
        <w:rPr>
          <w:noProof/>
        </w:rPr>
        <w:drawing>
          <wp:inline distT="0" distB="0" distL="0" distR="0" wp14:anchorId="49BF6DC8" wp14:editId="4FE35D55">
            <wp:extent cx="3111500" cy="3111500"/>
            <wp:effectExtent l="0" t="0" r="0" b="0"/>
            <wp:docPr id="30" name="Picture 30"/>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43"/>
                    <a:stretch>
                      <a:fillRect/>
                    </a:stretch>
                  </pic:blipFill>
                  <pic:spPr>
                    <a:xfrm>
                      <a:off x="0" y="0"/>
                      <a:ext cx="3111500" cy="3111500"/>
                    </a:xfrm>
                    <a:prstGeom prst="rect">
                      <a:avLst/>
                    </a:prstGeom>
                  </pic:spPr>
                </pic:pic>
              </a:graphicData>
            </a:graphic>
          </wp:inline>
        </w:drawing>
      </w:r>
    </w:p>
    <w:p w14:paraId="6BD7DE67" w14:textId="77777777" w:rsidR="00542F25" w:rsidRDefault="00542F25" w:rsidP="00542F25">
      <w:pPr>
        <w:spacing w:after="62"/>
      </w:pPr>
      <w:r>
        <w:rPr>
          <w:sz w:val="24"/>
        </w:rPr>
        <w:t xml:space="preserve"> </w:t>
      </w:r>
    </w:p>
    <w:p w14:paraId="537BF82C" w14:textId="77777777" w:rsidR="00542F25" w:rsidRDefault="00542F25" w:rsidP="00542F25">
      <w:pPr>
        <w:pStyle w:val="Heading1"/>
        <w:ind w:left="35"/>
      </w:pPr>
      <w:r>
        <w:t>Product Overview</w:t>
      </w:r>
    </w:p>
    <w:p w14:paraId="55EC9968" w14:textId="47BFDB3D" w:rsidR="00542F25" w:rsidRDefault="00542F25" w:rsidP="00542F25">
      <w:pPr>
        <w:spacing w:after="236"/>
        <w:ind w:left="35"/>
      </w:pPr>
      <w:r>
        <w:t xml:space="preserve">The Cyaniris Microwave Presence Sensor for LED Panels is a simple energy-saving solution that uses light only when and where you need it. The sensor automatically switches the panel on and off and may be fitted to a selection of Kosnic LED panels. The sensor has a high sensitivity that will detect very small movements and stay illuminated for the duration of the hold time after presence ends. The sensor also has a </w:t>
      </w:r>
      <w:r w:rsidR="00D00767">
        <w:t>built-in</w:t>
      </w:r>
      <w:r>
        <w:t xml:space="preserve"> light sensor which can be used to prevent the panel from switching on above a set light threshold.</w:t>
      </w:r>
    </w:p>
    <w:p w14:paraId="70C61A6C" w14:textId="77777777" w:rsidR="00542F25" w:rsidRDefault="00542F25" w:rsidP="00542F25">
      <w:pPr>
        <w:spacing w:after="62"/>
      </w:pPr>
      <w:r>
        <w:rPr>
          <w:sz w:val="24"/>
        </w:rPr>
        <w:t xml:space="preserve"> </w:t>
      </w:r>
    </w:p>
    <w:p w14:paraId="7AF093CC" w14:textId="77777777" w:rsidR="00542F25" w:rsidRDefault="00542F25" w:rsidP="00542F25">
      <w:pPr>
        <w:pStyle w:val="Heading1"/>
        <w:ind w:left="35"/>
      </w:pPr>
      <w:r>
        <w:t>Features</w:t>
      </w:r>
    </w:p>
    <w:p w14:paraId="7A62EEF8" w14:textId="77777777" w:rsidR="00542F25" w:rsidRDefault="00542F25" w:rsidP="00542F25">
      <w:pPr>
        <w:ind w:left="35"/>
      </w:pPr>
      <w:r>
        <w:t>Automatic switching based on presence and ambient light sensing</w:t>
      </w:r>
    </w:p>
    <w:p w14:paraId="407695A8" w14:textId="77777777" w:rsidR="00542F25" w:rsidRDefault="00542F25" w:rsidP="00542F25">
      <w:pPr>
        <w:ind w:left="35"/>
      </w:pPr>
      <w:r>
        <w:t>Easy to install on Kosnic LED panel</w:t>
      </w:r>
    </w:p>
    <w:p w14:paraId="205827B9" w14:textId="77777777" w:rsidR="00542F25" w:rsidRDefault="00542F25" w:rsidP="00542F25">
      <w:pPr>
        <w:ind w:left="35"/>
      </w:pPr>
      <w:r>
        <w:t>Ideal for office and classroom environments</w:t>
      </w:r>
    </w:p>
    <w:p w14:paraId="70F8A7F1" w14:textId="77777777" w:rsidR="00542F25" w:rsidRDefault="00542F25" w:rsidP="00542F25">
      <w:pPr>
        <w:ind w:left="35"/>
      </w:pPr>
      <w:r>
        <w:t>Sensor is hidden from view</w:t>
      </w:r>
    </w:p>
    <w:p w14:paraId="0E4FAA30" w14:textId="77777777" w:rsidR="00542F25" w:rsidRDefault="00542F25" w:rsidP="00542F25">
      <w:pPr>
        <w:ind w:left="35"/>
      </w:pPr>
      <w:r>
        <w:t>Saves more energy</w:t>
      </w:r>
    </w:p>
    <w:p w14:paraId="21409AA1" w14:textId="77777777" w:rsidR="00542F25" w:rsidRDefault="00542F25" w:rsidP="00542F25">
      <w:pPr>
        <w:spacing w:after="62"/>
      </w:pPr>
      <w:r>
        <w:rPr>
          <w:sz w:val="24"/>
        </w:rPr>
        <w:t xml:space="preserve"> </w:t>
      </w:r>
    </w:p>
    <w:p w14:paraId="4678C5E4" w14:textId="77777777" w:rsidR="00542F25" w:rsidRDefault="00542F25" w:rsidP="00542F25">
      <w:pPr>
        <w:pStyle w:val="Heading1"/>
        <w:ind w:left="35"/>
      </w:pPr>
      <w:r>
        <w:t>Specifications</w:t>
      </w:r>
    </w:p>
    <w:tbl>
      <w:tblPr>
        <w:tblStyle w:val="TableGrid0"/>
        <w:tblW w:w="9900" w:type="dxa"/>
        <w:tblInd w:w="0" w:type="dxa"/>
        <w:tblCellMar>
          <w:bottom w:w="104" w:type="dxa"/>
          <w:right w:w="115" w:type="dxa"/>
        </w:tblCellMar>
        <w:tblLook w:val="04A0" w:firstRow="1" w:lastRow="0" w:firstColumn="1" w:lastColumn="0" w:noHBand="0" w:noVBand="1"/>
      </w:tblPr>
      <w:tblGrid>
        <w:gridCol w:w="3340"/>
        <w:gridCol w:w="6560"/>
      </w:tblGrid>
      <w:tr w:rsidR="00542F25" w14:paraId="4C7AC139" w14:textId="77777777" w:rsidTr="0027178A">
        <w:trPr>
          <w:trHeight w:val="480"/>
        </w:trPr>
        <w:tc>
          <w:tcPr>
            <w:tcW w:w="3340" w:type="dxa"/>
            <w:tcBorders>
              <w:top w:val="single" w:sz="8" w:space="0" w:color="C0C0C0"/>
              <w:left w:val="nil"/>
              <w:bottom w:val="single" w:sz="8" w:space="0" w:color="C0C0C0"/>
              <w:right w:val="nil"/>
            </w:tcBorders>
            <w:vAlign w:val="center"/>
          </w:tcPr>
          <w:p w14:paraId="224C8689" w14:textId="77777777" w:rsidR="00542F25" w:rsidRDefault="00542F25" w:rsidP="0027178A">
            <w:pPr>
              <w:ind w:left="40"/>
            </w:pPr>
            <w:r>
              <w:rPr>
                <w:rFonts w:ascii="Arial" w:eastAsia="Arial" w:hAnsi="Arial" w:cs="Arial"/>
                <w:b/>
              </w:rPr>
              <w:t>Shape / Type</w:t>
            </w:r>
          </w:p>
        </w:tc>
        <w:tc>
          <w:tcPr>
            <w:tcW w:w="6560" w:type="dxa"/>
            <w:tcBorders>
              <w:top w:val="single" w:sz="8" w:space="0" w:color="C0C0C0"/>
              <w:left w:val="nil"/>
              <w:bottom w:val="single" w:sz="8" w:space="0" w:color="C0C0C0"/>
              <w:right w:val="nil"/>
            </w:tcBorders>
          </w:tcPr>
          <w:p w14:paraId="6CD1ECEA" w14:textId="77777777" w:rsidR="00542F25" w:rsidRDefault="00542F25" w:rsidP="0027178A">
            <w:pPr>
              <w:spacing w:after="160"/>
            </w:pPr>
          </w:p>
        </w:tc>
      </w:tr>
      <w:tr w:rsidR="00542F25" w14:paraId="4EFBB71A" w14:textId="77777777" w:rsidTr="0027178A">
        <w:trPr>
          <w:trHeight w:val="520"/>
        </w:trPr>
        <w:tc>
          <w:tcPr>
            <w:tcW w:w="3340" w:type="dxa"/>
            <w:tcBorders>
              <w:top w:val="single" w:sz="8" w:space="0" w:color="C0C0C0"/>
              <w:left w:val="nil"/>
              <w:bottom w:val="single" w:sz="8" w:space="0" w:color="C0C0C0"/>
              <w:right w:val="nil"/>
            </w:tcBorders>
            <w:vAlign w:val="center"/>
          </w:tcPr>
          <w:p w14:paraId="1C53770F" w14:textId="77777777" w:rsidR="00542F25" w:rsidRDefault="00542F25" w:rsidP="0027178A">
            <w:pPr>
              <w:ind w:left="40"/>
            </w:pPr>
            <w:r>
              <w:rPr>
                <w:rFonts w:ascii="Arial" w:eastAsia="Arial" w:hAnsi="Arial" w:cs="Arial"/>
                <w:b/>
              </w:rPr>
              <w:t>Input Voltage</w:t>
            </w:r>
          </w:p>
        </w:tc>
        <w:tc>
          <w:tcPr>
            <w:tcW w:w="6560" w:type="dxa"/>
            <w:tcBorders>
              <w:top w:val="single" w:sz="8" w:space="0" w:color="C0C0C0"/>
              <w:left w:val="nil"/>
              <w:bottom w:val="single" w:sz="8" w:space="0" w:color="C0C0C0"/>
              <w:right w:val="nil"/>
            </w:tcBorders>
            <w:vAlign w:val="center"/>
          </w:tcPr>
          <w:p w14:paraId="490B3BA3" w14:textId="77777777" w:rsidR="00542F25" w:rsidRDefault="00542F25" w:rsidP="0027178A">
            <w:r>
              <w:t>220-240Vac</w:t>
            </w:r>
          </w:p>
        </w:tc>
      </w:tr>
      <w:tr w:rsidR="00542F25" w14:paraId="6B091CB6" w14:textId="77777777" w:rsidTr="0027178A">
        <w:trPr>
          <w:trHeight w:val="520"/>
        </w:trPr>
        <w:tc>
          <w:tcPr>
            <w:tcW w:w="3340" w:type="dxa"/>
            <w:tcBorders>
              <w:top w:val="single" w:sz="8" w:space="0" w:color="C0C0C0"/>
              <w:left w:val="nil"/>
              <w:bottom w:val="single" w:sz="8" w:space="0" w:color="C0C0C0"/>
              <w:right w:val="nil"/>
            </w:tcBorders>
            <w:vAlign w:val="center"/>
          </w:tcPr>
          <w:p w14:paraId="29AC46F3" w14:textId="77777777" w:rsidR="00542F25" w:rsidRDefault="00542F25" w:rsidP="0027178A">
            <w:pPr>
              <w:ind w:left="40"/>
            </w:pPr>
            <w:r>
              <w:rPr>
                <w:rFonts w:ascii="Arial" w:eastAsia="Arial" w:hAnsi="Arial" w:cs="Arial"/>
                <w:b/>
              </w:rPr>
              <w:t>IP Rating</w:t>
            </w:r>
          </w:p>
        </w:tc>
        <w:tc>
          <w:tcPr>
            <w:tcW w:w="6560" w:type="dxa"/>
            <w:tcBorders>
              <w:top w:val="single" w:sz="8" w:space="0" w:color="C0C0C0"/>
              <w:left w:val="nil"/>
              <w:bottom w:val="single" w:sz="8" w:space="0" w:color="C0C0C0"/>
              <w:right w:val="nil"/>
            </w:tcBorders>
            <w:vAlign w:val="center"/>
          </w:tcPr>
          <w:p w14:paraId="512A9E56" w14:textId="77777777" w:rsidR="00542F25" w:rsidRDefault="00542F25" w:rsidP="0027178A">
            <w:r>
              <w:t>IP20</w:t>
            </w:r>
          </w:p>
        </w:tc>
      </w:tr>
      <w:tr w:rsidR="00542F25" w14:paraId="5EBE91A5" w14:textId="77777777" w:rsidTr="0027178A">
        <w:trPr>
          <w:trHeight w:val="520"/>
        </w:trPr>
        <w:tc>
          <w:tcPr>
            <w:tcW w:w="3340" w:type="dxa"/>
            <w:tcBorders>
              <w:top w:val="single" w:sz="8" w:space="0" w:color="C0C0C0"/>
              <w:left w:val="nil"/>
              <w:bottom w:val="single" w:sz="8" w:space="0" w:color="C0C0C0"/>
              <w:right w:val="nil"/>
            </w:tcBorders>
            <w:vAlign w:val="center"/>
          </w:tcPr>
          <w:p w14:paraId="579F594B" w14:textId="77777777" w:rsidR="00542F25" w:rsidRDefault="00542F25" w:rsidP="0027178A">
            <w:pPr>
              <w:ind w:left="40"/>
            </w:pPr>
            <w:r>
              <w:rPr>
                <w:rFonts w:ascii="Arial" w:eastAsia="Arial" w:hAnsi="Arial" w:cs="Arial"/>
                <w:b/>
              </w:rPr>
              <w:t>Class Protection</w:t>
            </w:r>
          </w:p>
        </w:tc>
        <w:tc>
          <w:tcPr>
            <w:tcW w:w="6560" w:type="dxa"/>
            <w:tcBorders>
              <w:top w:val="single" w:sz="8" w:space="0" w:color="C0C0C0"/>
              <w:left w:val="nil"/>
              <w:bottom w:val="single" w:sz="8" w:space="0" w:color="C0C0C0"/>
              <w:right w:val="nil"/>
            </w:tcBorders>
            <w:vAlign w:val="center"/>
          </w:tcPr>
          <w:p w14:paraId="173170BC" w14:textId="77777777" w:rsidR="00542F25" w:rsidRDefault="00542F25" w:rsidP="0027178A">
            <w:r>
              <w:t>Class II</w:t>
            </w:r>
          </w:p>
        </w:tc>
      </w:tr>
      <w:tr w:rsidR="00542F25" w14:paraId="2ADE8F8A" w14:textId="77777777" w:rsidTr="0027178A">
        <w:trPr>
          <w:trHeight w:val="520"/>
        </w:trPr>
        <w:tc>
          <w:tcPr>
            <w:tcW w:w="3340" w:type="dxa"/>
            <w:tcBorders>
              <w:top w:val="single" w:sz="8" w:space="0" w:color="C0C0C0"/>
              <w:left w:val="nil"/>
              <w:bottom w:val="single" w:sz="8" w:space="0" w:color="C0C0C0"/>
              <w:right w:val="nil"/>
            </w:tcBorders>
            <w:vAlign w:val="center"/>
          </w:tcPr>
          <w:p w14:paraId="4FE64D5E" w14:textId="77777777" w:rsidR="00542F25" w:rsidRDefault="00542F25" w:rsidP="0027178A">
            <w:pPr>
              <w:ind w:left="40"/>
            </w:pPr>
            <w:r>
              <w:rPr>
                <w:rFonts w:ascii="Arial" w:eastAsia="Arial" w:hAnsi="Arial" w:cs="Arial"/>
                <w:b/>
              </w:rPr>
              <w:t>Wiring Terminals</w:t>
            </w:r>
          </w:p>
        </w:tc>
        <w:tc>
          <w:tcPr>
            <w:tcW w:w="6560" w:type="dxa"/>
            <w:tcBorders>
              <w:top w:val="single" w:sz="8" w:space="0" w:color="C0C0C0"/>
              <w:left w:val="nil"/>
              <w:bottom w:val="single" w:sz="8" w:space="0" w:color="C0C0C0"/>
              <w:right w:val="nil"/>
            </w:tcBorders>
            <w:vAlign w:val="center"/>
          </w:tcPr>
          <w:p w14:paraId="5132F49A" w14:textId="77777777" w:rsidR="00542F25" w:rsidRDefault="00542F25" w:rsidP="0027178A">
            <w:r>
              <w:t>Press fit terminals (0.75-1.5mm²)</w:t>
            </w:r>
          </w:p>
        </w:tc>
      </w:tr>
      <w:tr w:rsidR="00542F25" w14:paraId="4024B671" w14:textId="77777777" w:rsidTr="0027178A">
        <w:trPr>
          <w:trHeight w:val="520"/>
        </w:trPr>
        <w:tc>
          <w:tcPr>
            <w:tcW w:w="3340" w:type="dxa"/>
            <w:tcBorders>
              <w:top w:val="single" w:sz="8" w:space="0" w:color="C0C0C0"/>
              <w:left w:val="nil"/>
              <w:bottom w:val="single" w:sz="8" w:space="0" w:color="C0C0C0"/>
              <w:right w:val="nil"/>
            </w:tcBorders>
            <w:vAlign w:val="center"/>
          </w:tcPr>
          <w:p w14:paraId="37356192" w14:textId="77777777" w:rsidR="00542F25" w:rsidRDefault="00542F25" w:rsidP="0027178A">
            <w:pPr>
              <w:ind w:left="40"/>
            </w:pPr>
            <w:r>
              <w:rPr>
                <w:rFonts w:ascii="Arial" w:eastAsia="Arial" w:hAnsi="Arial" w:cs="Arial"/>
                <w:b/>
              </w:rPr>
              <w:t>Transmitting Power (W)</w:t>
            </w:r>
          </w:p>
        </w:tc>
        <w:tc>
          <w:tcPr>
            <w:tcW w:w="6560" w:type="dxa"/>
            <w:tcBorders>
              <w:top w:val="single" w:sz="8" w:space="0" w:color="C0C0C0"/>
              <w:left w:val="nil"/>
              <w:bottom w:val="single" w:sz="8" w:space="0" w:color="C0C0C0"/>
              <w:right w:val="nil"/>
            </w:tcBorders>
            <w:vAlign w:val="center"/>
          </w:tcPr>
          <w:p w14:paraId="15ECFFF9" w14:textId="77777777" w:rsidR="00542F25" w:rsidRDefault="00542F25" w:rsidP="0027178A">
            <w:r>
              <w:t>&lt; 0.5</w:t>
            </w:r>
          </w:p>
        </w:tc>
      </w:tr>
      <w:tr w:rsidR="00542F25" w14:paraId="2F01103E" w14:textId="77777777" w:rsidTr="0027178A">
        <w:trPr>
          <w:trHeight w:val="520"/>
        </w:trPr>
        <w:tc>
          <w:tcPr>
            <w:tcW w:w="3340" w:type="dxa"/>
            <w:tcBorders>
              <w:top w:val="single" w:sz="8" w:space="0" w:color="C0C0C0"/>
              <w:left w:val="nil"/>
              <w:bottom w:val="single" w:sz="8" w:space="0" w:color="C0C0C0"/>
              <w:right w:val="nil"/>
            </w:tcBorders>
            <w:vAlign w:val="center"/>
          </w:tcPr>
          <w:p w14:paraId="5B77F5B9" w14:textId="77777777" w:rsidR="00542F25" w:rsidRDefault="00542F25" w:rsidP="0027178A">
            <w:pPr>
              <w:ind w:left="40"/>
            </w:pPr>
            <w:r>
              <w:rPr>
                <w:rFonts w:ascii="Arial" w:eastAsia="Arial" w:hAnsi="Arial" w:cs="Arial"/>
                <w:b/>
              </w:rPr>
              <w:t>Power Consumption (W)</w:t>
            </w:r>
          </w:p>
        </w:tc>
        <w:tc>
          <w:tcPr>
            <w:tcW w:w="6560" w:type="dxa"/>
            <w:tcBorders>
              <w:top w:val="single" w:sz="8" w:space="0" w:color="C0C0C0"/>
              <w:left w:val="nil"/>
              <w:bottom w:val="single" w:sz="8" w:space="0" w:color="C0C0C0"/>
              <w:right w:val="nil"/>
            </w:tcBorders>
            <w:vAlign w:val="center"/>
          </w:tcPr>
          <w:p w14:paraId="241AB0E5" w14:textId="77777777" w:rsidR="00542F25" w:rsidRDefault="00542F25" w:rsidP="0027178A">
            <w:r>
              <w:t>&lt;= 0.5 (standby), &lt; 1 (operation)</w:t>
            </w:r>
          </w:p>
        </w:tc>
      </w:tr>
      <w:tr w:rsidR="00542F25" w14:paraId="6AFBE58E" w14:textId="77777777" w:rsidTr="0027178A">
        <w:trPr>
          <w:trHeight w:val="520"/>
        </w:trPr>
        <w:tc>
          <w:tcPr>
            <w:tcW w:w="3340" w:type="dxa"/>
            <w:tcBorders>
              <w:top w:val="single" w:sz="8" w:space="0" w:color="C0C0C0"/>
              <w:left w:val="nil"/>
              <w:bottom w:val="single" w:sz="8" w:space="0" w:color="C0C0C0"/>
              <w:right w:val="nil"/>
            </w:tcBorders>
            <w:vAlign w:val="center"/>
          </w:tcPr>
          <w:p w14:paraId="56D8E633" w14:textId="77777777" w:rsidR="00542F25" w:rsidRDefault="00542F25" w:rsidP="0027178A">
            <w:pPr>
              <w:ind w:left="40"/>
            </w:pPr>
            <w:r>
              <w:rPr>
                <w:rFonts w:ascii="Arial" w:eastAsia="Arial" w:hAnsi="Arial" w:cs="Arial"/>
                <w:b/>
              </w:rPr>
              <w:t>Rated Load (W)</w:t>
            </w:r>
          </w:p>
        </w:tc>
        <w:tc>
          <w:tcPr>
            <w:tcW w:w="6560" w:type="dxa"/>
            <w:tcBorders>
              <w:top w:val="single" w:sz="8" w:space="0" w:color="C0C0C0"/>
              <w:left w:val="nil"/>
              <w:bottom w:val="single" w:sz="8" w:space="0" w:color="C0C0C0"/>
              <w:right w:val="nil"/>
            </w:tcBorders>
            <w:vAlign w:val="center"/>
          </w:tcPr>
          <w:p w14:paraId="5A041DE6" w14:textId="77777777" w:rsidR="00542F25" w:rsidRDefault="00542F25" w:rsidP="0027178A">
            <w:r>
              <w:t>400 (Inductive)</w:t>
            </w:r>
          </w:p>
        </w:tc>
      </w:tr>
      <w:tr w:rsidR="00542F25" w14:paraId="5863F5A8" w14:textId="77777777" w:rsidTr="0027178A">
        <w:trPr>
          <w:trHeight w:val="520"/>
        </w:trPr>
        <w:tc>
          <w:tcPr>
            <w:tcW w:w="3340" w:type="dxa"/>
            <w:tcBorders>
              <w:top w:val="single" w:sz="8" w:space="0" w:color="C0C0C0"/>
              <w:left w:val="nil"/>
              <w:bottom w:val="single" w:sz="8" w:space="0" w:color="C0C0C0"/>
              <w:right w:val="nil"/>
            </w:tcBorders>
            <w:vAlign w:val="center"/>
          </w:tcPr>
          <w:p w14:paraId="5CA27318" w14:textId="77777777" w:rsidR="00542F25" w:rsidRDefault="00542F25" w:rsidP="0027178A">
            <w:pPr>
              <w:ind w:left="40"/>
            </w:pPr>
            <w:r>
              <w:rPr>
                <w:rFonts w:ascii="Arial" w:eastAsia="Arial" w:hAnsi="Arial" w:cs="Arial"/>
                <w:b/>
              </w:rPr>
              <w:t>Operating Temperature (°C)</w:t>
            </w:r>
          </w:p>
        </w:tc>
        <w:tc>
          <w:tcPr>
            <w:tcW w:w="6560" w:type="dxa"/>
            <w:tcBorders>
              <w:top w:val="single" w:sz="8" w:space="0" w:color="C0C0C0"/>
              <w:left w:val="nil"/>
              <w:bottom w:val="single" w:sz="8" w:space="0" w:color="C0C0C0"/>
              <w:right w:val="nil"/>
            </w:tcBorders>
            <w:vAlign w:val="center"/>
          </w:tcPr>
          <w:p w14:paraId="5F2638F5" w14:textId="77777777" w:rsidR="00542F25" w:rsidRDefault="00542F25" w:rsidP="0027178A">
            <w:r>
              <w:t>-30 to 70</w:t>
            </w:r>
          </w:p>
        </w:tc>
      </w:tr>
      <w:tr w:rsidR="00542F25" w14:paraId="5C0B1A7E" w14:textId="77777777" w:rsidTr="0027178A">
        <w:trPr>
          <w:trHeight w:val="520"/>
        </w:trPr>
        <w:tc>
          <w:tcPr>
            <w:tcW w:w="3340" w:type="dxa"/>
            <w:tcBorders>
              <w:top w:val="single" w:sz="8" w:space="0" w:color="C0C0C0"/>
              <w:left w:val="nil"/>
              <w:bottom w:val="single" w:sz="8" w:space="0" w:color="C0C0C0"/>
              <w:right w:val="nil"/>
            </w:tcBorders>
            <w:vAlign w:val="center"/>
          </w:tcPr>
          <w:p w14:paraId="0DD40207" w14:textId="77777777" w:rsidR="00542F25" w:rsidRDefault="00542F25" w:rsidP="0027178A">
            <w:pPr>
              <w:ind w:left="40"/>
            </w:pPr>
            <w:r>
              <w:rPr>
                <w:rFonts w:ascii="Arial" w:eastAsia="Arial" w:hAnsi="Arial" w:cs="Arial"/>
                <w:b/>
              </w:rPr>
              <w:t>Daylight Sensor</w:t>
            </w:r>
          </w:p>
        </w:tc>
        <w:tc>
          <w:tcPr>
            <w:tcW w:w="6560" w:type="dxa"/>
            <w:tcBorders>
              <w:top w:val="single" w:sz="8" w:space="0" w:color="C0C0C0"/>
              <w:left w:val="nil"/>
              <w:bottom w:val="single" w:sz="8" w:space="0" w:color="C0C0C0"/>
              <w:right w:val="nil"/>
            </w:tcBorders>
            <w:vAlign w:val="center"/>
          </w:tcPr>
          <w:p w14:paraId="195E91C6" w14:textId="77777777" w:rsidR="00542F25" w:rsidRDefault="00542F25" w:rsidP="0027178A">
            <w:r>
              <w:t>150lux / 250lux / 1500lux / Disable</w:t>
            </w:r>
          </w:p>
        </w:tc>
      </w:tr>
      <w:tr w:rsidR="00542F25" w14:paraId="49D89FC0" w14:textId="77777777" w:rsidTr="0027178A">
        <w:trPr>
          <w:trHeight w:val="520"/>
        </w:trPr>
        <w:tc>
          <w:tcPr>
            <w:tcW w:w="3340" w:type="dxa"/>
            <w:tcBorders>
              <w:top w:val="single" w:sz="8" w:space="0" w:color="C0C0C0"/>
              <w:left w:val="nil"/>
              <w:bottom w:val="single" w:sz="8" w:space="0" w:color="C0C0C0"/>
              <w:right w:val="nil"/>
            </w:tcBorders>
            <w:vAlign w:val="center"/>
          </w:tcPr>
          <w:p w14:paraId="31042B24" w14:textId="77777777" w:rsidR="00542F25" w:rsidRDefault="00542F25" w:rsidP="0027178A">
            <w:pPr>
              <w:ind w:left="40"/>
            </w:pPr>
            <w:r>
              <w:rPr>
                <w:rFonts w:ascii="Arial" w:eastAsia="Arial" w:hAnsi="Arial" w:cs="Arial"/>
                <w:b/>
              </w:rPr>
              <w:t>Detection Angle (°)</w:t>
            </w:r>
          </w:p>
        </w:tc>
        <w:tc>
          <w:tcPr>
            <w:tcW w:w="6560" w:type="dxa"/>
            <w:tcBorders>
              <w:top w:val="single" w:sz="8" w:space="0" w:color="C0C0C0"/>
              <w:left w:val="nil"/>
              <w:bottom w:val="single" w:sz="8" w:space="0" w:color="C0C0C0"/>
              <w:right w:val="nil"/>
            </w:tcBorders>
            <w:vAlign w:val="center"/>
          </w:tcPr>
          <w:p w14:paraId="07F7D5FA" w14:textId="77777777" w:rsidR="00542F25" w:rsidRDefault="00542F25" w:rsidP="0027178A">
            <w:r>
              <w:t>150</w:t>
            </w:r>
          </w:p>
        </w:tc>
      </w:tr>
      <w:tr w:rsidR="00542F25" w14:paraId="5840DB70" w14:textId="77777777" w:rsidTr="0027178A">
        <w:trPr>
          <w:trHeight w:val="520"/>
        </w:trPr>
        <w:tc>
          <w:tcPr>
            <w:tcW w:w="3340" w:type="dxa"/>
            <w:tcBorders>
              <w:top w:val="single" w:sz="8" w:space="0" w:color="C0C0C0"/>
              <w:left w:val="nil"/>
              <w:bottom w:val="single" w:sz="8" w:space="0" w:color="C0C0C0"/>
              <w:right w:val="nil"/>
            </w:tcBorders>
            <w:vAlign w:val="center"/>
          </w:tcPr>
          <w:p w14:paraId="167570FA" w14:textId="77777777" w:rsidR="00542F25" w:rsidRDefault="00542F25" w:rsidP="0027178A">
            <w:pPr>
              <w:ind w:left="40"/>
            </w:pPr>
            <w:r>
              <w:rPr>
                <w:rFonts w:ascii="Arial" w:eastAsia="Arial" w:hAnsi="Arial" w:cs="Arial"/>
                <w:b/>
              </w:rPr>
              <w:t>Detection Zone</w:t>
            </w:r>
          </w:p>
        </w:tc>
        <w:tc>
          <w:tcPr>
            <w:tcW w:w="6560" w:type="dxa"/>
            <w:tcBorders>
              <w:top w:val="single" w:sz="8" w:space="0" w:color="C0C0C0"/>
              <w:left w:val="nil"/>
              <w:bottom w:val="single" w:sz="8" w:space="0" w:color="C0C0C0"/>
              <w:right w:val="nil"/>
            </w:tcBorders>
            <w:vAlign w:val="center"/>
          </w:tcPr>
          <w:p w14:paraId="327BF3B3" w14:textId="77777777" w:rsidR="00542F25" w:rsidRDefault="00542F25" w:rsidP="0027178A">
            <w:r>
              <w:t>8m x 3m (D x H)</w:t>
            </w:r>
          </w:p>
        </w:tc>
      </w:tr>
      <w:tr w:rsidR="00542F25" w14:paraId="02C34CD7" w14:textId="77777777" w:rsidTr="0027178A">
        <w:trPr>
          <w:trHeight w:val="520"/>
        </w:trPr>
        <w:tc>
          <w:tcPr>
            <w:tcW w:w="3340" w:type="dxa"/>
            <w:tcBorders>
              <w:top w:val="single" w:sz="8" w:space="0" w:color="C0C0C0"/>
              <w:left w:val="nil"/>
              <w:bottom w:val="single" w:sz="8" w:space="0" w:color="C0C0C0"/>
              <w:right w:val="nil"/>
            </w:tcBorders>
            <w:vAlign w:val="center"/>
          </w:tcPr>
          <w:p w14:paraId="4B2F477B" w14:textId="77777777" w:rsidR="00542F25" w:rsidRDefault="00542F25" w:rsidP="0027178A">
            <w:pPr>
              <w:ind w:left="40"/>
            </w:pPr>
            <w:r>
              <w:rPr>
                <w:rFonts w:ascii="Arial" w:eastAsia="Arial" w:hAnsi="Arial" w:cs="Arial"/>
                <w:b/>
              </w:rPr>
              <w:t>Hold Time</w:t>
            </w:r>
          </w:p>
        </w:tc>
        <w:tc>
          <w:tcPr>
            <w:tcW w:w="6560" w:type="dxa"/>
            <w:tcBorders>
              <w:top w:val="single" w:sz="8" w:space="0" w:color="C0C0C0"/>
              <w:left w:val="nil"/>
              <w:bottom w:val="single" w:sz="8" w:space="0" w:color="C0C0C0"/>
              <w:right w:val="nil"/>
            </w:tcBorders>
            <w:vAlign w:val="center"/>
          </w:tcPr>
          <w:p w14:paraId="6FD613D2" w14:textId="77777777" w:rsidR="00542F25" w:rsidRDefault="00542F25" w:rsidP="0027178A">
            <w:r>
              <w:t>10s / 3min / 5min / 10min / 15min / 30min</w:t>
            </w:r>
          </w:p>
        </w:tc>
      </w:tr>
      <w:tr w:rsidR="00542F25" w14:paraId="4AC5715B" w14:textId="77777777" w:rsidTr="0027178A">
        <w:trPr>
          <w:trHeight w:val="500"/>
        </w:trPr>
        <w:tc>
          <w:tcPr>
            <w:tcW w:w="3340" w:type="dxa"/>
            <w:tcBorders>
              <w:top w:val="single" w:sz="8" w:space="0" w:color="C0C0C0"/>
              <w:left w:val="nil"/>
              <w:bottom w:val="single" w:sz="8" w:space="0" w:color="C0C0C0"/>
              <w:right w:val="nil"/>
            </w:tcBorders>
            <w:vAlign w:val="center"/>
          </w:tcPr>
          <w:p w14:paraId="196776CD" w14:textId="77777777" w:rsidR="00542F25" w:rsidRDefault="00542F25" w:rsidP="0027178A">
            <w:pPr>
              <w:ind w:left="40"/>
            </w:pPr>
            <w:r>
              <w:rPr>
                <w:rFonts w:ascii="Arial" w:eastAsia="Arial" w:hAnsi="Arial" w:cs="Arial"/>
                <w:b/>
              </w:rPr>
              <w:t>Barcode</w:t>
            </w:r>
          </w:p>
        </w:tc>
        <w:tc>
          <w:tcPr>
            <w:tcW w:w="6560" w:type="dxa"/>
            <w:tcBorders>
              <w:top w:val="single" w:sz="8" w:space="0" w:color="C0C0C0"/>
              <w:left w:val="nil"/>
              <w:bottom w:val="single" w:sz="8" w:space="0" w:color="C0C0C0"/>
              <w:right w:val="nil"/>
            </w:tcBorders>
            <w:vAlign w:val="bottom"/>
          </w:tcPr>
          <w:p w14:paraId="31454DC6" w14:textId="77777777" w:rsidR="00542F25" w:rsidRDefault="00542F25" w:rsidP="0027178A">
            <w:r>
              <w:t>5060063423814</w:t>
            </w:r>
          </w:p>
        </w:tc>
      </w:tr>
      <w:tr w:rsidR="00542F25" w14:paraId="2EB03522" w14:textId="77777777" w:rsidTr="0027178A">
        <w:trPr>
          <w:trHeight w:val="900"/>
        </w:trPr>
        <w:tc>
          <w:tcPr>
            <w:tcW w:w="3340" w:type="dxa"/>
            <w:tcBorders>
              <w:top w:val="single" w:sz="8" w:space="0" w:color="C0C0C0"/>
              <w:left w:val="nil"/>
              <w:bottom w:val="single" w:sz="8" w:space="0" w:color="C0C0C0"/>
              <w:right w:val="nil"/>
            </w:tcBorders>
            <w:vAlign w:val="center"/>
          </w:tcPr>
          <w:p w14:paraId="139A9464" w14:textId="77777777" w:rsidR="00542F25" w:rsidRDefault="00542F25" w:rsidP="0027178A">
            <w:pPr>
              <w:spacing w:after="62"/>
              <w:rPr>
                <w:sz w:val="24"/>
              </w:rPr>
            </w:pPr>
            <w:r>
              <w:rPr>
                <w:sz w:val="24"/>
              </w:rPr>
              <w:t xml:space="preserve"> </w:t>
            </w:r>
          </w:p>
          <w:p w14:paraId="2C3B7C1F" w14:textId="77777777" w:rsidR="00542F25" w:rsidRDefault="00542F25" w:rsidP="0027178A">
            <w:pPr>
              <w:spacing w:after="62"/>
            </w:pPr>
          </w:p>
          <w:p w14:paraId="01158928" w14:textId="77777777" w:rsidR="00542F25" w:rsidRDefault="00542F25" w:rsidP="0027178A">
            <w:pPr>
              <w:ind w:left="40"/>
            </w:pPr>
            <w:r>
              <w:rPr>
                <w:rFonts w:ascii="Arial" w:eastAsia="Arial" w:hAnsi="Arial" w:cs="Arial"/>
                <w:b/>
                <w:sz w:val="32"/>
              </w:rPr>
              <w:t>Packaging</w:t>
            </w:r>
          </w:p>
        </w:tc>
        <w:tc>
          <w:tcPr>
            <w:tcW w:w="6560" w:type="dxa"/>
            <w:tcBorders>
              <w:top w:val="single" w:sz="8" w:space="0" w:color="C0C0C0"/>
              <w:left w:val="nil"/>
              <w:bottom w:val="single" w:sz="8" w:space="0" w:color="C0C0C0"/>
              <w:right w:val="nil"/>
            </w:tcBorders>
          </w:tcPr>
          <w:p w14:paraId="323B797B" w14:textId="77777777" w:rsidR="00542F25" w:rsidRDefault="00542F25" w:rsidP="0027178A">
            <w:pPr>
              <w:spacing w:after="160"/>
            </w:pPr>
          </w:p>
        </w:tc>
      </w:tr>
      <w:tr w:rsidR="00542F25" w14:paraId="1AF686C4" w14:textId="77777777" w:rsidTr="0027178A">
        <w:trPr>
          <w:trHeight w:val="520"/>
        </w:trPr>
        <w:tc>
          <w:tcPr>
            <w:tcW w:w="3340" w:type="dxa"/>
            <w:tcBorders>
              <w:top w:val="single" w:sz="8" w:space="0" w:color="C0C0C0"/>
              <w:left w:val="nil"/>
              <w:bottom w:val="single" w:sz="8" w:space="0" w:color="C0C0C0"/>
              <w:right w:val="nil"/>
            </w:tcBorders>
            <w:vAlign w:val="center"/>
          </w:tcPr>
          <w:p w14:paraId="38F32957" w14:textId="77777777" w:rsidR="00542F25" w:rsidRDefault="00542F25" w:rsidP="0027178A">
            <w:pPr>
              <w:ind w:left="40"/>
            </w:pPr>
            <w:r>
              <w:rPr>
                <w:rFonts w:ascii="Arial" w:eastAsia="Arial" w:hAnsi="Arial" w:cs="Arial"/>
                <w:b/>
              </w:rPr>
              <w:t>Outer Box Length (mm)</w:t>
            </w:r>
          </w:p>
        </w:tc>
        <w:tc>
          <w:tcPr>
            <w:tcW w:w="6560" w:type="dxa"/>
            <w:tcBorders>
              <w:top w:val="single" w:sz="8" w:space="0" w:color="C0C0C0"/>
              <w:left w:val="nil"/>
              <w:bottom w:val="single" w:sz="8" w:space="0" w:color="C0C0C0"/>
              <w:right w:val="nil"/>
            </w:tcBorders>
            <w:vAlign w:val="center"/>
          </w:tcPr>
          <w:p w14:paraId="6385B17A" w14:textId="77777777" w:rsidR="00542F25" w:rsidRDefault="00542F25" w:rsidP="0027178A">
            <w:r>
              <w:t>450</w:t>
            </w:r>
          </w:p>
        </w:tc>
      </w:tr>
      <w:tr w:rsidR="00542F25" w14:paraId="7D871F45" w14:textId="77777777" w:rsidTr="0027178A">
        <w:trPr>
          <w:trHeight w:val="520"/>
        </w:trPr>
        <w:tc>
          <w:tcPr>
            <w:tcW w:w="3340" w:type="dxa"/>
            <w:tcBorders>
              <w:top w:val="single" w:sz="8" w:space="0" w:color="C0C0C0"/>
              <w:left w:val="nil"/>
              <w:bottom w:val="single" w:sz="8" w:space="0" w:color="C0C0C0"/>
              <w:right w:val="nil"/>
            </w:tcBorders>
            <w:vAlign w:val="center"/>
          </w:tcPr>
          <w:p w14:paraId="7E9CC0D3" w14:textId="77777777" w:rsidR="00542F25" w:rsidRDefault="00542F25" w:rsidP="0027178A">
            <w:pPr>
              <w:ind w:left="40"/>
            </w:pPr>
            <w:r>
              <w:rPr>
                <w:rFonts w:ascii="Arial" w:eastAsia="Arial" w:hAnsi="Arial" w:cs="Arial"/>
                <w:b/>
              </w:rPr>
              <w:t>Outer Box Width (mm)</w:t>
            </w:r>
          </w:p>
        </w:tc>
        <w:tc>
          <w:tcPr>
            <w:tcW w:w="6560" w:type="dxa"/>
            <w:tcBorders>
              <w:top w:val="single" w:sz="8" w:space="0" w:color="C0C0C0"/>
              <w:left w:val="nil"/>
              <w:bottom w:val="single" w:sz="8" w:space="0" w:color="C0C0C0"/>
              <w:right w:val="nil"/>
            </w:tcBorders>
            <w:vAlign w:val="center"/>
          </w:tcPr>
          <w:p w14:paraId="5E9E649F" w14:textId="77777777" w:rsidR="00542F25" w:rsidRDefault="00542F25" w:rsidP="0027178A">
            <w:r>
              <w:t>370</w:t>
            </w:r>
          </w:p>
        </w:tc>
      </w:tr>
      <w:tr w:rsidR="00542F25" w14:paraId="671063A5" w14:textId="77777777" w:rsidTr="0027178A">
        <w:trPr>
          <w:trHeight w:val="520"/>
        </w:trPr>
        <w:tc>
          <w:tcPr>
            <w:tcW w:w="3340" w:type="dxa"/>
            <w:tcBorders>
              <w:top w:val="single" w:sz="8" w:space="0" w:color="C0C0C0"/>
              <w:left w:val="nil"/>
              <w:bottom w:val="single" w:sz="8" w:space="0" w:color="C0C0C0"/>
              <w:right w:val="nil"/>
            </w:tcBorders>
            <w:vAlign w:val="center"/>
          </w:tcPr>
          <w:p w14:paraId="43C78F67" w14:textId="77777777" w:rsidR="00542F25" w:rsidRDefault="00542F25" w:rsidP="0027178A">
            <w:pPr>
              <w:ind w:left="40"/>
            </w:pPr>
            <w:r>
              <w:rPr>
                <w:rFonts w:ascii="Arial" w:eastAsia="Arial" w:hAnsi="Arial" w:cs="Arial"/>
                <w:b/>
              </w:rPr>
              <w:t>Outer Box Height (mm)</w:t>
            </w:r>
          </w:p>
        </w:tc>
        <w:tc>
          <w:tcPr>
            <w:tcW w:w="6560" w:type="dxa"/>
            <w:tcBorders>
              <w:top w:val="single" w:sz="8" w:space="0" w:color="C0C0C0"/>
              <w:left w:val="nil"/>
              <w:bottom w:val="single" w:sz="8" w:space="0" w:color="C0C0C0"/>
              <w:right w:val="nil"/>
            </w:tcBorders>
            <w:vAlign w:val="center"/>
          </w:tcPr>
          <w:p w14:paraId="59D54DA4" w14:textId="77777777" w:rsidR="00542F25" w:rsidRDefault="00542F25" w:rsidP="0027178A">
            <w:r>
              <w:t>420</w:t>
            </w:r>
          </w:p>
        </w:tc>
      </w:tr>
      <w:tr w:rsidR="00542F25" w14:paraId="1DAC3C31" w14:textId="77777777" w:rsidTr="0027178A">
        <w:trPr>
          <w:trHeight w:val="520"/>
        </w:trPr>
        <w:tc>
          <w:tcPr>
            <w:tcW w:w="3340" w:type="dxa"/>
            <w:tcBorders>
              <w:top w:val="single" w:sz="8" w:space="0" w:color="C0C0C0"/>
              <w:left w:val="nil"/>
              <w:bottom w:val="single" w:sz="8" w:space="0" w:color="C0C0C0"/>
              <w:right w:val="nil"/>
            </w:tcBorders>
            <w:vAlign w:val="center"/>
          </w:tcPr>
          <w:p w14:paraId="7ACB8D53" w14:textId="77777777" w:rsidR="00542F25" w:rsidRDefault="00542F25" w:rsidP="0027178A">
            <w:pPr>
              <w:ind w:left="40"/>
            </w:pPr>
            <w:r>
              <w:rPr>
                <w:rFonts w:ascii="Arial" w:eastAsia="Arial" w:hAnsi="Arial" w:cs="Arial"/>
                <w:b/>
              </w:rPr>
              <w:t>Volume</w:t>
            </w:r>
          </w:p>
        </w:tc>
        <w:tc>
          <w:tcPr>
            <w:tcW w:w="6560" w:type="dxa"/>
            <w:tcBorders>
              <w:top w:val="single" w:sz="8" w:space="0" w:color="C0C0C0"/>
              <w:left w:val="nil"/>
              <w:bottom w:val="single" w:sz="8" w:space="0" w:color="C0C0C0"/>
              <w:right w:val="nil"/>
            </w:tcBorders>
            <w:vAlign w:val="center"/>
          </w:tcPr>
          <w:p w14:paraId="6DF9A7EE" w14:textId="77777777" w:rsidR="00542F25" w:rsidRDefault="00542F25" w:rsidP="0027178A">
            <w:r>
              <w:t>0.06993</w:t>
            </w:r>
          </w:p>
        </w:tc>
      </w:tr>
      <w:tr w:rsidR="00542F25" w14:paraId="2D819D06" w14:textId="77777777" w:rsidTr="0027178A">
        <w:trPr>
          <w:trHeight w:val="520"/>
        </w:trPr>
        <w:tc>
          <w:tcPr>
            <w:tcW w:w="3340" w:type="dxa"/>
            <w:tcBorders>
              <w:top w:val="single" w:sz="8" w:space="0" w:color="C0C0C0"/>
              <w:left w:val="nil"/>
              <w:bottom w:val="single" w:sz="8" w:space="0" w:color="C0C0C0"/>
              <w:right w:val="nil"/>
            </w:tcBorders>
            <w:vAlign w:val="center"/>
          </w:tcPr>
          <w:p w14:paraId="738DD879" w14:textId="77777777" w:rsidR="00542F25" w:rsidRDefault="00542F25" w:rsidP="0027178A">
            <w:pPr>
              <w:ind w:left="40"/>
            </w:pPr>
            <w:r>
              <w:rPr>
                <w:rFonts w:ascii="Arial" w:eastAsia="Arial" w:hAnsi="Arial" w:cs="Arial"/>
                <w:b/>
              </w:rPr>
              <w:t>Box Quantity</w:t>
            </w:r>
          </w:p>
        </w:tc>
        <w:tc>
          <w:tcPr>
            <w:tcW w:w="6560" w:type="dxa"/>
            <w:tcBorders>
              <w:top w:val="single" w:sz="8" w:space="0" w:color="C0C0C0"/>
              <w:left w:val="nil"/>
              <w:bottom w:val="single" w:sz="8" w:space="0" w:color="C0C0C0"/>
              <w:right w:val="nil"/>
            </w:tcBorders>
            <w:vAlign w:val="center"/>
          </w:tcPr>
          <w:p w14:paraId="23B68E66" w14:textId="77777777" w:rsidR="00542F25" w:rsidRDefault="00542F25" w:rsidP="0027178A">
            <w:r>
              <w:t>100</w:t>
            </w:r>
          </w:p>
        </w:tc>
      </w:tr>
      <w:tr w:rsidR="00542F25" w14:paraId="680334A4" w14:textId="77777777" w:rsidTr="0027178A">
        <w:trPr>
          <w:trHeight w:val="500"/>
        </w:trPr>
        <w:tc>
          <w:tcPr>
            <w:tcW w:w="3340" w:type="dxa"/>
            <w:tcBorders>
              <w:top w:val="single" w:sz="8" w:space="0" w:color="C0C0C0"/>
              <w:left w:val="nil"/>
              <w:bottom w:val="single" w:sz="8" w:space="0" w:color="C0C0C0"/>
              <w:right w:val="nil"/>
            </w:tcBorders>
            <w:vAlign w:val="center"/>
          </w:tcPr>
          <w:p w14:paraId="6071AAF9" w14:textId="77777777" w:rsidR="00542F25" w:rsidRDefault="00542F25" w:rsidP="0027178A">
            <w:pPr>
              <w:ind w:left="40"/>
            </w:pPr>
            <w:r>
              <w:rPr>
                <w:rFonts w:ascii="Arial" w:eastAsia="Arial" w:hAnsi="Arial" w:cs="Arial"/>
                <w:b/>
              </w:rPr>
              <w:t>Outer Box Weight (kg)</w:t>
            </w:r>
          </w:p>
        </w:tc>
        <w:tc>
          <w:tcPr>
            <w:tcW w:w="6560" w:type="dxa"/>
            <w:tcBorders>
              <w:top w:val="single" w:sz="8" w:space="0" w:color="C0C0C0"/>
              <w:left w:val="nil"/>
              <w:bottom w:val="single" w:sz="8" w:space="0" w:color="C0C0C0"/>
              <w:right w:val="nil"/>
            </w:tcBorders>
            <w:vAlign w:val="bottom"/>
          </w:tcPr>
          <w:p w14:paraId="03B8EA5A" w14:textId="77777777" w:rsidR="00542F25" w:rsidRDefault="00542F25" w:rsidP="0027178A">
            <w:r>
              <w:t>20</w:t>
            </w:r>
          </w:p>
        </w:tc>
      </w:tr>
    </w:tbl>
    <w:p w14:paraId="01A1E0F3" w14:textId="77777777" w:rsidR="00542F25" w:rsidRDefault="00542F25" w:rsidP="00542F25">
      <w:pPr>
        <w:spacing w:after="0"/>
        <w:rPr>
          <w:sz w:val="24"/>
        </w:rPr>
      </w:pPr>
    </w:p>
    <w:p w14:paraId="5E076F63" w14:textId="19B9A2A9" w:rsidR="00542F25" w:rsidRDefault="00542F25" w:rsidP="00542F25">
      <w:pPr>
        <w:spacing w:after="0"/>
      </w:pPr>
      <w:r>
        <w:rPr>
          <w:sz w:val="24"/>
        </w:rPr>
        <w:t xml:space="preserve"> </w:t>
      </w:r>
    </w:p>
    <w:p w14:paraId="77FBA361" w14:textId="77777777" w:rsidR="00542F25" w:rsidRDefault="00542F25" w:rsidP="00542F25">
      <w:pPr>
        <w:spacing w:after="75"/>
        <w:ind w:right="-60"/>
      </w:pPr>
      <w:r>
        <w:rPr>
          <w:rFonts w:ascii="Calibri" w:eastAsia="Calibri" w:hAnsi="Calibri" w:cs="Calibri"/>
          <w:noProof/>
        </w:rPr>
        <mc:AlternateContent>
          <mc:Choice Requires="wpg">
            <w:drawing>
              <wp:inline distT="0" distB="0" distL="0" distR="0" wp14:anchorId="60807140" wp14:editId="3A858941">
                <wp:extent cx="6286500" cy="4825670"/>
                <wp:effectExtent l="0" t="0" r="0" b="0"/>
                <wp:docPr id="1964" name="Group 1964"/>
                <wp:cNvGraphicFramePr/>
                <a:graphic xmlns:a="http://schemas.openxmlformats.org/drawingml/2006/main">
                  <a:graphicData uri="http://schemas.microsoft.com/office/word/2010/wordprocessingGroup">
                    <wpg:wgp>
                      <wpg:cNvGrpSpPr/>
                      <wpg:grpSpPr>
                        <a:xfrm>
                          <a:off x="0" y="0"/>
                          <a:ext cx="6286500" cy="4825670"/>
                          <a:chOff x="0" y="0"/>
                          <a:chExt cx="6286500" cy="4825670"/>
                        </a:xfrm>
                      </wpg:grpSpPr>
                      <pic:pic xmlns:pic="http://schemas.openxmlformats.org/drawingml/2006/picture">
                        <pic:nvPicPr>
                          <pic:cNvPr id="145" name="Picture 145"/>
                          <pic:cNvPicPr/>
                        </pic:nvPicPr>
                        <pic:blipFill>
                          <a:blip r:embed="rId44"/>
                          <a:stretch>
                            <a:fillRect/>
                          </a:stretch>
                        </pic:blipFill>
                        <pic:spPr>
                          <a:xfrm>
                            <a:off x="0" y="0"/>
                            <a:ext cx="6286500" cy="2965323"/>
                          </a:xfrm>
                          <a:prstGeom prst="rect">
                            <a:avLst/>
                          </a:prstGeom>
                        </pic:spPr>
                      </pic:pic>
                      <wps:wsp>
                        <wps:cNvPr id="146" name="Shape 146"/>
                        <wps:cNvSpPr/>
                        <wps:spPr>
                          <a:xfrm>
                            <a:off x="0" y="0"/>
                            <a:ext cx="6286485" cy="2965323"/>
                          </a:xfrm>
                          <a:custGeom>
                            <a:avLst/>
                            <a:gdLst/>
                            <a:ahLst/>
                            <a:cxnLst/>
                            <a:rect l="0" t="0" r="0" b="0"/>
                            <a:pathLst>
                              <a:path w="6286485" h="2965323">
                                <a:moveTo>
                                  <a:pt x="0" y="2965323"/>
                                </a:moveTo>
                                <a:lnTo>
                                  <a:pt x="6286485" y="2965323"/>
                                </a:lnTo>
                                <a:lnTo>
                                  <a:pt x="6286485" y="0"/>
                                </a:lnTo>
                                <a:lnTo>
                                  <a:pt x="0" y="0"/>
                                </a:lnTo>
                                <a:close/>
                              </a:path>
                            </a:pathLst>
                          </a:custGeom>
                          <a:ln w="11861" cap="flat">
                            <a:miter lim="127000"/>
                          </a:ln>
                        </wps:spPr>
                        <wps:style>
                          <a:lnRef idx="1">
                            <a:srgbClr val="C0C0C0"/>
                          </a:lnRef>
                          <a:fillRef idx="0">
                            <a:srgbClr val="000000">
                              <a:alpha val="0"/>
                            </a:srgbClr>
                          </a:fillRef>
                          <a:effectRef idx="0">
                            <a:scrgbClr r="0" g="0" b="0"/>
                          </a:effectRef>
                          <a:fontRef idx="none"/>
                        </wps:style>
                        <wps:bodyPr/>
                      </wps:wsp>
                      <pic:pic xmlns:pic="http://schemas.openxmlformats.org/drawingml/2006/picture">
                        <pic:nvPicPr>
                          <pic:cNvPr id="148" name="Picture 148"/>
                          <pic:cNvPicPr/>
                        </pic:nvPicPr>
                        <pic:blipFill>
                          <a:blip r:embed="rId45"/>
                          <a:stretch>
                            <a:fillRect/>
                          </a:stretch>
                        </pic:blipFill>
                        <pic:spPr>
                          <a:xfrm>
                            <a:off x="0" y="3079623"/>
                            <a:ext cx="6286500" cy="1485900"/>
                          </a:xfrm>
                          <a:prstGeom prst="rect">
                            <a:avLst/>
                          </a:prstGeom>
                        </pic:spPr>
                      </pic:pic>
                      <wps:wsp>
                        <wps:cNvPr id="149" name="Shape 149"/>
                        <wps:cNvSpPr/>
                        <wps:spPr>
                          <a:xfrm>
                            <a:off x="0" y="3079623"/>
                            <a:ext cx="6286500" cy="1485900"/>
                          </a:xfrm>
                          <a:custGeom>
                            <a:avLst/>
                            <a:gdLst/>
                            <a:ahLst/>
                            <a:cxnLst/>
                            <a:rect l="0" t="0" r="0" b="0"/>
                            <a:pathLst>
                              <a:path w="6286500" h="1485900">
                                <a:moveTo>
                                  <a:pt x="0" y="1485900"/>
                                </a:moveTo>
                                <a:lnTo>
                                  <a:pt x="6286500" y="1485900"/>
                                </a:lnTo>
                                <a:lnTo>
                                  <a:pt x="6286500" y="0"/>
                                </a:lnTo>
                                <a:lnTo>
                                  <a:pt x="0" y="0"/>
                                </a:lnTo>
                                <a:close/>
                              </a:path>
                            </a:pathLst>
                          </a:custGeom>
                          <a:ln w="11430" cap="flat">
                            <a:miter lim="127000"/>
                          </a:ln>
                        </wps:spPr>
                        <wps:style>
                          <a:lnRef idx="1">
                            <a:srgbClr val="C0C0C0"/>
                          </a:lnRef>
                          <a:fillRef idx="0">
                            <a:srgbClr val="000000">
                              <a:alpha val="0"/>
                            </a:srgbClr>
                          </a:fillRef>
                          <a:effectRef idx="0">
                            <a:scrgbClr r="0" g="0" b="0"/>
                          </a:effectRef>
                          <a:fontRef idx="none"/>
                        </wps:style>
                        <wps:bodyPr/>
                      </wps:wsp>
                      <wps:wsp>
                        <wps:cNvPr id="150" name="Rectangle 150"/>
                        <wps:cNvSpPr/>
                        <wps:spPr>
                          <a:xfrm>
                            <a:off x="0" y="4684700"/>
                            <a:ext cx="56348" cy="187490"/>
                          </a:xfrm>
                          <a:prstGeom prst="rect">
                            <a:avLst/>
                          </a:prstGeom>
                          <a:ln>
                            <a:noFill/>
                          </a:ln>
                        </wps:spPr>
                        <wps:txbx>
                          <w:txbxContent>
                            <w:p w14:paraId="485733CD" w14:textId="77777777" w:rsidR="00B07357" w:rsidRDefault="00B07357" w:rsidP="00542F25">
                              <w:r>
                                <w:rPr>
                                  <w:sz w:val="24"/>
                                </w:rPr>
                                <w:t xml:space="preserve"> </w:t>
                              </w:r>
                            </w:p>
                          </w:txbxContent>
                        </wps:txbx>
                        <wps:bodyPr horzOverflow="overflow" vert="horz" lIns="0" tIns="0" rIns="0" bIns="0" rtlCol="0">
                          <a:noAutofit/>
                        </wps:bodyPr>
                      </wps:wsp>
                    </wpg:wgp>
                  </a:graphicData>
                </a:graphic>
              </wp:inline>
            </w:drawing>
          </mc:Choice>
          <mc:Fallback>
            <w:pict>
              <v:group w14:anchorId="60807140" id="Group 1964" o:spid="_x0000_s1027" style="width:495pt;height:379.95pt;mso-position-horizontal-relative:char;mso-position-vertical-relative:line" coordsize="62865,4825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5" o:spid="_x0000_s1028" type="#_x0000_t75" style="position:absolute;width:62865;height:29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">
                  <v:imagedata r:id="rId46" o:title=""/>
                </v:shape>
                <v:shape id="Shape 146" o:spid="_x0000_s1029" style="position:absolute;width:62864;height:29653;visibility:visible;mso-wrap-style:square;v-text-anchor:top" coordsize="6286485,2965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" path="m,2965323r6286485,l6286485,,,,,2965323xe" filled="f" strokecolor="silver" strokeweight=".32947mm">
                  <v:stroke miterlimit="83231f" joinstyle="miter"/>
                  <v:path arrowok="t" textboxrect="0,0,6286485,2965323"/>
                </v:shape>
                <v:shape id="Picture 148" o:spid="_x0000_s1030" type="#_x0000_t75" style="position:absolute;top:30796;width:62865;height:14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">
                  <v:imagedata r:id="rId47" o:title=""/>
                </v:shape>
                <v:shape id="Shape 149" o:spid="_x0000_s1031" style="position:absolute;top:30796;width:62865;height:14859;visibility:visible;mso-wrap-style:square;v-text-anchor:top" coordsize="6286500,1485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" path="m,1485900r6286500,l6286500,,,,,1485900xe" filled="f" strokecolor="silver" strokeweight=".9pt">
                  <v:stroke miterlimit="83231f" joinstyle="miter"/>
                  <v:path arrowok="t" textboxrect="0,0,6286500,1485900"/>
                </v:shape>
                <v:rect id="Rectangle 150" o:spid="_x0000_s1032" style="position:absolute;top:46847;width:563;height:1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MNXxgAAANwAAAAPAAAAZHJzL2Rvd25yZXYueG1sRI9Ba8JA&#10;EIXvBf/DMkJvdaPQ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3IjDV8YAAADcAAAA&#10;DwAAAAAAAAAAAAAAAAAHAgAAZHJzL2Rvd25yZXYueG1sUEsFBgAAAAADAAMAtwAAAPoCAAAAAA==&#10;" filled="f" stroked="f">
                  <v:textbox inset="0,0,0,0">
                    <w:txbxContent>
                      <w:p w14:paraId="485733CD" w14:textId="77777777" w:rsidR="00B07357" w:rsidRDefault="00B07357" w:rsidP="00542F25">
                        <w:r>
                          <w:rPr>
                            <w:sz w:val="24"/>
                          </w:rPr>
                          <w:t xml:space="preserve"> </w:t>
                        </w:r>
                      </w:p>
                    </w:txbxContent>
                  </v:textbox>
                </v:rect>
                <w10:anchorlock/>
              </v:group>
            </w:pict>
          </mc:Fallback>
        </mc:AlternateContent>
      </w:r>
    </w:p>
    <w:p w14:paraId="0BB7BF18" w14:textId="77777777" w:rsidR="00542F25" w:rsidRDefault="00542F25" w:rsidP="00542F25"/>
    <w:p w14:paraId="232AC321" w14:textId="77777777" w:rsidR="00542F25" w:rsidRDefault="00542F25" w:rsidP="00542F25"/>
    <w:p w14:paraId="3A8C8070" w14:textId="77777777" w:rsidR="00542F25" w:rsidRDefault="00542F25" w:rsidP="00542F25"/>
    <w:p w14:paraId="3B280C0C" w14:textId="77777777" w:rsidR="00542F25" w:rsidRDefault="00542F25" w:rsidP="00542F25"/>
    <w:p w14:paraId="0A630D84" w14:textId="77777777" w:rsidR="00542F25" w:rsidRDefault="00542F25" w:rsidP="00542F25"/>
    <w:p w14:paraId="53233245" w14:textId="77777777" w:rsidR="00542F25" w:rsidRPr="00833AEE" w:rsidRDefault="00542F25" w:rsidP="00542F25">
      <w:pPr>
        <w:rPr>
          <w:sz w:val="32"/>
          <w:szCs w:val="32"/>
        </w:rPr>
      </w:pPr>
      <w:r w:rsidRPr="00833AEE">
        <w:rPr>
          <w:sz w:val="32"/>
          <w:szCs w:val="32"/>
        </w:rPr>
        <w:t>3. LEDlite lighting panel battery backup</w:t>
      </w:r>
    </w:p>
    <w:p w14:paraId="084C5ECE" w14:textId="77777777" w:rsidR="00542F25" w:rsidRDefault="00387B99" w:rsidP="00542F25">
      <w:hyperlink r:id="rId48" w:tgtFrame="_blank" w:history="1">
        <w:r w:rsidR="00542F25">
          <w:rPr>
            <w:rStyle w:val="normaltextrun"/>
            <w:rFonts w:ascii="Calibri" w:hAnsi="Calibri" w:cs="Calibri"/>
            <w:color w:val="0000FF"/>
            <w:shd w:val="clear" w:color="auto" w:fill="FFFFFF"/>
          </w:rPr>
          <w:t>https://www.tlc-direct.co.uk/Technical/DataSheets/LEDlite/LTEMLED_Data_Sheet.pdf</w:t>
        </w:r>
      </w:hyperlink>
    </w:p>
    <w:p w14:paraId="74DDC13A" w14:textId="77777777" w:rsidR="00542F25" w:rsidRDefault="00542F25" w:rsidP="00542F25">
      <w:r>
        <w:rPr>
          <w:noProof/>
        </w:rPr>
        <w:drawing>
          <wp:inline distT="0" distB="0" distL="0" distR="0" wp14:anchorId="2FEF56C2" wp14:editId="0F69FBCF">
            <wp:extent cx="5607685" cy="7839075"/>
            <wp:effectExtent l="0" t="0" r="0" b="9525"/>
            <wp:docPr id="4910" name="Picture 4910"/>
            <wp:cNvGraphicFramePr/>
            <a:graphic xmlns:a="http://schemas.openxmlformats.org/drawingml/2006/main">
              <a:graphicData uri="http://schemas.openxmlformats.org/drawingml/2006/picture">
                <pic:pic xmlns:pic="http://schemas.openxmlformats.org/drawingml/2006/picture">
                  <pic:nvPicPr>
                    <pic:cNvPr id="4910" name="Picture 4910"/>
                    <pic:cNvPicPr/>
                  </pic:nvPicPr>
                  <pic:blipFill>
                    <a:blip r:embed="rId49"/>
                    <a:stretch>
                      <a:fillRect/>
                    </a:stretch>
                  </pic:blipFill>
                  <pic:spPr>
                    <a:xfrm>
                      <a:off x="0" y="0"/>
                      <a:ext cx="5607685" cy="7839075"/>
                    </a:xfrm>
                    <a:prstGeom prst="rect">
                      <a:avLst/>
                    </a:prstGeom>
                  </pic:spPr>
                </pic:pic>
              </a:graphicData>
            </a:graphic>
          </wp:inline>
        </w:drawing>
      </w:r>
    </w:p>
    <w:p w14:paraId="7A4AB757" w14:textId="77777777" w:rsidR="00542F25" w:rsidRPr="00C40DCE" w:rsidRDefault="00542F25" w:rsidP="00542F25">
      <w:pPr>
        <w:rPr>
          <w:sz w:val="32"/>
          <w:szCs w:val="32"/>
        </w:rPr>
      </w:pPr>
      <w:r w:rsidRPr="00C40DCE">
        <w:rPr>
          <w:sz w:val="32"/>
          <w:szCs w:val="32"/>
        </w:rPr>
        <w:t>4. Emergency exit signs</w:t>
      </w:r>
    </w:p>
    <w:p w14:paraId="1F688CC1" w14:textId="77777777" w:rsidR="00542F25" w:rsidRDefault="00387B99" w:rsidP="00542F25">
      <w:hyperlink r:id="rId50" w:tgtFrame="_blank" w:history="1">
        <w:r w:rsidR="00542F25">
          <w:rPr>
            <w:rStyle w:val="normaltextrun"/>
            <w:rFonts w:ascii="Calibri" w:hAnsi="Calibri" w:cs="Calibri"/>
            <w:color w:val="0000FF"/>
            <w:shd w:val="clear" w:color="auto" w:fill="FFFFFF"/>
          </w:rPr>
          <w:t>https://www.tlc-direct.co.uk/Products/EMEXIT.html</w:t>
        </w:r>
      </w:hyperlink>
    </w:p>
    <w:p w14:paraId="08EC7D3E" w14:textId="59CDB5BF" w:rsidR="00542F25" w:rsidRDefault="00542F25" w:rsidP="00542F25">
      <w:r>
        <w:rPr>
          <w:noProof/>
        </w:rPr>
        <w:drawing>
          <wp:inline distT="0" distB="0" distL="0" distR="0" wp14:anchorId="31AA5843" wp14:editId="6F08DA74">
            <wp:extent cx="5731510" cy="2566670"/>
            <wp:effectExtent l="0" t="0" r="254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mergency Exit.PNG"/>
                    <pic:cNvPicPr/>
                  </pic:nvPicPr>
                  <pic:blipFill>
                    <a:blip r:embed="rId51">
                      <a:extLst>
                        <a:ext uri="{28A0092B-C50C-407E-A947-70E740481C1C}">
                          <a14:useLocalDpi xmlns:a14="http://schemas.microsoft.com/office/drawing/2010/main" val="0"/>
                        </a:ext>
                      </a:extLst>
                    </a:blip>
                    <a:stretch>
                      <a:fillRect/>
                    </a:stretch>
                  </pic:blipFill>
                  <pic:spPr>
                    <a:xfrm>
                      <a:off x="0" y="0"/>
                      <a:ext cx="5737595" cy="2569395"/>
                    </a:xfrm>
                    <a:prstGeom prst="rect">
                      <a:avLst/>
                    </a:prstGeom>
                  </pic:spPr>
                </pic:pic>
              </a:graphicData>
            </a:graphic>
          </wp:inline>
        </w:drawing>
      </w:r>
    </w:p>
    <w:p w14:paraId="333A7391" w14:textId="77777777" w:rsidR="00B24FD5" w:rsidRDefault="00B24FD5">
      <w:r>
        <w:br w:type="page"/>
      </w:r>
    </w:p>
    <w:p w14:paraId="43C2507B" w14:textId="5C4737F4" w:rsidR="00B24FD5" w:rsidRPr="00C40DCE" w:rsidRDefault="00B24FD5" w:rsidP="00542F25">
      <w:pPr>
        <w:rPr>
          <w:sz w:val="32"/>
          <w:szCs w:val="32"/>
        </w:rPr>
      </w:pPr>
      <w:r w:rsidRPr="00C40DCE">
        <w:rPr>
          <w:sz w:val="32"/>
          <w:szCs w:val="32"/>
        </w:rPr>
        <w:t>5. Test Switch</w:t>
      </w:r>
    </w:p>
    <w:p w14:paraId="12BA6817" w14:textId="58D29344" w:rsidR="00B24FD5" w:rsidRDefault="00387B99" w:rsidP="00542F25">
      <w:pPr>
        <w:rPr>
          <w:rStyle w:val="eop"/>
          <w:rFonts w:ascii="Calibri" w:hAnsi="Calibri" w:cs="Calibri"/>
          <w:color w:val="000000"/>
          <w:shd w:val="clear" w:color="auto" w:fill="FFFFFF"/>
        </w:rPr>
      </w:pPr>
      <w:hyperlink r:id="rId52" w:tgtFrame="_blank" w:history="1">
        <w:r w:rsidR="00B24FD5">
          <w:rPr>
            <w:rStyle w:val="normaltextrun"/>
            <w:rFonts w:ascii="Calibri" w:hAnsi="Calibri" w:cs="Calibri"/>
            <w:color w:val="0000FF"/>
            <w:u w:val="single"/>
            <w:shd w:val="clear" w:color="auto" w:fill="FFFFFF"/>
          </w:rPr>
          <w:t>https://04646a9cf351cc0d3888-b8b406d15fe93f790abb5bf0e9ab7ab3.ssl.cf3.rackcdn.com/downloads/product/scolmore_cma110_datasheet_cceb9b6c9ca8addd8cab32e2509c0356.pdf?1543312633</w:t>
        </w:r>
      </w:hyperlink>
      <w:r w:rsidR="00B24FD5">
        <w:rPr>
          <w:rStyle w:val="eop"/>
          <w:rFonts w:ascii="Calibri" w:hAnsi="Calibri" w:cs="Calibri"/>
          <w:color w:val="000000"/>
          <w:shd w:val="clear" w:color="auto" w:fill="FFFFFF"/>
        </w:rPr>
        <w:t> </w:t>
      </w:r>
    </w:p>
    <w:p w14:paraId="24C2A85B" w14:textId="1357E5D2" w:rsidR="006A1982" w:rsidRDefault="00B24FD5" w:rsidP="00F263C2">
      <w:r w:rsidRPr="00B24FD5">
        <w:rPr>
          <w:noProof/>
        </w:rPr>
        <w:drawing>
          <wp:inline distT="0" distB="0" distL="0" distR="0" wp14:anchorId="1C1507D5" wp14:editId="31F4B1DB">
            <wp:extent cx="5614179" cy="7839075"/>
            <wp:effectExtent l="0" t="0" r="5715" b="0"/>
            <wp:docPr id="1963" name="Picture 1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621187" cy="7848861"/>
                    </a:xfrm>
                    <a:prstGeom prst="rect">
                      <a:avLst/>
                    </a:prstGeom>
                    <a:noFill/>
                    <a:ln>
                      <a:noFill/>
                    </a:ln>
                  </pic:spPr>
                </pic:pic>
              </a:graphicData>
            </a:graphic>
          </wp:inline>
        </w:drawing>
      </w:r>
    </w:p>
    <w:p w14:paraId="00B7D750" w14:textId="0241509D" w:rsidR="000F423C" w:rsidRPr="00C40DCE" w:rsidRDefault="00B36B8A" w:rsidP="000F423C">
      <w:pPr>
        <w:spacing w:after="200" w:line="276" w:lineRule="auto"/>
        <w:rPr>
          <w:rStyle w:val="eop"/>
          <w:rFonts w:ascii="Calibri" w:hAnsi="Calibri" w:cs="Calibri"/>
          <w:color w:val="000000"/>
          <w:sz w:val="32"/>
          <w:szCs w:val="32"/>
          <w:shd w:val="clear" w:color="auto" w:fill="FFFFFF"/>
        </w:rPr>
      </w:pPr>
      <w:r w:rsidRPr="00C40DCE">
        <w:rPr>
          <w:sz w:val="32"/>
          <w:szCs w:val="32"/>
        </w:rPr>
        <w:t>6</w:t>
      </w:r>
      <w:r w:rsidR="000F423C" w:rsidRPr="00C40DCE">
        <w:rPr>
          <w:sz w:val="32"/>
          <w:szCs w:val="32"/>
        </w:rPr>
        <w:t xml:space="preserve">. </w:t>
      </w:r>
      <w:r w:rsidR="000F423C" w:rsidRPr="00C40DCE">
        <w:rPr>
          <w:rStyle w:val="eop"/>
          <w:rFonts w:ascii="Calibri" w:hAnsi="Calibri" w:cs="Calibri"/>
          <w:color w:val="000000"/>
          <w:sz w:val="32"/>
          <w:szCs w:val="32"/>
          <w:shd w:val="clear" w:color="auto" w:fill="FFFFFF"/>
        </w:rPr>
        <w:t>Mercury Row</w:t>
      </w:r>
      <w:r w:rsidR="00C40DCE" w:rsidRPr="00C40DCE">
        <w:rPr>
          <w:rStyle w:val="eop"/>
          <w:rFonts w:ascii="Calibri" w:hAnsi="Calibri" w:cs="Calibri"/>
          <w:color w:val="000000"/>
          <w:sz w:val="32"/>
          <w:szCs w:val="32"/>
          <w:shd w:val="clear" w:color="auto" w:fill="FFFFFF"/>
        </w:rPr>
        <w:t xml:space="preserve"> Weston-1</w:t>
      </w:r>
      <w:r w:rsidR="000F423C" w:rsidRPr="00C40DCE">
        <w:rPr>
          <w:rStyle w:val="eop"/>
          <w:rFonts w:ascii="Calibri" w:hAnsi="Calibri" w:cs="Calibri"/>
          <w:color w:val="000000"/>
          <w:sz w:val="32"/>
          <w:szCs w:val="32"/>
          <w:shd w:val="clear" w:color="auto" w:fill="FFFFFF"/>
        </w:rPr>
        <w:t xml:space="preserve"> light fitting </w:t>
      </w:r>
    </w:p>
    <w:p w14:paraId="70635D27" w14:textId="155F952A" w:rsidR="000F423C" w:rsidRDefault="00387B99" w:rsidP="000F423C">
      <w:pPr>
        <w:spacing w:after="200" w:line="276" w:lineRule="auto"/>
      </w:pPr>
      <w:hyperlink r:id="rId54" w:tgtFrame="_blank" w:history="1">
        <w:r w:rsidR="000F423C" w:rsidRPr="000F423C">
          <w:rPr>
            <w:rStyle w:val="normaltextrun"/>
            <w:rFonts w:ascii="Calibri" w:hAnsi="Calibri" w:cs="Calibri"/>
            <w:color w:val="0000FF"/>
            <w:u w:val="single"/>
            <w:shd w:val="clear" w:color="auto" w:fill="FFFFFF"/>
          </w:rPr>
          <w:t>https://www.wayfair.co.uk/shop-product-type/pdp/mercury-row-weston-1-light-flush-mount-thyt1004.html?piid=27088421%2C27088419</w:t>
        </w:r>
      </w:hyperlink>
    </w:p>
    <w:p w14:paraId="4C3CAD6F" w14:textId="77777777" w:rsidR="00C40DCE" w:rsidRPr="00C40DCE" w:rsidRDefault="00C40DCE" w:rsidP="00C40DCE">
      <w:r w:rsidRPr="00C40DCE">
        <w:t>Weston 1-Light Flush Mount</w:t>
      </w:r>
    </w:p>
    <w:p w14:paraId="4ED6650C" w14:textId="77777777" w:rsidR="00C40DCE" w:rsidRPr="00C40DCE" w:rsidRDefault="00C40DCE" w:rsidP="00C40DCE">
      <w:r w:rsidRPr="00C40DCE">
        <w:t xml:space="preserve">See More by </w:t>
      </w:r>
      <w:hyperlink r:id="rId55">
        <w:r w:rsidRPr="00C40DCE">
          <w:rPr>
            <w:rStyle w:val="Hyperlink"/>
          </w:rPr>
          <w:t>Mercur</w:t>
        </w:r>
      </w:hyperlink>
      <w:hyperlink r:id="rId56">
        <w:r w:rsidRPr="00C40DCE">
          <w:rPr>
            <w:rStyle w:val="Hyperlink"/>
          </w:rPr>
          <w:t>y</w:t>
        </w:r>
      </w:hyperlink>
      <w:hyperlink r:id="rId57">
        <w:r w:rsidRPr="00C40DCE">
          <w:rPr>
            <w:rStyle w:val="Hyperlink"/>
          </w:rPr>
          <w:t xml:space="preserve"> Row</w:t>
        </w:r>
      </w:hyperlink>
    </w:p>
    <w:p w14:paraId="11EF6284" w14:textId="77777777" w:rsidR="00C40DCE" w:rsidRPr="00C40DCE" w:rsidRDefault="00C40DCE" w:rsidP="00C40DCE">
      <w:r w:rsidRPr="00C40DCE">
        <w:rPr>
          <w:noProof/>
        </w:rPr>
        <mc:AlternateContent>
          <mc:Choice Requires="wpg">
            <w:drawing>
              <wp:inline distT="0" distB="0" distL="0" distR="0" wp14:anchorId="583AB381" wp14:editId="5F053FE4">
                <wp:extent cx="4931228" cy="4196443"/>
                <wp:effectExtent l="0" t="0" r="3175" b="0"/>
                <wp:docPr id="1974" name="Group 1974"/>
                <wp:cNvGraphicFramePr/>
                <a:graphic xmlns:a="http://schemas.openxmlformats.org/drawingml/2006/main">
                  <a:graphicData uri="http://schemas.microsoft.com/office/word/2010/wordprocessingGroup">
                    <wpg:wgp>
                      <wpg:cNvGrpSpPr/>
                      <wpg:grpSpPr>
                        <a:xfrm>
                          <a:off x="0" y="0"/>
                          <a:ext cx="4931228" cy="4196443"/>
                          <a:chOff x="0" y="0"/>
                          <a:chExt cx="5848458" cy="5126832"/>
                        </a:xfrm>
                      </wpg:grpSpPr>
                      <pic:pic xmlns:pic="http://schemas.openxmlformats.org/drawingml/2006/picture">
                        <pic:nvPicPr>
                          <pic:cNvPr id="1975" name="Picture 1975"/>
                          <pic:cNvPicPr/>
                        </pic:nvPicPr>
                        <pic:blipFill>
                          <a:blip r:embed="rId58"/>
                          <a:stretch>
                            <a:fillRect/>
                          </a:stretch>
                        </pic:blipFill>
                        <pic:spPr>
                          <a:xfrm>
                            <a:off x="0" y="0"/>
                            <a:ext cx="5117303" cy="5126832"/>
                          </a:xfrm>
                          <a:prstGeom prst="rect">
                            <a:avLst/>
                          </a:prstGeom>
                        </pic:spPr>
                      </pic:pic>
                      <wps:wsp>
                        <wps:cNvPr id="1976" name="Shape 40"/>
                        <wps:cNvSpPr/>
                        <wps:spPr>
                          <a:xfrm>
                            <a:off x="5336395" y="2315318"/>
                            <a:ext cx="257379" cy="515111"/>
                          </a:xfrm>
                          <a:custGeom>
                            <a:avLst/>
                            <a:gdLst/>
                            <a:ahLst/>
                            <a:cxnLst/>
                            <a:rect l="0" t="0" r="0" b="0"/>
                            <a:pathLst>
                              <a:path w="257379" h="515111">
                                <a:moveTo>
                                  <a:pt x="0" y="0"/>
                                </a:moveTo>
                                <a:lnTo>
                                  <a:pt x="257379" y="0"/>
                                </a:lnTo>
                                <a:lnTo>
                                  <a:pt x="257379" y="28921"/>
                                </a:lnTo>
                                <a:cubicBezTo>
                                  <a:pt x="242988" y="28921"/>
                                  <a:pt x="228734" y="30324"/>
                                  <a:pt x="214619" y="33131"/>
                                </a:cubicBezTo>
                                <a:cubicBezTo>
                                  <a:pt x="200504" y="35939"/>
                                  <a:pt x="186799" y="40097"/>
                                  <a:pt x="173503" y="45604"/>
                                </a:cubicBezTo>
                                <a:cubicBezTo>
                                  <a:pt x="160208" y="51112"/>
                                  <a:pt x="147576" y="57862"/>
                                  <a:pt x="135610" y="65858"/>
                                </a:cubicBezTo>
                                <a:cubicBezTo>
                                  <a:pt x="123644" y="73853"/>
                                  <a:pt x="112573" y="82939"/>
                                  <a:pt x="102397" y="93115"/>
                                </a:cubicBezTo>
                                <a:cubicBezTo>
                                  <a:pt x="92221" y="103291"/>
                                  <a:pt x="83134" y="114362"/>
                                  <a:pt x="75140" y="126328"/>
                                </a:cubicBezTo>
                                <a:cubicBezTo>
                                  <a:pt x="67144" y="138293"/>
                                  <a:pt x="60393" y="150924"/>
                                  <a:pt x="54886" y="164221"/>
                                </a:cubicBezTo>
                                <a:cubicBezTo>
                                  <a:pt x="49378" y="177516"/>
                                  <a:pt x="45220" y="191222"/>
                                  <a:pt x="42413" y="205338"/>
                                </a:cubicBezTo>
                                <a:cubicBezTo>
                                  <a:pt x="39605" y="219453"/>
                                  <a:pt x="38202" y="233706"/>
                                  <a:pt x="38202" y="248097"/>
                                </a:cubicBezTo>
                                <a:cubicBezTo>
                                  <a:pt x="38202" y="262488"/>
                                  <a:pt x="39605" y="276741"/>
                                  <a:pt x="42413" y="290856"/>
                                </a:cubicBezTo>
                                <a:cubicBezTo>
                                  <a:pt x="45220" y="304971"/>
                                  <a:pt x="49378" y="318675"/>
                                  <a:pt x="54886" y="331971"/>
                                </a:cubicBezTo>
                                <a:cubicBezTo>
                                  <a:pt x="60393" y="345267"/>
                                  <a:pt x="67144" y="357898"/>
                                  <a:pt x="75140" y="369864"/>
                                </a:cubicBezTo>
                                <a:cubicBezTo>
                                  <a:pt x="83134" y="381830"/>
                                  <a:pt x="92221" y="392902"/>
                                  <a:pt x="102397" y="403078"/>
                                </a:cubicBezTo>
                                <a:cubicBezTo>
                                  <a:pt x="112573" y="413254"/>
                                  <a:pt x="123644" y="422340"/>
                                  <a:pt x="135610" y="430336"/>
                                </a:cubicBezTo>
                                <a:cubicBezTo>
                                  <a:pt x="147576" y="438331"/>
                                  <a:pt x="160208" y="445081"/>
                                  <a:pt x="173503" y="450589"/>
                                </a:cubicBezTo>
                                <a:cubicBezTo>
                                  <a:pt x="186799" y="456097"/>
                                  <a:pt x="200504" y="460255"/>
                                  <a:pt x="214620" y="463062"/>
                                </a:cubicBezTo>
                                <a:cubicBezTo>
                                  <a:pt x="228734" y="465870"/>
                                  <a:pt x="242988" y="467274"/>
                                  <a:pt x="257379" y="467275"/>
                                </a:cubicBezTo>
                                <a:lnTo>
                                  <a:pt x="257379" y="515111"/>
                                </a:lnTo>
                                <a:lnTo>
                                  <a:pt x="0" y="515111"/>
                                </a:lnTo>
                                <a:lnTo>
                                  <a:pt x="0" y="0"/>
                                </a:lnTo>
                                <a:close/>
                              </a:path>
                            </a:pathLst>
                          </a:custGeom>
                          <a:ln w="0" cap="flat">
                            <a:miter lim="127000"/>
                          </a:ln>
                        </wps:spPr>
                        <wps:style>
                          <a:lnRef idx="0">
                            <a:srgbClr val="000000">
                              <a:alpha val="0"/>
                            </a:srgbClr>
                          </a:lnRef>
                          <a:fillRef idx="1">
                            <a:srgbClr val="221924">
                              <a:alpha val="20000"/>
                            </a:srgbClr>
                          </a:fillRef>
                          <a:effectRef idx="0">
                            <a:scrgbClr r="0" g="0" b="0"/>
                          </a:effectRef>
                          <a:fontRef idx="none"/>
                        </wps:style>
                        <wps:bodyPr/>
                      </wps:wsp>
                      <wps:wsp>
                        <wps:cNvPr id="1977" name="Shape 41"/>
                        <wps:cNvSpPr/>
                        <wps:spPr>
                          <a:xfrm>
                            <a:off x="5593774" y="2315318"/>
                            <a:ext cx="254684" cy="515111"/>
                          </a:xfrm>
                          <a:custGeom>
                            <a:avLst/>
                            <a:gdLst/>
                            <a:ahLst/>
                            <a:cxnLst/>
                            <a:rect l="0" t="0" r="0" b="0"/>
                            <a:pathLst>
                              <a:path w="254684" h="515111">
                                <a:moveTo>
                                  <a:pt x="0" y="0"/>
                                </a:moveTo>
                                <a:lnTo>
                                  <a:pt x="254684" y="0"/>
                                </a:lnTo>
                                <a:lnTo>
                                  <a:pt x="254684" y="515111"/>
                                </a:lnTo>
                                <a:lnTo>
                                  <a:pt x="0" y="515111"/>
                                </a:lnTo>
                                <a:lnTo>
                                  <a:pt x="0" y="467275"/>
                                </a:lnTo>
                                <a:cubicBezTo>
                                  <a:pt x="14391" y="467274"/>
                                  <a:pt x="28645" y="465870"/>
                                  <a:pt x="42759" y="463062"/>
                                </a:cubicBezTo>
                                <a:cubicBezTo>
                                  <a:pt x="56873" y="460255"/>
                                  <a:pt x="70579" y="456097"/>
                                  <a:pt x="83876" y="450590"/>
                                </a:cubicBezTo>
                                <a:cubicBezTo>
                                  <a:pt x="97171" y="445082"/>
                                  <a:pt x="109802" y="438331"/>
                                  <a:pt x="121768" y="430336"/>
                                </a:cubicBezTo>
                                <a:cubicBezTo>
                                  <a:pt x="133734" y="422340"/>
                                  <a:pt x="144805" y="413254"/>
                                  <a:pt x="154981" y="403078"/>
                                </a:cubicBezTo>
                                <a:cubicBezTo>
                                  <a:pt x="165157" y="392902"/>
                                  <a:pt x="174243" y="381830"/>
                                  <a:pt x="182238" y="369864"/>
                                </a:cubicBezTo>
                                <a:cubicBezTo>
                                  <a:pt x="190234" y="357898"/>
                                  <a:pt x="196985" y="345267"/>
                                  <a:pt x="202492" y="331971"/>
                                </a:cubicBezTo>
                                <a:cubicBezTo>
                                  <a:pt x="208000" y="318675"/>
                                  <a:pt x="212157" y="304971"/>
                                  <a:pt x="214964" y="290856"/>
                                </a:cubicBezTo>
                                <a:cubicBezTo>
                                  <a:pt x="217773" y="276741"/>
                                  <a:pt x="219177" y="262488"/>
                                  <a:pt x="219177" y="248097"/>
                                </a:cubicBezTo>
                                <a:cubicBezTo>
                                  <a:pt x="219177" y="233706"/>
                                  <a:pt x="217773" y="219453"/>
                                  <a:pt x="214964" y="205338"/>
                                </a:cubicBezTo>
                                <a:cubicBezTo>
                                  <a:pt x="212157" y="191222"/>
                                  <a:pt x="208000" y="177516"/>
                                  <a:pt x="202492" y="164221"/>
                                </a:cubicBezTo>
                                <a:cubicBezTo>
                                  <a:pt x="196985" y="150924"/>
                                  <a:pt x="190233" y="138293"/>
                                  <a:pt x="182237" y="126329"/>
                                </a:cubicBezTo>
                                <a:cubicBezTo>
                                  <a:pt x="174242" y="114362"/>
                                  <a:pt x="165157" y="103291"/>
                                  <a:pt x="154980" y="93115"/>
                                </a:cubicBezTo>
                                <a:cubicBezTo>
                                  <a:pt x="144804" y="82939"/>
                                  <a:pt x="133734" y="73853"/>
                                  <a:pt x="121768" y="65858"/>
                                </a:cubicBezTo>
                                <a:cubicBezTo>
                                  <a:pt x="109802" y="57862"/>
                                  <a:pt x="97171" y="51112"/>
                                  <a:pt x="83876" y="45604"/>
                                </a:cubicBezTo>
                                <a:cubicBezTo>
                                  <a:pt x="70579" y="40097"/>
                                  <a:pt x="56873" y="35939"/>
                                  <a:pt x="42759" y="33131"/>
                                </a:cubicBezTo>
                                <a:cubicBezTo>
                                  <a:pt x="28645" y="30324"/>
                                  <a:pt x="14391" y="28921"/>
                                  <a:pt x="0" y="28921"/>
                                </a:cubicBezTo>
                                <a:lnTo>
                                  <a:pt x="0" y="0"/>
                                </a:lnTo>
                                <a:close/>
                              </a:path>
                            </a:pathLst>
                          </a:custGeom>
                          <a:ln w="0" cap="flat">
                            <a:miter lim="127000"/>
                          </a:ln>
                        </wps:spPr>
                        <wps:style>
                          <a:lnRef idx="0">
                            <a:srgbClr val="000000">
                              <a:alpha val="0"/>
                            </a:srgbClr>
                          </a:lnRef>
                          <a:fillRef idx="1">
                            <a:srgbClr val="221924">
                              <a:alpha val="20000"/>
                            </a:srgbClr>
                          </a:fillRef>
                          <a:effectRef idx="0">
                            <a:scrgbClr r="0" g="0" b="0"/>
                          </a:effectRef>
                          <a:fontRef idx="none"/>
                        </wps:style>
                        <wps:bodyPr/>
                      </wps:wsp>
                      <wps:wsp>
                        <wps:cNvPr id="1978" name="Shape 42"/>
                        <wps:cNvSpPr/>
                        <wps:spPr>
                          <a:xfrm>
                            <a:off x="5369832" y="2339474"/>
                            <a:ext cx="447883" cy="447883"/>
                          </a:xfrm>
                          <a:custGeom>
                            <a:avLst/>
                            <a:gdLst/>
                            <a:ahLst/>
                            <a:cxnLst/>
                            <a:rect l="0" t="0" r="0" b="0"/>
                            <a:pathLst>
                              <a:path w="447883" h="447883">
                                <a:moveTo>
                                  <a:pt x="223941" y="0"/>
                                </a:moveTo>
                                <a:cubicBezTo>
                                  <a:pt x="231276" y="0"/>
                                  <a:pt x="238592" y="360"/>
                                  <a:pt x="245891" y="1078"/>
                                </a:cubicBezTo>
                                <a:cubicBezTo>
                                  <a:pt x="253191" y="1797"/>
                                  <a:pt x="260437" y="2872"/>
                                  <a:pt x="267630" y="4303"/>
                                </a:cubicBezTo>
                                <a:cubicBezTo>
                                  <a:pt x="274824" y="5734"/>
                                  <a:pt x="281929" y="7513"/>
                                  <a:pt x="288948" y="9643"/>
                                </a:cubicBezTo>
                                <a:cubicBezTo>
                                  <a:pt x="295966" y="11772"/>
                                  <a:pt x="302864" y="14239"/>
                                  <a:pt x="309640" y="17046"/>
                                </a:cubicBezTo>
                                <a:cubicBezTo>
                                  <a:pt x="316416" y="19853"/>
                                  <a:pt x="323038" y="22985"/>
                                  <a:pt x="329507" y="26443"/>
                                </a:cubicBezTo>
                                <a:cubicBezTo>
                                  <a:pt x="335975" y="29900"/>
                                  <a:pt x="342258" y="33666"/>
                                  <a:pt x="348357" y="37741"/>
                                </a:cubicBezTo>
                                <a:cubicBezTo>
                                  <a:pt x="354455" y="41815"/>
                                  <a:pt x="360339" y="46179"/>
                                  <a:pt x="366009" y="50833"/>
                                </a:cubicBezTo>
                                <a:cubicBezTo>
                                  <a:pt x="371678" y="55485"/>
                                  <a:pt x="377106" y="60405"/>
                                  <a:pt x="382292" y="65591"/>
                                </a:cubicBezTo>
                                <a:cubicBezTo>
                                  <a:pt x="387478" y="70777"/>
                                  <a:pt x="392398" y="76205"/>
                                  <a:pt x="397050" y="81874"/>
                                </a:cubicBezTo>
                                <a:cubicBezTo>
                                  <a:pt x="401703" y="87544"/>
                                  <a:pt x="406067" y="93428"/>
                                  <a:pt x="410142" y="99526"/>
                                </a:cubicBezTo>
                                <a:cubicBezTo>
                                  <a:pt x="414217" y="105625"/>
                                  <a:pt x="417983" y="111908"/>
                                  <a:pt x="421440" y="118376"/>
                                </a:cubicBezTo>
                                <a:cubicBezTo>
                                  <a:pt x="424897" y="124844"/>
                                  <a:pt x="428030" y="131466"/>
                                  <a:pt x="430837" y="138243"/>
                                </a:cubicBezTo>
                                <a:cubicBezTo>
                                  <a:pt x="433643" y="145019"/>
                                  <a:pt x="436111" y="151916"/>
                                  <a:pt x="438240" y="158934"/>
                                </a:cubicBezTo>
                                <a:cubicBezTo>
                                  <a:pt x="440369" y="165953"/>
                                  <a:pt x="442149" y="173059"/>
                                  <a:pt x="443580" y="180253"/>
                                </a:cubicBezTo>
                                <a:cubicBezTo>
                                  <a:pt x="445011" y="187446"/>
                                  <a:pt x="446086" y="194692"/>
                                  <a:pt x="446805" y="201992"/>
                                </a:cubicBezTo>
                                <a:cubicBezTo>
                                  <a:pt x="447524" y="209290"/>
                                  <a:pt x="447883" y="216607"/>
                                  <a:pt x="447883" y="223941"/>
                                </a:cubicBezTo>
                                <a:cubicBezTo>
                                  <a:pt x="447883" y="231276"/>
                                  <a:pt x="447524" y="238592"/>
                                  <a:pt x="446805" y="245891"/>
                                </a:cubicBezTo>
                                <a:cubicBezTo>
                                  <a:pt x="446086" y="253191"/>
                                  <a:pt x="445011" y="260437"/>
                                  <a:pt x="443580" y="267630"/>
                                </a:cubicBezTo>
                                <a:cubicBezTo>
                                  <a:pt x="442149" y="274824"/>
                                  <a:pt x="440369" y="281929"/>
                                  <a:pt x="438240" y="288948"/>
                                </a:cubicBezTo>
                                <a:cubicBezTo>
                                  <a:pt x="436111" y="295966"/>
                                  <a:pt x="433643" y="302864"/>
                                  <a:pt x="430837" y="309640"/>
                                </a:cubicBezTo>
                                <a:cubicBezTo>
                                  <a:pt x="428030" y="316416"/>
                                  <a:pt x="424897" y="323038"/>
                                  <a:pt x="421440" y="329507"/>
                                </a:cubicBezTo>
                                <a:cubicBezTo>
                                  <a:pt x="417983" y="335975"/>
                                  <a:pt x="414217" y="342258"/>
                                  <a:pt x="410142" y="348357"/>
                                </a:cubicBezTo>
                                <a:cubicBezTo>
                                  <a:pt x="406067" y="354455"/>
                                  <a:pt x="401703" y="360339"/>
                                  <a:pt x="397050" y="366009"/>
                                </a:cubicBezTo>
                                <a:cubicBezTo>
                                  <a:pt x="392398" y="371678"/>
                                  <a:pt x="387478" y="377106"/>
                                  <a:pt x="382292" y="382292"/>
                                </a:cubicBezTo>
                                <a:cubicBezTo>
                                  <a:pt x="377106" y="387478"/>
                                  <a:pt x="371678" y="392398"/>
                                  <a:pt x="366009" y="397050"/>
                                </a:cubicBezTo>
                                <a:cubicBezTo>
                                  <a:pt x="360339" y="401703"/>
                                  <a:pt x="354455" y="406067"/>
                                  <a:pt x="348357" y="410142"/>
                                </a:cubicBezTo>
                                <a:cubicBezTo>
                                  <a:pt x="342258" y="414217"/>
                                  <a:pt x="335975" y="417983"/>
                                  <a:pt x="329507" y="421440"/>
                                </a:cubicBezTo>
                                <a:cubicBezTo>
                                  <a:pt x="323038" y="424897"/>
                                  <a:pt x="316416" y="428030"/>
                                  <a:pt x="309640" y="430837"/>
                                </a:cubicBezTo>
                                <a:cubicBezTo>
                                  <a:pt x="302864" y="433643"/>
                                  <a:pt x="295966" y="436111"/>
                                  <a:pt x="288948" y="438240"/>
                                </a:cubicBezTo>
                                <a:cubicBezTo>
                                  <a:pt x="281929" y="440369"/>
                                  <a:pt x="274824" y="442149"/>
                                  <a:pt x="267630" y="443580"/>
                                </a:cubicBezTo>
                                <a:cubicBezTo>
                                  <a:pt x="260437" y="445011"/>
                                  <a:pt x="253191" y="446086"/>
                                  <a:pt x="245891" y="446805"/>
                                </a:cubicBezTo>
                                <a:cubicBezTo>
                                  <a:pt x="238592" y="447524"/>
                                  <a:pt x="231276" y="447883"/>
                                  <a:pt x="223941" y="447883"/>
                                </a:cubicBezTo>
                                <a:cubicBezTo>
                                  <a:pt x="216607" y="447883"/>
                                  <a:pt x="209290" y="447524"/>
                                  <a:pt x="201992" y="446805"/>
                                </a:cubicBezTo>
                                <a:cubicBezTo>
                                  <a:pt x="194692" y="446086"/>
                                  <a:pt x="187446" y="445011"/>
                                  <a:pt x="180253" y="443580"/>
                                </a:cubicBezTo>
                                <a:cubicBezTo>
                                  <a:pt x="173059" y="442149"/>
                                  <a:pt x="165953" y="440369"/>
                                  <a:pt x="158934" y="438240"/>
                                </a:cubicBezTo>
                                <a:cubicBezTo>
                                  <a:pt x="151916" y="436111"/>
                                  <a:pt x="145019" y="433643"/>
                                  <a:pt x="138243" y="430837"/>
                                </a:cubicBezTo>
                                <a:cubicBezTo>
                                  <a:pt x="131466" y="428030"/>
                                  <a:pt x="124844" y="424897"/>
                                  <a:pt x="118376" y="421440"/>
                                </a:cubicBezTo>
                                <a:cubicBezTo>
                                  <a:pt x="111908" y="417983"/>
                                  <a:pt x="105625" y="414217"/>
                                  <a:pt x="99526" y="410142"/>
                                </a:cubicBezTo>
                                <a:cubicBezTo>
                                  <a:pt x="93428" y="406067"/>
                                  <a:pt x="87544" y="401703"/>
                                  <a:pt x="81874" y="397050"/>
                                </a:cubicBezTo>
                                <a:cubicBezTo>
                                  <a:pt x="76205" y="392398"/>
                                  <a:pt x="70777" y="387478"/>
                                  <a:pt x="65591" y="382292"/>
                                </a:cubicBezTo>
                                <a:cubicBezTo>
                                  <a:pt x="60405" y="377106"/>
                                  <a:pt x="55485" y="371678"/>
                                  <a:pt x="50833" y="366009"/>
                                </a:cubicBezTo>
                                <a:cubicBezTo>
                                  <a:pt x="46179" y="360339"/>
                                  <a:pt x="41815" y="354455"/>
                                  <a:pt x="37741" y="348357"/>
                                </a:cubicBezTo>
                                <a:cubicBezTo>
                                  <a:pt x="33666" y="342258"/>
                                  <a:pt x="29900" y="335975"/>
                                  <a:pt x="26443" y="329507"/>
                                </a:cubicBezTo>
                                <a:cubicBezTo>
                                  <a:pt x="22985" y="323038"/>
                                  <a:pt x="19853" y="316416"/>
                                  <a:pt x="17046" y="309640"/>
                                </a:cubicBezTo>
                                <a:cubicBezTo>
                                  <a:pt x="14239" y="302864"/>
                                  <a:pt x="11772" y="295966"/>
                                  <a:pt x="9643" y="288948"/>
                                </a:cubicBezTo>
                                <a:cubicBezTo>
                                  <a:pt x="7513" y="281929"/>
                                  <a:pt x="5734" y="274824"/>
                                  <a:pt x="4303" y="267630"/>
                                </a:cubicBezTo>
                                <a:cubicBezTo>
                                  <a:pt x="2872" y="260437"/>
                                  <a:pt x="1797" y="253191"/>
                                  <a:pt x="1078" y="245891"/>
                                </a:cubicBezTo>
                                <a:cubicBezTo>
                                  <a:pt x="360" y="238592"/>
                                  <a:pt x="0" y="231276"/>
                                  <a:pt x="0" y="223941"/>
                                </a:cubicBezTo>
                                <a:cubicBezTo>
                                  <a:pt x="0" y="216607"/>
                                  <a:pt x="360" y="209290"/>
                                  <a:pt x="1078" y="201992"/>
                                </a:cubicBezTo>
                                <a:cubicBezTo>
                                  <a:pt x="1797" y="194692"/>
                                  <a:pt x="2872" y="187446"/>
                                  <a:pt x="4303" y="180253"/>
                                </a:cubicBezTo>
                                <a:cubicBezTo>
                                  <a:pt x="5734" y="173059"/>
                                  <a:pt x="7513" y="165953"/>
                                  <a:pt x="9643" y="158934"/>
                                </a:cubicBezTo>
                                <a:cubicBezTo>
                                  <a:pt x="11772" y="151916"/>
                                  <a:pt x="14239" y="145019"/>
                                  <a:pt x="17046" y="138243"/>
                                </a:cubicBezTo>
                                <a:cubicBezTo>
                                  <a:pt x="19853" y="131466"/>
                                  <a:pt x="22985" y="124844"/>
                                  <a:pt x="26443" y="118376"/>
                                </a:cubicBezTo>
                                <a:cubicBezTo>
                                  <a:pt x="29900" y="111908"/>
                                  <a:pt x="33666" y="105625"/>
                                  <a:pt x="37741" y="99526"/>
                                </a:cubicBezTo>
                                <a:cubicBezTo>
                                  <a:pt x="41815" y="93428"/>
                                  <a:pt x="46179" y="87544"/>
                                  <a:pt x="50833" y="81874"/>
                                </a:cubicBezTo>
                                <a:cubicBezTo>
                                  <a:pt x="55485" y="76205"/>
                                  <a:pt x="60405" y="70777"/>
                                  <a:pt x="65591" y="65591"/>
                                </a:cubicBezTo>
                                <a:cubicBezTo>
                                  <a:pt x="70777" y="60405"/>
                                  <a:pt x="76205" y="55485"/>
                                  <a:pt x="81874" y="50833"/>
                                </a:cubicBezTo>
                                <a:cubicBezTo>
                                  <a:pt x="87544" y="46179"/>
                                  <a:pt x="93428" y="41815"/>
                                  <a:pt x="99526" y="37741"/>
                                </a:cubicBezTo>
                                <a:cubicBezTo>
                                  <a:pt x="105625" y="33666"/>
                                  <a:pt x="111908" y="29900"/>
                                  <a:pt x="118376" y="26443"/>
                                </a:cubicBezTo>
                                <a:cubicBezTo>
                                  <a:pt x="124844" y="22985"/>
                                  <a:pt x="131466" y="19853"/>
                                  <a:pt x="138243" y="17046"/>
                                </a:cubicBezTo>
                                <a:cubicBezTo>
                                  <a:pt x="145019" y="14239"/>
                                  <a:pt x="151916" y="11772"/>
                                  <a:pt x="158934" y="9643"/>
                                </a:cubicBezTo>
                                <a:cubicBezTo>
                                  <a:pt x="165953" y="7513"/>
                                  <a:pt x="173059" y="5734"/>
                                  <a:pt x="180253" y="4303"/>
                                </a:cubicBezTo>
                                <a:cubicBezTo>
                                  <a:pt x="187446" y="2872"/>
                                  <a:pt x="194692" y="1797"/>
                                  <a:pt x="201992" y="1078"/>
                                </a:cubicBezTo>
                                <a:cubicBezTo>
                                  <a:pt x="209290" y="360"/>
                                  <a:pt x="216607" y="0"/>
                                  <a:pt x="223941"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979" name="Shape 43"/>
                        <wps:cNvSpPr/>
                        <wps:spPr>
                          <a:xfrm>
                            <a:off x="5369832" y="2339474"/>
                            <a:ext cx="447883" cy="447883"/>
                          </a:xfrm>
                          <a:custGeom>
                            <a:avLst/>
                            <a:gdLst/>
                            <a:ahLst/>
                            <a:cxnLst/>
                            <a:rect l="0" t="0" r="0" b="0"/>
                            <a:pathLst>
                              <a:path w="447883" h="447883">
                                <a:moveTo>
                                  <a:pt x="447883" y="223941"/>
                                </a:moveTo>
                                <a:cubicBezTo>
                                  <a:pt x="447883" y="231276"/>
                                  <a:pt x="447524" y="238592"/>
                                  <a:pt x="446805" y="245891"/>
                                </a:cubicBezTo>
                                <a:cubicBezTo>
                                  <a:pt x="446086" y="253191"/>
                                  <a:pt x="445011" y="260437"/>
                                  <a:pt x="443580" y="267630"/>
                                </a:cubicBezTo>
                                <a:cubicBezTo>
                                  <a:pt x="442149" y="274824"/>
                                  <a:pt x="440369" y="281929"/>
                                  <a:pt x="438240" y="288948"/>
                                </a:cubicBezTo>
                                <a:cubicBezTo>
                                  <a:pt x="436111" y="295966"/>
                                  <a:pt x="433643" y="302864"/>
                                  <a:pt x="430837" y="309640"/>
                                </a:cubicBezTo>
                                <a:cubicBezTo>
                                  <a:pt x="428030" y="316416"/>
                                  <a:pt x="424897" y="323038"/>
                                  <a:pt x="421440" y="329507"/>
                                </a:cubicBezTo>
                                <a:cubicBezTo>
                                  <a:pt x="417983" y="335975"/>
                                  <a:pt x="414217" y="342258"/>
                                  <a:pt x="410142" y="348357"/>
                                </a:cubicBezTo>
                                <a:cubicBezTo>
                                  <a:pt x="406067" y="354455"/>
                                  <a:pt x="401703" y="360339"/>
                                  <a:pt x="397050" y="366009"/>
                                </a:cubicBezTo>
                                <a:cubicBezTo>
                                  <a:pt x="392398" y="371678"/>
                                  <a:pt x="387478" y="377106"/>
                                  <a:pt x="382292" y="382292"/>
                                </a:cubicBezTo>
                                <a:cubicBezTo>
                                  <a:pt x="377106" y="387478"/>
                                  <a:pt x="371678" y="392398"/>
                                  <a:pt x="366009" y="397050"/>
                                </a:cubicBezTo>
                                <a:cubicBezTo>
                                  <a:pt x="360339" y="401703"/>
                                  <a:pt x="354455" y="406067"/>
                                  <a:pt x="348357" y="410142"/>
                                </a:cubicBezTo>
                                <a:cubicBezTo>
                                  <a:pt x="342258" y="414217"/>
                                  <a:pt x="335975" y="417983"/>
                                  <a:pt x="329507" y="421440"/>
                                </a:cubicBezTo>
                                <a:cubicBezTo>
                                  <a:pt x="323038" y="424897"/>
                                  <a:pt x="316416" y="428030"/>
                                  <a:pt x="309640" y="430837"/>
                                </a:cubicBezTo>
                                <a:cubicBezTo>
                                  <a:pt x="302864" y="433643"/>
                                  <a:pt x="295966" y="436111"/>
                                  <a:pt x="288948" y="438240"/>
                                </a:cubicBezTo>
                                <a:cubicBezTo>
                                  <a:pt x="281929" y="440369"/>
                                  <a:pt x="274824" y="442149"/>
                                  <a:pt x="267630" y="443580"/>
                                </a:cubicBezTo>
                                <a:cubicBezTo>
                                  <a:pt x="260437" y="445011"/>
                                  <a:pt x="253191" y="446086"/>
                                  <a:pt x="245891" y="446805"/>
                                </a:cubicBezTo>
                                <a:cubicBezTo>
                                  <a:pt x="238592" y="447524"/>
                                  <a:pt x="231276" y="447883"/>
                                  <a:pt x="223941" y="447883"/>
                                </a:cubicBezTo>
                                <a:cubicBezTo>
                                  <a:pt x="216607" y="447883"/>
                                  <a:pt x="209290" y="447524"/>
                                  <a:pt x="201992" y="446805"/>
                                </a:cubicBezTo>
                                <a:cubicBezTo>
                                  <a:pt x="194692" y="446086"/>
                                  <a:pt x="187446" y="445011"/>
                                  <a:pt x="180253" y="443580"/>
                                </a:cubicBezTo>
                                <a:cubicBezTo>
                                  <a:pt x="173059" y="442149"/>
                                  <a:pt x="165953" y="440369"/>
                                  <a:pt x="158934" y="438240"/>
                                </a:cubicBezTo>
                                <a:cubicBezTo>
                                  <a:pt x="151916" y="436111"/>
                                  <a:pt x="145019" y="433643"/>
                                  <a:pt x="138243" y="430837"/>
                                </a:cubicBezTo>
                                <a:cubicBezTo>
                                  <a:pt x="131466" y="428030"/>
                                  <a:pt x="124844" y="424897"/>
                                  <a:pt x="118376" y="421440"/>
                                </a:cubicBezTo>
                                <a:cubicBezTo>
                                  <a:pt x="111908" y="417983"/>
                                  <a:pt x="105625" y="414217"/>
                                  <a:pt x="99526" y="410142"/>
                                </a:cubicBezTo>
                                <a:cubicBezTo>
                                  <a:pt x="93428" y="406067"/>
                                  <a:pt x="87544" y="401703"/>
                                  <a:pt x="81874" y="397050"/>
                                </a:cubicBezTo>
                                <a:cubicBezTo>
                                  <a:pt x="76205" y="392398"/>
                                  <a:pt x="70777" y="387478"/>
                                  <a:pt x="65591" y="382292"/>
                                </a:cubicBezTo>
                                <a:cubicBezTo>
                                  <a:pt x="60405" y="377106"/>
                                  <a:pt x="55485" y="371678"/>
                                  <a:pt x="50833" y="366009"/>
                                </a:cubicBezTo>
                                <a:cubicBezTo>
                                  <a:pt x="46179" y="360339"/>
                                  <a:pt x="41815" y="354455"/>
                                  <a:pt x="37741" y="348357"/>
                                </a:cubicBezTo>
                                <a:cubicBezTo>
                                  <a:pt x="33666" y="342258"/>
                                  <a:pt x="29900" y="335975"/>
                                  <a:pt x="26443" y="329507"/>
                                </a:cubicBezTo>
                                <a:cubicBezTo>
                                  <a:pt x="22985" y="323038"/>
                                  <a:pt x="19853" y="316416"/>
                                  <a:pt x="17046" y="309640"/>
                                </a:cubicBezTo>
                                <a:cubicBezTo>
                                  <a:pt x="14239" y="302864"/>
                                  <a:pt x="11772" y="295966"/>
                                  <a:pt x="9643" y="288948"/>
                                </a:cubicBezTo>
                                <a:cubicBezTo>
                                  <a:pt x="7513" y="281929"/>
                                  <a:pt x="5734" y="274824"/>
                                  <a:pt x="4303" y="267630"/>
                                </a:cubicBezTo>
                                <a:cubicBezTo>
                                  <a:pt x="2872" y="260437"/>
                                  <a:pt x="1797" y="253191"/>
                                  <a:pt x="1078" y="245891"/>
                                </a:cubicBezTo>
                                <a:cubicBezTo>
                                  <a:pt x="360" y="238592"/>
                                  <a:pt x="0" y="231276"/>
                                  <a:pt x="0" y="223941"/>
                                </a:cubicBezTo>
                                <a:cubicBezTo>
                                  <a:pt x="0" y="216607"/>
                                  <a:pt x="360" y="209290"/>
                                  <a:pt x="1078" y="201992"/>
                                </a:cubicBezTo>
                                <a:cubicBezTo>
                                  <a:pt x="1797" y="194692"/>
                                  <a:pt x="2872" y="187446"/>
                                  <a:pt x="4303" y="180253"/>
                                </a:cubicBezTo>
                                <a:cubicBezTo>
                                  <a:pt x="5734" y="173059"/>
                                  <a:pt x="7513" y="165953"/>
                                  <a:pt x="9643" y="158934"/>
                                </a:cubicBezTo>
                                <a:cubicBezTo>
                                  <a:pt x="11772" y="151916"/>
                                  <a:pt x="14239" y="145019"/>
                                  <a:pt x="17046" y="138243"/>
                                </a:cubicBezTo>
                                <a:cubicBezTo>
                                  <a:pt x="19853" y="131466"/>
                                  <a:pt x="22985" y="124844"/>
                                  <a:pt x="26443" y="118376"/>
                                </a:cubicBezTo>
                                <a:cubicBezTo>
                                  <a:pt x="29900" y="111908"/>
                                  <a:pt x="33666" y="105625"/>
                                  <a:pt x="37741" y="99526"/>
                                </a:cubicBezTo>
                                <a:cubicBezTo>
                                  <a:pt x="41815" y="93428"/>
                                  <a:pt x="46179" y="87544"/>
                                  <a:pt x="50833" y="81874"/>
                                </a:cubicBezTo>
                                <a:cubicBezTo>
                                  <a:pt x="55485" y="76205"/>
                                  <a:pt x="60405" y="70777"/>
                                  <a:pt x="65591" y="65591"/>
                                </a:cubicBezTo>
                                <a:cubicBezTo>
                                  <a:pt x="70777" y="60405"/>
                                  <a:pt x="76205" y="55485"/>
                                  <a:pt x="81874" y="50833"/>
                                </a:cubicBezTo>
                                <a:cubicBezTo>
                                  <a:pt x="87544" y="46179"/>
                                  <a:pt x="93428" y="41815"/>
                                  <a:pt x="99526" y="37741"/>
                                </a:cubicBezTo>
                                <a:cubicBezTo>
                                  <a:pt x="105625" y="33666"/>
                                  <a:pt x="111908" y="29900"/>
                                  <a:pt x="118376" y="26443"/>
                                </a:cubicBezTo>
                                <a:cubicBezTo>
                                  <a:pt x="124844" y="22985"/>
                                  <a:pt x="131466" y="19853"/>
                                  <a:pt x="138243" y="17046"/>
                                </a:cubicBezTo>
                                <a:cubicBezTo>
                                  <a:pt x="145019" y="14239"/>
                                  <a:pt x="151916" y="11772"/>
                                  <a:pt x="158934" y="9643"/>
                                </a:cubicBezTo>
                                <a:cubicBezTo>
                                  <a:pt x="165953" y="7513"/>
                                  <a:pt x="173059" y="5734"/>
                                  <a:pt x="180253" y="4303"/>
                                </a:cubicBezTo>
                                <a:cubicBezTo>
                                  <a:pt x="187446" y="2872"/>
                                  <a:pt x="194692" y="1797"/>
                                  <a:pt x="201992" y="1078"/>
                                </a:cubicBezTo>
                                <a:cubicBezTo>
                                  <a:pt x="209290" y="360"/>
                                  <a:pt x="216607" y="0"/>
                                  <a:pt x="223941" y="0"/>
                                </a:cubicBezTo>
                                <a:cubicBezTo>
                                  <a:pt x="231276" y="0"/>
                                  <a:pt x="238592" y="360"/>
                                  <a:pt x="245891" y="1078"/>
                                </a:cubicBezTo>
                                <a:cubicBezTo>
                                  <a:pt x="253191" y="1797"/>
                                  <a:pt x="260437" y="2872"/>
                                  <a:pt x="267630" y="4303"/>
                                </a:cubicBezTo>
                                <a:cubicBezTo>
                                  <a:pt x="274824" y="5734"/>
                                  <a:pt x="281929" y="7513"/>
                                  <a:pt x="288948" y="9643"/>
                                </a:cubicBezTo>
                                <a:cubicBezTo>
                                  <a:pt x="295966" y="11772"/>
                                  <a:pt x="302864" y="14239"/>
                                  <a:pt x="309640" y="17046"/>
                                </a:cubicBezTo>
                                <a:cubicBezTo>
                                  <a:pt x="316416" y="19853"/>
                                  <a:pt x="323038" y="22985"/>
                                  <a:pt x="329507" y="26443"/>
                                </a:cubicBezTo>
                                <a:cubicBezTo>
                                  <a:pt x="335975" y="29900"/>
                                  <a:pt x="342258" y="33666"/>
                                  <a:pt x="348357" y="37741"/>
                                </a:cubicBezTo>
                                <a:cubicBezTo>
                                  <a:pt x="354455" y="41815"/>
                                  <a:pt x="360339" y="46179"/>
                                  <a:pt x="366009" y="50833"/>
                                </a:cubicBezTo>
                                <a:cubicBezTo>
                                  <a:pt x="371678" y="55485"/>
                                  <a:pt x="377106" y="60405"/>
                                  <a:pt x="382292" y="65591"/>
                                </a:cubicBezTo>
                                <a:cubicBezTo>
                                  <a:pt x="387478" y="70777"/>
                                  <a:pt x="392398" y="76205"/>
                                  <a:pt x="397050" y="81874"/>
                                </a:cubicBezTo>
                                <a:cubicBezTo>
                                  <a:pt x="401703" y="87544"/>
                                  <a:pt x="406067" y="93428"/>
                                  <a:pt x="410142" y="99526"/>
                                </a:cubicBezTo>
                                <a:cubicBezTo>
                                  <a:pt x="414217" y="105625"/>
                                  <a:pt x="417983" y="111908"/>
                                  <a:pt x="421440" y="118376"/>
                                </a:cubicBezTo>
                                <a:cubicBezTo>
                                  <a:pt x="424897" y="124844"/>
                                  <a:pt x="428030" y="131466"/>
                                  <a:pt x="430837" y="138243"/>
                                </a:cubicBezTo>
                                <a:cubicBezTo>
                                  <a:pt x="433643" y="145019"/>
                                  <a:pt x="436111" y="151916"/>
                                  <a:pt x="438240" y="158934"/>
                                </a:cubicBezTo>
                                <a:cubicBezTo>
                                  <a:pt x="440369" y="165953"/>
                                  <a:pt x="442149" y="173059"/>
                                  <a:pt x="443580" y="180253"/>
                                </a:cubicBezTo>
                                <a:cubicBezTo>
                                  <a:pt x="445011" y="187446"/>
                                  <a:pt x="446086" y="194692"/>
                                  <a:pt x="446805" y="201992"/>
                                </a:cubicBezTo>
                                <a:cubicBezTo>
                                  <a:pt x="447524" y="209290"/>
                                  <a:pt x="447883" y="216607"/>
                                  <a:pt x="447883" y="223941"/>
                                </a:cubicBezTo>
                                <a:close/>
                              </a:path>
                            </a:pathLst>
                          </a:custGeom>
                          <a:ln w="9529" cap="flat">
                            <a:miter lim="100000"/>
                          </a:ln>
                        </wps:spPr>
                        <wps:style>
                          <a:lnRef idx="1">
                            <a:srgbClr val="ADADAC"/>
                          </a:lnRef>
                          <a:fillRef idx="0">
                            <a:srgbClr val="000000">
                              <a:alpha val="0"/>
                            </a:srgbClr>
                          </a:fillRef>
                          <a:effectRef idx="0">
                            <a:scrgbClr r="0" g="0" b="0"/>
                          </a:effectRef>
                          <a:fontRef idx="none"/>
                        </wps:style>
                        <wps:bodyPr/>
                      </wps:wsp>
                      <wps:wsp>
                        <wps:cNvPr id="1980" name="Shape 44"/>
                        <wps:cNvSpPr/>
                        <wps:spPr>
                          <a:xfrm>
                            <a:off x="5574579" y="2506103"/>
                            <a:ext cx="57333" cy="104944"/>
                          </a:xfrm>
                          <a:custGeom>
                            <a:avLst/>
                            <a:gdLst/>
                            <a:ahLst/>
                            <a:cxnLst/>
                            <a:rect l="0" t="0" r="0" b="0"/>
                            <a:pathLst>
                              <a:path w="57333" h="104944">
                                <a:moveTo>
                                  <a:pt x="10228" y="154"/>
                                </a:moveTo>
                                <a:cubicBezTo>
                                  <a:pt x="12856" y="309"/>
                                  <a:pt x="15044" y="1370"/>
                                  <a:pt x="16792" y="3338"/>
                                </a:cubicBezTo>
                                <a:lnTo>
                                  <a:pt x="54910" y="46220"/>
                                </a:lnTo>
                                <a:cubicBezTo>
                                  <a:pt x="56525" y="48020"/>
                                  <a:pt x="57333" y="50129"/>
                                  <a:pt x="57333" y="52547"/>
                                </a:cubicBezTo>
                                <a:cubicBezTo>
                                  <a:pt x="57333" y="54966"/>
                                  <a:pt x="56525" y="57075"/>
                                  <a:pt x="54910" y="58875"/>
                                </a:cubicBezTo>
                                <a:lnTo>
                                  <a:pt x="16792" y="101757"/>
                                </a:lnTo>
                                <a:cubicBezTo>
                                  <a:pt x="15032" y="103667"/>
                                  <a:pt x="12854" y="104685"/>
                                  <a:pt x="10261" y="104815"/>
                                </a:cubicBezTo>
                                <a:cubicBezTo>
                                  <a:pt x="7667" y="104944"/>
                                  <a:pt x="5400" y="104146"/>
                                  <a:pt x="3458" y="102422"/>
                                </a:cubicBezTo>
                                <a:cubicBezTo>
                                  <a:pt x="1517" y="100697"/>
                                  <a:pt x="457" y="98539"/>
                                  <a:pt x="280" y="95948"/>
                                </a:cubicBezTo>
                                <a:cubicBezTo>
                                  <a:pt x="102" y="93358"/>
                                  <a:pt x="857" y="91076"/>
                                  <a:pt x="2546" y="89102"/>
                                </a:cubicBezTo>
                                <a:lnTo>
                                  <a:pt x="35041" y="52547"/>
                                </a:lnTo>
                                <a:lnTo>
                                  <a:pt x="2546" y="15993"/>
                                </a:lnTo>
                                <a:cubicBezTo>
                                  <a:pt x="797" y="14027"/>
                                  <a:pt x="0" y="11732"/>
                                  <a:pt x="154" y="9106"/>
                                </a:cubicBezTo>
                                <a:cubicBezTo>
                                  <a:pt x="309" y="6479"/>
                                  <a:pt x="1370" y="4294"/>
                                  <a:pt x="3336" y="2546"/>
                                </a:cubicBezTo>
                                <a:lnTo>
                                  <a:pt x="3337" y="2546"/>
                                </a:lnTo>
                                <a:cubicBezTo>
                                  <a:pt x="5304" y="798"/>
                                  <a:pt x="7600" y="0"/>
                                  <a:pt x="10228" y="154"/>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2A3F9C1" id="Group 1974" o:spid="_x0000_s1026" style="width:388.3pt;height:330.45pt;mso-position-horizontal-relative:char;mso-position-vertical-relative:line" coordsize="58484,512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">
                <v:shape id="Picture 1975" o:spid="_x0000_s1027" type="#_x0000_t75" style="position:absolute;width:51173;height:512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">
                  <v:imagedata r:id="rId59" o:title=""/>
                </v:shape>
                <v:shape id="Shape 40" o:spid="_x0000_s1028" style="position:absolute;left:53363;top:23153;width:2574;height:5151;visibility:visible;mso-wrap-style:square;v-text-anchor:top" coordsize="257379,515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" path="m,l257379,r,28921c242988,28921,228734,30324,214619,33131v-14115,2808,-27820,6966,-41116,12473c160208,51112,147576,57862,135610,65858v-11966,7995,-23037,17081,-33213,27257c92221,103291,83134,114362,75140,126328v-7996,11965,-14747,24596,-20254,37893c49378,177516,45220,191222,42413,205338v-2808,14115,-4211,28368,-4211,42759c38202,262488,39605,276741,42413,290856v2807,14115,6965,27819,12473,41115c60393,345267,67144,357898,75140,369864v7994,11966,17081,23038,27257,33214c112573,413254,123644,422340,135610,430336v11966,7995,24598,14745,37893,20253c186799,456097,200504,460255,214620,463062v14114,2808,28368,4212,42759,4213l257379,515111,,515111,,xe" fillcolor="#221924" stroked="f" strokeweight="0">
                  <v:fill opacity="13107f"/>
                  <v:stroke miterlimit="83231f" joinstyle="miter"/>
                  <v:path arrowok="t" textboxrect="0,0,257379,515111"/>
                </v:shape>
                <v:shape id="Shape 41" o:spid="_x0000_s1029" style="position:absolute;left:55937;top:23153;width:2547;height:5151;visibility:visible;mso-wrap-style:square;v-text-anchor:top" coordsize="254684,515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" path="m,l254684,r,515111l,515111,,467275v14391,-1,28645,-1405,42759,-4213c56873,460255,70579,456097,83876,450590v13295,-5508,25926,-12259,37892,-20254c133734,422340,144805,413254,154981,403078v10176,-10176,19262,-21248,27257,-33214c190234,357898,196985,345267,202492,331971v5508,-13296,9665,-27000,12472,-41115c217773,276741,219177,262488,219177,248097v,-14391,-1404,-28644,-4213,-42759c212157,191222,208000,177516,202492,164221v-5507,-13297,-12259,-25928,-20255,-37892c174242,114362,165157,103291,154980,93115,144804,82939,133734,73853,121768,65858,109802,57862,97171,51112,83876,45604,70579,40097,56873,35939,42759,33131,28645,30324,14391,28921,,28921l,xe" fillcolor="#221924" stroked="f" strokeweight="0">
                  <v:fill opacity="13107f"/>
                  <v:stroke miterlimit="83231f" joinstyle="miter"/>
                  <v:path arrowok="t" textboxrect="0,0,254684,515111"/>
                </v:shape>
                <v:shape id="Shape 42" o:spid="_x0000_s1030" style="position:absolute;left:53698;top:23394;width:4479;height:4479;visibility:visible;mso-wrap-style:square;v-text-anchor:top" coordsize="447883,447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" path="m223941,v7335,,14651,360,21950,1078c253191,1797,260437,2872,267630,4303v7194,1431,14299,3210,21318,5340c295966,11772,302864,14239,309640,17046v6776,2807,13398,5939,19867,9397c335975,29900,342258,33666,348357,37741v6098,4074,11982,8438,17652,13092c371678,55485,377106,60405,382292,65591v5186,5186,10106,10614,14758,16283c401703,87544,406067,93428,410142,99526v4075,6099,7841,12382,11298,18850c424897,124844,428030,131466,430837,138243v2806,6776,5274,13673,7403,20691c440369,165953,442149,173059,443580,180253v1431,7193,2506,14439,3225,21739c447524,209290,447883,216607,447883,223941v,7335,-359,14651,-1078,21950c446086,253191,445011,260437,443580,267630v-1431,7194,-3211,14299,-5340,21318c436111,295966,433643,302864,430837,309640v-2807,6776,-5940,13398,-9397,19867c417983,335975,414217,342258,410142,348357v-4075,6098,-8439,11982,-13092,17652c392398,371678,387478,377106,382292,382292v-5186,5186,-10614,10106,-16283,14758c360339,401703,354455,406067,348357,410142v-6099,4075,-12382,7841,-18850,11298c323038,424897,316416,428030,309640,430837v-6776,2806,-13674,5274,-20692,7403c281929,440369,274824,442149,267630,443580v-7193,1431,-14439,2506,-21739,3225c238592,447524,231276,447883,223941,447883v-7334,,-14651,-359,-21949,-1078c194692,446086,187446,445011,180253,443580v-7194,-1431,-14300,-3211,-21319,-5340c151916,436111,145019,433643,138243,430837v-6777,-2807,-13399,-5940,-19867,-9397c111908,417983,105625,414217,99526,410142,93428,406067,87544,401703,81874,397050,76205,392398,70777,387478,65591,382292,60405,377106,55485,371678,50833,366009,46179,360339,41815,354455,37741,348357,33666,342258,29900,335975,26443,329507v-3458,-6469,-6590,-13091,-9397,-19867c14239,302864,11772,295966,9643,288948,7513,281929,5734,274824,4303,267630,2872,260437,1797,253191,1078,245891,360,238592,,231276,,223941v,-7334,360,-14651,1078,-21949c1797,194692,2872,187446,4303,180253v1431,-7194,3210,-14300,5340,-21319c11772,151916,14239,145019,17046,138243v2807,-6777,5939,-13399,9397,-19867c29900,111908,33666,105625,37741,99526,41815,93428,46179,87544,50833,81874,55485,76205,60405,70777,65591,65591,70777,60405,76205,55485,81874,50833,87544,46179,93428,41815,99526,37741v6099,-4075,12382,-7841,18850,-11298c124844,22985,131466,19853,138243,17046v6776,-2807,13673,-5274,20691,-7403c165953,7513,173059,5734,180253,4303v7193,-1431,14439,-2506,21739,-3225c209290,360,216607,,223941,xe" stroked="f" strokeweight="0">
                  <v:stroke miterlimit="83231f" joinstyle="miter"/>
                  <v:path arrowok="t" textboxrect="0,0,447883,447883"/>
                </v:shape>
                <v:shape id="Shape 43" o:spid="_x0000_s1031" style="position:absolute;left:53698;top:23394;width:4479;height:4479;visibility:visible;mso-wrap-style:square;v-text-anchor:top" coordsize="447883,447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" path="m447883,223941v,7335,-359,14651,-1078,21950c446086,253191,445011,260437,443580,267630v-1431,7194,-3211,14299,-5340,21318c436111,295966,433643,302864,430837,309640v-2807,6776,-5940,13398,-9397,19867c417983,335975,414217,342258,410142,348357v-4075,6098,-8439,11982,-13092,17652c392398,371678,387478,377106,382292,382292v-5186,5186,-10614,10106,-16283,14758c360339,401703,354455,406067,348357,410142v-6099,4075,-12382,7841,-18850,11298c323038,424897,316416,428030,309640,430837v-6776,2806,-13674,5274,-20692,7403c281929,440369,274824,442149,267630,443580v-7193,1431,-14439,2506,-21739,3225c238592,447524,231276,447883,223941,447883v-7334,,-14651,-359,-21949,-1078c194692,446086,187446,445011,180253,443580v-7194,-1431,-14300,-3211,-21319,-5340c151916,436111,145019,433643,138243,430837v-6777,-2807,-13399,-5940,-19867,-9397c111908,417983,105625,414217,99526,410142,93428,406067,87544,401703,81874,397050,76205,392398,70777,387478,65591,382292,60405,377106,55485,371678,50833,366009,46179,360339,41815,354455,37741,348357,33666,342258,29900,335975,26443,329507v-3458,-6469,-6590,-13091,-9397,-19867c14239,302864,11772,295966,9643,288948,7513,281929,5734,274824,4303,267630,2872,260437,1797,253191,1078,245891,360,238592,,231276,,223941v,-7334,360,-14651,1078,-21949c1797,194692,2872,187446,4303,180253v1431,-7194,3210,-14300,5340,-21319c11772,151916,14239,145019,17046,138243v2807,-6777,5939,-13399,9397,-19867c29900,111908,33666,105625,37741,99526,41815,93428,46179,87544,50833,81874,55485,76205,60405,70777,65591,65591,70777,60405,76205,55485,81874,50833,87544,46179,93428,41815,99526,37741v6099,-4075,12382,-7841,18850,-11298c124844,22985,131466,19853,138243,17046v6776,-2807,13673,-5274,20691,-7403c165953,7513,173059,5734,180253,4303v7193,-1431,14439,-2506,21739,-3225c209290,360,216607,,223941,v7335,,14651,360,21950,1078c253191,1797,260437,2872,267630,4303v7194,1431,14299,3210,21318,5340c295966,11772,302864,14239,309640,17046v6776,2807,13398,5939,19867,9397c335975,29900,342258,33666,348357,37741v6098,4074,11982,8438,17652,13092c371678,55485,377106,60405,382292,65591v5186,5186,10106,10614,14758,16283c401703,87544,406067,93428,410142,99526v4075,6099,7841,12382,11298,18850c424897,124844,428030,131466,430837,138243v2806,6776,5274,13673,7403,20691c440369,165953,442149,173059,443580,180253v1431,7193,2506,14439,3225,21739c447524,209290,447883,216607,447883,223941xe" filled="f" strokecolor="#adadac" strokeweight=".26469mm">
                  <v:stroke miterlimit="1" joinstyle="miter"/>
                  <v:path arrowok="t" textboxrect="0,0,447883,447883"/>
                </v:shape>
                <v:shape id="Shape 44" o:spid="_x0000_s1032" style="position:absolute;left:55745;top:25061;width:574;height:1049;visibility:visible;mso-wrap-style:square;v-text-anchor:top" coordsize="57333,1049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" path="m10228,154v2628,155,4816,1216,6564,3184l54910,46220v1615,1800,2423,3909,2423,6327c57333,54966,56525,57075,54910,58875l16792,101757v-1760,1910,-3938,2928,-6531,3058c7667,104944,5400,104146,3458,102422,1517,100697,457,98539,280,95948,102,93358,857,91076,2546,89102l35041,52547,2546,15993c797,14027,,11732,154,9106,309,6479,1370,4294,3336,2546r1,c5304,798,7600,,10228,154xe" fillcolor="black" stroked="f" strokeweight="0">
                  <v:stroke miterlimit="83231f" joinstyle="miter"/>
                  <v:path arrowok="t" textboxrect="0,0,57333,104944"/>
                </v:shape>
                <w10:anchorlock/>
              </v:group>
            </w:pict>
          </mc:Fallback>
        </mc:AlternateContent>
      </w:r>
    </w:p>
    <w:p w14:paraId="27A31DAC" w14:textId="77777777" w:rsidR="00C40DCE" w:rsidRPr="00C40DCE" w:rsidRDefault="00C40DCE" w:rsidP="00C40DCE">
      <w:r w:rsidRPr="00C40DCE">
        <w:t>Product Overview</w:t>
      </w:r>
    </w:p>
    <w:p w14:paraId="37B62068" w14:textId="77777777" w:rsidR="00C40DCE" w:rsidRPr="00C40DCE" w:rsidRDefault="00C40DCE" w:rsidP="00C40DCE">
      <w:r w:rsidRPr="00C40DCE">
        <w:t>Features</w:t>
      </w:r>
    </w:p>
    <w:p w14:paraId="61061636" w14:textId="77777777" w:rsidR="00C40DCE" w:rsidRPr="00C40DCE" w:rsidRDefault="00C40DCE" w:rsidP="00C40DCE">
      <w:r w:rsidRPr="00C40DCE">
        <w:rPr>
          <w:noProof/>
        </w:rPr>
        <mc:AlternateContent>
          <mc:Choice Requires="wpg">
            <w:drawing>
              <wp:anchor distT="0" distB="0" distL="114300" distR="114300" simplePos="0" relativeHeight="251659264" behindDoc="0" locked="0" layoutInCell="1" allowOverlap="1" wp14:anchorId="6770FA79" wp14:editId="7445DC54">
                <wp:simplePos x="0" y="0"/>
                <wp:positionH relativeFrom="column">
                  <wp:posOffset>604111</wp:posOffset>
                </wp:positionH>
                <wp:positionV relativeFrom="paragraph">
                  <wp:posOffset>90109</wp:posOffset>
                </wp:positionV>
                <wp:extent cx="57177" cy="381177"/>
                <wp:effectExtent l="0" t="0" r="0" b="0"/>
                <wp:wrapSquare wrapText="bothSides"/>
                <wp:docPr id="1295" name="Group 1295"/>
                <wp:cNvGraphicFramePr/>
                <a:graphic xmlns:a="http://schemas.openxmlformats.org/drawingml/2006/main">
                  <a:graphicData uri="http://schemas.microsoft.com/office/word/2010/wordprocessingGroup">
                    <wpg:wgp>
                      <wpg:cNvGrpSpPr/>
                      <wpg:grpSpPr>
                        <a:xfrm>
                          <a:off x="0" y="0"/>
                          <a:ext cx="57177" cy="381177"/>
                          <a:chOff x="0" y="0"/>
                          <a:chExt cx="57177" cy="381177"/>
                        </a:xfrm>
                      </wpg:grpSpPr>
                      <wps:wsp>
                        <wps:cNvPr id="158" name="Shape 158"/>
                        <wps:cNvSpPr/>
                        <wps:spPr>
                          <a:xfrm>
                            <a:off x="0" y="0"/>
                            <a:ext cx="57177" cy="57178"/>
                          </a:xfrm>
                          <a:custGeom>
                            <a:avLst/>
                            <a:gdLst/>
                            <a:ahLst/>
                            <a:cxnLst/>
                            <a:rect l="0" t="0" r="0" b="0"/>
                            <a:pathLst>
                              <a:path w="57177" h="57178">
                                <a:moveTo>
                                  <a:pt x="28588" y="0"/>
                                </a:moveTo>
                                <a:cubicBezTo>
                                  <a:pt x="32379" y="0"/>
                                  <a:pt x="36026" y="726"/>
                                  <a:pt x="39529" y="2177"/>
                                </a:cubicBezTo>
                                <a:cubicBezTo>
                                  <a:pt x="43031" y="3625"/>
                                  <a:pt x="46123" y="5690"/>
                                  <a:pt x="48803" y="8372"/>
                                </a:cubicBezTo>
                                <a:cubicBezTo>
                                  <a:pt x="51484" y="11047"/>
                                  <a:pt x="53550" y="14142"/>
                                  <a:pt x="55000" y="17645"/>
                                </a:cubicBezTo>
                                <a:cubicBezTo>
                                  <a:pt x="56451" y="21146"/>
                                  <a:pt x="57177" y="24795"/>
                                  <a:pt x="57177" y="28587"/>
                                </a:cubicBezTo>
                                <a:cubicBezTo>
                                  <a:pt x="57177" y="32379"/>
                                  <a:pt x="56451" y="36023"/>
                                  <a:pt x="55000" y="39526"/>
                                </a:cubicBezTo>
                                <a:cubicBezTo>
                                  <a:pt x="53550" y="43030"/>
                                  <a:pt x="51484" y="46121"/>
                                  <a:pt x="48803" y="48803"/>
                                </a:cubicBezTo>
                                <a:cubicBezTo>
                                  <a:pt x="46123" y="51482"/>
                                  <a:pt x="43031" y="53547"/>
                                  <a:pt x="39529" y="54998"/>
                                </a:cubicBezTo>
                                <a:cubicBezTo>
                                  <a:pt x="36026" y="56449"/>
                                  <a:pt x="32379" y="57175"/>
                                  <a:pt x="28588" y="57178"/>
                                </a:cubicBezTo>
                                <a:cubicBezTo>
                                  <a:pt x="24797" y="57175"/>
                                  <a:pt x="21150" y="56449"/>
                                  <a:pt x="17648" y="54998"/>
                                </a:cubicBezTo>
                                <a:cubicBezTo>
                                  <a:pt x="14146" y="53547"/>
                                  <a:pt x="11054" y="51482"/>
                                  <a:pt x="8373" y="48803"/>
                                </a:cubicBezTo>
                                <a:cubicBezTo>
                                  <a:pt x="5693" y="46121"/>
                                  <a:pt x="3627" y="43030"/>
                                  <a:pt x="2176" y="39526"/>
                                </a:cubicBezTo>
                                <a:cubicBezTo>
                                  <a:pt x="725" y="36023"/>
                                  <a:pt x="0" y="32379"/>
                                  <a:pt x="0" y="28587"/>
                                </a:cubicBezTo>
                                <a:cubicBezTo>
                                  <a:pt x="0" y="24795"/>
                                  <a:pt x="725" y="21146"/>
                                  <a:pt x="2176" y="17645"/>
                                </a:cubicBezTo>
                                <a:cubicBezTo>
                                  <a:pt x="3627" y="14142"/>
                                  <a:pt x="5693" y="11047"/>
                                  <a:pt x="8373" y="8372"/>
                                </a:cubicBezTo>
                                <a:cubicBezTo>
                                  <a:pt x="11054" y="5690"/>
                                  <a:pt x="14146" y="3621"/>
                                  <a:pt x="17648" y="2174"/>
                                </a:cubicBezTo>
                                <a:cubicBezTo>
                                  <a:pt x="21150" y="722"/>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s:wsp>
                        <wps:cNvPr id="160" name="Shape 160"/>
                        <wps:cNvSpPr/>
                        <wps:spPr>
                          <a:xfrm>
                            <a:off x="0" y="324002"/>
                            <a:ext cx="57177" cy="57175"/>
                          </a:xfrm>
                          <a:custGeom>
                            <a:avLst/>
                            <a:gdLst/>
                            <a:ahLst/>
                            <a:cxnLst/>
                            <a:rect l="0" t="0" r="0" b="0"/>
                            <a:pathLst>
                              <a:path w="57177" h="57175">
                                <a:moveTo>
                                  <a:pt x="28588" y="0"/>
                                </a:moveTo>
                                <a:cubicBezTo>
                                  <a:pt x="32379" y="0"/>
                                  <a:pt x="36026" y="722"/>
                                  <a:pt x="39529" y="2170"/>
                                </a:cubicBezTo>
                                <a:cubicBezTo>
                                  <a:pt x="43031" y="3621"/>
                                  <a:pt x="46123" y="5686"/>
                                  <a:pt x="48803" y="8368"/>
                                </a:cubicBezTo>
                                <a:cubicBezTo>
                                  <a:pt x="51484" y="11050"/>
                                  <a:pt x="53550" y="14142"/>
                                  <a:pt x="55000" y="17645"/>
                                </a:cubicBezTo>
                                <a:cubicBezTo>
                                  <a:pt x="56451" y="21146"/>
                                  <a:pt x="57177" y="24795"/>
                                  <a:pt x="57177" y="28587"/>
                                </a:cubicBezTo>
                                <a:cubicBezTo>
                                  <a:pt x="57177" y="32376"/>
                                  <a:pt x="56451" y="36023"/>
                                  <a:pt x="55000" y="39523"/>
                                </a:cubicBezTo>
                                <a:cubicBezTo>
                                  <a:pt x="53550" y="43024"/>
                                  <a:pt x="51484" y="46115"/>
                                  <a:pt x="48803" y="48797"/>
                                </a:cubicBezTo>
                                <a:cubicBezTo>
                                  <a:pt x="46123" y="51476"/>
                                  <a:pt x="43031" y="53541"/>
                                  <a:pt x="39529" y="54992"/>
                                </a:cubicBezTo>
                                <a:cubicBezTo>
                                  <a:pt x="36026" y="56443"/>
                                  <a:pt x="32379" y="57172"/>
                                  <a:pt x="28588" y="57175"/>
                                </a:cubicBezTo>
                                <a:cubicBezTo>
                                  <a:pt x="24797" y="57172"/>
                                  <a:pt x="21150" y="56443"/>
                                  <a:pt x="17648" y="54992"/>
                                </a:cubicBezTo>
                                <a:cubicBezTo>
                                  <a:pt x="14146" y="53541"/>
                                  <a:pt x="11054" y="51476"/>
                                  <a:pt x="8373" y="48797"/>
                                </a:cubicBezTo>
                                <a:cubicBezTo>
                                  <a:pt x="5693" y="46115"/>
                                  <a:pt x="3627" y="43024"/>
                                  <a:pt x="2176" y="39523"/>
                                </a:cubicBezTo>
                                <a:cubicBezTo>
                                  <a:pt x="725" y="36020"/>
                                  <a:pt x="0" y="32376"/>
                                  <a:pt x="0" y="28587"/>
                                </a:cubicBezTo>
                                <a:cubicBezTo>
                                  <a:pt x="0" y="24795"/>
                                  <a:pt x="725" y="21146"/>
                                  <a:pt x="2176" y="17645"/>
                                </a:cubicBezTo>
                                <a:cubicBezTo>
                                  <a:pt x="3627" y="14142"/>
                                  <a:pt x="5693" y="11050"/>
                                  <a:pt x="8373" y="8368"/>
                                </a:cubicBezTo>
                                <a:cubicBezTo>
                                  <a:pt x="11054" y="5686"/>
                                  <a:pt x="14146" y="3621"/>
                                  <a:pt x="17648" y="2170"/>
                                </a:cubicBezTo>
                                <a:cubicBezTo>
                                  <a:pt x="21150" y="722"/>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g:wgp>
                  </a:graphicData>
                </a:graphic>
              </wp:anchor>
            </w:drawing>
          </mc:Choice>
          <mc:Fallback>
            <w:pict>
              <v:group w14:anchorId="1BF45AB3" id="Group 1295" o:spid="_x0000_s1026" style="position:absolute;margin-left:47.55pt;margin-top:7.1pt;width:4.5pt;height:30pt;z-index:251659264" coordsize="57177,3811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">
                <v:shape id="Shape 158" o:spid="_x0000_s1027" style="position:absolute;width:57177;height:57178;visibility:visible;mso-wrap-style:square;v-text-anchor:top" coordsize="57177,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" path="m28588,v3791,,7438,726,10941,2177c43031,3625,46123,5690,48803,8372v2681,2675,4747,5770,6197,9273c56451,21146,57177,24795,57177,28587v,3792,-726,7436,-2177,10939c53550,43030,51484,46121,48803,48803v-2680,2679,-5772,4744,-9274,6195c36026,56449,32379,57175,28588,57178v-3791,-3,-7438,-729,-10940,-2180c14146,53547,11054,51482,8373,48803,5693,46121,3627,43030,2176,39526,725,36023,,32379,,28587,,24795,725,21146,2176,17645,3627,14142,5693,11047,8373,8372,11054,5690,14146,3621,17648,2174,21150,722,24797,,28588,xe" fillcolor="#1a1a1a" stroked="f" strokeweight="0">
                  <v:stroke miterlimit="83231f" joinstyle="miter"/>
                  <v:path arrowok="t" textboxrect="0,0,57177,57178"/>
                </v:shape>
                <v:shape id="Shape 160" o:spid="_x0000_s1028" style="position:absolute;top:324002;width:57177;height:57175;visibility:visible;mso-wrap-style:square;v-text-anchor:top" coordsize="57177,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" path="m28588,v3791,,7438,722,10941,2170c43031,3621,46123,5686,48803,8368v2681,2682,4747,5774,6197,9277c56451,21146,57177,24795,57177,28587v,3789,-726,7436,-2177,10936c53550,43024,51484,46115,48803,48797v-2680,2679,-5772,4744,-9274,6195c36026,56443,32379,57172,28588,57175v-3791,-3,-7438,-732,-10940,-2183c14146,53541,11054,51476,8373,48797,5693,46115,3627,43024,2176,39523,725,36020,,32376,,28587,,24795,725,21146,2176,17645,3627,14142,5693,11050,8373,8368,11054,5686,14146,3621,17648,2170,21150,722,24797,,28588,xe" fillcolor="#1a1a1a" stroked="f" strokeweight="0">
                  <v:stroke miterlimit="83231f" joinstyle="miter"/>
                  <v:path arrowok="t" textboxrect="0,0,57177,57175"/>
                </v:shape>
                <w10:wrap type="square"/>
              </v:group>
            </w:pict>
          </mc:Fallback>
        </mc:AlternateContent>
      </w:r>
      <w:r w:rsidRPr="00C40DCE">
        <w:t>LED</w:t>
      </w:r>
    </w:p>
    <w:p w14:paraId="418F0D0E" w14:textId="77777777" w:rsidR="00C40DCE" w:rsidRPr="00C40DCE" w:rsidRDefault="00C40DCE" w:rsidP="00C40DCE">
      <w:r w:rsidRPr="00C40DCE">
        <w:t>1500 Lumen</w:t>
      </w:r>
    </w:p>
    <w:p w14:paraId="27F49A18" w14:textId="77777777" w:rsidR="00C40DCE" w:rsidRPr="00C40DCE" w:rsidRDefault="00C40DCE" w:rsidP="00C40DCE">
      <w:r w:rsidRPr="00C40DCE">
        <w:t>Product Details</w:t>
      </w:r>
    </w:p>
    <w:p w14:paraId="6DC8538C" w14:textId="77777777" w:rsidR="00C40DCE" w:rsidRPr="00C40DCE" w:rsidRDefault="00C40DCE" w:rsidP="00C40DCE">
      <w:r w:rsidRPr="00C40DCE">
        <w:rPr>
          <w:noProof/>
        </w:rPr>
        <mc:AlternateContent>
          <mc:Choice Requires="wpg">
            <w:drawing>
              <wp:anchor distT="0" distB="0" distL="114300" distR="114300" simplePos="0" relativeHeight="251660288" behindDoc="0" locked="0" layoutInCell="1" allowOverlap="1" wp14:anchorId="372283B1" wp14:editId="4222FCD6">
                <wp:simplePos x="0" y="0"/>
                <wp:positionH relativeFrom="column">
                  <wp:posOffset>604111</wp:posOffset>
                </wp:positionH>
                <wp:positionV relativeFrom="paragraph">
                  <wp:posOffset>90112</wp:posOffset>
                </wp:positionV>
                <wp:extent cx="57177" cy="1677178"/>
                <wp:effectExtent l="0" t="0" r="0" b="0"/>
                <wp:wrapSquare wrapText="bothSides"/>
                <wp:docPr id="1296" name="Group 1296"/>
                <wp:cNvGraphicFramePr/>
                <a:graphic xmlns:a="http://schemas.openxmlformats.org/drawingml/2006/main">
                  <a:graphicData uri="http://schemas.microsoft.com/office/word/2010/wordprocessingGroup">
                    <wpg:wgp>
                      <wpg:cNvGrpSpPr/>
                      <wpg:grpSpPr>
                        <a:xfrm>
                          <a:off x="0" y="0"/>
                          <a:ext cx="57177" cy="1677178"/>
                          <a:chOff x="0" y="0"/>
                          <a:chExt cx="57177" cy="1677178"/>
                        </a:xfrm>
                      </wpg:grpSpPr>
                      <wps:wsp>
                        <wps:cNvPr id="163" name="Shape 163"/>
                        <wps:cNvSpPr/>
                        <wps:spPr>
                          <a:xfrm>
                            <a:off x="0" y="0"/>
                            <a:ext cx="57177" cy="57175"/>
                          </a:xfrm>
                          <a:custGeom>
                            <a:avLst/>
                            <a:gdLst/>
                            <a:ahLst/>
                            <a:cxnLst/>
                            <a:rect l="0" t="0" r="0" b="0"/>
                            <a:pathLst>
                              <a:path w="57177" h="57175">
                                <a:moveTo>
                                  <a:pt x="28588" y="0"/>
                                </a:moveTo>
                                <a:cubicBezTo>
                                  <a:pt x="32379" y="0"/>
                                  <a:pt x="36026" y="722"/>
                                  <a:pt x="39529" y="2174"/>
                                </a:cubicBezTo>
                                <a:cubicBezTo>
                                  <a:pt x="43031" y="3621"/>
                                  <a:pt x="46123" y="5686"/>
                                  <a:pt x="48803" y="8368"/>
                                </a:cubicBezTo>
                                <a:cubicBezTo>
                                  <a:pt x="51484" y="11047"/>
                                  <a:pt x="53550" y="14139"/>
                                  <a:pt x="55000" y="17642"/>
                                </a:cubicBezTo>
                                <a:cubicBezTo>
                                  <a:pt x="56451" y="21146"/>
                                  <a:pt x="57177" y="24792"/>
                                  <a:pt x="57177" y="28587"/>
                                </a:cubicBezTo>
                                <a:cubicBezTo>
                                  <a:pt x="57177" y="32376"/>
                                  <a:pt x="56451" y="36023"/>
                                  <a:pt x="55000" y="39523"/>
                                </a:cubicBezTo>
                                <a:cubicBezTo>
                                  <a:pt x="53550" y="43027"/>
                                  <a:pt x="51484" y="46118"/>
                                  <a:pt x="48803" y="48800"/>
                                </a:cubicBezTo>
                                <a:cubicBezTo>
                                  <a:pt x="46123" y="51479"/>
                                  <a:pt x="43031" y="53544"/>
                                  <a:pt x="39529" y="54992"/>
                                </a:cubicBezTo>
                                <a:cubicBezTo>
                                  <a:pt x="36026" y="56446"/>
                                  <a:pt x="32379" y="57175"/>
                                  <a:pt x="28588" y="57175"/>
                                </a:cubicBezTo>
                                <a:cubicBezTo>
                                  <a:pt x="24797" y="57175"/>
                                  <a:pt x="21150" y="56446"/>
                                  <a:pt x="17648" y="54992"/>
                                </a:cubicBezTo>
                                <a:cubicBezTo>
                                  <a:pt x="14146" y="53544"/>
                                  <a:pt x="11054" y="51479"/>
                                  <a:pt x="8373" y="48800"/>
                                </a:cubicBezTo>
                                <a:cubicBezTo>
                                  <a:pt x="5693" y="46118"/>
                                  <a:pt x="3627" y="43027"/>
                                  <a:pt x="2176" y="39523"/>
                                </a:cubicBezTo>
                                <a:cubicBezTo>
                                  <a:pt x="725" y="36023"/>
                                  <a:pt x="0" y="32376"/>
                                  <a:pt x="0" y="28587"/>
                                </a:cubicBezTo>
                                <a:cubicBezTo>
                                  <a:pt x="0" y="24792"/>
                                  <a:pt x="725" y="21146"/>
                                  <a:pt x="2176" y="17642"/>
                                </a:cubicBezTo>
                                <a:cubicBezTo>
                                  <a:pt x="3627" y="14139"/>
                                  <a:pt x="5693" y="11047"/>
                                  <a:pt x="8373" y="8368"/>
                                </a:cubicBezTo>
                                <a:cubicBezTo>
                                  <a:pt x="11054" y="5686"/>
                                  <a:pt x="14146" y="3621"/>
                                  <a:pt x="17648" y="2174"/>
                                </a:cubicBezTo>
                                <a:cubicBezTo>
                                  <a:pt x="21150" y="722"/>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s:wsp>
                        <wps:cNvPr id="166" name="Shape 166"/>
                        <wps:cNvSpPr/>
                        <wps:spPr>
                          <a:xfrm>
                            <a:off x="0" y="323999"/>
                            <a:ext cx="57177" cy="57178"/>
                          </a:xfrm>
                          <a:custGeom>
                            <a:avLst/>
                            <a:gdLst/>
                            <a:ahLst/>
                            <a:cxnLst/>
                            <a:rect l="0" t="0" r="0" b="0"/>
                            <a:pathLst>
                              <a:path w="57177" h="57178">
                                <a:moveTo>
                                  <a:pt x="28588" y="0"/>
                                </a:moveTo>
                                <a:cubicBezTo>
                                  <a:pt x="32379" y="0"/>
                                  <a:pt x="36026" y="726"/>
                                  <a:pt x="39529" y="2177"/>
                                </a:cubicBezTo>
                                <a:cubicBezTo>
                                  <a:pt x="43031" y="3625"/>
                                  <a:pt x="46123" y="5693"/>
                                  <a:pt x="48803" y="8375"/>
                                </a:cubicBezTo>
                                <a:cubicBezTo>
                                  <a:pt x="51484" y="11050"/>
                                  <a:pt x="53550" y="14145"/>
                                  <a:pt x="55000" y="17649"/>
                                </a:cubicBezTo>
                                <a:cubicBezTo>
                                  <a:pt x="56451" y="21149"/>
                                  <a:pt x="57177" y="24795"/>
                                  <a:pt x="57177" y="28591"/>
                                </a:cubicBezTo>
                                <a:cubicBezTo>
                                  <a:pt x="57177" y="32376"/>
                                  <a:pt x="56451" y="36023"/>
                                  <a:pt x="55000" y="39523"/>
                                </a:cubicBezTo>
                                <a:cubicBezTo>
                                  <a:pt x="53550" y="43024"/>
                                  <a:pt x="51484" y="46118"/>
                                  <a:pt x="48803" y="48800"/>
                                </a:cubicBezTo>
                                <a:cubicBezTo>
                                  <a:pt x="46123" y="51479"/>
                                  <a:pt x="43031" y="53547"/>
                                  <a:pt x="39529" y="54998"/>
                                </a:cubicBezTo>
                                <a:cubicBezTo>
                                  <a:pt x="36026" y="56449"/>
                                  <a:pt x="32379" y="57175"/>
                                  <a:pt x="28588" y="57178"/>
                                </a:cubicBezTo>
                                <a:cubicBezTo>
                                  <a:pt x="24797" y="57175"/>
                                  <a:pt x="21150" y="56449"/>
                                  <a:pt x="17648" y="54998"/>
                                </a:cubicBezTo>
                                <a:cubicBezTo>
                                  <a:pt x="14146" y="53547"/>
                                  <a:pt x="11054" y="51479"/>
                                  <a:pt x="8373" y="48800"/>
                                </a:cubicBezTo>
                                <a:cubicBezTo>
                                  <a:pt x="5693" y="46118"/>
                                  <a:pt x="3627" y="43024"/>
                                  <a:pt x="2176" y="39523"/>
                                </a:cubicBezTo>
                                <a:cubicBezTo>
                                  <a:pt x="725" y="36023"/>
                                  <a:pt x="0" y="32376"/>
                                  <a:pt x="0" y="28591"/>
                                </a:cubicBezTo>
                                <a:cubicBezTo>
                                  <a:pt x="0" y="24795"/>
                                  <a:pt x="725" y="21149"/>
                                  <a:pt x="2176" y="17649"/>
                                </a:cubicBezTo>
                                <a:cubicBezTo>
                                  <a:pt x="3627" y="14145"/>
                                  <a:pt x="5693" y="11050"/>
                                  <a:pt x="8373" y="8375"/>
                                </a:cubicBezTo>
                                <a:cubicBezTo>
                                  <a:pt x="11054" y="5693"/>
                                  <a:pt x="14146" y="3625"/>
                                  <a:pt x="17648" y="2177"/>
                                </a:cubicBezTo>
                                <a:cubicBezTo>
                                  <a:pt x="21150" y="726"/>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s:wsp>
                        <wps:cNvPr id="169" name="Shape 169"/>
                        <wps:cNvSpPr/>
                        <wps:spPr>
                          <a:xfrm>
                            <a:off x="0" y="648001"/>
                            <a:ext cx="57177" cy="57175"/>
                          </a:xfrm>
                          <a:custGeom>
                            <a:avLst/>
                            <a:gdLst/>
                            <a:ahLst/>
                            <a:cxnLst/>
                            <a:rect l="0" t="0" r="0" b="0"/>
                            <a:pathLst>
                              <a:path w="57177" h="57175">
                                <a:moveTo>
                                  <a:pt x="28588" y="0"/>
                                </a:moveTo>
                                <a:cubicBezTo>
                                  <a:pt x="32379" y="0"/>
                                  <a:pt x="36026" y="722"/>
                                  <a:pt x="39529" y="2174"/>
                                </a:cubicBezTo>
                                <a:cubicBezTo>
                                  <a:pt x="43031" y="3621"/>
                                  <a:pt x="46123" y="5686"/>
                                  <a:pt x="48803" y="8368"/>
                                </a:cubicBezTo>
                                <a:cubicBezTo>
                                  <a:pt x="51484" y="11044"/>
                                  <a:pt x="53550" y="14139"/>
                                  <a:pt x="55000" y="17642"/>
                                </a:cubicBezTo>
                                <a:cubicBezTo>
                                  <a:pt x="56451" y="21146"/>
                                  <a:pt x="57177" y="24792"/>
                                  <a:pt x="57177" y="28587"/>
                                </a:cubicBezTo>
                                <a:cubicBezTo>
                                  <a:pt x="57177" y="32376"/>
                                  <a:pt x="56451" y="36020"/>
                                  <a:pt x="55000" y="39523"/>
                                </a:cubicBezTo>
                                <a:cubicBezTo>
                                  <a:pt x="53550" y="43024"/>
                                  <a:pt x="51484" y="46118"/>
                                  <a:pt x="48803" y="48800"/>
                                </a:cubicBezTo>
                                <a:cubicBezTo>
                                  <a:pt x="46123" y="51479"/>
                                  <a:pt x="43031" y="53547"/>
                                  <a:pt x="39529" y="54995"/>
                                </a:cubicBezTo>
                                <a:cubicBezTo>
                                  <a:pt x="36026" y="56446"/>
                                  <a:pt x="32379" y="57175"/>
                                  <a:pt x="28588" y="57175"/>
                                </a:cubicBezTo>
                                <a:cubicBezTo>
                                  <a:pt x="24797" y="57175"/>
                                  <a:pt x="21150" y="56446"/>
                                  <a:pt x="17648" y="54995"/>
                                </a:cubicBezTo>
                                <a:cubicBezTo>
                                  <a:pt x="14146" y="53547"/>
                                  <a:pt x="11054" y="51479"/>
                                  <a:pt x="8373" y="48800"/>
                                </a:cubicBezTo>
                                <a:cubicBezTo>
                                  <a:pt x="5693" y="46118"/>
                                  <a:pt x="3627" y="43024"/>
                                  <a:pt x="2176" y="39523"/>
                                </a:cubicBezTo>
                                <a:cubicBezTo>
                                  <a:pt x="725" y="36020"/>
                                  <a:pt x="0" y="32376"/>
                                  <a:pt x="0" y="28587"/>
                                </a:cubicBezTo>
                                <a:cubicBezTo>
                                  <a:pt x="0" y="24792"/>
                                  <a:pt x="725" y="21146"/>
                                  <a:pt x="2176" y="17642"/>
                                </a:cubicBezTo>
                                <a:cubicBezTo>
                                  <a:pt x="3627" y="14139"/>
                                  <a:pt x="5693" y="11044"/>
                                  <a:pt x="8373" y="8368"/>
                                </a:cubicBezTo>
                                <a:cubicBezTo>
                                  <a:pt x="11054" y="5686"/>
                                  <a:pt x="14146" y="3621"/>
                                  <a:pt x="17648" y="2174"/>
                                </a:cubicBezTo>
                                <a:cubicBezTo>
                                  <a:pt x="21150" y="722"/>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s:wsp>
                        <wps:cNvPr id="172" name="Shape 172"/>
                        <wps:cNvSpPr/>
                        <wps:spPr>
                          <a:xfrm>
                            <a:off x="0" y="972000"/>
                            <a:ext cx="57177" cy="57178"/>
                          </a:xfrm>
                          <a:custGeom>
                            <a:avLst/>
                            <a:gdLst/>
                            <a:ahLst/>
                            <a:cxnLst/>
                            <a:rect l="0" t="0" r="0" b="0"/>
                            <a:pathLst>
                              <a:path w="57177" h="57178">
                                <a:moveTo>
                                  <a:pt x="28588" y="0"/>
                                </a:moveTo>
                                <a:cubicBezTo>
                                  <a:pt x="32379" y="0"/>
                                  <a:pt x="36026" y="726"/>
                                  <a:pt x="39529" y="2174"/>
                                </a:cubicBezTo>
                                <a:cubicBezTo>
                                  <a:pt x="43031" y="3625"/>
                                  <a:pt x="46123" y="5690"/>
                                  <a:pt x="48803" y="8372"/>
                                </a:cubicBezTo>
                                <a:cubicBezTo>
                                  <a:pt x="51484" y="11050"/>
                                  <a:pt x="53550" y="14142"/>
                                  <a:pt x="55000" y="17645"/>
                                </a:cubicBezTo>
                                <a:cubicBezTo>
                                  <a:pt x="56451" y="21149"/>
                                  <a:pt x="57177" y="24798"/>
                                  <a:pt x="57177" y="28591"/>
                                </a:cubicBezTo>
                                <a:cubicBezTo>
                                  <a:pt x="57177" y="32379"/>
                                  <a:pt x="56451" y="36026"/>
                                  <a:pt x="55000" y="39526"/>
                                </a:cubicBezTo>
                                <a:cubicBezTo>
                                  <a:pt x="53550" y="43027"/>
                                  <a:pt x="51484" y="46118"/>
                                  <a:pt x="48803" y="48803"/>
                                </a:cubicBezTo>
                                <a:cubicBezTo>
                                  <a:pt x="46123" y="51479"/>
                                  <a:pt x="43031" y="53547"/>
                                  <a:pt x="39529" y="54998"/>
                                </a:cubicBezTo>
                                <a:cubicBezTo>
                                  <a:pt x="36026" y="56446"/>
                                  <a:pt x="32379" y="57175"/>
                                  <a:pt x="28588" y="57178"/>
                                </a:cubicBezTo>
                                <a:cubicBezTo>
                                  <a:pt x="24797" y="57175"/>
                                  <a:pt x="21150" y="56446"/>
                                  <a:pt x="17648" y="54998"/>
                                </a:cubicBezTo>
                                <a:cubicBezTo>
                                  <a:pt x="14146" y="53547"/>
                                  <a:pt x="11054" y="51479"/>
                                  <a:pt x="8373" y="48803"/>
                                </a:cubicBezTo>
                                <a:cubicBezTo>
                                  <a:pt x="5693" y="46118"/>
                                  <a:pt x="3627" y="43027"/>
                                  <a:pt x="2176" y="39526"/>
                                </a:cubicBezTo>
                                <a:cubicBezTo>
                                  <a:pt x="725" y="36026"/>
                                  <a:pt x="0" y="32379"/>
                                  <a:pt x="0" y="28591"/>
                                </a:cubicBezTo>
                                <a:cubicBezTo>
                                  <a:pt x="0" y="24798"/>
                                  <a:pt x="725" y="21149"/>
                                  <a:pt x="2176" y="17649"/>
                                </a:cubicBezTo>
                                <a:cubicBezTo>
                                  <a:pt x="3627" y="14142"/>
                                  <a:pt x="5693" y="11050"/>
                                  <a:pt x="8373" y="8372"/>
                                </a:cubicBezTo>
                                <a:cubicBezTo>
                                  <a:pt x="11054" y="5690"/>
                                  <a:pt x="14146" y="3625"/>
                                  <a:pt x="17648" y="2174"/>
                                </a:cubicBezTo>
                                <a:cubicBezTo>
                                  <a:pt x="21150" y="726"/>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s:wsp>
                        <wps:cNvPr id="175" name="Shape 175"/>
                        <wps:cNvSpPr/>
                        <wps:spPr>
                          <a:xfrm>
                            <a:off x="0" y="1296002"/>
                            <a:ext cx="57177" cy="57175"/>
                          </a:xfrm>
                          <a:custGeom>
                            <a:avLst/>
                            <a:gdLst/>
                            <a:ahLst/>
                            <a:cxnLst/>
                            <a:rect l="0" t="0" r="0" b="0"/>
                            <a:pathLst>
                              <a:path w="57177" h="57175">
                                <a:moveTo>
                                  <a:pt x="28588" y="0"/>
                                </a:moveTo>
                                <a:cubicBezTo>
                                  <a:pt x="32379" y="0"/>
                                  <a:pt x="36026" y="722"/>
                                  <a:pt x="39529" y="2174"/>
                                </a:cubicBezTo>
                                <a:cubicBezTo>
                                  <a:pt x="43031" y="3625"/>
                                  <a:pt x="46123" y="5690"/>
                                  <a:pt x="48803" y="8372"/>
                                </a:cubicBezTo>
                                <a:cubicBezTo>
                                  <a:pt x="51484" y="11047"/>
                                  <a:pt x="53550" y="14139"/>
                                  <a:pt x="55000" y="17642"/>
                                </a:cubicBezTo>
                                <a:cubicBezTo>
                                  <a:pt x="56451" y="21146"/>
                                  <a:pt x="57177" y="24792"/>
                                  <a:pt x="57177" y="28587"/>
                                </a:cubicBezTo>
                                <a:cubicBezTo>
                                  <a:pt x="57177" y="32376"/>
                                  <a:pt x="56451" y="36023"/>
                                  <a:pt x="55000" y="39526"/>
                                </a:cubicBezTo>
                                <a:cubicBezTo>
                                  <a:pt x="53550" y="43027"/>
                                  <a:pt x="51484" y="46118"/>
                                  <a:pt x="48803" y="48800"/>
                                </a:cubicBezTo>
                                <a:cubicBezTo>
                                  <a:pt x="46123" y="51479"/>
                                  <a:pt x="43031" y="53544"/>
                                  <a:pt x="39529" y="54995"/>
                                </a:cubicBezTo>
                                <a:cubicBezTo>
                                  <a:pt x="36026" y="56446"/>
                                  <a:pt x="32379" y="57175"/>
                                  <a:pt x="28588" y="57175"/>
                                </a:cubicBezTo>
                                <a:cubicBezTo>
                                  <a:pt x="24797" y="57175"/>
                                  <a:pt x="21150" y="56446"/>
                                  <a:pt x="17648" y="54995"/>
                                </a:cubicBezTo>
                                <a:cubicBezTo>
                                  <a:pt x="14146" y="53544"/>
                                  <a:pt x="11054" y="51479"/>
                                  <a:pt x="8373" y="48800"/>
                                </a:cubicBezTo>
                                <a:cubicBezTo>
                                  <a:pt x="5693" y="46118"/>
                                  <a:pt x="3627" y="43027"/>
                                  <a:pt x="2176" y="39526"/>
                                </a:cubicBezTo>
                                <a:cubicBezTo>
                                  <a:pt x="725" y="36023"/>
                                  <a:pt x="0" y="32376"/>
                                  <a:pt x="0" y="28587"/>
                                </a:cubicBezTo>
                                <a:cubicBezTo>
                                  <a:pt x="0" y="24792"/>
                                  <a:pt x="725" y="21146"/>
                                  <a:pt x="2176" y="17642"/>
                                </a:cubicBezTo>
                                <a:cubicBezTo>
                                  <a:pt x="3627" y="14139"/>
                                  <a:pt x="5693" y="11047"/>
                                  <a:pt x="8373" y="8372"/>
                                </a:cubicBezTo>
                                <a:cubicBezTo>
                                  <a:pt x="11054" y="5690"/>
                                  <a:pt x="14146" y="3625"/>
                                  <a:pt x="17648" y="2174"/>
                                </a:cubicBezTo>
                                <a:cubicBezTo>
                                  <a:pt x="21150" y="722"/>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s:wsp>
                        <wps:cNvPr id="178" name="Shape 178"/>
                        <wps:cNvSpPr/>
                        <wps:spPr>
                          <a:xfrm>
                            <a:off x="0" y="1620000"/>
                            <a:ext cx="57177" cy="57178"/>
                          </a:xfrm>
                          <a:custGeom>
                            <a:avLst/>
                            <a:gdLst/>
                            <a:ahLst/>
                            <a:cxnLst/>
                            <a:rect l="0" t="0" r="0" b="0"/>
                            <a:pathLst>
                              <a:path w="57177" h="57178">
                                <a:moveTo>
                                  <a:pt x="28588" y="0"/>
                                </a:moveTo>
                                <a:cubicBezTo>
                                  <a:pt x="32379" y="0"/>
                                  <a:pt x="36026" y="726"/>
                                  <a:pt x="39529" y="2170"/>
                                </a:cubicBezTo>
                                <a:cubicBezTo>
                                  <a:pt x="43031" y="3621"/>
                                  <a:pt x="46123" y="5686"/>
                                  <a:pt x="48803" y="8368"/>
                                </a:cubicBezTo>
                                <a:cubicBezTo>
                                  <a:pt x="51484" y="11050"/>
                                  <a:pt x="53550" y="14142"/>
                                  <a:pt x="55000" y="17642"/>
                                </a:cubicBezTo>
                                <a:cubicBezTo>
                                  <a:pt x="56451" y="21146"/>
                                  <a:pt x="57177" y="24795"/>
                                  <a:pt x="57177" y="28591"/>
                                </a:cubicBezTo>
                                <a:cubicBezTo>
                                  <a:pt x="57177" y="32379"/>
                                  <a:pt x="56451" y="36026"/>
                                  <a:pt x="55000" y="39526"/>
                                </a:cubicBezTo>
                                <a:cubicBezTo>
                                  <a:pt x="53550" y="43027"/>
                                  <a:pt x="51484" y="46121"/>
                                  <a:pt x="48803" y="48803"/>
                                </a:cubicBezTo>
                                <a:cubicBezTo>
                                  <a:pt x="46123" y="51482"/>
                                  <a:pt x="43031" y="53547"/>
                                  <a:pt x="39529" y="55001"/>
                                </a:cubicBezTo>
                                <a:cubicBezTo>
                                  <a:pt x="36026" y="56449"/>
                                  <a:pt x="32379" y="57175"/>
                                  <a:pt x="28588" y="57178"/>
                                </a:cubicBezTo>
                                <a:cubicBezTo>
                                  <a:pt x="24797" y="57175"/>
                                  <a:pt x="21150" y="56446"/>
                                  <a:pt x="17648" y="54998"/>
                                </a:cubicBezTo>
                                <a:cubicBezTo>
                                  <a:pt x="14146" y="53547"/>
                                  <a:pt x="11054" y="51482"/>
                                  <a:pt x="8373" y="48803"/>
                                </a:cubicBezTo>
                                <a:cubicBezTo>
                                  <a:pt x="5693" y="46121"/>
                                  <a:pt x="3627" y="43027"/>
                                  <a:pt x="2176" y="39526"/>
                                </a:cubicBezTo>
                                <a:cubicBezTo>
                                  <a:pt x="725" y="36026"/>
                                  <a:pt x="0" y="32379"/>
                                  <a:pt x="0" y="28591"/>
                                </a:cubicBezTo>
                                <a:cubicBezTo>
                                  <a:pt x="0" y="24795"/>
                                  <a:pt x="725" y="21146"/>
                                  <a:pt x="2176" y="17642"/>
                                </a:cubicBezTo>
                                <a:cubicBezTo>
                                  <a:pt x="3627" y="14139"/>
                                  <a:pt x="5693" y="11050"/>
                                  <a:pt x="8373" y="8368"/>
                                </a:cubicBezTo>
                                <a:cubicBezTo>
                                  <a:pt x="11054" y="5686"/>
                                  <a:pt x="14146" y="3621"/>
                                  <a:pt x="17648" y="2170"/>
                                </a:cubicBezTo>
                                <a:cubicBezTo>
                                  <a:pt x="21150" y="726"/>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g:wgp>
                  </a:graphicData>
                </a:graphic>
              </wp:anchor>
            </w:drawing>
          </mc:Choice>
          <mc:Fallback>
            <w:pict>
              <v:group w14:anchorId="607C7655" id="Group 1296" o:spid="_x0000_s1026" style="position:absolute;margin-left:47.55pt;margin-top:7.1pt;width:4.5pt;height:132.05pt;z-index:251660288" coordsize="571,167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">
                <v:shape id="Shape 163" o:spid="_x0000_s1027" style="position:absolute;width:571;height:571;visibility:visible;mso-wrap-style:square;v-text-anchor:top" coordsize="57177,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" path="m28588,v3791,,7438,722,10941,2174c43031,3621,46123,5686,48803,8368v2681,2679,4747,5771,6197,9274c56451,21146,57177,24792,57177,28587v,3789,-726,7436,-2177,10936c53550,43027,51484,46118,48803,48800v-2680,2679,-5772,4744,-9274,6192c36026,56446,32379,57175,28588,57175v-3791,,-7438,-729,-10940,-2183c14146,53544,11054,51479,8373,48800,5693,46118,3627,43027,2176,39523,725,36023,,32376,,28587,,24792,725,21146,2176,17642,3627,14139,5693,11047,8373,8368,11054,5686,14146,3621,17648,2174,21150,722,24797,,28588,xe" fillcolor="#1a1a1a" stroked="f" strokeweight="0">
                  <v:stroke miterlimit="83231f" joinstyle="miter"/>
                  <v:path arrowok="t" textboxrect="0,0,57177,57175"/>
                </v:shape>
                <v:shape id="Shape 166" o:spid="_x0000_s1028" style="position:absolute;top:3239;width:571;height:572;visibility:visible;mso-wrap-style:square;v-text-anchor:top" coordsize="57177,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" path="m28588,v3791,,7438,726,10941,2177c43031,3625,46123,5693,48803,8375v2681,2675,4747,5770,6197,9274c56451,21149,57177,24795,57177,28591v,3785,-726,7432,-2177,10932c53550,43024,51484,46118,48803,48800v-2680,2679,-5772,4747,-9274,6198c36026,56449,32379,57175,28588,57178v-3791,-3,-7438,-729,-10940,-2180c14146,53547,11054,51479,8373,48800,5693,46118,3627,43024,2176,39523,725,36023,,32376,,28591,,24795,725,21149,2176,17649,3627,14145,5693,11050,8373,8375,11054,5693,14146,3625,17648,2177,21150,726,24797,,28588,xe" fillcolor="#1a1a1a" stroked="f" strokeweight="0">
                  <v:stroke miterlimit="83231f" joinstyle="miter"/>
                  <v:path arrowok="t" textboxrect="0,0,57177,57178"/>
                </v:shape>
                <v:shape id="Shape 169" o:spid="_x0000_s1029" style="position:absolute;top:6480;width:571;height:571;visibility:visible;mso-wrap-style:square;v-text-anchor:top" coordsize="57177,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" path="m28588,v3791,,7438,722,10941,2174c43031,3621,46123,5686,48803,8368v2681,2676,4747,5771,6197,9274c56451,21146,57177,24792,57177,28587v,3789,-726,7433,-2177,10936c53550,43024,51484,46118,48803,48800v-2680,2679,-5772,4747,-9274,6195c36026,56446,32379,57175,28588,57175v-3791,,-7438,-729,-10940,-2180c14146,53547,11054,51479,8373,48800,5693,46118,3627,43024,2176,39523,725,36020,,32376,,28587,,24792,725,21146,2176,17642,3627,14139,5693,11044,8373,8368,11054,5686,14146,3621,17648,2174,21150,722,24797,,28588,xe" fillcolor="#1a1a1a" stroked="f" strokeweight="0">
                  <v:stroke miterlimit="83231f" joinstyle="miter"/>
                  <v:path arrowok="t" textboxrect="0,0,57177,57175"/>
                </v:shape>
                <v:shape id="Shape 172" o:spid="_x0000_s1030" style="position:absolute;top:9720;width:571;height:571;visibility:visible;mso-wrap-style:square;v-text-anchor:top" coordsize="57177,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" path="m28588,v3791,,7438,726,10941,2174c43031,3625,46123,5690,48803,8372v2681,2678,4747,5770,6197,9273c56451,21149,57177,24798,57177,28591v,3788,-726,7435,-2177,10935c53550,43027,51484,46118,48803,48803v-2680,2676,-5772,4744,-9274,6195c36026,56446,32379,57175,28588,57178v-3791,-3,-7438,-732,-10940,-2180c14146,53547,11054,51479,8373,48803,5693,46118,3627,43027,2176,39526,725,36026,,32379,,28591,,24798,725,21149,2176,17649,3627,14142,5693,11050,8373,8372,11054,5690,14146,3625,17648,2174,21150,726,24797,,28588,xe" fillcolor="#1a1a1a" stroked="f" strokeweight="0">
                  <v:stroke miterlimit="83231f" joinstyle="miter"/>
                  <v:path arrowok="t" textboxrect="0,0,57177,57178"/>
                </v:shape>
                <v:shape id="Shape 175" o:spid="_x0000_s1031" style="position:absolute;top:12960;width:571;height:571;visibility:visible;mso-wrap-style:square;v-text-anchor:top" coordsize="57177,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" path="m28588,v3791,,7438,722,10941,2174c43031,3625,46123,5690,48803,8372v2681,2675,4747,5767,6197,9270c56451,21146,57177,24792,57177,28587v,3789,-726,7436,-2177,10939c53550,43027,51484,46118,48803,48800v-2680,2679,-5772,4744,-9274,6195c36026,56446,32379,57175,28588,57175v-3791,,-7438,-729,-10940,-2180c14146,53544,11054,51479,8373,48800,5693,46118,3627,43027,2176,39526,725,36023,,32376,,28587,,24792,725,21146,2176,17642,3627,14139,5693,11047,8373,8372,11054,5690,14146,3625,17648,2174,21150,722,24797,,28588,xe" fillcolor="#1a1a1a" stroked="f" strokeweight="0">
                  <v:stroke miterlimit="83231f" joinstyle="miter"/>
                  <v:path arrowok="t" textboxrect="0,0,57177,57175"/>
                </v:shape>
                <v:shape id="Shape 178" o:spid="_x0000_s1032" style="position:absolute;top:16200;width:571;height:571;visibility:visible;mso-wrap-style:square;v-text-anchor:top" coordsize="57177,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" path="m28588,v3791,,7438,726,10941,2170c43031,3621,46123,5686,48803,8368v2681,2682,4747,5774,6197,9274c56451,21146,57177,24795,57177,28591v,3788,-726,7435,-2177,10935c53550,43027,51484,46121,48803,48803v-2680,2679,-5772,4744,-9274,6198c36026,56449,32379,57175,28588,57178v-3791,-3,-7438,-732,-10940,-2180c14146,53547,11054,51482,8373,48803,5693,46121,3627,43027,2176,39526,725,36026,,32379,,28591,,24795,725,21146,2176,17642,3627,14139,5693,11050,8373,8368,11054,5686,14146,3621,17648,2170,21150,726,24797,,28588,xe" fillcolor="#1a1a1a" stroked="f" strokeweight="0">
                  <v:stroke miterlimit="83231f" joinstyle="miter"/>
                  <v:path arrowok="t" textboxrect="0,0,57177,57178"/>
                </v:shape>
                <w10:wrap type="square"/>
              </v:group>
            </w:pict>
          </mc:Fallback>
        </mc:AlternateContent>
      </w:r>
      <w:r w:rsidRPr="00C40DCE">
        <w:t>Product Type: Flush mount</w:t>
      </w:r>
    </w:p>
    <w:p w14:paraId="393A10FB" w14:textId="77777777" w:rsidR="00C40DCE" w:rsidRPr="00C40DCE" w:rsidRDefault="00C40DCE" w:rsidP="00C40DCE">
      <w:r w:rsidRPr="00C40DCE">
        <w:t>Number of Lights: 1</w:t>
      </w:r>
    </w:p>
    <w:p w14:paraId="03AA2F0D" w14:textId="77777777" w:rsidR="00C40DCE" w:rsidRPr="00C40DCE" w:rsidRDefault="00C40DCE" w:rsidP="00C40DCE">
      <w:r w:rsidRPr="00C40DCE">
        <w:t>Integrated LED: Yes</w:t>
      </w:r>
    </w:p>
    <w:p w14:paraId="32DBAC3D" w14:textId="77777777" w:rsidR="00C40DCE" w:rsidRPr="00C40DCE" w:rsidRDefault="00C40DCE" w:rsidP="00C40DCE">
      <w:r w:rsidRPr="00C40DCE">
        <w:t>Light Direction: Downlight</w:t>
      </w:r>
    </w:p>
    <w:p w14:paraId="306B6193" w14:textId="77777777" w:rsidR="00C40DCE" w:rsidRPr="00C40DCE" w:rsidRDefault="00C40DCE" w:rsidP="00C40DCE">
      <w:r w:rsidRPr="00C40DCE">
        <w:t>Primary Material: Metal</w:t>
      </w:r>
    </w:p>
    <w:p w14:paraId="228B0DD6" w14:textId="77777777" w:rsidR="00C40DCE" w:rsidRPr="00C40DCE" w:rsidRDefault="00C40DCE" w:rsidP="00C40DCE">
      <w:r w:rsidRPr="00C40DCE">
        <w:t>Dimmable: No</w:t>
      </w:r>
    </w:p>
    <w:p w14:paraId="4B9E7E84" w14:textId="77777777" w:rsidR="00C40DCE" w:rsidRPr="00C40DCE" w:rsidRDefault="00C40DCE" w:rsidP="00C40DCE">
      <w:r w:rsidRPr="00C40DCE">
        <w:t>Shade Included</w:t>
      </w:r>
    </w:p>
    <w:p w14:paraId="1A687B80" w14:textId="77777777" w:rsidR="00C40DCE" w:rsidRPr="00C40DCE" w:rsidRDefault="00C40DCE" w:rsidP="00C40DCE">
      <w:r w:rsidRPr="00C40DCE">
        <w:rPr>
          <w:noProof/>
        </w:rPr>
        <mc:AlternateContent>
          <mc:Choice Requires="wpg">
            <w:drawing>
              <wp:inline distT="0" distB="0" distL="0" distR="0" wp14:anchorId="534A67EC" wp14:editId="68819BD4">
                <wp:extent cx="57177" cy="57178"/>
                <wp:effectExtent l="0" t="0" r="0" b="0"/>
                <wp:docPr id="1297" name="Group 1297"/>
                <wp:cNvGraphicFramePr/>
                <a:graphic xmlns:a="http://schemas.openxmlformats.org/drawingml/2006/main">
                  <a:graphicData uri="http://schemas.microsoft.com/office/word/2010/wordprocessingGroup">
                    <wpg:wgp>
                      <wpg:cNvGrpSpPr/>
                      <wpg:grpSpPr>
                        <a:xfrm>
                          <a:off x="0" y="0"/>
                          <a:ext cx="57177" cy="57178"/>
                          <a:chOff x="0" y="0"/>
                          <a:chExt cx="57177" cy="57178"/>
                        </a:xfrm>
                      </wpg:grpSpPr>
                      <wps:wsp>
                        <wps:cNvPr id="182" name="Shape 182"/>
                        <wps:cNvSpPr/>
                        <wps:spPr>
                          <a:xfrm>
                            <a:off x="0" y="0"/>
                            <a:ext cx="57177" cy="57178"/>
                          </a:xfrm>
                          <a:custGeom>
                            <a:avLst/>
                            <a:gdLst/>
                            <a:ahLst/>
                            <a:cxnLst/>
                            <a:rect l="0" t="0" r="0" b="0"/>
                            <a:pathLst>
                              <a:path w="57177" h="57178">
                                <a:moveTo>
                                  <a:pt x="28588" y="0"/>
                                </a:moveTo>
                                <a:cubicBezTo>
                                  <a:pt x="32379" y="0"/>
                                  <a:pt x="36026" y="729"/>
                                  <a:pt x="39529" y="2177"/>
                                </a:cubicBezTo>
                                <a:cubicBezTo>
                                  <a:pt x="43031" y="3628"/>
                                  <a:pt x="46123" y="5690"/>
                                  <a:pt x="48803" y="8372"/>
                                </a:cubicBezTo>
                                <a:cubicBezTo>
                                  <a:pt x="51484" y="11050"/>
                                  <a:pt x="53550" y="14142"/>
                                  <a:pt x="55000" y="17645"/>
                                </a:cubicBezTo>
                                <a:cubicBezTo>
                                  <a:pt x="56451" y="21146"/>
                                  <a:pt x="57177" y="24795"/>
                                  <a:pt x="57177" y="28591"/>
                                </a:cubicBezTo>
                                <a:cubicBezTo>
                                  <a:pt x="57177" y="32376"/>
                                  <a:pt x="56451" y="36023"/>
                                  <a:pt x="55000" y="39523"/>
                                </a:cubicBezTo>
                                <a:cubicBezTo>
                                  <a:pt x="53550" y="43027"/>
                                  <a:pt x="51484" y="46121"/>
                                  <a:pt x="48803" y="48803"/>
                                </a:cubicBezTo>
                                <a:cubicBezTo>
                                  <a:pt x="46123" y="51482"/>
                                  <a:pt x="43031" y="53550"/>
                                  <a:pt x="39529" y="54998"/>
                                </a:cubicBezTo>
                                <a:cubicBezTo>
                                  <a:pt x="36026" y="56449"/>
                                  <a:pt x="32379" y="57175"/>
                                  <a:pt x="28588" y="57178"/>
                                </a:cubicBezTo>
                                <a:cubicBezTo>
                                  <a:pt x="24797" y="57175"/>
                                  <a:pt x="21150" y="56449"/>
                                  <a:pt x="17648" y="54998"/>
                                </a:cubicBezTo>
                                <a:cubicBezTo>
                                  <a:pt x="14146" y="53550"/>
                                  <a:pt x="11054" y="51482"/>
                                  <a:pt x="8373" y="48803"/>
                                </a:cubicBezTo>
                                <a:cubicBezTo>
                                  <a:pt x="5693" y="46121"/>
                                  <a:pt x="3627" y="43027"/>
                                  <a:pt x="2176" y="39523"/>
                                </a:cubicBezTo>
                                <a:cubicBezTo>
                                  <a:pt x="725" y="36023"/>
                                  <a:pt x="0" y="32376"/>
                                  <a:pt x="0" y="28591"/>
                                </a:cubicBezTo>
                                <a:cubicBezTo>
                                  <a:pt x="0" y="24795"/>
                                  <a:pt x="725" y="21146"/>
                                  <a:pt x="2176" y="17645"/>
                                </a:cubicBezTo>
                                <a:cubicBezTo>
                                  <a:pt x="3627" y="14142"/>
                                  <a:pt x="5693" y="11050"/>
                                  <a:pt x="8373" y="8372"/>
                                </a:cubicBezTo>
                                <a:cubicBezTo>
                                  <a:pt x="11054" y="5690"/>
                                  <a:pt x="14146" y="3625"/>
                                  <a:pt x="17648" y="2174"/>
                                </a:cubicBezTo>
                                <a:cubicBezTo>
                                  <a:pt x="21150" y="726"/>
                                  <a:pt x="24797" y="0"/>
                                  <a:pt x="28588" y="0"/>
                                </a:cubicBezTo>
                                <a:close/>
                              </a:path>
                            </a:pathLst>
                          </a:custGeom>
                          <a:ln w="0" cap="flat">
                            <a:miter lim="127000"/>
                          </a:ln>
                        </wps:spPr>
                        <wps:style>
                          <a:lnRef idx="0">
                            <a:srgbClr val="000000">
                              <a:alpha val="0"/>
                            </a:srgbClr>
                          </a:lnRef>
                          <a:fillRef idx="1">
                            <a:srgbClr val="1A1A1A"/>
                          </a:fillRef>
                          <a:effectRef idx="0">
                            <a:scrgbClr r="0" g="0" b="0"/>
                          </a:effectRef>
                          <a:fontRef idx="none"/>
                        </wps:style>
                        <wps:bodyPr/>
                      </wps:wsp>
                    </wpg:wgp>
                  </a:graphicData>
                </a:graphic>
              </wp:inline>
            </w:drawing>
          </mc:Choice>
          <mc:Fallback>
            <w:pict>
              <v:group w14:anchorId="14233B16" id="Group 1297" o:spid="_x0000_s1026" style="width:4.5pt;height:4.5pt;mso-position-horizontal-relative:char;mso-position-vertical-relative:line" coordsize="57177,571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">
                <v:shape id="Shape 182" o:spid="_x0000_s1027" style="position:absolute;width:57177;height:57178;visibility:visible;mso-wrap-style:square;v-text-anchor:top" coordsize="57177,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" path="m28588,v3791,,7438,729,10941,2177c43031,3628,46123,5690,48803,8372v2681,2678,4747,5770,6197,9273c56451,21146,57177,24795,57177,28591v,3785,-726,7432,-2177,10932c53550,43027,51484,46121,48803,48803v-2680,2679,-5772,4747,-9274,6195c36026,56449,32379,57175,28588,57178v-3791,-3,-7438,-729,-10940,-2180c14146,53550,11054,51482,8373,48803,5693,46121,3627,43027,2176,39523,725,36023,,32376,,28591,,24795,725,21146,2176,17645,3627,14142,5693,11050,8373,8372,11054,5690,14146,3625,17648,2174,21150,726,24797,,28588,xe" fillcolor="#1a1a1a" stroked="f" strokeweight="0">
                  <v:stroke miterlimit="83231f" joinstyle="miter"/>
                  <v:path arrowok="t" textboxrect="0,0,57177,57178"/>
                </v:shape>
                <w10:anchorlock/>
              </v:group>
            </w:pict>
          </mc:Fallback>
        </mc:AlternateContent>
      </w:r>
      <w:r w:rsidRPr="00C40DCE">
        <w:t xml:space="preserve"> Shade Material: Fabric</w:t>
      </w:r>
    </w:p>
    <w:p w14:paraId="2E1852CD" w14:textId="4E4B6113" w:rsidR="00B36B8A" w:rsidRDefault="00387B99" w:rsidP="00C40DCE">
      <w:hyperlink r:id="rId60" w:history="1">
        <w:r w:rsidR="00C40DCE" w:rsidRPr="00325F22">
          <w:rPr>
            <w:rStyle w:val="Hyperlink"/>
          </w:rPr>
          <w:t>https://www.wayfair.co.uk/shop-product-type/pdp/mercury-row-weston-1-light-flush-mount-thyt1004.html?piid=27088421%2C27088419</w:t>
        </w:r>
      </w:hyperlink>
    </w:p>
    <w:p w14:paraId="28795E5C" w14:textId="0470CFE9" w:rsidR="00C40DCE" w:rsidRDefault="00C40DCE">
      <w:r>
        <w:br w:type="page"/>
      </w:r>
    </w:p>
    <w:p w14:paraId="7BF33143" w14:textId="28566463" w:rsidR="00C40DCE" w:rsidRPr="00C40DCE" w:rsidRDefault="00C40DCE" w:rsidP="00C40DCE">
      <w:pPr>
        <w:spacing w:after="200" w:line="276" w:lineRule="auto"/>
        <w:rPr>
          <w:rStyle w:val="eop"/>
          <w:rFonts w:ascii="Calibri" w:hAnsi="Calibri" w:cs="Calibri"/>
          <w:color w:val="000000"/>
          <w:sz w:val="32"/>
          <w:szCs w:val="32"/>
          <w:shd w:val="clear" w:color="auto" w:fill="FFFFFF"/>
        </w:rPr>
      </w:pPr>
      <w:r w:rsidRPr="00C40DCE">
        <w:rPr>
          <w:sz w:val="32"/>
          <w:szCs w:val="32"/>
        </w:rPr>
        <w:t xml:space="preserve">7. </w:t>
      </w:r>
      <w:r w:rsidRPr="00C40DCE">
        <w:rPr>
          <w:rStyle w:val="eop"/>
          <w:rFonts w:ascii="Calibri" w:hAnsi="Calibri" w:cs="Calibri"/>
          <w:color w:val="000000"/>
          <w:sz w:val="32"/>
          <w:szCs w:val="32"/>
          <w:shd w:val="clear" w:color="auto" w:fill="FFFFFF"/>
        </w:rPr>
        <w:t>Kitchen spotlight bar</w:t>
      </w:r>
    </w:p>
    <w:p w14:paraId="1555F1D3" w14:textId="7E409487" w:rsidR="00C40DCE" w:rsidRDefault="00387B99" w:rsidP="00C40DCE">
      <w:pPr>
        <w:spacing w:after="200" w:line="276" w:lineRule="auto"/>
        <w:rPr>
          <w:rStyle w:val="eop"/>
          <w:rFonts w:ascii="Calibri" w:hAnsi="Calibri" w:cs="Calibri"/>
          <w:color w:val="000000"/>
          <w:shd w:val="clear" w:color="auto" w:fill="FFFFFF"/>
        </w:rPr>
      </w:pPr>
      <w:hyperlink r:id="rId61" w:anchor="specification" w:tgtFrame="_blank" w:history="1">
        <w:r w:rsidR="00C40DCE">
          <w:rPr>
            <w:rStyle w:val="normaltextrun"/>
            <w:rFonts w:ascii="Calibri" w:hAnsi="Calibri" w:cs="Calibri"/>
            <w:color w:val="0000FF"/>
            <w:u w:val="single"/>
            <w:shd w:val="clear" w:color="auto" w:fill="FFFFFF"/>
          </w:rPr>
          <w:t>https://www.electricaldirect.co.uk/product/50w-gu10-bar-spotlight-2-light-bright-nickel-924455#specification</w:t>
        </w:r>
      </w:hyperlink>
      <w:r w:rsidR="00C40DCE">
        <w:rPr>
          <w:rStyle w:val="eop"/>
          <w:rFonts w:ascii="Calibri" w:hAnsi="Calibri" w:cs="Calibri"/>
          <w:color w:val="000000"/>
          <w:shd w:val="clear" w:color="auto" w:fill="FFFFFF"/>
        </w:rPr>
        <w:t> </w:t>
      </w:r>
    </w:p>
    <w:p w14:paraId="0E8F0A90" w14:textId="40EE78E4" w:rsidR="00C40DCE" w:rsidRDefault="00C40DCE" w:rsidP="00C40DCE">
      <w:pPr>
        <w:spacing w:after="200" w:line="276" w:lineRule="auto"/>
        <w:rPr>
          <w:rStyle w:val="eop"/>
        </w:rPr>
      </w:pPr>
      <w:r w:rsidRPr="00C40DCE">
        <w:rPr>
          <w:rStyle w:val="eop"/>
          <w:noProof/>
        </w:rPr>
        <w:drawing>
          <wp:inline distT="0" distB="0" distL="0" distR="0" wp14:anchorId="23B3C908" wp14:editId="3B016E3A">
            <wp:extent cx="5731510" cy="5708015"/>
            <wp:effectExtent l="0" t="0" r="2540" b="0"/>
            <wp:docPr id="1981" name="Picture 1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5708015"/>
                    </a:xfrm>
                    <a:prstGeom prst="rect">
                      <a:avLst/>
                    </a:prstGeom>
                    <a:noFill/>
                    <a:ln>
                      <a:noFill/>
                    </a:ln>
                  </pic:spPr>
                </pic:pic>
              </a:graphicData>
            </a:graphic>
          </wp:inline>
        </w:drawing>
      </w:r>
    </w:p>
    <w:p w14:paraId="5221BBFD" w14:textId="7335C0D5" w:rsidR="00596F05" w:rsidRDefault="00596F05">
      <w:pPr>
        <w:rPr>
          <w:rStyle w:val="eop"/>
          <w:rFonts w:ascii="Calibri" w:hAnsi="Calibri" w:cs="Calibri"/>
          <w:color w:val="000000"/>
          <w:sz w:val="32"/>
          <w:szCs w:val="32"/>
          <w:shd w:val="clear" w:color="auto" w:fill="FFFFFF"/>
        </w:rPr>
      </w:pPr>
      <w:r>
        <w:rPr>
          <w:rStyle w:val="eop"/>
          <w:rFonts w:ascii="Calibri" w:hAnsi="Calibri" w:cs="Calibri"/>
          <w:color w:val="000000"/>
          <w:sz w:val="32"/>
          <w:szCs w:val="32"/>
          <w:shd w:val="clear" w:color="auto" w:fill="FFFFFF"/>
        </w:rPr>
        <w:br w:type="page"/>
      </w:r>
    </w:p>
    <w:p w14:paraId="3BB5D897" w14:textId="1F45C19F" w:rsidR="00C40DCE" w:rsidRDefault="00596F05" w:rsidP="00596F05">
      <w:pPr>
        <w:spacing w:after="200" w:line="276" w:lineRule="auto"/>
        <w:rPr>
          <w:rStyle w:val="eop"/>
          <w:rFonts w:ascii="Calibri" w:hAnsi="Calibri" w:cs="Calibri"/>
          <w:color w:val="000000"/>
          <w:sz w:val="32"/>
          <w:szCs w:val="32"/>
          <w:shd w:val="clear" w:color="auto" w:fill="FFFFFF"/>
        </w:rPr>
      </w:pPr>
      <w:r w:rsidRPr="00596F05">
        <w:rPr>
          <w:rStyle w:val="eop"/>
          <w:rFonts w:ascii="Calibri" w:hAnsi="Calibri" w:cs="Calibri"/>
          <w:color w:val="000000"/>
          <w:sz w:val="32"/>
          <w:szCs w:val="32"/>
          <w:shd w:val="clear" w:color="auto" w:fill="FFFFFF"/>
        </w:rPr>
        <w:t xml:space="preserve">8. </w:t>
      </w:r>
      <w:r w:rsidR="00C40DCE" w:rsidRPr="00596F05">
        <w:rPr>
          <w:rStyle w:val="eop"/>
          <w:rFonts w:ascii="Calibri" w:hAnsi="Calibri" w:cs="Calibri"/>
          <w:color w:val="000000"/>
          <w:sz w:val="32"/>
          <w:szCs w:val="32"/>
          <w:shd w:val="clear" w:color="auto" w:fill="FFFFFF"/>
        </w:rPr>
        <w:t>LED spotlights</w:t>
      </w:r>
    </w:p>
    <w:p w14:paraId="7ADAECBC" w14:textId="08EB6939" w:rsidR="00596F05" w:rsidRDefault="00387B99" w:rsidP="00596F05">
      <w:pPr>
        <w:spacing w:after="200" w:line="276" w:lineRule="auto"/>
        <w:rPr>
          <w:rStyle w:val="eop"/>
          <w:rFonts w:ascii="Calibri" w:hAnsi="Calibri" w:cs="Calibri"/>
          <w:color w:val="000000"/>
          <w:shd w:val="clear" w:color="auto" w:fill="FFFFFF"/>
        </w:rPr>
      </w:pPr>
      <w:hyperlink r:id="rId63" w:tgtFrame="_blank" w:history="1">
        <w:r w:rsidR="00596F05">
          <w:rPr>
            <w:rStyle w:val="normaltextrun"/>
            <w:rFonts w:ascii="Calibri" w:hAnsi="Calibri" w:cs="Calibri"/>
            <w:color w:val="0000FF"/>
            <w:u w:val="single"/>
            <w:shd w:val="clear" w:color="auto" w:fill="FFFFFF"/>
          </w:rPr>
          <w:t>https://www.ledhut.co.uk/spot-lights/gu10-led-bulbs/eveready-led-gu10-370lm-4000k.html</w:t>
        </w:r>
      </w:hyperlink>
      <w:r w:rsidR="00596F05">
        <w:rPr>
          <w:rStyle w:val="eop"/>
          <w:rFonts w:ascii="Calibri" w:hAnsi="Calibri" w:cs="Calibri"/>
          <w:color w:val="000000"/>
          <w:shd w:val="clear" w:color="auto" w:fill="FFFFFF"/>
        </w:rPr>
        <w:t> </w:t>
      </w:r>
    </w:p>
    <w:p w14:paraId="4A305F49" w14:textId="5869807D" w:rsidR="00596F05" w:rsidRDefault="00596F05" w:rsidP="00596F05">
      <w:pPr>
        <w:spacing w:after="200" w:line="276" w:lineRule="auto"/>
        <w:rPr>
          <w:rStyle w:val="eop"/>
          <w:rFonts w:ascii="Calibri" w:hAnsi="Calibri" w:cs="Calibri"/>
          <w:color w:val="000000"/>
          <w:sz w:val="32"/>
          <w:szCs w:val="32"/>
          <w:shd w:val="clear" w:color="auto" w:fill="FFFFFF"/>
        </w:rPr>
      </w:pPr>
      <w:r w:rsidRPr="00596F05">
        <w:rPr>
          <w:rStyle w:val="eop"/>
          <w:noProof/>
        </w:rPr>
        <w:drawing>
          <wp:inline distT="0" distB="0" distL="0" distR="0" wp14:anchorId="3ED180FD" wp14:editId="0A5021D8">
            <wp:extent cx="5731510" cy="6630035"/>
            <wp:effectExtent l="0" t="0" r="2540" b="0"/>
            <wp:docPr id="1982" name="Picture 1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6630035"/>
                    </a:xfrm>
                    <a:prstGeom prst="rect">
                      <a:avLst/>
                    </a:prstGeom>
                    <a:noFill/>
                    <a:ln>
                      <a:noFill/>
                    </a:ln>
                  </pic:spPr>
                </pic:pic>
              </a:graphicData>
            </a:graphic>
          </wp:inline>
        </w:drawing>
      </w:r>
    </w:p>
    <w:p w14:paraId="62732009" w14:textId="1CBE1DA4" w:rsidR="00596F05" w:rsidRDefault="00E737BA" w:rsidP="00596F05">
      <w:pPr>
        <w:spacing w:after="200" w:line="276" w:lineRule="auto"/>
        <w:rPr>
          <w:rStyle w:val="eop"/>
          <w:rFonts w:ascii="Calibri" w:hAnsi="Calibri" w:cs="Calibri"/>
          <w:color w:val="000000"/>
          <w:sz w:val="32"/>
          <w:szCs w:val="32"/>
          <w:shd w:val="clear" w:color="auto" w:fill="FFFFFF"/>
        </w:rPr>
      </w:pPr>
      <w:r w:rsidRPr="00E737BA">
        <w:rPr>
          <w:rStyle w:val="eop"/>
          <w:noProof/>
        </w:rPr>
        <w:drawing>
          <wp:inline distT="0" distB="0" distL="0" distR="0" wp14:anchorId="47123156" wp14:editId="3FF8319E">
            <wp:extent cx="5731510" cy="6220460"/>
            <wp:effectExtent l="0" t="0" r="0" b="0"/>
            <wp:docPr id="1983" name="Picture 1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6220460"/>
                    </a:xfrm>
                    <a:prstGeom prst="rect">
                      <a:avLst/>
                    </a:prstGeom>
                    <a:noFill/>
                    <a:ln>
                      <a:noFill/>
                    </a:ln>
                  </pic:spPr>
                </pic:pic>
              </a:graphicData>
            </a:graphic>
          </wp:inline>
        </w:drawing>
      </w:r>
    </w:p>
    <w:p w14:paraId="3C122CCD" w14:textId="77777777" w:rsidR="00E737BA" w:rsidRDefault="00E737BA">
      <w:pPr>
        <w:rPr>
          <w:rStyle w:val="eop"/>
          <w:rFonts w:ascii="Calibri" w:hAnsi="Calibri" w:cs="Calibri"/>
          <w:color w:val="000000"/>
          <w:sz w:val="32"/>
          <w:szCs w:val="32"/>
          <w:shd w:val="clear" w:color="auto" w:fill="FFFFFF"/>
        </w:rPr>
      </w:pPr>
      <w:r>
        <w:rPr>
          <w:rStyle w:val="eop"/>
          <w:rFonts w:ascii="Calibri" w:hAnsi="Calibri" w:cs="Calibri"/>
          <w:color w:val="000000"/>
          <w:sz w:val="32"/>
          <w:szCs w:val="32"/>
          <w:shd w:val="clear" w:color="auto" w:fill="FFFFFF"/>
        </w:rPr>
        <w:br w:type="page"/>
      </w:r>
    </w:p>
    <w:p w14:paraId="4483CE8E" w14:textId="4DD694AA" w:rsidR="00E737BA" w:rsidRDefault="00E737BA" w:rsidP="00596F05">
      <w:pPr>
        <w:spacing w:after="200" w:line="276" w:lineRule="auto"/>
        <w:rPr>
          <w:rStyle w:val="eop"/>
          <w:rFonts w:ascii="Calibri" w:hAnsi="Calibri" w:cs="Calibri"/>
          <w:color w:val="000000"/>
          <w:sz w:val="32"/>
          <w:szCs w:val="32"/>
          <w:shd w:val="clear" w:color="auto" w:fill="FFFFFF"/>
        </w:rPr>
      </w:pPr>
      <w:r>
        <w:rPr>
          <w:rStyle w:val="eop"/>
          <w:rFonts w:ascii="Calibri" w:hAnsi="Calibri" w:cs="Calibri"/>
          <w:color w:val="000000"/>
          <w:sz w:val="32"/>
          <w:szCs w:val="32"/>
          <w:shd w:val="clear" w:color="auto" w:fill="FFFFFF"/>
        </w:rPr>
        <w:t>9. Bathroom LED downlighters</w:t>
      </w:r>
    </w:p>
    <w:p w14:paraId="58239517" w14:textId="204D95A8" w:rsidR="00E737BA" w:rsidRDefault="00387B99" w:rsidP="00596F05">
      <w:pPr>
        <w:spacing w:after="200" w:line="276" w:lineRule="auto"/>
        <w:rPr>
          <w:rStyle w:val="eop"/>
          <w:rFonts w:ascii="Calibri" w:hAnsi="Calibri" w:cs="Calibri"/>
          <w:color w:val="000000"/>
          <w:shd w:val="clear" w:color="auto" w:fill="FFFFFF"/>
        </w:rPr>
      </w:pPr>
      <w:hyperlink r:id="rId66" w:tgtFrame="_blank" w:history="1">
        <w:r w:rsidR="00E737BA">
          <w:rPr>
            <w:rStyle w:val="normaltextrun"/>
            <w:rFonts w:ascii="Calibri" w:hAnsi="Calibri" w:cs="Calibri"/>
            <w:color w:val="0000FF"/>
            <w:u w:val="single"/>
            <w:shd w:val="clear" w:color="auto" w:fill="FFFFFF"/>
          </w:rPr>
          <w:t>https://www.tlc-direct.co.uk/Technical/DataSheets/LEDlite_ECO_DL/LTLD8CW_data_sheet.pdf</w:t>
        </w:r>
      </w:hyperlink>
      <w:r w:rsidR="00E737BA">
        <w:rPr>
          <w:rStyle w:val="eop"/>
          <w:rFonts w:ascii="Calibri" w:hAnsi="Calibri" w:cs="Calibri"/>
          <w:color w:val="000000"/>
          <w:shd w:val="clear" w:color="auto" w:fill="FFFFFF"/>
        </w:rPr>
        <w:t> </w:t>
      </w:r>
    </w:p>
    <w:p w14:paraId="5B73180F" w14:textId="411C78F1" w:rsidR="00E737BA" w:rsidRDefault="00E737BA" w:rsidP="00596F05">
      <w:pPr>
        <w:spacing w:after="200" w:line="276" w:lineRule="auto"/>
        <w:rPr>
          <w:rStyle w:val="eop"/>
          <w:rFonts w:ascii="Calibri" w:hAnsi="Calibri" w:cs="Calibri"/>
          <w:color w:val="000000"/>
          <w:sz w:val="32"/>
          <w:szCs w:val="32"/>
          <w:shd w:val="clear" w:color="auto" w:fill="FFFFFF"/>
        </w:rPr>
      </w:pPr>
      <w:r>
        <w:rPr>
          <w:rStyle w:val="eop"/>
          <w:rFonts w:ascii="Calibri" w:hAnsi="Calibri" w:cs="Calibri"/>
          <w:noProof/>
          <w:color w:val="000000"/>
          <w:sz w:val="32"/>
          <w:szCs w:val="32"/>
          <w:shd w:val="clear" w:color="auto" w:fill="FFFFFF"/>
        </w:rPr>
        <w:drawing>
          <wp:inline distT="0" distB="0" distL="0" distR="0" wp14:anchorId="7A6DCD5F" wp14:editId="2363A778">
            <wp:extent cx="5697115" cy="8048625"/>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06994" cy="8062581"/>
                    </a:xfrm>
                    <a:prstGeom prst="rect">
                      <a:avLst/>
                    </a:prstGeom>
                    <a:noFill/>
                  </pic:spPr>
                </pic:pic>
              </a:graphicData>
            </a:graphic>
          </wp:inline>
        </w:drawing>
      </w:r>
    </w:p>
    <w:p w14:paraId="7C5880ED" w14:textId="18A2FFB0" w:rsidR="00E737BA" w:rsidRDefault="00E737BA" w:rsidP="00596F05">
      <w:pPr>
        <w:spacing w:after="200" w:line="276" w:lineRule="auto"/>
        <w:rPr>
          <w:rStyle w:val="eop"/>
          <w:rFonts w:ascii="Calibri" w:hAnsi="Calibri" w:cs="Calibri"/>
          <w:color w:val="000000"/>
          <w:sz w:val="32"/>
          <w:szCs w:val="32"/>
          <w:shd w:val="clear" w:color="auto" w:fill="FFFFFF"/>
        </w:rPr>
      </w:pPr>
      <w:r>
        <w:rPr>
          <w:rStyle w:val="eop"/>
          <w:rFonts w:ascii="Calibri" w:hAnsi="Calibri" w:cs="Calibri"/>
          <w:color w:val="000000"/>
          <w:sz w:val="32"/>
          <w:szCs w:val="32"/>
          <w:shd w:val="clear" w:color="auto" w:fill="FFFFFF"/>
        </w:rPr>
        <w:t>10. Quadra LED wall light</w:t>
      </w:r>
    </w:p>
    <w:p w14:paraId="4037BBCF" w14:textId="3D9A5BF9" w:rsidR="00E737BA" w:rsidRDefault="00387B99" w:rsidP="00596F05">
      <w:pPr>
        <w:spacing w:after="200" w:line="276" w:lineRule="auto"/>
        <w:rPr>
          <w:rStyle w:val="eop"/>
          <w:rFonts w:ascii="Calibri" w:hAnsi="Calibri" w:cs="Calibri"/>
          <w:color w:val="000000"/>
          <w:shd w:val="clear" w:color="auto" w:fill="FFFFFF"/>
        </w:rPr>
      </w:pPr>
      <w:hyperlink r:id="rId68" w:tgtFrame="_blank" w:history="1">
        <w:r w:rsidR="00E737BA">
          <w:rPr>
            <w:rStyle w:val="normaltextrun"/>
            <w:rFonts w:ascii="Calibri" w:hAnsi="Calibri" w:cs="Calibri"/>
            <w:color w:val="0000FF"/>
            <w:u w:val="single"/>
            <w:shd w:val="clear" w:color="auto" w:fill="FFFFFF"/>
          </w:rPr>
          <w:t>https://kosilight.uk/led-wall-lights/1829-37cm-dimmable-white-led-wall-light-quadra.html?gclid=EAIaIQobChMIj9v6-K_q5gIVh6ztCh0yaQzNEAkYGCABEgIkBfD_BwE</w:t>
        </w:r>
      </w:hyperlink>
      <w:r w:rsidR="00E737BA">
        <w:rPr>
          <w:rStyle w:val="eop"/>
          <w:rFonts w:ascii="Calibri" w:hAnsi="Calibri" w:cs="Calibri"/>
          <w:color w:val="000000"/>
          <w:shd w:val="clear" w:color="auto" w:fill="FFFFFF"/>
        </w:rPr>
        <w:t> </w:t>
      </w:r>
    </w:p>
    <w:p w14:paraId="65C740F0" w14:textId="1E70BA9B" w:rsidR="00E737BA" w:rsidRDefault="000F0C0A" w:rsidP="00596F05">
      <w:pPr>
        <w:spacing w:after="200" w:line="276" w:lineRule="auto"/>
        <w:rPr>
          <w:rStyle w:val="eop"/>
          <w:rFonts w:ascii="Calibri" w:hAnsi="Calibri" w:cs="Calibri"/>
          <w:color w:val="000000"/>
          <w:sz w:val="32"/>
          <w:szCs w:val="32"/>
          <w:shd w:val="clear" w:color="auto" w:fill="FFFFFF"/>
        </w:rPr>
      </w:pPr>
      <w:r w:rsidRPr="000F0C0A">
        <w:rPr>
          <w:rStyle w:val="eop"/>
          <w:noProof/>
        </w:rPr>
        <w:drawing>
          <wp:inline distT="0" distB="0" distL="0" distR="0" wp14:anchorId="364BABE2" wp14:editId="2513C0EE">
            <wp:extent cx="5922010" cy="1158875"/>
            <wp:effectExtent l="0" t="0" r="254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922010" cy="1158875"/>
                    </a:xfrm>
                    <a:prstGeom prst="rect">
                      <a:avLst/>
                    </a:prstGeom>
                    <a:noFill/>
                    <a:ln>
                      <a:noFill/>
                    </a:ln>
                  </pic:spPr>
                </pic:pic>
              </a:graphicData>
            </a:graphic>
          </wp:inline>
        </w:drawing>
      </w:r>
    </w:p>
    <w:p w14:paraId="6F6A545E" w14:textId="7A012915" w:rsidR="000F0C0A" w:rsidRDefault="00387B99" w:rsidP="000F0C0A">
      <w:pPr>
        <w:spacing w:after="101"/>
        <w:ind w:left="-635" w:firstLine="635"/>
      </w:pPr>
      <w:hyperlink r:id="rId70">
        <w:r w:rsidR="000F0C0A">
          <w:rPr>
            <w:rFonts w:ascii="Calibri" w:eastAsia="Calibri" w:hAnsi="Calibri" w:cs="Calibri"/>
            <w:color w:val="434343"/>
            <w:sz w:val="18"/>
          </w:rPr>
          <w:t>Home</w:t>
        </w:r>
      </w:hyperlink>
      <w:hyperlink r:id="rId71">
        <w:r w:rsidR="000F0C0A">
          <w:rPr>
            <w:rFonts w:ascii="Calibri" w:eastAsia="Calibri" w:hAnsi="Calibri" w:cs="Calibri"/>
            <w:color w:val="434343"/>
            <w:sz w:val="18"/>
          </w:rPr>
          <w:t xml:space="preserve"> </w:t>
        </w:r>
      </w:hyperlink>
      <w:r w:rsidR="000F0C0A">
        <w:rPr>
          <w:rFonts w:ascii="Calibri" w:eastAsia="Calibri" w:hAnsi="Calibri" w:cs="Calibri"/>
          <w:color w:val="434343"/>
          <w:sz w:val="18"/>
        </w:rPr>
        <w:t xml:space="preserve">/ </w:t>
      </w:r>
      <w:hyperlink r:id="rId72">
        <w:r w:rsidR="000F0C0A">
          <w:rPr>
            <w:rFonts w:ascii="Calibri" w:eastAsia="Calibri" w:hAnsi="Calibri" w:cs="Calibri"/>
            <w:color w:val="434343"/>
            <w:sz w:val="18"/>
          </w:rPr>
          <w:t>WALL LIGHTS</w:t>
        </w:r>
      </w:hyperlink>
      <w:hyperlink r:id="rId73">
        <w:r w:rsidR="000F0C0A">
          <w:rPr>
            <w:rFonts w:ascii="Calibri" w:eastAsia="Calibri" w:hAnsi="Calibri" w:cs="Calibri"/>
            <w:color w:val="434343"/>
            <w:sz w:val="18"/>
          </w:rPr>
          <w:t xml:space="preserve"> </w:t>
        </w:r>
      </w:hyperlink>
      <w:r w:rsidR="000F0C0A">
        <w:rPr>
          <w:rFonts w:ascii="Calibri" w:eastAsia="Calibri" w:hAnsi="Calibri" w:cs="Calibri"/>
          <w:color w:val="434343"/>
          <w:sz w:val="18"/>
        </w:rPr>
        <w:t>/</w:t>
      </w:r>
      <w:hyperlink r:id="rId74">
        <w:r w:rsidR="000F0C0A">
          <w:rPr>
            <w:rFonts w:ascii="Calibri" w:eastAsia="Calibri" w:hAnsi="Calibri" w:cs="Calibri"/>
            <w:color w:val="434343"/>
            <w:sz w:val="18"/>
          </w:rPr>
          <w:t xml:space="preserve"> </w:t>
        </w:r>
      </w:hyperlink>
      <w:hyperlink r:id="rId75">
        <w:r w:rsidR="000F0C0A">
          <w:rPr>
            <w:rFonts w:ascii="Calibri" w:eastAsia="Calibri" w:hAnsi="Calibri" w:cs="Calibri"/>
            <w:color w:val="434343"/>
            <w:sz w:val="18"/>
          </w:rPr>
          <w:t>LED wall lights</w:t>
        </w:r>
      </w:hyperlink>
      <w:hyperlink r:id="rId76">
        <w:r w:rsidR="000F0C0A">
          <w:rPr>
            <w:rFonts w:ascii="Calibri" w:eastAsia="Calibri" w:hAnsi="Calibri" w:cs="Calibri"/>
            <w:color w:val="434343"/>
            <w:sz w:val="18"/>
          </w:rPr>
          <w:t xml:space="preserve"> </w:t>
        </w:r>
      </w:hyperlink>
      <w:r w:rsidR="000F0C0A">
        <w:rPr>
          <w:rFonts w:ascii="Calibri" w:eastAsia="Calibri" w:hAnsi="Calibri" w:cs="Calibri"/>
          <w:color w:val="434343"/>
          <w:sz w:val="18"/>
        </w:rPr>
        <w:t>/</w:t>
      </w:r>
      <w:hyperlink r:id="rId77">
        <w:r w:rsidR="000F0C0A">
          <w:rPr>
            <w:rFonts w:ascii="Calibri" w:eastAsia="Calibri" w:hAnsi="Calibri" w:cs="Calibri"/>
            <w:color w:val="434343"/>
            <w:sz w:val="18"/>
          </w:rPr>
          <w:t xml:space="preserve"> </w:t>
        </w:r>
      </w:hyperlink>
      <w:hyperlink r:id="rId78">
        <w:r w:rsidR="000F0C0A">
          <w:rPr>
            <w:rFonts w:ascii="Calibri" w:eastAsia="Calibri" w:hAnsi="Calibri" w:cs="Calibri"/>
            <w:color w:val="434343"/>
            <w:sz w:val="18"/>
          </w:rPr>
          <w:t xml:space="preserve">37cm dimmable white LED wall light </w:t>
        </w:r>
        <w:r w:rsidR="00BE27FD">
          <w:rPr>
            <w:rFonts w:ascii="Calibri" w:eastAsia="Calibri" w:hAnsi="Calibri" w:cs="Calibri"/>
            <w:color w:val="434343"/>
            <w:sz w:val="18"/>
          </w:rPr>
          <w:t>–</w:t>
        </w:r>
        <w:r w:rsidR="000F0C0A">
          <w:rPr>
            <w:rFonts w:ascii="Calibri" w:eastAsia="Calibri" w:hAnsi="Calibri" w:cs="Calibri"/>
            <w:color w:val="434343"/>
            <w:sz w:val="18"/>
          </w:rPr>
          <w:t xml:space="preserve"> Quadra</w:t>
        </w:r>
      </w:hyperlink>
      <w:hyperlink r:id="rId79">
        <w:r w:rsidR="000F0C0A">
          <w:rPr>
            <w:rFonts w:ascii="Calibri" w:eastAsia="Calibri" w:hAnsi="Calibri" w:cs="Calibri"/>
            <w:color w:val="434343"/>
            <w:sz w:val="18"/>
          </w:rPr>
          <w:t xml:space="preserve"> </w:t>
        </w:r>
      </w:hyperlink>
    </w:p>
    <w:p w14:paraId="65B38660" w14:textId="69E662A9" w:rsidR="000F0C0A" w:rsidRDefault="000F0C0A" w:rsidP="00596F05">
      <w:pPr>
        <w:spacing w:after="200" w:line="276" w:lineRule="auto"/>
        <w:rPr>
          <w:rStyle w:val="eop"/>
          <w:rFonts w:ascii="Calibri" w:hAnsi="Calibri" w:cs="Calibri"/>
          <w:color w:val="000000"/>
          <w:sz w:val="32"/>
          <w:szCs w:val="32"/>
          <w:shd w:val="clear" w:color="auto" w:fill="FFFFFF"/>
        </w:rPr>
      </w:pPr>
      <w:r>
        <w:rPr>
          <w:noProof/>
        </w:rPr>
        <w:drawing>
          <wp:inline distT="0" distB="0" distL="0" distR="0" wp14:anchorId="7D730C3C" wp14:editId="066BA004">
            <wp:extent cx="5731510" cy="5412846"/>
            <wp:effectExtent l="0" t="0" r="2540" b="0"/>
            <wp:docPr id="4557" name="Picture 4557"/>
            <wp:cNvGraphicFramePr/>
            <a:graphic xmlns:a="http://schemas.openxmlformats.org/drawingml/2006/main">
              <a:graphicData uri="http://schemas.openxmlformats.org/drawingml/2006/picture">
                <pic:pic xmlns:pic="http://schemas.openxmlformats.org/drawingml/2006/picture">
                  <pic:nvPicPr>
                    <pic:cNvPr id="4557" name="Picture 4557"/>
                    <pic:cNvPicPr/>
                  </pic:nvPicPr>
                  <pic:blipFill rotWithShape="1">
                    <a:blip r:embed="rId80"/>
                    <a:srcRect b="22436"/>
                    <a:stretch/>
                  </pic:blipFill>
                  <pic:spPr bwMode="auto">
                    <a:xfrm>
                      <a:off x="0" y="0"/>
                      <a:ext cx="5731510" cy="5412846"/>
                    </a:xfrm>
                    <a:prstGeom prst="rect">
                      <a:avLst/>
                    </a:prstGeom>
                    <a:ln>
                      <a:noFill/>
                    </a:ln>
                    <a:extLst>
                      <a:ext uri="{53640926-AAD7-44D8-BBD7-CCE9431645EC}">
                        <a14:shadowObscured xmlns:a14="http://schemas.microsoft.com/office/drawing/2010/main"/>
                      </a:ext>
                    </a:extLst>
                  </pic:spPr>
                </pic:pic>
              </a:graphicData>
            </a:graphic>
          </wp:inline>
        </w:drawing>
      </w:r>
    </w:p>
    <w:p w14:paraId="4663E9DA" w14:textId="58B7DE29" w:rsidR="000F0C0A" w:rsidRDefault="000F0C0A" w:rsidP="00596F05">
      <w:pPr>
        <w:spacing w:after="200" w:line="276" w:lineRule="auto"/>
        <w:rPr>
          <w:rStyle w:val="eop"/>
          <w:rFonts w:ascii="Calibri" w:hAnsi="Calibri" w:cs="Calibri"/>
          <w:color w:val="000000"/>
          <w:sz w:val="32"/>
          <w:szCs w:val="32"/>
          <w:shd w:val="clear" w:color="auto" w:fill="FFFFFF"/>
        </w:rPr>
      </w:pPr>
    </w:p>
    <w:p w14:paraId="20D2AEA0" w14:textId="4D8200E6" w:rsidR="000F0C0A" w:rsidRDefault="000F0C0A" w:rsidP="00596F05">
      <w:pPr>
        <w:spacing w:after="200" w:line="276" w:lineRule="auto"/>
        <w:rPr>
          <w:rStyle w:val="eop"/>
          <w:rFonts w:ascii="Calibri" w:hAnsi="Calibri" w:cs="Calibri"/>
          <w:color w:val="000000"/>
          <w:sz w:val="32"/>
          <w:szCs w:val="32"/>
          <w:shd w:val="clear" w:color="auto" w:fill="FFFFFF"/>
        </w:rPr>
      </w:pPr>
    </w:p>
    <w:p w14:paraId="0F694A0E" w14:textId="4524A9BB" w:rsidR="000F0C0A" w:rsidRDefault="000F0C0A" w:rsidP="00596F05">
      <w:pPr>
        <w:spacing w:after="200" w:line="276" w:lineRule="auto"/>
        <w:rPr>
          <w:rStyle w:val="eop"/>
          <w:rFonts w:ascii="Calibri" w:hAnsi="Calibri" w:cs="Calibri"/>
          <w:color w:val="000000"/>
          <w:sz w:val="32"/>
          <w:szCs w:val="32"/>
          <w:shd w:val="clear" w:color="auto" w:fill="FFFFFF"/>
        </w:rPr>
      </w:pPr>
      <w:r>
        <w:rPr>
          <w:noProof/>
        </w:rPr>
        <mc:AlternateContent>
          <mc:Choice Requires="wpg">
            <w:drawing>
              <wp:anchor distT="0" distB="0" distL="114300" distR="114300" simplePos="0" relativeHeight="251662336" behindDoc="0" locked="0" layoutInCell="1" allowOverlap="1" wp14:anchorId="2589F9D4" wp14:editId="2F3325F7">
                <wp:simplePos x="0" y="0"/>
                <wp:positionH relativeFrom="column">
                  <wp:posOffset>2085975</wp:posOffset>
                </wp:positionH>
                <wp:positionV relativeFrom="paragraph">
                  <wp:posOffset>22518</wp:posOffset>
                </wp:positionV>
                <wp:extent cx="1475645" cy="164384"/>
                <wp:effectExtent l="0" t="0" r="0" b="0"/>
                <wp:wrapNone/>
                <wp:docPr id="4424" name="Group 4424"/>
                <wp:cNvGraphicFramePr/>
                <a:graphic xmlns:a="http://schemas.openxmlformats.org/drawingml/2006/main">
                  <a:graphicData uri="http://schemas.microsoft.com/office/word/2010/wordprocessingGroup">
                    <wpg:wgp>
                      <wpg:cNvGrpSpPr/>
                      <wpg:grpSpPr>
                        <a:xfrm>
                          <a:off x="0" y="0"/>
                          <a:ext cx="1475645" cy="164384"/>
                          <a:chOff x="0" y="0"/>
                          <a:chExt cx="1475645" cy="164384"/>
                        </a:xfrm>
                      </wpg:grpSpPr>
                      <wps:wsp>
                        <wps:cNvPr id="804" name="Shape 804"/>
                        <wps:cNvSpPr/>
                        <wps:spPr>
                          <a:xfrm>
                            <a:off x="0" y="5094"/>
                            <a:ext cx="58307" cy="157801"/>
                          </a:xfrm>
                          <a:custGeom>
                            <a:avLst/>
                            <a:gdLst/>
                            <a:ahLst/>
                            <a:cxnLst/>
                            <a:rect l="0" t="0" r="0" b="0"/>
                            <a:pathLst>
                              <a:path w="58307" h="157801">
                                <a:moveTo>
                                  <a:pt x="0" y="0"/>
                                </a:moveTo>
                                <a:lnTo>
                                  <a:pt x="58307" y="0"/>
                                </a:lnTo>
                                <a:lnTo>
                                  <a:pt x="58307" y="21072"/>
                                </a:lnTo>
                                <a:lnTo>
                                  <a:pt x="24044" y="21072"/>
                                </a:lnTo>
                                <a:lnTo>
                                  <a:pt x="24044" y="70275"/>
                                </a:lnTo>
                                <a:lnTo>
                                  <a:pt x="58307" y="70275"/>
                                </a:lnTo>
                                <a:lnTo>
                                  <a:pt x="58307" y="91346"/>
                                </a:lnTo>
                                <a:lnTo>
                                  <a:pt x="24044" y="91346"/>
                                </a:lnTo>
                                <a:lnTo>
                                  <a:pt x="24044" y="157801"/>
                                </a:lnTo>
                                <a:lnTo>
                                  <a:pt x="0" y="157801"/>
                                </a:lnTo>
                                <a:lnTo>
                                  <a:pt x="0" y="154484"/>
                                </a:lnTo>
                                <a:lnTo>
                                  <a:pt x="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05" name="Shape 805"/>
                        <wps:cNvSpPr/>
                        <wps:spPr>
                          <a:xfrm>
                            <a:off x="202336" y="46948"/>
                            <a:ext cx="53742" cy="117408"/>
                          </a:xfrm>
                          <a:custGeom>
                            <a:avLst/>
                            <a:gdLst/>
                            <a:ahLst/>
                            <a:cxnLst/>
                            <a:rect l="0" t="0" r="0" b="0"/>
                            <a:pathLst>
                              <a:path w="53742" h="117408">
                                <a:moveTo>
                                  <a:pt x="53742" y="0"/>
                                </a:moveTo>
                                <a:lnTo>
                                  <a:pt x="53742" y="21087"/>
                                </a:lnTo>
                                <a:lnTo>
                                  <a:pt x="32091" y="30461"/>
                                </a:lnTo>
                                <a:cubicBezTo>
                                  <a:pt x="26727" y="36923"/>
                                  <a:pt x="24045" y="46336"/>
                                  <a:pt x="24045" y="58701"/>
                                </a:cubicBezTo>
                                <a:cubicBezTo>
                                  <a:pt x="24045" y="71361"/>
                                  <a:pt x="26661" y="80886"/>
                                  <a:pt x="31894" y="87282"/>
                                </a:cubicBezTo>
                                <a:lnTo>
                                  <a:pt x="53742" y="96530"/>
                                </a:lnTo>
                                <a:lnTo>
                                  <a:pt x="53742" y="117408"/>
                                </a:lnTo>
                                <a:lnTo>
                                  <a:pt x="25500" y="110171"/>
                                </a:lnTo>
                                <a:cubicBezTo>
                                  <a:pt x="17377" y="105312"/>
                                  <a:pt x="11083" y="98457"/>
                                  <a:pt x="6619" y="89605"/>
                                </a:cubicBezTo>
                                <a:cubicBezTo>
                                  <a:pt x="2206" y="80852"/>
                                  <a:pt x="0" y="70552"/>
                                  <a:pt x="0" y="58701"/>
                                </a:cubicBezTo>
                                <a:cubicBezTo>
                                  <a:pt x="0" y="46996"/>
                                  <a:pt x="2205" y="36737"/>
                                  <a:pt x="6614" y="27922"/>
                                </a:cubicBezTo>
                                <a:cubicBezTo>
                                  <a:pt x="11078" y="18992"/>
                                  <a:pt x="17373" y="12096"/>
                                  <a:pt x="25500" y="7234"/>
                                </a:cubicBezTo>
                                <a:lnTo>
                                  <a:pt x="53742"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06" name="Shape 806"/>
                        <wps:cNvSpPr/>
                        <wps:spPr>
                          <a:xfrm>
                            <a:off x="131765" y="46921"/>
                            <a:ext cx="68357" cy="115974"/>
                          </a:xfrm>
                          <a:custGeom>
                            <a:avLst/>
                            <a:gdLst/>
                            <a:ahLst/>
                            <a:cxnLst/>
                            <a:rect l="0" t="0" r="0" b="0"/>
                            <a:pathLst>
                              <a:path w="68357" h="115974">
                                <a:moveTo>
                                  <a:pt x="55205" y="0"/>
                                </a:moveTo>
                                <a:cubicBezTo>
                                  <a:pt x="57189" y="0"/>
                                  <a:pt x="59066" y="115"/>
                                  <a:pt x="60836" y="344"/>
                                </a:cubicBezTo>
                                <a:cubicBezTo>
                                  <a:pt x="62642" y="580"/>
                                  <a:pt x="64338" y="933"/>
                                  <a:pt x="65925" y="1411"/>
                                </a:cubicBezTo>
                                <a:lnTo>
                                  <a:pt x="68357" y="2143"/>
                                </a:lnTo>
                                <a:lnTo>
                                  <a:pt x="67741" y="24926"/>
                                </a:lnTo>
                                <a:lnTo>
                                  <a:pt x="63458" y="23434"/>
                                </a:lnTo>
                                <a:cubicBezTo>
                                  <a:pt x="60555" y="22423"/>
                                  <a:pt x="57167" y="21918"/>
                                  <a:pt x="53295" y="21918"/>
                                </a:cubicBezTo>
                                <a:cubicBezTo>
                                  <a:pt x="46656" y="21918"/>
                                  <a:pt x="41398" y="23335"/>
                                  <a:pt x="37522" y="26166"/>
                                </a:cubicBezTo>
                                <a:cubicBezTo>
                                  <a:pt x="33570" y="29052"/>
                                  <a:pt x="30686" y="32717"/>
                                  <a:pt x="28871" y="37161"/>
                                </a:cubicBezTo>
                                <a:cubicBezTo>
                                  <a:pt x="26983" y="41783"/>
                                  <a:pt x="26039" y="46639"/>
                                  <a:pt x="26039" y="51724"/>
                                </a:cubicBezTo>
                                <a:lnTo>
                                  <a:pt x="26039" y="115974"/>
                                </a:lnTo>
                                <a:lnTo>
                                  <a:pt x="2206" y="115974"/>
                                </a:lnTo>
                                <a:lnTo>
                                  <a:pt x="2206" y="112657"/>
                                </a:lnTo>
                                <a:lnTo>
                                  <a:pt x="2206" y="35799"/>
                                </a:lnTo>
                                <a:cubicBezTo>
                                  <a:pt x="2206" y="30891"/>
                                  <a:pt x="2101" y="25949"/>
                                  <a:pt x="1891" y="20972"/>
                                </a:cubicBezTo>
                                <a:cubicBezTo>
                                  <a:pt x="1683" y="16055"/>
                                  <a:pt x="1233" y="11178"/>
                                  <a:pt x="541" y="6331"/>
                                </a:cubicBezTo>
                                <a:lnTo>
                                  <a:pt x="0" y="2546"/>
                                </a:lnTo>
                                <a:lnTo>
                                  <a:pt x="23210" y="2546"/>
                                </a:lnTo>
                                <a:lnTo>
                                  <a:pt x="24608" y="18312"/>
                                </a:lnTo>
                                <a:lnTo>
                                  <a:pt x="31079" y="7736"/>
                                </a:lnTo>
                                <a:cubicBezTo>
                                  <a:pt x="38240" y="2580"/>
                                  <a:pt x="46282" y="0"/>
                                  <a:pt x="55205" y="0"/>
                                </a:cubicBez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07" name="Shape 807"/>
                        <wps:cNvSpPr/>
                        <wps:spPr>
                          <a:xfrm>
                            <a:off x="58307" y="5094"/>
                            <a:ext cx="58095" cy="91346"/>
                          </a:xfrm>
                          <a:custGeom>
                            <a:avLst/>
                            <a:gdLst/>
                            <a:ahLst/>
                            <a:cxnLst/>
                            <a:rect l="0" t="0" r="0" b="0"/>
                            <a:pathLst>
                              <a:path w="58095" h="91346">
                                <a:moveTo>
                                  <a:pt x="0" y="0"/>
                                </a:moveTo>
                                <a:lnTo>
                                  <a:pt x="5308" y="0"/>
                                </a:lnTo>
                                <a:cubicBezTo>
                                  <a:pt x="21699" y="0"/>
                                  <a:pt x="34559" y="4018"/>
                                  <a:pt x="43886" y="12055"/>
                                </a:cubicBezTo>
                                <a:cubicBezTo>
                                  <a:pt x="53359" y="20219"/>
                                  <a:pt x="58095" y="31390"/>
                                  <a:pt x="58095" y="45566"/>
                                </a:cubicBezTo>
                                <a:cubicBezTo>
                                  <a:pt x="58095" y="59596"/>
                                  <a:pt x="53327" y="70762"/>
                                  <a:pt x="43793" y="79065"/>
                                </a:cubicBezTo>
                                <a:cubicBezTo>
                                  <a:pt x="34392" y="87254"/>
                                  <a:pt x="21564" y="91346"/>
                                  <a:pt x="5308" y="91346"/>
                                </a:cubicBezTo>
                                <a:lnTo>
                                  <a:pt x="0" y="91346"/>
                                </a:lnTo>
                                <a:lnTo>
                                  <a:pt x="0" y="70275"/>
                                </a:lnTo>
                                <a:lnTo>
                                  <a:pt x="3822" y="70275"/>
                                </a:lnTo>
                                <a:cubicBezTo>
                                  <a:pt x="14182" y="70275"/>
                                  <a:pt x="21881" y="68101"/>
                                  <a:pt x="26921" y="63754"/>
                                </a:cubicBezTo>
                                <a:cubicBezTo>
                                  <a:pt x="31815" y="59531"/>
                                  <a:pt x="34262" y="53470"/>
                                  <a:pt x="34262" y="45566"/>
                                </a:cubicBezTo>
                                <a:cubicBezTo>
                                  <a:pt x="34262" y="37672"/>
                                  <a:pt x="31821" y="31651"/>
                                  <a:pt x="26939" y="27502"/>
                                </a:cubicBezTo>
                                <a:cubicBezTo>
                                  <a:pt x="21896" y="23214"/>
                                  <a:pt x="14191" y="21072"/>
                                  <a:pt x="3822" y="21072"/>
                                </a:cubicBezTo>
                                <a:lnTo>
                                  <a:pt x="0" y="21072"/>
                                </a:lnTo>
                                <a:lnTo>
                                  <a:pt x="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08" name="Shape 808"/>
                        <wps:cNvSpPr/>
                        <wps:spPr>
                          <a:xfrm>
                            <a:off x="323781" y="46921"/>
                            <a:ext cx="53742" cy="117463"/>
                          </a:xfrm>
                          <a:custGeom>
                            <a:avLst/>
                            <a:gdLst/>
                            <a:ahLst/>
                            <a:cxnLst/>
                            <a:rect l="0" t="0" r="0" b="0"/>
                            <a:pathLst>
                              <a:path w="53742" h="117463">
                                <a:moveTo>
                                  <a:pt x="50664" y="0"/>
                                </a:moveTo>
                                <a:lnTo>
                                  <a:pt x="53742" y="914"/>
                                </a:lnTo>
                                <a:lnTo>
                                  <a:pt x="53742" y="21205"/>
                                </a:lnTo>
                                <a:lnTo>
                                  <a:pt x="32091" y="30488"/>
                                </a:lnTo>
                                <a:cubicBezTo>
                                  <a:pt x="26727" y="36950"/>
                                  <a:pt x="24045" y="46224"/>
                                  <a:pt x="24045" y="58307"/>
                                </a:cubicBezTo>
                                <a:cubicBezTo>
                                  <a:pt x="24045" y="70690"/>
                                  <a:pt x="26737" y="80221"/>
                                  <a:pt x="32122" y="86903"/>
                                </a:cubicBezTo>
                                <a:cubicBezTo>
                                  <a:pt x="34727" y="90136"/>
                                  <a:pt x="37857" y="92560"/>
                                  <a:pt x="41514" y="94177"/>
                                </a:cubicBezTo>
                                <a:lnTo>
                                  <a:pt x="53742" y="96540"/>
                                </a:lnTo>
                                <a:lnTo>
                                  <a:pt x="53742" y="116562"/>
                                </a:lnTo>
                                <a:lnTo>
                                  <a:pt x="50664" y="117463"/>
                                </a:lnTo>
                                <a:cubicBezTo>
                                  <a:pt x="40672" y="117463"/>
                                  <a:pt x="31829" y="114988"/>
                                  <a:pt x="24134" y="110034"/>
                                </a:cubicBezTo>
                                <a:cubicBezTo>
                                  <a:pt x="16452" y="105091"/>
                                  <a:pt x="10494" y="98121"/>
                                  <a:pt x="6260" y="89123"/>
                                </a:cubicBezTo>
                                <a:cubicBezTo>
                                  <a:pt x="2087" y="80256"/>
                                  <a:pt x="0" y="69983"/>
                                  <a:pt x="0" y="58307"/>
                                </a:cubicBezTo>
                                <a:cubicBezTo>
                                  <a:pt x="0" y="46624"/>
                                  <a:pt x="2053" y="36457"/>
                                  <a:pt x="6159" y="27797"/>
                                </a:cubicBezTo>
                                <a:cubicBezTo>
                                  <a:pt x="10325" y="19010"/>
                                  <a:pt x="16253" y="12179"/>
                                  <a:pt x="23941" y="7305"/>
                                </a:cubicBezTo>
                                <a:cubicBezTo>
                                  <a:pt x="31631" y="2434"/>
                                  <a:pt x="40539" y="0"/>
                                  <a:pt x="50664" y="0"/>
                                </a:cubicBez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09" name="Shape 809"/>
                        <wps:cNvSpPr/>
                        <wps:spPr>
                          <a:xfrm>
                            <a:off x="256079" y="46921"/>
                            <a:ext cx="53955" cy="117463"/>
                          </a:xfrm>
                          <a:custGeom>
                            <a:avLst/>
                            <a:gdLst/>
                            <a:ahLst/>
                            <a:cxnLst/>
                            <a:rect l="0" t="0" r="0" b="0"/>
                            <a:pathLst>
                              <a:path w="53955" h="117463">
                                <a:moveTo>
                                  <a:pt x="106" y="0"/>
                                </a:moveTo>
                                <a:cubicBezTo>
                                  <a:pt x="10909" y="0"/>
                                  <a:pt x="20358" y="2422"/>
                                  <a:pt x="28455" y="7262"/>
                                </a:cubicBezTo>
                                <a:cubicBezTo>
                                  <a:pt x="36581" y="12123"/>
                                  <a:pt x="42877" y="19019"/>
                                  <a:pt x="47341" y="27949"/>
                                </a:cubicBezTo>
                                <a:cubicBezTo>
                                  <a:pt x="51750" y="36764"/>
                                  <a:pt x="53955" y="47023"/>
                                  <a:pt x="53955" y="58728"/>
                                </a:cubicBezTo>
                                <a:cubicBezTo>
                                  <a:pt x="53955" y="70579"/>
                                  <a:pt x="51749" y="80879"/>
                                  <a:pt x="47336" y="89632"/>
                                </a:cubicBezTo>
                                <a:cubicBezTo>
                                  <a:pt x="42872" y="98484"/>
                                  <a:pt x="36578" y="105339"/>
                                  <a:pt x="28455" y="110198"/>
                                </a:cubicBezTo>
                                <a:cubicBezTo>
                                  <a:pt x="20358" y="115041"/>
                                  <a:pt x="10909" y="117463"/>
                                  <a:pt x="106" y="117463"/>
                                </a:cubicBezTo>
                                <a:lnTo>
                                  <a:pt x="0" y="117435"/>
                                </a:lnTo>
                                <a:lnTo>
                                  <a:pt x="0" y="96557"/>
                                </a:lnTo>
                                <a:lnTo>
                                  <a:pt x="106" y="96602"/>
                                </a:lnTo>
                                <a:cubicBezTo>
                                  <a:pt x="9532" y="96602"/>
                                  <a:pt x="16780" y="93504"/>
                                  <a:pt x="21849" y="87309"/>
                                </a:cubicBezTo>
                                <a:cubicBezTo>
                                  <a:pt x="27082" y="80913"/>
                                  <a:pt x="29698" y="71388"/>
                                  <a:pt x="29698" y="58728"/>
                                </a:cubicBezTo>
                                <a:cubicBezTo>
                                  <a:pt x="29698" y="46357"/>
                                  <a:pt x="27047" y="36937"/>
                                  <a:pt x="21745" y="30473"/>
                                </a:cubicBezTo>
                                <a:cubicBezTo>
                                  <a:pt x="16605" y="24203"/>
                                  <a:pt x="9392" y="21068"/>
                                  <a:pt x="106" y="21068"/>
                                </a:cubicBezTo>
                                <a:lnTo>
                                  <a:pt x="0" y="21114"/>
                                </a:lnTo>
                                <a:lnTo>
                                  <a:pt x="0" y="27"/>
                                </a:lnTo>
                                <a:lnTo>
                                  <a:pt x="106"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0" name="Shape 810"/>
                        <wps:cNvSpPr/>
                        <wps:spPr>
                          <a:xfrm>
                            <a:off x="456903" y="49467"/>
                            <a:ext cx="96657" cy="114917"/>
                          </a:xfrm>
                          <a:custGeom>
                            <a:avLst/>
                            <a:gdLst/>
                            <a:ahLst/>
                            <a:cxnLst/>
                            <a:rect l="0" t="0" r="0" b="0"/>
                            <a:pathLst>
                              <a:path w="96657" h="114917">
                                <a:moveTo>
                                  <a:pt x="0" y="0"/>
                                </a:moveTo>
                                <a:lnTo>
                                  <a:pt x="23832" y="0"/>
                                </a:lnTo>
                                <a:lnTo>
                                  <a:pt x="23832" y="69137"/>
                                </a:lnTo>
                                <a:cubicBezTo>
                                  <a:pt x="23832" y="77930"/>
                                  <a:pt x="25540" y="84280"/>
                                  <a:pt x="28956" y="88184"/>
                                </a:cubicBezTo>
                                <a:cubicBezTo>
                                  <a:pt x="32258" y="91957"/>
                                  <a:pt x="37442" y="93842"/>
                                  <a:pt x="44507" y="93842"/>
                                </a:cubicBezTo>
                                <a:cubicBezTo>
                                  <a:pt x="53043" y="93842"/>
                                  <a:pt x="59886" y="91142"/>
                                  <a:pt x="65036" y="85744"/>
                                </a:cubicBezTo>
                                <a:cubicBezTo>
                                  <a:pt x="70228" y="80296"/>
                                  <a:pt x="72824" y="72920"/>
                                  <a:pt x="72824" y="63615"/>
                                </a:cubicBezTo>
                                <a:lnTo>
                                  <a:pt x="72824" y="0"/>
                                </a:lnTo>
                                <a:lnTo>
                                  <a:pt x="96657" y="0"/>
                                </a:lnTo>
                                <a:lnTo>
                                  <a:pt x="96657" y="113429"/>
                                </a:lnTo>
                                <a:lnTo>
                                  <a:pt x="73249" y="113429"/>
                                </a:lnTo>
                                <a:lnTo>
                                  <a:pt x="73249" y="98856"/>
                                </a:lnTo>
                                <a:lnTo>
                                  <a:pt x="66596" y="107795"/>
                                </a:lnTo>
                                <a:cubicBezTo>
                                  <a:pt x="59322" y="112545"/>
                                  <a:pt x="51039" y="114917"/>
                                  <a:pt x="41747" y="114917"/>
                                </a:cubicBezTo>
                                <a:cubicBezTo>
                                  <a:pt x="28030" y="114917"/>
                                  <a:pt x="17623" y="111016"/>
                                  <a:pt x="10524" y="103215"/>
                                </a:cubicBezTo>
                                <a:cubicBezTo>
                                  <a:pt x="3508" y="95507"/>
                                  <a:pt x="0" y="84289"/>
                                  <a:pt x="0" y="69562"/>
                                </a:cubicBezTo>
                                <a:lnTo>
                                  <a:pt x="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1" name="Shape 811"/>
                        <wps:cNvSpPr/>
                        <wps:spPr>
                          <a:xfrm>
                            <a:off x="573676" y="14526"/>
                            <a:ext cx="171816" cy="149858"/>
                          </a:xfrm>
                          <a:custGeom>
                            <a:avLst/>
                            <a:gdLst/>
                            <a:ahLst/>
                            <a:cxnLst/>
                            <a:rect l="0" t="0" r="0" b="0"/>
                            <a:pathLst>
                              <a:path w="171816" h="149858">
                                <a:moveTo>
                                  <a:pt x="141243" y="0"/>
                                </a:moveTo>
                                <a:lnTo>
                                  <a:pt x="141243" y="34941"/>
                                </a:lnTo>
                                <a:lnTo>
                                  <a:pt x="171816" y="34941"/>
                                </a:lnTo>
                                <a:lnTo>
                                  <a:pt x="171816" y="55163"/>
                                </a:lnTo>
                                <a:lnTo>
                                  <a:pt x="141243" y="55163"/>
                                </a:lnTo>
                                <a:lnTo>
                                  <a:pt x="141243" y="110235"/>
                                </a:lnTo>
                                <a:cubicBezTo>
                                  <a:pt x="141243" y="115354"/>
                                  <a:pt x="141931" y="119230"/>
                                  <a:pt x="143307" y="121859"/>
                                </a:cubicBezTo>
                                <a:cubicBezTo>
                                  <a:pt x="144568" y="124271"/>
                                  <a:pt x="146250" y="125927"/>
                                  <a:pt x="148353" y="126820"/>
                                </a:cubicBezTo>
                                <a:cubicBezTo>
                                  <a:pt x="150769" y="127846"/>
                                  <a:pt x="153521" y="128361"/>
                                  <a:pt x="156609" y="128361"/>
                                </a:cubicBezTo>
                                <a:cubicBezTo>
                                  <a:pt x="158549" y="128361"/>
                                  <a:pt x="160278" y="128234"/>
                                  <a:pt x="161796" y="127980"/>
                                </a:cubicBezTo>
                                <a:cubicBezTo>
                                  <a:pt x="163323" y="127729"/>
                                  <a:pt x="165066" y="127273"/>
                                  <a:pt x="167025" y="126619"/>
                                </a:cubicBezTo>
                                <a:lnTo>
                                  <a:pt x="171391" y="125164"/>
                                </a:lnTo>
                                <a:lnTo>
                                  <a:pt x="171391" y="129766"/>
                                </a:lnTo>
                                <a:lnTo>
                                  <a:pt x="171391" y="146896"/>
                                </a:lnTo>
                                <a:lnTo>
                                  <a:pt x="169010" y="147597"/>
                                </a:lnTo>
                                <a:cubicBezTo>
                                  <a:pt x="166460" y="148351"/>
                                  <a:pt x="163942" y="148912"/>
                                  <a:pt x="161458" y="149287"/>
                                </a:cubicBezTo>
                                <a:cubicBezTo>
                                  <a:pt x="158959" y="149665"/>
                                  <a:pt x="156209" y="149858"/>
                                  <a:pt x="153212" y="149858"/>
                                </a:cubicBezTo>
                                <a:cubicBezTo>
                                  <a:pt x="142411" y="149858"/>
                                  <a:pt x="133753" y="146717"/>
                                  <a:pt x="127236" y="140435"/>
                                </a:cubicBezTo>
                                <a:cubicBezTo>
                                  <a:pt x="120686" y="134122"/>
                                  <a:pt x="117410" y="124830"/>
                                  <a:pt x="117410" y="112567"/>
                                </a:cubicBezTo>
                                <a:lnTo>
                                  <a:pt x="117410" y="55163"/>
                                </a:lnTo>
                                <a:lnTo>
                                  <a:pt x="96603" y="55163"/>
                                </a:lnTo>
                                <a:lnTo>
                                  <a:pt x="96603" y="51845"/>
                                </a:lnTo>
                                <a:lnTo>
                                  <a:pt x="96603" y="49610"/>
                                </a:lnTo>
                                <a:lnTo>
                                  <a:pt x="88469" y="67686"/>
                                </a:lnTo>
                                <a:lnTo>
                                  <a:pt x="85136" y="65075"/>
                                </a:lnTo>
                                <a:cubicBezTo>
                                  <a:pt x="80141" y="61159"/>
                                  <a:pt x="75274" y="58235"/>
                                  <a:pt x="70535" y="56297"/>
                                </a:cubicBezTo>
                                <a:cubicBezTo>
                                  <a:pt x="65912" y="54409"/>
                                  <a:pt x="61128" y="53463"/>
                                  <a:pt x="56184" y="53463"/>
                                </a:cubicBezTo>
                                <a:cubicBezTo>
                                  <a:pt x="46432" y="53463"/>
                                  <a:pt x="38738" y="56697"/>
                                  <a:pt x="33100" y="63156"/>
                                </a:cubicBezTo>
                                <a:cubicBezTo>
                                  <a:pt x="27346" y="69751"/>
                                  <a:pt x="24469" y="79214"/>
                                  <a:pt x="24469" y="91551"/>
                                </a:cubicBezTo>
                                <a:cubicBezTo>
                                  <a:pt x="24469" y="103739"/>
                                  <a:pt x="27308" y="113057"/>
                                  <a:pt x="32984" y="119509"/>
                                </a:cubicBezTo>
                                <a:cubicBezTo>
                                  <a:pt x="38552" y="125834"/>
                                  <a:pt x="46285" y="128997"/>
                                  <a:pt x="56184" y="128997"/>
                                </a:cubicBezTo>
                                <a:cubicBezTo>
                                  <a:pt x="60993" y="128997"/>
                                  <a:pt x="65746" y="128051"/>
                                  <a:pt x="70444" y="126160"/>
                                </a:cubicBezTo>
                                <a:cubicBezTo>
                                  <a:pt x="75248" y="124225"/>
                                  <a:pt x="80145" y="121298"/>
                                  <a:pt x="85136" y="117388"/>
                                </a:cubicBezTo>
                                <a:lnTo>
                                  <a:pt x="88469" y="114774"/>
                                </a:lnTo>
                                <a:lnTo>
                                  <a:pt x="96912" y="133539"/>
                                </a:lnTo>
                                <a:lnTo>
                                  <a:pt x="95184" y="135158"/>
                                </a:lnTo>
                                <a:cubicBezTo>
                                  <a:pt x="90321" y="139716"/>
                                  <a:pt x="84243" y="143312"/>
                                  <a:pt x="76949" y="145945"/>
                                </a:cubicBezTo>
                                <a:cubicBezTo>
                                  <a:pt x="69721" y="148552"/>
                                  <a:pt x="62233" y="149858"/>
                                  <a:pt x="54486" y="149858"/>
                                </a:cubicBezTo>
                                <a:cubicBezTo>
                                  <a:pt x="43405" y="149858"/>
                                  <a:pt x="33782" y="147439"/>
                                  <a:pt x="25618" y="142599"/>
                                </a:cubicBezTo>
                                <a:cubicBezTo>
                                  <a:pt x="17422" y="137744"/>
                                  <a:pt x="11091" y="130925"/>
                                  <a:pt x="6624" y="122141"/>
                                </a:cubicBezTo>
                                <a:cubicBezTo>
                                  <a:pt x="2208" y="113460"/>
                                  <a:pt x="0" y="103262"/>
                                  <a:pt x="0" y="91551"/>
                                </a:cubicBezTo>
                                <a:cubicBezTo>
                                  <a:pt x="0" y="79983"/>
                                  <a:pt x="2242" y="69754"/>
                                  <a:pt x="6725" y="60865"/>
                                </a:cubicBezTo>
                                <a:cubicBezTo>
                                  <a:pt x="11259" y="51870"/>
                                  <a:pt x="17693" y="44872"/>
                                  <a:pt x="26027" y="39870"/>
                                </a:cubicBezTo>
                                <a:cubicBezTo>
                                  <a:pt x="34337" y="34885"/>
                                  <a:pt x="44107" y="32395"/>
                                  <a:pt x="55335" y="32395"/>
                                </a:cubicBezTo>
                                <a:cubicBezTo>
                                  <a:pt x="62948" y="32395"/>
                                  <a:pt x="70302" y="33700"/>
                                  <a:pt x="77395" y="36314"/>
                                </a:cubicBezTo>
                                <a:cubicBezTo>
                                  <a:pt x="84574" y="38959"/>
                                  <a:pt x="90529" y="42645"/>
                                  <a:pt x="95260" y="47377"/>
                                </a:cubicBezTo>
                                <a:lnTo>
                                  <a:pt x="96603" y="48719"/>
                                </a:lnTo>
                                <a:lnTo>
                                  <a:pt x="96603" y="34941"/>
                                </a:lnTo>
                                <a:lnTo>
                                  <a:pt x="117410" y="34941"/>
                                </a:lnTo>
                                <a:lnTo>
                                  <a:pt x="117410" y="8533"/>
                                </a:lnTo>
                                <a:lnTo>
                                  <a:pt x="141243"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2" name="Shape 812"/>
                        <wps:cNvSpPr/>
                        <wps:spPr>
                          <a:xfrm>
                            <a:off x="817202" y="5094"/>
                            <a:ext cx="66269" cy="157801"/>
                          </a:xfrm>
                          <a:custGeom>
                            <a:avLst/>
                            <a:gdLst/>
                            <a:ahLst/>
                            <a:cxnLst/>
                            <a:rect l="0" t="0" r="0" b="0"/>
                            <a:pathLst>
                              <a:path w="66269" h="157801">
                                <a:moveTo>
                                  <a:pt x="0" y="0"/>
                                </a:moveTo>
                                <a:lnTo>
                                  <a:pt x="54061" y="0"/>
                                </a:lnTo>
                                <a:lnTo>
                                  <a:pt x="66269" y="2624"/>
                                </a:lnTo>
                                <a:lnTo>
                                  <a:pt x="66269" y="23450"/>
                                </a:lnTo>
                                <a:lnTo>
                                  <a:pt x="52999" y="21496"/>
                                </a:lnTo>
                                <a:lnTo>
                                  <a:pt x="24045" y="21496"/>
                                </a:lnTo>
                                <a:lnTo>
                                  <a:pt x="24045" y="136305"/>
                                </a:lnTo>
                                <a:lnTo>
                                  <a:pt x="52999" y="136305"/>
                                </a:lnTo>
                                <a:lnTo>
                                  <a:pt x="66269" y="134362"/>
                                </a:lnTo>
                                <a:lnTo>
                                  <a:pt x="66269" y="155132"/>
                                </a:lnTo>
                                <a:lnTo>
                                  <a:pt x="54061" y="157801"/>
                                </a:lnTo>
                                <a:lnTo>
                                  <a:pt x="0" y="157801"/>
                                </a:lnTo>
                                <a:lnTo>
                                  <a:pt x="0" y="154484"/>
                                </a:lnTo>
                                <a:lnTo>
                                  <a:pt x="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3" name="Shape 813"/>
                        <wps:cNvSpPr/>
                        <wps:spPr>
                          <a:xfrm>
                            <a:off x="377523" y="0"/>
                            <a:ext cx="53318" cy="163483"/>
                          </a:xfrm>
                          <a:custGeom>
                            <a:avLst/>
                            <a:gdLst/>
                            <a:ahLst/>
                            <a:cxnLst/>
                            <a:rect l="0" t="0" r="0" b="0"/>
                            <a:pathLst>
                              <a:path w="53318" h="163483">
                                <a:moveTo>
                                  <a:pt x="29485" y="0"/>
                                </a:moveTo>
                                <a:lnTo>
                                  <a:pt x="53318" y="0"/>
                                </a:lnTo>
                                <a:lnTo>
                                  <a:pt x="53318" y="162895"/>
                                </a:lnTo>
                                <a:lnTo>
                                  <a:pt x="50000" y="162895"/>
                                </a:lnTo>
                                <a:lnTo>
                                  <a:pt x="29697" y="162895"/>
                                </a:lnTo>
                                <a:lnTo>
                                  <a:pt x="29697" y="147604"/>
                                </a:lnTo>
                                <a:lnTo>
                                  <a:pt x="23680" y="156555"/>
                                </a:lnTo>
                                <a:lnTo>
                                  <a:pt x="0" y="163483"/>
                                </a:lnTo>
                                <a:lnTo>
                                  <a:pt x="0" y="143462"/>
                                </a:lnTo>
                                <a:lnTo>
                                  <a:pt x="318" y="143523"/>
                                </a:lnTo>
                                <a:cubicBezTo>
                                  <a:pt x="9590" y="143523"/>
                                  <a:pt x="16759" y="140364"/>
                                  <a:pt x="21828" y="134045"/>
                                </a:cubicBezTo>
                                <a:cubicBezTo>
                                  <a:pt x="27074" y="127502"/>
                                  <a:pt x="29697" y="118036"/>
                                  <a:pt x="29697" y="105649"/>
                                </a:cubicBezTo>
                                <a:cubicBezTo>
                                  <a:pt x="29697" y="93399"/>
                                  <a:pt x="27106" y="84001"/>
                                  <a:pt x="21922" y="77456"/>
                                </a:cubicBezTo>
                                <a:cubicBezTo>
                                  <a:pt x="16924" y="71146"/>
                                  <a:pt x="9723" y="67990"/>
                                  <a:pt x="318" y="67990"/>
                                </a:cubicBezTo>
                                <a:lnTo>
                                  <a:pt x="0" y="68126"/>
                                </a:lnTo>
                                <a:lnTo>
                                  <a:pt x="0" y="47835"/>
                                </a:lnTo>
                                <a:lnTo>
                                  <a:pt x="23699" y="54868"/>
                                </a:lnTo>
                                <a:lnTo>
                                  <a:pt x="29485" y="63437"/>
                                </a:lnTo>
                                <a:lnTo>
                                  <a:pt x="29485"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4" name="Shape 814"/>
                        <wps:cNvSpPr/>
                        <wps:spPr>
                          <a:xfrm>
                            <a:off x="967097" y="47135"/>
                            <a:ext cx="52838" cy="116325"/>
                          </a:xfrm>
                          <a:custGeom>
                            <a:avLst/>
                            <a:gdLst/>
                            <a:ahLst/>
                            <a:cxnLst/>
                            <a:rect l="0" t="0" r="0" b="0"/>
                            <a:pathLst>
                              <a:path w="52838" h="116325">
                                <a:moveTo>
                                  <a:pt x="52838" y="0"/>
                                </a:moveTo>
                                <a:lnTo>
                                  <a:pt x="52838" y="19992"/>
                                </a:lnTo>
                                <a:lnTo>
                                  <a:pt x="41461" y="22219"/>
                                </a:lnTo>
                                <a:cubicBezTo>
                                  <a:pt x="37840" y="23836"/>
                                  <a:pt x="34727" y="26262"/>
                                  <a:pt x="32122" y="29496"/>
                                </a:cubicBezTo>
                                <a:lnTo>
                                  <a:pt x="27978" y="43948"/>
                                </a:lnTo>
                                <a:lnTo>
                                  <a:pt x="52838" y="43948"/>
                                </a:lnTo>
                                <a:lnTo>
                                  <a:pt x="52838" y="61832"/>
                                </a:lnTo>
                                <a:lnTo>
                                  <a:pt x="24557" y="61832"/>
                                </a:lnTo>
                                <a:lnTo>
                                  <a:pt x="26150" y="74762"/>
                                </a:lnTo>
                                <a:cubicBezTo>
                                  <a:pt x="27554" y="79636"/>
                                  <a:pt x="29659" y="83686"/>
                                  <a:pt x="32466" y="86912"/>
                                </a:cubicBezTo>
                                <a:lnTo>
                                  <a:pt x="52838" y="94770"/>
                                </a:lnTo>
                                <a:lnTo>
                                  <a:pt x="52838" y="116325"/>
                                </a:lnTo>
                                <a:lnTo>
                                  <a:pt x="26669" y="110257"/>
                                </a:lnTo>
                                <a:cubicBezTo>
                                  <a:pt x="18084" y="105547"/>
                                  <a:pt x="11478" y="98753"/>
                                  <a:pt x="6851" y="89880"/>
                                </a:cubicBezTo>
                                <a:cubicBezTo>
                                  <a:pt x="2284" y="81120"/>
                                  <a:pt x="0" y="70737"/>
                                  <a:pt x="0" y="58728"/>
                                </a:cubicBezTo>
                                <a:cubicBezTo>
                                  <a:pt x="0" y="47160"/>
                                  <a:pt x="2243" y="36962"/>
                                  <a:pt x="6730" y="28138"/>
                                </a:cubicBezTo>
                                <a:cubicBezTo>
                                  <a:pt x="11258" y="19233"/>
                                  <a:pt x="17573" y="12281"/>
                                  <a:pt x="25674" y="7286"/>
                                </a:cubicBezTo>
                                <a:lnTo>
                                  <a:pt x="52838"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5" name="Shape 815"/>
                        <wps:cNvSpPr/>
                        <wps:spPr>
                          <a:xfrm>
                            <a:off x="883471" y="7718"/>
                            <a:ext cx="67118" cy="152508"/>
                          </a:xfrm>
                          <a:custGeom>
                            <a:avLst/>
                            <a:gdLst/>
                            <a:ahLst/>
                            <a:cxnLst/>
                            <a:rect l="0" t="0" r="0" b="0"/>
                            <a:pathLst>
                              <a:path w="67118" h="152508">
                                <a:moveTo>
                                  <a:pt x="0" y="0"/>
                                </a:moveTo>
                                <a:lnTo>
                                  <a:pt x="30509" y="6557"/>
                                </a:lnTo>
                                <a:cubicBezTo>
                                  <a:pt x="42446" y="12752"/>
                                  <a:pt x="51549" y="21781"/>
                                  <a:pt x="57817" y="33644"/>
                                </a:cubicBezTo>
                                <a:cubicBezTo>
                                  <a:pt x="64018" y="45383"/>
                                  <a:pt x="67118" y="59521"/>
                                  <a:pt x="67118" y="76066"/>
                                </a:cubicBezTo>
                                <a:cubicBezTo>
                                  <a:pt x="67118" y="92753"/>
                                  <a:pt x="63980" y="106969"/>
                                  <a:pt x="57703" y="118711"/>
                                </a:cubicBezTo>
                                <a:cubicBezTo>
                                  <a:pt x="51367" y="130565"/>
                                  <a:pt x="42236" y="139622"/>
                                  <a:pt x="30311" y="145882"/>
                                </a:cubicBezTo>
                                <a:lnTo>
                                  <a:pt x="0" y="152508"/>
                                </a:lnTo>
                                <a:lnTo>
                                  <a:pt x="0" y="131738"/>
                                </a:lnTo>
                                <a:lnTo>
                                  <a:pt x="11093" y="130113"/>
                                </a:lnTo>
                                <a:cubicBezTo>
                                  <a:pt x="18038" y="127735"/>
                                  <a:pt x="23806" y="124167"/>
                                  <a:pt x="28399" y="119409"/>
                                </a:cubicBezTo>
                                <a:cubicBezTo>
                                  <a:pt x="37616" y="109859"/>
                                  <a:pt x="42224" y="95414"/>
                                  <a:pt x="42224" y="76066"/>
                                </a:cubicBezTo>
                                <a:cubicBezTo>
                                  <a:pt x="42224" y="47468"/>
                                  <a:pt x="31819" y="29595"/>
                                  <a:pt x="11009" y="22447"/>
                                </a:cubicBezTo>
                                <a:lnTo>
                                  <a:pt x="0" y="20826"/>
                                </a:lnTo>
                                <a:lnTo>
                                  <a:pt x="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6" name="Shape 816"/>
                        <wps:cNvSpPr/>
                        <wps:spPr>
                          <a:xfrm>
                            <a:off x="1019935" y="129040"/>
                            <a:ext cx="48331" cy="35344"/>
                          </a:xfrm>
                          <a:custGeom>
                            <a:avLst/>
                            <a:gdLst/>
                            <a:ahLst/>
                            <a:cxnLst/>
                            <a:rect l="0" t="0" r="0" b="0"/>
                            <a:pathLst>
                              <a:path w="48331" h="35344">
                                <a:moveTo>
                                  <a:pt x="39825" y="0"/>
                                </a:moveTo>
                                <a:lnTo>
                                  <a:pt x="48331" y="18585"/>
                                </a:lnTo>
                                <a:lnTo>
                                  <a:pt x="46594" y="20219"/>
                                </a:lnTo>
                                <a:cubicBezTo>
                                  <a:pt x="41581" y="24929"/>
                                  <a:pt x="35209" y="28634"/>
                                  <a:pt x="27477" y="31335"/>
                                </a:cubicBezTo>
                                <a:cubicBezTo>
                                  <a:pt x="19833" y="34007"/>
                                  <a:pt x="12001" y="35344"/>
                                  <a:pt x="3983" y="35344"/>
                                </a:cubicBezTo>
                                <a:lnTo>
                                  <a:pt x="0" y="34420"/>
                                </a:lnTo>
                                <a:lnTo>
                                  <a:pt x="0" y="12865"/>
                                </a:lnTo>
                                <a:lnTo>
                                  <a:pt x="4195" y="14483"/>
                                </a:lnTo>
                                <a:cubicBezTo>
                                  <a:pt x="10039" y="14483"/>
                                  <a:pt x="15646" y="13522"/>
                                  <a:pt x="21017" y="11599"/>
                                </a:cubicBezTo>
                                <a:cubicBezTo>
                                  <a:pt x="26395" y="9674"/>
                                  <a:pt x="31556" y="6707"/>
                                  <a:pt x="36501" y="2698"/>
                                </a:cubicBezTo>
                                <a:lnTo>
                                  <a:pt x="39825"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7" name="Shape 817"/>
                        <wps:cNvSpPr/>
                        <wps:spPr>
                          <a:xfrm>
                            <a:off x="1156270" y="46921"/>
                            <a:ext cx="53743" cy="117463"/>
                          </a:xfrm>
                          <a:custGeom>
                            <a:avLst/>
                            <a:gdLst/>
                            <a:ahLst/>
                            <a:cxnLst/>
                            <a:rect l="0" t="0" r="0" b="0"/>
                            <a:pathLst>
                              <a:path w="53743" h="117463">
                                <a:moveTo>
                                  <a:pt x="50664" y="0"/>
                                </a:moveTo>
                                <a:lnTo>
                                  <a:pt x="53743" y="901"/>
                                </a:lnTo>
                                <a:lnTo>
                                  <a:pt x="53743" y="21130"/>
                                </a:lnTo>
                                <a:lnTo>
                                  <a:pt x="41514" y="23494"/>
                                </a:lnTo>
                                <a:cubicBezTo>
                                  <a:pt x="37858" y="25111"/>
                                  <a:pt x="34727" y="27536"/>
                                  <a:pt x="32122" y="30770"/>
                                </a:cubicBezTo>
                                <a:cubicBezTo>
                                  <a:pt x="26738" y="37452"/>
                                  <a:pt x="24045" y="46912"/>
                                  <a:pt x="24045" y="59156"/>
                                </a:cubicBezTo>
                                <a:cubicBezTo>
                                  <a:pt x="24045" y="71379"/>
                                  <a:pt x="26727" y="80721"/>
                                  <a:pt x="32091" y="87185"/>
                                </a:cubicBezTo>
                                <a:lnTo>
                                  <a:pt x="53743" y="96465"/>
                                </a:lnTo>
                                <a:lnTo>
                                  <a:pt x="53743" y="116562"/>
                                </a:lnTo>
                                <a:lnTo>
                                  <a:pt x="50664" y="117463"/>
                                </a:lnTo>
                                <a:cubicBezTo>
                                  <a:pt x="40547" y="117463"/>
                                  <a:pt x="31646" y="115066"/>
                                  <a:pt x="23961" y="110272"/>
                                </a:cubicBezTo>
                                <a:cubicBezTo>
                                  <a:pt x="16259" y="105466"/>
                                  <a:pt x="10324" y="98630"/>
                                  <a:pt x="6154" y="89759"/>
                                </a:cubicBezTo>
                                <a:cubicBezTo>
                                  <a:pt x="2051" y="81031"/>
                                  <a:pt x="0" y="70833"/>
                                  <a:pt x="0" y="59156"/>
                                </a:cubicBezTo>
                                <a:cubicBezTo>
                                  <a:pt x="0" y="47473"/>
                                  <a:pt x="2089" y="37235"/>
                                  <a:pt x="6266" y="28432"/>
                                </a:cubicBezTo>
                                <a:cubicBezTo>
                                  <a:pt x="10495" y="19521"/>
                                  <a:pt x="16446" y="12557"/>
                                  <a:pt x="24114" y="7547"/>
                                </a:cubicBezTo>
                                <a:cubicBezTo>
                                  <a:pt x="31814" y="2515"/>
                                  <a:pt x="40663" y="0"/>
                                  <a:pt x="50664" y="0"/>
                                </a:cubicBez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8" name="Shape 818"/>
                        <wps:cNvSpPr/>
                        <wps:spPr>
                          <a:xfrm>
                            <a:off x="1019935" y="46921"/>
                            <a:ext cx="49551" cy="66176"/>
                          </a:xfrm>
                          <a:custGeom>
                            <a:avLst/>
                            <a:gdLst/>
                            <a:ahLst/>
                            <a:cxnLst/>
                            <a:rect l="0" t="0" r="0" b="0"/>
                            <a:pathLst>
                              <a:path w="49551" h="66176">
                                <a:moveTo>
                                  <a:pt x="798" y="0"/>
                                </a:moveTo>
                                <a:cubicBezTo>
                                  <a:pt x="10907" y="0"/>
                                  <a:pt x="19624" y="2251"/>
                                  <a:pt x="26951" y="6753"/>
                                </a:cubicBezTo>
                                <a:cubicBezTo>
                                  <a:pt x="34313" y="11277"/>
                                  <a:pt x="39939" y="17732"/>
                                  <a:pt x="43829" y="26122"/>
                                </a:cubicBezTo>
                                <a:cubicBezTo>
                                  <a:pt x="47644" y="34351"/>
                                  <a:pt x="49551" y="44159"/>
                                  <a:pt x="49551" y="55544"/>
                                </a:cubicBezTo>
                                <a:lnTo>
                                  <a:pt x="49551" y="62046"/>
                                </a:lnTo>
                                <a:lnTo>
                                  <a:pt x="30284" y="62046"/>
                                </a:lnTo>
                                <a:lnTo>
                                  <a:pt x="27382" y="66176"/>
                                </a:lnTo>
                                <a:lnTo>
                                  <a:pt x="27476" y="62046"/>
                                </a:lnTo>
                                <a:lnTo>
                                  <a:pt x="0" y="62046"/>
                                </a:lnTo>
                                <a:lnTo>
                                  <a:pt x="0" y="44162"/>
                                </a:lnTo>
                                <a:lnTo>
                                  <a:pt x="24860" y="44162"/>
                                </a:lnTo>
                                <a:lnTo>
                                  <a:pt x="21002" y="28705"/>
                                </a:lnTo>
                                <a:cubicBezTo>
                                  <a:pt x="16499" y="22907"/>
                                  <a:pt x="9835" y="20008"/>
                                  <a:pt x="1010" y="20008"/>
                                </a:cubicBezTo>
                                <a:lnTo>
                                  <a:pt x="0" y="20206"/>
                                </a:lnTo>
                                <a:lnTo>
                                  <a:pt x="0" y="214"/>
                                </a:lnTo>
                                <a:lnTo>
                                  <a:pt x="798"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19" name="Shape 819"/>
                        <wps:cNvSpPr/>
                        <wps:spPr>
                          <a:xfrm>
                            <a:off x="1073255" y="14526"/>
                            <a:ext cx="75213" cy="149858"/>
                          </a:xfrm>
                          <a:custGeom>
                            <a:avLst/>
                            <a:gdLst/>
                            <a:ahLst/>
                            <a:cxnLst/>
                            <a:rect l="0" t="0" r="0" b="0"/>
                            <a:pathLst>
                              <a:path w="75213" h="149858">
                                <a:moveTo>
                                  <a:pt x="44640" y="0"/>
                                </a:moveTo>
                                <a:lnTo>
                                  <a:pt x="44640" y="34941"/>
                                </a:lnTo>
                                <a:lnTo>
                                  <a:pt x="75213" y="34941"/>
                                </a:lnTo>
                                <a:lnTo>
                                  <a:pt x="75213" y="55163"/>
                                </a:lnTo>
                                <a:lnTo>
                                  <a:pt x="44640" y="55163"/>
                                </a:lnTo>
                                <a:lnTo>
                                  <a:pt x="44640" y="110235"/>
                                </a:lnTo>
                                <a:cubicBezTo>
                                  <a:pt x="44640" y="115354"/>
                                  <a:pt x="45328" y="119230"/>
                                  <a:pt x="46704" y="121859"/>
                                </a:cubicBezTo>
                                <a:cubicBezTo>
                                  <a:pt x="47965" y="124271"/>
                                  <a:pt x="49647" y="125927"/>
                                  <a:pt x="51749" y="126820"/>
                                </a:cubicBezTo>
                                <a:cubicBezTo>
                                  <a:pt x="54166" y="127846"/>
                                  <a:pt x="56917" y="128361"/>
                                  <a:pt x="60006" y="128361"/>
                                </a:cubicBezTo>
                                <a:cubicBezTo>
                                  <a:pt x="61946" y="128361"/>
                                  <a:pt x="63675" y="128234"/>
                                  <a:pt x="65193" y="127980"/>
                                </a:cubicBezTo>
                                <a:cubicBezTo>
                                  <a:pt x="66720" y="127729"/>
                                  <a:pt x="68463" y="127273"/>
                                  <a:pt x="70422" y="126619"/>
                                </a:cubicBezTo>
                                <a:lnTo>
                                  <a:pt x="74788" y="125164"/>
                                </a:lnTo>
                                <a:lnTo>
                                  <a:pt x="74788" y="129766"/>
                                </a:lnTo>
                                <a:lnTo>
                                  <a:pt x="74788" y="146896"/>
                                </a:lnTo>
                                <a:lnTo>
                                  <a:pt x="72407" y="147597"/>
                                </a:lnTo>
                                <a:cubicBezTo>
                                  <a:pt x="69857" y="148351"/>
                                  <a:pt x="67339" y="148912"/>
                                  <a:pt x="64855" y="149287"/>
                                </a:cubicBezTo>
                                <a:cubicBezTo>
                                  <a:pt x="62355" y="149665"/>
                                  <a:pt x="59606" y="149858"/>
                                  <a:pt x="56609" y="149858"/>
                                </a:cubicBezTo>
                                <a:cubicBezTo>
                                  <a:pt x="45808" y="149858"/>
                                  <a:pt x="37150" y="146717"/>
                                  <a:pt x="30633" y="140435"/>
                                </a:cubicBezTo>
                                <a:cubicBezTo>
                                  <a:pt x="24083" y="134122"/>
                                  <a:pt x="20807" y="124830"/>
                                  <a:pt x="20807" y="112567"/>
                                </a:cubicBezTo>
                                <a:lnTo>
                                  <a:pt x="20807" y="55163"/>
                                </a:lnTo>
                                <a:lnTo>
                                  <a:pt x="0" y="55163"/>
                                </a:lnTo>
                                <a:lnTo>
                                  <a:pt x="0" y="51845"/>
                                </a:lnTo>
                                <a:lnTo>
                                  <a:pt x="0" y="34941"/>
                                </a:lnTo>
                                <a:lnTo>
                                  <a:pt x="20807" y="34941"/>
                                </a:lnTo>
                                <a:lnTo>
                                  <a:pt x="20807" y="8533"/>
                                </a:lnTo>
                                <a:lnTo>
                                  <a:pt x="4464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20" name="Shape 820"/>
                        <wps:cNvSpPr/>
                        <wps:spPr>
                          <a:xfrm>
                            <a:off x="1290029" y="49467"/>
                            <a:ext cx="23833" cy="113429"/>
                          </a:xfrm>
                          <a:custGeom>
                            <a:avLst/>
                            <a:gdLst/>
                            <a:ahLst/>
                            <a:cxnLst/>
                            <a:rect l="0" t="0" r="0" b="0"/>
                            <a:pathLst>
                              <a:path w="23833" h="113429">
                                <a:moveTo>
                                  <a:pt x="0" y="0"/>
                                </a:moveTo>
                                <a:lnTo>
                                  <a:pt x="23833" y="0"/>
                                </a:lnTo>
                                <a:lnTo>
                                  <a:pt x="23833" y="113429"/>
                                </a:lnTo>
                                <a:lnTo>
                                  <a:pt x="0" y="113429"/>
                                </a:lnTo>
                                <a:lnTo>
                                  <a:pt x="0" y="110111"/>
                                </a:lnTo>
                                <a:lnTo>
                                  <a:pt x="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21" name="Shape 821"/>
                        <wps:cNvSpPr/>
                        <wps:spPr>
                          <a:xfrm>
                            <a:off x="1210013" y="47822"/>
                            <a:ext cx="53317" cy="115661"/>
                          </a:xfrm>
                          <a:custGeom>
                            <a:avLst/>
                            <a:gdLst/>
                            <a:ahLst/>
                            <a:cxnLst/>
                            <a:rect l="0" t="0" r="0" b="0"/>
                            <a:pathLst>
                              <a:path w="53317" h="115661">
                                <a:moveTo>
                                  <a:pt x="0" y="0"/>
                                </a:moveTo>
                                <a:lnTo>
                                  <a:pt x="23680" y="6928"/>
                                </a:lnTo>
                                <a:lnTo>
                                  <a:pt x="29697" y="15878"/>
                                </a:lnTo>
                                <a:lnTo>
                                  <a:pt x="29697" y="1645"/>
                                </a:lnTo>
                                <a:lnTo>
                                  <a:pt x="53317" y="1645"/>
                                </a:lnTo>
                                <a:lnTo>
                                  <a:pt x="53317" y="115073"/>
                                </a:lnTo>
                                <a:lnTo>
                                  <a:pt x="29697" y="115073"/>
                                </a:lnTo>
                                <a:lnTo>
                                  <a:pt x="29697" y="99782"/>
                                </a:lnTo>
                                <a:lnTo>
                                  <a:pt x="23680" y="108733"/>
                                </a:lnTo>
                                <a:lnTo>
                                  <a:pt x="0" y="115661"/>
                                </a:lnTo>
                                <a:lnTo>
                                  <a:pt x="0" y="95565"/>
                                </a:lnTo>
                                <a:lnTo>
                                  <a:pt x="318" y="95701"/>
                                </a:lnTo>
                                <a:cubicBezTo>
                                  <a:pt x="9723" y="95701"/>
                                  <a:pt x="16924" y="92548"/>
                                  <a:pt x="21922" y="86238"/>
                                </a:cubicBezTo>
                                <a:cubicBezTo>
                                  <a:pt x="27105" y="79693"/>
                                  <a:pt x="29697" y="70220"/>
                                  <a:pt x="29697" y="57827"/>
                                </a:cubicBezTo>
                                <a:cubicBezTo>
                                  <a:pt x="29697" y="45450"/>
                                  <a:pt x="27078" y="36024"/>
                                  <a:pt x="21838" y="29556"/>
                                </a:cubicBezTo>
                                <a:cubicBezTo>
                                  <a:pt x="16770" y="23299"/>
                                  <a:pt x="9596" y="20168"/>
                                  <a:pt x="318" y="20168"/>
                                </a:cubicBezTo>
                                <a:lnTo>
                                  <a:pt x="0" y="20229"/>
                                </a:lnTo>
                                <a:lnTo>
                                  <a:pt x="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22" name="Shape 822"/>
                        <wps:cNvSpPr/>
                        <wps:spPr>
                          <a:xfrm>
                            <a:off x="1383795" y="46921"/>
                            <a:ext cx="91851" cy="117463"/>
                          </a:xfrm>
                          <a:custGeom>
                            <a:avLst/>
                            <a:gdLst/>
                            <a:ahLst/>
                            <a:cxnLst/>
                            <a:rect l="0" t="0" r="0" b="0"/>
                            <a:pathLst>
                              <a:path w="91851" h="117463">
                                <a:moveTo>
                                  <a:pt x="48618" y="0"/>
                                </a:moveTo>
                                <a:cubicBezTo>
                                  <a:pt x="56507" y="0"/>
                                  <a:pt x="63960" y="1268"/>
                                  <a:pt x="70978" y="3804"/>
                                </a:cubicBezTo>
                                <a:cubicBezTo>
                                  <a:pt x="78094" y="6381"/>
                                  <a:pt x="84090" y="10105"/>
                                  <a:pt x="88968" y="14982"/>
                                </a:cubicBezTo>
                                <a:lnTo>
                                  <a:pt x="90598" y="16613"/>
                                </a:lnTo>
                                <a:lnTo>
                                  <a:pt x="82100" y="35182"/>
                                </a:lnTo>
                                <a:lnTo>
                                  <a:pt x="78766" y="32401"/>
                                </a:lnTo>
                                <a:cubicBezTo>
                                  <a:pt x="73950" y="28389"/>
                                  <a:pt x="69057" y="25422"/>
                                  <a:pt x="64088" y="23502"/>
                                </a:cubicBezTo>
                                <a:cubicBezTo>
                                  <a:pt x="59165" y="21599"/>
                                  <a:pt x="54009" y="20647"/>
                                  <a:pt x="48618" y="20647"/>
                                </a:cubicBezTo>
                                <a:cubicBezTo>
                                  <a:pt x="41681" y="20647"/>
                                  <a:pt x="36413" y="21927"/>
                                  <a:pt x="32814" y="24488"/>
                                </a:cubicBezTo>
                                <a:cubicBezTo>
                                  <a:pt x="29567" y="26801"/>
                                  <a:pt x="27944" y="29933"/>
                                  <a:pt x="27944" y="33889"/>
                                </a:cubicBezTo>
                                <a:cubicBezTo>
                                  <a:pt x="27944" y="37343"/>
                                  <a:pt x="28918" y="40019"/>
                                  <a:pt x="30867" y="41917"/>
                                </a:cubicBezTo>
                                <a:cubicBezTo>
                                  <a:pt x="33054" y="44041"/>
                                  <a:pt x="36756" y="45743"/>
                                  <a:pt x="41973" y="47014"/>
                                </a:cubicBezTo>
                                <a:lnTo>
                                  <a:pt x="60029" y="51476"/>
                                </a:lnTo>
                                <a:lnTo>
                                  <a:pt x="60023" y="51501"/>
                                </a:lnTo>
                                <a:lnTo>
                                  <a:pt x="83801" y="62895"/>
                                </a:lnTo>
                                <a:cubicBezTo>
                                  <a:pt x="89167" y="68421"/>
                                  <a:pt x="91851" y="75385"/>
                                  <a:pt x="91851" y="83784"/>
                                </a:cubicBezTo>
                                <a:cubicBezTo>
                                  <a:pt x="91851" y="94103"/>
                                  <a:pt x="87649" y="102353"/>
                                  <a:pt x="79247" y="108536"/>
                                </a:cubicBezTo>
                                <a:cubicBezTo>
                                  <a:pt x="71160" y="114486"/>
                                  <a:pt x="60313" y="117463"/>
                                  <a:pt x="46707" y="117463"/>
                                </a:cubicBezTo>
                                <a:cubicBezTo>
                                  <a:pt x="27898" y="117463"/>
                                  <a:pt x="12943" y="112585"/>
                                  <a:pt x="1842" y="102834"/>
                                </a:cubicBezTo>
                                <a:lnTo>
                                  <a:pt x="0" y="101219"/>
                                </a:lnTo>
                                <a:lnTo>
                                  <a:pt x="8467" y="82401"/>
                                </a:lnTo>
                                <a:lnTo>
                                  <a:pt x="11796" y="84981"/>
                                </a:lnTo>
                                <a:cubicBezTo>
                                  <a:pt x="17166" y="89145"/>
                                  <a:pt x="22685" y="92193"/>
                                  <a:pt x="28351" y="94124"/>
                                </a:cubicBezTo>
                                <a:cubicBezTo>
                                  <a:pt x="34020" y="96059"/>
                                  <a:pt x="40351" y="97027"/>
                                  <a:pt x="47344" y="97027"/>
                                </a:cubicBezTo>
                                <a:cubicBezTo>
                                  <a:pt x="54747" y="97027"/>
                                  <a:pt x="60259" y="95830"/>
                                  <a:pt x="63880" y="93436"/>
                                </a:cubicBezTo>
                                <a:cubicBezTo>
                                  <a:pt x="67064" y="91331"/>
                                  <a:pt x="68655" y="88255"/>
                                  <a:pt x="68655" y="84206"/>
                                </a:cubicBezTo>
                                <a:cubicBezTo>
                                  <a:pt x="68655" y="80966"/>
                                  <a:pt x="67617" y="78439"/>
                                  <a:pt x="65542" y="76622"/>
                                </a:cubicBezTo>
                                <a:cubicBezTo>
                                  <a:pt x="63122" y="74501"/>
                                  <a:pt x="58922" y="72727"/>
                                  <a:pt x="52942" y="71298"/>
                                </a:cubicBezTo>
                                <a:lnTo>
                                  <a:pt x="34907" y="67053"/>
                                </a:lnTo>
                                <a:cubicBezTo>
                                  <a:pt x="25362" y="64936"/>
                                  <a:pt x="17917" y="61085"/>
                                  <a:pt x="12571" y="55504"/>
                                </a:cubicBezTo>
                                <a:cubicBezTo>
                                  <a:pt x="7072" y="49768"/>
                                  <a:pt x="4323" y="42915"/>
                                  <a:pt x="4323" y="34950"/>
                                </a:cubicBezTo>
                                <a:cubicBezTo>
                                  <a:pt x="4323" y="28014"/>
                                  <a:pt x="6229" y="21884"/>
                                  <a:pt x="10040" y="16563"/>
                                </a:cubicBezTo>
                                <a:cubicBezTo>
                                  <a:pt x="13789" y="11333"/>
                                  <a:pt x="18982" y="7249"/>
                                  <a:pt x="25621" y="4313"/>
                                </a:cubicBezTo>
                                <a:cubicBezTo>
                                  <a:pt x="32134" y="1436"/>
                                  <a:pt x="39800" y="0"/>
                                  <a:pt x="48618" y="0"/>
                                </a:cubicBez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823" name="Shape 823"/>
                        <wps:cNvSpPr/>
                        <wps:spPr>
                          <a:xfrm>
                            <a:off x="1288331" y="4245"/>
                            <a:ext cx="27654" cy="26166"/>
                          </a:xfrm>
                          <a:custGeom>
                            <a:avLst/>
                            <a:gdLst/>
                            <a:ahLst/>
                            <a:cxnLst/>
                            <a:rect l="0" t="0" r="0" b="0"/>
                            <a:pathLst>
                              <a:path w="27654" h="26166">
                                <a:moveTo>
                                  <a:pt x="0" y="0"/>
                                </a:moveTo>
                                <a:lnTo>
                                  <a:pt x="3318" y="0"/>
                                </a:lnTo>
                                <a:lnTo>
                                  <a:pt x="27654" y="0"/>
                                </a:lnTo>
                                <a:lnTo>
                                  <a:pt x="27654" y="26166"/>
                                </a:lnTo>
                                <a:lnTo>
                                  <a:pt x="0" y="26166"/>
                                </a:lnTo>
                                <a:lnTo>
                                  <a:pt x="0" y="0"/>
                                </a:lnTo>
                                <a:close/>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4636" name="Shape 4636"/>
                        <wps:cNvSpPr/>
                        <wps:spPr>
                          <a:xfrm>
                            <a:off x="1340560" y="0"/>
                            <a:ext cx="23833" cy="162895"/>
                          </a:xfrm>
                          <a:custGeom>
                            <a:avLst/>
                            <a:gdLst/>
                            <a:ahLst/>
                            <a:cxnLst/>
                            <a:rect l="0" t="0" r="0" b="0"/>
                            <a:pathLst>
                              <a:path w="23833" h="162895">
                                <a:moveTo>
                                  <a:pt x="0" y="0"/>
                                </a:moveTo>
                                <a:lnTo>
                                  <a:pt x="23833" y="0"/>
                                </a:lnTo>
                                <a:lnTo>
                                  <a:pt x="23833" y="162895"/>
                                </a:lnTo>
                                <a:lnTo>
                                  <a:pt x="0" y="162895"/>
                                </a:lnTo>
                                <a:lnTo>
                                  <a:pt x="0" y="0"/>
                                </a:lnTo>
                              </a:path>
                            </a:pathLst>
                          </a:custGeom>
                          <a:ln w="0" cap="flat">
                            <a:miter lim="127000"/>
                          </a:ln>
                        </wps:spPr>
                        <wps:style>
                          <a:lnRef idx="0">
                            <a:srgbClr val="000000">
                              <a:alpha val="0"/>
                            </a:srgbClr>
                          </a:lnRef>
                          <a:fillRef idx="1">
                            <a:srgbClr val="333333"/>
                          </a:fillRef>
                          <a:effectRef idx="0">
                            <a:scrgbClr r="0" g="0" b="0"/>
                          </a:effectRef>
                          <a:fontRef idx="none"/>
                        </wps:style>
                        <wps:bodyPr/>
                      </wps:wsp>
                    </wpg:wgp>
                  </a:graphicData>
                </a:graphic>
              </wp:anchor>
            </w:drawing>
          </mc:Choice>
          <mc:Fallback>
            <w:pict>
              <v:group w14:anchorId="19EF7749" id="Group 4424" o:spid="_x0000_s1026" style="position:absolute;margin-left:164.25pt;margin-top:1.75pt;width:116.2pt;height:12.95pt;z-index:251662336" coordsize="14756,1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">
                <v:shape id="Shape 804" o:spid="_x0000_s1027" style="position:absolute;top:50;width:583;height:1578;visibility:visible;mso-wrap-style:square;v-text-anchor:top" coordsize="58307,157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" path="m,l58307,r,21072l24044,21072r,49203l58307,70275r,21071l24044,91346r,66455l,157801r,-3317l,xe" fillcolor="#333" stroked="f" strokeweight="0">
                  <v:stroke miterlimit="83231f" joinstyle="miter"/>
                  <v:path arrowok="t" textboxrect="0,0,58307,157801"/>
                </v:shape>
                <v:shape id="Shape 805" o:spid="_x0000_s1028" style="position:absolute;left:2023;top:469;width:537;height:1174;visibility:visible;mso-wrap-style:square;v-text-anchor:top" coordsize="53742,117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" path="m53742,r,21087l32091,30461v-5364,6462,-8046,15875,-8046,28240c24045,71361,26661,80886,31894,87282r21848,9248l53742,117408,25500,110171c17377,105312,11083,98457,6619,89605,2206,80852,,70552,,58701,,46996,2205,36737,6614,27922,11078,18992,17373,12096,25500,7234l53742,xe" fillcolor="#333" stroked="f" strokeweight="0">
                  <v:stroke miterlimit="83231f" joinstyle="miter"/>
                  <v:path arrowok="t" textboxrect="0,0,53742,117408"/>
                </v:shape>
                <v:shape id="Shape 806" o:spid="_x0000_s1029" style="position:absolute;left:1317;top:469;width:684;height:1159;visibility:visible;mso-wrap-style:square;v-text-anchor:top" coordsize="68357,115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" path="m55205,v1984,,3861,115,5631,344c62642,580,64338,933,65925,1411r2432,732l67741,24926,63458,23434c60555,22423,57167,21918,53295,21918v-6639,,-11897,1417,-15773,4248c33570,29052,30686,32717,28871,37161v-1888,4622,-2832,9478,-2832,14563l26039,115974r-23833,l2206,112657r,-76858c2206,30891,2101,25949,1891,20972,1683,16055,1233,11178,541,6331l,2546r23210,l24608,18312,31079,7736c38240,2580,46282,,55205,xe" fillcolor="#333" stroked="f" strokeweight="0">
                  <v:stroke miterlimit="83231f" joinstyle="miter"/>
                  <v:path arrowok="t" textboxrect="0,0,68357,115974"/>
                </v:shape>
                <v:shape id="Shape 807" o:spid="_x0000_s1030" style="position:absolute;left:583;top:50;width:581;height:914;visibility:visible;mso-wrap-style:square;v-text-anchor:top" coordsize="58095,91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" path="m,l5308,c21699,,34559,4018,43886,12055v9473,8164,14209,19335,14209,33511c58095,59596,53327,70762,43793,79065,34392,87254,21564,91346,5308,91346l,91346,,70275r3822,c14182,70275,21881,68101,26921,63754v4894,-4223,7341,-10284,7341,-18188c34262,37672,31821,31651,26939,27502,21896,23214,14191,21072,3822,21072l,21072,,xe" fillcolor="#333" stroked="f" strokeweight="0">
                  <v:stroke miterlimit="83231f" joinstyle="miter"/>
                  <v:path arrowok="t" textboxrect="0,0,58095,91346"/>
                </v:shape>
                <v:shape id="Shape 808" o:spid="_x0000_s1031" style="position:absolute;left:3237;top:469;width:538;height:1174;visibility:visible;mso-wrap-style:square;v-text-anchor:top" coordsize="53742,117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" path="m50664,r3078,914l53742,21205,32091,30488v-5364,6462,-8046,15736,-8046,27819c24045,70690,26737,80221,32122,86903v2605,3233,5735,5657,9392,7274l53742,96540r,20022l50664,117463v-9992,,-18835,-2475,-26530,-7429c16452,105091,10494,98121,6260,89123,2087,80256,,69983,,58307,,46624,2053,36457,6159,27797,10325,19010,16253,12179,23941,7305,31631,2434,40539,,50664,xe" fillcolor="#333" stroked="f" strokeweight="0">
                  <v:stroke miterlimit="83231f" joinstyle="miter"/>
                  <v:path arrowok="t" textboxrect="0,0,53742,117463"/>
                </v:shape>
                <v:shape id="Shape 809" o:spid="_x0000_s1032" style="position:absolute;left:2560;top:469;width:540;height:1174;visibility:visible;mso-wrap-style:square;v-text-anchor:top" coordsize="53955,117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" path="m106,c10909,,20358,2422,28455,7262v8126,4861,14422,11757,18886,20687c51750,36764,53955,47023,53955,58728v,11851,-2206,22151,-6619,30904c42872,98484,36578,105339,28455,110198v-8097,4843,-17546,7265,-28349,7265l,117435,,96557r106,45c9532,96602,16780,93504,21849,87309v5233,-6396,7849,-15921,7849,-28581c29698,46357,27047,36937,21745,30473,16605,24203,9392,21068,106,21068l,21114,,27,106,xe" fillcolor="#333" stroked="f" strokeweight="0">
                  <v:stroke miterlimit="83231f" joinstyle="miter"/>
                  <v:path arrowok="t" textboxrect="0,0,53955,117463"/>
                </v:shape>
                <v:shape id="Shape 810" o:spid="_x0000_s1033" style="position:absolute;left:4569;top:494;width:966;height:1149;visibility:visible;mso-wrap-style:square;v-text-anchor:top" coordsize="96657,114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" path="m,l23832,r,69137c23832,77930,25540,84280,28956,88184v3302,3773,8486,5658,15551,5658c53043,93842,59886,91142,65036,85744v5192,-5448,7788,-12824,7788,-22129l72824,,96657,r,113429l73249,113429r,-14573l66596,107795v-7274,4750,-15557,7122,-24849,7122c28030,114917,17623,111016,10524,103215,3508,95507,,84289,,69562l,xe" fillcolor="#333" stroked="f" strokeweight="0">
                  <v:stroke miterlimit="83231f" joinstyle="miter"/>
                  <v:path arrowok="t" textboxrect="0,0,96657,114917"/>
                </v:shape>
                <v:shape id="Shape 811" o:spid="_x0000_s1034" style="position:absolute;left:5736;top:145;width:1718;height:1498;visibility:visible;mso-wrap-style:square;v-text-anchor:top" coordsize="171816,149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" path="m141243,r,34941l171816,34941r,20222l141243,55163r,55072c141243,115354,141931,119230,143307,121859v1261,2412,2943,4068,5046,4961c150769,127846,153521,128361,156609,128361v1940,,3669,-127,5187,-381c163323,127729,165066,127273,167025,126619r4366,-1455l171391,129766r,17130l169010,147597v-2550,754,-5068,1315,-7552,1690c158959,149665,156209,149858,153212,149858v-10801,,-19459,-3141,-25976,-9423c120686,134122,117410,124830,117410,112567r,-57404l96603,55163r,-3318l96603,49610,88469,67686,85136,65075c80141,61159,75274,58235,70535,56297,65912,54409,61128,53463,56184,53463v-9752,,-17446,3234,-23084,9693c27346,69751,24469,79214,24469,91551v,12188,2839,21506,8515,27958c38552,125834,46285,128997,56184,128997v4809,,9562,-946,14260,-2837c75248,124225,80145,121298,85136,117388r3333,-2614l96912,133539r-1728,1619c90321,139716,84243,143312,76949,145945v-7228,2607,-14716,3913,-22463,3913c43405,149858,33782,147439,25618,142599,17422,137744,11091,130925,6624,122141,2208,113460,,103262,,91551,,79983,2242,69754,6725,60865,11259,51870,17693,44872,26027,39870v8310,-4985,18080,-7475,29308,-7475c62948,32395,70302,33700,77395,36314v7179,2645,13134,6331,17865,11063l96603,48719r,-13778l117410,34941r,-26408l141243,xe" fillcolor="#333" stroked="f" strokeweight="0">
                  <v:stroke miterlimit="83231f" joinstyle="miter"/>
                  <v:path arrowok="t" textboxrect="0,0,171816,149858"/>
                </v:shape>
                <v:shape id="Shape 812" o:spid="_x0000_s1035" style="position:absolute;left:8172;top:50;width:662;height:1578;visibility:visible;mso-wrap-style:square;v-text-anchor:top" coordsize="66269,157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" path="m,l54061,,66269,2624r,20826l52999,21496r-28954,l24045,136305r28954,l66269,134362r,20770l54061,157801,,157801r,-3317l,xe" fillcolor="#333" stroked="f" strokeweight="0">
                  <v:stroke miterlimit="83231f" joinstyle="miter"/>
                  <v:path arrowok="t" textboxrect="0,0,66269,157801"/>
                </v:shape>
                <v:shape id="Shape 813" o:spid="_x0000_s1036" style="position:absolute;left:3775;width:533;height:1634;visibility:visible;mso-wrap-style:square;v-text-anchor:top" coordsize="53318,163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" path="m29485,l53318,r,162895l50000,162895r-20303,l29697,147604r-6017,8951l,163483,,143462r318,61c9590,143523,16759,140364,21828,134045v5246,-6543,7869,-16009,7869,-28396c29697,93399,27106,84001,21922,77456,16924,71146,9723,67990,318,67990l,68126,,47835r23699,7033l29485,63437,29485,xe" fillcolor="#333" stroked="f" strokeweight="0">
                  <v:stroke miterlimit="83231f" joinstyle="miter"/>
                  <v:path arrowok="t" textboxrect="0,0,53318,163483"/>
                </v:shape>
                <v:shape id="Shape 814" o:spid="_x0000_s1037" style="position:absolute;left:9670;top:471;width:529;height:1163;visibility:visible;mso-wrap-style:square;v-text-anchor:top" coordsize="52838,116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" path="m52838,r,19992l41461,22219v-3621,1617,-6734,4043,-9339,7277l27978,43948r24860,l52838,61832r-28281,l26150,74762v1404,4874,3509,8924,6316,12150l52838,94770r,21555l26669,110257c18084,105547,11478,98753,6851,89880,2284,81120,,70737,,58728,,47160,2243,36962,6730,28138,11258,19233,17573,12281,25674,7286l52838,xe" fillcolor="#333" stroked="f" strokeweight="0">
                  <v:stroke miterlimit="83231f" joinstyle="miter"/>
                  <v:path arrowok="t" textboxrect="0,0,52838,116325"/>
                </v:shape>
                <v:shape id="Shape 815" o:spid="_x0000_s1038" style="position:absolute;left:8834;top:77;width:671;height:1525;visibility:visible;mso-wrap-style:square;v-text-anchor:top" coordsize="67118,1525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" path="m,l30509,6557v11937,6195,21040,15224,27308,27087c64018,45383,67118,59521,67118,76066v,16687,-3138,30903,-9415,42645c51367,130565,42236,139622,30311,145882l,152508,,131738r11093,-1625c18038,127735,23806,124167,28399,119409,37616,109859,42224,95414,42224,76066,42224,47468,31819,29595,11009,22447l,20826,,xe" fillcolor="#333" stroked="f" strokeweight="0">
                  <v:stroke miterlimit="83231f" joinstyle="miter"/>
                  <v:path arrowok="t" textboxrect="0,0,67118,152508"/>
                </v:shape>
                <v:shape id="Shape 816" o:spid="_x0000_s1039" style="position:absolute;left:10199;top:1290;width:483;height:353;visibility:visible;mso-wrap-style:square;v-text-anchor:top" coordsize="48331,3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" path="m39825,r8506,18585l46594,20219c41581,24929,35209,28634,27477,31335,19833,34007,12001,35344,3983,35344l,34420,,12865r4195,1618c10039,14483,15646,13522,21017,11599,26395,9674,31556,6707,36501,2698l39825,xe" fillcolor="#333" stroked="f" strokeweight="0">
                  <v:stroke miterlimit="83231f" joinstyle="miter"/>
                  <v:path arrowok="t" textboxrect="0,0,48331,35344"/>
                </v:shape>
                <v:shape id="Shape 817" o:spid="_x0000_s1040" style="position:absolute;left:11562;top:469;width:538;height:1174;visibility:visible;mso-wrap-style:square;v-text-anchor:top" coordsize="53743,117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" path="m50664,r3079,901l53743,21130,41514,23494v-3656,1617,-6787,4042,-9392,7276c26738,37452,24045,46912,24045,59156v,12223,2682,21565,8046,28029l53743,96465r,20097l50664,117463v-10117,,-19018,-2397,-26703,-7191c16259,105466,10324,98630,6154,89759,2051,81031,,70833,,59156,,47473,2089,37235,6266,28432,10495,19521,16446,12557,24114,7547,31814,2515,40663,,50664,xe" fillcolor="#333" stroked="f" strokeweight="0">
                  <v:stroke miterlimit="83231f" joinstyle="miter"/>
                  <v:path arrowok="t" textboxrect="0,0,53743,117463"/>
                </v:shape>
                <v:shape id="Shape 818" o:spid="_x0000_s1041" style="position:absolute;left:10199;top:469;width:495;height:661;visibility:visible;mso-wrap-style:square;v-text-anchor:top" coordsize="49551,66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" path="m798,c10907,,19624,2251,26951,6753v7362,4524,12988,10979,16878,19369c47644,34351,49551,44159,49551,55544r,6502l30284,62046r-2902,4130l27476,62046,,62046,,44162r24860,l21002,28705c16499,22907,9835,20008,1010,20008l,20206,,214,798,xe" fillcolor="#333" stroked="f" strokeweight="0">
                  <v:stroke miterlimit="83231f" joinstyle="miter"/>
                  <v:path arrowok="t" textboxrect="0,0,49551,66176"/>
                </v:shape>
                <v:shape id="Shape 819" o:spid="_x0000_s1042" style="position:absolute;left:10732;top:145;width:752;height:1498;visibility:visible;mso-wrap-style:square;v-text-anchor:top" coordsize="75213,149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" path="m44640,r,34941l75213,34941r,20222l44640,55163r,55072c44640,115354,45328,119230,46704,121859v1261,2412,2943,4068,5045,4961c54166,127846,56917,128361,60006,128361v1940,,3669,-127,5187,-381c66720,127729,68463,127273,70422,126619r4366,-1455l74788,129766r,17130l72407,147597v-2550,754,-5068,1315,-7552,1690c62355,149665,59606,149858,56609,149858v-10801,,-19459,-3141,-25976,-9423c24083,134122,20807,124830,20807,112567r,-57404l,55163,,51845,,34941r20807,l20807,8533,44640,xe" fillcolor="#333" stroked="f" strokeweight="0">
                  <v:stroke miterlimit="83231f" joinstyle="miter"/>
                  <v:path arrowok="t" textboxrect="0,0,75213,149858"/>
                </v:shape>
                <v:shape id="Shape 820" o:spid="_x0000_s1043" style="position:absolute;left:12900;top:494;width:238;height:1134;visibility:visible;mso-wrap-style:square;v-text-anchor:top" coordsize="23833,11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" path="m,l23833,r,113429l,113429r,-3318l,xe" fillcolor="#333" stroked="f" strokeweight="0">
                  <v:stroke miterlimit="83231f" joinstyle="miter"/>
                  <v:path arrowok="t" textboxrect="0,0,23833,113429"/>
                </v:shape>
                <v:shape id="Shape 821" o:spid="_x0000_s1044" style="position:absolute;left:12100;top:478;width:533;height:1156;visibility:visible;mso-wrap-style:square;v-text-anchor:top" coordsize="53317,115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" path="m,l23680,6928r6017,8950l29697,1645r23620,l53317,115073r-23620,l29697,99782r-6017,8951l,115661,,95565r318,136c9723,95701,16924,92548,21922,86238v5183,-6545,7775,-16018,7775,-28411c29697,45450,27078,36024,21838,29556,16770,23299,9596,20168,318,20168l,20229,,xe" fillcolor="#333" stroked="f" strokeweight="0">
                  <v:stroke miterlimit="83231f" joinstyle="miter"/>
                  <v:path arrowok="t" textboxrect="0,0,53317,115661"/>
                </v:shape>
                <v:shape id="Shape 822" o:spid="_x0000_s1045" style="position:absolute;left:13837;top:469;width:919;height:1174;visibility:visible;mso-wrap-style:square;v-text-anchor:top" coordsize="91851,117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" path="m48618,v7889,,15342,1268,22360,3804c78094,6381,84090,10105,88968,14982r1630,1631l82100,35182,78766,32401c73950,28389,69057,25422,64088,23502,59165,21599,54009,20647,48618,20647v-6937,,-12205,1280,-15804,3841c29567,26801,27944,29933,27944,33889v,3454,974,6130,2923,8028c33054,44041,36756,45743,41973,47014r18056,4462l60023,51501,83801,62895v5366,5526,8050,12490,8050,20889c91851,94103,87649,102353,79247,108536v-8087,5950,-18934,8927,-32540,8927c27898,117463,12943,112585,1842,102834l,101219,8467,82401r3329,2580c17166,89145,22685,92193,28351,94124v5669,1935,12000,2903,18993,2903c54747,97027,60259,95830,63880,93436v3184,-2105,4775,-5181,4775,-9230c68655,80966,67617,78439,65542,76622,63122,74501,58922,72727,52942,71298l34907,67053c25362,64936,17917,61085,12571,55504,7072,49768,4323,42915,4323,34950v,-6936,1906,-13066,5717,-18387c13789,11333,18982,7249,25621,4313,32134,1436,39800,,48618,xe" fillcolor="#333" stroked="f" strokeweight="0">
                  <v:stroke miterlimit="83231f" joinstyle="miter"/>
                  <v:path arrowok="t" textboxrect="0,0,91851,117463"/>
                </v:shape>
                <v:shape id="Shape 823" o:spid="_x0000_s1046" style="position:absolute;left:12883;top:42;width:276;height:262;visibility:visible;mso-wrap-style:square;v-text-anchor:top" coordsize="27654,26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" path="m,l3318,,27654,r,26166l,26166,,xe" fillcolor="#333" stroked="f" strokeweight="0">
                  <v:stroke miterlimit="83231f" joinstyle="miter"/>
                  <v:path arrowok="t" textboxrect="0,0,27654,26166"/>
                </v:shape>
                <v:shape id="Shape 4636" o:spid="_x0000_s1047" style="position:absolute;left:13405;width:238;height:1628;visibility:visible;mso-wrap-style:square;v-text-anchor:top" coordsize="23833,162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" path="m,l23833,r,162895l,162895,,e" fillcolor="#333" stroked="f" strokeweight="0">
                  <v:stroke miterlimit="83231f" joinstyle="miter"/>
                  <v:path arrowok="t" textboxrect="0,0,23833,162895"/>
                </v:shape>
              </v:group>
            </w:pict>
          </mc:Fallback>
        </mc:AlternateContent>
      </w:r>
    </w:p>
    <w:p w14:paraId="7211FC49" w14:textId="77777777" w:rsidR="000F0C0A" w:rsidRDefault="000F0C0A" w:rsidP="000F0C0A">
      <w:pPr>
        <w:spacing w:after="1078"/>
        <w:ind w:left="-646" w:right="-659"/>
      </w:pPr>
      <w:r>
        <w:rPr>
          <w:noProof/>
        </w:rPr>
        <w:drawing>
          <wp:inline distT="0" distB="0" distL="0" distR="0" wp14:anchorId="595291A6" wp14:editId="4FAA6FC3">
            <wp:extent cx="6556249" cy="5696713"/>
            <wp:effectExtent l="0" t="0" r="0" b="0"/>
            <wp:docPr id="4559" name="Picture 4559"/>
            <wp:cNvGraphicFramePr/>
            <a:graphic xmlns:a="http://schemas.openxmlformats.org/drawingml/2006/main">
              <a:graphicData uri="http://schemas.openxmlformats.org/drawingml/2006/picture">
                <pic:pic xmlns:pic="http://schemas.openxmlformats.org/drawingml/2006/picture">
                  <pic:nvPicPr>
                    <pic:cNvPr id="4559" name="Picture 4559"/>
                    <pic:cNvPicPr/>
                  </pic:nvPicPr>
                  <pic:blipFill>
                    <a:blip r:embed="rId81"/>
                    <a:stretch>
                      <a:fillRect/>
                    </a:stretch>
                  </pic:blipFill>
                  <pic:spPr>
                    <a:xfrm>
                      <a:off x="0" y="0"/>
                      <a:ext cx="6556249" cy="5696713"/>
                    </a:xfrm>
                    <a:prstGeom prst="rect">
                      <a:avLst/>
                    </a:prstGeom>
                  </pic:spPr>
                </pic:pic>
              </a:graphicData>
            </a:graphic>
          </wp:inline>
        </w:drawing>
      </w:r>
    </w:p>
    <w:p w14:paraId="37086D36" w14:textId="77777777" w:rsidR="000F0C0A" w:rsidRDefault="000F0C0A" w:rsidP="000F0C0A">
      <w:pPr>
        <w:spacing w:after="0"/>
        <w:ind w:left="2397"/>
      </w:pPr>
      <w:r>
        <w:rPr>
          <w:noProof/>
        </w:rPr>
        <w:drawing>
          <wp:inline distT="0" distB="0" distL="0" distR="0" wp14:anchorId="588E593D" wp14:editId="68026B59">
            <wp:extent cx="2696828" cy="895766"/>
            <wp:effectExtent l="0" t="0" r="0" b="0"/>
            <wp:docPr id="802" name="Picture 802"/>
            <wp:cNvGraphicFramePr/>
            <a:graphic xmlns:a="http://schemas.openxmlformats.org/drawingml/2006/main">
              <a:graphicData uri="http://schemas.openxmlformats.org/drawingml/2006/picture">
                <pic:pic xmlns:pic="http://schemas.openxmlformats.org/drawingml/2006/picture">
                  <pic:nvPicPr>
                    <pic:cNvPr id="802" name="Picture 802"/>
                    <pic:cNvPicPr/>
                  </pic:nvPicPr>
                  <pic:blipFill>
                    <a:blip r:embed="rId82"/>
                    <a:stretch>
                      <a:fillRect/>
                    </a:stretch>
                  </pic:blipFill>
                  <pic:spPr>
                    <a:xfrm>
                      <a:off x="0" y="0"/>
                      <a:ext cx="2696828" cy="895766"/>
                    </a:xfrm>
                    <a:prstGeom prst="rect">
                      <a:avLst/>
                    </a:prstGeom>
                  </pic:spPr>
                </pic:pic>
              </a:graphicData>
            </a:graphic>
          </wp:inline>
        </w:drawing>
      </w:r>
    </w:p>
    <w:p w14:paraId="65D40AA1" w14:textId="47F2AC80" w:rsidR="000F0C0A" w:rsidRDefault="000F0C0A">
      <w:pPr>
        <w:rPr>
          <w:rStyle w:val="eop"/>
        </w:rPr>
      </w:pPr>
      <w:r>
        <w:rPr>
          <w:rStyle w:val="eop"/>
        </w:rPr>
        <w:br w:type="page"/>
      </w:r>
    </w:p>
    <w:p w14:paraId="2A134E77" w14:textId="7FD8C69B" w:rsidR="000F0C0A" w:rsidRDefault="000F0C0A" w:rsidP="000F0C0A">
      <w:pPr>
        <w:spacing w:after="200" w:line="276" w:lineRule="auto"/>
        <w:rPr>
          <w:rStyle w:val="eop"/>
          <w:rFonts w:ascii="Calibri" w:hAnsi="Calibri" w:cs="Calibri"/>
          <w:color w:val="000000"/>
          <w:sz w:val="32"/>
          <w:szCs w:val="32"/>
          <w:shd w:val="clear" w:color="auto" w:fill="FFFFFF"/>
        </w:rPr>
      </w:pPr>
      <w:r>
        <w:rPr>
          <w:rStyle w:val="eop"/>
          <w:rFonts w:ascii="Calibri" w:hAnsi="Calibri" w:cs="Calibri"/>
          <w:color w:val="000000"/>
          <w:sz w:val="32"/>
          <w:szCs w:val="32"/>
          <w:shd w:val="clear" w:color="auto" w:fill="FFFFFF"/>
        </w:rPr>
        <w:t>11. Wall light switches; 1-Way, 2-Way and Intermediate</w:t>
      </w:r>
    </w:p>
    <w:p w14:paraId="3A481BD9" w14:textId="445E8467" w:rsidR="000F0C0A" w:rsidRDefault="00387B99" w:rsidP="000F0C0A">
      <w:pPr>
        <w:spacing w:after="200" w:line="276" w:lineRule="auto"/>
        <w:rPr>
          <w:rStyle w:val="eop"/>
          <w:rFonts w:ascii="Calibri" w:hAnsi="Calibri" w:cs="Calibri"/>
          <w:color w:val="000000"/>
          <w:shd w:val="clear" w:color="auto" w:fill="FFFFFF"/>
        </w:rPr>
      </w:pPr>
      <w:hyperlink r:id="rId83" w:tgtFrame="_blank" w:history="1">
        <w:r w:rsidR="000F0C0A">
          <w:rPr>
            <w:rStyle w:val="normaltextrun"/>
            <w:rFonts w:ascii="Calibri" w:hAnsi="Calibri" w:cs="Calibri"/>
            <w:color w:val="0000FF"/>
            <w:u w:val="single"/>
            <w:shd w:val="clear" w:color="auto" w:fill="FFFFFF"/>
          </w:rPr>
          <w:t>https://www.tlc-direct.co.uk/Technical/DataSheets/MK/PlateSwitches.pdf</w:t>
        </w:r>
      </w:hyperlink>
      <w:r w:rsidR="000F0C0A">
        <w:rPr>
          <w:rStyle w:val="eop"/>
          <w:rFonts w:ascii="Calibri" w:hAnsi="Calibri" w:cs="Calibri"/>
          <w:color w:val="000000"/>
          <w:shd w:val="clear" w:color="auto" w:fill="FFFFFF"/>
        </w:rPr>
        <w:t> </w:t>
      </w:r>
    </w:p>
    <w:p w14:paraId="790A49B1" w14:textId="40808B2F" w:rsidR="000F0C0A" w:rsidRPr="000F0C0A" w:rsidRDefault="000F0C0A" w:rsidP="000F0C0A">
      <w:pPr>
        <w:spacing w:after="200" w:line="276" w:lineRule="auto"/>
        <w:rPr>
          <w:rStyle w:val="eop"/>
          <w:rFonts w:ascii="Calibri" w:hAnsi="Calibri" w:cs="Calibri"/>
          <w:color w:val="000000"/>
          <w:sz w:val="32"/>
          <w:szCs w:val="32"/>
          <w:shd w:val="clear" w:color="auto" w:fill="FFFFFF"/>
        </w:rPr>
      </w:pPr>
      <w:r>
        <w:rPr>
          <w:rFonts w:ascii="Calibri" w:hAnsi="Calibri" w:cs="Calibri"/>
          <w:noProof/>
          <w:color w:val="000000"/>
          <w:sz w:val="32"/>
          <w:szCs w:val="32"/>
          <w:shd w:val="clear" w:color="auto" w:fill="FFFFFF"/>
        </w:rPr>
        <w:drawing>
          <wp:inline distT="0" distB="0" distL="0" distR="0" wp14:anchorId="1E685D66" wp14:editId="2B04693E">
            <wp:extent cx="5057775" cy="8065101"/>
            <wp:effectExtent l="0" t="0" r="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Light Switch 1.PNG"/>
                    <pic:cNvPicPr/>
                  </pic:nvPicPr>
                  <pic:blipFill>
                    <a:blip r:embed="rId84">
                      <a:extLst>
                        <a:ext uri="{28A0092B-C50C-407E-A947-70E740481C1C}">
                          <a14:useLocalDpi xmlns:a14="http://schemas.microsoft.com/office/drawing/2010/main" val="0"/>
                        </a:ext>
                      </a:extLst>
                    </a:blip>
                    <a:stretch>
                      <a:fillRect/>
                    </a:stretch>
                  </pic:blipFill>
                  <pic:spPr>
                    <a:xfrm>
                      <a:off x="0" y="0"/>
                      <a:ext cx="5061072" cy="8070358"/>
                    </a:xfrm>
                    <a:prstGeom prst="rect">
                      <a:avLst/>
                    </a:prstGeom>
                  </pic:spPr>
                </pic:pic>
              </a:graphicData>
            </a:graphic>
          </wp:inline>
        </w:drawing>
      </w:r>
    </w:p>
    <w:p w14:paraId="7C105630" w14:textId="17D8A4B9" w:rsidR="000F0C0A" w:rsidRDefault="000F0C0A" w:rsidP="000F0C0A">
      <w:pPr>
        <w:spacing w:after="200" w:line="276" w:lineRule="auto"/>
        <w:rPr>
          <w:rStyle w:val="eop"/>
          <w:rFonts w:ascii="Calibri" w:hAnsi="Calibri" w:cs="Calibri"/>
          <w:color w:val="000000"/>
          <w:shd w:val="clear" w:color="auto" w:fill="FFFFFF"/>
        </w:rPr>
      </w:pPr>
      <w:r>
        <w:rPr>
          <w:rFonts w:ascii="Calibri" w:hAnsi="Calibri" w:cs="Calibri"/>
          <w:noProof/>
          <w:color w:val="000000"/>
          <w:shd w:val="clear" w:color="auto" w:fill="FFFFFF"/>
        </w:rPr>
        <w:drawing>
          <wp:inline distT="0" distB="0" distL="0" distR="0" wp14:anchorId="6D34057A" wp14:editId="5149E7D7">
            <wp:extent cx="6179754" cy="8439150"/>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Light Switch 2.PNG"/>
                    <pic:cNvPicPr/>
                  </pic:nvPicPr>
                  <pic:blipFill>
                    <a:blip r:embed="rId85">
                      <a:extLst>
                        <a:ext uri="{28A0092B-C50C-407E-A947-70E740481C1C}">
                          <a14:useLocalDpi xmlns:a14="http://schemas.microsoft.com/office/drawing/2010/main" val="0"/>
                        </a:ext>
                      </a:extLst>
                    </a:blip>
                    <a:stretch>
                      <a:fillRect/>
                    </a:stretch>
                  </pic:blipFill>
                  <pic:spPr>
                    <a:xfrm>
                      <a:off x="0" y="0"/>
                      <a:ext cx="6191329" cy="8454957"/>
                    </a:xfrm>
                    <a:prstGeom prst="rect">
                      <a:avLst/>
                    </a:prstGeom>
                  </pic:spPr>
                </pic:pic>
              </a:graphicData>
            </a:graphic>
          </wp:inline>
        </w:drawing>
      </w:r>
    </w:p>
    <w:p w14:paraId="5922D60B" w14:textId="7F03672E" w:rsidR="00C40DCE" w:rsidRPr="00542F25" w:rsidRDefault="00C40DCE" w:rsidP="000F0C0A">
      <w:pPr>
        <w:spacing w:after="200" w:line="276" w:lineRule="auto"/>
        <w:rPr>
          <w:rStyle w:val="eop"/>
        </w:rPr>
      </w:pPr>
    </w:p>
    <w:p w14:paraId="287A4B8C" w14:textId="23FC9D48" w:rsidR="00C40DCE" w:rsidRPr="000F0C0A" w:rsidRDefault="000F0C0A" w:rsidP="000F0C0A">
      <w:pPr>
        <w:spacing w:after="200" w:line="276" w:lineRule="auto"/>
        <w:rPr>
          <w:rStyle w:val="eop"/>
          <w:sz w:val="32"/>
          <w:szCs w:val="32"/>
        </w:rPr>
      </w:pPr>
      <w:r w:rsidRPr="000F0C0A">
        <w:rPr>
          <w:rStyle w:val="eop"/>
          <w:rFonts w:ascii="Calibri" w:hAnsi="Calibri" w:cs="Calibri"/>
          <w:color w:val="000000"/>
          <w:sz w:val="32"/>
          <w:szCs w:val="32"/>
          <w:shd w:val="clear" w:color="auto" w:fill="FFFFFF"/>
        </w:rPr>
        <w:t xml:space="preserve">11. </w:t>
      </w:r>
      <w:r w:rsidR="00C40DCE" w:rsidRPr="000F0C0A">
        <w:rPr>
          <w:rStyle w:val="eop"/>
          <w:rFonts w:ascii="Calibri" w:hAnsi="Calibri" w:cs="Calibri"/>
          <w:color w:val="000000"/>
          <w:sz w:val="32"/>
          <w:szCs w:val="32"/>
          <w:shd w:val="clear" w:color="auto" w:fill="FFFFFF"/>
        </w:rPr>
        <w:t>Pull switch</w:t>
      </w:r>
    </w:p>
    <w:p w14:paraId="43B33695" w14:textId="3341D8BA" w:rsidR="00C40DCE" w:rsidRDefault="00387B99" w:rsidP="00C40DCE">
      <w:pPr>
        <w:rPr>
          <w:rStyle w:val="eop"/>
          <w:rFonts w:ascii="Calibri" w:hAnsi="Calibri" w:cs="Calibri"/>
          <w:color w:val="000000"/>
          <w:shd w:val="clear" w:color="auto" w:fill="FFFFFF"/>
        </w:rPr>
      </w:pPr>
      <w:hyperlink r:id="rId86" w:tgtFrame="_blank" w:history="1">
        <w:r w:rsidR="000F0C0A">
          <w:rPr>
            <w:rStyle w:val="normaltextrun"/>
            <w:rFonts w:ascii="Calibri" w:hAnsi="Calibri" w:cs="Calibri"/>
            <w:color w:val="0000FF"/>
            <w:u w:val="single"/>
            <w:shd w:val="clear" w:color="auto" w:fill="FFFFFF"/>
          </w:rPr>
          <w:t>https://www.electricalcounter.co.uk/custom/upload/attachments/products/1/mla_8300.pdf</w:t>
        </w:r>
      </w:hyperlink>
      <w:r w:rsidR="000F0C0A">
        <w:rPr>
          <w:rStyle w:val="eop"/>
          <w:rFonts w:ascii="Calibri" w:hAnsi="Calibri" w:cs="Calibri"/>
          <w:color w:val="000000"/>
          <w:shd w:val="clear" w:color="auto" w:fill="FFFFFF"/>
        </w:rPr>
        <w:t> </w:t>
      </w:r>
    </w:p>
    <w:p w14:paraId="198B7D92" w14:textId="77777777" w:rsidR="000F0C0A" w:rsidRDefault="000F0C0A" w:rsidP="000F0C0A">
      <w:pPr>
        <w:spacing w:after="181"/>
        <w:ind w:left="-597" w:right="-635"/>
      </w:pPr>
      <w:r>
        <w:rPr>
          <w:noProof/>
        </w:rPr>
        <mc:AlternateContent>
          <mc:Choice Requires="wpg">
            <w:drawing>
              <wp:inline distT="0" distB="0" distL="0" distR="0" wp14:anchorId="0B5A24CD" wp14:editId="273B0B97">
                <wp:extent cx="6392545" cy="4251325"/>
                <wp:effectExtent l="0" t="0" r="46355" b="0"/>
                <wp:docPr id="173" name="Group 173"/>
                <wp:cNvGraphicFramePr/>
                <a:graphic xmlns:a="http://schemas.openxmlformats.org/drawingml/2006/main">
                  <a:graphicData uri="http://schemas.microsoft.com/office/word/2010/wordprocessingGroup">
                    <wpg:wgp>
                      <wpg:cNvGrpSpPr/>
                      <wpg:grpSpPr>
                        <a:xfrm>
                          <a:off x="0" y="0"/>
                          <a:ext cx="6392545" cy="4251325"/>
                          <a:chOff x="0" y="0"/>
                          <a:chExt cx="7383526" cy="5442090"/>
                        </a:xfrm>
                      </wpg:grpSpPr>
                      <wps:wsp>
                        <wps:cNvPr id="174" name="Rectangle 174"/>
                        <wps:cNvSpPr/>
                        <wps:spPr>
                          <a:xfrm>
                            <a:off x="764973" y="412623"/>
                            <a:ext cx="42144" cy="189937"/>
                          </a:xfrm>
                          <a:prstGeom prst="rect">
                            <a:avLst/>
                          </a:prstGeom>
                          <a:ln>
                            <a:noFill/>
                          </a:ln>
                        </wps:spPr>
                        <wps:txbx>
                          <w:txbxContent>
                            <w:p w14:paraId="06888655" w14:textId="77777777" w:rsidR="00B07357" w:rsidRDefault="00B07357" w:rsidP="000F0C0A">
                              <w:r>
                                <w:rPr>
                                  <w:rFonts w:ascii="Calibri" w:eastAsia="Calibri" w:hAnsi="Calibri" w:cs="Calibri"/>
                                </w:rPr>
                                <w:t xml:space="preserve"> </w:t>
                              </w:r>
                            </w:p>
                          </w:txbxContent>
                        </wps:txbx>
                        <wps:bodyPr horzOverflow="overflow" vert="horz" lIns="0" tIns="0" rIns="0" bIns="0" rtlCol="0">
                          <a:noAutofit/>
                        </wps:bodyPr>
                      </wps:wsp>
                      <wps:wsp>
                        <wps:cNvPr id="176" name="Shape 10"/>
                        <wps:cNvSpPr/>
                        <wps:spPr>
                          <a:xfrm>
                            <a:off x="379096" y="386715"/>
                            <a:ext cx="271145" cy="268605"/>
                          </a:xfrm>
                          <a:custGeom>
                            <a:avLst/>
                            <a:gdLst/>
                            <a:ahLst/>
                            <a:cxnLst/>
                            <a:rect l="0" t="0" r="0" b="0"/>
                            <a:pathLst>
                              <a:path w="271145" h="268605">
                                <a:moveTo>
                                  <a:pt x="0" y="268605"/>
                                </a:moveTo>
                                <a:lnTo>
                                  <a:pt x="271145" y="268605"/>
                                </a:lnTo>
                                <a:lnTo>
                                  <a:pt x="271145" y="0"/>
                                </a:lnTo>
                                <a:lnTo>
                                  <a:pt x="0" y="0"/>
                                </a:lnTo>
                                <a:close/>
                              </a:path>
                            </a:pathLst>
                          </a:custGeom>
                          <a:ln w="6350" cap="flat">
                            <a:round/>
                          </a:ln>
                        </wps:spPr>
                        <wps:style>
                          <a:lnRef idx="1">
                            <a:srgbClr val="000000"/>
                          </a:lnRef>
                          <a:fillRef idx="0">
                            <a:srgbClr val="000000">
                              <a:alpha val="0"/>
                            </a:srgbClr>
                          </a:fillRef>
                          <a:effectRef idx="0">
                            <a:scrgbClr r="0" g="0" b="0"/>
                          </a:effectRef>
                          <a:fontRef idx="none"/>
                        </wps:style>
                        <wps:bodyPr/>
                      </wps:wsp>
                      <wps:wsp>
                        <wps:cNvPr id="177" name="Rectangle 177"/>
                        <wps:cNvSpPr/>
                        <wps:spPr>
                          <a:xfrm>
                            <a:off x="473584" y="461391"/>
                            <a:ext cx="42144" cy="189937"/>
                          </a:xfrm>
                          <a:prstGeom prst="rect">
                            <a:avLst/>
                          </a:prstGeom>
                          <a:ln>
                            <a:noFill/>
                          </a:ln>
                        </wps:spPr>
                        <wps:txbx>
                          <w:txbxContent>
                            <w:p w14:paraId="3E960D0C" w14:textId="77777777" w:rsidR="00B07357" w:rsidRDefault="00B07357" w:rsidP="000F0C0A">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179" name="Picture 179"/>
                          <pic:cNvPicPr/>
                        </pic:nvPicPr>
                        <pic:blipFill>
                          <a:blip r:embed="rId87"/>
                          <a:stretch>
                            <a:fillRect/>
                          </a:stretch>
                        </pic:blipFill>
                        <pic:spPr>
                          <a:xfrm>
                            <a:off x="0" y="0"/>
                            <a:ext cx="7383526" cy="1186815"/>
                          </a:xfrm>
                          <a:prstGeom prst="rect">
                            <a:avLst/>
                          </a:prstGeom>
                        </pic:spPr>
                      </pic:pic>
                      <wps:wsp>
                        <wps:cNvPr id="180" name="Rectangle 180"/>
                        <wps:cNvSpPr/>
                        <wps:spPr>
                          <a:xfrm>
                            <a:off x="139828" y="107054"/>
                            <a:ext cx="2062115" cy="413303"/>
                          </a:xfrm>
                          <a:prstGeom prst="rect">
                            <a:avLst/>
                          </a:prstGeom>
                          <a:ln>
                            <a:noFill/>
                          </a:ln>
                        </wps:spPr>
                        <wps:txbx>
                          <w:txbxContent>
                            <w:p w14:paraId="1D7F66FB" w14:textId="77777777" w:rsidR="00B07357" w:rsidRDefault="00B07357" w:rsidP="000F0C0A">
                              <w:r>
                                <w:rPr>
                                  <w:rFonts w:ascii="Calibri" w:eastAsia="Calibri" w:hAnsi="Calibri" w:cs="Calibri"/>
                                  <w:b/>
                                  <w:color w:val="FFFFFF"/>
                                  <w:w w:val="116"/>
                                  <w:sz w:val="40"/>
                                </w:rPr>
                                <w:t>DATA</w:t>
                              </w:r>
                              <w:r>
                                <w:rPr>
                                  <w:rFonts w:ascii="Calibri" w:eastAsia="Calibri" w:hAnsi="Calibri" w:cs="Calibri"/>
                                  <w:b/>
                                  <w:color w:val="FFFFFF"/>
                                  <w:spacing w:val="1"/>
                                  <w:w w:val="116"/>
                                  <w:sz w:val="40"/>
                                </w:rPr>
                                <w:t xml:space="preserve"> </w:t>
                              </w:r>
                              <w:r>
                                <w:rPr>
                                  <w:rFonts w:ascii="Calibri" w:eastAsia="Calibri" w:hAnsi="Calibri" w:cs="Calibri"/>
                                  <w:b/>
                                  <w:color w:val="FFFFFF"/>
                                  <w:w w:val="116"/>
                                  <w:sz w:val="40"/>
                                </w:rPr>
                                <w:t>SHEET:</w:t>
                              </w:r>
                            </w:p>
                          </w:txbxContent>
                        </wps:txbx>
                        <wps:bodyPr horzOverflow="overflow" vert="horz" lIns="0" tIns="0" rIns="0" bIns="0" rtlCol="0">
                          <a:noAutofit/>
                        </wps:bodyPr>
                      </wps:wsp>
                      <wps:wsp>
                        <wps:cNvPr id="181" name="Rectangle 181"/>
                        <wps:cNvSpPr/>
                        <wps:spPr>
                          <a:xfrm>
                            <a:off x="1689990" y="107054"/>
                            <a:ext cx="78531" cy="413303"/>
                          </a:xfrm>
                          <a:prstGeom prst="rect">
                            <a:avLst/>
                          </a:prstGeom>
                          <a:ln>
                            <a:noFill/>
                          </a:ln>
                        </wps:spPr>
                        <wps:txbx>
                          <w:txbxContent>
                            <w:p w14:paraId="3B9E61CF" w14:textId="77777777" w:rsidR="00B07357" w:rsidRDefault="00B07357" w:rsidP="000F0C0A">
                              <w:r>
                                <w:rPr>
                                  <w:rFonts w:ascii="Calibri" w:eastAsia="Calibri" w:hAnsi="Calibri" w:cs="Calibri"/>
                                  <w:b/>
                                  <w:color w:val="FFFFFF"/>
                                  <w:sz w:val="40"/>
                                </w:rPr>
                                <w:t xml:space="preserve"> </w:t>
                              </w:r>
                            </w:p>
                          </w:txbxContent>
                        </wps:txbx>
                        <wps:bodyPr horzOverflow="overflow" vert="horz" lIns="0" tIns="0" rIns="0" bIns="0" rtlCol="0">
                          <a:noAutofit/>
                        </wps:bodyPr>
                      </wps:wsp>
                      <wps:wsp>
                        <wps:cNvPr id="183" name="Rectangle 183"/>
                        <wps:cNvSpPr/>
                        <wps:spPr>
                          <a:xfrm>
                            <a:off x="139828" y="544442"/>
                            <a:ext cx="2819669" cy="413303"/>
                          </a:xfrm>
                          <a:prstGeom prst="rect">
                            <a:avLst/>
                          </a:prstGeom>
                          <a:ln>
                            <a:noFill/>
                          </a:ln>
                        </wps:spPr>
                        <wps:txbx>
                          <w:txbxContent>
                            <w:p w14:paraId="461B05A2" w14:textId="77777777" w:rsidR="00B07357" w:rsidRDefault="00B07357" w:rsidP="000F0C0A">
                              <w:r>
                                <w:rPr>
                                  <w:rFonts w:ascii="Calibri" w:eastAsia="Calibri" w:hAnsi="Calibri" w:cs="Calibri"/>
                                  <w:b/>
                                  <w:color w:val="FFFFFF"/>
                                  <w:w w:val="116"/>
                                  <w:sz w:val="40"/>
                                </w:rPr>
                                <w:t>Pull</w:t>
                              </w:r>
                              <w:r>
                                <w:rPr>
                                  <w:rFonts w:ascii="Calibri" w:eastAsia="Calibri" w:hAnsi="Calibri" w:cs="Calibri"/>
                                  <w:b/>
                                  <w:color w:val="FFFFFF"/>
                                  <w:spacing w:val="2"/>
                                  <w:w w:val="116"/>
                                  <w:sz w:val="40"/>
                                </w:rPr>
                                <w:t xml:space="preserve"> </w:t>
                              </w:r>
                              <w:r>
                                <w:rPr>
                                  <w:rFonts w:ascii="Calibri" w:eastAsia="Calibri" w:hAnsi="Calibri" w:cs="Calibri"/>
                                  <w:b/>
                                  <w:color w:val="FFFFFF"/>
                                  <w:w w:val="116"/>
                                  <w:sz w:val="40"/>
                                </w:rPr>
                                <w:t>cord</w:t>
                              </w:r>
                              <w:r>
                                <w:rPr>
                                  <w:rFonts w:ascii="Calibri" w:eastAsia="Calibri" w:hAnsi="Calibri" w:cs="Calibri"/>
                                  <w:b/>
                                  <w:color w:val="FFFFFF"/>
                                  <w:spacing w:val="2"/>
                                  <w:w w:val="116"/>
                                  <w:sz w:val="40"/>
                                </w:rPr>
                                <w:t xml:space="preserve"> </w:t>
                              </w:r>
                              <w:r>
                                <w:rPr>
                                  <w:rFonts w:ascii="Calibri" w:eastAsia="Calibri" w:hAnsi="Calibri" w:cs="Calibri"/>
                                  <w:b/>
                                  <w:color w:val="FFFFFF"/>
                                  <w:w w:val="116"/>
                                  <w:sz w:val="40"/>
                                </w:rPr>
                                <w:t>switches</w:t>
                              </w:r>
                            </w:p>
                          </w:txbxContent>
                        </wps:txbx>
                        <wps:bodyPr horzOverflow="overflow" vert="horz" lIns="0" tIns="0" rIns="0" bIns="0" rtlCol="0">
                          <a:noAutofit/>
                        </wps:bodyPr>
                      </wps:wsp>
                      <wps:wsp>
                        <wps:cNvPr id="184" name="Rectangle 184"/>
                        <wps:cNvSpPr/>
                        <wps:spPr>
                          <a:xfrm>
                            <a:off x="2258823" y="544442"/>
                            <a:ext cx="78531" cy="413303"/>
                          </a:xfrm>
                          <a:prstGeom prst="rect">
                            <a:avLst/>
                          </a:prstGeom>
                          <a:ln>
                            <a:noFill/>
                          </a:ln>
                        </wps:spPr>
                        <wps:txbx>
                          <w:txbxContent>
                            <w:p w14:paraId="15B403FA" w14:textId="77777777" w:rsidR="00B07357" w:rsidRDefault="00B07357" w:rsidP="000F0C0A">
                              <w:r>
                                <w:rPr>
                                  <w:rFonts w:ascii="Calibri" w:eastAsia="Calibri" w:hAnsi="Calibri" w:cs="Calibri"/>
                                  <w:b/>
                                  <w:color w:val="FFFFFF"/>
                                  <w:sz w:val="40"/>
                                </w:rPr>
                                <w:t xml:space="preserve"> </w:t>
                              </w:r>
                            </w:p>
                          </w:txbxContent>
                        </wps:txbx>
                        <wps:bodyPr horzOverflow="overflow" vert="horz" lIns="0" tIns="0" rIns="0" bIns="0" rtlCol="0">
                          <a:noAutofit/>
                        </wps:bodyPr>
                      </wps:wsp>
                      <wps:wsp>
                        <wps:cNvPr id="185" name="Shape 18"/>
                        <wps:cNvSpPr/>
                        <wps:spPr>
                          <a:xfrm>
                            <a:off x="5582287" y="746125"/>
                            <a:ext cx="1669415" cy="214630"/>
                          </a:xfrm>
                          <a:custGeom>
                            <a:avLst/>
                            <a:gdLst/>
                            <a:ahLst/>
                            <a:cxnLst/>
                            <a:rect l="0" t="0" r="0" b="0"/>
                            <a:pathLst>
                              <a:path w="1669415" h="214630">
                                <a:moveTo>
                                  <a:pt x="0" y="214630"/>
                                </a:moveTo>
                                <a:lnTo>
                                  <a:pt x="1669415" y="214630"/>
                                </a:lnTo>
                                <a:lnTo>
                                  <a:pt x="1669415" y="0"/>
                                </a:lnTo>
                                <a:lnTo>
                                  <a:pt x="0" y="0"/>
                                </a:lnTo>
                                <a:close/>
                              </a:path>
                            </a:pathLst>
                          </a:custGeom>
                          <a:ln w="6350" cap="flat">
                            <a:round/>
                          </a:ln>
                        </wps:spPr>
                        <wps:style>
                          <a:lnRef idx="1">
                            <a:srgbClr val="000000"/>
                          </a:lnRef>
                          <a:fillRef idx="0">
                            <a:srgbClr val="000000">
                              <a:alpha val="0"/>
                            </a:srgbClr>
                          </a:fillRef>
                          <a:effectRef idx="0">
                            <a:scrgbClr r="0" g="0" b="0"/>
                          </a:effectRef>
                          <a:fontRef idx="none"/>
                        </wps:style>
                        <wps:bodyPr/>
                      </wps:wsp>
                      <wps:wsp>
                        <wps:cNvPr id="186" name="Rectangle 186"/>
                        <wps:cNvSpPr/>
                        <wps:spPr>
                          <a:xfrm>
                            <a:off x="6290438" y="794949"/>
                            <a:ext cx="1150573" cy="142366"/>
                          </a:xfrm>
                          <a:prstGeom prst="rect">
                            <a:avLst/>
                          </a:prstGeom>
                          <a:ln>
                            <a:noFill/>
                          </a:ln>
                        </wps:spPr>
                        <wps:txbx>
                          <w:txbxContent>
                            <w:p w14:paraId="3609456B" w14:textId="77777777" w:rsidR="00B07357" w:rsidRDefault="00B07357" w:rsidP="000F0C0A">
                              <w:r>
                                <w:rPr>
                                  <w:color w:val="FFFFFF"/>
                                  <w:w w:val="114"/>
                                  <w:sz w:val="14"/>
                                </w:rPr>
                                <w:t>ISSUE:</w:t>
                              </w:r>
                              <w:r>
                                <w:rPr>
                                  <w:color w:val="FFFFFF"/>
                                  <w:spacing w:val="4"/>
                                  <w:w w:val="114"/>
                                  <w:sz w:val="14"/>
                                </w:rPr>
                                <w:t xml:space="preserve"> </w:t>
                              </w:r>
                              <w:r>
                                <w:rPr>
                                  <w:color w:val="FFFFFF"/>
                                  <w:w w:val="114"/>
                                  <w:sz w:val="14"/>
                                </w:rPr>
                                <w:t>BTJUN16VOL1</w:t>
                              </w:r>
                            </w:p>
                          </w:txbxContent>
                        </wps:txbx>
                        <wps:bodyPr horzOverflow="overflow" vert="horz" lIns="0" tIns="0" rIns="0" bIns="0" rtlCol="0">
                          <a:noAutofit/>
                        </wps:bodyPr>
                      </wps:wsp>
                      <wps:wsp>
                        <wps:cNvPr id="187" name="Rectangle 187"/>
                        <wps:cNvSpPr/>
                        <wps:spPr>
                          <a:xfrm>
                            <a:off x="7157849" y="794949"/>
                            <a:ext cx="29273" cy="142366"/>
                          </a:xfrm>
                          <a:prstGeom prst="rect">
                            <a:avLst/>
                          </a:prstGeom>
                          <a:ln>
                            <a:noFill/>
                          </a:ln>
                        </wps:spPr>
                        <wps:txbx>
                          <w:txbxContent>
                            <w:p w14:paraId="1CB8EB2C" w14:textId="77777777" w:rsidR="00B07357" w:rsidRDefault="00B07357" w:rsidP="000F0C0A">
                              <w:r>
                                <w:rPr>
                                  <w:color w:val="FFFFFF"/>
                                  <w:sz w:val="14"/>
                                </w:rPr>
                                <w:t xml:space="preserve"> </w:t>
                              </w:r>
                            </w:p>
                          </w:txbxContent>
                        </wps:txbx>
                        <wps:bodyPr horzOverflow="overflow" vert="horz" lIns="0" tIns="0" rIns="0" bIns="0" rtlCol="0">
                          <a:noAutofit/>
                        </wps:bodyPr>
                      </wps:wsp>
                      <wps:wsp>
                        <wps:cNvPr id="188" name="Rectangle 188"/>
                        <wps:cNvSpPr/>
                        <wps:spPr>
                          <a:xfrm>
                            <a:off x="764973" y="583311"/>
                            <a:ext cx="42144" cy="189937"/>
                          </a:xfrm>
                          <a:prstGeom prst="rect">
                            <a:avLst/>
                          </a:prstGeom>
                          <a:ln>
                            <a:noFill/>
                          </a:ln>
                        </wps:spPr>
                        <wps:txbx>
                          <w:txbxContent>
                            <w:p w14:paraId="7D22AD87" w14:textId="77777777" w:rsidR="00B07357" w:rsidRDefault="00B07357" w:rsidP="000F0C0A">
                              <w:r>
                                <w:rPr>
                                  <w:rFonts w:ascii="Calibri" w:eastAsia="Calibri" w:hAnsi="Calibri" w:cs="Calibri"/>
                                </w:rPr>
                                <w:t xml:space="preserve"> </w:t>
                              </w:r>
                            </w:p>
                          </w:txbxContent>
                        </wps:txbx>
                        <wps:bodyPr horzOverflow="overflow" vert="horz" lIns="0" tIns="0" rIns="0" bIns="0" rtlCol="0">
                          <a:noAutofit/>
                        </wps:bodyPr>
                      </wps:wsp>
                      <wps:wsp>
                        <wps:cNvPr id="189" name="Rectangle 189"/>
                        <wps:cNvSpPr/>
                        <wps:spPr>
                          <a:xfrm>
                            <a:off x="379096" y="868299"/>
                            <a:ext cx="42144" cy="189937"/>
                          </a:xfrm>
                          <a:prstGeom prst="rect">
                            <a:avLst/>
                          </a:prstGeom>
                          <a:ln>
                            <a:noFill/>
                          </a:ln>
                        </wps:spPr>
                        <wps:txbx>
                          <w:txbxContent>
                            <w:p w14:paraId="36681D3D" w14:textId="77777777" w:rsidR="00B07357" w:rsidRDefault="00B07357" w:rsidP="000F0C0A">
                              <w:r>
                                <w:rPr>
                                  <w:rFonts w:ascii="Calibri" w:eastAsia="Calibri" w:hAnsi="Calibri" w:cs="Calibri"/>
                                </w:rPr>
                                <w:t xml:space="preserve"> </w:t>
                              </w:r>
                            </w:p>
                          </w:txbxContent>
                        </wps:txbx>
                        <wps:bodyPr horzOverflow="overflow" vert="horz" lIns="0" tIns="0" rIns="0" bIns="0" rtlCol="0">
                          <a:noAutofit/>
                        </wps:bodyPr>
                      </wps:wsp>
                      <wps:wsp>
                        <wps:cNvPr id="190" name="Rectangle 190"/>
                        <wps:cNvSpPr/>
                        <wps:spPr>
                          <a:xfrm>
                            <a:off x="379096" y="1128776"/>
                            <a:ext cx="70537" cy="371231"/>
                          </a:xfrm>
                          <a:prstGeom prst="rect">
                            <a:avLst/>
                          </a:prstGeom>
                          <a:ln>
                            <a:noFill/>
                          </a:ln>
                        </wps:spPr>
                        <wps:txbx>
                          <w:txbxContent>
                            <w:p w14:paraId="5336771D" w14:textId="77777777" w:rsidR="00B07357" w:rsidRDefault="00B07357" w:rsidP="000F0C0A">
                              <w:r>
                                <w:rPr>
                                  <w:rFonts w:ascii="Calibri" w:eastAsia="Calibri" w:hAnsi="Calibri" w:cs="Calibri"/>
                                  <w:b/>
                                  <w:sz w:val="36"/>
                                </w:rPr>
                                <w:t xml:space="preserve"> </w:t>
                              </w:r>
                            </w:p>
                          </w:txbxContent>
                        </wps:txbx>
                        <wps:bodyPr horzOverflow="overflow" vert="horz" lIns="0" tIns="0" rIns="0" bIns="0" rtlCol="0">
                          <a:noAutofit/>
                        </wps:bodyPr>
                      </wps:wsp>
                      <wps:wsp>
                        <wps:cNvPr id="191" name="Rectangle 191"/>
                        <wps:cNvSpPr/>
                        <wps:spPr>
                          <a:xfrm>
                            <a:off x="379096" y="1529596"/>
                            <a:ext cx="39030" cy="205414"/>
                          </a:xfrm>
                          <a:prstGeom prst="rect">
                            <a:avLst/>
                          </a:prstGeom>
                          <a:ln>
                            <a:noFill/>
                          </a:ln>
                        </wps:spPr>
                        <wps:txbx>
                          <w:txbxContent>
                            <w:p w14:paraId="6B847816"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896" name="Rectangle 4896"/>
                        <wps:cNvSpPr/>
                        <wps:spPr>
                          <a:xfrm>
                            <a:off x="379096" y="1799344"/>
                            <a:ext cx="39030" cy="205414"/>
                          </a:xfrm>
                          <a:prstGeom prst="rect">
                            <a:avLst/>
                          </a:prstGeom>
                          <a:ln>
                            <a:noFill/>
                          </a:ln>
                        </wps:spPr>
                        <wps:txbx>
                          <w:txbxContent>
                            <w:p w14:paraId="53FFDB0D"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897" name="Rectangle 4897"/>
                        <wps:cNvSpPr/>
                        <wps:spPr>
                          <a:xfrm>
                            <a:off x="379096" y="2067568"/>
                            <a:ext cx="39030" cy="205414"/>
                          </a:xfrm>
                          <a:prstGeom prst="rect">
                            <a:avLst/>
                          </a:prstGeom>
                          <a:ln>
                            <a:noFill/>
                          </a:ln>
                        </wps:spPr>
                        <wps:txbx>
                          <w:txbxContent>
                            <w:p w14:paraId="198373B1"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898" name="Rectangle 4898"/>
                        <wps:cNvSpPr/>
                        <wps:spPr>
                          <a:xfrm>
                            <a:off x="379096" y="2335792"/>
                            <a:ext cx="39030" cy="205414"/>
                          </a:xfrm>
                          <a:prstGeom prst="rect">
                            <a:avLst/>
                          </a:prstGeom>
                          <a:ln>
                            <a:noFill/>
                          </a:ln>
                        </wps:spPr>
                        <wps:txbx>
                          <w:txbxContent>
                            <w:p w14:paraId="62FA0B57"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899" name="Rectangle 4899"/>
                        <wps:cNvSpPr/>
                        <wps:spPr>
                          <a:xfrm>
                            <a:off x="379096" y="2605540"/>
                            <a:ext cx="39030" cy="205414"/>
                          </a:xfrm>
                          <a:prstGeom prst="rect">
                            <a:avLst/>
                          </a:prstGeom>
                          <a:ln>
                            <a:noFill/>
                          </a:ln>
                        </wps:spPr>
                        <wps:txbx>
                          <w:txbxContent>
                            <w:p w14:paraId="2D91F1BB"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900" name="Rectangle 4900"/>
                        <wps:cNvSpPr/>
                        <wps:spPr>
                          <a:xfrm>
                            <a:off x="379096" y="2873764"/>
                            <a:ext cx="39030" cy="205414"/>
                          </a:xfrm>
                          <a:prstGeom prst="rect">
                            <a:avLst/>
                          </a:prstGeom>
                          <a:ln>
                            <a:noFill/>
                          </a:ln>
                        </wps:spPr>
                        <wps:txbx>
                          <w:txbxContent>
                            <w:p w14:paraId="52F366B4"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901" name="Rectangle 4901"/>
                        <wps:cNvSpPr/>
                        <wps:spPr>
                          <a:xfrm>
                            <a:off x="379096" y="3143512"/>
                            <a:ext cx="39030" cy="205414"/>
                          </a:xfrm>
                          <a:prstGeom prst="rect">
                            <a:avLst/>
                          </a:prstGeom>
                          <a:ln>
                            <a:noFill/>
                          </a:ln>
                        </wps:spPr>
                        <wps:txbx>
                          <w:txbxContent>
                            <w:p w14:paraId="5EB7E413"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902" name="Rectangle 4902"/>
                        <wps:cNvSpPr/>
                        <wps:spPr>
                          <a:xfrm>
                            <a:off x="379096" y="3412117"/>
                            <a:ext cx="39030" cy="205414"/>
                          </a:xfrm>
                          <a:prstGeom prst="rect">
                            <a:avLst/>
                          </a:prstGeom>
                          <a:ln>
                            <a:noFill/>
                          </a:ln>
                        </wps:spPr>
                        <wps:txbx>
                          <w:txbxContent>
                            <w:p w14:paraId="4FB5A131"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903" name="Rectangle 4903"/>
                        <wps:cNvSpPr/>
                        <wps:spPr>
                          <a:xfrm>
                            <a:off x="379096" y="3681865"/>
                            <a:ext cx="39030" cy="205414"/>
                          </a:xfrm>
                          <a:prstGeom prst="rect">
                            <a:avLst/>
                          </a:prstGeom>
                          <a:ln>
                            <a:noFill/>
                          </a:ln>
                        </wps:spPr>
                        <wps:txbx>
                          <w:txbxContent>
                            <w:p w14:paraId="05F5AB0C" w14:textId="77777777" w:rsidR="00B07357" w:rsidRDefault="00B07357" w:rsidP="000F0C0A">
                              <w:r>
                                <w:rPr>
                                  <w:rFonts w:ascii="Calibri" w:eastAsia="Calibri" w:hAnsi="Calibri" w:cs="Calibri"/>
                                  <w:b/>
                                </w:rPr>
                                <w:t xml:space="preserve"> </w:t>
                              </w:r>
                            </w:p>
                          </w:txbxContent>
                        </wps:txbx>
                        <wps:bodyPr horzOverflow="overflow" vert="horz" lIns="0" tIns="0" rIns="0" bIns="0" rtlCol="0">
                          <a:noAutofit/>
                        </wps:bodyPr>
                      </wps:wsp>
                      <wps:wsp>
                        <wps:cNvPr id="4904" name="Rectangle 4904"/>
                        <wps:cNvSpPr/>
                        <wps:spPr>
                          <a:xfrm>
                            <a:off x="379096" y="3950836"/>
                            <a:ext cx="41890" cy="203732"/>
                          </a:xfrm>
                          <a:prstGeom prst="rect">
                            <a:avLst/>
                          </a:prstGeom>
                          <a:ln>
                            <a:noFill/>
                          </a:ln>
                        </wps:spPr>
                        <wps:txbx>
                          <w:txbxContent>
                            <w:p w14:paraId="3CAFA175" w14:textId="77777777" w:rsidR="00B07357" w:rsidRDefault="00B07357" w:rsidP="000F0C0A">
                              <w:r>
                                <w:t xml:space="preserve"> </w:t>
                              </w:r>
                            </w:p>
                          </w:txbxContent>
                        </wps:txbx>
                        <wps:bodyPr horzOverflow="overflow" vert="horz" lIns="0" tIns="0" rIns="0" bIns="0" rtlCol="0">
                          <a:noAutofit/>
                        </wps:bodyPr>
                      </wps:wsp>
                      <wps:wsp>
                        <wps:cNvPr id="4905" name="Rectangle 4905"/>
                        <wps:cNvSpPr/>
                        <wps:spPr>
                          <a:xfrm>
                            <a:off x="379096" y="4219060"/>
                            <a:ext cx="41890" cy="203732"/>
                          </a:xfrm>
                          <a:prstGeom prst="rect">
                            <a:avLst/>
                          </a:prstGeom>
                          <a:ln>
                            <a:noFill/>
                          </a:ln>
                        </wps:spPr>
                        <wps:txbx>
                          <w:txbxContent>
                            <w:p w14:paraId="38D1E4E3" w14:textId="77777777" w:rsidR="00B07357" w:rsidRDefault="00B07357" w:rsidP="000F0C0A">
                              <w:r>
                                <w:t xml:space="preserve"> </w:t>
                              </w:r>
                            </w:p>
                          </w:txbxContent>
                        </wps:txbx>
                        <wps:bodyPr horzOverflow="overflow" vert="horz" lIns="0" tIns="0" rIns="0" bIns="0" rtlCol="0">
                          <a:noAutofit/>
                        </wps:bodyPr>
                      </wps:wsp>
                      <wps:wsp>
                        <wps:cNvPr id="4906" name="Rectangle 4906"/>
                        <wps:cNvSpPr/>
                        <wps:spPr>
                          <a:xfrm>
                            <a:off x="379096" y="4485760"/>
                            <a:ext cx="41890" cy="203732"/>
                          </a:xfrm>
                          <a:prstGeom prst="rect">
                            <a:avLst/>
                          </a:prstGeom>
                          <a:ln>
                            <a:noFill/>
                          </a:ln>
                        </wps:spPr>
                        <wps:txbx>
                          <w:txbxContent>
                            <w:p w14:paraId="6746BB12" w14:textId="77777777" w:rsidR="00B07357" w:rsidRDefault="00B07357" w:rsidP="000F0C0A">
                              <w:r>
                                <w:t xml:space="preserve"> </w:t>
                              </w:r>
                            </w:p>
                          </w:txbxContent>
                        </wps:txbx>
                        <wps:bodyPr horzOverflow="overflow" vert="horz" lIns="0" tIns="0" rIns="0" bIns="0" rtlCol="0">
                          <a:noAutofit/>
                        </wps:bodyPr>
                      </wps:wsp>
                      <wps:wsp>
                        <wps:cNvPr id="4907" name="Rectangle 4907"/>
                        <wps:cNvSpPr/>
                        <wps:spPr>
                          <a:xfrm>
                            <a:off x="379096" y="4753984"/>
                            <a:ext cx="41890" cy="203732"/>
                          </a:xfrm>
                          <a:prstGeom prst="rect">
                            <a:avLst/>
                          </a:prstGeom>
                          <a:ln>
                            <a:noFill/>
                          </a:ln>
                        </wps:spPr>
                        <wps:txbx>
                          <w:txbxContent>
                            <w:p w14:paraId="1F837CE1" w14:textId="77777777" w:rsidR="00B07357" w:rsidRDefault="00B07357" w:rsidP="000F0C0A">
                              <w:r>
                                <w:t xml:space="preserve"> </w:t>
                              </w:r>
                            </w:p>
                          </w:txbxContent>
                        </wps:txbx>
                        <wps:bodyPr horzOverflow="overflow" vert="horz" lIns="0" tIns="0" rIns="0" bIns="0" rtlCol="0">
                          <a:noAutofit/>
                        </wps:bodyPr>
                      </wps:wsp>
                      <wps:wsp>
                        <wps:cNvPr id="4908" name="Rectangle 4908"/>
                        <wps:cNvSpPr/>
                        <wps:spPr>
                          <a:xfrm>
                            <a:off x="379096" y="5022208"/>
                            <a:ext cx="41890" cy="203732"/>
                          </a:xfrm>
                          <a:prstGeom prst="rect">
                            <a:avLst/>
                          </a:prstGeom>
                          <a:ln>
                            <a:noFill/>
                          </a:ln>
                        </wps:spPr>
                        <wps:txbx>
                          <w:txbxContent>
                            <w:p w14:paraId="125A8754" w14:textId="77777777" w:rsidR="00B07357" w:rsidRDefault="00B07357" w:rsidP="000F0C0A">
                              <w:r>
                                <w:t xml:space="preserve"> </w:t>
                              </w:r>
                            </w:p>
                          </w:txbxContent>
                        </wps:txbx>
                        <wps:bodyPr horzOverflow="overflow" vert="horz" lIns="0" tIns="0" rIns="0" bIns="0" rtlCol="0">
                          <a:noAutofit/>
                        </wps:bodyPr>
                      </wps:wsp>
                      <wps:wsp>
                        <wps:cNvPr id="4909" name="Rectangle 4909"/>
                        <wps:cNvSpPr/>
                        <wps:spPr>
                          <a:xfrm>
                            <a:off x="379096" y="5288908"/>
                            <a:ext cx="41890" cy="203732"/>
                          </a:xfrm>
                          <a:prstGeom prst="rect">
                            <a:avLst/>
                          </a:prstGeom>
                          <a:ln>
                            <a:noFill/>
                          </a:ln>
                        </wps:spPr>
                        <wps:txbx>
                          <w:txbxContent>
                            <w:p w14:paraId="2B0BB08D" w14:textId="77777777" w:rsidR="00B07357" w:rsidRDefault="00B07357" w:rsidP="000F0C0A">
                              <w:r>
                                <w:t xml:space="preserve"> </w:t>
                              </w:r>
                            </w:p>
                          </w:txbxContent>
                        </wps:txbx>
                        <wps:bodyPr horzOverflow="overflow" vert="horz" lIns="0" tIns="0" rIns="0" bIns="0" rtlCol="0">
                          <a:noAutofit/>
                        </wps:bodyPr>
                      </wps:wsp>
                      <pic:pic xmlns:pic="http://schemas.openxmlformats.org/drawingml/2006/picture">
                        <pic:nvPicPr>
                          <pic:cNvPr id="4911" name="Picture 4911"/>
                          <pic:cNvPicPr/>
                        </pic:nvPicPr>
                        <pic:blipFill>
                          <a:blip r:embed="rId88"/>
                          <a:stretch>
                            <a:fillRect/>
                          </a:stretch>
                        </pic:blipFill>
                        <pic:spPr>
                          <a:xfrm>
                            <a:off x="4493896" y="1341247"/>
                            <a:ext cx="2529713" cy="4043045"/>
                          </a:xfrm>
                          <a:prstGeom prst="rect">
                            <a:avLst/>
                          </a:prstGeom>
                        </pic:spPr>
                      </pic:pic>
                      <pic:pic xmlns:pic="http://schemas.openxmlformats.org/drawingml/2006/picture">
                        <pic:nvPicPr>
                          <pic:cNvPr id="4912" name="Picture 4912"/>
                          <pic:cNvPicPr/>
                        </pic:nvPicPr>
                        <pic:blipFill>
                          <a:blip r:embed="rId89"/>
                          <a:stretch>
                            <a:fillRect/>
                          </a:stretch>
                        </pic:blipFill>
                        <pic:spPr>
                          <a:xfrm>
                            <a:off x="654686" y="1689354"/>
                            <a:ext cx="3072765" cy="3171444"/>
                          </a:xfrm>
                          <a:prstGeom prst="rect">
                            <a:avLst/>
                          </a:prstGeom>
                        </pic:spPr>
                      </pic:pic>
                    </wpg:wgp>
                  </a:graphicData>
                </a:graphic>
              </wp:inline>
            </w:drawing>
          </mc:Choice>
          <mc:Fallback>
            <w:pict>
              <v:group w14:anchorId="0B5A24CD" id="Group 173" o:spid="_x0000_s1033" style="width:503.35pt;height:334.75pt;mso-position-horizontal-relative:char;mso-position-vertical-relative:line" coordsize="73835,54420"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8r6KKK6C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FwT70lbPhbRf8AhJNcs9NE32cXL7PNK7ttdf46&#10;+E//AAheix3/APaX2rdIsXleTt/9mq405SjzHbTwtarTlXjH3Ynm9FFFQcQUUUUAKBuoZdtdJ4M8&#10;F3XjTVPs1ufKiVd007L8sa+prrfE/wAHbXwzo8t/da8u1fuR/Zfmkf8Au/fraNGpKPOd9PA4ipS9&#10;vGPunltFFFYn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">
                <v:rect id="Rectangle 174" o:spid="_x0000_s1034" style="position:absolute;left:7649;top:4126;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" filled="f" stroked="f">
                  <v:textbox inset="0,0,0,0">
                    <w:txbxContent>
                      <w:p w14:paraId="06888655" w14:textId="77777777" w:rsidR="00B07357" w:rsidRDefault="00B07357" w:rsidP="000F0C0A">
                        <w:r>
                          <w:rPr>
                            <w:rFonts w:ascii="Calibri" w:eastAsia="Calibri" w:hAnsi="Calibri" w:cs="Calibri"/>
                          </w:rPr>
                          <w:t xml:space="preserve"> </w:t>
                        </w:r>
                      </w:p>
                    </w:txbxContent>
                  </v:textbox>
                </v:rect>
                <v:shape id="Shape 10" o:spid="_x0000_s1035" style="position:absolute;left:3790;top:3867;width:2712;height:2686;visibility:visible;mso-wrap-style:square;v-text-anchor:top" coordsize="271145,268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" path="m,268605r271145,l271145,,,,,268605xe" filled="f" strokeweight=".5pt">
                  <v:path arrowok="t" textboxrect="0,0,271145,268605"/>
                </v:shape>
                <v:rect id="Rectangle 177" o:spid="_x0000_s1036" style="position:absolute;left:4735;top:461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" filled="f" stroked="f">
                  <v:textbox inset="0,0,0,0">
                    <w:txbxContent>
                      <w:p w14:paraId="3E960D0C" w14:textId="77777777" w:rsidR="00B07357" w:rsidRDefault="00B07357" w:rsidP="000F0C0A">
                        <w:r>
                          <w:rPr>
                            <w:rFonts w:ascii="Calibri" w:eastAsia="Calibri" w:hAnsi="Calibri" w:cs="Calibri"/>
                          </w:rPr>
                          <w:t xml:space="preserve"> </w:t>
                        </w:r>
                      </w:p>
                    </w:txbxContent>
                  </v:textbox>
                </v:rect>
                <v:shape id="Picture 179" o:spid="_x0000_s1037" type="#_x0000_t75" style="position:absolute;width:73835;height:118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">
                  <v:imagedata r:id="rId90" o:title=""/>
                </v:shape>
                <v:rect id="Rectangle 180" o:spid="_x0000_s1038" style="position:absolute;left:1398;top:1070;width:20621;height:4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" filled="f" stroked="f">
                  <v:textbox inset="0,0,0,0">
                    <w:txbxContent>
                      <w:p w14:paraId="1D7F66FB" w14:textId="77777777" w:rsidR="00B07357" w:rsidRDefault="00B07357" w:rsidP="000F0C0A">
                        <w:r>
                          <w:rPr>
                            <w:rFonts w:ascii="Calibri" w:eastAsia="Calibri" w:hAnsi="Calibri" w:cs="Calibri"/>
                            <w:b/>
                            <w:color w:val="FFFFFF"/>
                            <w:w w:val="116"/>
                            <w:sz w:val="40"/>
                          </w:rPr>
                          <w:t>DATA</w:t>
                        </w:r>
                        <w:r>
                          <w:rPr>
                            <w:rFonts w:ascii="Calibri" w:eastAsia="Calibri" w:hAnsi="Calibri" w:cs="Calibri"/>
                            <w:b/>
                            <w:color w:val="FFFFFF"/>
                            <w:spacing w:val="1"/>
                            <w:w w:val="116"/>
                            <w:sz w:val="40"/>
                          </w:rPr>
                          <w:t xml:space="preserve"> </w:t>
                        </w:r>
                        <w:r>
                          <w:rPr>
                            <w:rFonts w:ascii="Calibri" w:eastAsia="Calibri" w:hAnsi="Calibri" w:cs="Calibri"/>
                            <w:b/>
                            <w:color w:val="FFFFFF"/>
                            <w:w w:val="116"/>
                            <w:sz w:val="40"/>
                          </w:rPr>
                          <w:t>SHEET:</w:t>
                        </w:r>
                      </w:p>
                    </w:txbxContent>
                  </v:textbox>
                </v:rect>
                <v:rect id="Rectangle 181" o:spid="_x0000_s1039" style="position:absolute;left:16899;top:1070;width:786;height:4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3B9E61CF" w14:textId="77777777" w:rsidR="00B07357" w:rsidRDefault="00B07357" w:rsidP="000F0C0A">
                        <w:r>
                          <w:rPr>
                            <w:rFonts w:ascii="Calibri" w:eastAsia="Calibri" w:hAnsi="Calibri" w:cs="Calibri"/>
                            <w:b/>
                            <w:color w:val="FFFFFF"/>
                            <w:sz w:val="40"/>
                          </w:rPr>
                          <w:t xml:space="preserve"> </w:t>
                        </w:r>
                      </w:p>
                    </w:txbxContent>
                  </v:textbox>
                </v:rect>
                <v:rect id="Rectangle 183" o:spid="_x0000_s1040" style="position:absolute;left:1398;top:5444;width:28196;height:4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nFnwgAAANwAAAAPAAAAZHJzL2Rvd25yZXYueG1sRE9Li8Iw&#10;EL4v7H8II3hbU11Y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BSOnFnwgAAANwAAAAPAAAA&#10;AAAAAAAAAAAAAAcCAABkcnMvZG93bnJldi54bWxQSwUGAAAAAAMAAwC3AAAA9gIAAAAA&#10;" filled="f" stroked="f">
                  <v:textbox inset="0,0,0,0">
                    <w:txbxContent>
                      <w:p w14:paraId="461B05A2" w14:textId="77777777" w:rsidR="00B07357" w:rsidRDefault="00B07357" w:rsidP="000F0C0A">
                        <w:r>
                          <w:rPr>
                            <w:rFonts w:ascii="Calibri" w:eastAsia="Calibri" w:hAnsi="Calibri" w:cs="Calibri"/>
                            <w:b/>
                            <w:color w:val="FFFFFF"/>
                            <w:w w:val="116"/>
                            <w:sz w:val="40"/>
                          </w:rPr>
                          <w:t>Pull</w:t>
                        </w:r>
                        <w:r>
                          <w:rPr>
                            <w:rFonts w:ascii="Calibri" w:eastAsia="Calibri" w:hAnsi="Calibri" w:cs="Calibri"/>
                            <w:b/>
                            <w:color w:val="FFFFFF"/>
                            <w:spacing w:val="2"/>
                            <w:w w:val="116"/>
                            <w:sz w:val="40"/>
                          </w:rPr>
                          <w:t xml:space="preserve"> </w:t>
                        </w:r>
                        <w:r>
                          <w:rPr>
                            <w:rFonts w:ascii="Calibri" w:eastAsia="Calibri" w:hAnsi="Calibri" w:cs="Calibri"/>
                            <w:b/>
                            <w:color w:val="FFFFFF"/>
                            <w:w w:val="116"/>
                            <w:sz w:val="40"/>
                          </w:rPr>
                          <w:t>cord</w:t>
                        </w:r>
                        <w:r>
                          <w:rPr>
                            <w:rFonts w:ascii="Calibri" w:eastAsia="Calibri" w:hAnsi="Calibri" w:cs="Calibri"/>
                            <w:b/>
                            <w:color w:val="FFFFFF"/>
                            <w:spacing w:val="2"/>
                            <w:w w:val="116"/>
                            <w:sz w:val="40"/>
                          </w:rPr>
                          <w:t xml:space="preserve"> </w:t>
                        </w:r>
                        <w:r>
                          <w:rPr>
                            <w:rFonts w:ascii="Calibri" w:eastAsia="Calibri" w:hAnsi="Calibri" w:cs="Calibri"/>
                            <w:b/>
                            <w:color w:val="FFFFFF"/>
                            <w:w w:val="116"/>
                            <w:sz w:val="40"/>
                          </w:rPr>
                          <w:t>switches</w:t>
                        </w:r>
                      </w:p>
                    </w:txbxContent>
                  </v:textbox>
                </v:rect>
                <v:rect id="Rectangle 184" o:spid="_x0000_s1041" style="position:absolute;left:22588;top:5444;width:785;height:4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kTwgAAANwAAAAPAAAAZHJzL2Rvd25yZXYueG1sRE9Li8Iw&#10;EL4v7H8II3hbU2VZ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Dd0+kTwgAAANwAAAAPAAAA&#10;AAAAAAAAAAAAAAcCAABkcnMvZG93bnJldi54bWxQSwUGAAAAAAMAAwC3AAAA9gIAAAAA&#10;" filled="f" stroked="f">
                  <v:textbox inset="0,0,0,0">
                    <w:txbxContent>
                      <w:p w14:paraId="15B403FA" w14:textId="77777777" w:rsidR="00B07357" w:rsidRDefault="00B07357" w:rsidP="000F0C0A">
                        <w:r>
                          <w:rPr>
                            <w:rFonts w:ascii="Calibri" w:eastAsia="Calibri" w:hAnsi="Calibri" w:cs="Calibri"/>
                            <w:b/>
                            <w:color w:val="FFFFFF"/>
                            <w:sz w:val="40"/>
                          </w:rPr>
                          <w:t xml:space="preserve"> </w:t>
                        </w:r>
                      </w:p>
                    </w:txbxContent>
                  </v:textbox>
                </v:rect>
                <v:shape id="Shape 18" o:spid="_x0000_s1042" style="position:absolute;left:55822;top:7461;width:16695;height:2146;visibility:visible;mso-wrap-style:square;v-text-anchor:top" coordsize="1669415,214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" path="m,214630r1669415,l1669415,,,,,214630xe" filled="f" strokeweight=".5pt">
                  <v:path arrowok="t" textboxrect="0,0,1669415,214630"/>
                </v:shape>
                <v:rect id="Rectangle 186" o:spid="_x0000_s1043" style="position:absolute;left:62904;top:7949;width:11506;height:14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" filled="f" stroked="f">
                  <v:textbox inset="0,0,0,0">
                    <w:txbxContent>
                      <w:p w14:paraId="3609456B" w14:textId="77777777" w:rsidR="00B07357" w:rsidRDefault="00B07357" w:rsidP="000F0C0A">
                        <w:r>
                          <w:rPr>
                            <w:color w:val="FFFFFF"/>
                            <w:w w:val="114"/>
                            <w:sz w:val="14"/>
                          </w:rPr>
                          <w:t>ISSUE:</w:t>
                        </w:r>
                        <w:r>
                          <w:rPr>
                            <w:color w:val="FFFFFF"/>
                            <w:spacing w:val="4"/>
                            <w:w w:val="114"/>
                            <w:sz w:val="14"/>
                          </w:rPr>
                          <w:t xml:space="preserve"> </w:t>
                        </w:r>
                        <w:r>
                          <w:rPr>
                            <w:color w:val="FFFFFF"/>
                            <w:w w:val="114"/>
                            <w:sz w:val="14"/>
                          </w:rPr>
                          <w:t>BTJUN16VOL1</w:t>
                        </w:r>
                      </w:p>
                    </w:txbxContent>
                  </v:textbox>
                </v:rect>
                <v:rect id="Rectangle 187" o:spid="_x0000_s1044" style="position:absolute;left:71578;top:7949;width:293;height:14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" filled="f" stroked="f">
                  <v:textbox inset="0,0,0,0">
                    <w:txbxContent>
                      <w:p w14:paraId="1CB8EB2C" w14:textId="77777777" w:rsidR="00B07357" w:rsidRDefault="00B07357" w:rsidP="000F0C0A">
                        <w:r>
                          <w:rPr>
                            <w:color w:val="FFFFFF"/>
                            <w:sz w:val="14"/>
                          </w:rPr>
                          <w:t xml:space="preserve"> </w:t>
                        </w:r>
                      </w:p>
                    </w:txbxContent>
                  </v:textbox>
                </v:rect>
                <v:rect id="Rectangle 188" o:spid="_x0000_s1045" style="position:absolute;left:7649;top:5833;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" filled="f" stroked="f">
                  <v:textbox inset="0,0,0,0">
                    <w:txbxContent>
                      <w:p w14:paraId="7D22AD87" w14:textId="77777777" w:rsidR="00B07357" w:rsidRDefault="00B07357" w:rsidP="000F0C0A">
                        <w:r>
                          <w:rPr>
                            <w:rFonts w:ascii="Calibri" w:eastAsia="Calibri" w:hAnsi="Calibri" w:cs="Calibri"/>
                          </w:rPr>
                          <w:t xml:space="preserve"> </w:t>
                        </w:r>
                      </w:p>
                    </w:txbxContent>
                  </v:textbox>
                </v:rect>
                <v:rect id="Rectangle 189" o:spid="_x0000_s1046" style="position:absolute;left:3790;top:868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" filled="f" stroked="f">
                  <v:textbox inset="0,0,0,0">
                    <w:txbxContent>
                      <w:p w14:paraId="36681D3D" w14:textId="77777777" w:rsidR="00B07357" w:rsidRDefault="00B07357" w:rsidP="000F0C0A">
                        <w:r>
                          <w:rPr>
                            <w:rFonts w:ascii="Calibri" w:eastAsia="Calibri" w:hAnsi="Calibri" w:cs="Calibri"/>
                          </w:rPr>
                          <w:t xml:space="preserve"> </w:t>
                        </w:r>
                      </w:p>
                    </w:txbxContent>
                  </v:textbox>
                </v:rect>
                <v:rect id="Rectangle 190" o:spid="_x0000_s1047" style="position:absolute;left:3790;top:11287;width:706;height:3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" filled="f" stroked="f">
                  <v:textbox inset="0,0,0,0">
                    <w:txbxContent>
                      <w:p w14:paraId="5336771D" w14:textId="77777777" w:rsidR="00B07357" w:rsidRDefault="00B07357" w:rsidP="000F0C0A">
                        <w:r>
                          <w:rPr>
                            <w:rFonts w:ascii="Calibri" w:eastAsia="Calibri" w:hAnsi="Calibri" w:cs="Calibri"/>
                            <w:b/>
                            <w:sz w:val="36"/>
                          </w:rPr>
                          <w:t xml:space="preserve"> </w:t>
                        </w:r>
                      </w:p>
                    </w:txbxContent>
                  </v:textbox>
                </v:rect>
                <v:rect id="Rectangle 191" o:spid="_x0000_s1048" style="position:absolute;left:3790;top:15295;width:391;height:2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" filled="f" stroked="f">
                  <v:textbox inset="0,0,0,0">
                    <w:txbxContent>
                      <w:p w14:paraId="6B847816" w14:textId="77777777" w:rsidR="00B07357" w:rsidRDefault="00B07357" w:rsidP="000F0C0A">
                        <w:r>
                          <w:rPr>
                            <w:rFonts w:ascii="Calibri" w:eastAsia="Calibri" w:hAnsi="Calibri" w:cs="Calibri"/>
                            <w:b/>
                          </w:rPr>
                          <w:t xml:space="preserve"> </w:t>
                        </w:r>
                      </w:p>
                    </w:txbxContent>
                  </v:textbox>
                </v:rect>
                <v:rect id="Rectangle 4896" o:spid="_x0000_s1049" style="position:absolute;left:3790;top:17993;width:391;height:2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" filled="f" stroked="f">
                  <v:textbox inset="0,0,0,0">
                    <w:txbxContent>
                      <w:p w14:paraId="53FFDB0D" w14:textId="77777777" w:rsidR="00B07357" w:rsidRDefault="00B07357" w:rsidP="000F0C0A">
                        <w:r>
                          <w:rPr>
                            <w:rFonts w:ascii="Calibri" w:eastAsia="Calibri" w:hAnsi="Calibri" w:cs="Calibri"/>
                            <w:b/>
                          </w:rPr>
                          <w:t xml:space="preserve"> </w:t>
                        </w:r>
                      </w:p>
                    </w:txbxContent>
                  </v:textbox>
                </v:rect>
                <v:rect id="Rectangle 4897" o:spid="_x0000_s1050" style="position:absolute;left:3790;top:20675;width:391;height:2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" filled="f" stroked="f">
                  <v:textbox inset="0,0,0,0">
                    <w:txbxContent>
                      <w:p w14:paraId="198373B1" w14:textId="77777777" w:rsidR="00B07357" w:rsidRDefault="00B07357" w:rsidP="000F0C0A">
                        <w:r>
                          <w:rPr>
                            <w:rFonts w:ascii="Calibri" w:eastAsia="Calibri" w:hAnsi="Calibri" w:cs="Calibri"/>
                            <w:b/>
                          </w:rPr>
                          <w:t xml:space="preserve"> </w:t>
                        </w:r>
                      </w:p>
                    </w:txbxContent>
                  </v:textbox>
                </v:rect>
                <v:rect id="Rectangle 4898" o:spid="_x0000_s1051" style="position:absolute;left:3790;top:23357;width:391;height:2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" filled="f" stroked="f">
                  <v:textbox inset="0,0,0,0">
                    <w:txbxContent>
                      <w:p w14:paraId="62FA0B57" w14:textId="77777777" w:rsidR="00B07357" w:rsidRDefault="00B07357" w:rsidP="000F0C0A">
                        <w:r>
                          <w:rPr>
                            <w:rFonts w:ascii="Calibri" w:eastAsia="Calibri" w:hAnsi="Calibri" w:cs="Calibri"/>
                            <w:b/>
                          </w:rPr>
                          <w:t xml:space="preserve"> </w:t>
                        </w:r>
                      </w:p>
                    </w:txbxContent>
                  </v:textbox>
                </v:rect>
                <v:rect id="Rectangle 4899" o:spid="_x0000_s1052" style="position:absolute;left:3790;top:26055;width:391;height:2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" filled="f" stroked="f">
                  <v:textbox inset="0,0,0,0">
                    <w:txbxContent>
                      <w:p w14:paraId="2D91F1BB" w14:textId="77777777" w:rsidR="00B07357" w:rsidRDefault="00B07357" w:rsidP="000F0C0A">
                        <w:r>
                          <w:rPr>
                            <w:rFonts w:ascii="Calibri" w:eastAsia="Calibri" w:hAnsi="Calibri" w:cs="Calibri"/>
                            <w:b/>
                          </w:rPr>
                          <w:t xml:space="preserve"> </w:t>
                        </w:r>
                      </w:p>
                    </w:txbxContent>
                  </v:textbox>
                </v:rect>
                <v:rect id="Rectangle 4900" o:spid="_x0000_s1053" style="position:absolute;left:3790;top:28737;width:391;height:2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" filled="f" stroked="f">
                  <v:textbox inset="0,0,0,0">
                    <w:txbxContent>
                      <w:p w14:paraId="52F366B4" w14:textId="77777777" w:rsidR="00B07357" w:rsidRDefault="00B07357" w:rsidP="000F0C0A">
                        <w:r>
                          <w:rPr>
                            <w:rFonts w:ascii="Calibri" w:eastAsia="Calibri" w:hAnsi="Calibri" w:cs="Calibri"/>
                            <w:b/>
                          </w:rPr>
                          <w:t xml:space="preserve"> </w:t>
                        </w:r>
                      </w:p>
                    </w:txbxContent>
                  </v:textbox>
                </v:rect>
                <v:rect id="Rectangle 4901" o:spid="_x0000_s1054" style="position:absolute;left:3790;top:31435;width:391;height:2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" filled="f" stroked="f">
                  <v:textbox inset="0,0,0,0">
                    <w:txbxContent>
                      <w:p w14:paraId="5EB7E413" w14:textId="77777777" w:rsidR="00B07357" w:rsidRDefault="00B07357" w:rsidP="000F0C0A">
                        <w:r>
                          <w:rPr>
                            <w:rFonts w:ascii="Calibri" w:eastAsia="Calibri" w:hAnsi="Calibri" w:cs="Calibri"/>
                            <w:b/>
                          </w:rPr>
                          <w:t xml:space="preserve"> </w:t>
                        </w:r>
                      </w:p>
                    </w:txbxContent>
                  </v:textbox>
                </v:rect>
                <v:rect id="Rectangle 4902" o:spid="_x0000_s1055" style="position:absolute;left:3790;top:34121;width:391;height:2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" filled="f" stroked="f">
                  <v:textbox inset="0,0,0,0">
                    <w:txbxContent>
                      <w:p w14:paraId="4FB5A131" w14:textId="77777777" w:rsidR="00B07357" w:rsidRDefault="00B07357" w:rsidP="000F0C0A">
                        <w:r>
                          <w:rPr>
                            <w:rFonts w:ascii="Calibri" w:eastAsia="Calibri" w:hAnsi="Calibri" w:cs="Calibri"/>
                            <w:b/>
                          </w:rPr>
                          <w:t xml:space="preserve"> </w:t>
                        </w:r>
                      </w:p>
                    </w:txbxContent>
                  </v:textbox>
                </v:rect>
                <v:rect id="Rectangle 4903" o:spid="_x0000_s1056" style="position:absolute;left:3790;top:36818;width:391;height:2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" filled="f" stroked="f">
                  <v:textbox inset="0,0,0,0">
                    <w:txbxContent>
                      <w:p w14:paraId="05F5AB0C" w14:textId="77777777" w:rsidR="00B07357" w:rsidRDefault="00B07357" w:rsidP="000F0C0A">
                        <w:r>
                          <w:rPr>
                            <w:rFonts w:ascii="Calibri" w:eastAsia="Calibri" w:hAnsi="Calibri" w:cs="Calibri"/>
                            <w:b/>
                          </w:rPr>
                          <w:t xml:space="preserve"> </w:t>
                        </w:r>
                      </w:p>
                    </w:txbxContent>
                  </v:textbox>
                </v:rect>
                <v:rect id="Rectangle 4904" o:spid="_x0000_s1057" style="position:absolute;left:3790;top:39508;width:419;height: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" filled="f" stroked="f">
                  <v:textbox inset="0,0,0,0">
                    <w:txbxContent>
                      <w:p w14:paraId="3CAFA175" w14:textId="77777777" w:rsidR="00B07357" w:rsidRDefault="00B07357" w:rsidP="000F0C0A">
                        <w:r>
                          <w:t xml:space="preserve"> </w:t>
                        </w:r>
                      </w:p>
                    </w:txbxContent>
                  </v:textbox>
                </v:rect>
                <v:rect id="Rectangle 4905" o:spid="_x0000_s1058" style="position:absolute;left:3790;top:42190;width:419;height: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" filled="f" stroked="f">
                  <v:textbox inset="0,0,0,0">
                    <w:txbxContent>
                      <w:p w14:paraId="38D1E4E3" w14:textId="77777777" w:rsidR="00B07357" w:rsidRDefault="00B07357" w:rsidP="000F0C0A">
                        <w:r>
                          <w:t xml:space="preserve"> </w:t>
                        </w:r>
                      </w:p>
                    </w:txbxContent>
                  </v:textbox>
                </v:rect>
                <v:rect id="Rectangle 4906" o:spid="_x0000_s1059" style="position:absolute;left:3790;top:44857;width:419;height: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" filled="f" stroked="f">
                  <v:textbox inset="0,0,0,0">
                    <w:txbxContent>
                      <w:p w14:paraId="6746BB12" w14:textId="77777777" w:rsidR="00B07357" w:rsidRDefault="00B07357" w:rsidP="000F0C0A">
                        <w:r>
                          <w:t xml:space="preserve"> </w:t>
                        </w:r>
                      </w:p>
                    </w:txbxContent>
                  </v:textbox>
                </v:rect>
                <v:rect id="Rectangle 4907" o:spid="_x0000_s1060" style="position:absolute;left:3790;top:47539;width:419;height:2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" filled="f" stroked="f">
                  <v:textbox inset="0,0,0,0">
                    <w:txbxContent>
                      <w:p w14:paraId="1F837CE1" w14:textId="77777777" w:rsidR="00B07357" w:rsidRDefault="00B07357" w:rsidP="000F0C0A">
                        <w:r>
                          <w:t xml:space="preserve"> </w:t>
                        </w:r>
                      </w:p>
                    </w:txbxContent>
                  </v:textbox>
                </v:rect>
                <v:rect id="Rectangle 4908" o:spid="_x0000_s1061" style="position:absolute;left:3790;top:50222;width:419;height: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" filled="f" stroked="f">
                  <v:textbox inset="0,0,0,0">
                    <w:txbxContent>
                      <w:p w14:paraId="125A8754" w14:textId="77777777" w:rsidR="00B07357" w:rsidRDefault="00B07357" w:rsidP="000F0C0A">
                        <w:r>
                          <w:t xml:space="preserve"> </w:t>
                        </w:r>
                      </w:p>
                    </w:txbxContent>
                  </v:textbox>
                </v:rect>
                <v:rect id="Rectangle 4909" o:spid="_x0000_s1062" style="position:absolute;left:3790;top:52889;width:419;height: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" filled="f" stroked="f">
                  <v:textbox inset="0,0,0,0">
                    <w:txbxContent>
                      <w:p w14:paraId="2B0BB08D" w14:textId="77777777" w:rsidR="00B07357" w:rsidRDefault="00B07357" w:rsidP="000F0C0A">
                        <w:r>
                          <w:t xml:space="preserve"> </w:t>
                        </w:r>
                      </w:p>
                    </w:txbxContent>
                  </v:textbox>
                </v:rect>
                <v:shape id="Picture 4911" o:spid="_x0000_s1063" type="#_x0000_t75" style="position:absolute;left:44938;top:13412;width:25298;height:40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">
                  <v:imagedata r:id="rId91" o:title=""/>
                </v:shape>
                <v:shape id="Picture 4912" o:spid="_x0000_s1064" type="#_x0000_t75" style="position:absolute;left:6546;top:16893;width:30728;height:317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">
                  <v:imagedata r:id="rId92" o:title=""/>
                </v:shape>
                <w10:anchorlock/>
              </v:group>
            </w:pict>
          </mc:Fallback>
        </mc:AlternateContent>
      </w:r>
    </w:p>
    <w:p w14:paraId="6542C4F3" w14:textId="22BA09A4" w:rsidR="000F0C0A" w:rsidRDefault="000F0C0A" w:rsidP="001D1D0D">
      <w:r>
        <w:t xml:space="preserve">Round pull cord light switch, 6A rated. Typically used in bathrooms or where water may be present as an added safety precaution. </w:t>
      </w:r>
      <w:r>
        <w:rPr>
          <w:noProof/>
        </w:rPr>
        <mc:AlternateContent>
          <mc:Choice Requires="wpg">
            <w:drawing>
              <wp:anchor distT="0" distB="0" distL="114300" distR="114300" simplePos="0" relativeHeight="251664384" behindDoc="0" locked="0" layoutInCell="1" allowOverlap="1" wp14:anchorId="3F64113E" wp14:editId="7CF64213">
                <wp:simplePos x="0" y="0"/>
                <wp:positionH relativeFrom="page">
                  <wp:posOffset>5079</wp:posOffset>
                </wp:positionH>
                <wp:positionV relativeFrom="page">
                  <wp:posOffset>9478292</wp:posOffset>
                </wp:positionV>
                <wp:extent cx="7535164" cy="1193800"/>
                <wp:effectExtent l="0" t="0" r="0" b="0"/>
                <wp:wrapTopAndBottom/>
                <wp:docPr id="4913" name="Group 4913"/>
                <wp:cNvGraphicFramePr/>
                <a:graphic xmlns:a="http://schemas.openxmlformats.org/drawingml/2006/main">
                  <a:graphicData uri="http://schemas.microsoft.com/office/word/2010/wordprocessingGroup">
                    <wpg:wgp>
                      <wpg:cNvGrpSpPr/>
                      <wpg:grpSpPr>
                        <a:xfrm>
                          <a:off x="0" y="0"/>
                          <a:ext cx="7535164" cy="1193800"/>
                          <a:chOff x="0" y="0"/>
                          <a:chExt cx="7535164" cy="1193800"/>
                        </a:xfrm>
                      </wpg:grpSpPr>
                      <wps:wsp>
                        <wps:cNvPr id="4914" name="Rectangle 4914"/>
                        <wps:cNvSpPr/>
                        <wps:spPr>
                          <a:xfrm>
                            <a:off x="452121" y="620951"/>
                            <a:ext cx="42144" cy="189936"/>
                          </a:xfrm>
                          <a:prstGeom prst="rect">
                            <a:avLst/>
                          </a:prstGeom>
                          <a:ln>
                            <a:noFill/>
                          </a:ln>
                        </wps:spPr>
                        <wps:txbx>
                          <w:txbxContent>
                            <w:p w14:paraId="3D9BA3EF" w14:textId="77777777" w:rsidR="00B07357" w:rsidRDefault="00B07357" w:rsidP="000F0C0A">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4915" name="Picture 4915"/>
                          <pic:cNvPicPr/>
                        </pic:nvPicPr>
                        <pic:blipFill>
                          <a:blip r:embed="rId93"/>
                          <a:stretch>
                            <a:fillRect/>
                          </a:stretch>
                        </pic:blipFill>
                        <pic:spPr>
                          <a:xfrm>
                            <a:off x="0" y="0"/>
                            <a:ext cx="7535164" cy="1193800"/>
                          </a:xfrm>
                          <a:prstGeom prst="rect">
                            <a:avLst/>
                          </a:prstGeom>
                        </pic:spPr>
                      </pic:pic>
                    </wpg:wgp>
                  </a:graphicData>
                </a:graphic>
              </wp:anchor>
            </w:drawing>
          </mc:Choice>
          <mc:Fallback>
            <w:pict>
              <v:group w14:anchorId="3F64113E" id="Group 4913" o:spid="_x0000_s1065" style="position:absolute;margin-left:.4pt;margin-top:746.3pt;width:593.3pt;height:94pt;z-index:251664384;mso-position-horizontal-relative:page;mso-position-vertical-relative:page" coordsize="75351,1193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VO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">
                <v:rect id="Rectangle 4914" o:spid="_x0000_s1066" style="position:absolute;left:4521;top:6209;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" filled="f" stroked="f">
                  <v:textbox inset="0,0,0,0">
                    <w:txbxContent>
                      <w:p w14:paraId="3D9BA3EF" w14:textId="77777777" w:rsidR="00B07357" w:rsidRDefault="00B07357" w:rsidP="000F0C0A">
                        <w:r>
                          <w:rPr>
                            <w:rFonts w:ascii="Calibri" w:eastAsia="Calibri" w:hAnsi="Calibri" w:cs="Calibri"/>
                          </w:rPr>
                          <w:t xml:space="preserve"> </w:t>
                        </w:r>
                      </w:p>
                    </w:txbxContent>
                  </v:textbox>
                </v:rect>
                <v:shape id="Picture 4915" o:spid="_x0000_s1067" type="#_x0000_t75" style="position:absolute;width:75351;height:11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">
                  <v:imagedata r:id="rId94" o:title=""/>
                </v:shape>
                <w10:wrap type="topAndBottom" anchorx="page" anchory="page"/>
              </v:group>
            </w:pict>
          </mc:Fallback>
        </mc:AlternateContent>
      </w:r>
      <w:r>
        <w:t xml:space="preserve"> </w:t>
      </w:r>
    </w:p>
    <w:tbl>
      <w:tblPr>
        <w:tblStyle w:val="TableGrid0"/>
        <w:tblW w:w="10318" w:type="dxa"/>
        <w:tblInd w:w="-652" w:type="dxa"/>
        <w:tblCellMar>
          <w:top w:w="3" w:type="dxa"/>
          <w:left w:w="108" w:type="dxa"/>
          <w:right w:w="115" w:type="dxa"/>
        </w:tblCellMar>
        <w:tblLook w:val="04A0" w:firstRow="1" w:lastRow="0" w:firstColumn="1" w:lastColumn="0" w:noHBand="0" w:noVBand="1"/>
      </w:tblPr>
      <w:tblGrid>
        <w:gridCol w:w="3179"/>
        <w:gridCol w:w="3569"/>
        <w:gridCol w:w="3570"/>
      </w:tblGrid>
      <w:tr w:rsidR="000F0C0A" w14:paraId="0526E3E5"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4D8A9B7B" w14:textId="77777777" w:rsidR="000F0C0A" w:rsidRDefault="000F0C0A" w:rsidP="0027178A">
            <w:r>
              <w:t xml:space="preserve">Model no. </w:t>
            </w:r>
          </w:p>
        </w:tc>
        <w:tc>
          <w:tcPr>
            <w:tcW w:w="3569" w:type="dxa"/>
            <w:tcBorders>
              <w:top w:val="single" w:sz="4" w:space="0" w:color="000000"/>
              <w:left w:val="single" w:sz="4" w:space="0" w:color="000000"/>
              <w:bottom w:val="single" w:sz="4" w:space="0" w:color="000000"/>
              <w:right w:val="single" w:sz="4" w:space="0" w:color="000000"/>
            </w:tcBorders>
          </w:tcPr>
          <w:p w14:paraId="597BAB87" w14:textId="77777777" w:rsidR="000F0C0A" w:rsidRDefault="000F0C0A" w:rsidP="0027178A">
            <w:pPr>
              <w:ind w:left="3"/>
              <w:jc w:val="center"/>
            </w:pPr>
            <w:r>
              <w:t xml:space="preserve">8290 </w:t>
            </w:r>
          </w:p>
        </w:tc>
        <w:tc>
          <w:tcPr>
            <w:tcW w:w="3570" w:type="dxa"/>
            <w:tcBorders>
              <w:top w:val="single" w:sz="4" w:space="0" w:color="000000"/>
              <w:left w:val="single" w:sz="4" w:space="0" w:color="000000"/>
              <w:bottom w:val="single" w:sz="4" w:space="0" w:color="000000"/>
              <w:right w:val="single" w:sz="4" w:space="0" w:color="000000"/>
            </w:tcBorders>
          </w:tcPr>
          <w:p w14:paraId="78703ED2" w14:textId="77777777" w:rsidR="000F0C0A" w:rsidRDefault="000F0C0A" w:rsidP="0027178A">
            <w:pPr>
              <w:ind w:left="3"/>
              <w:jc w:val="center"/>
            </w:pPr>
            <w:r>
              <w:t xml:space="preserve">8300 </w:t>
            </w:r>
          </w:p>
        </w:tc>
      </w:tr>
      <w:tr w:rsidR="000F0C0A" w14:paraId="33441D93"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4001875B" w14:textId="77777777" w:rsidR="000F0C0A" w:rsidRDefault="000F0C0A" w:rsidP="0027178A">
            <w:r>
              <w:t xml:space="preserve">Description </w:t>
            </w:r>
          </w:p>
        </w:tc>
        <w:tc>
          <w:tcPr>
            <w:tcW w:w="3569" w:type="dxa"/>
            <w:tcBorders>
              <w:top w:val="single" w:sz="4" w:space="0" w:color="000000"/>
              <w:left w:val="single" w:sz="4" w:space="0" w:color="000000"/>
              <w:bottom w:val="single" w:sz="4" w:space="0" w:color="000000"/>
              <w:right w:val="single" w:sz="4" w:space="0" w:color="000000"/>
            </w:tcBorders>
          </w:tcPr>
          <w:p w14:paraId="15B28C9F" w14:textId="77777777" w:rsidR="000F0C0A" w:rsidRDefault="000F0C0A" w:rsidP="0027178A">
            <w:pPr>
              <w:ind w:left="1"/>
              <w:jc w:val="center"/>
            </w:pPr>
            <w:r>
              <w:t xml:space="preserve">6A 1 way pull cord switch </w:t>
            </w:r>
          </w:p>
        </w:tc>
        <w:tc>
          <w:tcPr>
            <w:tcW w:w="3570" w:type="dxa"/>
            <w:tcBorders>
              <w:top w:val="single" w:sz="4" w:space="0" w:color="000000"/>
              <w:left w:val="single" w:sz="4" w:space="0" w:color="000000"/>
              <w:bottom w:val="single" w:sz="4" w:space="0" w:color="000000"/>
              <w:right w:val="single" w:sz="4" w:space="0" w:color="000000"/>
            </w:tcBorders>
          </w:tcPr>
          <w:p w14:paraId="7DC96C13" w14:textId="77777777" w:rsidR="000F0C0A" w:rsidRDefault="000F0C0A" w:rsidP="0027178A">
            <w:pPr>
              <w:jc w:val="center"/>
            </w:pPr>
            <w:r>
              <w:t xml:space="preserve">6A 2 way pull cord switch </w:t>
            </w:r>
          </w:p>
        </w:tc>
      </w:tr>
      <w:tr w:rsidR="000F0C0A" w14:paraId="24EF240B"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572F4FDE" w14:textId="77777777" w:rsidR="000F0C0A" w:rsidRDefault="000F0C0A" w:rsidP="0027178A">
            <w:r>
              <w:t xml:space="preserve">Dimensions (mm) </w:t>
            </w:r>
          </w:p>
        </w:tc>
        <w:tc>
          <w:tcPr>
            <w:tcW w:w="7139" w:type="dxa"/>
            <w:gridSpan w:val="2"/>
            <w:tcBorders>
              <w:top w:val="single" w:sz="4" w:space="0" w:color="000000"/>
              <w:left w:val="single" w:sz="4" w:space="0" w:color="000000"/>
              <w:bottom w:val="single" w:sz="4" w:space="0" w:color="000000"/>
              <w:right w:val="single" w:sz="4" w:space="0" w:color="000000"/>
            </w:tcBorders>
          </w:tcPr>
          <w:p w14:paraId="4D17CBB8" w14:textId="77777777" w:rsidR="000F0C0A" w:rsidRDefault="000F0C0A" w:rsidP="0027178A">
            <w:pPr>
              <w:ind w:left="3"/>
              <w:jc w:val="center"/>
            </w:pPr>
            <w:r>
              <w:t xml:space="preserve">76 (diameter) x 43 (projection) </w:t>
            </w:r>
          </w:p>
        </w:tc>
      </w:tr>
      <w:tr w:rsidR="000F0C0A" w14:paraId="4DCED956"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05467771" w14:textId="77777777" w:rsidR="000F0C0A" w:rsidRDefault="000F0C0A" w:rsidP="0027178A">
            <w:r>
              <w:t xml:space="preserve">Net. Weight (kg) </w:t>
            </w:r>
          </w:p>
        </w:tc>
        <w:tc>
          <w:tcPr>
            <w:tcW w:w="7139" w:type="dxa"/>
            <w:gridSpan w:val="2"/>
            <w:tcBorders>
              <w:top w:val="single" w:sz="4" w:space="0" w:color="000000"/>
              <w:left w:val="single" w:sz="4" w:space="0" w:color="000000"/>
              <w:bottom w:val="single" w:sz="4" w:space="0" w:color="000000"/>
              <w:right w:val="single" w:sz="4" w:space="0" w:color="000000"/>
            </w:tcBorders>
          </w:tcPr>
          <w:p w14:paraId="7B60DB6D" w14:textId="77777777" w:rsidR="000F0C0A" w:rsidRDefault="000F0C0A" w:rsidP="0027178A">
            <w:pPr>
              <w:ind w:left="3"/>
              <w:jc w:val="center"/>
            </w:pPr>
            <w:r>
              <w:t xml:space="preserve">0.09 </w:t>
            </w:r>
          </w:p>
        </w:tc>
      </w:tr>
      <w:tr w:rsidR="000F0C0A" w14:paraId="12DFC05D"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13749216" w14:textId="77777777" w:rsidR="000F0C0A" w:rsidRDefault="000F0C0A" w:rsidP="0027178A">
            <w:r>
              <w:t xml:space="preserve">Load </w:t>
            </w:r>
          </w:p>
        </w:tc>
        <w:tc>
          <w:tcPr>
            <w:tcW w:w="7139" w:type="dxa"/>
            <w:gridSpan w:val="2"/>
            <w:tcBorders>
              <w:top w:val="single" w:sz="4" w:space="0" w:color="000000"/>
              <w:left w:val="single" w:sz="4" w:space="0" w:color="000000"/>
              <w:bottom w:val="single" w:sz="4" w:space="0" w:color="000000"/>
              <w:right w:val="single" w:sz="4" w:space="0" w:color="000000"/>
            </w:tcBorders>
          </w:tcPr>
          <w:p w14:paraId="7A15014C" w14:textId="77777777" w:rsidR="000F0C0A" w:rsidRDefault="000F0C0A" w:rsidP="0027178A">
            <w:pPr>
              <w:ind w:left="6"/>
              <w:jc w:val="center"/>
            </w:pPr>
            <w:r>
              <w:t xml:space="preserve">6A </w:t>
            </w:r>
          </w:p>
        </w:tc>
      </w:tr>
      <w:tr w:rsidR="000F0C0A" w14:paraId="091B0857"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2CE37E16" w14:textId="77777777" w:rsidR="000F0C0A" w:rsidRDefault="000F0C0A" w:rsidP="0027178A">
            <w:r>
              <w:t xml:space="preserve">Voltage </w:t>
            </w:r>
          </w:p>
        </w:tc>
        <w:tc>
          <w:tcPr>
            <w:tcW w:w="7139" w:type="dxa"/>
            <w:gridSpan w:val="2"/>
            <w:tcBorders>
              <w:top w:val="single" w:sz="4" w:space="0" w:color="000000"/>
              <w:left w:val="single" w:sz="4" w:space="0" w:color="000000"/>
              <w:bottom w:val="single" w:sz="4" w:space="0" w:color="000000"/>
              <w:right w:val="single" w:sz="4" w:space="0" w:color="000000"/>
            </w:tcBorders>
          </w:tcPr>
          <w:p w14:paraId="2E68E4B7" w14:textId="77777777" w:rsidR="000F0C0A" w:rsidRDefault="000F0C0A" w:rsidP="0027178A">
            <w:pPr>
              <w:ind w:left="5"/>
              <w:jc w:val="center"/>
            </w:pPr>
            <w:r>
              <w:t xml:space="preserve">230V </w:t>
            </w:r>
          </w:p>
        </w:tc>
      </w:tr>
      <w:tr w:rsidR="000F0C0A" w14:paraId="224F9E9D"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6D1BAC7F" w14:textId="77777777" w:rsidR="000F0C0A" w:rsidRDefault="000F0C0A" w:rsidP="0027178A">
            <w:r>
              <w:t xml:space="preserve">IP rating </w:t>
            </w:r>
          </w:p>
        </w:tc>
        <w:tc>
          <w:tcPr>
            <w:tcW w:w="7139" w:type="dxa"/>
            <w:gridSpan w:val="2"/>
            <w:tcBorders>
              <w:top w:val="single" w:sz="4" w:space="0" w:color="000000"/>
              <w:left w:val="single" w:sz="4" w:space="0" w:color="000000"/>
              <w:bottom w:val="single" w:sz="4" w:space="0" w:color="000000"/>
              <w:right w:val="single" w:sz="4" w:space="0" w:color="000000"/>
            </w:tcBorders>
          </w:tcPr>
          <w:p w14:paraId="59B57B7F" w14:textId="77777777" w:rsidR="000F0C0A" w:rsidRDefault="000F0C0A" w:rsidP="0027178A">
            <w:pPr>
              <w:ind w:left="2"/>
              <w:jc w:val="center"/>
            </w:pPr>
            <w:r>
              <w:t xml:space="preserve">IP20 </w:t>
            </w:r>
          </w:p>
        </w:tc>
      </w:tr>
      <w:tr w:rsidR="000F0C0A" w14:paraId="394D6563"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6384C0F4" w14:textId="77777777" w:rsidR="000F0C0A" w:rsidRDefault="000F0C0A" w:rsidP="0027178A">
            <w:r>
              <w:t xml:space="preserve">Terminal capacity </w:t>
            </w:r>
          </w:p>
        </w:tc>
        <w:tc>
          <w:tcPr>
            <w:tcW w:w="7139" w:type="dxa"/>
            <w:gridSpan w:val="2"/>
            <w:tcBorders>
              <w:top w:val="single" w:sz="4" w:space="0" w:color="000000"/>
              <w:left w:val="single" w:sz="4" w:space="0" w:color="000000"/>
              <w:bottom w:val="single" w:sz="4" w:space="0" w:color="000000"/>
              <w:right w:val="single" w:sz="4" w:space="0" w:color="000000"/>
            </w:tcBorders>
          </w:tcPr>
          <w:p w14:paraId="76EB3B43" w14:textId="77777777" w:rsidR="000F0C0A" w:rsidRDefault="000F0C0A" w:rsidP="0027178A">
            <w:pPr>
              <w:ind w:left="3"/>
              <w:jc w:val="center"/>
            </w:pPr>
            <w:r>
              <w:t xml:space="preserve">2 x 1.0mm² or 2 x 1.5mm² </w:t>
            </w:r>
          </w:p>
        </w:tc>
      </w:tr>
      <w:tr w:rsidR="000F0C0A" w14:paraId="1292C08E" w14:textId="77777777" w:rsidTr="000F0C0A">
        <w:trPr>
          <w:trHeight w:val="254"/>
        </w:trPr>
        <w:tc>
          <w:tcPr>
            <w:tcW w:w="3179" w:type="dxa"/>
            <w:tcBorders>
              <w:top w:val="single" w:sz="4" w:space="0" w:color="000000"/>
              <w:left w:val="single" w:sz="4" w:space="0" w:color="000000"/>
              <w:bottom w:val="single" w:sz="4" w:space="0" w:color="000000"/>
              <w:right w:val="single" w:sz="4" w:space="0" w:color="000000"/>
            </w:tcBorders>
          </w:tcPr>
          <w:p w14:paraId="69375E1B" w14:textId="77777777" w:rsidR="000F0C0A" w:rsidRDefault="000F0C0A" w:rsidP="0027178A">
            <w:r>
              <w:t xml:space="preserve">Standard </w:t>
            </w:r>
          </w:p>
        </w:tc>
        <w:tc>
          <w:tcPr>
            <w:tcW w:w="7139" w:type="dxa"/>
            <w:gridSpan w:val="2"/>
            <w:tcBorders>
              <w:top w:val="single" w:sz="4" w:space="0" w:color="000000"/>
              <w:left w:val="single" w:sz="4" w:space="0" w:color="000000"/>
              <w:bottom w:val="single" w:sz="4" w:space="0" w:color="000000"/>
              <w:right w:val="single" w:sz="4" w:space="0" w:color="000000"/>
            </w:tcBorders>
          </w:tcPr>
          <w:p w14:paraId="0C22152B" w14:textId="77777777" w:rsidR="000F0C0A" w:rsidRDefault="000F0C0A" w:rsidP="0027178A">
            <w:pPr>
              <w:ind w:left="5"/>
              <w:jc w:val="center"/>
            </w:pPr>
            <w:r>
              <w:t xml:space="preserve">BS EN 60669-1 </w:t>
            </w:r>
          </w:p>
        </w:tc>
      </w:tr>
      <w:tr w:rsidR="000F0C0A" w14:paraId="5C5A7315"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22F1C853" w14:textId="77777777" w:rsidR="000F0C0A" w:rsidRDefault="000F0C0A" w:rsidP="0027178A">
            <w:r>
              <w:t xml:space="preserve">Warranty </w:t>
            </w:r>
          </w:p>
        </w:tc>
        <w:tc>
          <w:tcPr>
            <w:tcW w:w="7139" w:type="dxa"/>
            <w:gridSpan w:val="2"/>
            <w:tcBorders>
              <w:top w:val="single" w:sz="4" w:space="0" w:color="000000"/>
              <w:left w:val="single" w:sz="4" w:space="0" w:color="000000"/>
              <w:bottom w:val="single" w:sz="4" w:space="0" w:color="000000"/>
              <w:right w:val="single" w:sz="4" w:space="0" w:color="000000"/>
            </w:tcBorders>
          </w:tcPr>
          <w:p w14:paraId="309EEF98" w14:textId="77777777" w:rsidR="000F0C0A" w:rsidRDefault="000F0C0A" w:rsidP="0027178A">
            <w:pPr>
              <w:ind w:left="1"/>
              <w:jc w:val="center"/>
            </w:pPr>
            <w:r>
              <w:t xml:space="preserve">1 year </w:t>
            </w:r>
          </w:p>
        </w:tc>
      </w:tr>
      <w:tr w:rsidR="000F0C0A" w14:paraId="001A2543"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14FDD6CE" w14:textId="77777777" w:rsidR="000F0C0A" w:rsidRDefault="000F0C0A" w:rsidP="0027178A">
            <w:r>
              <w:t xml:space="preserve">Construction </w:t>
            </w:r>
          </w:p>
        </w:tc>
        <w:tc>
          <w:tcPr>
            <w:tcW w:w="7139" w:type="dxa"/>
            <w:gridSpan w:val="2"/>
            <w:tcBorders>
              <w:top w:val="single" w:sz="4" w:space="0" w:color="000000"/>
              <w:left w:val="single" w:sz="4" w:space="0" w:color="000000"/>
              <w:bottom w:val="single" w:sz="4" w:space="0" w:color="000000"/>
              <w:right w:val="single" w:sz="4" w:space="0" w:color="000000"/>
            </w:tcBorders>
          </w:tcPr>
          <w:p w14:paraId="69265F12" w14:textId="77777777" w:rsidR="000F0C0A" w:rsidRDefault="000F0C0A" w:rsidP="0027178A">
            <w:pPr>
              <w:ind w:left="3"/>
              <w:jc w:val="center"/>
            </w:pPr>
            <w:r>
              <w:t xml:space="preserve">Thermoset resin </w:t>
            </w:r>
          </w:p>
        </w:tc>
      </w:tr>
      <w:tr w:rsidR="000F0C0A" w14:paraId="2EB1DA13"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06142827" w14:textId="77777777" w:rsidR="000F0C0A" w:rsidRDefault="000F0C0A" w:rsidP="0027178A">
            <w:r>
              <w:t xml:space="preserve">Origin of manufacture </w:t>
            </w:r>
          </w:p>
        </w:tc>
        <w:tc>
          <w:tcPr>
            <w:tcW w:w="7139" w:type="dxa"/>
            <w:gridSpan w:val="2"/>
            <w:tcBorders>
              <w:top w:val="single" w:sz="4" w:space="0" w:color="000000"/>
              <w:left w:val="single" w:sz="4" w:space="0" w:color="000000"/>
              <w:bottom w:val="single" w:sz="4" w:space="0" w:color="000000"/>
              <w:right w:val="single" w:sz="4" w:space="0" w:color="000000"/>
            </w:tcBorders>
          </w:tcPr>
          <w:p w14:paraId="4E55051C" w14:textId="77777777" w:rsidR="000F0C0A" w:rsidRDefault="000F0C0A" w:rsidP="0027178A">
            <w:pPr>
              <w:ind w:left="5"/>
              <w:jc w:val="center"/>
            </w:pPr>
            <w:r>
              <w:t xml:space="preserve">China </w:t>
            </w:r>
          </w:p>
        </w:tc>
      </w:tr>
      <w:tr w:rsidR="000F0C0A" w14:paraId="78CA2C1D" w14:textId="77777777" w:rsidTr="000F0C0A">
        <w:trPr>
          <w:trHeight w:val="253"/>
        </w:trPr>
        <w:tc>
          <w:tcPr>
            <w:tcW w:w="3179" w:type="dxa"/>
            <w:tcBorders>
              <w:top w:val="single" w:sz="4" w:space="0" w:color="000000"/>
              <w:left w:val="single" w:sz="4" w:space="0" w:color="000000"/>
              <w:bottom w:val="single" w:sz="4" w:space="0" w:color="000000"/>
              <w:right w:val="single" w:sz="4" w:space="0" w:color="000000"/>
            </w:tcBorders>
          </w:tcPr>
          <w:p w14:paraId="7807E8DC" w14:textId="77777777" w:rsidR="000F0C0A" w:rsidRDefault="000F0C0A" w:rsidP="0027178A">
            <w:r>
              <w:t xml:space="preserve">Quality Assurance System </w:t>
            </w:r>
          </w:p>
        </w:tc>
        <w:tc>
          <w:tcPr>
            <w:tcW w:w="7139" w:type="dxa"/>
            <w:gridSpan w:val="2"/>
            <w:tcBorders>
              <w:top w:val="single" w:sz="4" w:space="0" w:color="000000"/>
              <w:left w:val="single" w:sz="4" w:space="0" w:color="000000"/>
              <w:bottom w:val="single" w:sz="4" w:space="0" w:color="000000"/>
              <w:right w:val="single" w:sz="4" w:space="0" w:color="000000"/>
            </w:tcBorders>
          </w:tcPr>
          <w:p w14:paraId="627D3795" w14:textId="77777777" w:rsidR="000F0C0A" w:rsidRDefault="000F0C0A" w:rsidP="0027178A">
            <w:pPr>
              <w:ind w:left="2"/>
              <w:jc w:val="center"/>
            </w:pPr>
            <w:r>
              <w:t xml:space="preserve">ISO9001 </w:t>
            </w:r>
          </w:p>
        </w:tc>
      </w:tr>
      <w:tr w:rsidR="000F0C0A" w14:paraId="110EF10A" w14:textId="77777777" w:rsidTr="000F0C0A">
        <w:trPr>
          <w:trHeight w:val="494"/>
        </w:trPr>
        <w:tc>
          <w:tcPr>
            <w:tcW w:w="3179" w:type="dxa"/>
            <w:tcBorders>
              <w:top w:val="single" w:sz="4" w:space="0" w:color="000000"/>
              <w:left w:val="single" w:sz="4" w:space="0" w:color="000000"/>
              <w:bottom w:val="single" w:sz="4" w:space="0" w:color="000000"/>
              <w:right w:val="single" w:sz="4" w:space="0" w:color="000000"/>
            </w:tcBorders>
          </w:tcPr>
          <w:p w14:paraId="7F0B3E55" w14:textId="77777777" w:rsidR="000F0C0A" w:rsidRDefault="000F0C0A" w:rsidP="0027178A">
            <w:r>
              <w:t xml:space="preserve">Declaration of Conformity (held on file) </w:t>
            </w:r>
          </w:p>
        </w:tc>
        <w:tc>
          <w:tcPr>
            <w:tcW w:w="7139" w:type="dxa"/>
            <w:gridSpan w:val="2"/>
            <w:tcBorders>
              <w:top w:val="single" w:sz="4" w:space="0" w:color="000000"/>
              <w:left w:val="single" w:sz="4" w:space="0" w:color="000000"/>
              <w:bottom w:val="single" w:sz="4" w:space="0" w:color="000000"/>
              <w:right w:val="single" w:sz="4" w:space="0" w:color="000000"/>
            </w:tcBorders>
            <w:vAlign w:val="center"/>
          </w:tcPr>
          <w:p w14:paraId="6D632EFF" w14:textId="77777777" w:rsidR="000F0C0A" w:rsidRDefault="000F0C0A" w:rsidP="0027178A">
            <w:pPr>
              <w:ind w:left="7"/>
              <w:jc w:val="center"/>
            </w:pPr>
            <w:r>
              <w:t xml:space="preserve">Yes </w:t>
            </w:r>
          </w:p>
        </w:tc>
      </w:tr>
      <w:tr w:rsidR="000F0C0A" w14:paraId="33A99818" w14:textId="77777777" w:rsidTr="000F0C0A">
        <w:trPr>
          <w:trHeight w:val="252"/>
        </w:trPr>
        <w:tc>
          <w:tcPr>
            <w:tcW w:w="3179" w:type="dxa"/>
            <w:tcBorders>
              <w:top w:val="single" w:sz="4" w:space="0" w:color="000000"/>
              <w:left w:val="single" w:sz="4" w:space="0" w:color="000000"/>
              <w:bottom w:val="single" w:sz="4" w:space="0" w:color="000000"/>
              <w:right w:val="single" w:sz="4" w:space="0" w:color="000000"/>
            </w:tcBorders>
          </w:tcPr>
          <w:p w14:paraId="0541BE9D" w14:textId="77777777" w:rsidR="000F0C0A" w:rsidRDefault="000F0C0A" w:rsidP="0027178A">
            <w:r>
              <w:t xml:space="preserve">Unit barcode (EAN-13) </w:t>
            </w:r>
          </w:p>
        </w:tc>
        <w:tc>
          <w:tcPr>
            <w:tcW w:w="3569" w:type="dxa"/>
            <w:tcBorders>
              <w:top w:val="single" w:sz="4" w:space="0" w:color="000000"/>
              <w:left w:val="single" w:sz="4" w:space="0" w:color="000000"/>
              <w:bottom w:val="single" w:sz="4" w:space="0" w:color="000000"/>
              <w:right w:val="single" w:sz="4" w:space="0" w:color="000000"/>
            </w:tcBorders>
          </w:tcPr>
          <w:p w14:paraId="463A466E" w14:textId="77777777" w:rsidR="000F0C0A" w:rsidRDefault="000F0C0A" w:rsidP="0027178A">
            <w:pPr>
              <w:ind w:left="1"/>
              <w:jc w:val="center"/>
            </w:pPr>
            <w:r>
              <w:t xml:space="preserve">5055559107545 </w:t>
            </w:r>
          </w:p>
        </w:tc>
        <w:tc>
          <w:tcPr>
            <w:tcW w:w="3570" w:type="dxa"/>
            <w:tcBorders>
              <w:top w:val="single" w:sz="4" w:space="0" w:color="000000"/>
              <w:left w:val="single" w:sz="4" w:space="0" w:color="000000"/>
              <w:bottom w:val="single" w:sz="4" w:space="0" w:color="000000"/>
              <w:right w:val="single" w:sz="4" w:space="0" w:color="000000"/>
            </w:tcBorders>
          </w:tcPr>
          <w:p w14:paraId="44ACC90C" w14:textId="77777777" w:rsidR="000F0C0A" w:rsidRDefault="000F0C0A" w:rsidP="0027178A">
            <w:pPr>
              <w:ind w:left="2"/>
              <w:jc w:val="center"/>
            </w:pPr>
            <w:r>
              <w:t xml:space="preserve">5055559111818 </w:t>
            </w:r>
          </w:p>
        </w:tc>
      </w:tr>
    </w:tbl>
    <w:p w14:paraId="7D16CB61" w14:textId="307B41B7" w:rsidR="001D1D0D" w:rsidRDefault="001D1D0D" w:rsidP="001D1D0D">
      <w:pPr>
        <w:pStyle w:val="Heading1"/>
        <w:rPr>
          <w:u w:val="single"/>
        </w:rPr>
      </w:pPr>
      <w:bookmarkStart w:id="4" w:name="_Appendix_B_–"/>
      <w:bookmarkEnd w:id="4"/>
      <w:r w:rsidRPr="000765AF">
        <w:rPr>
          <w:u w:val="single"/>
        </w:rPr>
        <w:t xml:space="preserve">Appendix </w:t>
      </w:r>
      <w:r>
        <w:rPr>
          <w:u w:val="single"/>
        </w:rPr>
        <w:t>B</w:t>
      </w:r>
      <w:r w:rsidRPr="000765AF">
        <w:rPr>
          <w:u w:val="single"/>
        </w:rPr>
        <w:t xml:space="preserve"> </w:t>
      </w:r>
      <w:r>
        <w:rPr>
          <w:u w:val="single"/>
        </w:rPr>
        <w:t>–</w:t>
      </w:r>
      <w:r w:rsidRPr="000765AF">
        <w:rPr>
          <w:u w:val="single"/>
        </w:rPr>
        <w:t xml:space="preserve"> </w:t>
      </w:r>
      <w:r>
        <w:rPr>
          <w:u w:val="single"/>
        </w:rPr>
        <w:t>Power Distribution</w:t>
      </w:r>
    </w:p>
    <w:p w14:paraId="0394C773" w14:textId="7DB44291" w:rsidR="001D1D0D" w:rsidRDefault="001D1D0D" w:rsidP="001D1D0D"/>
    <w:p w14:paraId="6BB9E71B" w14:textId="03A00408" w:rsidR="000F0C0A" w:rsidRDefault="003D60DA" w:rsidP="001D1D0D">
      <w:pPr>
        <w:pStyle w:val="ListParagraph"/>
        <w:numPr>
          <w:ilvl w:val="0"/>
          <w:numId w:val="15"/>
        </w:numPr>
        <w:spacing w:after="0"/>
      </w:pPr>
      <w:r>
        <w:t>Lift motor</w:t>
      </w:r>
      <w:r w:rsidR="003C243B">
        <w:t xml:space="preserve"> (</w:t>
      </w:r>
      <w:hyperlink r:id="rId95" w:tgtFrame="_blank" w:history="1">
        <w:r w:rsidR="003C243B">
          <w:rPr>
            <w:rStyle w:val="normaltextrun"/>
            <w:rFonts w:ascii="Calibri" w:hAnsi="Calibri" w:cs="Calibri"/>
            <w:color w:val="0000FF"/>
            <w:u w:val="single"/>
            <w:shd w:val="clear" w:color="auto" w:fill="FFFFFF"/>
          </w:rPr>
          <w:t>https://docs.rs-online.com/870c/0900766b811b76bc.pdf</w:t>
        </w:r>
      </w:hyperlink>
      <w:r w:rsidR="003C243B">
        <w:t>)</w:t>
      </w:r>
    </w:p>
    <w:p w14:paraId="664396AD" w14:textId="1FD0FF1B" w:rsidR="003D60DA" w:rsidRDefault="003D60DA" w:rsidP="001D1D0D">
      <w:pPr>
        <w:pStyle w:val="ListParagraph"/>
        <w:numPr>
          <w:ilvl w:val="0"/>
          <w:numId w:val="15"/>
        </w:numPr>
        <w:spacing w:after="0"/>
      </w:pPr>
      <w:r>
        <w:t>Sockets; Single, Double, 20A Cooker</w:t>
      </w:r>
      <w:r w:rsidR="00E81D49">
        <w:t xml:space="preserve"> (</w:t>
      </w:r>
      <w:hyperlink r:id="rId96" w:tgtFrame="_blank" w:history="1">
        <w:r w:rsidR="00E81D49">
          <w:rPr>
            <w:rStyle w:val="normaltextrun"/>
            <w:rFonts w:ascii="Calibri" w:hAnsi="Calibri" w:cs="Calibri"/>
            <w:color w:val="0000FF"/>
            <w:u w:val="single"/>
            <w:shd w:val="clear" w:color="auto" w:fill="FFFFFF"/>
          </w:rPr>
          <w:t>https://www.tlc-direct.co.uk/Technical/DataSheets/MK/LOGIC_PLUS_tech.pdf</w:t>
        </w:r>
      </w:hyperlink>
      <w:r w:rsidR="00E81D49">
        <w:t>)</w:t>
      </w:r>
    </w:p>
    <w:p w14:paraId="06E54971" w14:textId="7E0D00F3" w:rsidR="003D60DA" w:rsidRDefault="003D60DA" w:rsidP="001D1D0D">
      <w:pPr>
        <w:pStyle w:val="ListParagraph"/>
        <w:numPr>
          <w:ilvl w:val="0"/>
          <w:numId w:val="15"/>
        </w:numPr>
        <w:spacing w:after="0"/>
      </w:pPr>
      <w:r>
        <w:t>Twin and Earth cable</w:t>
      </w:r>
      <w:r w:rsidR="003D034D">
        <w:t xml:space="preserve"> (</w:t>
      </w:r>
      <w:hyperlink r:id="rId97" w:tgtFrame="_blank" w:history="1">
        <w:r w:rsidR="003D034D">
          <w:rPr>
            <w:rStyle w:val="normaltextrun"/>
            <w:rFonts w:ascii="Calibri" w:hAnsi="Calibri" w:cs="Calibri"/>
            <w:color w:val="0000FF"/>
            <w:u w:val="single"/>
            <w:shd w:val="clear" w:color="auto" w:fill="FFFFFF"/>
          </w:rPr>
          <w:t>https://www.tlc-direct.co.uk/Main_Index/Cable_Index/Twin_and_Earth/index.html</w:t>
        </w:r>
      </w:hyperlink>
      <w:r w:rsidR="003D034D">
        <w:t>)</w:t>
      </w:r>
    </w:p>
    <w:p w14:paraId="79C7EA82" w14:textId="32F6F827" w:rsidR="003D60DA" w:rsidRDefault="003D60DA" w:rsidP="001D1D0D">
      <w:pPr>
        <w:pStyle w:val="ListParagraph"/>
        <w:numPr>
          <w:ilvl w:val="0"/>
          <w:numId w:val="15"/>
        </w:numPr>
        <w:spacing w:after="0"/>
      </w:pPr>
      <w:r>
        <w:t>3-Core SWA</w:t>
      </w:r>
      <w:r w:rsidR="00D00767">
        <w:t xml:space="preserve"> (</w:t>
      </w:r>
      <w:hyperlink r:id="rId98" w:tgtFrame="_blank" w:history="1">
        <w:r w:rsidR="00D00767">
          <w:rPr>
            <w:rStyle w:val="normaltextrun"/>
            <w:rFonts w:ascii="Calibri" w:hAnsi="Calibri" w:cs="Calibri"/>
            <w:color w:val="0000FF"/>
            <w:u w:val="single"/>
            <w:shd w:val="clear" w:color="auto" w:fill="FFFFFF"/>
          </w:rPr>
          <w:t>https://www.tlc-direct.co.uk/Main_Index/Cable_Index/Armoured_SWA/index.html</w:t>
        </w:r>
      </w:hyperlink>
      <w:r w:rsidR="00D00767">
        <w:t>)</w:t>
      </w:r>
    </w:p>
    <w:p w14:paraId="2167EF8C" w14:textId="2CC7463A" w:rsidR="003C243B" w:rsidRDefault="003C243B">
      <w:r>
        <w:br w:type="page"/>
      </w:r>
    </w:p>
    <w:p w14:paraId="73DDF60F" w14:textId="030CAF16" w:rsidR="000F0C0A" w:rsidRDefault="003C243B" w:rsidP="00C40DCE">
      <w:pPr>
        <w:rPr>
          <w:sz w:val="32"/>
          <w:szCs w:val="32"/>
        </w:rPr>
      </w:pPr>
      <w:r w:rsidRPr="003C243B">
        <w:rPr>
          <w:sz w:val="32"/>
          <w:szCs w:val="32"/>
        </w:rPr>
        <w:t>1. Lift Motor</w:t>
      </w:r>
    </w:p>
    <w:p w14:paraId="27E8F3F0" w14:textId="0C456B8D" w:rsidR="003C243B" w:rsidRDefault="00387B99" w:rsidP="00C40DCE">
      <w:pPr>
        <w:rPr>
          <w:rStyle w:val="eop"/>
          <w:rFonts w:ascii="Calibri" w:hAnsi="Calibri" w:cs="Calibri"/>
          <w:color w:val="000000"/>
          <w:shd w:val="clear" w:color="auto" w:fill="FFFFFF"/>
        </w:rPr>
      </w:pPr>
      <w:hyperlink r:id="rId99" w:history="1">
        <w:r w:rsidR="003C243B" w:rsidRPr="00325F22">
          <w:rPr>
            <w:rStyle w:val="Hyperlink"/>
            <w:rFonts w:ascii="Calibri" w:hAnsi="Calibri" w:cs="Calibri"/>
            <w:shd w:val="clear" w:color="auto" w:fill="FFFFFF"/>
          </w:rPr>
          <w:t>https://docs.rsonline.com/870c/0900766b811b76bc.pdf</w:t>
        </w:r>
      </w:hyperlink>
      <w:r w:rsidR="003C243B">
        <w:rPr>
          <w:rStyle w:val="eop"/>
          <w:rFonts w:ascii="Calibri" w:hAnsi="Calibri" w:cs="Calibri"/>
          <w:color w:val="000000"/>
          <w:shd w:val="clear" w:color="auto" w:fill="FFFFFF"/>
        </w:rPr>
        <w:t> </w:t>
      </w:r>
      <w:r w:rsidR="003C243B">
        <w:rPr>
          <w:noProof/>
        </w:rPr>
        <w:drawing>
          <wp:inline distT="0" distB="0" distL="0" distR="0" wp14:anchorId="52B02FAA" wp14:editId="767DD2B2">
            <wp:extent cx="5731510" cy="8007692"/>
            <wp:effectExtent l="0" t="0" r="2540" b="0"/>
            <wp:docPr id="4916" name="Picture 4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 name="Motor.PNG"/>
                    <pic:cNvPicPr/>
                  </pic:nvPicPr>
                  <pic:blipFill>
                    <a:blip r:embed="rId100">
                      <a:extLst>
                        <a:ext uri="{28A0092B-C50C-407E-A947-70E740481C1C}">
                          <a14:useLocalDpi xmlns:a14="http://schemas.microsoft.com/office/drawing/2010/main" val="0"/>
                        </a:ext>
                      </a:extLst>
                    </a:blip>
                    <a:stretch>
                      <a:fillRect/>
                    </a:stretch>
                  </pic:blipFill>
                  <pic:spPr>
                    <a:xfrm>
                      <a:off x="0" y="0"/>
                      <a:ext cx="5731510" cy="8007692"/>
                    </a:xfrm>
                    <a:prstGeom prst="rect">
                      <a:avLst/>
                    </a:prstGeom>
                  </pic:spPr>
                </pic:pic>
              </a:graphicData>
            </a:graphic>
          </wp:inline>
        </w:drawing>
      </w:r>
    </w:p>
    <w:p w14:paraId="3776D8F9" w14:textId="7E4D04D1" w:rsidR="003C243B" w:rsidRDefault="003C243B" w:rsidP="00C40DCE"/>
    <w:p w14:paraId="0AEC096B" w14:textId="3F376F5B" w:rsidR="00E81D49" w:rsidRPr="00E81D49" w:rsidRDefault="003C243B" w:rsidP="00E81D49">
      <w:pPr>
        <w:spacing w:after="0"/>
        <w:rPr>
          <w:sz w:val="32"/>
          <w:szCs w:val="32"/>
        </w:rPr>
      </w:pPr>
      <w:r w:rsidRPr="00E81D49">
        <w:rPr>
          <w:sz w:val="32"/>
          <w:szCs w:val="32"/>
        </w:rPr>
        <w:t>2.</w:t>
      </w:r>
      <w:r w:rsidR="00E81D49" w:rsidRPr="00E81D49">
        <w:rPr>
          <w:sz w:val="32"/>
          <w:szCs w:val="32"/>
        </w:rPr>
        <w:t xml:space="preserve"> Sockets; Single, Double, 20A Cooker </w:t>
      </w:r>
    </w:p>
    <w:p w14:paraId="4690FEF1" w14:textId="61814D2F" w:rsidR="00E81D49" w:rsidRDefault="00387B99" w:rsidP="00E81D49">
      <w:pPr>
        <w:spacing w:after="0"/>
        <w:rPr>
          <w:rStyle w:val="normaltextrun"/>
          <w:rFonts w:ascii="Calibri" w:hAnsi="Calibri" w:cs="Calibri"/>
          <w:color w:val="0000FF"/>
          <w:u w:val="single"/>
          <w:shd w:val="clear" w:color="auto" w:fill="FFFFFF"/>
        </w:rPr>
      </w:pPr>
      <w:hyperlink r:id="rId101" w:history="1">
        <w:r w:rsidR="00E81D49" w:rsidRPr="00325F22">
          <w:rPr>
            <w:rStyle w:val="Hyperlink"/>
            <w:rFonts w:ascii="Calibri" w:hAnsi="Calibri" w:cs="Calibri"/>
            <w:shd w:val="clear" w:color="auto" w:fill="FFFFFF"/>
          </w:rPr>
          <w:t>https://www.tlc-direct.co.uk/Technical/DataSheets/MK/LOGIC_PLUS_tech.pdf</w:t>
        </w:r>
      </w:hyperlink>
    </w:p>
    <w:p w14:paraId="387AE196" w14:textId="00974F25" w:rsidR="00E81D49" w:rsidRDefault="003D034D" w:rsidP="00E81D49">
      <w:pPr>
        <w:spacing w:after="0"/>
      </w:pPr>
      <w:r>
        <w:rPr>
          <w:noProof/>
        </w:rPr>
        <w:drawing>
          <wp:inline distT="0" distB="0" distL="0" distR="0" wp14:anchorId="48A3721F" wp14:editId="11D3ACC2">
            <wp:extent cx="5943600" cy="8352384"/>
            <wp:effectExtent l="0" t="0" r="0" b="0"/>
            <wp:docPr id="4917" name="Picture 4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 name="Sockets1.PNG"/>
                    <pic:cNvPicPr/>
                  </pic:nvPicPr>
                  <pic:blipFill>
                    <a:blip r:embed="rId102">
                      <a:extLst>
                        <a:ext uri="{28A0092B-C50C-407E-A947-70E740481C1C}">
                          <a14:useLocalDpi xmlns:a14="http://schemas.microsoft.com/office/drawing/2010/main" val="0"/>
                        </a:ext>
                      </a:extLst>
                    </a:blip>
                    <a:stretch>
                      <a:fillRect/>
                    </a:stretch>
                  </pic:blipFill>
                  <pic:spPr>
                    <a:xfrm>
                      <a:off x="0" y="0"/>
                      <a:ext cx="5947577" cy="8357973"/>
                    </a:xfrm>
                    <a:prstGeom prst="rect">
                      <a:avLst/>
                    </a:prstGeom>
                  </pic:spPr>
                </pic:pic>
              </a:graphicData>
            </a:graphic>
          </wp:inline>
        </w:drawing>
      </w:r>
    </w:p>
    <w:p w14:paraId="47C3E88D" w14:textId="43FDFAF8" w:rsidR="003D034D" w:rsidRDefault="003D034D" w:rsidP="00E81D49">
      <w:pPr>
        <w:spacing w:after="0"/>
      </w:pPr>
      <w:r>
        <w:rPr>
          <w:noProof/>
        </w:rPr>
        <w:drawing>
          <wp:inline distT="0" distB="0" distL="0" distR="0" wp14:anchorId="2026300F" wp14:editId="2ABA3131">
            <wp:extent cx="6178633" cy="8467725"/>
            <wp:effectExtent l="0" t="0" r="0" b="0"/>
            <wp:docPr id="4918" name="Picture 4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 name="Sockets2.PNG"/>
                    <pic:cNvPicPr/>
                  </pic:nvPicPr>
                  <pic:blipFill>
                    <a:blip r:embed="rId103">
                      <a:extLst>
                        <a:ext uri="{28A0092B-C50C-407E-A947-70E740481C1C}">
                          <a14:useLocalDpi xmlns:a14="http://schemas.microsoft.com/office/drawing/2010/main" val="0"/>
                        </a:ext>
                      </a:extLst>
                    </a:blip>
                    <a:stretch>
                      <a:fillRect/>
                    </a:stretch>
                  </pic:blipFill>
                  <pic:spPr>
                    <a:xfrm>
                      <a:off x="0" y="0"/>
                      <a:ext cx="6186072" cy="8477920"/>
                    </a:xfrm>
                    <a:prstGeom prst="rect">
                      <a:avLst/>
                    </a:prstGeom>
                  </pic:spPr>
                </pic:pic>
              </a:graphicData>
            </a:graphic>
          </wp:inline>
        </w:drawing>
      </w:r>
    </w:p>
    <w:p w14:paraId="0191D197" w14:textId="341E20A2" w:rsidR="003D034D" w:rsidRDefault="003D034D" w:rsidP="00E81D49">
      <w:pPr>
        <w:spacing w:after="0"/>
      </w:pPr>
    </w:p>
    <w:p w14:paraId="02D6A7F8" w14:textId="7FF682A6" w:rsidR="003D034D" w:rsidRDefault="003D034D" w:rsidP="00E81D49">
      <w:pPr>
        <w:spacing w:after="0"/>
      </w:pPr>
    </w:p>
    <w:p w14:paraId="2EFF04EE" w14:textId="7FC7AB51" w:rsidR="003D034D" w:rsidRDefault="003D034D" w:rsidP="00E81D49">
      <w:pPr>
        <w:spacing w:after="0"/>
      </w:pPr>
      <w:r>
        <w:rPr>
          <w:noProof/>
        </w:rPr>
        <w:drawing>
          <wp:inline distT="0" distB="0" distL="0" distR="0" wp14:anchorId="079B122E" wp14:editId="684D7D2A">
            <wp:extent cx="6166786" cy="8753475"/>
            <wp:effectExtent l="0" t="0" r="5715" b="0"/>
            <wp:docPr id="4919" name="Picture 4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 name="Socket3.PNG"/>
                    <pic:cNvPicPr/>
                  </pic:nvPicPr>
                  <pic:blipFill>
                    <a:blip r:embed="rId104">
                      <a:extLst>
                        <a:ext uri="{28A0092B-C50C-407E-A947-70E740481C1C}">
                          <a14:useLocalDpi xmlns:a14="http://schemas.microsoft.com/office/drawing/2010/main" val="0"/>
                        </a:ext>
                      </a:extLst>
                    </a:blip>
                    <a:stretch>
                      <a:fillRect/>
                    </a:stretch>
                  </pic:blipFill>
                  <pic:spPr>
                    <a:xfrm>
                      <a:off x="0" y="0"/>
                      <a:ext cx="6171679" cy="8760421"/>
                    </a:xfrm>
                    <a:prstGeom prst="rect">
                      <a:avLst/>
                    </a:prstGeom>
                  </pic:spPr>
                </pic:pic>
              </a:graphicData>
            </a:graphic>
          </wp:inline>
        </w:drawing>
      </w:r>
    </w:p>
    <w:p w14:paraId="2A043452" w14:textId="130ED7A7" w:rsidR="003D034D" w:rsidRDefault="003D034D" w:rsidP="00E81D49">
      <w:pPr>
        <w:spacing w:after="0"/>
      </w:pPr>
      <w:r>
        <w:rPr>
          <w:noProof/>
        </w:rPr>
        <w:drawing>
          <wp:inline distT="0" distB="0" distL="0" distR="0" wp14:anchorId="58285CB0" wp14:editId="6A888979">
            <wp:extent cx="6152894" cy="8029575"/>
            <wp:effectExtent l="0" t="0" r="635" b="0"/>
            <wp:docPr id="4920" name="Picture 4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 name="Socket4.PNG"/>
                    <pic:cNvPicPr/>
                  </pic:nvPicPr>
                  <pic:blipFill>
                    <a:blip r:embed="rId105">
                      <a:extLst>
                        <a:ext uri="{28A0092B-C50C-407E-A947-70E740481C1C}">
                          <a14:useLocalDpi xmlns:a14="http://schemas.microsoft.com/office/drawing/2010/main" val="0"/>
                        </a:ext>
                      </a:extLst>
                    </a:blip>
                    <a:stretch>
                      <a:fillRect/>
                    </a:stretch>
                  </pic:blipFill>
                  <pic:spPr>
                    <a:xfrm>
                      <a:off x="0" y="0"/>
                      <a:ext cx="6157712" cy="8035863"/>
                    </a:xfrm>
                    <a:prstGeom prst="rect">
                      <a:avLst/>
                    </a:prstGeom>
                  </pic:spPr>
                </pic:pic>
              </a:graphicData>
            </a:graphic>
          </wp:inline>
        </w:drawing>
      </w:r>
    </w:p>
    <w:p w14:paraId="3B73DC56" w14:textId="7017F853" w:rsidR="003D034D" w:rsidRDefault="003D034D" w:rsidP="00E81D49">
      <w:pPr>
        <w:spacing w:after="0"/>
      </w:pPr>
    </w:p>
    <w:p w14:paraId="629E8B46" w14:textId="7751F7D5" w:rsidR="003D034D" w:rsidRDefault="003D034D" w:rsidP="00E81D49">
      <w:pPr>
        <w:spacing w:after="0"/>
      </w:pPr>
    </w:p>
    <w:p w14:paraId="1E9DACCD" w14:textId="21FB0938" w:rsidR="003D034D" w:rsidRDefault="003D034D" w:rsidP="00E81D49">
      <w:pPr>
        <w:spacing w:after="0"/>
      </w:pPr>
    </w:p>
    <w:p w14:paraId="369D6D88" w14:textId="507FB91F" w:rsidR="003D034D" w:rsidRDefault="003D034D" w:rsidP="00E81D49">
      <w:pPr>
        <w:spacing w:after="0"/>
      </w:pPr>
    </w:p>
    <w:p w14:paraId="59517508" w14:textId="66564A13" w:rsidR="00D00767" w:rsidRPr="00D00767" w:rsidRDefault="00D00767" w:rsidP="00D00767">
      <w:pPr>
        <w:spacing w:after="0"/>
        <w:rPr>
          <w:sz w:val="32"/>
          <w:szCs w:val="32"/>
        </w:rPr>
      </w:pPr>
      <w:r w:rsidRPr="00D00767">
        <w:rPr>
          <w:sz w:val="32"/>
          <w:szCs w:val="32"/>
        </w:rPr>
        <w:t xml:space="preserve">3. Twin and Earth cable </w:t>
      </w:r>
    </w:p>
    <w:p w14:paraId="0B0CC871" w14:textId="13C950EA" w:rsidR="00D00767" w:rsidRDefault="00387B99" w:rsidP="00D00767">
      <w:pPr>
        <w:spacing w:after="0"/>
      </w:pPr>
      <w:hyperlink r:id="rId106" w:tgtFrame="_blank" w:history="1">
        <w:r w:rsidR="00D00767" w:rsidRPr="00D00767">
          <w:rPr>
            <w:rStyle w:val="normaltextrun"/>
            <w:rFonts w:ascii="Calibri" w:hAnsi="Calibri" w:cs="Calibri"/>
            <w:color w:val="0000FF"/>
            <w:u w:val="single"/>
            <w:shd w:val="clear" w:color="auto" w:fill="FFFFFF"/>
          </w:rPr>
          <w:t>https://www.tlc-direct.co.uk/Main_Index/Cable_Index/Twin_and_Earth/index.html</w:t>
        </w:r>
      </w:hyperlink>
    </w:p>
    <w:p w14:paraId="4EEDB560" w14:textId="77777777" w:rsidR="003D034D" w:rsidRDefault="003D034D" w:rsidP="00E81D49">
      <w:pPr>
        <w:spacing w:after="0"/>
      </w:pPr>
    </w:p>
    <w:p w14:paraId="47FECFB2" w14:textId="1B02A994" w:rsidR="003C243B" w:rsidRDefault="00D00767" w:rsidP="00C40DCE">
      <w:r>
        <w:rPr>
          <w:noProof/>
        </w:rPr>
        <w:drawing>
          <wp:inline distT="0" distB="0" distL="0" distR="0" wp14:anchorId="48BFF799" wp14:editId="50B5AFBD">
            <wp:extent cx="6227758" cy="3609975"/>
            <wp:effectExtent l="0" t="0" r="1905" b="0"/>
            <wp:docPr id="4921" name="Picture 4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1" name="1.5mm T&amp;E Cable.PNG"/>
                    <pic:cNvPicPr/>
                  </pic:nvPicPr>
                  <pic:blipFill>
                    <a:blip r:embed="rId107">
                      <a:extLst>
                        <a:ext uri="{28A0092B-C50C-407E-A947-70E740481C1C}">
                          <a14:useLocalDpi xmlns:a14="http://schemas.microsoft.com/office/drawing/2010/main" val="0"/>
                        </a:ext>
                      </a:extLst>
                    </a:blip>
                    <a:stretch>
                      <a:fillRect/>
                    </a:stretch>
                  </pic:blipFill>
                  <pic:spPr>
                    <a:xfrm>
                      <a:off x="0" y="0"/>
                      <a:ext cx="6247865" cy="3621630"/>
                    </a:xfrm>
                    <a:prstGeom prst="rect">
                      <a:avLst/>
                    </a:prstGeom>
                  </pic:spPr>
                </pic:pic>
              </a:graphicData>
            </a:graphic>
          </wp:inline>
        </w:drawing>
      </w:r>
    </w:p>
    <w:p w14:paraId="5030445E" w14:textId="77777777" w:rsidR="00D00767" w:rsidRDefault="00D00767" w:rsidP="00C40DCE"/>
    <w:p w14:paraId="2C2D84D1" w14:textId="413526F7" w:rsidR="00D00767" w:rsidRDefault="00D00767" w:rsidP="00C40DCE">
      <w:r>
        <w:rPr>
          <w:noProof/>
        </w:rPr>
        <w:drawing>
          <wp:inline distT="0" distB="0" distL="0" distR="0" wp14:anchorId="129F912D" wp14:editId="3BB1C569">
            <wp:extent cx="6235143" cy="2790825"/>
            <wp:effectExtent l="0" t="0" r="0" b="0"/>
            <wp:docPr id="4922" name="Picture 4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2" name="2.5mm T&amp;E Cable.PNG"/>
                    <pic:cNvPicPr/>
                  </pic:nvPicPr>
                  <pic:blipFill>
                    <a:blip r:embed="rId108">
                      <a:extLst>
                        <a:ext uri="{28A0092B-C50C-407E-A947-70E740481C1C}">
                          <a14:useLocalDpi xmlns:a14="http://schemas.microsoft.com/office/drawing/2010/main" val="0"/>
                        </a:ext>
                      </a:extLst>
                    </a:blip>
                    <a:stretch>
                      <a:fillRect/>
                    </a:stretch>
                  </pic:blipFill>
                  <pic:spPr>
                    <a:xfrm>
                      <a:off x="0" y="0"/>
                      <a:ext cx="6276720" cy="2809434"/>
                    </a:xfrm>
                    <a:prstGeom prst="rect">
                      <a:avLst/>
                    </a:prstGeom>
                  </pic:spPr>
                </pic:pic>
              </a:graphicData>
            </a:graphic>
          </wp:inline>
        </w:drawing>
      </w:r>
    </w:p>
    <w:p w14:paraId="2F249F6F" w14:textId="6523BD8D" w:rsidR="00D00767" w:rsidRDefault="00D00767" w:rsidP="00C40DCE">
      <w:r>
        <w:rPr>
          <w:noProof/>
        </w:rPr>
        <w:drawing>
          <wp:inline distT="0" distB="0" distL="0" distR="0" wp14:anchorId="0613A444" wp14:editId="30D0C272">
            <wp:extent cx="6261750" cy="3067050"/>
            <wp:effectExtent l="0" t="0" r="5715" b="0"/>
            <wp:docPr id="4923" name="Picture 4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 name="6mm T&amp;E Cable.PNG"/>
                    <pic:cNvPicPr/>
                  </pic:nvPicPr>
                  <pic:blipFill>
                    <a:blip r:embed="rId109">
                      <a:extLst>
                        <a:ext uri="{28A0092B-C50C-407E-A947-70E740481C1C}">
                          <a14:useLocalDpi xmlns:a14="http://schemas.microsoft.com/office/drawing/2010/main" val="0"/>
                        </a:ext>
                      </a:extLst>
                    </a:blip>
                    <a:stretch>
                      <a:fillRect/>
                    </a:stretch>
                  </pic:blipFill>
                  <pic:spPr>
                    <a:xfrm>
                      <a:off x="0" y="0"/>
                      <a:ext cx="6271454" cy="3071803"/>
                    </a:xfrm>
                    <a:prstGeom prst="rect">
                      <a:avLst/>
                    </a:prstGeom>
                  </pic:spPr>
                </pic:pic>
              </a:graphicData>
            </a:graphic>
          </wp:inline>
        </w:drawing>
      </w:r>
    </w:p>
    <w:p w14:paraId="272BA689" w14:textId="0EB372F1" w:rsidR="00D00767" w:rsidRDefault="00D00767" w:rsidP="00C40DCE"/>
    <w:p w14:paraId="154D37BC" w14:textId="2959C163" w:rsidR="00D00767" w:rsidRDefault="00D00767" w:rsidP="00C40DCE">
      <w:r>
        <w:t>4. 3-Core SWA</w:t>
      </w:r>
    </w:p>
    <w:p w14:paraId="735CBDBE" w14:textId="479AC74F" w:rsidR="00D00767" w:rsidRDefault="00387B99" w:rsidP="00C40DCE">
      <w:pPr>
        <w:rPr>
          <w:rStyle w:val="eop"/>
          <w:rFonts w:ascii="Calibri" w:hAnsi="Calibri" w:cs="Calibri"/>
          <w:color w:val="000000"/>
          <w:shd w:val="clear" w:color="auto" w:fill="FFFFFF"/>
        </w:rPr>
      </w:pPr>
      <w:hyperlink r:id="rId110" w:tgtFrame="_blank" w:history="1">
        <w:r w:rsidR="00D00767">
          <w:rPr>
            <w:rStyle w:val="normaltextrun"/>
            <w:rFonts w:ascii="Calibri" w:hAnsi="Calibri" w:cs="Calibri"/>
            <w:color w:val="0000FF"/>
            <w:u w:val="single"/>
            <w:shd w:val="clear" w:color="auto" w:fill="FFFFFF"/>
          </w:rPr>
          <w:t>https://www.tlc-direct.co.uk/Main_Index/Cable_Index/Armoured_SWA/index.html</w:t>
        </w:r>
      </w:hyperlink>
      <w:r w:rsidR="00D00767">
        <w:rPr>
          <w:rStyle w:val="eop"/>
          <w:rFonts w:ascii="Calibri" w:hAnsi="Calibri" w:cs="Calibri"/>
          <w:color w:val="000000"/>
          <w:shd w:val="clear" w:color="auto" w:fill="FFFFFF"/>
        </w:rPr>
        <w:t> </w:t>
      </w:r>
    </w:p>
    <w:p w14:paraId="17DD050F" w14:textId="5C152CB5" w:rsidR="00D00767" w:rsidRDefault="00D00767" w:rsidP="00C40DCE">
      <w:r>
        <w:rPr>
          <w:noProof/>
        </w:rPr>
        <w:drawing>
          <wp:inline distT="0" distB="0" distL="0" distR="0" wp14:anchorId="5F9BBF0C" wp14:editId="3195D4E5">
            <wp:extent cx="6222979" cy="4591050"/>
            <wp:effectExtent l="0" t="0" r="6985" b="0"/>
            <wp:docPr id="4924" name="Picture 4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 name="3 Core SWA.PNG"/>
                    <pic:cNvPicPr/>
                  </pic:nvPicPr>
                  <pic:blipFill>
                    <a:blip r:embed="rId111">
                      <a:extLst>
                        <a:ext uri="{28A0092B-C50C-407E-A947-70E740481C1C}">
                          <a14:useLocalDpi xmlns:a14="http://schemas.microsoft.com/office/drawing/2010/main" val="0"/>
                        </a:ext>
                      </a:extLst>
                    </a:blip>
                    <a:stretch>
                      <a:fillRect/>
                    </a:stretch>
                  </pic:blipFill>
                  <pic:spPr>
                    <a:xfrm>
                      <a:off x="0" y="0"/>
                      <a:ext cx="6226119" cy="4593367"/>
                    </a:xfrm>
                    <a:prstGeom prst="rect">
                      <a:avLst/>
                    </a:prstGeom>
                  </pic:spPr>
                </pic:pic>
              </a:graphicData>
            </a:graphic>
          </wp:inline>
        </w:drawing>
      </w:r>
    </w:p>
    <w:p w14:paraId="3360FB97" w14:textId="146E2B44" w:rsidR="00D00767" w:rsidRDefault="00A40D5B" w:rsidP="00A40D5B">
      <w:pPr>
        <w:pStyle w:val="Heading1"/>
        <w:rPr>
          <w:u w:val="single"/>
        </w:rPr>
      </w:pPr>
      <w:bookmarkStart w:id="5" w:name="_Appendix_C_-"/>
      <w:bookmarkEnd w:id="5"/>
      <w:r>
        <w:rPr>
          <w:u w:val="single"/>
        </w:rPr>
        <w:t xml:space="preserve">Appendix C </w:t>
      </w:r>
      <w:r w:rsidR="00BE27FD">
        <w:rPr>
          <w:u w:val="single"/>
        </w:rPr>
        <w:t>–</w:t>
      </w:r>
      <w:r>
        <w:rPr>
          <w:u w:val="single"/>
        </w:rPr>
        <w:t xml:space="preserve"> Circuit Protection</w:t>
      </w:r>
    </w:p>
    <w:p w14:paraId="073F9444" w14:textId="2D279932" w:rsidR="00A40D5B" w:rsidRDefault="00A40D5B" w:rsidP="00A40D5B"/>
    <w:p w14:paraId="632CD83F" w14:textId="50A8C8C8" w:rsidR="00A40D5B" w:rsidRPr="00ED090B" w:rsidRDefault="00ED090B" w:rsidP="00ED090B">
      <w:pPr>
        <w:pStyle w:val="ListParagraph"/>
        <w:numPr>
          <w:ilvl w:val="0"/>
          <w:numId w:val="35"/>
        </w:numPr>
        <w:rPr>
          <w:rStyle w:val="eop"/>
        </w:rPr>
      </w:pPr>
      <w:r>
        <w:t>Hager Invictas 3 distribution boards (</w:t>
      </w:r>
      <w:hyperlink r:id="rId112" w:tgtFrame="_blank" w:history="1">
        <w:r>
          <w:rPr>
            <w:rStyle w:val="normaltextrun"/>
            <w:rFonts w:ascii="Calibri" w:hAnsi="Calibri" w:cs="Calibri"/>
            <w:color w:val="0000FF"/>
            <w:u w:val="single"/>
            <w:shd w:val="clear" w:color="auto" w:fill="FFFFFF"/>
          </w:rPr>
          <w:t>https://www.edwardes.co.uk/storage/products/2019/11/28/5ddfa4d9d58c7_5ddfa403e8b75_5ddfa389e0af4_5ddfa2f44ce35_5ddfa215ae065_M</w:t>
        </w:r>
        <w:r w:rsidR="00BE27FD">
          <w:rPr>
            <w:rStyle w:val="normaltextrun"/>
            <w:rFonts w:ascii="Calibri" w:hAnsi="Calibri" w:cs="Calibri"/>
            <w:color w:val="0000FF"/>
            <w:u w:val="single"/>
            <w:shd w:val="clear" w:color="auto" w:fill="FFFFFF"/>
          </w:rPr>
          <w:t>v</w:t>
        </w:r>
        <w:r>
          <w:rPr>
            <w:rStyle w:val="normaltextrun"/>
            <w:rFonts w:ascii="Calibri" w:hAnsi="Calibri" w:cs="Calibri"/>
            <w:color w:val="0000FF"/>
            <w:u w:val="single"/>
            <w:shd w:val="clear" w:color="auto" w:fill="FFFFFF"/>
          </w:rPr>
          <w:t>uSAj8U80VBzTk8eRHbt4szNMqIqngLyPp98VUJ.pdf</w:t>
        </w:r>
      </w:hyperlink>
      <w:r>
        <w:rPr>
          <w:rStyle w:val="eop"/>
          <w:rFonts w:ascii="Calibri" w:hAnsi="Calibri" w:cs="Calibri"/>
          <w:color w:val="000000"/>
          <w:shd w:val="clear" w:color="auto" w:fill="FFFFFF"/>
        </w:rPr>
        <w:t>)</w:t>
      </w:r>
    </w:p>
    <w:p w14:paraId="16D7A620" w14:textId="170F0A2E" w:rsidR="00ED090B" w:rsidRDefault="007F1200" w:rsidP="00ED090B">
      <w:pPr>
        <w:pStyle w:val="ListParagraph"/>
        <w:numPr>
          <w:ilvl w:val="0"/>
          <w:numId w:val="35"/>
        </w:numPr>
      </w:pPr>
      <w:r>
        <w:t>BG Compact RCBO’s (</w:t>
      </w:r>
      <w:hyperlink r:id="rId113" w:history="1">
        <w:r w:rsidRPr="007F1200">
          <w:rPr>
            <w:rStyle w:val="Hyperlink"/>
          </w:rPr>
          <w:t>https://www.bgelectrical.uk/public/downloads/data-sheets/devices/circuit_protection_RCBOs.pdf</w:t>
        </w:r>
      </w:hyperlink>
      <w:r>
        <w:t>)</w:t>
      </w:r>
    </w:p>
    <w:p w14:paraId="7CC84122" w14:textId="77777777" w:rsidR="007F1200" w:rsidRDefault="00A40D5B">
      <w:pPr>
        <w:rPr>
          <w:sz w:val="32"/>
          <w:szCs w:val="32"/>
        </w:rPr>
      </w:pPr>
      <w:r>
        <w:br w:type="page"/>
      </w:r>
      <w:r w:rsidR="007F1200" w:rsidRPr="007F1200">
        <w:rPr>
          <w:sz w:val="32"/>
          <w:szCs w:val="32"/>
        </w:rPr>
        <w:t xml:space="preserve">1. Hager Invictas 3 distribution boards </w:t>
      </w:r>
    </w:p>
    <w:p w14:paraId="17796B91" w14:textId="006864E3" w:rsidR="007F1200" w:rsidRDefault="00387B99">
      <w:hyperlink r:id="rId114" w:tgtFrame="_blank" w:history="1">
        <w:r w:rsidR="007F1200">
          <w:rPr>
            <w:rStyle w:val="normaltextrun"/>
            <w:rFonts w:ascii="Calibri" w:hAnsi="Calibri" w:cs="Calibri"/>
            <w:color w:val="0000FF"/>
            <w:u w:val="single"/>
            <w:shd w:val="clear" w:color="auto" w:fill="FFFFFF"/>
          </w:rPr>
          <w:t>https://www.edwardes.co.uk/storage/products/2019/11/28/5ddfa4d9d58c7_5ddfa403e8b75_5ddfa389e0af4_5ddfa2f44ce35_5ddfa215ae065_M</w:t>
        </w:r>
        <w:r w:rsidR="00BE27FD">
          <w:rPr>
            <w:rStyle w:val="normaltextrun"/>
            <w:rFonts w:ascii="Calibri" w:hAnsi="Calibri" w:cs="Calibri"/>
            <w:color w:val="0000FF"/>
            <w:u w:val="single"/>
            <w:shd w:val="clear" w:color="auto" w:fill="FFFFFF"/>
          </w:rPr>
          <w:t>v</w:t>
        </w:r>
        <w:r w:rsidR="007F1200">
          <w:rPr>
            <w:rStyle w:val="normaltextrun"/>
            <w:rFonts w:ascii="Calibri" w:hAnsi="Calibri" w:cs="Calibri"/>
            <w:color w:val="0000FF"/>
            <w:u w:val="single"/>
            <w:shd w:val="clear" w:color="auto" w:fill="FFFFFF"/>
          </w:rPr>
          <w:t>uSAj8U80VBzTk8eRHbt4szNMqIqngLyPp98VUJ.pdf</w:t>
        </w:r>
      </w:hyperlink>
    </w:p>
    <w:p w14:paraId="789101D9" w14:textId="77777777" w:rsidR="007F1200" w:rsidRDefault="007F1200">
      <w:pPr>
        <w:rPr>
          <w:sz w:val="32"/>
          <w:szCs w:val="32"/>
        </w:rPr>
      </w:pPr>
      <w:r w:rsidRPr="007F1200">
        <w:rPr>
          <w:noProof/>
        </w:rPr>
        <w:drawing>
          <wp:inline distT="0" distB="0" distL="0" distR="0" wp14:anchorId="3A69F6F7" wp14:editId="69BFD0BF">
            <wp:extent cx="6124575" cy="75820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6126661" cy="7584678"/>
                    </a:xfrm>
                    <a:prstGeom prst="rect">
                      <a:avLst/>
                    </a:prstGeom>
                    <a:noFill/>
                    <a:ln>
                      <a:noFill/>
                    </a:ln>
                  </pic:spPr>
                </pic:pic>
              </a:graphicData>
            </a:graphic>
          </wp:inline>
        </w:drawing>
      </w:r>
    </w:p>
    <w:p w14:paraId="3DBDDE59" w14:textId="77777777" w:rsidR="007F1200" w:rsidRDefault="007F1200">
      <w:pPr>
        <w:rPr>
          <w:sz w:val="32"/>
          <w:szCs w:val="32"/>
        </w:rPr>
      </w:pPr>
      <w:r w:rsidRPr="007F1200">
        <w:rPr>
          <w:noProof/>
        </w:rPr>
        <w:drawing>
          <wp:inline distT="0" distB="0" distL="0" distR="0" wp14:anchorId="78B4F856" wp14:editId="4C7437FE">
            <wp:extent cx="6029325" cy="730452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6030363" cy="7305785"/>
                    </a:xfrm>
                    <a:prstGeom prst="rect">
                      <a:avLst/>
                    </a:prstGeom>
                    <a:noFill/>
                    <a:ln>
                      <a:noFill/>
                    </a:ln>
                  </pic:spPr>
                </pic:pic>
              </a:graphicData>
            </a:graphic>
          </wp:inline>
        </w:drawing>
      </w:r>
    </w:p>
    <w:p w14:paraId="4D514C9F" w14:textId="77777777" w:rsidR="007F1200" w:rsidRDefault="007F1200">
      <w:pPr>
        <w:rPr>
          <w:sz w:val="32"/>
          <w:szCs w:val="32"/>
        </w:rPr>
      </w:pPr>
      <w:r>
        <w:rPr>
          <w:noProof/>
          <w:sz w:val="32"/>
          <w:szCs w:val="32"/>
        </w:rPr>
        <w:drawing>
          <wp:inline distT="0" distB="0" distL="0" distR="0" wp14:anchorId="6134A525" wp14:editId="58AFEB29">
            <wp:extent cx="6024546" cy="3924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6045905" cy="3938213"/>
                    </a:xfrm>
                    <a:prstGeom prst="rect">
                      <a:avLst/>
                    </a:prstGeom>
                    <a:noFill/>
                  </pic:spPr>
                </pic:pic>
              </a:graphicData>
            </a:graphic>
          </wp:inline>
        </w:drawing>
      </w:r>
    </w:p>
    <w:p w14:paraId="58BED77A" w14:textId="0EA9CE48" w:rsidR="00E94845" w:rsidRDefault="00E94845">
      <w:pPr>
        <w:rPr>
          <w:sz w:val="32"/>
          <w:szCs w:val="32"/>
        </w:rPr>
      </w:pPr>
      <w:r>
        <w:rPr>
          <w:sz w:val="32"/>
          <w:szCs w:val="32"/>
        </w:rPr>
        <w:br w:type="page"/>
      </w:r>
    </w:p>
    <w:p w14:paraId="5272A9BF" w14:textId="6C04C942" w:rsidR="00E94845" w:rsidRPr="00E94845" w:rsidRDefault="00E94845">
      <w:pPr>
        <w:rPr>
          <w:sz w:val="32"/>
          <w:szCs w:val="32"/>
        </w:rPr>
      </w:pPr>
      <w:r w:rsidRPr="00E94845">
        <w:rPr>
          <w:sz w:val="32"/>
          <w:szCs w:val="32"/>
        </w:rPr>
        <w:t xml:space="preserve">2. </w:t>
      </w:r>
      <w:r w:rsidR="007F1200" w:rsidRPr="00E94845">
        <w:rPr>
          <w:sz w:val="32"/>
          <w:szCs w:val="32"/>
        </w:rPr>
        <w:t>BG Compact RCBO’s</w:t>
      </w:r>
    </w:p>
    <w:p w14:paraId="15C6C178" w14:textId="77777777" w:rsidR="00E94845" w:rsidRDefault="00387B99">
      <w:hyperlink r:id="rId118" w:history="1">
        <w:r w:rsidR="007F1200" w:rsidRPr="007F1200">
          <w:rPr>
            <w:rStyle w:val="Hyperlink"/>
          </w:rPr>
          <w:t>https://www.bgelectrical.uk/public/downloads/data-sheets/devices/circuit_protection_RCBOs.pdf</w:t>
        </w:r>
      </w:hyperlink>
    </w:p>
    <w:p w14:paraId="0A5D7BBF" w14:textId="77777777" w:rsidR="00E94845" w:rsidRDefault="00E94845">
      <w:pPr>
        <w:rPr>
          <w:sz w:val="32"/>
          <w:szCs w:val="32"/>
        </w:rPr>
      </w:pPr>
      <w:r>
        <w:rPr>
          <w:noProof/>
          <w:sz w:val="32"/>
          <w:szCs w:val="32"/>
        </w:rPr>
        <w:drawing>
          <wp:inline distT="0" distB="0" distL="0" distR="0" wp14:anchorId="7CE938A5" wp14:editId="11320D5C">
            <wp:extent cx="6143076" cy="77057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6149019" cy="7713180"/>
                    </a:xfrm>
                    <a:prstGeom prst="rect">
                      <a:avLst/>
                    </a:prstGeom>
                    <a:noFill/>
                  </pic:spPr>
                </pic:pic>
              </a:graphicData>
            </a:graphic>
          </wp:inline>
        </w:drawing>
      </w:r>
    </w:p>
    <w:p w14:paraId="65A2CBF1" w14:textId="6E77775D" w:rsidR="007F1200" w:rsidRPr="007F1200" w:rsidRDefault="00E94845">
      <w:pPr>
        <w:rPr>
          <w:sz w:val="32"/>
          <w:szCs w:val="32"/>
        </w:rPr>
      </w:pPr>
      <w:r>
        <w:rPr>
          <w:noProof/>
          <w:sz w:val="32"/>
          <w:szCs w:val="32"/>
        </w:rPr>
        <w:drawing>
          <wp:inline distT="0" distB="0" distL="0" distR="0" wp14:anchorId="34FBA380" wp14:editId="16497646">
            <wp:extent cx="6137737" cy="85420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6143792" cy="8550448"/>
                    </a:xfrm>
                    <a:prstGeom prst="rect">
                      <a:avLst/>
                    </a:prstGeom>
                    <a:noFill/>
                  </pic:spPr>
                </pic:pic>
              </a:graphicData>
            </a:graphic>
          </wp:inline>
        </w:drawing>
      </w:r>
      <w:r w:rsidR="007F1200" w:rsidRPr="007F1200">
        <w:rPr>
          <w:sz w:val="32"/>
          <w:szCs w:val="32"/>
        </w:rPr>
        <w:br w:type="page"/>
      </w:r>
    </w:p>
    <w:p w14:paraId="16EA8701" w14:textId="77777777" w:rsidR="00A40D5B" w:rsidRDefault="00A40D5B"/>
    <w:p w14:paraId="37F42A4E" w14:textId="466700B3" w:rsidR="00A40D5B" w:rsidRDefault="00A40D5B" w:rsidP="00A40D5B">
      <w:pPr>
        <w:pStyle w:val="Heading1"/>
        <w:rPr>
          <w:u w:val="single"/>
        </w:rPr>
      </w:pPr>
      <w:bookmarkStart w:id="6" w:name="_Appendix_D_–"/>
      <w:bookmarkEnd w:id="6"/>
      <w:r w:rsidRPr="00A40D5B">
        <w:rPr>
          <w:u w:val="single"/>
        </w:rPr>
        <w:t>Appendix D – Cable Support System</w:t>
      </w:r>
    </w:p>
    <w:p w14:paraId="7892B58E" w14:textId="2F4C0352" w:rsidR="00A40D5B" w:rsidRDefault="00A40D5B" w:rsidP="00A40D5B"/>
    <w:p w14:paraId="034E4B5D" w14:textId="28A6A03E" w:rsidR="000C7997" w:rsidRDefault="000C7997" w:rsidP="000C7997">
      <w:pPr>
        <w:pStyle w:val="ListParagraph"/>
        <w:numPr>
          <w:ilvl w:val="0"/>
          <w:numId w:val="21"/>
        </w:numPr>
      </w:pPr>
      <w:r>
        <w:t>Cable tray (</w:t>
      </w:r>
      <w:hyperlink r:id="rId121" w:tgtFrame="_blank" w:history="1">
        <w:r>
          <w:rPr>
            <w:rStyle w:val="normaltextrun"/>
            <w:rFonts w:ascii="Calibri" w:hAnsi="Calibri" w:cs="Calibri"/>
            <w:color w:val="0563C1"/>
            <w:u w:val="single"/>
            <w:shd w:val="clear" w:color="auto" w:fill="FFFFFF"/>
          </w:rPr>
          <w:t>https://www.oglaend-system.com/products/cable-trays/spbe-cable-tray-system/spbe20/cable-tray/?offset2504=0</w:t>
        </w:r>
      </w:hyperlink>
      <w:r>
        <w:t>)</w:t>
      </w:r>
    </w:p>
    <w:p w14:paraId="49194251" w14:textId="389EC3FC" w:rsidR="000C7997" w:rsidRPr="000C7997" w:rsidRDefault="000C7997" w:rsidP="000C7997">
      <w:pPr>
        <w:pStyle w:val="ListParagraph"/>
        <w:numPr>
          <w:ilvl w:val="0"/>
          <w:numId w:val="21"/>
        </w:numPr>
      </w:pPr>
      <w:r>
        <w:t>C</w:t>
      </w:r>
      <w:r w:rsidR="003F25B4">
        <w:t>able tray c</w:t>
      </w:r>
      <w:r>
        <w:t>eiling support</w:t>
      </w:r>
      <w:r w:rsidR="003F25B4">
        <w:t xml:space="preserve"> trapeze</w:t>
      </w:r>
      <w:r>
        <w:t xml:space="preserve"> single (</w:t>
      </w:r>
      <w:hyperlink r:id="rId122" w:history="1">
        <w:r w:rsidRPr="00325F22">
          <w:rPr>
            <w:rStyle w:val="Hyperlink"/>
            <w:rFonts w:ascii="Calibri" w:eastAsia="Times New Roman" w:hAnsi="Calibri" w:cs="Calibri"/>
            <w:lang w:eastAsia="en-GB"/>
          </w:rPr>
          <w:t>https://directchannel.uk.com/Cable-tray-containment-PG/cable-support-brackets</w:t>
        </w:r>
      </w:hyperlink>
      <w:r>
        <w:rPr>
          <w:rFonts w:ascii="Calibri" w:eastAsia="Times New Roman" w:hAnsi="Calibri" w:cs="Calibri"/>
          <w:lang w:eastAsia="en-GB"/>
        </w:rPr>
        <w:t>)</w:t>
      </w:r>
    </w:p>
    <w:p w14:paraId="126FABEE" w14:textId="713E8FDB" w:rsidR="000C7997" w:rsidRPr="000C7997" w:rsidRDefault="000C7997" w:rsidP="000C7997">
      <w:pPr>
        <w:pStyle w:val="ListParagraph"/>
        <w:numPr>
          <w:ilvl w:val="0"/>
          <w:numId w:val="21"/>
        </w:numPr>
        <w:spacing w:after="0" w:line="240" w:lineRule="auto"/>
        <w:textAlignment w:val="baseline"/>
        <w:rPr>
          <w:rFonts w:ascii="Segoe UI" w:eastAsia="Times New Roman" w:hAnsi="Segoe UI" w:cs="Segoe UI"/>
          <w:sz w:val="18"/>
          <w:szCs w:val="18"/>
          <w:lang w:eastAsia="en-GB"/>
        </w:rPr>
      </w:pPr>
      <w:r w:rsidRPr="000C7997">
        <w:t>C</w:t>
      </w:r>
      <w:r w:rsidR="003F25B4">
        <w:t>able tray c</w:t>
      </w:r>
      <w:r w:rsidRPr="000C7997">
        <w:t>eiling support</w:t>
      </w:r>
      <w:r w:rsidR="003F25B4">
        <w:t xml:space="preserve"> trapeze</w:t>
      </w:r>
      <w:r w:rsidRPr="000C7997">
        <w:t xml:space="preserve"> double</w:t>
      </w:r>
      <w:r>
        <w:rPr>
          <w:rFonts w:ascii="Segoe UI" w:eastAsia="Times New Roman" w:hAnsi="Segoe UI" w:cs="Segoe UI"/>
          <w:sz w:val="18"/>
          <w:szCs w:val="18"/>
          <w:lang w:eastAsia="en-GB"/>
        </w:rPr>
        <w:t xml:space="preserve"> (</w:t>
      </w:r>
      <w:hyperlink r:id="rId123" w:history="1">
        <w:r w:rsidRPr="00325F22">
          <w:rPr>
            <w:rStyle w:val="Hyperlink"/>
            <w:rFonts w:ascii="Calibri" w:eastAsia="Times New Roman" w:hAnsi="Calibri" w:cs="Calibri"/>
            <w:lang w:eastAsia="en-GB"/>
          </w:rPr>
          <w:t>https://directchannel.uk.com/Cable-tray-containment-PG/cable-support-brackets/channel-support-systems/225mm-Cable-Tray-Double-Tier-Trapeze-Support-Bracket</w:t>
        </w:r>
      </w:hyperlink>
      <w:r>
        <w:rPr>
          <w:rFonts w:ascii="Calibri" w:eastAsia="Times New Roman" w:hAnsi="Calibri" w:cs="Calibri"/>
          <w:lang w:eastAsia="en-GB"/>
        </w:rPr>
        <w:t>)</w:t>
      </w:r>
    </w:p>
    <w:p w14:paraId="1F3403D0" w14:textId="7A0B50CC" w:rsidR="00F050EC" w:rsidRDefault="003F25B4" w:rsidP="000C7997">
      <w:pPr>
        <w:pStyle w:val="ListParagraph"/>
        <w:numPr>
          <w:ilvl w:val="0"/>
          <w:numId w:val="21"/>
        </w:numPr>
      </w:pPr>
      <w:r>
        <w:t>Cable tray w</w:t>
      </w:r>
      <w:r w:rsidR="000C7997">
        <w:t>all brackets (</w:t>
      </w:r>
      <w:hyperlink r:id="rId124" w:tgtFrame="_blank" w:history="1">
        <w:r w:rsidR="000C7997">
          <w:rPr>
            <w:rStyle w:val="normaltextrun"/>
            <w:rFonts w:ascii="Calibri" w:hAnsi="Calibri" w:cs="Calibri"/>
            <w:color w:val="0000FF"/>
            <w:u w:val="single"/>
            <w:shd w:val="clear" w:color="auto" w:fill="FFFFFF"/>
          </w:rPr>
          <w:t>https://directchannel.uk.com/Cable-tray-containment-PG/cable-support-brackets/wall-brackets_1</w:t>
        </w:r>
      </w:hyperlink>
      <w:r w:rsidR="000C7997">
        <w:t>)</w:t>
      </w:r>
    </w:p>
    <w:p w14:paraId="0533EA70" w14:textId="77777777" w:rsidR="00F050EC" w:rsidRDefault="00F050EC">
      <w:r>
        <w:br w:type="page"/>
      </w:r>
    </w:p>
    <w:p w14:paraId="2F2174BC" w14:textId="1B5E2040" w:rsidR="00F050EC" w:rsidRDefault="00F050EC" w:rsidP="00F050EC">
      <w:pPr>
        <w:rPr>
          <w:sz w:val="32"/>
          <w:szCs w:val="32"/>
        </w:rPr>
      </w:pPr>
      <w:r>
        <w:rPr>
          <w:sz w:val="32"/>
          <w:szCs w:val="32"/>
        </w:rPr>
        <w:t>1. Cable Tray</w:t>
      </w:r>
    </w:p>
    <w:p w14:paraId="0507F3CC" w14:textId="6FC0E719" w:rsidR="00F050EC" w:rsidRDefault="00387B99" w:rsidP="00F050EC">
      <w:hyperlink r:id="rId125" w:tgtFrame="_blank" w:history="1">
        <w:r w:rsidR="00F050EC">
          <w:rPr>
            <w:rStyle w:val="normaltextrun"/>
            <w:rFonts w:ascii="Calibri" w:hAnsi="Calibri" w:cs="Calibri"/>
            <w:color w:val="0563C1"/>
            <w:u w:val="single"/>
            <w:shd w:val="clear" w:color="auto" w:fill="FFFFFF"/>
          </w:rPr>
          <w:t>https://www.oglaend-system.com/products/cable-trays/spbe-cable-tray-system/spbe20/cable-tray/?offset2504=0</w:t>
        </w:r>
      </w:hyperlink>
    </w:p>
    <w:p w14:paraId="566E905C" w14:textId="3AAC9AC3" w:rsidR="00F050EC" w:rsidRPr="00F050EC" w:rsidRDefault="00F050EC" w:rsidP="00F050EC">
      <w:r>
        <w:rPr>
          <w:noProof/>
        </w:rPr>
        <w:drawing>
          <wp:inline distT="0" distB="0" distL="0" distR="0" wp14:anchorId="0AB9EDD4" wp14:editId="11338B36">
            <wp:extent cx="5731510" cy="5988050"/>
            <wp:effectExtent l="0" t="0" r="2540" b="0"/>
            <wp:docPr id="4925" name="Picture 4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 name="Cable Tray.PNG"/>
                    <pic:cNvPicPr/>
                  </pic:nvPicPr>
                  <pic:blipFill>
                    <a:blip r:embed="rId126">
                      <a:extLst>
                        <a:ext uri="{28A0092B-C50C-407E-A947-70E740481C1C}">
                          <a14:useLocalDpi xmlns:a14="http://schemas.microsoft.com/office/drawing/2010/main" val="0"/>
                        </a:ext>
                      </a:extLst>
                    </a:blip>
                    <a:stretch>
                      <a:fillRect/>
                    </a:stretch>
                  </pic:blipFill>
                  <pic:spPr>
                    <a:xfrm>
                      <a:off x="0" y="0"/>
                      <a:ext cx="5731510" cy="5988050"/>
                    </a:xfrm>
                    <a:prstGeom prst="rect">
                      <a:avLst/>
                    </a:prstGeom>
                  </pic:spPr>
                </pic:pic>
              </a:graphicData>
            </a:graphic>
          </wp:inline>
        </w:drawing>
      </w:r>
    </w:p>
    <w:p w14:paraId="52819EFD" w14:textId="36D49144" w:rsidR="00F050EC" w:rsidRPr="00F050EC" w:rsidRDefault="00A40D5B" w:rsidP="00F050EC">
      <w:pPr>
        <w:rPr>
          <w:sz w:val="32"/>
          <w:szCs w:val="32"/>
        </w:rPr>
      </w:pPr>
      <w:r>
        <w:br w:type="page"/>
      </w:r>
      <w:r w:rsidR="00F050EC" w:rsidRPr="00F050EC">
        <w:rPr>
          <w:sz w:val="32"/>
          <w:szCs w:val="32"/>
        </w:rPr>
        <w:t>2. C</w:t>
      </w:r>
      <w:r w:rsidR="003F25B4">
        <w:rPr>
          <w:sz w:val="32"/>
          <w:szCs w:val="32"/>
        </w:rPr>
        <w:t>able tray c</w:t>
      </w:r>
      <w:r w:rsidR="00F050EC" w:rsidRPr="00F050EC">
        <w:rPr>
          <w:sz w:val="32"/>
          <w:szCs w:val="32"/>
        </w:rPr>
        <w:t>eiling support</w:t>
      </w:r>
      <w:r w:rsidR="003F25B4">
        <w:rPr>
          <w:sz w:val="32"/>
          <w:szCs w:val="32"/>
        </w:rPr>
        <w:t xml:space="preserve"> trapeze</w:t>
      </w:r>
      <w:r w:rsidR="00F050EC" w:rsidRPr="00F050EC">
        <w:rPr>
          <w:sz w:val="32"/>
          <w:szCs w:val="32"/>
        </w:rPr>
        <w:t xml:space="preserve"> single</w:t>
      </w:r>
    </w:p>
    <w:p w14:paraId="53636963" w14:textId="6D383146" w:rsidR="00F050EC" w:rsidRDefault="00F050EC" w:rsidP="00F050EC">
      <w:pPr>
        <w:rPr>
          <w:rFonts w:ascii="Calibri" w:eastAsia="Times New Roman" w:hAnsi="Calibri" w:cs="Calibri"/>
          <w:color w:val="0000FF"/>
          <w:u w:val="single"/>
          <w:lang w:eastAsia="en-GB"/>
        </w:rPr>
      </w:pPr>
      <w:r>
        <w:t xml:space="preserve"> </w:t>
      </w:r>
      <w:hyperlink r:id="rId127" w:history="1">
        <w:r w:rsidRPr="00325F22">
          <w:rPr>
            <w:rStyle w:val="Hyperlink"/>
            <w:rFonts w:ascii="Calibri" w:eastAsia="Times New Roman" w:hAnsi="Calibri" w:cs="Calibri"/>
            <w:lang w:eastAsia="en-GB"/>
          </w:rPr>
          <w:t>https://directchannel.uk.com/Cable-tray-containment-PG/cable-support-brackets</w:t>
        </w:r>
      </w:hyperlink>
    </w:p>
    <w:p w14:paraId="5E85E8A7" w14:textId="77777777" w:rsidR="003F25B4" w:rsidRDefault="003F25B4" w:rsidP="003F25B4">
      <w:pPr>
        <w:spacing w:after="0"/>
        <w:ind w:right="323"/>
        <w:jc w:val="center"/>
      </w:pPr>
      <w:r>
        <w:rPr>
          <w:rFonts w:ascii="Calibri" w:eastAsia="Calibri" w:hAnsi="Calibri" w:cs="Calibri"/>
          <w:b/>
          <w:sz w:val="36"/>
        </w:rPr>
        <w:t>CABLE TRAY TRAPEZE SUPPORT BRACKET</w:t>
      </w:r>
    </w:p>
    <w:p w14:paraId="523B2D00" w14:textId="77777777" w:rsidR="003F25B4" w:rsidRDefault="003F25B4" w:rsidP="003F25B4">
      <w:pPr>
        <w:spacing w:after="0"/>
        <w:ind w:left="2810"/>
      </w:pPr>
      <w:r>
        <w:rPr>
          <w:noProof/>
        </w:rPr>
        <w:drawing>
          <wp:inline distT="0" distB="0" distL="0" distR="0" wp14:anchorId="54741A8B" wp14:editId="052B32C5">
            <wp:extent cx="3335217" cy="3335217"/>
            <wp:effectExtent l="0" t="0" r="0" b="0"/>
            <wp:docPr id="4926" name="Picture 4926"/>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28"/>
                    <a:stretch>
                      <a:fillRect/>
                    </a:stretch>
                  </pic:blipFill>
                  <pic:spPr>
                    <a:xfrm>
                      <a:off x="0" y="0"/>
                      <a:ext cx="3335217" cy="3335217"/>
                    </a:xfrm>
                    <a:prstGeom prst="rect">
                      <a:avLst/>
                    </a:prstGeom>
                  </pic:spPr>
                </pic:pic>
              </a:graphicData>
            </a:graphic>
          </wp:inline>
        </w:drawing>
      </w:r>
    </w:p>
    <w:p w14:paraId="433A4D24" w14:textId="682404FC" w:rsidR="003F25B4" w:rsidRDefault="003F25B4" w:rsidP="003F25B4">
      <w:pPr>
        <w:pStyle w:val="ListParagraph"/>
        <w:numPr>
          <w:ilvl w:val="0"/>
          <w:numId w:val="23"/>
        </w:numPr>
        <w:spacing w:after="0"/>
      </w:pPr>
      <w:r w:rsidRPr="003F25B4">
        <w:rPr>
          <w:rFonts w:ascii="Arial" w:eastAsia="Arial" w:hAnsi="Arial" w:cs="Arial"/>
          <w:sz w:val="20"/>
        </w:rPr>
        <w:t xml:space="preserve">2 x Slotted Channel cut to 200mm length </w:t>
      </w:r>
      <w:r w:rsidR="00BE27FD">
        <w:rPr>
          <w:rFonts w:ascii="Arial" w:eastAsia="Arial" w:hAnsi="Arial" w:cs="Arial"/>
          <w:sz w:val="20"/>
        </w:rPr>
        <w:t>–</w:t>
      </w:r>
      <w:r w:rsidRPr="003F25B4">
        <w:rPr>
          <w:rFonts w:ascii="Arial" w:eastAsia="Arial" w:hAnsi="Arial" w:cs="Arial"/>
          <w:sz w:val="20"/>
        </w:rPr>
        <w:t xml:space="preserve"> To Support 50mm-100mm Cable Tray</w:t>
      </w:r>
    </w:p>
    <w:p w14:paraId="2EAE2663" w14:textId="09E3D67B" w:rsidR="003F25B4" w:rsidRDefault="003F25B4" w:rsidP="003F25B4">
      <w:pPr>
        <w:pStyle w:val="ListParagraph"/>
        <w:numPr>
          <w:ilvl w:val="0"/>
          <w:numId w:val="23"/>
        </w:numPr>
        <w:tabs>
          <w:tab w:val="center" w:pos="2529"/>
        </w:tabs>
        <w:spacing w:after="91"/>
      </w:pPr>
      <w:r w:rsidRPr="003F25B4">
        <w:rPr>
          <w:rFonts w:ascii="Arial" w:eastAsia="Arial" w:hAnsi="Arial" w:cs="Arial"/>
          <w:sz w:val="20"/>
        </w:rPr>
        <w:tab/>
        <w:t>Come complete with: M10 Square Plate Washers x 4</w:t>
      </w:r>
    </w:p>
    <w:p w14:paraId="6A03624E" w14:textId="1AA5DF03" w:rsidR="003F25B4" w:rsidRDefault="003F25B4" w:rsidP="003F25B4">
      <w:pPr>
        <w:pStyle w:val="ListParagraph"/>
        <w:numPr>
          <w:ilvl w:val="3"/>
          <w:numId w:val="23"/>
        </w:numPr>
        <w:spacing w:after="91"/>
      </w:pPr>
      <w:r w:rsidRPr="003F25B4">
        <w:rPr>
          <w:rFonts w:ascii="Arial" w:eastAsia="Arial" w:hAnsi="Arial" w:cs="Arial"/>
          <w:sz w:val="20"/>
        </w:rPr>
        <w:t>M10 300mm Suspended Threaded Rod x 2</w:t>
      </w:r>
    </w:p>
    <w:p w14:paraId="1EDF28F9" w14:textId="5CC0234A" w:rsidR="003F25B4" w:rsidRDefault="003F25B4" w:rsidP="003F25B4">
      <w:pPr>
        <w:pStyle w:val="ListParagraph"/>
        <w:numPr>
          <w:ilvl w:val="3"/>
          <w:numId w:val="23"/>
        </w:numPr>
        <w:spacing w:after="91"/>
      </w:pPr>
      <w:r w:rsidRPr="003F25B4">
        <w:rPr>
          <w:rFonts w:ascii="Arial" w:eastAsia="Arial" w:hAnsi="Arial" w:cs="Arial"/>
          <w:sz w:val="20"/>
        </w:rPr>
        <w:t>M10 Hex Nuts x 6</w:t>
      </w:r>
    </w:p>
    <w:p w14:paraId="72339BBD" w14:textId="1CF40B2F" w:rsidR="003F25B4" w:rsidRDefault="003F25B4" w:rsidP="003F25B4">
      <w:pPr>
        <w:pStyle w:val="ListParagraph"/>
        <w:numPr>
          <w:ilvl w:val="3"/>
          <w:numId w:val="23"/>
        </w:numPr>
        <w:spacing w:after="91"/>
      </w:pPr>
      <w:r w:rsidRPr="003F25B4">
        <w:rPr>
          <w:rFonts w:ascii="Arial" w:eastAsia="Arial" w:hAnsi="Arial" w:cs="Arial"/>
          <w:sz w:val="20"/>
        </w:rPr>
        <w:t>M10 Channel Nuts x 2</w:t>
      </w:r>
    </w:p>
    <w:p w14:paraId="40EAA635" w14:textId="487E48B3" w:rsidR="003F25B4" w:rsidRDefault="003F25B4" w:rsidP="003F25B4">
      <w:pPr>
        <w:pStyle w:val="ListParagraph"/>
        <w:numPr>
          <w:ilvl w:val="3"/>
          <w:numId w:val="23"/>
        </w:numPr>
        <w:spacing w:after="91"/>
      </w:pPr>
      <w:r w:rsidRPr="003F25B4">
        <w:rPr>
          <w:rFonts w:ascii="Arial" w:eastAsia="Arial" w:hAnsi="Arial" w:cs="Arial"/>
          <w:sz w:val="20"/>
        </w:rPr>
        <w:t>M10 Penny Washers x 4</w:t>
      </w:r>
    </w:p>
    <w:p w14:paraId="04F72589" w14:textId="25BB6E89" w:rsidR="003F25B4" w:rsidRDefault="003F25B4" w:rsidP="003F25B4">
      <w:pPr>
        <w:pStyle w:val="ListParagraph"/>
        <w:numPr>
          <w:ilvl w:val="3"/>
          <w:numId w:val="23"/>
        </w:numPr>
        <w:spacing w:after="91"/>
      </w:pPr>
      <w:r w:rsidRPr="003F25B4">
        <w:rPr>
          <w:rFonts w:ascii="Arial" w:eastAsia="Arial" w:hAnsi="Arial" w:cs="Arial"/>
          <w:sz w:val="20"/>
        </w:rPr>
        <w:t>Plastic End Caps x 4</w:t>
      </w:r>
    </w:p>
    <w:p w14:paraId="1867A9ED" w14:textId="6CAAEA31" w:rsidR="003F25B4" w:rsidRDefault="003F25B4" w:rsidP="003F25B4">
      <w:pPr>
        <w:pStyle w:val="ListParagraph"/>
        <w:numPr>
          <w:ilvl w:val="3"/>
          <w:numId w:val="23"/>
        </w:numPr>
        <w:spacing w:after="328"/>
      </w:pPr>
      <w:r w:rsidRPr="003F25B4">
        <w:rPr>
          <w:rFonts w:ascii="Arial" w:eastAsia="Arial" w:hAnsi="Arial" w:cs="Arial"/>
          <w:sz w:val="20"/>
        </w:rPr>
        <w:t>M6 Central Slide Nut &amp; Bolt</w:t>
      </w:r>
    </w:p>
    <w:p w14:paraId="5BEEA291" w14:textId="77777777" w:rsidR="003F25B4" w:rsidRDefault="003F25B4" w:rsidP="003F25B4">
      <w:pPr>
        <w:pStyle w:val="ListParagraph"/>
        <w:numPr>
          <w:ilvl w:val="0"/>
          <w:numId w:val="23"/>
        </w:numPr>
        <w:spacing w:after="0"/>
      </w:pPr>
      <w:r w:rsidRPr="003F25B4">
        <w:rPr>
          <w:rFonts w:ascii="Arial" w:eastAsia="Arial" w:hAnsi="Arial" w:cs="Arial"/>
          <w:sz w:val="20"/>
        </w:rPr>
        <w:t>Pre-Galvanised Steel</w:t>
      </w:r>
    </w:p>
    <w:p w14:paraId="6CDF7ABA" w14:textId="35C86828" w:rsidR="003F25B4" w:rsidRPr="003F25B4" w:rsidRDefault="003F25B4" w:rsidP="003F25B4">
      <w:pPr>
        <w:pStyle w:val="ListParagraph"/>
        <w:numPr>
          <w:ilvl w:val="0"/>
          <w:numId w:val="23"/>
        </w:numPr>
        <w:tabs>
          <w:tab w:val="center" w:pos="2023"/>
        </w:tabs>
        <w:spacing w:after="1636"/>
      </w:pPr>
      <w:r w:rsidRPr="003F25B4">
        <w:rPr>
          <w:rFonts w:ascii="Arial" w:eastAsia="Arial" w:hAnsi="Arial" w:cs="Arial"/>
          <w:sz w:val="21"/>
        </w:rPr>
        <w:tab/>
        <w:t>Sold as Complete Assembled Bracket</w:t>
      </w:r>
    </w:p>
    <w:p w14:paraId="645090EF" w14:textId="5F13B8E8" w:rsidR="003F25B4" w:rsidRDefault="003F25B4" w:rsidP="003F25B4">
      <w:pPr>
        <w:tabs>
          <w:tab w:val="center" w:pos="2023"/>
        </w:tabs>
        <w:spacing w:after="1636"/>
      </w:pPr>
      <w:r>
        <w:t xml:space="preserve"> </w:t>
      </w:r>
    </w:p>
    <w:p w14:paraId="12A98004" w14:textId="77777777" w:rsidR="003F25B4" w:rsidRDefault="003F25B4">
      <w:r>
        <w:br w:type="page"/>
      </w:r>
    </w:p>
    <w:p w14:paraId="0A5020E5" w14:textId="1C1CCAB0" w:rsidR="003F25B4" w:rsidRPr="003F25B4" w:rsidRDefault="003F25B4" w:rsidP="003F25B4">
      <w:pPr>
        <w:spacing w:after="0" w:line="240" w:lineRule="auto"/>
        <w:textAlignment w:val="baseline"/>
        <w:rPr>
          <w:rFonts w:ascii="Segoe UI" w:eastAsia="Times New Roman" w:hAnsi="Segoe UI" w:cs="Segoe UI"/>
          <w:sz w:val="32"/>
          <w:szCs w:val="32"/>
          <w:lang w:eastAsia="en-GB"/>
        </w:rPr>
      </w:pPr>
      <w:r>
        <w:rPr>
          <w:sz w:val="32"/>
          <w:szCs w:val="32"/>
        </w:rPr>
        <w:t xml:space="preserve">3. </w:t>
      </w:r>
      <w:r w:rsidRPr="003F25B4">
        <w:rPr>
          <w:sz w:val="32"/>
          <w:szCs w:val="32"/>
        </w:rPr>
        <w:t>Cable tray ceiling support trapeze double</w:t>
      </w:r>
      <w:r w:rsidRPr="003F25B4">
        <w:rPr>
          <w:rFonts w:ascii="Segoe UI" w:eastAsia="Times New Roman" w:hAnsi="Segoe UI" w:cs="Segoe UI"/>
          <w:sz w:val="32"/>
          <w:szCs w:val="32"/>
          <w:lang w:eastAsia="en-GB"/>
        </w:rPr>
        <w:t xml:space="preserve"> </w:t>
      </w:r>
    </w:p>
    <w:p w14:paraId="3726D5A9" w14:textId="18A66B6A" w:rsidR="003F25B4" w:rsidRPr="003F25B4" w:rsidRDefault="00387B99" w:rsidP="003F25B4">
      <w:pPr>
        <w:spacing w:after="0" w:line="240" w:lineRule="auto"/>
        <w:textAlignment w:val="baseline"/>
        <w:rPr>
          <w:rFonts w:ascii="Segoe UI" w:eastAsia="Times New Roman" w:hAnsi="Segoe UI" w:cs="Segoe UI"/>
          <w:sz w:val="18"/>
          <w:szCs w:val="18"/>
          <w:lang w:eastAsia="en-GB"/>
        </w:rPr>
      </w:pPr>
      <w:hyperlink r:id="rId129" w:history="1">
        <w:r w:rsidR="003F25B4" w:rsidRPr="003F25B4">
          <w:rPr>
            <w:rStyle w:val="Hyperlink"/>
            <w:rFonts w:ascii="Calibri" w:eastAsia="Times New Roman" w:hAnsi="Calibri" w:cs="Calibri"/>
            <w:lang w:eastAsia="en-GB"/>
          </w:rPr>
          <w:t>https://directchannel.uk.com/Cable-tray-containment-PG/cable-support-brackets/channel-support-systems/225mm-Cable-Tray-Double-Tier-Trapeze-Support-Bracket</w:t>
        </w:r>
      </w:hyperlink>
    </w:p>
    <w:p w14:paraId="4E48EF5E" w14:textId="05C8828F" w:rsidR="003F25B4" w:rsidRDefault="00DC5D43" w:rsidP="003F25B4">
      <w:pPr>
        <w:tabs>
          <w:tab w:val="center" w:pos="2023"/>
        </w:tabs>
        <w:spacing w:after="1636"/>
      </w:pPr>
      <w:r w:rsidRPr="00DC5D43">
        <w:rPr>
          <w:noProof/>
        </w:rPr>
        <w:drawing>
          <wp:inline distT="0" distB="0" distL="0" distR="0" wp14:anchorId="7B24EDAF" wp14:editId="0B9C28F5">
            <wp:extent cx="5731510" cy="7269480"/>
            <wp:effectExtent l="0" t="0" r="0" b="0"/>
            <wp:docPr id="4927" name="Picture 4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5731510" cy="7269480"/>
                    </a:xfrm>
                    <a:prstGeom prst="rect">
                      <a:avLst/>
                    </a:prstGeom>
                    <a:noFill/>
                    <a:ln>
                      <a:noFill/>
                    </a:ln>
                  </pic:spPr>
                </pic:pic>
              </a:graphicData>
            </a:graphic>
          </wp:inline>
        </w:drawing>
      </w:r>
    </w:p>
    <w:p w14:paraId="69EB886E" w14:textId="589482CA" w:rsidR="00DC5D43" w:rsidRDefault="00DC5D43" w:rsidP="00DC5D43">
      <w:pPr>
        <w:pStyle w:val="ListParagraph"/>
        <w:numPr>
          <w:ilvl w:val="0"/>
          <w:numId w:val="25"/>
        </w:numPr>
        <w:spacing w:after="0"/>
      </w:pPr>
      <w:r w:rsidRPr="00DC5D43">
        <w:rPr>
          <w:rFonts w:ascii="Arial" w:eastAsia="Arial" w:hAnsi="Arial" w:cs="Arial"/>
          <w:sz w:val="20"/>
        </w:rPr>
        <w:t xml:space="preserve">3 x Slotted Channel cut to 325mm length </w:t>
      </w:r>
      <w:r w:rsidR="00BE27FD">
        <w:rPr>
          <w:rFonts w:ascii="Arial" w:eastAsia="Arial" w:hAnsi="Arial" w:cs="Arial"/>
          <w:sz w:val="20"/>
        </w:rPr>
        <w:t>–</w:t>
      </w:r>
      <w:r w:rsidRPr="00DC5D43">
        <w:rPr>
          <w:rFonts w:ascii="Arial" w:eastAsia="Arial" w:hAnsi="Arial" w:cs="Arial"/>
          <w:sz w:val="20"/>
        </w:rPr>
        <w:t xml:space="preserve"> To Support 225mm Cable Tray</w:t>
      </w:r>
    </w:p>
    <w:p w14:paraId="0BDDE25E" w14:textId="33D560E2" w:rsidR="00DC5D43" w:rsidRDefault="00DC5D43" w:rsidP="00DC5D43">
      <w:pPr>
        <w:pStyle w:val="ListParagraph"/>
        <w:numPr>
          <w:ilvl w:val="0"/>
          <w:numId w:val="25"/>
        </w:numPr>
        <w:tabs>
          <w:tab w:val="center" w:pos="2554"/>
        </w:tabs>
        <w:spacing w:after="91"/>
      </w:pPr>
      <w:r w:rsidRPr="00DC5D43">
        <w:rPr>
          <w:rFonts w:ascii="Arial" w:eastAsia="Arial" w:hAnsi="Arial" w:cs="Arial"/>
          <w:sz w:val="20"/>
        </w:rPr>
        <w:t>Come complete with: M10 Square Plate Washers x 6</w:t>
      </w:r>
    </w:p>
    <w:p w14:paraId="5A41F408" w14:textId="2058337F" w:rsidR="00DC5D43" w:rsidRDefault="00DC5D43" w:rsidP="00DC5D43">
      <w:pPr>
        <w:pStyle w:val="ListParagraph"/>
        <w:numPr>
          <w:ilvl w:val="3"/>
          <w:numId w:val="25"/>
        </w:numPr>
        <w:spacing w:after="91"/>
      </w:pPr>
      <w:r w:rsidRPr="00DC5D43">
        <w:rPr>
          <w:rFonts w:ascii="Arial" w:eastAsia="Arial" w:hAnsi="Arial" w:cs="Arial"/>
          <w:sz w:val="20"/>
        </w:rPr>
        <w:t>M10 500mm Suspended Threaded Rod x 2</w:t>
      </w:r>
    </w:p>
    <w:p w14:paraId="2F3BC67A" w14:textId="4B756D70" w:rsidR="00DC5D43" w:rsidRDefault="00DC5D43" w:rsidP="00DC5D43">
      <w:pPr>
        <w:pStyle w:val="ListParagraph"/>
        <w:numPr>
          <w:ilvl w:val="3"/>
          <w:numId w:val="25"/>
        </w:numPr>
        <w:spacing w:after="91"/>
      </w:pPr>
      <w:r w:rsidRPr="00DC5D43">
        <w:rPr>
          <w:rFonts w:ascii="Arial" w:eastAsia="Arial" w:hAnsi="Arial" w:cs="Arial"/>
          <w:sz w:val="20"/>
        </w:rPr>
        <w:t>M10 Hex Nuts x 10</w:t>
      </w:r>
    </w:p>
    <w:p w14:paraId="2339FB8E" w14:textId="4A9322BB" w:rsidR="00DC5D43" w:rsidRDefault="00DC5D43" w:rsidP="00DC5D43">
      <w:pPr>
        <w:pStyle w:val="ListParagraph"/>
        <w:numPr>
          <w:ilvl w:val="3"/>
          <w:numId w:val="25"/>
        </w:numPr>
        <w:spacing w:after="91"/>
      </w:pPr>
      <w:r w:rsidRPr="00DC5D43">
        <w:rPr>
          <w:rFonts w:ascii="Arial" w:eastAsia="Arial" w:hAnsi="Arial" w:cs="Arial"/>
          <w:sz w:val="20"/>
        </w:rPr>
        <w:t>M10 Channel Nuts x 2</w:t>
      </w:r>
    </w:p>
    <w:p w14:paraId="02744A23" w14:textId="34B970AE" w:rsidR="00DC5D43" w:rsidRDefault="00DC5D43" w:rsidP="00DC5D43">
      <w:pPr>
        <w:pStyle w:val="ListParagraph"/>
        <w:numPr>
          <w:ilvl w:val="3"/>
          <w:numId w:val="25"/>
        </w:numPr>
        <w:spacing w:after="91"/>
      </w:pPr>
      <w:r w:rsidRPr="00DC5D43">
        <w:rPr>
          <w:rFonts w:ascii="Arial" w:eastAsia="Arial" w:hAnsi="Arial" w:cs="Arial"/>
          <w:sz w:val="20"/>
        </w:rPr>
        <w:t>M10 Penny Washers x 4</w:t>
      </w:r>
    </w:p>
    <w:p w14:paraId="424CC222" w14:textId="6EC8955B" w:rsidR="00DC5D43" w:rsidRDefault="00DC5D43" w:rsidP="00DC5D43">
      <w:pPr>
        <w:pStyle w:val="ListParagraph"/>
        <w:numPr>
          <w:ilvl w:val="3"/>
          <w:numId w:val="25"/>
        </w:numPr>
        <w:spacing w:after="91"/>
      </w:pPr>
      <w:r w:rsidRPr="00DC5D43">
        <w:rPr>
          <w:rFonts w:ascii="Arial" w:eastAsia="Arial" w:hAnsi="Arial" w:cs="Arial"/>
          <w:sz w:val="20"/>
        </w:rPr>
        <w:t>Plastic End Caps x 6</w:t>
      </w:r>
    </w:p>
    <w:p w14:paraId="15C06CA5" w14:textId="7A8DC3F4" w:rsidR="00DC5D43" w:rsidRDefault="00DC5D43" w:rsidP="00DC5D43">
      <w:pPr>
        <w:pStyle w:val="ListParagraph"/>
        <w:numPr>
          <w:ilvl w:val="3"/>
          <w:numId w:val="25"/>
        </w:numPr>
        <w:spacing w:after="328"/>
      </w:pPr>
      <w:r w:rsidRPr="00DC5D43">
        <w:rPr>
          <w:rFonts w:ascii="Arial" w:eastAsia="Arial" w:hAnsi="Arial" w:cs="Arial"/>
          <w:sz w:val="20"/>
        </w:rPr>
        <w:t>M6 Central Slide Nut &amp; Bolt x 2</w:t>
      </w:r>
    </w:p>
    <w:p w14:paraId="1214BBB4" w14:textId="77777777" w:rsidR="00DC5D43" w:rsidRDefault="00DC5D43" w:rsidP="00DC5D43">
      <w:pPr>
        <w:pStyle w:val="ListParagraph"/>
        <w:numPr>
          <w:ilvl w:val="0"/>
          <w:numId w:val="25"/>
        </w:numPr>
        <w:spacing w:after="0"/>
      </w:pPr>
      <w:r w:rsidRPr="00DC5D43">
        <w:rPr>
          <w:rFonts w:ascii="Arial" w:eastAsia="Arial" w:hAnsi="Arial" w:cs="Arial"/>
          <w:sz w:val="20"/>
        </w:rPr>
        <w:t>Pre-Galvanised Steel</w:t>
      </w:r>
    </w:p>
    <w:p w14:paraId="40719FFD" w14:textId="5DB4B39F" w:rsidR="00DC5D43" w:rsidRDefault="00DC5D43" w:rsidP="00DC5D43">
      <w:pPr>
        <w:pStyle w:val="ListParagraph"/>
        <w:numPr>
          <w:ilvl w:val="0"/>
          <w:numId w:val="25"/>
        </w:numPr>
        <w:tabs>
          <w:tab w:val="center" w:pos="3023"/>
        </w:tabs>
        <w:spacing w:after="541"/>
      </w:pPr>
      <w:r w:rsidRPr="00DC5D43">
        <w:rPr>
          <w:rFonts w:ascii="Arial" w:eastAsia="Arial" w:hAnsi="Arial" w:cs="Arial"/>
          <w:sz w:val="21"/>
        </w:rPr>
        <w:t>Sold as Complete Assembled Bracket (Special Order Item)</w:t>
      </w:r>
    </w:p>
    <w:p w14:paraId="42DCD9EF" w14:textId="47C1C950" w:rsidR="00DC5D43" w:rsidRDefault="00DC5D43" w:rsidP="00DC5D43">
      <w:pPr>
        <w:tabs>
          <w:tab w:val="center" w:pos="2023"/>
        </w:tabs>
        <w:spacing w:after="180" w:line="240" w:lineRule="auto"/>
        <w:rPr>
          <w:sz w:val="32"/>
          <w:szCs w:val="32"/>
        </w:rPr>
      </w:pPr>
      <w:r w:rsidRPr="00DC5D43">
        <w:rPr>
          <w:sz w:val="32"/>
          <w:szCs w:val="32"/>
        </w:rPr>
        <w:t>4. Cable Wall Brackets</w:t>
      </w:r>
    </w:p>
    <w:p w14:paraId="0C124B17" w14:textId="2A3794A2" w:rsidR="00DC5D43" w:rsidRDefault="00387B99" w:rsidP="00DC5D43">
      <w:hyperlink r:id="rId131" w:tgtFrame="_blank" w:history="1">
        <w:r w:rsidR="00DC5D43" w:rsidRPr="00DC5D43">
          <w:rPr>
            <w:rStyle w:val="normaltextrun"/>
            <w:rFonts w:ascii="Calibri" w:hAnsi="Calibri" w:cs="Calibri"/>
            <w:color w:val="0000FF"/>
            <w:u w:val="single"/>
            <w:shd w:val="clear" w:color="auto" w:fill="FFFFFF"/>
          </w:rPr>
          <w:t>https://directchannel.uk.com/Cable-tray-containment-PG/cable-support-brackets/wall-brackets_1</w:t>
        </w:r>
      </w:hyperlink>
    </w:p>
    <w:p w14:paraId="49460595" w14:textId="77777777" w:rsidR="00DC5D43" w:rsidRDefault="00DC5D43" w:rsidP="00DC5D43">
      <w:pPr>
        <w:spacing w:line="332" w:lineRule="auto"/>
        <w:ind w:left="4251" w:hanging="4266"/>
      </w:pPr>
      <w:r>
        <w:rPr>
          <w:noProof/>
        </w:rPr>
        <mc:AlternateContent>
          <mc:Choice Requires="wpg">
            <w:drawing>
              <wp:inline distT="0" distB="0" distL="0" distR="0" wp14:anchorId="208CB5BA" wp14:editId="51245F22">
                <wp:extent cx="7088796" cy="705160"/>
                <wp:effectExtent l="0" t="0" r="0" b="0"/>
                <wp:docPr id="96" name="Group 96"/>
                <wp:cNvGraphicFramePr/>
                <a:graphic xmlns:a="http://schemas.openxmlformats.org/drawingml/2006/main">
                  <a:graphicData uri="http://schemas.microsoft.com/office/word/2010/wordprocessingGroup">
                    <wpg:wgp>
                      <wpg:cNvGrpSpPr/>
                      <wpg:grpSpPr>
                        <a:xfrm>
                          <a:off x="0" y="0"/>
                          <a:ext cx="7088796" cy="705160"/>
                          <a:chOff x="0" y="0"/>
                          <a:chExt cx="7088796" cy="705160"/>
                        </a:xfrm>
                      </wpg:grpSpPr>
                      <wps:wsp>
                        <wps:cNvPr id="97" name="Shape 1674"/>
                        <wps:cNvSpPr/>
                        <wps:spPr>
                          <a:xfrm>
                            <a:off x="0" y="0"/>
                            <a:ext cx="6927724" cy="9529"/>
                          </a:xfrm>
                          <a:custGeom>
                            <a:avLst/>
                            <a:gdLst/>
                            <a:ahLst/>
                            <a:cxnLst/>
                            <a:rect l="0" t="0" r="0" b="0"/>
                            <a:pathLst>
                              <a:path w="6927724" h="9529">
                                <a:moveTo>
                                  <a:pt x="0" y="0"/>
                                </a:moveTo>
                                <a:lnTo>
                                  <a:pt x="6927724" y="0"/>
                                </a:lnTo>
                                <a:lnTo>
                                  <a:pt x="6927724" y="9529"/>
                                </a:lnTo>
                                <a:lnTo>
                                  <a:pt x="0" y="9529"/>
                                </a:lnTo>
                                <a:lnTo>
                                  <a:pt x="0" y="0"/>
                                </a:lnTo>
                              </a:path>
                            </a:pathLst>
                          </a:custGeom>
                          <a:ln w="0" cap="flat">
                            <a:miter lim="127000"/>
                          </a:ln>
                        </wps:spPr>
                        <wps:style>
                          <a:lnRef idx="0">
                            <a:srgbClr val="000000">
                              <a:alpha val="0"/>
                            </a:srgbClr>
                          </a:lnRef>
                          <a:fillRef idx="1">
                            <a:srgbClr val="CCCCCC">
                              <a:alpha val="50196"/>
                            </a:srgbClr>
                          </a:fillRef>
                          <a:effectRef idx="0">
                            <a:scrgbClr r="0" g="0" b="0"/>
                          </a:effectRef>
                          <a:fontRef idx="none"/>
                        </wps:style>
                        <wps:bodyPr/>
                      </wps:wsp>
                      <pic:pic xmlns:pic="http://schemas.openxmlformats.org/drawingml/2006/picture">
                        <pic:nvPicPr>
                          <pic:cNvPr id="98" name="Picture 98"/>
                          <pic:cNvPicPr/>
                        </pic:nvPicPr>
                        <pic:blipFill>
                          <a:blip r:embed="rId132"/>
                          <a:stretch>
                            <a:fillRect/>
                          </a:stretch>
                        </pic:blipFill>
                        <pic:spPr>
                          <a:xfrm>
                            <a:off x="1801018" y="9529"/>
                            <a:ext cx="3316159" cy="695631"/>
                          </a:xfrm>
                          <a:prstGeom prst="rect">
                            <a:avLst/>
                          </a:prstGeom>
                        </pic:spPr>
                      </pic:pic>
                      <wps:wsp>
                        <wps:cNvPr id="99" name="Rectangle 99"/>
                        <wps:cNvSpPr/>
                        <wps:spPr>
                          <a:xfrm>
                            <a:off x="7042359" y="379491"/>
                            <a:ext cx="46437" cy="276593"/>
                          </a:xfrm>
                          <a:prstGeom prst="rect">
                            <a:avLst/>
                          </a:prstGeom>
                          <a:ln>
                            <a:noFill/>
                          </a:ln>
                        </wps:spPr>
                        <wps:txbx>
                          <w:txbxContent>
                            <w:p w14:paraId="5FD888D8" w14:textId="77777777" w:rsidR="00B07357" w:rsidRDefault="00387B99" w:rsidP="00DC5D43">
                              <w:hyperlink r:id="rId133">
                                <w:r w:rsidR="00B07357">
                                  <w:rPr>
                                    <w:w w:val="93"/>
                                  </w:rPr>
                                  <w:t>.</w:t>
                                </w:r>
                              </w:hyperlink>
                            </w:p>
                          </w:txbxContent>
                        </wps:txbx>
                        <wps:bodyPr horzOverflow="overflow" vert="horz" lIns="0" tIns="0" rIns="0" bIns="0" rtlCol="0">
                          <a:noAutofit/>
                        </wps:bodyPr>
                      </wps:wsp>
                    </wpg:wgp>
                  </a:graphicData>
                </a:graphic>
              </wp:inline>
            </w:drawing>
          </mc:Choice>
          <mc:Fallback>
            <w:pict>
              <v:group w14:anchorId="208CB5BA" id="Group 96" o:spid="_x0000_s1068" style="width:558.15pt;height:55.5pt;mso-position-horizontal-relative:char;mso-position-vertical-relative:line" coordsize="70887,7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">
                <v:shape id="Shape 1674" o:spid="_x0000_s1069" style="position:absolute;width:69277;height:95;visibility:visible;mso-wrap-style:square;v-text-anchor:top" coordsize="6927724,9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" path="m,l6927724,r,9529l,9529,,e" fillcolor="#ccc" stroked="f" strokeweight="0">
                  <v:fill opacity="32896f"/>
                  <v:stroke miterlimit="83231f" joinstyle="miter"/>
                  <v:path arrowok="t" textboxrect="0,0,6927724,9529"/>
                </v:shape>
                <v:shape id="Picture 98" o:spid="_x0000_s1070" type="#_x0000_t75" style="position:absolute;left:18010;top:95;width:33161;height:6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">
                  <v:imagedata r:id="rId134" o:title=""/>
                </v:shape>
                <v:rect id="Rectangle 99" o:spid="_x0000_s1071" style="position:absolute;left:70423;top:3794;width:4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" filled="f" stroked="f">
                  <v:textbox inset="0,0,0,0">
                    <w:txbxContent>
                      <w:p w14:paraId="5FD888D8" w14:textId="77777777" w:rsidR="00B07357" w:rsidRDefault="00387B99" w:rsidP="00DC5D43">
                        <w:hyperlink r:id="rId135">
                          <w:r w:rsidR="00B07357">
                            <w:rPr>
                              <w:w w:val="93"/>
                            </w:rPr>
                            <w:t>.</w:t>
                          </w:r>
                        </w:hyperlink>
                      </w:p>
                    </w:txbxContent>
                  </v:textbox>
                </v:rect>
                <w10:anchorlock/>
              </v:group>
            </w:pict>
          </mc:Fallback>
        </mc:AlternateContent>
      </w:r>
      <w:r>
        <w:t xml:space="preserve"> </w:t>
      </w:r>
    </w:p>
    <w:p w14:paraId="1E51027E" w14:textId="77777777" w:rsidR="00DC5D43" w:rsidRDefault="00DC5D43" w:rsidP="00DC5D43">
      <w:pPr>
        <w:spacing w:after="1167"/>
      </w:pPr>
      <w:r>
        <w:rPr>
          <w:noProof/>
        </w:rPr>
        <mc:AlternateContent>
          <mc:Choice Requires="wpg">
            <w:drawing>
              <wp:inline distT="0" distB="0" distL="0" distR="0" wp14:anchorId="7B628EE3" wp14:editId="0F109E1E">
                <wp:extent cx="6927724" cy="9529"/>
                <wp:effectExtent l="0" t="0" r="0" b="0"/>
                <wp:docPr id="1266" name="Group 1266"/>
                <wp:cNvGraphicFramePr/>
                <a:graphic xmlns:a="http://schemas.openxmlformats.org/drawingml/2006/main">
                  <a:graphicData uri="http://schemas.microsoft.com/office/word/2010/wordprocessingGroup">
                    <wpg:wgp>
                      <wpg:cNvGrpSpPr/>
                      <wpg:grpSpPr>
                        <a:xfrm>
                          <a:off x="0" y="0"/>
                          <a:ext cx="6927724" cy="9529"/>
                          <a:chOff x="0" y="0"/>
                          <a:chExt cx="6927724" cy="9529"/>
                        </a:xfrm>
                      </wpg:grpSpPr>
                      <wps:wsp>
                        <wps:cNvPr id="1684" name="Shape 1684"/>
                        <wps:cNvSpPr/>
                        <wps:spPr>
                          <a:xfrm>
                            <a:off x="0" y="0"/>
                            <a:ext cx="6927724" cy="9529"/>
                          </a:xfrm>
                          <a:custGeom>
                            <a:avLst/>
                            <a:gdLst/>
                            <a:ahLst/>
                            <a:cxnLst/>
                            <a:rect l="0" t="0" r="0" b="0"/>
                            <a:pathLst>
                              <a:path w="6927724" h="9529">
                                <a:moveTo>
                                  <a:pt x="0" y="0"/>
                                </a:moveTo>
                                <a:lnTo>
                                  <a:pt x="6927724" y="0"/>
                                </a:lnTo>
                                <a:lnTo>
                                  <a:pt x="6927724" y="9529"/>
                                </a:lnTo>
                                <a:lnTo>
                                  <a:pt x="0" y="9529"/>
                                </a:lnTo>
                                <a:lnTo>
                                  <a:pt x="0" y="0"/>
                                </a:lnTo>
                              </a:path>
                            </a:pathLst>
                          </a:custGeom>
                          <a:ln w="0" cap="flat">
                            <a:miter lim="127000"/>
                          </a:ln>
                        </wps:spPr>
                        <wps:style>
                          <a:lnRef idx="0">
                            <a:srgbClr val="000000">
                              <a:alpha val="0"/>
                            </a:srgbClr>
                          </a:lnRef>
                          <a:fillRef idx="1">
                            <a:srgbClr val="CCCCCC">
                              <a:alpha val="50196"/>
                            </a:srgbClr>
                          </a:fillRef>
                          <a:effectRef idx="0">
                            <a:scrgbClr r="0" g="0" b="0"/>
                          </a:effectRef>
                          <a:fontRef idx="none"/>
                        </wps:style>
                        <wps:bodyPr/>
                      </wps:wsp>
                    </wpg:wgp>
                  </a:graphicData>
                </a:graphic>
              </wp:inline>
            </w:drawing>
          </mc:Choice>
          <mc:Fallback>
            <w:pict>
              <v:group w14:anchorId="7FAB8101" id="Group 1266" o:spid="_x0000_s1026" style="width:545.5pt;height:.75pt;mso-position-horizontal-relative:char;mso-position-vertical-relative:line" coordsize="6927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">
                <v:shape id="Shape 1684" o:spid="_x0000_s1027" style="position:absolute;width:69277;height:95;visibility:visible;mso-wrap-style:square;v-text-anchor:top" coordsize="6927724,9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" path="m,l6927724,r,9529l,9529,,e" fillcolor="#ccc" stroked="f" strokeweight="0">
                  <v:fill opacity="32896f"/>
                  <v:stroke miterlimit="83231f" joinstyle="miter"/>
                  <v:path arrowok="t" textboxrect="0,0,6927724,9529"/>
                </v:shape>
                <w10:anchorlock/>
              </v:group>
            </w:pict>
          </mc:Fallback>
        </mc:AlternateContent>
      </w:r>
    </w:p>
    <w:p w14:paraId="24D95BB0" w14:textId="77777777" w:rsidR="00DC5D43" w:rsidRDefault="00DC5D43" w:rsidP="00DC5D43">
      <w:pPr>
        <w:ind w:right="198"/>
        <w:jc w:val="center"/>
      </w:pPr>
      <w:r>
        <w:rPr>
          <w:rFonts w:ascii="Calibri" w:eastAsia="Calibri" w:hAnsi="Calibri" w:cs="Calibri"/>
          <w:b/>
          <w:sz w:val="36"/>
        </w:rPr>
        <w:t>100MM WALL ANGLE SUPPORT BRACKET</w:t>
      </w:r>
    </w:p>
    <w:p w14:paraId="419F4674" w14:textId="77777777" w:rsidR="00DC5D43" w:rsidRDefault="00DC5D43" w:rsidP="00DC5D43">
      <w:pPr>
        <w:spacing w:after="27"/>
        <w:ind w:left="2836"/>
      </w:pPr>
      <w:r>
        <w:rPr>
          <w:noProof/>
        </w:rPr>
        <w:drawing>
          <wp:inline distT="0" distB="0" distL="0" distR="0" wp14:anchorId="0B8E9DEC" wp14:editId="794D22F9">
            <wp:extent cx="3335217" cy="3335217"/>
            <wp:effectExtent l="0" t="0" r="0" b="0"/>
            <wp:docPr id="110" name="Picture 110"/>
            <wp:cNvGraphicFramePr/>
            <a:graphic xmlns:a="http://schemas.openxmlformats.org/drawingml/2006/main">
              <a:graphicData uri="http://schemas.openxmlformats.org/drawingml/2006/picture">
                <pic:pic xmlns:pic="http://schemas.openxmlformats.org/drawingml/2006/picture">
                  <pic:nvPicPr>
                    <pic:cNvPr id="110" name="Picture 110"/>
                    <pic:cNvPicPr/>
                  </pic:nvPicPr>
                  <pic:blipFill>
                    <a:blip r:embed="rId136"/>
                    <a:stretch>
                      <a:fillRect/>
                    </a:stretch>
                  </pic:blipFill>
                  <pic:spPr>
                    <a:xfrm>
                      <a:off x="0" y="0"/>
                      <a:ext cx="3335217" cy="3335217"/>
                    </a:xfrm>
                    <a:prstGeom prst="rect">
                      <a:avLst/>
                    </a:prstGeom>
                  </pic:spPr>
                </pic:pic>
              </a:graphicData>
            </a:graphic>
          </wp:inline>
        </w:drawing>
      </w:r>
    </w:p>
    <w:p w14:paraId="165EAFFA" w14:textId="77777777" w:rsidR="00DC5D43" w:rsidRDefault="00DC5D43" w:rsidP="00DC5D43">
      <w:pPr>
        <w:pStyle w:val="Heading2"/>
        <w:tabs>
          <w:tab w:val="center" w:pos="4440"/>
          <w:tab w:val="center" w:pos="6548"/>
        </w:tabs>
      </w:pPr>
      <w:r>
        <w:rPr>
          <w:rFonts w:ascii="Calibri" w:eastAsia="Calibri" w:hAnsi="Calibri" w:cs="Calibri"/>
          <w:sz w:val="22"/>
        </w:rPr>
        <w:tab/>
      </w:r>
    </w:p>
    <w:p w14:paraId="4991C982" w14:textId="77777777" w:rsidR="00DC5D43" w:rsidRDefault="00DC5D43" w:rsidP="00DC5D43">
      <w:pPr>
        <w:spacing w:after="642"/>
      </w:pPr>
      <w:r>
        <w:rPr>
          <w:noProof/>
        </w:rPr>
        <mc:AlternateContent>
          <mc:Choice Requires="wpg">
            <w:drawing>
              <wp:inline distT="0" distB="0" distL="0" distR="0" wp14:anchorId="1F43AC29" wp14:editId="0230648F">
                <wp:extent cx="6927724" cy="19059"/>
                <wp:effectExtent l="0" t="0" r="0" b="0"/>
                <wp:docPr id="1195" name="Group 1195"/>
                <wp:cNvGraphicFramePr/>
                <a:graphic xmlns:a="http://schemas.openxmlformats.org/drawingml/2006/main">
                  <a:graphicData uri="http://schemas.microsoft.com/office/word/2010/wordprocessingGroup">
                    <wpg:wgp>
                      <wpg:cNvGrpSpPr/>
                      <wpg:grpSpPr>
                        <a:xfrm>
                          <a:off x="0" y="0"/>
                          <a:ext cx="6927724" cy="19059"/>
                          <a:chOff x="0" y="0"/>
                          <a:chExt cx="6927724" cy="19059"/>
                        </a:xfrm>
                      </wpg:grpSpPr>
                      <wps:wsp>
                        <wps:cNvPr id="1690" name="Shape 1690"/>
                        <wps:cNvSpPr/>
                        <wps:spPr>
                          <a:xfrm>
                            <a:off x="0" y="9530"/>
                            <a:ext cx="6927724" cy="9530"/>
                          </a:xfrm>
                          <a:custGeom>
                            <a:avLst/>
                            <a:gdLst/>
                            <a:ahLst/>
                            <a:cxnLst/>
                            <a:rect l="0" t="0" r="0" b="0"/>
                            <a:pathLst>
                              <a:path w="6927724" h="9530">
                                <a:moveTo>
                                  <a:pt x="0" y="0"/>
                                </a:moveTo>
                                <a:lnTo>
                                  <a:pt x="6927724" y="0"/>
                                </a:lnTo>
                                <a:lnTo>
                                  <a:pt x="6927724" y="9530"/>
                                </a:lnTo>
                                <a:lnTo>
                                  <a:pt x="0" y="9530"/>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691" name="Shape 1691"/>
                        <wps:cNvSpPr/>
                        <wps:spPr>
                          <a:xfrm>
                            <a:off x="2820641" y="0"/>
                            <a:ext cx="695631" cy="19059"/>
                          </a:xfrm>
                          <a:custGeom>
                            <a:avLst/>
                            <a:gdLst/>
                            <a:ahLst/>
                            <a:cxnLst/>
                            <a:rect l="0" t="0" r="0" b="0"/>
                            <a:pathLst>
                              <a:path w="695631" h="19059">
                                <a:moveTo>
                                  <a:pt x="0" y="0"/>
                                </a:moveTo>
                                <a:lnTo>
                                  <a:pt x="695631" y="0"/>
                                </a:lnTo>
                                <a:lnTo>
                                  <a:pt x="695631" y="19059"/>
                                </a:lnTo>
                                <a:lnTo>
                                  <a:pt x="0" y="1905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692" name="Shape 1692"/>
                        <wps:cNvSpPr/>
                        <wps:spPr>
                          <a:xfrm>
                            <a:off x="2125010" y="0"/>
                            <a:ext cx="695631" cy="19059"/>
                          </a:xfrm>
                          <a:custGeom>
                            <a:avLst/>
                            <a:gdLst/>
                            <a:ahLst/>
                            <a:cxnLst/>
                            <a:rect l="0" t="0" r="0" b="0"/>
                            <a:pathLst>
                              <a:path w="695631" h="19059">
                                <a:moveTo>
                                  <a:pt x="0" y="0"/>
                                </a:moveTo>
                                <a:lnTo>
                                  <a:pt x="695631" y="0"/>
                                </a:lnTo>
                                <a:lnTo>
                                  <a:pt x="695631" y="19059"/>
                                </a:lnTo>
                                <a:lnTo>
                                  <a:pt x="0" y="1905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inline>
            </w:drawing>
          </mc:Choice>
          <mc:Fallback>
            <w:pict>
              <v:group w14:anchorId="22E55661" id="Group 1195" o:spid="_x0000_s1026" style="width:545.5pt;height:1.5pt;mso-position-horizontal-relative:char;mso-position-vertical-relative:line" coordsize="69277,1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">
                <v:shape id="Shape 1690" o:spid="_x0000_s1027" style="position:absolute;top:95;width:69277;height:95;visibility:visible;mso-wrap-style:square;v-text-anchor:top" coordsize="6927724,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" path="m,l6927724,r,9530l,9530,,e" fillcolor="#ccc" stroked="f" strokeweight="0">
                  <v:stroke miterlimit="83231f" joinstyle="miter"/>
                  <v:path arrowok="t" textboxrect="0,0,6927724,9530"/>
                </v:shape>
                <v:shape id="Shape 1691" o:spid="_x0000_s1028" style="position:absolute;left:28206;width:6956;height:190;visibility:visible;mso-wrap-style:square;v-text-anchor:top" coordsize="695631,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" path="m,l695631,r,19059l,19059,,e" stroked="f" strokeweight="0">
                  <v:stroke miterlimit="83231f" joinstyle="miter"/>
                  <v:path arrowok="t" textboxrect="0,0,695631,19059"/>
                </v:shape>
                <v:shape id="Shape 1692" o:spid="_x0000_s1029" style="position:absolute;left:21250;width:6956;height:190;visibility:visible;mso-wrap-style:square;v-text-anchor:top" coordsize="695631,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" path="m,l695631,r,19059l,19059,,e" stroked="f" strokeweight="0">
                  <v:stroke miterlimit="83231f" joinstyle="miter"/>
                  <v:path arrowok="t" textboxrect="0,0,695631,19059"/>
                </v:shape>
                <w10:anchorlock/>
              </v:group>
            </w:pict>
          </mc:Fallback>
        </mc:AlternateContent>
      </w:r>
    </w:p>
    <w:p w14:paraId="78EC6933" w14:textId="77777777" w:rsidR="00DC5D43" w:rsidRDefault="00DC5D43" w:rsidP="00DC5D43">
      <w:pPr>
        <w:spacing w:after="265"/>
      </w:pPr>
      <w:r>
        <w:rPr>
          <w:rFonts w:ascii="Calibri" w:eastAsia="Calibri" w:hAnsi="Calibri" w:cs="Calibri"/>
          <w:b/>
          <w:sz w:val="30"/>
        </w:rPr>
        <w:t>100mm Wall Angle Support Bracket (4 Inch)</w:t>
      </w:r>
    </w:p>
    <w:p w14:paraId="798118B3" w14:textId="0FDF2685" w:rsidR="00DC5D43" w:rsidRDefault="00DC5D43" w:rsidP="00DC5D43">
      <w:pPr>
        <w:pStyle w:val="ListParagraph"/>
        <w:numPr>
          <w:ilvl w:val="0"/>
          <w:numId w:val="27"/>
        </w:numPr>
        <w:spacing w:after="323"/>
      </w:pPr>
      <w:r>
        <w:t>T</w:t>
      </w:r>
      <w:r w:rsidRPr="00DC5D43">
        <w:rPr>
          <w:rFonts w:ascii="Arial" w:eastAsia="Arial" w:hAnsi="Arial" w:cs="Arial"/>
          <w:sz w:val="20"/>
        </w:rPr>
        <w:t xml:space="preserve">hickness </w:t>
      </w:r>
      <w:r w:rsidR="00BE27FD">
        <w:rPr>
          <w:rFonts w:ascii="Arial" w:eastAsia="Arial" w:hAnsi="Arial" w:cs="Arial"/>
          <w:sz w:val="20"/>
        </w:rPr>
        <w:t>–</w:t>
      </w:r>
      <w:r w:rsidRPr="00DC5D43">
        <w:rPr>
          <w:rFonts w:ascii="Arial" w:eastAsia="Arial" w:hAnsi="Arial" w:cs="Arial"/>
          <w:sz w:val="20"/>
        </w:rPr>
        <w:t xml:space="preserve"> 2mm</w:t>
      </w:r>
    </w:p>
    <w:p w14:paraId="689D8F0D" w14:textId="77777777" w:rsidR="00DC5D43" w:rsidRDefault="00DC5D43" w:rsidP="00DC5D43">
      <w:pPr>
        <w:pStyle w:val="ListParagraph"/>
        <w:numPr>
          <w:ilvl w:val="0"/>
          <w:numId w:val="27"/>
        </w:numPr>
        <w:spacing w:after="323"/>
      </w:pPr>
      <w:r w:rsidRPr="00DC5D43">
        <w:rPr>
          <w:rFonts w:ascii="Arial" w:eastAsia="Arial" w:hAnsi="Arial" w:cs="Arial"/>
          <w:sz w:val="20"/>
        </w:rPr>
        <w:t>Heavy Duty</w:t>
      </w:r>
    </w:p>
    <w:p w14:paraId="7F85C1A8" w14:textId="77777777" w:rsidR="00DC5D43" w:rsidRDefault="00DC5D43" w:rsidP="00DC5D43">
      <w:pPr>
        <w:pStyle w:val="ListParagraph"/>
        <w:numPr>
          <w:ilvl w:val="0"/>
          <w:numId w:val="27"/>
        </w:numPr>
        <w:spacing w:after="309"/>
      </w:pPr>
      <w:r w:rsidRPr="00DC5D43">
        <w:rPr>
          <w:rFonts w:ascii="Arial" w:eastAsia="Arial" w:hAnsi="Arial" w:cs="Arial"/>
          <w:sz w:val="21"/>
        </w:rPr>
        <w:t>Pre-Galvanised (PG)</w:t>
      </w:r>
    </w:p>
    <w:p w14:paraId="4963455D" w14:textId="77777777" w:rsidR="00DC5D43" w:rsidRDefault="00DC5D43" w:rsidP="00DC5D43">
      <w:pPr>
        <w:pStyle w:val="ListParagraph"/>
        <w:numPr>
          <w:ilvl w:val="0"/>
          <w:numId w:val="27"/>
        </w:numPr>
        <w:spacing w:after="309"/>
      </w:pPr>
      <w:r w:rsidRPr="00DC5D43">
        <w:rPr>
          <w:rFonts w:ascii="Arial" w:eastAsia="Arial" w:hAnsi="Arial" w:cs="Arial"/>
          <w:sz w:val="21"/>
        </w:rPr>
        <w:t>Mild Steel</w:t>
      </w:r>
    </w:p>
    <w:p w14:paraId="0068DA07" w14:textId="77777777" w:rsidR="00DC5D43" w:rsidRDefault="00DC5D43" w:rsidP="00DC5D43">
      <w:pPr>
        <w:pStyle w:val="ListParagraph"/>
        <w:numPr>
          <w:ilvl w:val="0"/>
          <w:numId w:val="27"/>
        </w:numPr>
        <w:spacing w:after="323"/>
      </w:pPr>
      <w:r w:rsidRPr="00DC5D43">
        <w:rPr>
          <w:rFonts w:ascii="Arial" w:eastAsia="Arial" w:hAnsi="Arial" w:cs="Arial"/>
          <w:sz w:val="20"/>
        </w:rPr>
        <w:t>11mm Holes for M10 Bolt Fixings</w:t>
      </w:r>
    </w:p>
    <w:p w14:paraId="5180FED5" w14:textId="77777777" w:rsidR="00DC5D43" w:rsidRDefault="00DC5D43" w:rsidP="00DC5D43">
      <w:pPr>
        <w:pStyle w:val="ListParagraph"/>
        <w:numPr>
          <w:ilvl w:val="0"/>
          <w:numId w:val="27"/>
        </w:numPr>
        <w:spacing w:after="323"/>
      </w:pPr>
      <w:r w:rsidRPr="00DC5D43">
        <w:rPr>
          <w:rFonts w:ascii="Arial" w:eastAsia="Arial" w:hAnsi="Arial" w:cs="Arial"/>
          <w:sz w:val="20"/>
        </w:rPr>
        <w:t xml:space="preserve">Fits all 41mm Channel </w:t>
      </w:r>
    </w:p>
    <w:p w14:paraId="5CBD0560" w14:textId="77777777" w:rsidR="00DC5D43" w:rsidRDefault="00DC5D43" w:rsidP="00DC5D43">
      <w:pPr>
        <w:pStyle w:val="ListParagraph"/>
        <w:numPr>
          <w:ilvl w:val="0"/>
          <w:numId w:val="27"/>
        </w:numPr>
        <w:spacing w:after="323"/>
      </w:pPr>
      <w:r w:rsidRPr="00DC5D43">
        <w:rPr>
          <w:rFonts w:ascii="Arial" w:eastAsia="Arial" w:hAnsi="Arial" w:cs="Arial"/>
          <w:sz w:val="20"/>
        </w:rPr>
        <w:t>Compatible with all Strut and Bracketry</w:t>
      </w:r>
    </w:p>
    <w:p w14:paraId="5A840D7D" w14:textId="77777777" w:rsidR="00DC5D43" w:rsidRDefault="00DC5D43" w:rsidP="00DC5D43">
      <w:pPr>
        <w:pStyle w:val="ListParagraph"/>
        <w:numPr>
          <w:ilvl w:val="0"/>
          <w:numId w:val="27"/>
        </w:numPr>
        <w:spacing w:after="1643"/>
      </w:pPr>
      <w:r w:rsidRPr="00DC5D43">
        <w:rPr>
          <w:rFonts w:ascii="Arial" w:eastAsia="Arial" w:hAnsi="Arial" w:cs="Arial"/>
          <w:sz w:val="20"/>
        </w:rPr>
        <w:t>Sold Individually</w:t>
      </w:r>
    </w:p>
    <w:p w14:paraId="4DBAA329" w14:textId="1706578B" w:rsidR="00DC5D43" w:rsidRDefault="00DC5D43" w:rsidP="003F25B4">
      <w:pPr>
        <w:tabs>
          <w:tab w:val="center" w:pos="2023"/>
        </w:tabs>
        <w:spacing w:after="1636"/>
      </w:pPr>
    </w:p>
    <w:p w14:paraId="1FC73907" w14:textId="77777777" w:rsidR="00F050EC" w:rsidRPr="000C7997" w:rsidRDefault="00F050EC" w:rsidP="00F050EC"/>
    <w:p w14:paraId="122828A6" w14:textId="27CECB97" w:rsidR="00F050EC" w:rsidRDefault="00F050EC">
      <w:r>
        <w:br w:type="page"/>
      </w:r>
    </w:p>
    <w:p w14:paraId="4E7DADDE" w14:textId="77777777" w:rsidR="00A40D5B" w:rsidRDefault="00A40D5B" w:rsidP="00F050EC"/>
    <w:p w14:paraId="4BCF2C86" w14:textId="7E58E291" w:rsidR="00A40D5B" w:rsidRDefault="00A40D5B" w:rsidP="00A40D5B">
      <w:pPr>
        <w:pStyle w:val="Heading1"/>
        <w:rPr>
          <w:u w:val="single"/>
        </w:rPr>
      </w:pPr>
      <w:r>
        <w:rPr>
          <w:u w:val="single"/>
        </w:rPr>
        <w:t>Appendix E – Scale Drawings</w:t>
      </w:r>
    </w:p>
    <w:p w14:paraId="32F8D9AD" w14:textId="0FC38536" w:rsidR="00A40D5B" w:rsidRDefault="00A40D5B" w:rsidP="00A40D5B"/>
    <w:p w14:paraId="5ADA2768" w14:textId="227FBC41" w:rsidR="00A40D5B" w:rsidRDefault="00BE27FD" w:rsidP="00BE27FD">
      <w:pPr>
        <w:pStyle w:val="ListParagraph"/>
        <w:numPr>
          <w:ilvl w:val="0"/>
          <w:numId w:val="36"/>
        </w:numPr>
      </w:pPr>
      <w:r>
        <w:t>Ground floor lighting circuits.</w:t>
      </w:r>
    </w:p>
    <w:p w14:paraId="4AEDC152" w14:textId="367B6730" w:rsidR="00BE27FD" w:rsidRDefault="00BE27FD" w:rsidP="00BE27FD">
      <w:pPr>
        <w:pStyle w:val="ListParagraph"/>
        <w:numPr>
          <w:ilvl w:val="0"/>
          <w:numId w:val="36"/>
        </w:numPr>
      </w:pPr>
      <w:r>
        <w:t>First floor lighting circuits.</w:t>
      </w:r>
    </w:p>
    <w:p w14:paraId="223F1A5A" w14:textId="217F421D" w:rsidR="00BE27FD" w:rsidRDefault="00BE27FD" w:rsidP="00BE27FD">
      <w:pPr>
        <w:pStyle w:val="ListParagraph"/>
        <w:numPr>
          <w:ilvl w:val="0"/>
          <w:numId w:val="36"/>
        </w:numPr>
      </w:pPr>
      <w:r>
        <w:t>Ground floor emergency lighting circuits.</w:t>
      </w:r>
    </w:p>
    <w:p w14:paraId="6DDA781A" w14:textId="34250D2B" w:rsidR="00BE27FD" w:rsidRDefault="00BE27FD" w:rsidP="00BE27FD">
      <w:pPr>
        <w:pStyle w:val="ListParagraph"/>
        <w:numPr>
          <w:ilvl w:val="0"/>
          <w:numId w:val="36"/>
        </w:numPr>
      </w:pPr>
      <w:r>
        <w:t>First floor emergency lighting circuits.</w:t>
      </w:r>
    </w:p>
    <w:p w14:paraId="1C431E21" w14:textId="497EB293" w:rsidR="00BE27FD" w:rsidRDefault="00BE27FD" w:rsidP="00BE27FD">
      <w:pPr>
        <w:pStyle w:val="ListParagraph"/>
        <w:numPr>
          <w:ilvl w:val="0"/>
          <w:numId w:val="36"/>
        </w:numPr>
      </w:pPr>
      <w:r>
        <w:t>Ground floor power circuits.</w:t>
      </w:r>
    </w:p>
    <w:p w14:paraId="3FAEAE47" w14:textId="7B9384D0" w:rsidR="00BE27FD" w:rsidRDefault="00BE27FD" w:rsidP="00BE27FD">
      <w:pPr>
        <w:pStyle w:val="ListParagraph"/>
        <w:numPr>
          <w:ilvl w:val="0"/>
          <w:numId w:val="36"/>
        </w:numPr>
      </w:pPr>
      <w:r>
        <w:t>First floor power circuits.</w:t>
      </w:r>
    </w:p>
    <w:p w14:paraId="11292007" w14:textId="00A213ED" w:rsidR="00BE27FD" w:rsidRDefault="00BE27FD" w:rsidP="00BE27FD">
      <w:pPr>
        <w:pStyle w:val="ListParagraph"/>
        <w:numPr>
          <w:ilvl w:val="0"/>
          <w:numId w:val="36"/>
        </w:numPr>
      </w:pPr>
      <w:r>
        <w:t>Ground floor distribution circuits.</w:t>
      </w:r>
    </w:p>
    <w:p w14:paraId="7EFDAEFE" w14:textId="799C0AAD" w:rsidR="00BE27FD" w:rsidRDefault="00BE27FD" w:rsidP="00BE27FD">
      <w:pPr>
        <w:pStyle w:val="ListParagraph"/>
        <w:numPr>
          <w:ilvl w:val="0"/>
          <w:numId w:val="36"/>
        </w:numPr>
      </w:pPr>
      <w:r>
        <w:t>First floor distribution circuits.</w:t>
      </w:r>
    </w:p>
    <w:p w14:paraId="72527B31" w14:textId="614CF9D0" w:rsidR="00BE27FD" w:rsidRDefault="00BE27FD">
      <w:r>
        <w:br w:type="page"/>
      </w:r>
    </w:p>
    <w:p w14:paraId="611899DF" w14:textId="68E665DF" w:rsidR="00BE27FD" w:rsidRDefault="00BE27FD">
      <w:r>
        <w:br w:type="page"/>
      </w:r>
    </w:p>
    <w:p w14:paraId="69DF0549" w14:textId="2BDAA33A" w:rsidR="00BE27FD" w:rsidRDefault="00BE27FD">
      <w:r>
        <w:br w:type="page"/>
      </w:r>
    </w:p>
    <w:p w14:paraId="7DB4BC83" w14:textId="19B0E2A1" w:rsidR="00BE27FD" w:rsidRDefault="00BE27FD">
      <w:r>
        <w:br w:type="page"/>
      </w:r>
    </w:p>
    <w:p w14:paraId="31F309D7" w14:textId="53CD3E4B" w:rsidR="00BE27FD" w:rsidRDefault="00BE27FD">
      <w:r>
        <w:br w:type="page"/>
      </w:r>
    </w:p>
    <w:p w14:paraId="03DB9E23" w14:textId="1B4E64DB" w:rsidR="00BE27FD" w:rsidRDefault="00BE27FD">
      <w:r>
        <w:br w:type="page"/>
      </w:r>
    </w:p>
    <w:p w14:paraId="297FEB9E" w14:textId="2B7EDFDF" w:rsidR="00BE27FD" w:rsidRDefault="00BE27FD">
      <w:r>
        <w:br w:type="page"/>
      </w:r>
    </w:p>
    <w:p w14:paraId="3D5F2ED3" w14:textId="07943311" w:rsidR="00BE27FD" w:rsidRDefault="00BE27FD">
      <w:r>
        <w:br w:type="page"/>
      </w:r>
    </w:p>
    <w:p w14:paraId="5B77C18E" w14:textId="1C494F23" w:rsidR="00BE27FD" w:rsidRDefault="00BE27FD">
      <w:r>
        <w:br w:type="page"/>
      </w:r>
    </w:p>
    <w:p w14:paraId="0BB178F3" w14:textId="5B0ACC48" w:rsidR="00BE27FD" w:rsidRDefault="00BE27FD" w:rsidP="00BE27FD">
      <w:pPr>
        <w:pStyle w:val="Heading1"/>
      </w:pPr>
      <w:r>
        <w:t>Appendix F – Cable Calculations</w:t>
      </w:r>
    </w:p>
    <w:p w14:paraId="484BC5FD" w14:textId="1DF760F7" w:rsidR="00BE27FD" w:rsidRDefault="00BE27FD" w:rsidP="00BE27FD"/>
    <w:p w14:paraId="364FA658" w14:textId="5D8E93CA" w:rsidR="00BE27FD" w:rsidRDefault="00BE27FD" w:rsidP="00BE27FD">
      <w:pPr>
        <w:pStyle w:val="ListParagraph"/>
        <w:numPr>
          <w:ilvl w:val="0"/>
          <w:numId w:val="37"/>
        </w:numPr>
      </w:pPr>
      <w:r>
        <w:t>Spreadsheet of cable calculations for all circuits</w:t>
      </w:r>
    </w:p>
    <w:p w14:paraId="41C888B2" w14:textId="040B2983" w:rsidR="00BE27FD" w:rsidRPr="00BE27FD" w:rsidRDefault="00BE27FD" w:rsidP="00BE27FD">
      <w:pPr>
        <w:pStyle w:val="ListParagraph"/>
        <w:numPr>
          <w:ilvl w:val="0"/>
          <w:numId w:val="37"/>
        </w:numPr>
      </w:pPr>
      <w:r>
        <w:t>Spreadsheet showing formula for cable calculations</w:t>
      </w:r>
    </w:p>
    <w:sectPr w:rsidR="00BE27FD" w:rsidRPr="00BE27FD" w:rsidSect="00F27DF5">
      <w:headerReference w:type="default" r:id="rId137"/>
      <w:footerReference w:type="default" r:id="rId1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50EA76" w14:textId="77777777" w:rsidR="00387B99" w:rsidRDefault="00387B99" w:rsidP="009D4042">
      <w:pPr>
        <w:spacing w:after="0" w:line="240" w:lineRule="auto"/>
      </w:pPr>
      <w:r>
        <w:separator/>
      </w:r>
    </w:p>
  </w:endnote>
  <w:endnote w:type="continuationSeparator" w:id="0">
    <w:p w14:paraId="4F81F35A" w14:textId="77777777" w:rsidR="00387B99" w:rsidRDefault="00387B99" w:rsidP="009D4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217ACF" w14:textId="2D1AE64B" w:rsidR="00B07357" w:rsidRDefault="00B07357">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6DE90F53" wp14:editId="20FDE0CF">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3ADF2FD" w14:textId="0BD1EB50" w:rsidR="00B07357" w:rsidRDefault="00B07357">
                                <w:pPr>
                                  <w:jc w:val="right"/>
                                  <w:rPr>
                                    <w:color w:val="7F7F7F" w:themeColor="text1" w:themeTint="80"/>
                                  </w:rPr>
                                </w:pPr>
                                <w:r>
                                  <w:rPr>
                                    <w:color w:val="7F7F7F" w:themeColor="text1" w:themeTint="80"/>
                                  </w:rPr>
                                  <w:t>HNC Electrical and Electronic Engineering: Design Project</w:t>
                                </w:r>
                              </w:p>
                            </w:sdtContent>
                          </w:sdt>
                          <w:p w14:paraId="034FA73C" w14:textId="77777777" w:rsidR="00B07357" w:rsidRDefault="00B07357">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6DE90F53" id="Group 37" o:spid="_x0000_s1072"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73"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74"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3ADF2FD" w14:textId="0BD1EB50" w:rsidR="00B07357" w:rsidRDefault="00B07357">
                          <w:pPr>
                            <w:jc w:val="right"/>
                            <w:rPr>
                              <w:color w:val="7F7F7F" w:themeColor="text1" w:themeTint="80"/>
                            </w:rPr>
                          </w:pPr>
                          <w:r>
                            <w:rPr>
                              <w:color w:val="7F7F7F" w:themeColor="text1" w:themeTint="80"/>
                            </w:rPr>
                            <w:t>HNC Electrical and Electronic Engineering: Design Project</w:t>
                          </w:r>
                        </w:p>
                      </w:sdtContent>
                    </w:sdt>
                    <w:p w14:paraId="034FA73C" w14:textId="77777777" w:rsidR="00B07357" w:rsidRDefault="00B07357">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46A63034" wp14:editId="70940DE9">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FCBC24" w14:textId="77777777" w:rsidR="00B07357" w:rsidRDefault="00B0735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A63034" id="Rectangle 40" o:spid="_x0000_s1075"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2AFCBC24" w14:textId="77777777" w:rsidR="00B07357" w:rsidRDefault="00B0735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B95317" w14:textId="77777777" w:rsidR="00387B99" w:rsidRDefault="00387B99" w:rsidP="009D4042">
      <w:pPr>
        <w:spacing w:after="0" w:line="240" w:lineRule="auto"/>
      </w:pPr>
      <w:r>
        <w:separator/>
      </w:r>
    </w:p>
  </w:footnote>
  <w:footnote w:type="continuationSeparator" w:id="0">
    <w:p w14:paraId="68023506" w14:textId="77777777" w:rsidR="00387B99" w:rsidRDefault="00387B99" w:rsidP="009D40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4CAFE4" w14:textId="3DB78ECB" w:rsidR="00B07357" w:rsidRDefault="00387B99" w:rsidP="009D4042">
    <w:pPr>
      <w:pStyle w:val="Header"/>
      <w:rPr>
        <w:color w:val="7F7F7F" w:themeColor="text1" w:themeTint="80"/>
      </w:rPr>
    </w:pPr>
    <w:sdt>
      <w:sdtPr>
        <w:rPr>
          <w:color w:val="7F7F7F" w:themeColor="text1" w:themeTint="80"/>
        </w:rPr>
        <w:alias w:val="Title"/>
        <w:tag w:val=""/>
        <w:id w:val="1116400235"/>
        <w:placeholder>
          <w:docPart w:val="EDD9F3B767B140268720A5D85614A8E6"/>
        </w:placeholder>
        <w:dataBinding w:prefixMappings="xmlns:ns0='http://purl.org/dc/elements/1.1/' xmlns:ns1='http://schemas.openxmlformats.org/package/2006/metadata/core-properties' " w:xpath="/ns1:coreProperties[1]/ns0:title[1]" w:storeItemID="{6C3C8BC8-F283-45AE-878A-BAB7291924A1}"/>
        <w:text/>
      </w:sdtPr>
      <w:sdtEndPr/>
      <w:sdtContent>
        <w:r w:rsidR="00B07357">
          <w:rPr>
            <w:color w:val="7F7F7F" w:themeColor="text1" w:themeTint="80"/>
          </w:rPr>
          <w:t>Edward Gammon</w:t>
        </w:r>
      </w:sdtContent>
    </w:sdt>
  </w:p>
  <w:p w14:paraId="4029A85E" w14:textId="77777777" w:rsidR="00B07357" w:rsidRDefault="00B073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D3DAE"/>
    <w:multiLevelType w:val="multilevel"/>
    <w:tmpl w:val="05BAF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757BCD"/>
    <w:multiLevelType w:val="hybridMultilevel"/>
    <w:tmpl w:val="B5E804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22F17"/>
    <w:multiLevelType w:val="hybridMultilevel"/>
    <w:tmpl w:val="4B5ED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703853"/>
    <w:multiLevelType w:val="multilevel"/>
    <w:tmpl w:val="2D1611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E36299"/>
    <w:multiLevelType w:val="hybridMultilevel"/>
    <w:tmpl w:val="988A7F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2D4CFA"/>
    <w:multiLevelType w:val="hybridMultilevel"/>
    <w:tmpl w:val="C0FE8B7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0BF85ADF"/>
    <w:multiLevelType w:val="hybridMultilevel"/>
    <w:tmpl w:val="C95A3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7767FC"/>
    <w:multiLevelType w:val="multilevel"/>
    <w:tmpl w:val="E0CA6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26F65A3"/>
    <w:multiLevelType w:val="hybridMultilevel"/>
    <w:tmpl w:val="4B5ED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0A0F6D"/>
    <w:multiLevelType w:val="multilevel"/>
    <w:tmpl w:val="F72041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AC1A0E"/>
    <w:multiLevelType w:val="hybridMultilevel"/>
    <w:tmpl w:val="95846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247189"/>
    <w:multiLevelType w:val="multilevel"/>
    <w:tmpl w:val="E20443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D74973"/>
    <w:multiLevelType w:val="hybridMultilevel"/>
    <w:tmpl w:val="3C923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CD0C31"/>
    <w:multiLevelType w:val="hybridMultilevel"/>
    <w:tmpl w:val="B5E804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1D1FE1"/>
    <w:multiLevelType w:val="hybridMultilevel"/>
    <w:tmpl w:val="B5E804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631F2D"/>
    <w:multiLevelType w:val="hybridMultilevel"/>
    <w:tmpl w:val="9258CF0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38803855"/>
    <w:multiLevelType w:val="multilevel"/>
    <w:tmpl w:val="87A8AE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901B62"/>
    <w:multiLevelType w:val="multilevel"/>
    <w:tmpl w:val="45E84B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3641A32"/>
    <w:multiLevelType w:val="hybridMultilevel"/>
    <w:tmpl w:val="3C923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9F2916"/>
    <w:multiLevelType w:val="hybridMultilevel"/>
    <w:tmpl w:val="F000ED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C3071D"/>
    <w:multiLevelType w:val="hybridMultilevel"/>
    <w:tmpl w:val="1D083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B46E13"/>
    <w:multiLevelType w:val="hybridMultilevel"/>
    <w:tmpl w:val="5BBCA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F86FBD"/>
    <w:multiLevelType w:val="hybridMultilevel"/>
    <w:tmpl w:val="EA7C4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49215D"/>
    <w:multiLevelType w:val="multilevel"/>
    <w:tmpl w:val="69BCB69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B15051"/>
    <w:multiLevelType w:val="hybridMultilevel"/>
    <w:tmpl w:val="D662F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EC642B"/>
    <w:multiLevelType w:val="hybridMultilevel"/>
    <w:tmpl w:val="3C923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4A2C4F"/>
    <w:multiLevelType w:val="multilevel"/>
    <w:tmpl w:val="19A8A8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A75CD3"/>
    <w:multiLevelType w:val="hybridMultilevel"/>
    <w:tmpl w:val="C5B0A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400855"/>
    <w:multiLevelType w:val="multilevel"/>
    <w:tmpl w:val="D02A70E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7DE07F5"/>
    <w:multiLevelType w:val="hybridMultilevel"/>
    <w:tmpl w:val="3C923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1632DB"/>
    <w:multiLevelType w:val="multilevel"/>
    <w:tmpl w:val="5CCA2E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4835E9"/>
    <w:multiLevelType w:val="multilevel"/>
    <w:tmpl w:val="AA6A499C"/>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ascii="Calibri" w:hAnsi="Calibri" w:cs="Calibri" w:hint="default"/>
        <w:color w:val="00000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B3061B7"/>
    <w:multiLevelType w:val="multilevel"/>
    <w:tmpl w:val="F3AC9C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2521D1"/>
    <w:multiLevelType w:val="hybridMultilevel"/>
    <w:tmpl w:val="24543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6322D8"/>
    <w:multiLevelType w:val="multilevel"/>
    <w:tmpl w:val="C2387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5296EBD"/>
    <w:multiLevelType w:val="hybridMultilevel"/>
    <w:tmpl w:val="4B5ED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AE8707C"/>
    <w:multiLevelType w:val="hybridMultilevel"/>
    <w:tmpl w:val="17CA216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21"/>
  </w:num>
  <w:num w:numId="2">
    <w:abstractNumId w:val="7"/>
  </w:num>
  <w:num w:numId="3">
    <w:abstractNumId w:val="9"/>
  </w:num>
  <w:num w:numId="4">
    <w:abstractNumId w:val="16"/>
  </w:num>
  <w:num w:numId="5">
    <w:abstractNumId w:val="11"/>
  </w:num>
  <w:num w:numId="6">
    <w:abstractNumId w:val="30"/>
  </w:num>
  <w:num w:numId="7">
    <w:abstractNumId w:val="32"/>
  </w:num>
  <w:num w:numId="8">
    <w:abstractNumId w:val="19"/>
  </w:num>
  <w:num w:numId="9">
    <w:abstractNumId w:val="31"/>
  </w:num>
  <w:num w:numId="10">
    <w:abstractNumId w:val="34"/>
  </w:num>
  <w:num w:numId="11">
    <w:abstractNumId w:val="20"/>
  </w:num>
  <w:num w:numId="12">
    <w:abstractNumId w:val="13"/>
  </w:num>
  <w:num w:numId="13">
    <w:abstractNumId w:val="14"/>
  </w:num>
  <w:num w:numId="14">
    <w:abstractNumId w:val="1"/>
  </w:num>
  <w:num w:numId="15">
    <w:abstractNumId w:val="35"/>
  </w:num>
  <w:num w:numId="16">
    <w:abstractNumId w:val="8"/>
  </w:num>
  <w:num w:numId="17">
    <w:abstractNumId w:val="2"/>
  </w:num>
  <w:num w:numId="18">
    <w:abstractNumId w:val="36"/>
  </w:num>
  <w:num w:numId="19">
    <w:abstractNumId w:val="5"/>
  </w:num>
  <w:num w:numId="20">
    <w:abstractNumId w:val="6"/>
  </w:num>
  <w:num w:numId="21">
    <w:abstractNumId w:val="25"/>
  </w:num>
  <w:num w:numId="22">
    <w:abstractNumId w:val="18"/>
  </w:num>
  <w:num w:numId="23">
    <w:abstractNumId w:val="33"/>
  </w:num>
  <w:num w:numId="24">
    <w:abstractNumId w:val="29"/>
  </w:num>
  <w:num w:numId="25">
    <w:abstractNumId w:val="27"/>
  </w:num>
  <w:num w:numId="26">
    <w:abstractNumId w:val="12"/>
  </w:num>
  <w:num w:numId="27">
    <w:abstractNumId w:val="24"/>
  </w:num>
  <w:num w:numId="28">
    <w:abstractNumId w:val="0"/>
  </w:num>
  <w:num w:numId="29">
    <w:abstractNumId w:val="17"/>
  </w:num>
  <w:num w:numId="30">
    <w:abstractNumId w:val="3"/>
  </w:num>
  <w:num w:numId="31">
    <w:abstractNumId w:val="23"/>
  </w:num>
  <w:num w:numId="32">
    <w:abstractNumId w:val="26"/>
  </w:num>
  <w:num w:numId="33">
    <w:abstractNumId w:val="28"/>
  </w:num>
  <w:num w:numId="34">
    <w:abstractNumId w:val="15"/>
  </w:num>
  <w:num w:numId="35">
    <w:abstractNumId w:val="4"/>
  </w:num>
  <w:num w:numId="36">
    <w:abstractNumId w:val="22"/>
  </w:num>
  <w:num w:numId="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D54"/>
    <w:rsid w:val="00000BA9"/>
    <w:rsid w:val="00017E8B"/>
    <w:rsid w:val="00086990"/>
    <w:rsid w:val="00086ABE"/>
    <w:rsid w:val="00091F9F"/>
    <w:rsid w:val="000C7997"/>
    <w:rsid w:val="000F0C0A"/>
    <w:rsid w:val="000F423C"/>
    <w:rsid w:val="00106BDF"/>
    <w:rsid w:val="0013300C"/>
    <w:rsid w:val="00167194"/>
    <w:rsid w:val="0017247C"/>
    <w:rsid w:val="00180158"/>
    <w:rsid w:val="001D1D0D"/>
    <w:rsid w:val="00203431"/>
    <w:rsid w:val="00226326"/>
    <w:rsid w:val="002624AF"/>
    <w:rsid w:val="0027178A"/>
    <w:rsid w:val="002D08CF"/>
    <w:rsid w:val="002D756A"/>
    <w:rsid w:val="00303C23"/>
    <w:rsid w:val="00325133"/>
    <w:rsid w:val="00326771"/>
    <w:rsid w:val="00332E58"/>
    <w:rsid w:val="003333D4"/>
    <w:rsid w:val="00347A97"/>
    <w:rsid w:val="00354836"/>
    <w:rsid w:val="003567A5"/>
    <w:rsid w:val="00364840"/>
    <w:rsid w:val="00365BF1"/>
    <w:rsid w:val="00387B99"/>
    <w:rsid w:val="003C243B"/>
    <w:rsid w:val="003D034D"/>
    <w:rsid w:val="003D60DA"/>
    <w:rsid w:val="003F25B4"/>
    <w:rsid w:val="003F4994"/>
    <w:rsid w:val="004025D3"/>
    <w:rsid w:val="0043651E"/>
    <w:rsid w:val="00461D54"/>
    <w:rsid w:val="004F57A1"/>
    <w:rsid w:val="00505F8C"/>
    <w:rsid w:val="00515191"/>
    <w:rsid w:val="00541B94"/>
    <w:rsid w:val="00542F25"/>
    <w:rsid w:val="00593ED0"/>
    <w:rsid w:val="00596F05"/>
    <w:rsid w:val="005D51DE"/>
    <w:rsid w:val="00603003"/>
    <w:rsid w:val="00663AC9"/>
    <w:rsid w:val="006A1982"/>
    <w:rsid w:val="006A2EBF"/>
    <w:rsid w:val="006A3916"/>
    <w:rsid w:val="006B2EF4"/>
    <w:rsid w:val="006C0842"/>
    <w:rsid w:val="006C7429"/>
    <w:rsid w:val="006D6DC7"/>
    <w:rsid w:val="007039BC"/>
    <w:rsid w:val="007143C4"/>
    <w:rsid w:val="0075053F"/>
    <w:rsid w:val="0077467A"/>
    <w:rsid w:val="00794A1F"/>
    <w:rsid w:val="007A05BB"/>
    <w:rsid w:val="007F1200"/>
    <w:rsid w:val="00854A1E"/>
    <w:rsid w:val="008B4293"/>
    <w:rsid w:val="008D5BA5"/>
    <w:rsid w:val="008E50B3"/>
    <w:rsid w:val="008E7FC8"/>
    <w:rsid w:val="00913A29"/>
    <w:rsid w:val="00941D04"/>
    <w:rsid w:val="009C0DDC"/>
    <w:rsid w:val="009D4042"/>
    <w:rsid w:val="009E09B2"/>
    <w:rsid w:val="00A01133"/>
    <w:rsid w:val="00A40D5B"/>
    <w:rsid w:val="00A50D70"/>
    <w:rsid w:val="00A51A3F"/>
    <w:rsid w:val="00A56E4A"/>
    <w:rsid w:val="00A62E43"/>
    <w:rsid w:val="00A91DCA"/>
    <w:rsid w:val="00AD720A"/>
    <w:rsid w:val="00AF338B"/>
    <w:rsid w:val="00AF4EA3"/>
    <w:rsid w:val="00B07357"/>
    <w:rsid w:val="00B24FD5"/>
    <w:rsid w:val="00B27BBB"/>
    <w:rsid w:val="00B36B8A"/>
    <w:rsid w:val="00B45368"/>
    <w:rsid w:val="00B82684"/>
    <w:rsid w:val="00B87F12"/>
    <w:rsid w:val="00B91319"/>
    <w:rsid w:val="00BD229A"/>
    <w:rsid w:val="00BE17C5"/>
    <w:rsid w:val="00BE27FD"/>
    <w:rsid w:val="00BF2703"/>
    <w:rsid w:val="00C20210"/>
    <w:rsid w:val="00C20334"/>
    <w:rsid w:val="00C40DCE"/>
    <w:rsid w:val="00C9447D"/>
    <w:rsid w:val="00CD2530"/>
    <w:rsid w:val="00D00767"/>
    <w:rsid w:val="00D31862"/>
    <w:rsid w:val="00D3356E"/>
    <w:rsid w:val="00D75E82"/>
    <w:rsid w:val="00DB014E"/>
    <w:rsid w:val="00DC492F"/>
    <w:rsid w:val="00DC5D43"/>
    <w:rsid w:val="00DD2C47"/>
    <w:rsid w:val="00DE5F8D"/>
    <w:rsid w:val="00DE7D38"/>
    <w:rsid w:val="00E0612B"/>
    <w:rsid w:val="00E264F9"/>
    <w:rsid w:val="00E53F55"/>
    <w:rsid w:val="00E737BA"/>
    <w:rsid w:val="00E81D49"/>
    <w:rsid w:val="00E837AC"/>
    <w:rsid w:val="00E94845"/>
    <w:rsid w:val="00ED090B"/>
    <w:rsid w:val="00ED1612"/>
    <w:rsid w:val="00ED2383"/>
    <w:rsid w:val="00F050EC"/>
    <w:rsid w:val="00F263C2"/>
    <w:rsid w:val="00F27DF5"/>
    <w:rsid w:val="00F415C8"/>
    <w:rsid w:val="00F47014"/>
    <w:rsid w:val="00F62D0D"/>
    <w:rsid w:val="00F77A6A"/>
    <w:rsid w:val="00F82711"/>
    <w:rsid w:val="00FB10C5"/>
    <w:rsid w:val="00FB2902"/>
    <w:rsid w:val="25E7E43C"/>
    <w:rsid w:val="2E352FA1"/>
    <w:rsid w:val="7462E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7A4F07"/>
  <w15:chartTrackingRefBased/>
  <w15:docId w15:val="{4A1119C9-D3DC-49D7-93CC-983C02E7B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D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C5D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D54"/>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347A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47A97"/>
  </w:style>
  <w:style w:type="character" w:customStyle="1" w:styleId="eop">
    <w:name w:val="eop"/>
    <w:basedOn w:val="DefaultParagraphFont"/>
    <w:rsid w:val="00347A97"/>
  </w:style>
  <w:style w:type="character" w:customStyle="1" w:styleId="spellingerror">
    <w:name w:val="spellingerror"/>
    <w:basedOn w:val="DefaultParagraphFont"/>
    <w:rsid w:val="00347A97"/>
  </w:style>
  <w:style w:type="paragraph" w:styleId="Header">
    <w:name w:val="header"/>
    <w:basedOn w:val="Normal"/>
    <w:link w:val="HeaderChar"/>
    <w:uiPriority w:val="99"/>
    <w:unhideWhenUsed/>
    <w:rsid w:val="009D4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042"/>
  </w:style>
  <w:style w:type="paragraph" w:styleId="Footer">
    <w:name w:val="footer"/>
    <w:basedOn w:val="Normal"/>
    <w:link w:val="FooterChar"/>
    <w:uiPriority w:val="99"/>
    <w:unhideWhenUsed/>
    <w:rsid w:val="009D4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042"/>
  </w:style>
  <w:style w:type="paragraph" w:styleId="ListParagraph">
    <w:name w:val="List Paragraph"/>
    <w:basedOn w:val="Normal"/>
    <w:uiPriority w:val="34"/>
    <w:qFormat/>
    <w:rsid w:val="009D4042"/>
    <w:pPr>
      <w:ind w:left="720"/>
      <w:contextualSpacing/>
    </w:pPr>
  </w:style>
  <w:style w:type="character" w:customStyle="1" w:styleId="scxw141053440">
    <w:name w:val="scxw141053440"/>
    <w:basedOn w:val="DefaultParagraphFont"/>
    <w:rsid w:val="008D5BA5"/>
  </w:style>
  <w:style w:type="character" w:customStyle="1" w:styleId="mi">
    <w:name w:val="mi"/>
    <w:basedOn w:val="DefaultParagraphFont"/>
    <w:rsid w:val="008D5BA5"/>
  </w:style>
  <w:style w:type="character" w:customStyle="1" w:styleId="mo">
    <w:name w:val="mo"/>
    <w:basedOn w:val="DefaultParagraphFont"/>
    <w:rsid w:val="008D5BA5"/>
  </w:style>
  <w:style w:type="character" w:customStyle="1" w:styleId="contextualspellingandgrammarerror">
    <w:name w:val="contextualspellingandgrammarerror"/>
    <w:basedOn w:val="DefaultParagraphFont"/>
    <w:rsid w:val="008D5BA5"/>
  </w:style>
  <w:style w:type="character" w:customStyle="1" w:styleId="mn">
    <w:name w:val="mn"/>
    <w:basedOn w:val="DefaultParagraphFont"/>
    <w:rsid w:val="008D5BA5"/>
  </w:style>
  <w:style w:type="character" w:styleId="PlaceholderText">
    <w:name w:val="Placeholder Text"/>
    <w:basedOn w:val="DefaultParagraphFont"/>
    <w:uiPriority w:val="99"/>
    <w:semiHidden/>
    <w:rsid w:val="00E837AC"/>
    <w:rPr>
      <w:color w:val="808080"/>
    </w:rPr>
  </w:style>
  <w:style w:type="paragraph" w:styleId="BalloonText">
    <w:name w:val="Balloon Text"/>
    <w:basedOn w:val="Normal"/>
    <w:link w:val="BalloonTextChar"/>
    <w:uiPriority w:val="99"/>
    <w:semiHidden/>
    <w:unhideWhenUsed/>
    <w:rsid w:val="00DE7D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7D38"/>
    <w:rPr>
      <w:rFonts w:ascii="Segoe UI" w:hAnsi="Segoe UI" w:cs="Segoe UI"/>
      <w:sz w:val="18"/>
      <w:szCs w:val="18"/>
    </w:rPr>
  </w:style>
  <w:style w:type="table" w:styleId="PlainTable1">
    <w:name w:val="Plain Table 1"/>
    <w:basedOn w:val="TableNormal"/>
    <w:uiPriority w:val="41"/>
    <w:rsid w:val="00AF33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541B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2F25"/>
    <w:rPr>
      <w:color w:val="0563C1" w:themeColor="hyperlink"/>
      <w:u w:val="single"/>
    </w:rPr>
  </w:style>
  <w:style w:type="table" w:customStyle="1" w:styleId="TableGrid0">
    <w:name w:val="TableGrid"/>
    <w:rsid w:val="00542F25"/>
    <w:pPr>
      <w:spacing w:after="0" w:line="240" w:lineRule="auto"/>
    </w:pPr>
    <w:rPr>
      <w:rFonts w:eastAsiaTheme="minorEastAsia"/>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C40DCE"/>
    <w:rPr>
      <w:color w:val="605E5C"/>
      <w:shd w:val="clear" w:color="auto" w:fill="E1DFDD"/>
    </w:rPr>
  </w:style>
  <w:style w:type="character" w:styleId="FollowedHyperlink">
    <w:name w:val="FollowedHyperlink"/>
    <w:basedOn w:val="DefaultParagraphFont"/>
    <w:uiPriority w:val="99"/>
    <w:semiHidden/>
    <w:unhideWhenUsed/>
    <w:rsid w:val="0027178A"/>
    <w:rPr>
      <w:color w:val="954F72" w:themeColor="followedHyperlink"/>
      <w:u w:val="single"/>
    </w:rPr>
  </w:style>
  <w:style w:type="character" w:customStyle="1" w:styleId="Heading2Char">
    <w:name w:val="Heading 2 Char"/>
    <w:basedOn w:val="DefaultParagraphFont"/>
    <w:link w:val="Heading2"/>
    <w:uiPriority w:val="9"/>
    <w:semiHidden/>
    <w:rsid w:val="00DC5D43"/>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F27D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7DF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7800967">
      <w:bodyDiv w:val="1"/>
      <w:marLeft w:val="0"/>
      <w:marRight w:val="0"/>
      <w:marTop w:val="0"/>
      <w:marBottom w:val="0"/>
      <w:divBdr>
        <w:top w:val="none" w:sz="0" w:space="0" w:color="auto"/>
        <w:left w:val="none" w:sz="0" w:space="0" w:color="auto"/>
        <w:bottom w:val="none" w:sz="0" w:space="0" w:color="auto"/>
        <w:right w:val="none" w:sz="0" w:space="0" w:color="auto"/>
      </w:divBdr>
      <w:divsChild>
        <w:div w:id="789280729">
          <w:marLeft w:val="0"/>
          <w:marRight w:val="0"/>
          <w:marTop w:val="0"/>
          <w:marBottom w:val="0"/>
          <w:divBdr>
            <w:top w:val="none" w:sz="0" w:space="0" w:color="auto"/>
            <w:left w:val="none" w:sz="0" w:space="0" w:color="auto"/>
            <w:bottom w:val="none" w:sz="0" w:space="0" w:color="auto"/>
            <w:right w:val="none" w:sz="0" w:space="0" w:color="auto"/>
          </w:divBdr>
        </w:div>
        <w:div w:id="1566797536">
          <w:marLeft w:val="0"/>
          <w:marRight w:val="0"/>
          <w:marTop w:val="0"/>
          <w:marBottom w:val="0"/>
          <w:divBdr>
            <w:top w:val="none" w:sz="0" w:space="0" w:color="auto"/>
            <w:left w:val="none" w:sz="0" w:space="0" w:color="auto"/>
            <w:bottom w:val="none" w:sz="0" w:space="0" w:color="auto"/>
            <w:right w:val="none" w:sz="0" w:space="0" w:color="auto"/>
          </w:divBdr>
        </w:div>
      </w:divsChild>
    </w:div>
    <w:div w:id="1020397456">
      <w:bodyDiv w:val="1"/>
      <w:marLeft w:val="0"/>
      <w:marRight w:val="0"/>
      <w:marTop w:val="0"/>
      <w:marBottom w:val="0"/>
      <w:divBdr>
        <w:top w:val="none" w:sz="0" w:space="0" w:color="auto"/>
        <w:left w:val="none" w:sz="0" w:space="0" w:color="auto"/>
        <w:bottom w:val="none" w:sz="0" w:space="0" w:color="auto"/>
        <w:right w:val="none" w:sz="0" w:space="0" w:color="auto"/>
      </w:divBdr>
      <w:divsChild>
        <w:div w:id="1178959464">
          <w:marLeft w:val="0"/>
          <w:marRight w:val="0"/>
          <w:marTop w:val="0"/>
          <w:marBottom w:val="0"/>
          <w:divBdr>
            <w:top w:val="none" w:sz="0" w:space="0" w:color="auto"/>
            <w:left w:val="none" w:sz="0" w:space="0" w:color="auto"/>
            <w:bottom w:val="none" w:sz="0" w:space="0" w:color="auto"/>
            <w:right w:val="none" w:sz="0" w:space="0" w:color="auto"/>
          </w:divBdr>
        </w:div>
        <w:div w:id="812454134">
          <w:marLeft w:val="0"/>
          <w:marRight w:val="0"/>
          <w:marTop w:val="0"/>
          <w:marBottom w:val="0"/>
          <w:divBdr>
            <w:top w:val="none" w:sz="0" w:space="0" w:color="auto"/>
            <w:left w:val="none" w:sz="0" w:space="0" w:color="auto"/>
            <w:bottom w:val="none" w:sz="0" w:space="0" w:color="auto"/>
            <w:right w:val="none" w:sz="0" w:space="0" w:color="auto"/>
          </w:divBdr>
        </w:div>
        <w:div w:id="786001705">
          <w:marLeft w:val="0"/>
          <w:marRight w:val="0"/>
          <w:marTop w:val="0"/>
          <w:marBottom w:val="0"/>
          <w:divBdr>
            <w:top w:val="none" w:sz="0" w:space="0" w:color="auto"/>
            <w:left w:val="none" w:sz="0" w:space="0" w:color="auto"/>
            <w:bottom w:val="none" w:sz="0" w:space="0" w:color="auto"/>
            <w:right w:val="none" w:sz="0" w:space="0" w:color="auto"/>
          </w:divBdr>
        </w:div>
        <w:div w:id="560674152">
          <w:marLeft w:val="0"/>
          <w:marRight w:val="0"/>
          <w:marTop w:val="0"/>
          <w:marBottom w:val="0"/>
          <w:divBdr>
            <w:top w:val="none" w:sz="0" w:space="0" w:color="auto"/>
            <w:left w:val="none" w:sz="0" w:space="0" w:color="auto"/>
            <w:bottom w:val="none" w:sz="0" w:space="0" w:color="auto"/>
            <w:right w:val="none" w:sz="0" w:space="0" w:color="auto"/>
          </w:divBdr>
        </w:div>
        <w:div w:id="1555235483">
          <w:marLeft w:val="0"/>
          <w:marRight w:val="0"/>
          <w:marTop w:val="0"/>
          <w:marBottom w:val="0"/>
          <w:divBdr>
            <w:top w:val="none" w:sz="0" w:space="0" w:color="auto"/>
            <w:left w:val="none" w:sz="0" w:space="0" w:color="auto"/>
            <w:bottom w:val="none" w:sz="0" w:space="0" w:color="auto"/>
            <w:right w:val="none" w:sz="0" w:space="0" w:color="auto"/>
          </w:divBdr>
        </w:div>
        <w:div w:id="604118031">
          <w:marLeft w:val="0"/>
          <w:marRight w:val="0"/>
          <w:marTop w:val="0"/>
          <w:marBottom w:val="0"/>
          <w:divBdr>
            <w:top w:val="none" w:sz="0" w:space="0" w:color="auto"/>
            <w:left w:val="none" w:sz="0" w:space="0" w:color="auto"/>
            <w:bottom w:val="none" w:sz="0" w:space="0" w:color="auto"/>
            <w:right w:val="none" w:sz="0" w:space="0" w:color="auto"/>
          </w:divBdr>
        </w:div>
        <w:div w:id="2009364827">
          <w:marLeft w:val="0"/>
          <w:marRight w:val="0"/>
          <w:marTop w:val="0"/>
          <w:marBottom w:val="0"/>
          <w:divBdr>
            <w:top w:val="none" w:sz="0" w:space="0" w:color="auto"/>
            <w:left w:val="none" w:sz="0" w:space="0" w:color="auto"/>
            <w:bottom w:val="none" w:sz="0" w:space="0" w:color="auto"/>
            <w:right w:val="none" w:sz="0" w:space="0" w:color="auto"/>
          </w:divBdr>
        </w:div>
      </w:divsChild>
    </w:div>
    <w:div w:id="1433165452">
      <w:bodyDiv w:val="1"/>
      <w:marLeft w:val="0"/>
      <w:marRight w:val="0"/>
      <w:marTop w:val="0"/>
      <w:marBottom w:val="0"/>
      <w:divBdr>
        <w:top w:val="none" w:sz="0" w:space="0" w:color="auto"/>
        <w:left w:val="none" w:sz="0" w:space="0" w:color="auto"/>
        <w:bottom w:val="none" w:sz="0" w:space="0" w:color="auto"/>
        <w:right w:val="none" w:sz="0" w:space="0" w:color="auto"/>
      </w:divBdr>
      <w:divsChild>
        <w:div w:id="1187131745">
          <w:marLeft w:val="0"/>
          <w:marRight w:val="0"/>
          <w:marTop w:val="0"/>
          <w:marBottom w:val="0"/>
          <w:divBdr>
            <w:top w:val="none" w:sz="0" w:space="0" w:color="auto"/>
            <w:left w:val="none" w:sz="0" w:space="0" w:color="auto"/>
            <w:bottom w:val="none" w:sz="0" w:space="0" w:color="auto"/>
            <w:right w:val="none" w:sz="0" w:space="0" w:color="auto"/>
          </w:divBdr>
        </w:div>
        <w:div w:id="1904635147">
          <w:marLeft w:val="0"/>
          <w:marRight w:val="0"/>
          <w:marTop w:val="0"/>
          <w:marBottom w:val="0"/>
          <w:divBdr>
            <w:top w:val="none" w:sz="0" w:space="0" w:color="auto"/>
            <w:left w:val="none" w:sz="0" w:space="0" w:color="auto"/>
            <w:bottom w:val="none" w:sz="0" w:space="0" w:color="auto"/>
            <w:right w:val="none" w:sz="0" w:space="0" w:color="auto"/>
          </w:divBdr>
        </w:div>
      </w:divsChild>
    </w:div>
    <w:div w:id="1465004940">
      <w:bodyDiv w:val="1"/>
      <w:marLeft w:val="0"/>
      <w:marRight w:val="0"/>
      <w:marTop w:val="0"/>
      <w:marBottom w:val="0"/>
      <w:divBdr>
        <w:top w:val="none" w:sz="0" w:space="0" w:color="auto"/>
        <w:left w:val="none" w:sz="0" w:space="0" w:color="auto"/>
        <w:bottom w:val="none" w:sz="0" w:space="0" w:color="auto"/>
        <w:right w:val="none" w:sz="0" w:space="0" w:color="auto"/>
      </w:divBdr>
      <w:divsChild>
        <w:div w:id="1650861445">
          <w:marLeft w:val="0"/>
          <w:marRight w:val="0"/>
          <w:marTop w:val="0"/>
          <w:marBottom w:val="0"/>
          <w:divBdr>
            <w:top w:val="none" w:sz="0" w:space="0" w:color="auto"/>
            <w:left w:val="none" w:sz="0" w:space="0" w:color="auto"/>
            <w:bottom w:val="none" w:sz="0" w:space="0" w:color="auto"/>
            <w:right w:val="none" w:sz="0" w:space="0" w:color="auto"/>
          </w:divBdr>
          <w:divsChild>
            <w:div w:id="1931304529">
              <w:marLeft w:val="0"/>
              <w:marRight w:val="0"/>
              <w:marTop w:val="30"/>
              <w:marBottom w:val="30"/>
              <w:divBdr>
                <w:top w:val="none" w:sz="0" w:space="0" w:color="auto"/>
                <w:left w:val="none" w:sz="0" w:space="0" w:color="auto"/>
                <w:bottom w:val="none" w:sz="0" w:space="0" w:color="auto"/>
                <w:right w:val="none" w:sz="0" w:space="0" w:color="auto"/>
              </w:divBdr>
              <w:divsChild>
                <w:div w:id="1155222571">
                  <w:marLeft w:val="0"/>
                  <w:marRight w:val="0"/>
                  <w:marTop w:val="0"/>
                  <w:marBottom w:val="0"/>
                  <w:divBdr>
                    <w:top w:val="none" w:sz="0" w:space="0" w:color="auto"/>
                    <w:left w:val="none" w:sz="0" w:space="0" w:color="auto"/>
                    <w:bottom w:val="none" w:sz="0" w:space="0" w:color="auto"/>
                    <w:right w:val="none" w:sz="0" w:space="0" w:color="auto"/>
                  </w:divBdr>
                  <w:divsChild>
                    <w:div w:id="1002243498">
                      <w:marLeft w:val="0"/>
                      <w:marRight w:val="0"/>
                      <w:marTop w:val="0"/>
                      <w:marBottom w:val="0"/>
                      <w:divBdr>
                        <w:top w:val="none" w:sz="0" w:space="0" w:color="auto"/>
                        <w:left w:val="none" w:sz="0" w:space="0" w:color="auto"/>
                        <w:bottom w:val="none" w:sz="0" w:space="0" w:color="auto"/>
                        <w:right w:val="none" w:sz="0" w:space="0" w:color="auto"/>
                      </w:divBdr>
                    </w:div>
                  </w:divsChild>
                </w:div>
                <w:div w:id="735203251">
                  <w:marLeft w:val="0"/>
                  <w:marRight w:val="0"/>
                  <w:marTop w:val="0"/>
                  <w:marBottom w:val="0"/>
                  <w:divBdr>
                    <w:top w:val="none" w:sz="0" w:space="0" w:color="auto"/>
                    <w:left w:val="none" w:sz="0" w:space="0" w:color="auto"/>
                    <w:bottom w:val="none" w:sz="0" w:space="0" w:color="auto"/>
                    <w:right w:val="none" w:sz="0" w:space="0" w:color="auto"/>
                  </w:divBdr>
                  <w:divsChild>
                    <w:div w:id="456875769">
                      <w:marLeft w:val="0"/>
                      <w:marRight w:val="0"/>
                      <w:marTop w:val="0"/>
                      <w:marBottom w:val="0"/>
                      <w:divBdr>
                        <w:top w:val="none" w:sz="0" w:space="0" w:color="auto"/>
                        <w:left w:val="none" w:sz="0" w:space="0" w:color="auto"/>
                        <w:bottom w:val="none" w:sz="0" w:space="0" w:color="auto"/>
                        <w:right w:val="none" w:sz="0" w:space="0" w:color="auto"/>
                      </w:divBdr>
                    </w:div>
                  </w:divsChild>
                </w:div>
                <w:div w:id="563182936">
                  <w:marLeft w:val="0"/>
                  <w:marRight w:val="0"/>
                  <w:marTop w:val="0"/>
                  <w:marBottom w:val="0"/>
                  <w:divBdr>
                    <w:top w:val="none" w:sz="0" w:space="0" w:color="auto"/>
                    <w:left w:val="none" w:sz="0" w:space="0" w:color="auto"/>
                    <w:bottom w:val="none" w:sz="0" w:space="0" w:color="auto"/>
                    <w:right w:val="none" w:sz="0" w:space="0" w:color="auto"/>
                  </w:divBdr>
                  <w:divsChild>
                    <w:div w:id="546914986">
                      <w:marLeft w:val="0"/>
                      <w:marRight w:val="0"/>
                      <w:marTop w:val="0"/>
                      <w:marBottom w:val="0"/>
                      <w:divBdr>
                        <w:top w:val="none" w:sz="0" w:space="0" w:color="auto"/>
                        <w:left w:val="none" w:sz="0" w:space="0" w:color="auto"/>
                        <w:bottom w:val="none" w:sz="0" w:space="0" w:color="auto"/>
                        <w:right w:val="none" w:sz="0" w:space="0" w:color="auto"/>
                      </w:divBdr>
                    </w:div>
                  </w:divsChild>
                </w:div>
                <w:div w:id="2082365523">
                  <w:marLeft w:val="0"/>
                  <w:marRight w:val="0"/>
                  <w:marTop w:val="0"/>
                  <w:marBottom w:val="0"/>
                  <w:divBdr>
                    <w:top w:val="none" w:sz="0" w:space="0" w:color="auto"/>
                    <w:left w:val="none" w:sz="0" w:space="0" w:color="auto"/>
                    <w:bottom w:val="none" w:sz="0" w:space="0" w:color="auto"/>
                    <w:right w:val="none" w:sz="0" w:space="0" w:color="auto"/>
                  </w:divBdr>
                  <w:divsChild>
                    <w:div w:id="1494299728">
                      <w:marLeft w:val="0"/>
                      <w:marRight w:val="0"/>
                      <w:marTop w:val="0"/>
                      <w:marBottom w:val="0"/>
                      <w:divBdr>
                        <w:top w:val="none" w:sz="0" w:space="0" w:color="auto"/>
                        <w:left w:val="none" w:sz="0" w:space="0" w:color="auto"/>
                        <w:bottom w:val="none" w:sz="0" w:space="0" w:color="auto"/>
                        <w:right w:val="none" w:sz="0" w:space="0" w:color="auto"/>
                      </w:divBdr>
                    </w:div>
                  </w:divsChild>
                </w:div>
                <w:div w:id="256525193">
                  <w:marLeft w:val="0"/>
                  <w:marRight w:val="0"/>
                  <w:marTop w:val="0"/>
                  <w:marBottom w:val="0"/>
                  <w:divBdr>
                    <w:top w:val="none" w:sz="0" w:space="0" w:color="auto"/>
                    <w:left w:val="none" w:sz="0" w:space="0" w:color="auto"/>
                    <w:bottom w:val="none" w:sz="0" w:space="0" w:color="auto"/>
                    <w:right w:val="none" w:sz="0" w:space="0" w:color="auto"/>
                  </w:divBdr>
                  <w:divsChild>
                    <w:div w:id="60062796">
                      <w:marLeft w:val="0"/>
                      <w:marRight w:val="0"/>
                      <w:marTop w:val="0"/>
                      <w:marBottom w:val="0"/>
                      <w:divBdr>
                        <w:top w:val="none" w:sz="0" w:space="0" w:color="auto"/>
                        <w:left w:val="none" w:sz="0" w:space="0" w:color="auto"/>
                        <w:bottom w:val="none" w:sz="0" w:space="0" w:color="auto"/>
                        <w:right w:val="none" w:sz="0" w:space="0" w:color="auto"/>
                      </w:divBdr>
                    </w:div>
                  </w:divsChild>
                </w:div>
                <w:div w:id="2120679773">
                  <w:marLeft w:val="0"/>
                  <w:marRight w:val="0"/>
                  <w:marTop w:val="0"/>
                  <w:marBottom w:val="0"/>
                  <w:divBdr>
                    <w:top w:val="none" w:sz="0" w:space="0" w:color="auto"/>
                    <w:left w:val="none" w:sz="0" w:space="0" w:color="auto"/>
                    <w:bottom w:val="none" w:sz="0" w:space="0" w:color="auto"/>
                    <w:right w:val="none" w:sz="0" w:space="0" w:color="auto"/>
                  </w:divBdr>
                  <w:divsChild>
                    <w:div w:id="1839072883">
                      <w:marLeft w:val="0"/>
                      <w:marRight w:val="0"/>
                      <w:marTop w:val="0"/>
                      <w:marBottom w:val="0"/>
                      <w:divBdr>
                        <w:top w:val="none" w:sz="0" w:space="0" w:color="auto"/>
                        <w:left w:val="none" w:sz="0" w:space="0" w:color="auto"/>
                        <w:bottom w:val="none" w:sz="0" w:space="0" w:color="auto"/>
                        <w:right w:val="none" w:sz="0" w:space="0" w:color="auto"/>
                      </w:divBdr>
                    </w:div>
                  </w:divsChild>
                </w:div>
                <w:div w:id="1451047058">
                  <w:marLeft w:val="0"/>
                  <w:marRight w:val="0"/>
                  <w:marTop w:val="0"/>
                  <w:marBottom w:val="0"/>
                  <w:divBdr>
                    <w:top w:val="none" w:sz="0" w:space="0" w:color="auto"/>
                    <w:left w:val="none" w:sz="0" w:space="0" w:color="auto"/>
                    <w:bottom w:val="none" w:sz="0" w:space="0" w:color="auto"/>
                    <w:right w:val="none" w:sz="0" w:space="0" w:color="auto"/>
                  </w:divBdr>
                  <w:divsChild>
                    <w:div w:id="1211379617">
                      <w:marLeft w:val="0"/>
                      <w:marRight w:val="0"/>
                      <w:marTop w:val="0"/>
                      <w:marBottom w:val="0"/>
                      <w:divBdr>
                        <w:top w:val="none" w:sz="0" w:space="0" w:color="auto"/>
                        <w:left w:val="none" w:sz="0" w:space="0" w:color="auto"/>
                        <w:bottom w:val="none" w:sz="0" w:space="0" w:color="auto"/>
                        <w:right w:val="none" w:sz="0" w:space="0" w:color="auto"/>
                      </w:divBdr>
                    </w:div>
                  </w:divsChild>
                </w:div>
                <w:div w:id="465199442">
                  <w:marLeft w:val="0"/>
                  <w:marRight w:val="0"/>
                  <w:marTop w:val="0"/>
                  <w:marBottom w:val="0"/>
                  <w:divBdr>
                    <w:top w:val="none" w:sz="0" w:space="0" w:color="auto"/>
                    <w:left w:val="none" w:sz="0" w:space="0" w:color="auto"/>
                    <w:bottom w:val="none" w:sz="0" w:space="0" w:color="auto"/>
                    <w:right w:val="none" w:sz="0" w:space="0" w:color="auto"/>
                  </w:divBdr>
                  <w:divsChild>
                    <w:div w:id="1547714722">
                      <w:marLeft w:val="0"/>
                      <w:marRight w:val="0"/>
                      <w:marTop w:val="0"/>
                      <w:marBottom w:val="0"/>
                      <w:divBdr>
                        <w:top w:val="none" w:sz="0" w:space="0" w:color="auto"/>
                        <w:left w:val="none" w:sz="0" w:space="0" w:color="auto"/>
                        <w:bottom w:val="none" w:sz="0" w:space="0" w:color="auto"/>
                        <w:right w:val="none" w:sz="0" w:space="0" w:color="auto"/>
                      </w:divBdr>
                    </w:div>
                  </w:divsChild>
                </w:div>
                <w:div w:id="1384716605">
                  <w:marLeft w:val="0"/>
                  <w:marRight w:val="0"/>
                  <w:marTop w:val="0"/>
                  <w:marBottom w:val="0"/>
                  <w:divBdr>
                    <w:top w:val="none" w:sz="0" w:space="0" w:color="auto"/>
                    <w:left w:val="none" w:sz="0" w:space="0" w:color="auto"/>
                    <w:bottom w:val="none" w:sz="0" w:space="0" w:color="auto"/>
                    <w:right w:val="none" w:sz="0" w:space="0" w:color="auto"/>
                  </w:divBdr>
                  <w:divsChild>
                    <w:div w:id="870335545">
                      <w:marLeft w:val="0"/>
                      <w:marRight w:val="0"/>
                      <w:marTop w:val="0"/>
                      <w:marBottom w:val="0"/>
                      <w:divBdr>
                        <w:top w:val="none" w:sz="0" w:space="0" w:color="auto"/>
                        <w:left w:val="none" w:sz="0" w:space="0" w:color="auto"/>
                        <w:bottom w:val="none" w:sz="0" w:space="0" w:color="auto"/>
                        <w:right w:val="none" w:sz="0" w:space="0" w:color="auto"/>
                      </w:divBdr>
                    </w:div>
                  </w:divsChild>
                </w:div>
                <w:div w:id="248733770">
                  <w:marLeft w:val="0"/>
                  <w:marRight w:val="0"/>
                  <w:marTop w:val="0"/>
                  <w:marBottom w:val="0"/>
                  <w:divBdr>
                    <w:top w:val="none" w:sz="0" w:space="0" w:color="auto"/>
                    <w:left w:val="none" w:sz="0" w:space="0" w:color="auto"/>
                    <w:bottom w:val="none" w:sz="0" w:space="0" w:color="auto"/>
                    <w:right w:val="none" w:sz="0" w:space="0" w:color="auto"/>
                  </w:divBdr>
                  <w:divsChild>
                    <w:div w:id="1158495136">
                      <w:marLeft w:val="0"/>
                      <w:marRight w:val="0"/>
                      <w:marTop w:val="0"/>
                      <w:marBottom w:val="0"/>
                      <w:divBdr>
                        <w:top w:val="none" w:sz="0" w:space="0" w:color="auto"/>
                        <w:left w:val="none" w:sz="0" w:space="0" w:color="auto"/>
                        <w:bottom w:val="none" w:sz="0" w:space="0" w:color="auto"/>
                        <w:right w:val="none" w:sz="0" w:space="0" w:color="auto"/>
                      </w:divBdr>
                    </w:div>
                  </w:divsChild>
                </w:div>
                <w:div w:id="84690008">
                  <w:marLeft w:val="0"/>
                  <w:marRight w:val="0"/>
                  <w:marTop w:val="0"/>
                  <w:marBottom w:val="0"/>
                  <w:divBdr>
                    <w:top w:val="none" w:sz="0" w:space="0" w:color="auto"/>
                    <w:left w:val="none" w:sz="0" w:space="0" w:color="auto"/>
                    <w:bottom w:val="none" w:sz="0" w:space="0" w:color="auto"/>
                    <w:right w:val="none" w:sz="0" w:space="0" w:color="auto"/>
                  </w:divBdr>
                  <w:divsChild>
                    <w:div w:id="254824250">
                      <w:marLeft w:val="0"/>
                      <w:marRight w:val="0"/>
                      <w:marTop w:val="0"/>
                      <w:marBottom w:val="0"/>
                      <w:divBdr>
                        <w:top w:val="none" w:sz="0" w:space="0" w:color="auto"/>
                        <w:left w:val="none" w:sz="0" w:space="0" w:color="auto"/>
                        <w:bottom w:val="none" w:sz="0" w:space="0" w:color="auto"/>
                        <w:right w:val="none" w:sz="0" w:space="0" w:color="auto"/>
                      </w:divBdr>
                    </w:div>
                  </w:divsChild>
                </w:div>
                <w:div w:id="1262639650">
                  <w:marLeft w:val="0"/>
                  <w:marRight w:val="0"/>
                  <w:marTop w:val="0"/>
                  <w:marBottom w:val="0"/>
                  <w:divBdr>
                    <w:top w:val="none" w:sz="0" w:space="0" w:color="auto"/>
                    <w:left w:val="none" w:sz="0" w:space="0" w:color="auto"/>
                    <w:bottom w:val="none" w:sz="0" w:space="0" w:color="auto"/>
                    <w:right w:val="none" w:sz="0" w:space="0" w:color="auto"/>
                  </w:divBdr>
                  <w:divsChild>
                    <w:div w:id="219099848">
                      <w:marLeft w:val="0"/>
                      <w:marRight w:val="0"/>
                      <w:marTop w:val="0"/>
                      <w:marBottom w:val="0"/>
                      <w:divBdr>
                        <w:top w:val="none" w:sz="0" w:space="0" w:color="auto"/>
                        <w:left w:val="none" w:sz="0" w:space="0" w:color="auto"/>
                        <w:bottom w:val="none" w:sz="0" w:space="0" w:color="auto"/>
                        <w:right w:val="none" w:sz="0" w:space="0" w:color="auto"/>
                      </w:divBdr>
                    </w:div>
                  </w:divsChild>
                </w:div>
                <w:div w:id="1472288731">
                  <w:marLeft w:val="0"/>
                  <w:marRight w:val="0"/>
                  <w:marTop w:val="0"/>
                  <w:marBottom w:val="0"/>
                  <w:divBdr>
                    <w:top w:val="none" w:sz="0" w:space="0" w:color="auto"/>
                    <w:left w:val="none" w:sz="0" w:space="0" w:color="auto"/>
                    <w:bottom w:val="none" w:sz="0" w:space="0" w:color="auto"/>
                    <w:right w:val="none" w:sz="0" w:space="0" w:color="auto"/>
                  </w:divBdr>
                  <w:divsChild>
                    <w:div w:id="1698387626">
                      <w:marLeft w:val="0"/>
                      <w:marRight w:val="0"/>
                      <w:marTop w:val="0"/>
                      <w:marBottom w:val="0"/>
                      <w:divBdr>
                        <w:top w:val="none" w:sz="0" w:space="0" w:color="auto"/>
                        <w:left w:val="none" w:sz="0" w:space="0" w:color="auto"/>
                        <w:bottom w:val="none" w:sz="0" w:space="0" w:color="auto"/>
                        <w:right w:val="none" w:sz="0" w:space="0" w:color="auto"/>
                      </w:divBdr>
                    </w:div>
                  </w:divsChild>
                </w:div>
                <w:div w:id="1358462800">
                  <w:marLeft w:val="0"/>
                  <w:marRight w:val="0"/>
                  <w:marTop w:val="0"/>
                  <w:marBottom w:val="0"/>
                  <w:divBdr>
                    <w:top w:val="none" w:sz="0" w:space="0" w:color="auto"/>
                    <w:left w:val="none" w:sz="0" w:space="0" w:color="auto"/>
                    <w:bottom w:val="none" w:sz="0" w:space="0" w:color="auto"/>
                    <w:right w:val="none" w:sz="0" w:space="0" w:color="auto"/>
                  </w:divBdr>
                  <w:divsChild>
                    <w:div w:id="2089880105">
                      <w:marLeft w:val="0"/>
                      <w:marRight w:val="0"/>
                      <w:marTop w:val="0"/>
                      <w:marBottom w:val="0"/>
                      <w:divBdr>
                        <w:top w:val="none" w:sz="0" w:space="0" w:color="auto"/>
                        <w:left w:val="none" w:sz="0" w:space="0" w:color="auto"/>
                        <w:bottom w:val="none" w:sz="0" w:space="0" w:color="auto"/>
                        <w:right w:val="none" w:sz="0" w:space="0" w:color="auto"/>
                      </w:divBdr>
                    </w:div>
                  </w:divsChild>
                </w:div>
                <w:div w:id="1786655524">
                  <w:marLeft w:val="0"/>
                  <w:marRight w:val="0"/>
                  <w:marTop w:val="0"/>
                  <w:marBottom w:val="0"/>
                  <w:divBdr>
                    <w:top w:val="none" w:sz="0" w:space="0" w:color="auto"/>
                    <w:left w:val="none" w:sz="0" w:space="0" w:color="auto"/>
                    <w:bottom w:val="none" w:sz="0" w:space="0" w:color="auto"/>
                    <w:right w:val="none" w:sz="0" w:space="0" w:color="auto"/>
                  </w:divBdr>
                  <w:divsChild>
                    <w:div w:id="1565262921">
                      <w:marLeft w:val="0"/>
                      <w:marRight w:val="0"/>
                      <w:marTop w:val="0"/>
                      <w:marBottom w:val="0"/>
                      <w:divBdr>
                        <w:top w:val="none" w:sz="0" w:space="0" w:color="auto"/>
                        <w:left w:val="none" w:sz="0" w:space="0" w:color="auto"/>
                        <w:bottom w:val="none" w:sz="0" w:space="0" w:color="auto"/>
                        <w:right w:val="none" w:sz="0" w:space="0" w:color="auto"/>
                      </w:divBdr>
                    </w:div>
                  </w:divsChild>
                </w:div>
                <w:div w:id="175119776">
                  <w:marLeft w:val="0"/>
                  <w:marRight w:val="0"/>
                  <w:marTop w:val="0"/>
                  <w:marBottom w:val="0"/>
                  <w:divBdr>
                    <w:top w:val="none" w:sz="0" w:space="0" w:color="auto"/>
                    <w:left w:val="none" w:sz="0" w:space="0" w:color="auto"/>
                    <w:bottom w:val="none" w:sz="0" w:space="0" w:color="auto"/>
                    <w:right w:val="none" w:sz="0" w:space="0" w:color="auto"/>
                  </w:divBdr>
                  <w:divsChild>
                    <w:div w:id="2012751878">
                      <w:marLeft w:val="0"/>
                      <w:marRight w:val="0"/>
                      <w:marTop w:val="0"/>
                      <w:marBottom w:val="0"/>
                      <w:divBdr>
                        <w:top w:val="none" w:sz="0" w:space="0" w:color="auto"/>
                        <w:left w:val="none" w:sz="0" w:space="0" w:color="auto"/>
                        <w:bottom w:val="none" w:sz="0" w:space="0" w:color="auto"/>
                        <w:right w:val="none" w:sz="0" w:space="0" w:color="auto"/>
                      </w:divBdr>
                    </w:div>
                  </w:divsChild>
                </w:div>
                <w:div w:id="372845863">
                  <w:marLeft w:val="0"/>
                  <w:marRight w:val="0"/>
                  <w:marTop w:val="0"/>
                  <w:marBottom w:val="0"/>
                  <w:divBdr>
                    <w:top w:val="none" w:sz="0" w:space="0" w:color="auto"/>
                    <w:left w:val="none" w:sz="0" w:space="0" w:color="auto"/>
                    <w:bottom w:val="none" w:sz="0" w:space="0" w:color="auto"/>
                    <w:right w:val="none" w:sz="0" w:space="0" w:color="auto"/>
                  </w:divBdr>
                  <w:divsChild>
                    <w:div w:id="155927130">
                      <w:marLeft w:val="0"/>
                      <w:marRight w:val="0"/>
                      <w:marTop w:val="0"/>
                      <w:marBottom w:val="0"/>
                      <w:divBdr>
                        <w:top w:val="none" w:sz="0" w:space="0" w:color="auto"/>
                        <w:left w:val="none" w:sz="0" w:space="0" w:color="auto"/>
                        <w:bottom w:val="none" w:sz="0" w:space="0" w:color="auto"/>
                        <w:right w:val="none" w:sz="0" w:space="0" w:color="auto"/>
                      </w:divBdr>
                    </w:div>
                  </w:divsChild>
                </w:div>
                <w:div w:id="905532640">
                  <w:marLeft w:val="0"/>
                  <w:marRight w:val="0"/>
                  <w:marTop w:val="0"/>
                  <w:marBottom w:val="0"/>
                  <w:divBdr>
                    <w:top w:val="none" w:sz="0" w:space="0" w:color="auto"/>
                    <w:left w:val="none" w:sz="0" w:space="0" w:color="auto"/>
                    <w:bottom w:val="none" w:sz="0" w:space="0" w:color="auto"/>
                    <w:right w:val="none" w:sz="0" w:space="0" w:color="auto"/>
                  </w:divBdr>
                  <w:divsChild>
                    <w:div w:id="124626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664997">
          <w:marLeft w:val="0"/>
          <w:marRight w:val="0"/>
          <w:marTop w:val="0"/>
          <w:marBottom w:val="0"/>
          <w:divBdr>
            <w:top w:val="none" w:sz="0" w:space="0" w:color="auto"/>
            <w:left w:val="none" w:sz="0" w:space="0" w:color="auto"/>
            <w:bottom w:val="none" w:sz="0" w:space="0" w:color="auto"/>
            <w:right w:val="none" w:sz="0" w:space="0" w:color="auto"/>
          </w:divBdr>
        </w:div>
        <w:div w:id="409158286">
          <w:marLeft w:val="0"/>
          <w:marRight w:val="0"/>
          <w:marTop w:val="0"/>
          <w:marBottom w:val="0"/>
          <w:divBdr>
            <w:top w:val="none" w:sz="0" w:space="0" w:color="auto"/>
            <w:left w:val="none" w:sz="0" w:space="0" w:color="auto"/>
            <w:bottom w:val="none" w:sz="0" w:space="0" w:color="auto"/>
            <w:right w:val="none" w:sz="0" w:space="0" w:color="auto"/>
          </w:divBdr>
          <w:divsChild>
            <w:div w:id="5207185">
              <w:marLeft w:val="0"/>
              <w:marRight w:val="0"/>
              <w:marTop w:val="30"/>
              <w:marBottom w:val="30"/>
              <w:divBdr>
                <w:top w:val="none" w:sz="0" w:space="0" w:color="auto"/>
                <w:left w:val="none" w:sz="0" w:space="0" w:color="auto"/>
                <w:bottom w:val="none" w:sz="0" w:space="0" w:color="auto"/>
                <w:right w:val="none" w:sz="0" w:space="0" w:color="auto"/>
              </w:divBdr>
              <w:divsChild>
                <w:div w:id="1533348663">
                  <w:marLeft w:val="0"/>
                  <w:marRight w:val="0"/>
                  <w:marTop w:val="0"/>
                  <w:marBottom w:val="0"/>
                  <w:divBdr>
                    <w:top w:val="none" w:sz="0" w:space="0" w:color="auto"/>
                    <w:left w:val="none" w:sz="0" w:space="0" w:color="auto"/>
                    <w:bottom w:val="none" w:sz="0" w:space="0" w:color="auto"/>
                    <w:right w:val="none" w:sz="0" w:space="0" w:color="auto"/>
                  </w:divBdr>
                  <w:divsChild>
                    <w:div w:id="1766799029">
                      <w:marLeft w:val="0"/>
                      <w:marRight w:val="0"/>
                      <w:marTop w:val="0"/>
                      <w:marBottom w:val="0"/>
                      <w:divBdr>
                        <w:top w:val="none" w:sz="0" w:space="0" w:color="auto"/>
                        <w:left w:val="none" w:sz="0" w:space="0" w:color="auto"/>
                        <w:bottom w:val="none" w:sz="0" w:space="0" w:color="auto"/>
                        <w:right w:val="none" w:sz="0" w:space="0" w:color="auto"/>
                      </w:divBdr>
                    </w:div>
                  </w:divsChild>
                </w:div>
                <w:div w:id="550580363">
                  <w:marLeft w:val="0"/>
                  <w:marRight w:val="0"/>
                  <w:marTop w:val="0"/>
                  <w:marBottom w:val="0"/>
                  <w:divBdr>
                    <w:top w:val="none" w:sz="0" w:space="0" w:color="auto"/>
                    <w:left w:val="none" w:sz="0" w:space="0" w:color="auto"/>
                    <w:bottom w:val="none" w:sz="0" w:space="0" w:color="auto"/>
                    <w:right w:val="none" w:sz="0" w:space="0" w:color="auto"/>
                  </w:divBdr>
                  <w:divsChild>
                    <w:div w:id="1214536481">
                      <w:marLeft w:val="0"/>
                      <w:marRight w:val="0"/>
                      <w:marTop w:val="0"/>
                      <w:marBottom w:val="0"/>
                      <w:divBdr>
                        <w:top w:val="none" w:sz="0" w:space="0" w:color="auto"/>
                        <w:left w:val="none" w:sz="0" w:space="0" w:color="auto"/>
                        <w:bottom w:val="none" w:sz="0" w:space="0" w:color="auto"/>
                        <w:right w:val="none" w:sz="0" w:space="0" w:color="auto"/>
                      </w:divBdr>
                    </w:div>
                  </w:divsChild>
                </w:div>
                <w:div w:id="822697003">
                  <w:marLeft w:val="0"/>
                  <w:marRight w:val="0"/>
                  <w:marTop w:val="0"/>
                  <w:marBottom w:val="0"/>
                  <w:divBdr>
                    <w:top w:val="none" w:sz="0" w:space="0" w:color="auto"/>
                    <w:left w:val="none" w:sz="0" w:space="0" w:color="auto"/>
                    <w:bottom w:val="none" w:sz="0" w:space="0" w:color="auto"/>
                    <w:right w:val="none" w:sz="0" w:space="0" w:color="auto"/>
                  </w:divBdr>
                  <w:divsChild>
                    <w:div w:id="1439108171">
                      <w:marLeft w:val="0"/>
                      <w:marRight w:val="0"/>
                      <w:marTop w:val="0"/>
                      <w:marBottom w:val="0"/>
                      <w:divBdr>
                        <w:top w:val="none" w:sz="0" w:space="0" w:color="auto"/>
                        <w:left w:val="none" w:sz="0" w:space="0" w:color="auto"/>
                        <w:bottom w:val="none" w:sz="0" w:space="0" w:color="auto"/>
                        <w:right w:val="none" w:sz="0" w:space="0" w:color="auto"/>
                      </w:divBdr>
                    </w:div>
                  </w:divsChild>
                </w:div>
                <w:div w:id="803738063">
                  <w:marLeft w:val="0"/>
                  <w:marRight w:val="0"/>
                  <w:marTop w:val="0"/>
                  <w:marBottom w:val="0"/>
                  <w:divBdr>
                    <w:top w:val="none" w:sz="0" w:space="0" w:color="auto"/>
                    <w:left w:val="none" w:sz="0" w:space="0" w:color="auto"/>
                    <w:bottom w:val="none" w:sz="0" w:space="0" w:color="auto"/>
                    <w:right w:val="none" w:sz="0" w:space="0" w:color="auto"/>
                  </w:divBdr>
                  <w:divsChild>
                    <w:div w:id="1854611740">
                      <w:marLeft w:val="0"/>
                      <w:marRight w:val="0"/>
                      <w:marTop w:val="0"/>
                      <w:marBottom w:val="0"/>
                      <w:divBdr>
                        <w:top w:val="none" w:sz="0" w:space="0" w:color="auto"/>
                        <w:left w:val="none" w:sz="0" w:space="0" w:color="auto"/>
                        <w:bottom w:val="none" w:sz="0" w:space="0" w:color="auto"/>
                        <w:right w:val="none" w:sz="0" w:space="0" w:color="auto"/>
                      </w:divBdr>
                    </w:div>
                  </w:divsChild>
                </w:div>
                <w:div w:id="1861888461">
                  <w:marLeft w:val="0"/>
                  <w:marRight w:val="0"/>
                  <w:marTop w:val="0"/>
                  <w:marBottom w:val="0"/>
                  <w:divBdr>
                    <w:top w:val="none" w:sz="0" w:space="0" w:color="auto"/>
                    <w:left w:val="none" w:sz="0" w:space="0" w:color="auto"/>
                    <w:bottom w:val="none" w:sz="0" w:space="0" w:color="auto"/>
                    <w:right w:val="none" w:sz="0" w:space="0" w:color="auto"/>
                  </w:divBdr>
                  <w:divsChild>
                    <w:div w:id="1120418146">
                      <w:marLeft w:val="0"/>
                      <w:marRight w:val="0"/>
                      <w:marTop w:val="0"/>
                      <w:marBottom w:val="0"/>
                      <w:divBdr>
                        <w:top w:val="none" w:sz="0" w:space="0" w:color="auto"/>
                        <w:left w:val="none" w:sz="0" w:space="0" w:color="auto"/>
                        <w:bottom w:val="none" w:sz="0" w:space="0" w:color="auto"/>
                        <w:right w:val="none" w:sz="0" w:space="0" w:color="auto"/>
                      </w:divBdr>
                    </w:div>
                  </w:divsChild>
                </w:div>
                <w:div w:id="1710183307">
                  <w:marLeft w:val="0"/>
                  <w:marRight w:val="0"/>
                  <w:marTop w:val="0"/>
                  <w:marBottom w:val="0"/>
                  <w:divBdr>
                    <w:top w:val="none" w:sz="0" w:space="0" w:color="auto"/>
                    <w:left w:val="none" w:sz="0" w:space="0" w:color="auto"/>
                    <w:bottom w:val="none" w:sz="0" w:space="0" w:color="auto"/>
                    <w:right w:val="none" w:sz="0" w:space="0" w:color="auto"/>
                  </w:divBdr>
                  <w:divsChild>
                    <w:div w:id="536696133">
                      <w:marLeft w:val="0"/>
                      <w:marRight w:val="0"/>
                      <w:marTop w:val="0"/>
                      <w:marBottom w:val="0"/>
                      <w:divBdr>
                        <w:top w:val="none" w:sz="0" w:space="0" w:color="auto"/>
                        <w:left w:val="none" w:sz="0" w:space="0" w:color="auto"/>
                        <w:bottom w:val="none" w:sz="0" w:space="0" w:color="auto"/>
                        <w:right w:val="none" w:sz="0" w:space="0" w:color="auto"/>
                      </w:divBdr>
                    </w:div>
                  </w:divsChild>
                </w:div>
                <w:div w:id="1053583270">
                  <w:marLeft w:val="0"/>
                  <w:marRight w:val="0"/>
                  <w:marTop w:val="0"/>
                  <w:marBottom w:val="0"/>
                  <w:divBdr>
                    <w:top w:val="none" w:sz="0" w:space="0" w:color="auto"/>
                    <w:left w:val="none" w:sz="0" w:space="0" w:color="auto"/>
                    <w:bottom w:val="none" w:sz="0" w:space="0" w:color="auto"/>
                    <w:right w:val="none" w:sz="0" w:space="0" w:color="auto"/>
                  </w:divBdr>
                  <w:divsChild>
                    <w:div w:id="560944379">
                      <w:marLeft w:val="0"/>
                      <w:marRight w:val="0"/>
                      <w:marTop w:val="0"/>
                      <w:marBottom w:val="0"/>
                      <w:divBdr>
                        <w:top w:val="none" w:sz="0" w:space="0" w:color="auto"/>
                        <w:left w:val="none" w:sz="0" w:space="0" w:color="auto"/>
                        <w:bottom w:val="none" w:sz="0" w:space="0" w:color="auto"/>
                        <w:right w:val="none" w:sz="0" w:space="0" w:color="auto"/>
                      </w:divBdr>
                    </w:div>
                  </w:divsChild>
                </w:div>
                <w:div w:id="1358653648">
                  <w:marLeft w:val="0"/>
                  <w:marRight w:val="0"/>
                  <w:marTop w:val="0"/>
                  <w:marBottom w:val="0"/>
                  <w:divBdr>
                    <w:top w:val="none" w:sz="0" w:space="0" w:color="auto"/>
                    <w:left w:val="none" w:sz="0" w:space="0" w:color="auto"/>
                    <w:bottom w:val="none" w:sz="0" w:space="0" w:color="auto"/>
                    <w:right w:val="none" w:sz="0" w:space="0" w:color="auto"/>
                  </w:divBdr>
                  <w:divsChild>
                    <w:div w:id="51391216">
                      <w:marLeft w:val="0"/>
                      <w:marRight w:val="0"/>
                      <w:marTop w:val="0"/>
                      <w:marBottom w:val="0"/>
                      <w:divBdr>
                        <w:top w:val="none" w:sz="0" w:space="0" w:color="auto"/>
                        <w:left w:val="none" w:sz="0" w:space="0" w:color="auto"/>
                        <w:bottom w:val="none" w:sz="0" w:space="0" w:color="auto"/>
                        <w:right w:val="none" w:sz="0" w:space="0" w:color="auto"/>
                      </w:divBdr>
                    </w:div>
                  </w:divsChild>
                </w:div>
                <w:div w:id="1551182712">
                  <w:marLeft w:val="0"/>
                  <w:marRight w:val="0"/>
                  <w:marTop w:val="0"/>
                  <w:marBottom w:val="0"/>
                  <w:divBdr>
                    <w:top w:val="none" w:sz="0" w:space="0" w:color="auto"/>
                    <w:left w:val="none" w:sz="0" w:space="0" w:color="auto"/>
                    <w:bottom w:val="none" w:sz="0" w:space="0" w:color="auto"/>
                    <w:right w:val="none" w:sz="0" w:space="0" w:color="auto"/>
                  </w:divBdr>
                  <w:divsChild>
                    <w:div w:id="224026339">
                      <w:marLeft w:val="0"/>
                      <w:marRight w:val="0"/>
                      <w:marTop w:val="0"/>
                      <w:marBottom w:val="0"/>
                      <w:divBdr>
                        <w:top w:val="none" w:sz="0" w:space="0" w:color="auto"/>
                        <w:left w:val="none" w:sz="0" w:space="0" w:color="auto"/>
                        <w:bottom w:val="none" w:sz="0" w:space="0" w:color="auto"/>
                        <w:right w:val="none" w:sz="0" w:space="0" w:color="auto"/>
                      </w:divBdr>
                    </w:div>
                  </w:divsChild>
                </w:div>
                <w:div w:id="331373096">
                  <w:marLeft w:val="0"/>
                  <w:marRight w:val="0"/>
                  <w:marTop w:val="0"/>
                  <w:marBottom w:val="0"/>
                  <w:divBdr>
                    <w:top w:val="none" w:sz="0" w:space="0" w:color="auto"/>
                    <w:left w:val="none" w:sz="0" w:space="0" w:color="auto"/>
                    <w:bottom w:val="none" w:sz="0" w:space="0" w:color="auto"/>
                    <w:right w:val="none" w:sz="0" w:space="0" w:color="auto"/>
                  </w:divBdr>
                  <w:divsChild>
                    <w:div w:id="553466674">
                      <w:marLeft w:val="0"/>
                      <w:marRight w:val="0"/>
                      <w:marTop w:val="0"/>
                      <w:marBottom w:val="0"/>
                      <w:divBdr>
                        <w:top w:val="none" w:sz="0" w:space="0" w:color="auto"/>
                        <w:left w:val="none" w:sz="0" w:space="0" w:color="auto"/>
                        <w:bottom w:val="none" w:sz="0" w:space="0" w:color="auto"/>
                        <w:right w:val="none" w:sz="0" w:space="0" w:color="auto"/>
                      </w:divBdr>
                    </w:div>
                  </w:divsChild>
                </w:div>
                <w:div w:id="1026832353">
                  <w:marLeft w:val="0"/>
                  <w:marRight w:val="0"/>
                  <w:marTop w:val="0"/>
                  <w:marBottom w:val="0"/>
                  <w:divBdr>
                    <w:top w:val="none" w:sz="0" w:space="0" w:color="auto"/>
                    <w:left w:val="none" w:sz="0" w:space="0" w:color="auto"/>
                    <w:bottom w:val="none" w:sz="0" w:space="0" w:color="auto"/>
                    <w:right w:val="none" w:sz="0" w:space="0" w:color="auto"/>
                  </w:divBdr>
                  <w:divsChild>
                    <w:div w:id="1459685481">
                      <w:marLeft w:val="0"/>
                      <w:marRight w:val="0"/>
                      <w:marTop w:val="0"/>
                      <w:marBottom w:val="0"/>
                      <w:divBdr>
                        <w:top w:val="none" w:sz="0" w:space="0" w:color="auto"/>
                        <w:left w:val="none" w:sz="0" w:space="0" w:color="auto"/>
                        <w:bottom w:val="none" w:sz="0" w:space="0" w:color="auto"/>
                        <w:right w:val="none" w:sz="0" w:space="0" w:color="auto"/>
                      </w:divBdr>
                    </w:div>
                  </w:divsChild>
                </w:div>
                <w:div w:id="773667499">
                  <w:marLeft w:val="0"/>
                  <w:marRight w:val="0"/>
                  <w:marTop w:val="0"/>
                  <w:marBottom w:val="0"/>
                  <w:divBdr>
                    <w:top w:val="none" w:sz="0" w:space="0" w:color="auto"/>
                    <w:left w:val="none" w:sz="0" w:space="0" w:color="auto"/>
                    <w:bottom w:val="none" w:sz="0" w:space="0" w:color="auto"/>
                    <w:right w:val="none" w:sz="0" w:space="0" w:color="auto"/>
                  </w:divBdr>
                  <w:divsChild>
                    <w:div w:id="1243030305">
                      <w:marLeft w:val="0"/>
                      <w:marRight w:val="0"/>
                      <w:marTop w:val="0"/>
                      <w:marBottom w:val="0"/>
                      <w:divBdr>
                        <w:top w:val="none" w:sz="0" w:space="0" w:color="auto"/>
                        <w:left w:val="none" w:sz="0" w:space="0" w:color="auto"/>
                        <w:bottom w:val="none" w:sz="0" w:space="0" w:color="auto"/>
                        <w:right w:val="none" w:sz="0" w:space="0" w:color="auto"/>
                      </w:divBdr>
                    </w:div>
                  </w:divsChild>
                </w:div>
                <w:div w:id="1210416112">
                  <w:marLeft w:val="0"/>
                  <w:marRight w:val="0"/>
                  <w:marTop w:val="0"/>
                  <w:marBottom w:val="0"/>
                  <w:divBdr>
                    <w:top w:val="none" w:sz="0" w:space="0" w:color="auto"/>
                    <w:left w:val="none" w:sz="0" w:space="0" w:color="auto"/>
                    <w:bottom w:val="none" w:sz="0" w:space="0" w:color="auto"/>
                    <w:right w:val="none" w:sz="0" w:space="0" w:color="auto"/>
                  </w:divBdr>
                  <w:divsChild>
                    <w:div w:id="1443377124">
                      <w:marLeft w:val="0"/>
                      <w:marRight w:val="0"/>
                      <w:marTop w:val="0"/>
                      <w:marBottom w:val="0"/>
                      <w:divBdr>
                        <w:top w:val="none" w:sz="0" w:space="0" w:color="auto"/>
                        <w:left w:val="none" w:sz="0" w:space="0" w:color="auto"/>
                        <w:bottom w:val="none" w:sz="0" w:space="0" w:color="auto"/>
                        <w:right w:val="none" w:sz="0" w:space="0" w:color="auto"/>
                      </w:divBdr>
                    </w:div>
                  </w:divsChild>
                </w:div>
                <w:div w:id="1532380721">
                  <w:marLeft w:val="0"/>
                  <w:marRight w:val="0"/>
                  <w:marTop w:val="0"/>
                  <w:marBottom w:val="0"/>
                  <w:divBdr>
                    <w:top w:val="none" w:sz="0" w:space="0" w:color="auto"/>
                    <w:left w:val="none" w:sz="0" w:space="0" w:color="auto"/>
                    <w:bottom w:val="none" w:sz="0" w:space="0" w:color="auto"/>
                    <w:right w:val="none" w:sz="0" w:space="0" w:color="auto"/>
                  </w:divBdr>
                  <w:divsChild>
                    <w:div w:id="1485200119">
                      <w:marLeft w:val="0"/>
                      <w:marRight w:val="0"/>
                      <w:marTop w:val="0"/>
                      <w:marBottom w:val="0"/>
                      <w:divBdr>
                        <w:top w:val="none" w:sz="0" w:space="0" w:color="auto"/>
                        <w:left w:val="none" w:sz="0" w:space="0" w:color="auto"/>
                        <w:bottom w:val="none" w:sz="0" w:space="0" w:color="auto"/>
                        <w:right w:val="none" w:sz="0" w:space="0" w:color="auto"/>
                      </w:divBdr>
                    </w:div>
                  </w:divsChild>
                </w:div>
                <w:div w:id="1307274014">
                  <w:marLeft w:val="0"/>
                  <w:marRight w:val="0"/>
                  <w:marTop w:val="0"/>
                  <w:marBottom w:val="0"/>
                  <w:divBdr>
                    <w:top w:val="none" w:sz="0" w:space="0" w:color="auto"/>
                    <w:left w:val="none" w:sz="0" w:space="0" w:color="auto"/>
                    <w:bottom w:val="none" w:sz="0" w:space="0" w:color="auto"/>
                    <w:right w:val="none" w:sz="0" w:space="0" w:color="auto"/>
                  </w:divBdr>
                  <w:divsChild>
                    <w:div w:id="1971470573">
                      <w:marLeft w:val="0"/>
                      <w:marRight w:val="0"/>
                      <w:marTop w:val="0"/>
                      <w:marBottom w:val="0"/>
                      <w:divBdr>
                        <w:top w:val="none" w:sz="0" w:space="0" w:color="auto"/>
                        <w:left w:val="none" w:sz="0" w:space="0" w:color="auto"/>
                        <w:bottom w:val="none" w:sz="0" w:space="0" w:color="auto"/>
                        <w:right w:val="none" w:sz="0" w:space="0" w:color="auto"/>
                      </w:divBdr>
                    </w:div>
                  </w:divsChild>
                </w:div>
                <w:div w:id="1653682246">
                  <w:marLeft w:val="0"/>
                  <w:marRight w:val="0"/>
                  <w:marTop w:val="0"/>
                  <w:marBottom w:val="0"/>
                  <w:divBdr>
                    <w:top w:val="none" w:sz="0" w:space="0" w:color="auto"/>
                    <w:left w:val="none" w:sz="0" w:space="0" w:color="auto"/>
                    <w:bottom w:val="none" w:sz="0" w:space="0" w:color="auto"/>
                    <w:right w:val="none" w:sz="0" w:space="0" w:color="auto"/>
                  </w:divBdr>
                  <w:divsChild>
                    <w:div w:id="2062711472">
                      <w:marLeft w:val="0"/>
                      <w:marRight w:val="0"/>
                      <w:marTop w:val="0"/>
                      <w:marBottom w:val="0"/>
                      <w:divBdr>
                        <w:top w:val="none" w:sz="0" w:space="0" w:color="auto"/>
                        <w:left w:val="none" w:sz="0" w:space="0" w:color="auto"/>
                        <w:bottom w:val="none" w:sz="0" w:space="0" w:color="auto"/>
                        <w:right w:val="none" w:sz="0" w:space="0" w:color="auto"/>
                      </w:divBdr>
                    </w:div>
                  </w:divsChild>
                </w:div>
                <w:div w:id="858197872">
                  <w:marLeft w:val="0"/>
                  <w:marRight w:val="0"/>
                  <w:marTop w:val="0"/>
                  <w:marBottom w:val="0"/>
                  <w:divBdr>
                    <w:top w:val="none" w:sz="0" w:space="0" w:color="auto"/>
                    <w:left w:val="none" w:sz="0" w:space="0" w:color="auto"/>
                    <w:bottom w:val="none" w:sz="0" w:space="0" w:color="auto"/>
                    <w:right w:val="none" w:sz="0" w:space="0" w:color="auto"/>
                  </w:divBdr>
                  <w:divsChild>
                    <w:div w:id="2007172945">
                      <w:marLeft w:val="0"/>
                      <w:marRight w:val="0"/>
                      <w:marTop w:val="0"/>
                      <w:marBottom w:val="0"/>
                      <w:divBdr>
                        <w:top w:val="none" w:sz="0" w:space="0" w:color="auto"/>
                        <w:left w:val="none" w:sz="0" w:space="0" w:color="auto"/>
                        <w:bottom w:val="none" w:sz="0" w:space="0" w:color="auto"/>
                        <w:right w:val="none" w:sz="0" w:space="0" w:color="auto"/>
                      </w:divBdr>
                    </w:div>
                  </w:divsChild>
                </w:div>
                <w:div w:id="946693931">
                  <w:marLeft w:val="0"/>
                  <w:marRight w:val="0"/>
                  <w:marTop w:val="0"/>
                  <w:marBottom w:val="0"/>
                  <w:divBdr>
                    <w:top w:val="none" w:sz="0" w:space="0" w:color="auto"/>
                    <w:left w:val="none" w:sz="0" w:space="0" w:color="auto"/>
                    <w:bottom w:val="none" w:sz="0" w:space="0" w:color="auto"/>
                    <w:right w:val="none" w:sz="0" w:space="0" w:color="auto"/>
                  </w:divBdr>
                  <w:divsChild>
                    <w:div w:id="1275941999">
                      <w:marLeft w:val="0"/>
                      <w:marRight w:val="0"/>
                      <w:marTop w:val="0"/>
                      <w:marBottom w:val="0"/>
                      <w:divBdr>
                        <w:top w:val="none" w:sz="0" w:space="0" w:color="auto"/>
                        <w:left w:val="none" w:sz="0" w:space="0" w:color="auto"/>
                        <w:bottom w:val="none" w:sz="0" w:space="0" w:color="auto"/>
                        <w:right w:val="none" w:sz="0" w:space="0" w:color="auto"/>
                      </w:divBdr>
                    </w:div>
                  </w:divsChild>
                </w:div>
                <w:div w:id="380062235">
                  <w:marLeft w:val="0"/>
                  <w:marRight w:val="0"/>
                  <w:marTop w:val="0"/>
                  <w:marBottom w:val="0"/>
                  <w:divBdr>
                    <w:top w:val="none" w:sz="0" w:space="0" w:color="auto"/>
                    <w:left w:val="none" w:sz="0" w:space="0" w:color="auto"/>
                    <w:bottom w:val="none" w:sz="0" w:space="0" w:color="auto"/>
                    <w:right w:val="none" w:sz="0" w:space="0" w:color="auto"/>
                  </w:divBdr>
                  <w:divsChild>
                    <w:div w:id="2004507044">
                      <w:marLeft w:val="0"/>
                      <w:marRight w:val="0"/>
                      <w:marTop w:val="0"/>
                      <w:marBottom w:val="0"/>
                      <w:divBdr>
                        <w:top w:val="none" w:sz="0" w:space="0" w:color="auto"/>
                        <w:left w:val="none" w:sz="0" w:space="0" w:color="auto"/>
                        <w:bottom w:val="none" w:sz="0" w:space="0" w:color="auto"/>
                        <w:right w:val="none" w:sz="0" w:space="0" w:color="auto"/>
                      </w:divBdr>
                    </w:div>
                  </w:divsChild>
                </w:div>
                <w:div w:id="897281497">
                  <w:marLeft w:val="0"/>
                  <w:marRight w:val="0"/>
                  <w:marTop w:val="0"/>
                  <w:marBottom w:val="0"/>
                  <w:divBdr>
                    <w:top w:val="none" w:sz="0" w:space="0" w:color="auto"/>
                    <w:left w:val="none" w:sz="0" w:space="0" w:color="auto"/>
                    <w:bottom w:val="none" w:sz="0" w:space="0" w:color="auto"/>
                    <w:right w:val="none" w:sz="0" w:space="0" w:color="auto"/>
                  </w:divBdr>
                  <w:divsChild>
                    <w:div w:id="218589990">
                      <w:marLeft w:val="0"/>
                      <w:marRight w:val="0"/>
                      <w:marTop w:val="0"/>
                      <w:marBottom w:val="0"/>
                      <w:divBdr>
                        <w:top w:val="none" w:sz="0" w:space="0" w:color="auto"/>
                        <w:left w:val="none" w:sz="0" w:space="0" w:color="auto"/>
                        <w:bottom w:val="none" w:sz="0" w:space="0" w:color="auto"/>
                        <w:right w:val="none" w:sz="0" w:space="0" w:color="auto"/>
                      </w:divBdr>
                    </w:div>
                  </w:divsChild>
                </w:div>
                <w:div w:id="809787371">
                  <w:marLeft w:val="0"/>
                  <w:marRight w:val="0"/>
                  <w:marTop w:val="0"/>
                  <w:marBottom w:val="0"/>
                  <w:divBdr>
                    <w:top w:val="none" w:sz="0" w:space="0" w:color="auto"/>
                    <w:left w:val="none" w:sz="0" w:space="0" w:color="auto"/>
                    <w:bottom w:val="none" w:sz="0" w:space="0" w:color="auto"/>
                    <w:right w:val="none" w:sz="0" w:space="0" w:color="auto"/>
                  </w:divBdr>
                  <w:divsChild>
                    <w:div w:id="1392464876">
                      <w:marLeft w:val="0"/>
                      <w:marRight w:val="0"/>
                      <w:marTop w:val="0"/>
                      <w:marBottom w:val="0"/>
                      <w:divBdr>
                        <w:top w:val="none" w:sz="0" w:space="0" w:color="auto"/>
                        <w:left w:val="none" w:sz="0" w:space="0" w:color="auto"/>
                        <w:bottom w:val="none" w:sz="0" w:space="0" w:color="auto"/>
                        <w:right w:val="none" w:sz="0" w:space="0" w:color="auto"/>
                      </w:divBdr>
                    </w:div>
                  </w:divsChild>
                </w:div>
                <w:div w:id="1498962787">
                  <w:marLeft w:val="0"/>
                  <w:marRight w:val="0"/>
                  <w:marTop w:val="0"/>
                  <w:marBottom w:val="0"/>
                  <w:divBdr>
                    <w:top w:val="none" w:sz="0" w:space="0" w:color="auto"/>
                    <w:left w:val="none" w:sz="0" w:space="0" w:color="auto"/>
                    <w:bottom w:val="none" w:sz="0" w:space="0" w:color="auto"/>
                    <w:right w:val="none" w:sz="0" w:space="0" w:color="auto"/>
                  </w:divBdr>
                  <w:divsChild>
                    <w:div w:id="1520971354">
                      <w:marLeft w:val="0"/>
                      <w:marRight w:val="0"/>
                      <w:marTop w:val="0"/>
                      <w:marBottom w:val="0"/>
                      <w:divBdr>
                        <w:top w:val="none" w:sz="0" w:space="0" w:color="auto"/>
                        <w:left w:val="none" w:sz="0" w:space="0" w:color="auto"/>
                        <w:bottom w:val="none" w:sz="0" w:space="0" w:color="auto"/>
                        <w:right w:val="none" w:sz="0" w:space="0" w:color="auto"/>
                      </w:divBdr>
                    </w:div>
                  </w:divsChild>
                </w:div>
                <w:div w:id="765617766">
                  <w:marLeft w:val="0"/>
                  <w:marRight w:val="0"/>
                  <w:marTop w:val="0"/>
                  <w:marBottom w:val="0"/>
                  <w:divBdr>
                    <w:top w:val="none" w:sz="0" w:space="0" w:color="auto"/>
                    <w:left w:val="none" w:sz="0" w:space="0" w:color="auto"/>
                    <w:bottom w:val="none" w:sz="0" w:space="0" w:color="auto"/>
                    <w:right w:val="none" w:sz="0" w:space="0" w:color="auto"/>
                  </w:divBdr>
                  <w:divsChild>
                    <w:div w:id="56129175">
                      <w:marLeft w:val="0"/>
                      <w:marRight w:val="0"/>
                      <w:marTop w:val="0"/>
                      <w:marBottom w:val="0"/>
                      <w:divBdr>
                        <w:top w:val="none" w:sz="0" w:space="0" w:color="auto"/>
                        <w:left w:val="none" w:sz="0" w:space="0" w:color="auto"/>
                        <w:bottom w:val="none" w:sz="0" w:space="0" w:color="auto"/>
                        <w:right w:val="none" w:sz="0" w:space="0" w:color="auto"/>
                      </w:divBdr>
                    </w:div>
                  </w:divsChild>
                </w:div>
                <w:div w:id="700595331">
                  <w:marLeft w:val="0"/>
                  <w:marRight w:val="0"/>
                  <w:marTop w:val="0"/>
                  <w:marBottom w:val="0"/>
                  <w:divBdr>
                    <w:top w:val="none" w:sz="0" w:space="0" w:color="auto"/>
                    <w:left w:val="none" w:sz="0" w:space="0" w:color="auto"/>
                    <w:bottom w:val="none" w:sz="0" w:space="0" w:color="auto"/>
                    <w:right w:val="none" w:sz="0" w:space="0" w:color="auto"/>
                  </w:divBdr>
                  <w:divsChild>
                    <w:div w:id="9197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982754">
          <w:marLeft w:val="0"/>
          <w:marRight w:val="0"/>
          <w:marTop w:val="0"/>
          <w:marBottom w:val="0"/>
          <w:divBdr>
            <w:top w:val="none" w:sz="0" w:space="0" w:color="auto"/>
            <w:left w:val="none" w:sz="0" w:space="0" w:color="auto"/>
            <w:bottom w:val="none" w:sz="0" w:space="0" w:color="auto"/>
            <w:right w:val="none" w:sz="0" w:space="0" w:color="auto"/>
          </w:divBdr>
        </w:div>
      </w:divsChild>
    </w:div>
    <w:div w:id="1769689319">
      <w:bodyDiv w:val="1"/>
      <w:marLeft w:val="0"/>
      <w:marRight w:val="0"/>
      <w:marTop w:val="0"/>
      <w:marBottom w:val="0"/>
      <w:divBdr>
        <w:top w:val="none" w:sz="0" w:space="0" w:color="auto"/>
        <w:left w:val="none" w:sz="0" w:space="0" w:color="auto"/>
        <w:bottom w:val="none" w:sz="0" w:space="0" w:color="auto"/>
        <w:right w:val="none" w:sz="0" w:space="0" w:color="auto"/>
      </w:divBdr>
      <w:divsChild>
        <w:div w:id="392003573">
          <w:marLeft w:val="0"/>
          <w:marRight w:val="0"/>
          <w:marTop w:val="0"/>
          <w:marBottom w:val="0"/>
          <w:divBdr>
            <w:top w:val="none" w:sz="0" w:space="0" w:color="auto"/>
            <w:left w:val="none" w:sz="0" w:space="0" w:color="auto"/>
            <w:bottom w:val="none" w:sz="0" w:space="0" w:color="auto"/>
            <w:right w:val="none" w:sz="0" w:space="0" w:color="auto"/>
          </w:divBdr>
        </w:div>
        <w:div w:id="2135902118">
          <w:marLeft w:val="0"/>
          <w:marRight w:val="0"/>
          <w:marTop w:val="0"/>
          <w:marBottom w:val="0"/>
          <w:divBdr>
            <w:top w:val="none" w:sz="0" w:space="0" w:color="auto"/>
            <w:left w:val="none" w:sz="0" w:space="0" w:color="auto"/>
            <w:bottom w:val="none" w:sz="0" w:space="0" w:color="auto"/>
            <w:right w:val="none" w:sz="0" w:space="0" w:color="auto"/>
          </w:divBdr>
        </w:div>
        <w:div w:id="1581909323">
          <w:marLeft w:val="0"/>
          <w:marRight w:val="0"/>
          <w:marTop w:val="0"/>
          <w:marBottom w:val="0"/>
          <w:divBdr>
            <w:top w:val="none" w:sz="0" w:space="0" w:color="auto"/>
            <w:left w:val="none" w:sz="0" w:space="0" w:color="auto"/>
            <w:bottom w:val="none" w:sz="0" w:space="0" w:color="auto"/>
            <w:right w:val="none" w:sz="0" w:space="0" w:color="auto"/>
          </w:divBdr>
        </w:div>
        <w:div w:id="1591962890">
          <w:marLeft w:val="0"/>
          <w:marRight w:val="0"/>
          <w:marTop w:val="0"/>
          <w:marBottom w:val="0"/>
          <w:divBdr>
            <w:top w:val="none" w:sz="0" w:space="0" w:color="auto"/>
            <w:left w:val="none" w:sz="0" w:space="0" w:color="auto"/>
            <w:bottom w:val="none" w:sz="0" w:space="0" w:color="auto"/>
            <w:right w:val="none" w:sz="0" w:space="0" w:color="auto"/>
          </w:divBdr>
        </w:div>
        <w:div w:id="1026640800">
          <w:marLeft w:val="0"/>
          <w:marRight w:val="0"/>
          <w:marTop w:val="0"/>
          <w:marBottom w:val="0"/>
          <w:divBdr>
            <w:top w:val="none" w:sz="0" w:space="0" w:color="auto"/>
            <w:left w:val="none" w:sz="0" w:space="0" w:color="auto"/>
            <w:bottom w:val="none" w:sz="0" w:space="0" w:color="auto"/>
            <w:right w:val="none" w:sz="0" w:space="0" w:color="auto"/>
          </w:divBdr>
        </w:div>
        <w:div w:id="2045791280">
          <w:marLeft w:val="0"/>
          <w:marRight w:val="0"/>
          <w:marTop w:val="0"/>
          <w:marBottom w:val="0"/>
          <w:divBdr>
            <w:top w:val="none" w:sz="0" w:space="0" w:color="auto"/>
            <w:left w:val="none" w:sz="0" w:space="0" w:color="auto"/>
            <w:bottom w:val="none" w:sz="0" w:space="0" w:color="auto"/>
            <w:right w:val="none" w:sz="0" w:space="0" w:color="auto"/>
          </w:divBdr>
        </w:div>
        <w:div w:id="1185054301">
          <w:marLeft w:val="0"/>
          <w:marRight w:val="0"/>
          <w:marTop w:val="0"/>
          <w:marBottom w:val="0"/>
          <w:divBdr>
            <w:top w:val="none" w:sz="0" w:space="0" w:color="auto"/>
            <w:left w:val="none" w:sz="0" w:space="0" w:color="auto"/>
            <w:bottom w:val="none" w:sz="0" w:space="0" w:color="auto"/>
            <w:right w:val="none" w:sz="0" w:space="0" w:color="auto"/>
          </w:divBdr>
        </w:div>
      </w:divsChild>
    </w:div>
    <w:div w:id="1832478889">
      <w:bodyDiv w:val="1"/>
      <w:marLeft w:val="0"/>
      <w:marRight w:val="0"/>
      <w:marTop w:val="0"/>
      <w:marBottom w:val="0"/>
      <w:divBdr>
        <w:top w:val="none" w:sz="0" w:space="0" w:color="auto"/>
        <w:left w:val="none" w:sz="0" w:space="0" w:color="auto"/>
        <w:bottom w:val="none" w:sz="0" w:space="0" w:color="auto"/>
        <w:right w:val="none" w:sz="0" w:space="0" w:color="auto"/>
      </w:divBdr>
      <w:divsChild>
        <w:div w:id="1234707334">
          <w:marLeft w:val="0"/>
          <w:marRight w:val="0"/>
          <w:marTop w:val="0"/>
          <w:marBottom w:val="0"/>
          <w:divBdr>
            <w:top w:val="none" w:sz="0" w:space="0" w:color="auto"/>
            <w:left w:val="none" w:sz="0" w:space="0" w:color="auto"/>
            <w:bottom w:val="none" w:sz="0" w:space="0" w:color="auto"/>
            <w:right w:val="none" w:sz="0" w:space="0" w:color="auto"/>
          </w:divBdr>
        </w:div>
        <w:div w:id="1655909425">
          <w:marLeft w:val="0"/>
          <w:marRight w:val="0"/>
          <w:marTop w:val="0"/>
          <w:marBottom w:val="0"/>
          <w:divBdr>
            <w:top w:val="none" w:sz="0" w:space="0" w:color="auto"/>
            <w:left w:val="none" w:sz="0" w:space="0" w:color="auto"/>
            <w:bottom w:val="none" w:sz="0" w:space="0" w:color="auto"/>
            <w:right w:val="none" w:sz="0" w:space="0" w:color="auto"/>
          </w:divBdr>
        </w:div>
        <w:div w:id="1837378265">
          <w:marLeft w:val="0"/>
          <w:marRight w:val="0"/>
          <w:marTop w:val="0"/>
          <w:marBottom w:val="0"/>
          <w:divBdr>
            <w:top w:val="none" w:sz="0" w:space="0" w:color="auto"/>
            <w:left w:val="none" w:sz="0" w:space="0" w:color="auto"/>
            <w:bottom w:val="none" w:sz="0" w:space="0" w:color="auto"/>
            <w:right w:val="none" w:sz="0" w:space="0" w:color="auto"/>
          </w:divBdr>
        </w:div>
      </w:divsChild>
    </w:div>
    <w:div w:id="1912498147">
      <w:bodyDiv w:val="1"/>
      <w:marLeft w:val="0"/>
      <w:marRight w:val="0"/>
      <w:marTop w:val="0"/>
      <w:marBottom w:val="0"/>
      <w:divBdr>
        <w:top w:val="none" w:sz="0" w:space="0" w:color="auto"/>
        <w:left w:val="none" w:sz="0" w:space="0" w:color="auto"/>
        <w:bottom w:val="none" w:sz="0" w:space="0" w:color="auto"/>
        <w:right w:val="none" w:sz="0" w:space="0" w:color="auto"/>
      </w:divBdr>
      <w:divsChild>
        <w:div w:id="1169369032">
          <w:marLeft w:val="0"/>
          <w:marRight w:val="0"/>
          <w:marTop w:val="0"/>
          <w:marBottom w:val="0"/>
          <w:divBdr>
            <w:top w:val="none" w:sz="0" w:space="0" w:color="auto"/>
            <w:left w:val="none" w:sz="0" w:space="0" w:color="auto"/>
            <w:bottom w:val="none" w:sz="0" w:space="0" w:color="auto"/>
            <w:right w:val="none" w:sz="0" w:space="0" w:color="auto"/>
          </w:divBdr>
        </w:div>
        <w:div w:id="657155269">
          <w:marLeft w:val="0"/>
          <w:marRight w:val="0"/>
          <w:marTop w:val="0"/>
          <w:marBottom w:val="0"/>
          <w:divBdr>
            <w:top w:val="none" w:sz="0" w:space="0" w:color="auto"/>
            <w:left w:val="none" w:sz="0" w:space="0" w:color="auto"/>
            <w:bottom w:val="none" w:sz="0" w:space="0" w:color="auto"/>
            <w:right w:val="none" w:sz="0" w:space="0" w:color="auto"/>
          </w:divBdr>
        </w:div>
      </w:divsChild>
    </w:div>
    <w:div w:id="2119635974">
      <w:bodyDiv w:val="1"/>
      <w:marLeft w:val="0"/>
      <w:marRight w:val="0"/>
      <w:marTop w:val="0"/>
      <w:marBottom w:val="0"/>
      <w:divBdr>
        <w:top w:val="none" w:sz="0" w:space="0" w:color="auto"/>
        <w:left w:val="none" w:sz="0" w:space="0" w:color="auto"/>
        <w:bottom w:val="none" w:sz="0" w:space="0" w:color="auto"/>
        <w:right w:val="none" w:sz="0" w:space="0" w:color="auto"/>
      </w:divBdr>
      <w:divsChild>
        <w:div w:id="955023283">
          <w:marLeft w:val="0"/>
          <w:marRight w:val="0"/>
          <w:marTop w:val="0"/>
          <w:marBottom w:val="0"/>
          <w:divBdr>
            <w:top w:val="none" w:sz="0" w:space="0" w:color="auto"/>
            <w:left w:val="none" w:sz="0" w:space="0" w:color="auto"/>
            <w:bottom w:val="none" w:sz="0" w:space="0" w:color="auto"/>
            <w:right w:val="none" w:sz="0" w:space="0" w:color="auto"/>
          </w:divBdr>
        </w:div>
        <w:div w:id="883978127">
          <w:marLeft w:val="0"/>
          <w:marRight w:val="0"/>
          <w:marTop w:val="0"/>
          <w:marBottom w:val="0"/>
          <w:divBdr>
            <w:top w:val="none" w:sz="0" w:space="0" w:color="auto"/>
            <w:left w:val="none" w:sz="0" w:space="0" w:color="auto"/>
            <w:bottom w:val="none" w:sz="0" w:space="0" w:color="auto"/>
            <w:right w:val="none" w:sz="0" w:space="0" w:color="auto"/>
          </w:divBdr>
        </w:div>
        <w:div w:id="1829399119">
          <w:marLeft w:val="0"/>
          <w:marRight w:val="0"/>
          <w:marTop w:val="0"/>
          <w:marBottom w:val="0"/>
          <w:divBdr>
            <w:top w:val="none" w:sz="0" w:space="0" w:color="auto"/>
            <w:left w:val="none" w:sz="0" w:space="0" w:color="auto"/>
            <w:bottom w:val="none" w:sz="0" w:space="0" w:color="auto"/>
            <w:right w:val="none" w:sz="0" w:space="0" w:color="auto"/>
          </w:divBdr>
        </w:div>
        <w:div w:id="2095474389">
          <w:marLeft w:val="0"/>
          <w:marRight w:val="0"/>
          <w:marTop w:val="0"/>
          <w:marBottom w:val="0"/>
          <w:divBdr>
            <w:top w:val="none" w:sz="0" w:space="0" w:color="auto"/>
            <w:left w:val="none" w:sz="0" w:space="0" w:color="auto"/>
            <w:bottom w:val="none" w:sz="0" w:space="0" w:color="auto"/>
            <w:right w:val="none" w:sz="0" w:space="0" w:color="auto"/>
          </w:divBdr>
        </w:div>
        <w:div w:id="717438804">
          <w:marLeft w:val="0"/>
          <w:marRight w:val="0"/>
          <w:marTop w:val="0"/>
          <w:marBottom w:val="0"/>
          <w:divBdr>
            <w:top w:val="none" w:sz="0" w:space="0" w:color="auto"/>
            <w:left w:val="none" w:sz="0" w:space="0" w:color="auto"/>
            <w:bottom w:val="none" w:sz="0" w:space="0" w:color="auto"/>
            <w:right w:val="none" w:sz="0" w:space="0" w:color="auto"/>
          </w:divBdr>
        </w:div>
        <w:div w:id="495222348">
          <w:marLeft w:val="0"/>
          <w:marRight w:val="0"/>
          <w:marTop w:val="0"/>
          <w:marBottom w:val="0"/>
          <w:divBdr>
            <w:top w:val="none" w:sz="0" w:space="0" w:color="auto"/>
            <w:left w:val="none" w:sz="0" w:space="0" w:color="auto"/>
            <w:bottom w:val="none" w:sz="0" w:space="0" w:color="auto"/>
            <w:right w:val="none" w:sz="0" w:space="0" w:color="auto"/>
          </w:divBdr>
        </w:div>
        <w:div w:id="1335062220">
          <w:marLeft w:val="0"/>
          <w:marRight w:val="0"/>
          <w:marTop w:val="0"/>
          <w:marBottom w:val="0"/>
          <w:divBdr>
            <w:top w:val="none" w:sz="0" w:space="0" w:color="auto"/>
            <w:left w:val="none" w:sz="0" w:space="0" w:color="auto"/>
            <w:bottom w:val="none" w:sz="0" w:space="0" w:color="auto"/>
            <w:right w:val="none" w:sz="0" w:space="0" w:color="auto"/>
          </w:divBdr>
        </w:div>
        <w:div w:id="938610800">
          <w:marLeft w:val="0"/>
          <w:marRight w:val="0"/>
          <w:marTop w:val="0"/>
          <w:marBottom w:val="0"/>
          <w:divBdr>
            <w:top w:val="none" w:sz="0" w:space="0" w:color="auto"/>
            <w:left w:val="none" w:sz="0" w:space="0" w:color="auto"/>
            <w:bottom w:val="none" w:sz="0" w:space="0" w:color="auto"/>
            <w:right w:val="none" w:sz="0" w:space="0" w:color="auto"/>
          </w:divBdr>
        </w:div>
        <w:div w:id="717819820">
          <w:marLeft w:val="0"/>
          <w:marRight w:val="0"/>
          <w:marTop w:val="0"/>
          <w:marBottom w:val="0"/>
          <w:divBdr>
            <w:top w:val="none" w:sz="0" w:space="0" w:color="auto"/>
            <w:left w:val="none" w:sz="0" w:space="0" w:color="auto"/>
            <w:bottom w:val="none" w:sz="0" w:space="0" w:color="auto"/>
            <w:right w:val="none" w:sz="0" w:space="0" w:color="auto"/>
          </w:divBdr>
        </w:div>
        <w:div w:id="1313485339">
          <w:marLeft w:val="0"/>
          <w:marRight w:val="0"/>
          <w:marTop w:val="0"/>
          <w:marBottom w:val="0"/>
          <w:divBdr>
            <w:top w:val="none" w:sz="0" w:space="0" w:color="auto"/>
            <w:left w:val="none" w:sz="0" w:space="0" w:color="auto"/>
            <w:bottom w:val="none" w:sz="0" w:space="0" w:color="auto"/>
            <w:right w:val="none" w:sz="0" w:space="0" w:color="auto"/>
          </w:divBdr>
        </w:div>
        <w:div w:id="397165622">
          <w:marLeft w:val="0"/>
          <w:marRight w:val="0"/>
          <w:marTop w:val="0"/>
          <w:marBottom w:val="0"/>
          <w:divBdr>
            <w:top w:val="none" w:sz="0" w:space="0" w:color="auto"/>
            <w:left w:val="none" w:sz="0" w:space="0" w:color="auto"/>
            <w:bottom w:val="none" w:sz="0" w:space="0" w:color="auto"/>
            <w:right w:val="none" w:sz="0" w:space="0" w:color="auto"/>
          </w:divBdr>
          <w:divsChild>
            <w:div w:id="1007170811">
              <w:marLeft w:val="0"/>
              <w:marRight w:val="0"/>
              <w:marTop w:val="0"/>
              <w:marBottom w:val="0"/>
              <w:divBdr>
                <w:top w:val="none" w:sz="0" w:space="0" w:color="auto"/>
                <w:left w:val="none" w:sz="0" w:space="0" w:color="auto"/>
                <w:bottom w:val="none" w:sz="0" w:space="0" w:color="auto"/>
                <w:right w:val="none" w:sz="0" w:space="0" w:color="auto"/>
              </w:divBdr>
            </w:div>
            <w:div w:id="492379144">
              <w:marLeft w:val="0"/>
              <w:marRight w:val="0"/>
              <w:marTop w:val="0"/>
              <w:marBottom w:val="0"/>
              <w:divBdr>
                <w:top w:val="none" w:sz="0" w:space="0" w:color="auto"/>
                <w:left w:val="none" w:sz="0" w:space="0" w:color="auto"/>
                <w:bottom w:val="none" w:sz="0" w:space="0" w:color="auto"/>
                <w:right w:val="none" w:sz="0" w:space="0" w:color="auto"/>
              </w:divBdr>
            </w:div>
            <w:div w:id="1380786969">
              <w:marLeft w:val="0"/>
              <w:marRight w:val="0"/>
              <w:marTop w:val="0"/>
              <w:marBottom w:val="0"/>
              <w:divBdr>
                <w:top w:val="none" w:sz="0" w:space="0" w:color="auto"/>
                <w:left w:val="none" w:sz="0" w:space="0" w:color="auto"/>
                <w:bottom w:val="none" w:sz="0" w:space="0" w:color="auto"/>
                <w:right w:val="none" w:sz="0" w:space="0" w:color="auto"/>
              </w:divBdr>
            </w:div>
          </w:divsChild>
        </w:div>
        <w:div w:id="1243685106">
          <w:marLeft w:val="0"/>
          <w:marRight w:val="0"/>
          <w:marTop w:val="0"/>
          <w:marBottom w:val="0"/>
          <w:divBdr>
            <w:top w:val="none" w:sz="0" w:space="0" w:color="auto"/>
            <w:left w:val="none" w:sz="0" w:space="0" w:color="auto"/>
            <w:bottom w:val="none" w:sz="0" w:space="0" w:color="auto"/>
            <w:right w:val="none" w:sz="0" w:space="0" w:color="auto"/>
          </w:divBdr>
          <w:divsChild>
            <w:div w:id="1708598195">
              <w:marLeft w:val="0"/>
              <w:marRight w:val="0"/>
              <w:marTop w:val="0"/>
              <w:marBottom w:val="0"/>
              <w:divBdr>
                <w:top w:val="none" w:sz="0" w:space="0" w:color="auto"/>
                <w:left w:val="none" w:sz="0" w:space="0" w:color="auto"/>
                <w:bottom w:val="none" w:sz="0" w:space="0" w:color="auto"/>
                <w:right w:val="none" w:sz="0" w:space="0" w:color="auto"/>
              </w:divBdr>
            </w:div>
            <w:div w:id="455487461">
              <w:marLeft w:val="0"/>
              <w:marRight w:val="0"/>
              <w:marTop w:val="0"/>
              <w:marBottom w:val="0"/>
              <w:divBdr>
                <w:top w:val="none" w:sz="0" w:space="0" w:color="auto"/>
                <w:left w:val="none" w:sz="0" w:space="0" w:color="auto"/>
                <w:bottom w:val="none" w:sz="0" w:space="0" w:color="auto"/>
                <w:right w:val="none" w:sz="0" w:space="0" w:color="auto"/>
              </w:divBdr>
            </w:div>
            <w:div w:id="110441047">
              <w:marLeft w:val="0"/>
              <w:marRight w:val="0"/>
              <w:marTop w:val="0"/>
              <w:marBottom w:val="0"/>
              <w:divBdr>
                <w:top w:val="none" w:sz="0" w:space="0" w:color="auto"/>
                <w:left w:val="none" w:sz="0" w:space="0" w:color="auto"/>
                <w:bottom w:val="none" w:sz="0" w:space="0" w:color="auto"/>
                <w:right w:val="none" w:sz="0" w:space="0" w:color="auto"/>
              </w:divBdr>
            </w:div>
            <w:div w:id="1490555060">
              <w:marLeft w:val="0"/>
              <w:marRight w:val="0"/>
              <w:marTop w:val="0"/>
              <w:marBottom w:val="0"/>
              <w:divBdr>
                <w:top w:val="none" w:sz="0" w:space="0" w:color="auto"/>
                <w:left w:val="none" w:sz="0" w:space="0" w:color="auto"/>
                <w:bottom w:val="none" w:sz="0" w:space="0" w:color="auto"/>
                <w:right w:val="none" w:sz="0" w:space="0" w:color="auto"/>
              </w:divBdr>
            </w:div>
          </w:divsChild>
        </w:div>
        <w:div w:id="2079860290">
          <w:marLeft w:val="0"/>
          <w:marRight w:val="0"/>
          <w:marTop w:val="0"/>
          <w:marBottom w:val="0"/>
          <w:divBdr>
            <w:top w:val="none" w:sz="0" w:space="0" w:color="auto"/>
            <w:left w:val="none" w:sz="0" w:space="0" w:color="auto"/>
            <w:bottom w:val="none" w:sz="0" w:space="0" w:color="auto"/>
            <w:right w:val="none" w:sz="0" w:space="0" w:color="auto"/>
          </w:divBdr>
        </w:div>
        <w:div w:id="1418789921">
          <w:marLeft w:val="0"/>
          <w:marRight w:val="0"/>
          <w:marTop w:val="0"/>
          <w:marBottom w:val="0"/>
          <w:divBdr>
            <w:top w:val="none" w:sz="0" w:space="0" w:color="auto"/>
            <w:left w:val="none" w:sz="0" w:space="0" w:color="auto"/>
            <w:bottom w:val="none" w:sz="0" w:space="0" w:color="auto"/>
            <w:right w:val="none" w:sz="0" w:space="0" w:color="auto"/>
          </w:divBdr>
        </w:div>
        <w:div w:id="1543394855">
          <w:marLeft w:val="0"/>
          <w:marRight w:val="0"/>
          <w:marTop w:val="0"/>
          <w:marBottom w:val="0"/>
          <w:divBdr>
            <w:top w:val="none" w:sz="0" w:space="0" w:color="auto"/>
            <w:left w:val="none" w:sz="0" w:space="0" w:color="auto"/>
            <w:bottom w:val="none" w:sz="0" w:space="0" w:color="auto"/>
            <w:right w:val="none" w:sz="0" w:space="0" w:color="auto"/>
          </w:divBdr>
        </w:div>
        <w:div w:id="793864149">
          <w:marLeft w:val="0"/>
          <w:marRight w:val="0"/>
          <w:marTop w:val="0"/>
          <w:marBottom w:val="0"/>
          <w:divBdr>
            <w:top w:val="none" w:sz="0" w:space="0" w:color="auto"/>
            <w:left w:val="none" w:sz="0" w:space="0" w:color="auto"/>
            <w:bottom w:val="none" w:sz="0" w:space="0" w:color="auto"/>
            <w:right w:val="none" w:sz="0" w:space="0" w:color="auto"/>
          </w:divBdr>
        </w:div>
        <w:div w:id="2010324503">
          <w:marLeft w:val="0"/>
          <w:marRight w:val="0"/>
          <w:marTop w:val="0"/>
          <w:marBottom w:val="0"/>
          <w:divBdr>
            <w:top w:val="none" w:sz="0" w:space="0" w:color="auto"/>
            <w:left w:val="none" w:sz="0" w:space="0" w:color="auto"/>
            <w:bottom w:val="none" w:sz="0" w:space="0" w:color="auto"/>
            <w:right w:val="none" w:sz="0" w:space="0" w:color="auto"/>
          </w:divBdr>
        </w:div>
        <w:div w:id="1966109532">
          <w:marLeft w:val="0"/>
          <w:marRight w:val="0"/>
          <w:marTop w:val="0"/>
          <w:marBottom w:val="0"/>
          <w:divBdr>
            <w:top w:val="none" w:sz="0" w:space="0" w:color="auto"/>
            <w:left w:val="none" w:sz="0" w:space="0" w:color="auto"/>
            <w:bottom w:val="none" w:sz="0" w:space="0" w:color="auto"/>
            <w:right w:val="none" w:sz="0" w:space="0" w:color="auto"/>
          </w:divBdr>
        </w:div>
        <w:div w:id="957906899">
          <w:marLeft w:val="0"/>
          <w:marRight w:val="0"/>
          <w:marTop w:val="0"/>
          <w:marBottom w:val="0"/>
          <w:divBdr>
            <w:top w:val="none" w:sz="0" w:space="0" w:color="auto"/>
            <w:left w:val="none" w:sz="0" w:space="0" w:color="auto"/>
            <w:bottom w:val="none" w:sz="0" w:space="0" w:color="auto"/>
            <w:right w:val="none" w:sz="0" w:space="0" w:color="auto"/>
          </w:divBdr>
        </w:div>
        <w:div w:id="1574701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1.png"/><Relationship Id="rId21" Type="http://schemas.openxmlformats.org/officeDocument/2006/relationships/image" Target="media/image14.jpeg"/><Relationship Id="rId42" Type="http://schemas.openxmlformats.org/officeDocument/2006/relationships/image" Target="media/image22.png"/><Relationship Id="rId63" Type="http://schemas.openxmlformats.org/officeDocument/2006/relationships/hyperlink" Target="https://www.ledhut.co.uk/spot-lights/gu10-led-bulbs/eveready-led-gu10-370lm-4000k.html" TargetMode="External"/><Relationship Id="rId84" Type="http://schemas.openxmlformats.org/officeDocument/2006/relationships/image" Target="media/image40.PNG"/><Relationship Id="rId138" Type="http://schemas.openxmlformats.org/officeDocument/2006/relationships/footer" Target="footer1.xml"/><Relationship Id="rId107" Type="http://schemas.openxmlformats.org/officeDocument/2006/relationships/image" Target="media/image55.PNG"/><Relationship Id="rId11" Type="http://schemas.openxmlformats.org/officeDocument/2006/relationships/image" Target="media/image4.jpeg"/><Relationship Id="rId32" Type="http://schemas.openxmlformats.org/officeDocument/2006/relationships/hyperlink" Target="https://www.wayfair.co.uk/shop-product-type/pdp/mercury-row-weston-1-light-flush-mount-thyt1004.html?piid=27088421%2C27088419" TargetMode="External"/><Relationship Id="rId37" Type="http://schemas.openxmlformats.org/officeDocument/2006/relationships/hyperlink" Target="https://www.tlc-direct.co.uk/Technical/DataSheets/MK/PlateSwitches.pdf" TargetMode="External"/><Relationship Id="rId53" Type="http://schemas.openxmlformats.org/officeDocument/2006/relationships/image" Target="media/image30.emf"/><Relationship Id="rId58" Type="http://schemas.openxmlformats.org/officeDocument/2006/relationships/image" Target="media/image31.jpg"/><Relationship Id="rId74" Type="http://schemas.openxmlformats.org/officeDocument/2006/relationships/hyperlink" Target="https://kosilight.uk/110-led-wall-lights" TargetMode="External"/><Relationship Id="rId79" Type="http://schemas.openxmlformats.org/officeDocument/2006/relationships/hyperlink" Target="https://kosilight.uk/led-wall-lights/1829-37cm-dimmable-white-led-wall-light-quadra.html" TargetMode="External"/><Relationship Id="rId102" Type="http://schemas.openxmlformats.org/officeDocument/2006/relationships/image" Target="media/image51.PNG"/><Relationship Id="rId123" Type="http://schemas.openxmlformats.org/officeDocument/2006/relationships/hyperlink" Target="https://directchannel.uk.com/Cable-tray-containment-PG/cable-support-brackets/channel-support-systems/225mm-Cable-Tray-Double-Tier-Trapeze-Support-Bracket" TargetMode="External"/><Relationship Id="rId128" Type="http://schemas.openxmlformats.org/officeDocument/2006/relationships/image" Target="media/image65.png"/><Relationship Id="rId144" Type="http://schemas.openxmlformats.org/officeDocument/2006/relationships/customXml" Target="../customXml/item4.xml"/><Relationship Id="rId5" Type="http://schemas.openxmlformats.org/officeDocument/2006/relationships/webSettings" Target="webSettings.xml"/><Relationship Id="rId90" Type="http://schemas.openxmlformats.org/officeDocument/2006/relationships/image" Target="media/image45.jpeg"/><Relationship Id="rId95" Type="http://schemas.openxmlformats.org/officeDocument/2006/relationships/hyperlink" Target="https://docs.rs-online.com/870c/0900766b811b76bc.pdf" TargetMode="External"/><Relationship Id="rId22" Type="http://schemas.openxmlformats.org/officeDocument/2006/relationships/image" Target="media/image15.jpeg"/><Relationship Id="rId27" Type="http://schemas.openxmlformats.org/officeDocument/2006/relationships/image" Target="media/image20.PNG"/><Relationship Id="rId43" Type="http://schemas.openxmlformats.org/officeDocument/2006/relationships/image" Target="media/image23.jpg"/><Relationship Id="rId48" Type="http://schemas.openxmlformats.org/officeDocument/2006/relationships/hyperlink" Target="https://www.tlc-direct.co.uk/Technical/DataSheets/LEDlite/LTEMLED_Data_Sheet.pdf" TargetMode="External"/><Relationship Id="rId64" Type="http://schemas.openxmlformats.org/officeDocument/2006/relationships/image" Target="media/image33.emf"/><Relationship Id="rId69" Type="http://schemas.openxmlformats.org/officeDocument/2006/relationships/image" Target="media/image36.emf"/><Relationship Id="rId113" Type="http://schemas.openxmlformats.org/officeDocument/2006/relationships/hyperlink" Target="https://www.bgelectrical.uk/public/downloads/data-sheets/devices/circuit_protection_RCBOs.pdf" TargetMode="External"/><Relationship Id="rId118" Type="http://schemas.openxmlformats.org/officeDocument/2006/relationships/hyperlink" Target="https://www.bgelectrical.uk/public/downloads/data-sheets/devices/circuit_protection_RCBOs.pdf" TargetMode="External"/><Relationship Id="rId134" Type="http://schemas.openxmlformats.org/officeDocument/2006/relationships/image" Target="media/image68.png"/><Relationship Id="rId139" Type="http://schemas.openxmlformats.org/officeDocument/2006/relationships/fontTable" Target="fontTable.xml"/><Relationship Id="rId80" Type="http://schemas.openxmlformats.org/officeDocument/2006/relationships/image" Target="media/image37.png"/><Relationship Id="rId85" Type="http://schemas.openxmlformats.org/officeDocument/2006/relationships/image" Target="media/image41.PNG"/><Relationship Id="rId12" Type="http://schemas.openxmlformats.org/officeDocument/2006/relationships/image" Target="media/image5.jpeg"/><Relationship Id="rId17" Type="http://schemas.openxmlformats.org/officeDocument/2006/relationships/image" Target="media/image10.PNG"/><Relationship Id="rId33" Type="http://schemas.openxmlformats.org/officeDocument/2006/relationships/hyperlink" Target="https://www.electricaldirect.co.uk/product/50w-gu10-bar-spotlight-2-light-bright-nickel-924455" TargetMode="External"/><Relationship Id="rId38" Type="http://schemas.openxmlformats.org/officeDocument/2006/relationships/hyperlink" Target="https://www.electricalcounter.co.uk/custom/upload/attachments/products/1/mla_8300.pdf" TargetMode="External"/><Relationship Id="rId59" Type="http://schemas.openxmlformats.org/officeDocument/2006/relationships/image" Target="media/image31.jpeg"/><Relationship Id="rId103" Type="http://schemas.openxmlformats.org/officeDocument/2006/relationships/image" Target="media/image52.PNG"/><Relationship Id="rId108" Type="http://schemas.openxmlformats.org/officeDocument/2006/relationships/image" Target="media/image56.PNG"/><Relationship Id="rId124" Type="http://schemas.openxmlformats.org/officeDocument/2006/relationships/hyperlink" Target="https://directchannel.uk.com/Cable-tray-containment-PG/cable-support-brackets/wall-brackets_1" TargetMode="External"/><Relationship Id="rId129" Type="http://schemas.openxmlformats.org/officeDocument/2006/relationships/hyperlink" Target="https://directchannel.uk.com/Cable-tray-containment-PG/cable-support-brackets/channel-support-systems/225mm-Cable-Tray-Double-Tier-Trapeze-Support-Bracket" TargetMode="External"/><Relationship Id="rId54" Type="http://schemas.openxmlformats.org/officeDocument/2006/relationships/hyperlink" Target="https://www.wayfair.co.uk/shop-product-type/pdp/mercury-row-weston-1-light-flush-mount-thyt1004.html?piid=27088421%2C27088419" TargetMode="External"/><Relationship Id="rId70" Type="http://schemas.openxmlformats.org/officeDocument/2006/relationships/hyperlink" Target="https://kosilight.uk/" TargetMode="External"/><Relationship Id="rId75" Type="http://schemas.openxmlformats.org/officeDocument/2006/relationships/hyperlink" Target="https://kosilight.uk/110-led-wall-lights" TargetMode="External"/><Relationship Id="rId91" Type="http://schemas.openxmlformats.org/officeDocument/2006/relationships/image" Target="media/image46.jpeg"/><Relationship Id="rId96" Type="http://schemas.openxmlformats.org/officeDocument/2006/relationships/hyperlink" Target="https://www.tlc-direct.co.uk/Technical/DataSheets/MK/LOGIC_PLUS_tech.pdf" TargetMode="External"/><Relationship Id="rId14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jpeg"/><Relationship Id="rId28" Type="http://schemas.openxmlformats.org/officeDocument/2006/relationships/hyperlink" Target="https://www.tlc-direct.co.uk/Technical/DataSheets/LEDlite_Slim_LTSP40/LTSP40_Data.pdf" TargetMode="External"/><Relationship Id="rId49" Type="http://schemas.openxmlformats.org/officeDocument/2006/relationships/image" Target="media/image28.png"/><Relationship Id="rId114" Type="http://schemas.openxmlformats.org/officeDocument/2006/relationships/hyperlink" Target="https://www.edwardes.co.uk/storage/products/2019/11/28/5ddfa4d9d58c7_5ddfa403e8b75_5ddfa389e0af4_5ddfa2f44ce35_5ddfa215ae065_MVuSAj8U80VBzTk8eRHbt4szNMqIqngLyPp98VUJ.pdf" TargetMode="External"/><Relationship Id="rId119" Type="http://schemas.openxmlformats.org/officeDocument/2006/relationships/image" Target="media/image62.png"/><Relationship Id="rId44" Type="http://schemas.openxmlformats.org/officeDocument/2006/relationships/image" Target="media/image24.jpg"/><Relationship Id="rId60" Type="http://schemas.openxmlformats.org/officeDocument/2006/relationships/hyperlink" Target="https://www.wayfair.co.uk/shop-product-type/pdp/mercury-row-weston-1-light-flush-mount-thyt1004.html?piid=27088421%2C27088419" TargetMode="External"/><Relationship Id="rId65" Type="http://schemas.openxmlformats.org/officeDocument/2006/relationships/image" Target="media/image34.emf"/><Relationship Id="rId81" Type="http://schemas.openxmlformats.org/officeDocument/2006/relationships/image" Target="media/image38.png"/><Relationship Id="rId86" Type="http://schemas.openxmlformats.org/officeDocument/2006/relationships/hyperlink" Target="https://www.electricalcounter.co.uk/custom/upload/attachments/products/1/mla_8300.pdf" TargetMode="External"/><Relationship Id="rId130" Type="http://schemas.openxmlformats.org/officeDocument/2006/relationships/image" Target="media/image66.emf"/><Relationship Id="rId135" Type="http://schemas.openxmlformats.org/officeDocument/2006/relationships/hyperlink" Target="https://directchannel.uk.com/index.php?route=checkout/cart"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tlc-direct.co.uk/Technical/DataSheets/LEDlite_Slim_LTSP40/LTSP40_Data.pdf" TargetMode="External"/><Relationship Id="rId109" Type="http://schemas.openxmlformats.org/officeDocument/2006/relationships/image" Target="media/image57.PNG"/><Relationship Id="rId34" Type="http://schemas.openxmlformats.org/officeDocument/2006/relationships/hyperlink" Target="https://www.ledhut.co.uk/spot-lights/gu10-led-bulbs/eveready-led-gu10-370lm-4000k.html" TargetMode="External"/><Relationship Id="rId50" Type="http://schemas.openxmlformats.org/officeDocument/2006/relationships/hyperlink" Target="https://www.tlc-direct.co.uk/Products/EMEXIT.html" TargetMode="External"/><Relationship Id="rId55" Type="http://schemas.openxmlformats.org/officeDocument/2006/relationships/hyperlink" Target="https://www.wayfair.co.uk/brand/bnd/mercury-row-b40727.html" TargetMode="External"/><Relationship Id="rId76" Type="http://schemas.openxmlformats.org/officeDocument/2006/relationships/hyperlink" Target="https://kosilight.uk/110-led-wall-lights" TargetMode="External"/><Relationship Id="rId97" Type="http://schemas.openxmlformats.org/officeDocument/2006/relationships/hyperlink" Target="https://www.tlc-direct.co.uk/Main_Index/Cable_Index/Twin_and_Earth/index.html" TargetMode="External"/><Relationship Id="rId104" Type="http://schemas.openxmlformats.org/officeDocument/2006/relationships/image" Target="media/image53.PNG"/><Relationship Id="rId120" Type="http://schemas.openxmlformats.org/officeDocument/2006/relationships/image" Target="media/image63.png"/><Relationship Id="rId125" Type="http://schemas.openxmlformats.org/officeDocument/2006/relationships/hyperlink" Target="https://www.oglaend-system.com/products/cable-trays/spbe-cable-tray-system/spbe20/cable-tray/?offset2504=0" TargetMode="External"/><Relationship Id="rId141"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kosilight.uk/" TargetMode="External"/><Relationship Id="rId92" Type="http://schemas.openxmlformats.org/officeDocument/2006/relationships/image" Target="media/image47.jpeg"/><Relationship Id="rId2" Type="http://schemas.openxmlformats.org/officeDocument/2006/relationships/numbering" Target="numbering.xml"/><Relationship Id="rId29" Type="http://schemas.openxmlformats.org/officeDocument/2006/relationships/hyperlink" Target="https://www.tlc-direct.co.uk/Technical/DataSheets/LEDlite/LTEMLED_Data_Sheet.pdf" TargetMode="External"/><Relationship Id="rId24" Type="http://schemas.openxmlformats.org/officeDocument/2006/relationships/image" Target="media/image17.jpeg"/><Relationship Id="rId40" Type="http://schemas.openxmlformats.org/officeDocument/2006/relationships/image" Target="media/image21.png"/><Relationship Id="rId45" Type="http://schemas.openxmlformats.org/officeDocument/2006/relationships/image" Target="media/image25.jpg"/><Relationship Id="rId66" Type="http://schemas.openxmlformats.org/officeDocument/2006/relationships/hyperlink" Target="https://www.tlc-direct.co.uk/Technical/DataSheets/LEDlite_ECO_DL/LTLD8CW_data_sheet.pdf" TargetMode="External"/><Relationship Id="rId87" Type="http://schemas.openxmlformats.org/officeDocument/2006/relationships/image" Target="media/image42.jpg"/><Relationship Id="rId110" Type="http://schemas.openxmlformats.org/officeDocument/2006/relationships/hyperlink" Target="https://www.tlc-direct.co.uk/Main_Index/Cable_Index/Armoured_SWA/index.html" TargetMode="External"/><Relationship Id="rId115" Type="http://schemas.openxmlformats.org/officeDocument/2006/relationships/image" Target="media/image59.emf"/><Relationship Id="rId131" Type="http://schemas.openxmlformats.org/officeDocument/2006/relationships/hyperlink" Target="https://directchannel.uk.com/Cable-tray-containment-PG/cable-support-brackets/wall-brackets_1" TargetMode="External"/><Relationship Id="rId136" Type="http://schemas.openxmlformats.org/officeDocument/2006/relationships/image" Target="media/image69.png"/><Relationship Id="rId61" Type="http://schemas.openxmlformats.org/officeDocument/2006/relationships/hyperlink" Target="https://www.electricaldirect.co.uk/product/50w-gu10-bar-spotlight-2-light-bright-nickel-924455" TargetMode="External"/><Relationship Id="rId82" Type="http://schemas.openxmlformats.org/officeDocument/2006/relationships/image" Target="media/image39.jp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tlc-direct.co.uk/Products/EMEXIT.html" TargetMode="External"/><Relationship Id="rId35" Type="http://schemas.openxmlformats.org/officeDocument/2006/relationships/hyperlink" Target="https://www.tlc-direct.co.uk/Technical/DataSheets/LEDlite_ECO_DL/LTLD8CW_data_sheet.pdf" TargetMode="External"/><Relationship Id="rId56" Type="http://schemas.openxmlformats.org/officeDocument/2006/relationships/hyperlink" Target="https://www.wayfair.co.uk/brand/bnd/mercury-row-b40727.html" TargetMode="External"/><Relationship Id="rId77" Type="http://schemas.openxmlformats.org/officeDocument/2006/relationships/hyperlink" Target="https://kosilight.uk/led-wall-lights/1829-37cm-dimmable-white-led-wall-light-quadra.html" TargetMode="External"/><Relationship Id="rId100" Type="http://schemas.openxmlformats.org/officeDocument/2006/relationships/image" Target="media/image50.PNG"/><Relationship Id="rId105" Type="http://schemas.openxmlformats.org/officeDocument/2006/relationships/image" Target="media/image54.PNG"/><Relationship Id="rId126" Type="http://schemas.openxmlformats.org/officeDocument/2006/relationships/image" Target="media/image64.PNG"/><Relationship Id="rId8" Type="http://schemas.openxmlformats.org/officeDocument/2006/relationships/image" Target="media/image1.png"/><Relationship Id="rId51" Type="http://schemas.openxmlformats.org/officeDocument/2006/relationships/image" Target="media/image29.PNG"/><Relationship Id="rId72" Type="http://schemas.openxmlformats.org/officeDocument/2006/relationships/hyperlink" Target="https://kosilight.uk/51-wall-lights" TargetMode="External"/><Relationship Id="rId93" Type="http://schemas.openxmlformats.org/officeDocument/2006/relationships/image" Target="media/image48.jpg"/><Relationship Id="rId98" Type="http://schemas.openxmlformats.org/officeDocument/2006/relationships/hyperlink" Target="https://www.tlc-direct.co.uk/Main_Index/Cable_Index/Armoured_SWA/index.html" TargetMode="External"/><Relationship Id="rId121" Type="http://schemas.openxmlformats.org/officeDocument/2006/relationships/hyperlink" Target="https://www.oglaend-system.com/products/cable-trays/spbe-cable-tray-system/spbe20/cable-tray/?offset2504=0" TargetMode="External"/><Relationship Id="rId142" Type="http://schemas.openxmlformats.org/officeDocument/2006/relationships/customXml" Target="../customXml/item2.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26.jpeg"/><Relationship Id="rId67" Type="http://schemas.openxmlformats.org/officeDocument/2006/relationships/image" Target="media/image35.png"/><Relationship Id="rId116" Type="http://schemas.openxmlformats.org/officeDocument/2006/relationships/image" Target="media/image60.emf"/><Relationship Id="rId137"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hyperlink" Target="https://kosnic.com/products/cys-prs-pnl-542511/" TargetMode="External"/><Relationship Id="rId62" Type="http://schemas.openxmlformats.org/officeDocument/2006/relationships/image" Target="media/image32.emf"/><Relationship Id="rId83" Type="http://schemas.openxmlformats.org/officeDocument/2006/relationships/hyperlink" Target="https://www.tlc-direct.co.uk/Technical/DataSheets/MK/PlateSwitches.pdf" TargetMode="External"/><Relationship Id="rId88" Type="http://schemas.openxmlformats.org/officeDocument/2006/relationships/image" Target="media/image43.jpg"/><Relationship Id="rId111" Type="http://schemas.openxmlformats.org/officeDocument/2006/relationships/image" Target="media/image58.PNG"/><Relationship Id="rId132" Type="http://schemas.openxmlformats.org/officeDocument/2006/relationships/image" Target="media/image67.png"/><Relationship Id="rId15" Type="http://schemas.openxmlformats.org/officeDocument/2006/relationships/image" Target="media/image8.png"/><Relationship Id="rId36" Type="http://schemas.openxmlformats.org/officeDocument/2006/relationships/hyperlink" Target="https://kosilight.uk/led-wall-lights/1829-37cm-dimmable-white-led-wall-light-quadra.html?gclid=EAIaIQobChMIj9v6-K_q5gIVh6ztCh0yaQzNEAkYGCABEgIkBfD_BwE" TargetMode="External"/><Relationship Id="rId57" Type="http://schemas.openxmlformats.org/officeDocument/2006/relationships/hyperlink" Target="https://www.wayfair.co.uk/brand/bnd/mercury-row-b40727.html" TargetMode="External"/><Relationship Id="rId106" Type="http://schemas.openxmlformats.org/officeDocument/2006/relationships/hyperlink" Target="https://www.tlc-direct.co.uk/Main_Index/Cable_Index/Twin_and_Earth/index.html" TargetMode="External"/><Relationship Id="rId127" Type="http://schemas.openxmlformats.org/officeDocument/2006/relationships/hyperlink" Target="https://directchannel.uk.com/Cable-tray-containment-PG/cable-support-brackets" TargetMode="External"/><Relationship Id="rId10" Type="http://schemas.openxmlformats.org/officeDocument/2006/relationships/image" Target="media/image3.jpeg"/><Relationship Id="rId31" Type="http://schemas.openxmlformats.org/officeDocument/2006/relationships/hyperlink" Target="https://04646a9cf351cc0d3888-b8b406d15fe93f790abb5bf0e9ab7ab3.ssl.cf3.rackcdn.com/downloads/product/scolmore_cma110_datasheet_cceb9b6c9ca8addd8cab32e2509c0356.pdf?1543312633" TargetMode="External"/><Relationship Id="rId52" Type="http://schemas.openxmlformats.org/officeDocument/2006/relationships/hyperlink" Target="https://04646a9cf351cc0d3888-b8b406d15fe93f790abb5bf0e9ab7ab3.ssl.cf3.rackcdn.com/downloads/product/scolmore_cma110_datasheet_cceb9b6c9ca8addd8cab32e2509c0356.pdf?1543312633" TargetMode="External"/><Relationship Id="rId73" Type="http://schemas.openxmlformats.org/officeDocument/2006/relationships/hyperlink" Target="https://kosilight.uk/51-wall-lights" TargetMode="External"/><Relationship Id="rId78" Type="http://schemas.openxmlformats.org/officeDocument/2006/relationships/hyperlink" Target="https://kosilight.uk/led-wall-lights/1829-37cm-dimmable-white-led-wall-light-quadra.html" TargetMode="External"/><Relationship Id="rId94" Type="http://schemas.openxmlformats.org/officeDocument/2006/relationships/image" Target="media/image49.jpeg"/><Relationship Id="rId99" Type="http://schemas.openxmlformats.org/officeDocument/2006/relationships/hyperlink" Target="https://docs.rsonline.com/870c/0900766b811b76bc.pdf" TargetMode="External"/><Relationship Id="rId101" Type="http://schemas.openxmlformats.org/officeDocument/2006/relationships/hyperlink" Target="https://www.tlc-direct.co.uk/Technical/DataSheets/MK/LOGIC_PLUS_tech.pdf" TargetMode="External"/><Relationship Id="rId122" Type="http://schemas.openxmlformats.org/officeDocument/2006/relationships/hyperlink" Target="https://directchannel.uk.com/Cable-tray-containment-PG/cable-support-brackets" TargetMode="External"/><Relationship Id="rId143"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image" Target="media/image19.png"/><Relationship Id="rId47" Type="http://schemas.openxmlformats.org/officeDocument/2006/relationships/image" Target="media/image27.jpeg"/><Relationship Id="rId68" Type="http://schemas.openxmlformats.org/officeDocument/2006/relationships/hyperlink" Target="https://kosilight.uk/led-wall-lights/1829-37cm-dimmable-white-led-wall-light-quadra.html?gclid=EAIaIQobChMIj9v6-K_q5gIVh6ztCh0yaQzNEAkYGCABEgIkBfD_BwE" TargetMode="External"/><Relationship Id="rId89" Type="http://schemas.openxmlformats.org/officeDocument/2006/relationships/image" Target="media/image44.jpg"/><Relationship Id="rId112" Type="http://schemas.openxmlformats.org/officeDocument/2006/relationships/hyperlink" Target="https://www.edwardes.co.uk/storage/products/2019/11/28/5ddfa4d9d58c7_5ddfa403e8b75_5ddfa389e0af4_5ddfa2f44ce35_5ddfa215ae065_MVuSAj8U80VBzTk8eRHbt4szNMqIqngLyPp98VUJ.pdf" TargetMode="External"/><Relationship Id="rId133" Type="http://schemas.openxmlformats.org/officeDocument/2006/relationships/hyperlink" Target="https://directchannel.uk.com/index.php?route=checkout/cart" TargetMode="External"/><Relationship Id="rId16"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DD9F3B767B140268720A5D85614A8E6"/>
        <w:category>
          <w:name w:val="General"/>
          <w:gallery w:val="placeholder"/>
        </w:category>
        <w:types>
          <w:type w:val="bbPlcHdr"/>
        </w:types>
        <w:behaviors>
          <w:behavior w:val="content"/>
        </w:behaviors>
        <w:guid w:val="{14CF7FF6-A4B0-41B7-9E33-8E17D07FD8F5}"/>
      </w:docPartPr>
      <w:docPartBody>
        <w:p w:rsidR="00DE5B7F" w:rsidRDefault="0022471E" w:rsidP="0022471E">
          <w:pPr>
            <w:pStyle w:val="EDD9F3B767B140268720A5D85614A8E6"/>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71E"/>
    <w:rsid w:val="0022471E"/>
    <w:rsid w:val="0045296F"/>
    <w:rsid w:val="00782803"/>
    <w:rsid w:val="007D45E9"/>
    <w:rsid w:val="00CC5D62"/>
    <w:rsid w:val="00DE5B7F"/>
    <w:rsid w:val="00F30D23"/>
    <w:rsid w:val="00FB4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7ECFE9EEEC4280A0540896C8CB2C8F">
    <w:name w:val="277ECFE9EEEC4280A0540896C8CB2C8F"/>
    <w:rsid w:val="0022471E"/>
  </w:style>
  <w:style w:type="paragraph" w:customStyle="1" w:styleId="EDD9F3B767B140268720A5D85614A8E6">
    <w:name w:val="EDD9F3B767B140268720A5D85614A8E6"/>
    <w:rsid w:val="0022471E"/>
  </w:style>
  <w:style w:type="character" w:styleId="PlaceholderText">
    <w:name w:val="Placeholder Text"/>
    <w:basedOn w:val="DefaultParagraphFont"/>
    <w:uiPriority w:val="99"/>
    <w:semiHidden/>
    <w:rsid w:val="0022471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HNC Electrical and Electronic Engineering: Design Project</PublishDate>
  <Abstract>An electrical design for a new multi-storey extension for a sheltered housing block</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5F8E45-F33E-4537-8EAC-FE8449175F12}"/>
</file>

<file path=customXml/itemProps3.xml><?xml version="1.0" encoding="utf-8"?>
<ds:datastoreItem xmlns:ds="http://schemas.openxmlformats.org/officeDocument/2006/customXml" ds:itemID="{F009B513-5665-4570-8236-647252FC2761}"/>
</file>

<file path=customXml/itemProps4.xml><?xml version="1.0" encoding="utf-8"?>
<ds:datastoreItem xmlns:ds="http://schemas.openxmlformats.org/officeDocument/2006/customXml" ds:itemID="{20B4CC1E-E0D4-48FC-BF6E-EF7369625C30}"/>
</file>

<file path=docProps/app.xml><?xml version="1.0" encoding="utf-8"?>
<Properties xmlns="http://schemas.openxmlformats.org/officeDocument/2006/extended-properties" xmlns:vt="http://schemas.openxmlformats.org/officeDocument/2006/docPropsVTypes">
  <Template>Normal</Template>
  <TotalTime>0</TotalTime>
  <Pages>5</Pages>
  <Words>6734</Words>
  <Characters>38388</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Edward Gammon</vt:lpstr>
    </vt:vector>
  </TitlesOfParts>
  <Company/>
  <LinksUpToDate>false</LinksUpToDate>
  <CharactersWithSpaces>45032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Edward Gammon</dc:title>
  <dc:subject>Design Project</dc:subject>
  <dc:creator>GAM93015545</dc:creator>
  <cp:keywords/>
  <dc:description/>
  <cp:lastModifiedBy>Gammon, Edward</cp:lastModifiedBy>
  <cp:revision>2</cp:revision>
  <cp:lastPrinted>2019-12-31T12:33:00Z</cp:lastPrinted>
  <dcterms:created xsi:type="dcterms:W3CDTF">2020-05-13T13:34:00Z</dcterms:created>
  <dcterms:modified xsi:type="dcterms:W3CDTF">2020-05-13T13:34:00Z</dcterms:modified>
  <cp:category>HNC Electrical and Electronic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