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C8559" w14:textId="1905EBA9" w:rsidR="0045538B" w:rsidRDefault="0045538B">
      <w:pPr>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32"/>
        <w:gridCol w:w="1182"/>
        <w:gridCol w:w="569"/>
        <w:gridCol w:w="1575"/>
        <w:gridCol w:w="558"/>
      </w:tblGrid>
      <w:tr w:rsidR="00330917" w:rsidRPr="00330917" w14:paraId="2B88F971" w14:textId="77777777" w:rsidTr="00592A7E">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7B4DCDAC" w14:textId="448D2BA5" w:rsidR="00330917" w:rsidRPr="00330917" w:rsidRDefault="00330917" w:rsidP="00330917">
            <w:pPr>
              <w:keepNext/>
              <w:spacing w:after="0" w:line="240" w:lineRule="auto"/>
              <w:jc w:val="center"/>
              <w:rPr>
                <w:rFonts w:ascii="Arial" w:eastAsia="Times New Roman" w:hAnsi="Arial" w:cs="Times New Roman"/>
                <w:b/>
                <w:color w:val="auto"/>
                <w:sz w:val="32"/>
                <w:szCs w:val="32"/>
                <w:lang w:val="en-AU"/>
              </w:rPr>
            </w:pPr>
          </w:p>
          <w:p w14:paraId="72D83E8F" w14:textId="1F16F638" w:rsidR="00330917" w:rsidRPr="00330917" w:rsidRDefault="00330917" w:rsidP="00592A7E">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4EF093DD" wp14:editId="7E657719">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16C765E" w14:textId="260DFFF2" w:rsidR="00592A7E" w:rsidRPr="008D4E2F" w:rsidRDefault="00592A7E" w:rsidP="00592A7E">
            <w:pPr>
              <w:rPr>
                <w:b/>
                <w:bCs/>
                <w:sz w:val="28"/>
                <w:szCs w:val="24"/>
              </w:rPr>
            </w:pPr>
            <w:r w:rsidRPr="008D4E2F">
              <w:rPr>
                <w:b/>
                <w:bCs/>
                <w:sz w:val="28"/>
                <w:szCs w:val="24"/>
              </w:rPr>
              <w:t>Component One:</w:t>
            </w:r>
          </w:p>
          <w:p w14:paraId="38A7564D" w14:textId="6B2A64EB" w:rsidR="008D4E2F" w:rsidRDefault="008D4E2F" w:rsidP="008D4E2F">
            <w:pPr>
              <w:widowControl w:val="0"/>
              <w:autoSpaceDE w:val="0"/>
              <w:autoSpaceDN w:val="0"/>
              <w:spacing w:after="0" w:line="240" w:lineRule="auto"/>
              <w:jc w:val="both"/>
              <w:rPr>
                <w:rFonts w:eastAsia="Times New Roman" w:cs="Times New Roman"/>
                <w:b/>
                <w:bCs/>
                <w:i/>
                <w:iCs/>
                <w:color w:val="000000"/>
                <w:sz w:val="28"/>
                <w:szCs w:val="28"/>
                <w:lang w:val="en-US"/>
              </w:rPr>
            </w:pPr>
            <w:r w:rsidRPr="008D4E2F">
              <w:rPr>
                <w:rFonts w:eastAsia="Times New Roman" w:cs="Times New Roman"/>
                <w:b/>
                <w:bCs/>
                <w:i/>
                <w:iCs/>
                <w:color w:val="000000"/>
                <w:sz w:val="28"/>
                <w:szCs w:val="28"/>
                <w:shd w:val="clear" w:color="auto" w:fill="FFFFFF"/>
                <w:lang w:val="en-US"/>
              </w:rPr>
              <w:t>What are the key skills required to work on the hotels front desk?</w:t>
            </w:r>
            <w:r>
              <w:rPr>
                <w:rFonts w:eastAsia="Times New Roman" w:cs="Times New Roman"/>
                <w:b/>
                <w:bCs/>
                <w:i/>
                <w:iCs/>
                <w:color w:val="000000"/>
                <w:sz w:val="28"/>
                <w:szCs w:val="28"/>
                <w:shd w:val="clear" w:color="auto" w:fill="FFFFFF"/>
                <w:lang w:val="en-US"/>
              </w:rPr>
              <w:t xml:space="preserve"> </w:t>
            </w:r>
            <w:r>
              <w:rPr>
                <w:rFonts w:eastAsia="Times New Roman" w:cs="Times New Roman"/>
                <w:b/>
                <w:bCs/>
                <w:i/>
                <w:iCs/>
                <w:color w:val="000000"/>
                <w:sz w:val="28"/>
                <w:szCs w:val="28"/>
                <w:lang w:val="en-US"/>
              </w:rPr>
              <w:t>750 words (+/- 10%)</w:t>
            </w:r>
          </w:p>
          <w:p w14:paraId="06A69F32" w14:textId="77777777" w:rsidR="008D4E2F" w:rsidRPr="005F689A" w:rsidRDefault="008D4E2F" w:rsidP="008D4E2F">
            <w:pPr>
              <w:widowControl w:val="0"/>
              <w:autoSpaceDE w:val="0"/>
              <w:autoSpaceDN w:val="0"/>
              <w:spacing w:after="0" w:line="240" w:lineRule="auto"/>
              <w:jc w:val="both"/>
              <w:rPr>
                <w:rFonts w:eastAsia="Times New Roman" w:cs="Times New Roman"/>
                <w:b/>
                <w:bCs/>
                <w:i/>
                <w:iCs/>
                <w:color w:val="000000"/>
                <w:sz w:val="28"/>
                <w:szCs w:val="28"/>
                <w:lang w:val="en-US"/>
              </w:rPr>
            </w:pPr>
          </w:p>
          <w:p w14:paraId="6CE4F68C" w14:textId="2F0AA94D" w:rsidR="00330917" w:rsidRPr="00330917" w:rsidRDefault="008D4E2F" w:rsidP="008D4E2F">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327" w:type="dxa"/>
            <w:tcBorders>
              <w:top w:val="single" w:sz="4" w:space="0" w:color="auto"/>
              <w:left w:val="single" w:sz="4" w:space="0" w:color="auto"/>
              <w:bottom w:val="nil"/>
              <w:right w:val="nil"/>
            </w:tcBorders>
            <w:shd w:val="clear" w:color="auto" w:fill="auto"/>
            <w:vAlign w:val="center"/>
          </w:tcPr>
          <w:p w14:paraId="26D349C7" w14:textId="796BBC85" w:rsidR="00330917" w:rsidRPr="00330917" w:rsidRDefault="00330917" w:rsidP="00330917">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2571" w:type="dxa"/>
            <w:gridSpan w:val="2"/>
            <w:tcBorders>
              <w:top w:val="single" w:sz="4" w:space="0" w:color="auto"/>
              <w:left w:val="nil"/>
              <w:bottom w:val="dashed" w:sz="4" w:space="0" w:color="auto"/>
              <w:right w:val="nil"/>
            </w:tcBorders>
            <w:shd w:val="clear" w:color="auto" w:fill="auto"/>
            <w:vAlign w:val="center"/>
          </w:tcPr>
          <w:p w14:paraId="12C226F2" w14:textId="64FB427E" w:rsidR="00330917" w:rsidRPr="00330917" w:rsidRDefault="009B4700"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2128048</w:t>
            </w:r>
          </w:p>
        </w:tc>
        <w:tc>
          <w:tcPr>
            <w:tcW w:w="835" w:type="dxa"/>
            <w:tcBorders>
              <w:top w:val="single" w:sz="4" w:space="0" w:color="auto"/>
              <w:left w:val="nil"/>
              <w:bottom w:val="nil"/>
              <w:right w:val="single" w:sz="4" w:space="0" w:color="auto"/>
            </w:tcBorders>
            <w:shd w:val="clear" w:color="auto" w:fill="auto"/>
            <w:vAlign w:val="center"/>
          </w:tcPr>
          <w:p w14:paraId="3D5CC89D"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1A51A16" w14:textId="77777777" w:rsidTr="00592A7E">
        <w:trPr>
          <w:trHeight w:val="468"/>
          <w:jc w:val="center"/>
        </w:trPr>
        <w:tc>
          <w:tcPr>
            <w:tcW w:w="5327" w:type="dxa"/>
            <w:vMerge/>
            <w:tcBorders>
              <w:left w:val="single" w:sz="4" w:space="0" w:color="auto"/>
              <w:right w:val="single" w:sz="4" w:space="0" w:color="auto"/>
            </w:tcBorders>
            <w:shd w:val="clear" w:color="auto" w:fill="auto"/>
          </w:tcPr>
          <w:p w14:paraId="40D625B0"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7270AF45"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p>
          <w:p w14:paraId="6800DE34"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2571" w:type="dxa"/>
            <w:gridSpan w:val="2"/>
            <w:tcBorders>
              <w:top w:val="dashed" w:sz="4" w:space="0" w:color="auto"/>
              <w:left w:val="nil"/>
              <w:bottom w:val="dashed" w:sz="4" w:space="0" w:color="auto"/>
              <w:right w:val="nil"/>
            </w:tcBorders>
            <w:shd w:val="clear" w:color="auto" w:fill="auto"/>
            <w:vAlign w:val="center"/>
          </w:tcPr>
          <w:p w14:paraId="04595FB7" w14:textId="4E72BD7E" w:rsidR="00330917" w:rsidRPr="00330917" w:rsidRDefault="006A7DF7"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Hotel Administration and Front Office Operations</w:t>
            </w:r>
          </w:p>
        </w:tc>
        <w:tc>
          <w:tcPr>
            <w:tcW w:w="835" w:type="dxa"/>
            <w:tcBorders>
              <w:top w:val="nil"/>
              <w:left w:val="nil"/>
              <w:bottom w:val="nil"/>
              <w:right w:val="single" w:sz="4" w:space="0" w:color="auto"/>
            </w:tcBorders>
            <w:shd w:val="clear" w:color="auto" w:fill="auto"/>
            <w:vAlign w:val="center"/>
          </w:tcPr>
          <w:p w14:paraId="73B99564"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398FD96" w14:textId="77777777" w:rsidTr="00592A7E">
        <w:trPr>
          <w:trHeight w:val="468"/>
          <w:jc w:val="center"/>
        </w:trPr>
        <w:tc>
          <w:tcPr>
            <w:tcW w:w="5327" w:type="dxa"/>
            <w:vMerge/>
            <w:tcBorders>
              <w:left w:val="single" w:sz="4" w:space="0" w:color="auto"/>
              <w:right w:val="single" w:sz="4" w:space="0" w:color="auto"/>
            </w:tcBorders>
            <w:shd w:val="clear" w:color="auto" w:fill="auto"/>
          </w:tcPr>
          <w:p w14:paraId="25E6821B"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1719FD8F" w14:textId="046D4A7E"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2571" w:type="dxa"/>
            <w:gridSpan w:val="2"/>
            <w:tcBorders>
              <w:top w:val="dashed" w:sz="4" w:space="0" w:color="auto"/>
              <w:left w:val="nil"/>
              <w:bottom w:val="dashed" w:sz="4" w:space="0" w:color="auto"/>
              <w:right w:val="nil"/>
            </w:tcBorders>
            <w:shd w:val="clear" w:color="auto" w:fill="auto"/>
            <w:vAlign w:val="center"/>
          </w:tcPr>
          <w:p w14:paraId="5B210FD2" w14:textId="6B93C422" w:rsidR="00330917" w:rsidRPr="00330917" w:rsidRDefault="006A7DF7"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BMIH4004</w:t>
            </w:r>
          </w:p>
        </w:tc>
        <w:tc>
          <w:tcPr>
            <w:tcW w:w="835" w:type="dxa"/>
            <w:tcBorders>
              <w:top w:val="nil"/>
              <w:left w:val="nil"/>
              <w:bottom w:val="nil"/>
              <w:right w:val="single" w:sz="4" w:space="0" w:color="auto"/>
            </w:tcBorders>
            <w:shd w:val="clear" w:color="auto" w:fill="auto"/>
            <w:vAlign w:val="center"/>
          </w:tcPr>
          <w:p w14:paraId="1E68BFF6"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DCC0D8D" w14:textId="77777777" w:rsidTr="00592A7E">
        <w:trPr>
          <w:trHeight w:val="468"/>
          <w:jc w:val="center"/>
        </w:trPr>
        <w:tc>
          <w:tcPr>
            <w:tcW w:w="5327" w:type="dxa"/>
            <w:vMerge/>
            <w:tcBorders>
              <w:left w:val="single" w:sz="4" w:space="0" w:color="auto"/>
              <w:right w:val="single" w:sz="4" w:space="0" w:color="auto"/>
            </w:tcBorders>
            <w:shd w:val="clear" w:color="auto" w:fill="auto"/>
          </w:tcPr>
          <w:p w14:paraId="0F45265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6ADC3F40" w14:textId="1FEC8626" w:rsidR="00330917" w:rsidRPr="00330917" w:rsidRDefault="00330917" w:rsidP="00330917">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2571" w:type="dxa"/>
            <w:gridSpan w:val="2"/>
            <w:tcBorders>
              <w:top w:val="dashed" w:sz="4" w:space="0" w:color="auto"/>
              <w:left w:val="nil"/>
              <w:bottom w:val="dashed" w:sz="4" w:space="0" w:color="auto"/>
              <w:right w:val="nil"/>
            </w:tcBorders>
            <w:shd w:val="clear" w:color="auto" w:fill="auto"/>
            <w:vAlign w:val="center"/>
          </w:tcPr>
          <w:p w14:paraId="1E73792E" w14:textId="21050F4D" w:rsidR="00330917" w:rsidRPr="00330917" w:rsidRDefault="006A7DF7"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Lola Villard</w:t>
            </w:r>
          </w:p>
        </w:tc>
        <w:tc>
          <w:tcPr>
            <w:tcW w:w="835" w:type="dxa"/>
            <w:tcBorders>
              <w:top w:val="nil"/>
              <w:left w:val="nil"/>
              <w:bottom w:val="nil"/>
              <w:right w:val="single" w:sz="4" w:space="0" w:color="auto"/>
            </w:tcBorders>
            <w:shd w:val="clear" w:color="auto" w:fill="auto"/>
            <w:vAlign w:val="center"/>
          </w:tcPr>
          <w:p w14:paraId="4EFCA829"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454E969" w14:textId="77777777" w:rsidTr="00592A7E">
        <w:trPr>
          <w:trHeight w:val="20"/>
          <w:jc w:val="center"/>
        </w:trPr>
        <w:tc>
          <w:tcPr>
            <w:tcW w:w="5327" w:type="dxa"/>
            <w:vMerge/>
            <w:tcBorders>
              <w:left w:val="single" w:sz="4" w:space="0" w:color="auto"/>
              <w:bottom w:val="single" w:sz="4" w:space="0" w:color="auto"/>
              <w:right w:val="single" w:sz="4" w:space="0" w:color="auto"/>
            </w:tcBorders>
            <w:shd w:val="clear" w:color="auto" w:fill="auto"/>
          </w:tcPr>
          <w:p w14:paraId="2830C034"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976" w:type="dxa"/>
            <w:gridSpan w:val="2"/>
            <w:tcBorders>
              <w:top w:val="nil"/>
              <w:left w:val="single" w:sz="4" w:space="0" w:color="auto"/>
              <w:bottom w:val="single" w:sz="4" w:space="0" w:color="auto"/>
              <w:right w:val="nil"/>
            </w:tcBorders>
            <w:shd w:val="clear" w:color="auto" w:fill="auto"/>
            <w:vAlign w:val="center"/>
          </w:tcPr>
          <w:p w14:paraId="714A4688" w14:textId="77777777" w:rsidR="00330917" w:rsidRPr="00330917" w:rsidRDefault="00330917" w:rsidP="00330917">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4980BFB9" w14:textId="39D1D48A" w:rsidR="00330917" w:rsidRPr="00330917" w:rsidRDefault="00330917" w:rsidP="00330917">
            <w:pPr>
              <w:keepNext/>
              <w:spacing w:after="0" w:line="240" w:lineRule="auto"/>
              <w:rPr>
                <w:rFonts w:ascii="Arial" w:eastAsia="Times New Roman" w:hAnsi="Arial" w:cs="Times New Roman"/>
                <w:b/>
                <w:color w:val="auto"/>
                <w:sz w:val="16"/>
                <w:szCs w:val="16"/>
                <w:lang w:val="en-AU"/>
              </w:rPr>
            </w:pPr>
          </w:p>
        </w:tc>
        <w:tc>
          <w:tcPr>
            <w:tcW w:w="835" w:type="dxa"/>
            <w:tcBorders>
              <w:top w:val="nil"/>
              <w:left w:val="nil"/>
              <w:bottom w:val="single" w:sz="4" w:space="0" w:color="auto"/>
              <w:right w:val="single" w:sz="4" w:space="0" w:color="auto"/>
            </w:tcBorders>
            <w:shd w:val="clear" w:color="auto" w:fill="auto"/>
            <w:vAlign w:val="center"/>
          </w:tcPr>
          <w:p w14:paraId="6B4800D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r>
      <w:tr w:rsidR="00330917" w:rsidRPr="00204640" w14:paraId="783038E3" w14:textId="77777777" w:rsidTr="00592A7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88B28B4" w14:textId="77777777" w:rsidR="00330917" w:rsidRPr="00204640" w:rsidRDefault="00330917" w:rsidP="00330917">
            <w:pPr>
              <w:spacing w:after="0" w:line="240" w:lineRule="auto"/>
              <w:rPr>
                <w:rFonts w:ascii="Arial" w:eastAsia="Times New Roman" w:hAnsi="Arial" w:cs="Arial"/>
                <w:bCs/>
                <w:color w:val="auto"/>
                <w:szCs w:val="24"/>
              </w:rPr>
            </w:pPr>
          </w:p>
          <w:p w14:paraId="5DA546C6" w14:textId="5AD5E901" w:rsidR="00330917" w:rsidRPr="00204640" w:rsidRDefault="00252344" w:rsidP="00EB1974">
            <w:pPr>
              <w:spacing w:after="0" w:line="360" w:lineRule="auto"/>
              <w:jc w:val="both"/>
              <w:rPr>
                <w:rFonts w:ascii="Arial" w:eastAsia="Times New Roman" w:hAnsi="Arial" w:cs="Arial"/>
                <w:bCs/>
                <w:color w:val="auto"/>
                <w:szCs w:val="24"/>
              </w:rPr>
            </w:pPr>
            <w:r w:rsidRPr="00204640">
              <w:rPr>
                <w:rFonts w:ascii="Arial" w:eastAsia="Times New Roman" w:hAnsi="Arial" w:cs="Arial"/>
                <w:bCs/>
                <w:color w:val="auto"/>
                <w:szCs w:val="24"/>
              </w:rPr>
              <w:t xml:space="preserve">Working at the hotels’ front desk means providing representation for that business, more specifically being the face of the hotel. They are the first people the guests engage with, consequently they play a significant role in regard to our guests’ experience. </w:t>
            </w:r>
            <w:r w:rsidR="0037497F" w:rsidRPr="00204640">
              <w:rPr>
                <w:rFonts w:ascii="Arial" w:eastAsia="Times New Roman" w:hAnsi="Arial" w:cs="Arial"/>
                <w:bCs/>
                <w:color w:val="auto"/>
                <w:szCs w:val="24"/>
              </w:rPr>
              <w:t xml:space="preserve">So, it is essential for </w:t>
            </w:r>
            <w:r w:rsidR="004A0F16" w:rsidRPr="00204640">
              <w:rPr>
                <w:rFonts w:ascii="Arial" w:eastAsia="Times New Roman" w:hAnsi="Arial" w:cs="Arial"/>
                <w:bCs/>
                <w:color w:val="auto"/>
                <w:szCs w:val="24"/>
              </w:rPr>
              <w:t>front desk team members to have excellent skills and be good at multi-tasking, as well.</w:t>
            </w:r>
            <w:r w:rsidR="004337F3" w:rsidRPr="00204640">
              <w:rPr>
                <w:rFonts w:ascii="Arial" w:eastAsia="Times New Roman" w:hAnsi="Arial" w:cs="Arial"/>
                <w:bCs/>
                <w:color w:val="auto"/>
                <w:szCs w:val="24"/>
              </w:rPr>
              <w:t xml:space="preserve"> Receptionists need to possess both hard and soft skills that will ensure they have an excellent performance.</w:t>
            </w:r>
          </w:p>
          <w:p w14:paraId="5B58A7C0" w14:textId="07E6DF61" w:rsidR="00E5795D" w:rsidRPr="00204640" w:rsidRDefault="00E5795D" w:rsidP="00EB1974">
            <w:pPr>
              <w:spacing w:after="0" w:line="360" w:lineRule="auto"/>
              <w:jc w:val="both"/>
              <w:rPr>
                <w:rFonts w:ascii="Arial" w:eastAsia="Times New Roman" w:hAnsi="Arial" w:cs="Arial"/>
                <w:bCs/>
                <w:color w:val="auto"/>
                <w:szCs w:val="24"/>
              </w:rPr>
            </w:pPr>
            <w:r w:rsidRPr="00204640">
              <w:rPr>
                <w:rFonts w:ascii="Arial" w:eastAsia="Times New Roman" w:hAnsi="Arial" w:cs="Arial"/>
                <w:bCs/>
                <w:color w:val="auto"/>
                <w:szCs w:val="24"/>
              </w:rPr>
              <w:t xml:space="preserve">Excellent communication skills are paramount for people working in a front desk environment. They will need to transmit critical information and messages effectively, so good verbal communication skills would be necessary. </w:t>
            </w:r>
            <w:r w:rsidR="004B26B1" w:rsidRPr="00204640">
              <w:rPr>
                <w:rFonts w:ascii="Arial" w:eastAsia="Times New Roman" w:hAnsi="Arial" w:cs="Arial"/>
                <w:bCs/>
                <w:color w:val="auto"/>
                <w:szCs w:val="24"/>
              </w:rPr>
              <w:t>The information conveyed needs to be accurate and complete, in an appropriate tone of voice, with a pleasant facial expression and a smile. When asked for information, one should never say “I don</w:t>
            </w:r>
            <w:r w:rsidR="002F4559" w:rsidRPr="00204640">
              <w:rPr>
                <w:rFonts w:ascii="Arial" w:eastAsia="Times New Roman" w:hAnsi="Arial" w:cs="Arial"/>
                <w:bCs/>
                <w:color w:val="auto"/>
                <w:szCs w:val="24"/>
              </w:rPr>
              <w:t>’t know”, but they should always ask other colleagues’ help, and provide the required piece of information to the guest.</w:t>
            </w:r>
            <w:r w:rsidR="00D86C43" w:rsidRPr="00204640">
              <w:rPr>
                <w:rFonts w:ascii="Arial" w:eastAsia="Times New Roman" w:hAnsi="Arial" w:cs="Arial"/>
                <w:bCs/>
                <w:color w:val="auto"/>
                <w:szCs w:val="24"/>
              </w:rPr>
              <w:t xml:space="preserve"> A good communicator also needs to be a good listener. Effective listening can reduce mistakes and helps thoroughly understanding the guest’s query.</w:t>
            </w:r>
          </w:p>
          <w:p w14:paraId="3F143539" w14:textId="1F988A7C" w:rsidR="008B69C2" w:rsidRPr="00204640" w:rsidRDefault="008B69C2" w:rsidP="00EB1974">
            <w:pPr>
              <w:spacing w:after="0" w:line="360" w:lineRule="auto"/>
              <w:jc w:val="both"/>
              <w:rPr>
                <w:rFonts w:ascii="Arial" w:eastAsia="Times New Roman" w:hAnsi="Arial" w:cs="Arial"/>
                <w:bCs/>
                <w:color w:val="auto"/>
                <w:szCs w:val="24"/>
              </w:rPr>
            </w:pPr>
            <w:r w:rsidRPr="00204640">
              <w:rPr>
                <w:rFonts w:ascii="Arial" w:eastAsia="Times New Roman" w:hAnsi="Arial" w:cs="Arial"/>
                <w:bCs/>
                <w:color w:val="auto"/>
                <w:szCs w:val="24"/>
              </w:rPr>
              <w:t xml:space="preserve">Good computer and typing skills are also a must for receptionists. They will have to enter and upload data into the hotel’s property management systems, so fast typing skills, accuracy and concentration will be needed to avoid any inconveniences for the guests, and for </w:t>
            </w:r>
            <w:r w:rsidR="0030575A" w:rsidRPr="00204640">
              <w:rPr>
                <w:rFonts w:ascii="Arial" w:eastAsia="Times New Roman" w:hAnsi="Arial" w:cs="Arial"/>
                <w:bCs/>
                <w:color w:val="auto"/>
                <w:szCs w:val="24"/>
              </w:rPr>
              <w:t>the of</w:t>
            </w:r>
            <w:r w:rsidRPr="00204640">
              <w:rPr>
                <w:rFonts w:ascii="Arial" w:eastAsia="Times New Roman" w:hAnsi="Arial" w:cs="Arial"/>
                <w:bCs/>
                <w:color w:val="auto"/>
                <w:szCs w:val="24"/>
              </w:rPr>
              <w:t xml:space="preserve"> the smooth operation of the entire business, as data is processed and used for analysing the company’s performance.</w:t>
            </w:r>
            <w:r w:rsidR="0030575A" w:rsidRPr="00204640">
              <w:rPr>
                <w:rFonts w:ascii="Arial" w:eastAsia="Times New Roman" w:hAnsi="Arial" w:cs="Arial"/>
                <w:bCs/>
                <w:color w:val="auto"/>
                <w:szCs w:val="24"/>
              </w:rPr>
              <w:t xml:space="preserve"> Good telephone </w:t>
            </w:r>
            <w:r w:rsidR="0030575A" w:rsidRPr="00204640">
              <w:rPr>
                <w:rFonts w:ascii="Arial" w:eastAsia="Times New Roman" w:hAnsi="Arial" w:cs="Arial"/>
                <w:bCs/>
                <w:color w:val="auto"/>
                <w:szCs w:val="24"/>
              </w:rPr>
              <w:lastRenderedPageBreak/>
              <w:t>skills are also required, as the potential guests’ might pe convinced to become actual guests, or they might be turned away.</w:t>
            </w:r>
          </w:p>
          <w:p w14:paraId="5D04E030" w14:textId="7FC8E4B8" w:rsidR="0055605F" w:rsidRPr="00204640" w:rsidRDefault="0039798D" w:rsidP="00EB1974">
            <w:pPr>
              <w:spacing w:after="0" w:line="360" w:lineRule="auto"/>
              <w:jc w:val="both"/>
              <w:rPr>
                <w:rFonts w:ascii="Arial" w:eastAsia="Times New Roman" w:hAnsi="Arial" w:cs="Arial"/>
                <w:bCs/>
                <w:color w:val="auto"/>
                <w:szCs w:val="24"/>
              </w:rPr>
            </w:pPr>
            <w:r w:rsidRPr="00204640">
              <w:rPr>
                <w:rFonts w:ascii="Arial" w:eastAsia="Times New Roman" w:hAnsi="Arial" w:cs="Arial"/>
                <w:bCs/>
                <w:color w:val="auto"/>
                <w:szCs w:val="24"/>
              </w:rPr>
              <w:t>Front desk team members will be required to put on different “hats”. They might need to handle various visitors at the same time, and maybe to answer phone calls as well. Therefore, receptionists need to be good at multi-tasking and also prioritising. The guests who physically took the time to be there are a priority, and calls and emails come after. But the</w:t>
            </w:r>
            <w:r w:rsidR="00CF6315" w:rsidRPr="00204640">
              <w:rPr>
                <w:rFonts w:ascii="Arial" w:eastAsia="Times New Roman" w:hAnsi="Arial" w:cs="Arial"/>
                <w:bCs/>
                <w:color w:val="auto"/>
                <w:szCs w:val="24"/>
              </w:rPr>
              <w:t xml:space="preserve"> outstanding</w:t>
            </w:r>
            <w:r w:rsidRPr="00204640">
              <w:rPr>
                <w:rFonts w:ascii="Arial" w:eastAsia="Times New Roman" w:hAnsi="Arial" w:cs="Arial"/>
                <w:bCs/>
                <w:color w:val="auto"/>
                <w:szCs w:val="24"/>
              </w:rPr>
              <w:t xml:space="preserve"> tasks do need to be noted down and dealt with as soon as possible.</w:t>
            </w:r>
          </w:p>
          <w:p w14:paraId="45455FB6" w14:textId="1D20904F" w:rsidR="00CF6315" w:rsidRPr="00204640" w:rsidRDefault="008A441C" w:rsidP="00EB1974">
            <w:pPr>
              <w:spacing w:after="0" w:line="360" w:lineRule="auto"/>
              <w:jc w:val="both"/>
              <w:rPr>
                <w:rFonts w:ascii="Arial" w:eastAsia="Times New Roman" w:hAnsi="Arial" w:cs="Arial"/>
                <w:bCs/>
                <w:color w:val="auto"/>
                <w:szCs w:val="24"/>
              </w:rPr>
            </w:pPr>
            <w:r w:rsidRPr="00204640">
              <w:rPr>
                <w:rFonts w:ascii="Arial" w:eastAsia="Times New Roman" w:hAnsi="Arial" w:cs="Arial"/>
                <w:bCs/>
                <w:color w:val="auto"/>
                <w:szCs w:val="24"/>
              </w:rPr>
              <w:t>Having a neat and clean appearance is also crucial, as it projects a good image both of the individual and the company.</w:t>
            </w:r>
            <w:r w:rsidR="00BD742D" w:rsidRPr="00204640">
              <w:rPr>
                <w:rFonts w:ascii="Arial" w:eastAsia="Times New Roman" w:hAnsi="Arial" w:cs="Arial"/>
                <w:bCs/>
                <w:color w:val="auto"/>
                <w:szCs w:val="24"/>
              </w:rPr>
              <w:t xml:space="preserve"> Being calm and empathetic is also a must when one deals with customers, who are not always happy about everything.</w:t>
            </w:r>
          </w:p>
          <w:p w14:paraId="6E092945" w14:textId="58F8605A" w:rsidR="00BD742D" w:rsidRPr="00204640" w:rsidRDefault="00BD742D" w:rsidP="00EB1974">
            <w:pPr>
              <w:spacing w:after="0" w:line="360" w:lineRule="auto"/>
              <w:jc w:val="both"/>
              <w:rPr>
                <w:rFonts w:ascii="Arial" w:eastAsia="Times New Roman" w:hAnsi="Arial" w:cs="Arial"/>
                <w:bCs/>
                <w:color w:val="auto"/>
                <w:szCs w:val="24"/>
              </w:rPr>
            </w:pPr>
            <w:r w:rsidRPr="00204640">
              <w:rPr>
                <w:rFonts w:ascii="Arial" w:eastAsia="Times New Roman" w:hAnsi="Arial" w:cs="Arial"/>
                <w:bCs/>
                <w:color w:val="auto"/>
                <w:szCs w:val="24"/>
              </w:rPr>
              <w:t xml:space="preserve">A receptionist will have multiple tasks to deal with and take care of, but they have to ensure they stay organised in the process. As mentioned before, to maintain that crucial first impression, the front desk counter has to be well organised – always clean and tidy. </w:t>
            </w:r>
          </w:p>
          <w:p w14:paraId="49BAEC51" w14:textId="300AC348" w:rsidR="00E1521E" w:rsidRPr="00204640" w:rsidRDefault="00A94BBA" w:rsidP="00EB1974">
            <w:pPr>
              <w:spacing w:after="0" w:line="360" w:lineRule="auto"/>
              <w:jc w:val="both"/>
              <w:rPr>
                <w:rFonts w:ascii="Arial" w:eastAsia="Times New Roman" w:hAnsi="Arial" w:cs="Arial"/>
                <w:bCs/>
                <w:color w:val="auto"/>
                <w:szCs w:val="24"/>
              </w:rPr>
            </w:pPr>
            <w:r w:rsidRPr="00204640">
              <w:rPr>
                <w:rFonts w:ascii="Arial" w:eastAsia="Times New Roman" w:hAnsi="Arial" w:cs="Arial"/>
                <w:bCs/>
                <w:color w:val="auto"/>
                <w:szCs w:val="24"/>
              </w:rPr>
              <w:t xml:space="preserve">As a front desk worker, many problems will have to be solved every hour of each shift. </w:t>
            </w:r>
            <w:r w:rsidR="00152EF4" w:rsidRPr="00204640">
              <w:rPr>
                <w:rFonts w:ascii="Arial" w:eastAsia="Times New Roman" w:hAnsi="Arial" w:cs="Arial"/>
                <w:bCs/>
                <w:color w:val="auto"/>
                <w:szCs w:val="24"/>
              </w:rPr>
              <w:t>Sometimes, guests will be frustrated and unhappy with a service or a product, and the receptionist must stay calm, identify the root of the problem and find an appropriate solution.</w:t>
            </w:r>
          </w:p>
          <w:p w14:paraId="26AAABF3" w14:textId="77777777" w:rsidR="00330917" w:rsidRPr="00204640" w:rsidRDefault="00E1521E" w:rsidP="00204640">
            <w:pPr>
              <w:spacing w:after="0" w:line="360" w:lineRule="auto"/>
              <w:jc w:val="both"/>
              <w:rPr>
                <w:rFonts w:ascii="Arial" w:eastAsia="Times New Roman" w:hAnsi="Arial" w:cs="Arial"/>
                <w:bCs/>
                <w:color w:val="auto"/>
                <w:szCs w:val="24"/>
              </w:rPr>
            </w:pPr>
            <w:r w:rsidRPr="00204640">
              <w:rPr>
                <w:rFonts w:ascii="Arial" w:eastAsia="Times New Roman" w:hAnsi="Arial" w:cs="Arial"/>
                <w:bCs/>
                <w:color w:val="auto"/>
                <w:szCs w:val="24"/>
              </w:rPr>
              <w:t>The ability to work under pressure will be another challenge and one more skilled required of a front desk officer. Due to heavy workload, busy front desk and multitasking, a receptionist must strive to stay calm and focus on each task individually, prioritising everything.</w:t>
            </w:r>
          </w:p>
          <w:p w14:paraId="03A66100" w14:textId="77777777" w:rsidR="00204640" w:rsidRDefault="00204640" w:rsidP="00204640">
            <w:pPr>
              <w:spacing w:after="0" w:line="360" w:lineRule="auto"/>
              <w:jc w:val="both"/>
              <w:rPr>
                <w:rFonts w:ascii="Arial" w:eastAsia="Times New Roman" w:hAnsi="Arial" w:cs="Arial"/>
                <w:bCs/>
                <w:color w:val="auto"/>
                <w:szCs w:val="24"/>
              </w:rPr>
            </w:pPr>
            <w:r w:rsidRPr="00204640">
              <w:rPr>
                <w:rFonts w:ascii="Arial" w:eastAsia="Times New Roman" w:hAnsi="Arial" w:cs="Arial"/>
                <w:bCs/>
                <w:color w:val="auto"/>
                <w:szCs w:val="24"/>
              </w:rPr>
              <w:t xml:space="preserve">In a nutshell, front desk team members need to be sociable and friendly with the guests, they need to use their interpersonal skills and have a friendly attitude, and should be always available to assist others. </w:t>
            </w:r>
            <w:r>
              <w:rPr>
                <w:rFonts w:ascii="Arial" w:eastAsia="Times New Roman" w:hAnsi="Arial" w:cs="Arial"/>
                <w:bCs/>
                <w:color w:val="auto"/>
                <w:szCs w:val="24"/>
              </w:rPr>
              <w:t>A receptionist has the power to turn visitors into loyal customers or to drive them away, thus they have a huge responsibility towards the company.</w:t>
            </w:r>
          </w:p>
          <w:p w14:paraId="7CCA4E71" w14:textId="123E85F9" w:rsidR="000A065F" w:rsidRPr="00204640" w:rsidRDefault="000A065F" w:rsidP="00204640">
            <w:pPr>
              <w:spacing w:after="0" w:line="360" w:lineRule="auto"/>
              <w:jc w:val="both"/>
              <w:rPr>
                <w:rFonts w:ascii="Arial" w:eastAsia="Times New Roman" w:hAnsi="Arial" w:cs="Arial"/>
                <w:bCs/>
                <w:color w:val="auto"/>
                <w:szCs w:val="24"/>
              </w:rPr>
            </w:pPr>
          </w:p>
        </w:tc>
      </w:tr>
    </w:tbl>
    <w:tbl>
      <w:tblPr>
        <w:tblStyle w:val="TableGrid"/>
        <w:tblW w:w="0" w:type="auto"/>
        <w:tblLook w:val="04A0" w:firstRow="1" w:lastRow="0" w:firstColumn="1" w:lastColumn="0" w:noHBand="0" w:noVBand="1"/>
      </w:tblPr>
      <w:tblGrid>
        <w:gridCol w:w="4508"/>
        <w:gridCol w:w="4508"/>
      </w:tblGrid>
      <w:tr w:rsidR="008D4E2F" w:rsidRPr="00204640" w14:paraId="3A1DAB04" w14:textId="77777777" w:rsidTr="007D760C">
        <w:tc>
          <w:tcPr>
            <w:tcW w:w="4508" w:type="dxa"/>
          </w:tcPr>
          <w:p w14:paraId="5D27E7C5" w14:textId="356BA63D" w:rsidR="008D4E2F" w:rsidRPr="00204640" w:rsidRDefault="008D4E2F" w:rsidP="007D760C">
            <w:pPr>
              <w:jc w:val="center"/>
              <w:rPr>
                <w:rFonts w:ascii="Arial" w:hAnsi="Arial" w:cs="Arial"/>
                <w:b/>
                <w:bCs/>
                <w:szCs w:val="24"/>
              </w:rPr>
            </w:pPr>
            <w:r w:rsidRPr="00204640">
              <w:rPr>
                <w:rFonts w:ascii="Arial" w:hAnsi="Arial" w:cs="Arial"/>
                <w:b/>
                <w:bCs/>
                <w:szCs w:val="24"/>
              </w:rPr>
              <w:lastRenderedPageBreak/>
              <w:tab/>
              <w:t>Word Count</w:t>
            </w:r>
          </w:p>
        </w:tc>
        <w:tc>
          <w:tcPr>
            <w:tcW w:w="4508" w:type="dxa"/>
          </w:tcPr>
          <w:p w14:paraId="5EF362AF" w14:textId="77777777" w:rsidR="008D4E2F" w:rsidRPr="00204640" w:rsidRDefault="008D4E2F" w:rsidP="007D760C">
            <w:pPr>
              <w:jc w:val="center"/>
              <w:rPr>
                <w:rFonts w:ascii="Arial" w:hAnsi="Arial" w:cs="Arial"/>
                <w:b/>
                <w:bCs/>
                <w:szCs w:val="24"/>
              </w:rPr>
            </w:pPr>
          </w:p>
        </w:tc>
      </w:tr>
    </w:tbl>
    <w:p w14:paraId="08052698" w14:textId="2EB8C278" w:rsidR="00CD26B9" w:rsidRPr="00204640" w:rsidRDefault="00CD26B9" w:rsidP="008D4E2F">
      <w:pPr>
        <w:tabs>
          <w:tab w:val="left" w:pos="1344"/>
        </w:tabs>
        <w:rPr>
          <w:rFonts w:ascii="Arial" w:hAnsi="Arial" w:cs="Arial"/>
          <w:b/>
          <w:bCs/>
          <w:szCs w:val="24"/>
        </w:rPr>
      </w:pPr>
    </w:p>
    <w:p w14:paraId="05A2712E" w14:textId="30A6CAA9" w:rsidR="008D4E2F" w:rsidRPr="00204640" w:rsidRDefault="008D4E2F" w:rsidP="008D4E2F">
      <w:pPr>
        <w:tabs>
          <w:tab w:val="left" w:pos="1344"/>
        </w:tabs>
        <w:rPr>
          <w:rFonts w:ascii="Arial" w:hAnsi="Arial" w:cs="Arial"/>
          <w:szCs w:val="24"/>
        </w:rPr>
        <w:sectPr w:rsidR="008D4E2F" w:rsidRPr="00204640" w:rsidSect="00CD26B9">
          <w:pgSz w:w="11906" w:h="16838"/>
          <w:pgMar w:top="1077" w:right="1440" w:bottom="1077" w:left="1440" w:header="709" w:footer="709" w:gutter="0"/>
          <w:cols w:space="708"/>
          <w:docGrid w:linePitch="360"/>
        </w:sectPr>
      </w:pPr>
      <w:r w:rsidRPr="00204640">
        <w:rPr>
          <w:rFonts w:ascii="Arial" w:hAnsi="Arial" w:cs="Arial"/>
          <w:szCs w:val="24"/>
        </w:rPr>
        <w:tab/>
      </w:r>
    </w:p>
    <w:p w14:paraId="190A5DC0" w14:textId="77777777" w:rsidR="008D4E2F" w:rsidRDefault="008D4E2F" w:rsidP="008D4E2F">
      <w:pPr>
        <w:rPr>
          <w:b/>
          <w:bCs/>
          <w:sz w:val="28"/>
          <w:szCs w:val="24"/>
        </w:rPr>
      </w:pPr>
      <w:r w:rsidRPr="001749FD">
        <w:rPr>
          <w:b/>
          <w:bCs/>
          <w:sz w:val="28"/>
          <w:szCs w:val="24"/>
        </w:rPr>
        <w:lastRenderedPageBreak/>
        <w:t>Component Two:</w:t>
      </w:r>
    </w:p>
    <w:p w14:paraId="3DBB4B98" w14:textId="77777777" w:rsidR="008D4E2F" w:rsidRPr="001749FD" w:rsidRDefault="008D4E2F" w:rsidP="008D4E2F">
      <w:pPr>
        <w:rPr>
          <w:b/>
          <w:bCs/>
          <w:sz w:val="28"/>
          <w:szCs w:val="24"/>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p w14:paraId="55DA80C5" w14:textId="77777777" w:rsidR="005219C9" w:rsidRPr="005219C9" w:rsidRDefault="008D4E2F" w:rsidP="005219C9">
      <w:pPr>
        <w:jc w:val="both"/>
        <w:rPr>
          <w:rFonts w:eastAsia="Times New Roman" w:cs="Times New Roman"/>
          <w:color w:val="000000"/>
          <w:sz w:val="28"/>
          <w:szCs w:val="28"/>
          <w:shd w:val="clear" w:color="auto" w:fill="FFFFFF"/>
          <w:lang w:val="en-US"/>
        </w:rPr>
      </w:pPr>
      <w:r w:rsidRPr="008D4E2F">
        <w:rPr>
          <w:rFonts w:eastAsia="Carlito" w:cs="Times New Roman"/>
          <w:b/>
          <w:bCs/>
          <w:color w:val="000000"/>
          <w:sz w:val="28"/>
          <w:szCs w:val="28"/>
          <w:lang w:val="en-US"/>
        </w:rPr>
        <w:t>In this scenario</w:t>
      </w:r>
      <w:r w:rsidRPr="008D4E2F">
        <w:rPr>
          <w:rFonts w:eastAsia="Carlito" w:cs="Times New Roman"/>
          <w:color w:val="000000"/>
          <w:sz w:val="28"/>
          <w:szCs w:val="28"/>
          <w:lang w:val="en-US"/>
        </w:rPr>
        <w:t xml:space="preserve"> </w:t>
      </w:r>
      <w:r w:rsidRPr="008D4E2F">
        <w:rPr>
          <w:rFonts w:eastAsia="Times New Roman" w:cs="Times New Roman"/>
          <w:color w:val="000000"/>
          <w:sz w:val="28"/>
          <w:szCs w:val="28"/>
          <w:shd w:val="clear" w:color="auto" w:fill="FFFFFF"/>
          <w:lang w:val="en-US"/>
        </w:rPr>
        <w:t>–</w:t>
      </w:r>
      <w:r w:rsidRPr="008D4E2F">
        <w:rPr>
          <w:rFonts w:eastAsia="Carlito" w:cs="Times New Roman"/>
          <w:b/>
          <w:bCs/>
          <w:color w:val="000000"/>
          <w:sz w:val="28"/>
          <w:szCs w:val="28"/>
          <w:lang w:val="en-US"/>
        </w:rPr>
        <w:t xml:space="preserve"> </w:t>
      </w:r>
      <w:r w:rsidRPr="008D4E2F">
        <w:rPr>
          <w:rFonts w:eastAsia="Times New Roman" w:cs="Times New Roman"/>
          <w:color w:val="000000"/>
          <w:sz w:val="28"/>
          <w:szCs w:val="28"/>
          <w:shd w:val="clear" w:color="auto" w:fill="FFFFFF"/>
          <w:lang w:val="en-US"/>
        </w:rPr>
        <w:t>It is your first day as a front desk associate and your manager has phoned in sick.</w:t>
      </w:r>
      <w:r w:rsidR="005219C9">
        <w:rPr>
          <w:rFonts w:eastAsia="Times New Roman" w:cs="Times New Roman"/>
          <w:color w:val="000000"/>
          <w:sz w:val="28"/>
          <w:szCs w:val="28"/>
          <w:shd w:val="clear" w:color="auto" w:fill="FFFFFF"/>
          <w:lang w:val="en-US"/>
        </w:rPr>
        <w:t xml:space="preserve"> </w:t>
      </w:r>
      <w:r w:rsidR="005219C9" w:rsidRPr="005219C9">
        <w:rPr>
          <w:rFonts w:eastAsia="Times New Roman" w:cs="Times New Roman"/>
          <w:color w:val="000000"/>
          <w:sz w:val="28"/>
          <w:szCs w:val="28"/>
          <w:shd w:val="clear" w:color="auto" w:fill="FFFFFF"/>
          <w:lang w:val="en-US"/>
        </w:rPr>
        <w:t>Create an action plan and answer the following questions.</w:t>
      </w:r>
    </w:p>
    <w:p w14:paraId="1DF6A26F" w14:textId="18484F51" w:rsidR="00592A7E" w:rsidRDefault="00592A7E" w:rsidP="008D4E2F">
      <w:pPr>
        <w:widowControl w:val="0"/>
        <w:autoSpaceDE w:val="0"/>
        <w:autoSpaceDN w:val="0"/>
        <w:spacing w:after="0" w:line="240" w:lineRule="auto"/>
        <w:jc w:val="center"/>
        <w:rPr>
          <w:b/>
          <w:bCs/>
        </w:rPr>
      </w:pPr>
    </w:p>
    <w:tbl>
      <w:tblPr>
        <w:tblStyle w:val="TableGrid"/>
        <w:tblW w:w="0" w:type="auto"/>
        <w:jc w:val="center"/>
        <w:tblLook w:val="04A0" w:firstRow="1" w:lastRow="0" w:firstColumn="1" w:lastColumn="0" w:noHBand="0" w:noVBand="1"/>
      </w:tblPr>
      <w:tblGrid>
        <w:gridCol w:w="3479"/>
        <w:gridCol w:w="3480"/>
        <w:gridCol w:w="3480"/>
        <w:gridCol w:w="3480"/>
      </w:tblGrid>
      <w:tr w:rsidR="00F9700F" w14:paraId="1EB542D6" w14:textId="77777777" w:rsidTr="00F9700F">
        <w:trPr>
          <w:trHeight w:val="1067"/>
          <w:jc w:val="center"/>
        </w:trPr>
        <w:tc>
          <w:tcPr>
            <w:tcW w:w="3479" w:type="dxa"/>
          </w:tcPr>
          <w:p w14:paraId="77783F45" w14:textId="52646DA8" w:rsidR="00F9700F" w:rsidRPr="009E31E5" w:rsidRDefault="00F9700F" w:rsidP="00F9700F">
            <w:pPr>
              <w:jc w:val="center"/>
              <w:rPr>
                <w:rFonts w:cs="Times New Roman"/>
                <w:b/>
                <w:bCs/>
                <w:sz w:val="28"/>
                <w:szCs w:val="28"/>
              </w:rPr>
            </w:pPr>
            <w:r w:rsidRPr="009E31E5">
              <w:rPr>
                <w:rStyle w:val="fluidplugincopy"/>
                <w:rFonts w:eastAsia="Times New Roman" w:cs="Times New Roman"/>
                <w:color w:val="000000"/>
                <w:sz w:val="28"/>
                <w:szCs w:val="28"/>
                <w:shd w:val="clear" w:color="auto" w:fill="FFFFFF"/>
              </w:rPr>
              <w:t>What are you going to do to ensure that the hotel is represented well to guests?</w:t>
            </w:r>
          </w:p>
        </w:tc>
        <w:tc>
          <w:tcPr>
            <w:tcW w:w="3480" w:type="dxa"/>
          </w:tcPr>
          <w:p w14:paraId="13755FE8" w14:textId="77777777" w:rsidR="00F9700F" w:rsidRPr="009E31E5" w:rsidRDefault="00F9700F" w:rsidP="00F9700F">
            <w:pPr>
              <w:jc w:val="center"/>
              <w:rPr>
                <w:rStyle w:val="fluidplugincopy"/>
                <w:rFonts w:eastAsia="Times New Roman" w:cs="Times New Roman"/>
                <w:sz w:val="28"/>
                <w:szCs w:val="28"/>
              </w:rPr>
            </w:pPr>
            <w:r w:rsidRPr="009E31E5">
              <w:rPr>
                <w:rStyle w:val="fluidplugincopy"/>
                <w:rFonts w:eastAsia="Times New Roman" w:cs="Times New Roman"/>
                <w:color w:val="000000"/>
                <w:sz w:val="28"/>
                <w:szCs w:val="28"/>
                <w:shd w:val="clear" w:color="auto" w:fill="FFFFFF"/>
              </w:rPr>
              <w:t>How will operations run smoothly throughout your shift?</w:t>
            </w:r>
          </w:p>
          <w:p w14:paraId="5B2040DC" w14:textId="14F4EEAF" w:rsidR="00F9700F" w:rsidRPr="009E31E5" w:rsidRDefault="00F9700F" w:rsidP="00F9700F">
            <w:pPr>
              <w:jc w:val="center"/>
              <w:rPr>
                <w:rFonts w:cs="Times New Roman"/>
                <w:b/>
                <w:bCs/>
                <w:sz w:val="28"/>
                <w:szCs w:val="28"/>
              </w:rPr>
            </w:pPr>
          </w:p>
        </w:tc>
        <w:tc>
          <w:tcPr>
            <w:tcW w:w="3480" w:type="dxa"/>
          </w:tcPr>
          <w:p w14:paraId="0C9C944E" w14:textId="77777777" w:rsidR="00F9700F" w:rsidRPr="009E31E5" w:rsidRDefault="00F9700F" w:rsidP="00F9700F">
            <w:pPr>
              <w:jc w:val="center"/>
              <w:rPr>
                <w:rFonts w:eastAsia="Times New Roman" w:cs="Times New Roman"/>
                <w:sz w:val="28"/>
                <w:szCs w:val="28"/>
              </w:rPr>
            </w:pPr>
            <w:r w:rsidRPr="009E31E5">
              <w:rPr>
                <w:rFonts w:eastAsia="Times New Roman" w:cs="Times New Roman"/>
                <w:color w:val="000000"/>
                <w:sz w:val="28"/>
                <w:szCs w:val="28"/>
                <w:shd w:val="clear" w:color="auto" w:fill="FFFFFF"/>
              </w:rPr>
              <w:t>Why would you consider your plan being the most effective?</w:t>
            </w:r>
          </w:p>
          <w:p w14:paraId="7F652F6E" w14:textId="77777777" w:rsidR="00F9700F" w:rsidRPr="009E31E5" w:rsidRDefault="00F9700F" w:rsidP="00F9700F">
            <w:pPr>
              <w:jc w:val="center"/>
              <w:rPr>
                <w:rFonts w:cs="Times New Roman"/>
                <w:b/>
                <w:bCs/>
                <w:sz w:val="28"/>
                <w:szCs w:val="28"/>
              </w:rPr>
            </w:pPr>
          </w:p>
        </w:tc>
        <w:tc>
          <w:tcPr>
            <w:tcW w:w="3480" w:type="dxa"/>
          </w:tcPr>
          <w:p w14:paraId="2191E9FE" w14:textId="71CFB61F" w:rsidR="00F9700F" w:rsidRPr="009E31E5" w:rsidRDefault="00F9700F" w:rsidP="00F9700F">
            <w:pPr>
              <w:jc w:val="center"/>
              <w:rPr>
                <w:rFonts w:eastAsia="Times New Roman" w:cs="Times New Roman"/>
                <w:sz w:val="28"/>
                <w:szCs w:val="28"/>
              </w:rPr>
            </w:pPr>
            <w:r w:rsidRPr="009E31E5">
              <w:rPr>
                <w:rFonts w:eastAsia="Times New Roman" w:cs="Times New Roman"/>
                <w:color w:val="000000"/>
                <w:sz w:val="28"/>
                <w:szCs w:val="28"/>
                <w:shd w:val="clear" w:color="auto" w:fill="FFFFFF"/>
              </w:rPr>
              <w:t>What contingency plan will you put in place to ensure quick resolution of this scenario in the future?</w:t>
            </w:r>
          </w:p>
          <w:p w14:paraId="67D9844C" w14:textId="77777777" w:rsidR="00F9700F" w:rsidRPr="009E31E5" w:rsidRDefault="00F9700F" w:rsidP="00F9700F">
            <w:pPr>
              <w:jc w:val="center"/>
              <w:rPr>
                <w:rFonts w:cs="Times New Roman"/>
                <w:b/>
                <w:bCs/>
                <w:sz w:val="28"/>
                <w:szCs w:val="28"/>
              </w:rPr>
            </w:pPr>
          </w:p>
        </w:tc>
      </w:tr>
      <w:tr w:rsidR="00F9700F" w14:paraId="3EDCCD71" w14:textId="77777777" w:rsidTr="00F9700F">
        <w:trPr>
          <w:trHeight w:val="317"/>
          <w:jc w:val="center"/>
        </w:trPr>
        <w:tc>
          <w:tcPr>
            <w:tcW w:w="3479" w:type="dxa"/>
          </w:tcPr>
          <w:p w14:paraId="0C928D98" w14:textId="34DE0990" w:rsidR="00F9700F" w:rsidRDefault="005766D0" w:rsidP="00232038">
            <w:pPr>
              <w:spacing w:line="360" w:lineRule="auto"/>
              <w:jc w:val="both"/>
              <w:rPr>
                <w:rFonts w:asciiTheme="minorHAnsi" w:eastAsia="Times New Roman" w:hAnsiTheme="minorHAnsi" w:cstheme="minorHAnsi"/>
                <w:color w:val="000000"/>
                <w:szCs w:val="24"/>
                <w:shd w:val="clear" w:color="auto" w:fill="FFFFFF"/>
              </w:rPr>
            </w:pPr>
            <w:r w:rsidRPr="005766D0">
              <w:rPr>
                <w:rFonts w:ascii="Arial" w:eastAsia="Times New Roman" w:hAnsi="Arial" w:cs="Arial"/>
                <w:color w:val="000000"/>
                <w:szCs w:val="24"/>
                <w:shd w:val="clear" w:color="auto" w:fill="FFFFFF"/>
              </w:rPr>
              <w:t>First of all,</w:t>
            </w:r>
            <w:r>
              <w:rPr>
                <w:rFonts w:ascii="Arial" w:eastAsia="Times New Roman" w:hAnsi="Arial" w:cs="Arial"/>
                <w:color w:val="000000"/>
                <w:szCs w:val="24"/>
                <w:shd w:val="clear" w:color="auto" w:fill="FFFFFF"/>
              </w:rPr>
              <w:t xml:space="preserve"> I will call upon all the team members and ask for their help. I will stress out to them that the teamwork makes for dreamwork, so we all need to stick together and help each other to get through this temporary crisis.</w:t>
            </w:r>
          </w:p>
          <w:p w14:paraId="40A2F8F5" w14:textId="6D4EB797" w:rsidR="00F9700F" w:rsidRPr="00CD26B9" w:rsidRDefault="00F9700F" w:rsidP="00F9700F">
            <w:pPr>
              <w:rPr>
                <w:rFonts w:asciiTheme="minorHAnsi" w:eastAsia="Times New Roman" w:hAnsiTheme="minorHAnsi" w:cstheme="minorHAnsi"/>
                <w:color w:val="000000"/>
                <w:szCs w:val="24"/>
                <w:shd w:val="clear" w:color="auto" w:fill="FFFFFF"/>
              </w:rPr>
            </w:pPr>
          </w:p>
        </w:tc>
        <w:tc>
          <w:tcPr>
            <w:tcW w:w="3480" w:type="dxa"/>
          </w:tcPr>
          <w:p w14:paraId="4735992F" w14:textId="05EEDC8E" w:rsidR="00F9700F" w:rsidRPr="004F2906" w:rsidRDefault="00874122" w:rsidP="00874122">
            <w:pPr>
              <w:spacing w:line="360" w:lineRule="auto"/>
              <w:jc w:val="both"/>
              <w:rPr>
                <w:rFonts w:ascii="Arial" w:eastAsia="Times New Roman" w:hAnsi="Arial" w:cs="Arial"/>
                <w:color w:val="000000"/>
                <w:szCs w:val="24"/>
                <w:shd w:val="clear" w:color="auto" w:fill="FFFFFF"/>
              </w:rPr>
            </w:pPr>
            <w:r>
              <w:rPr>
                <w:rFonts w:ascii="Arial" w:eastAsia="Times New Roman" w:hAnsi="Arial" w:cs="Arial"/>
                <w:color w:val="000000"/>
                <w:szCs w:val="24"/>
                <w:shd w:val="clear" w:color="auto" w:fill="FFFFFF"/>
              </w:rPr>
              <w:t>Again, by calling upon and relying on the support of the entire team, we will make all necessary efforts to ensure that the operations are run smoothly throughout the shift, and also throughout this entire temporary crisis.</w:t>
            </w:r>
          </w:p>
        </w:tc>
        <w:tc>
          <w:tcPr>
            <w:tcW w:w="3480" w:type="dxa"/>
          </w:tcPr>
          <w:p w14:paraId="6E42732B" w14:textId="19786155" w:rsidR="00F9700F" w:rsidRPr="00134953" w:rsidRDefault="00134953" w:rsidP="00134953">
            <w:pPr>
              <w:spacing w:line="360" w:lineRule="auto"/>
              <w:jc w:val="both"/>
              <w:rPr>
                <w:rFonts w:ascii="Arial" w:hAnsi="Arial" w:cs="Arial"/>
              </w:rPr>
            </w:pPr>
            <w:r>
              <w:rPr>
                <w:rFonts w:ascii="Arial" w:hAnsi="Arial" w:cs="Arial"/>
              </w:rPr>
              <w:t>I do not know if my plan is the most effective, which would be very hard in this given scenario, but what I am sure of is that by working as a team and sparing no effort, something good will come out of it.</w:t>
            </w:r>
          </w:p>
        </w:tc>
        <w:tc>
          <w:tcPr>
            <w:tcW w:w="3480" w:type="dxa"/>
          </w:tcPr>
          <w:p w14:paraId="06492353" w14:textId="786C0933" w:rsidR="00F9700F" w:rsidRPr="001103BB" w:rsidRDefault="001103BB" w:rsidP="001103BB">
            <w:pPr>
              <w:spacing w:line="360" w:lineRule="auto"/>
              <w:jc w:val="both"/>
              <w:rPr>
                <w:rFonts w:ascii="Arial" w:hAnsi="Arial" w:cs="Arial"/>
              </w:rPr>
            </w:pPr>
            <w:r>
              <w:rPr>
                <w:rFonts w:ascii="Arial" w:hAnsi="Arial" w:cs="Arial"/>
              </w:rPr>
              <w:t>We will retain all good experiences that came out of this crisis, will document them, work on improving them subsequently, and ensure that a good lesson was learned for the future.</w:t>
            </w:r>
          </w:p>
        </w:tc>
      </w:tr>
      <w:tr w:rsidR="00F9700F" w14:paraId="4741D2C3" w14:textId="77777777" w:rsidTr="00F9700F">
        <w:trPr>
          <w:trHeight w:val="293"/>
          <w:jc w:val="center"/>
        </w:trPr>
        <w:tc>
          <w:tcPr>
            <w:tcW w:w="3479" w:type="dxa"/>
          </w:tcPr>
          <w:p w14:paraId="4C755631" w14:textId="1294BD49" w:rsidR="00F9700F" w:rsidRPr="00232038" w:rsidRDefault="00232038" w:rsidP="00232038">
            <w:pPr>
              <w:spacing w:line="360" w:lineRule="auto"/>
              <w:jc w:val="both"/>
              <w:rPr>
                <w:rFonts w:ascii="Arial" w:hAnsi="Arial" w:cs="Arial"/>
              </w:rPr>
            </w:pPr>
            <w:r>
              <w:rPr>
                <w:rFonts w:ascii="Arial" w:hAnsi="Arial" w:cs="Arial"/>
              </w:rPr>
              <w:t xml:space="preserve">With the support of the team members, we will identify all problems, either actual or </w:t>
            </w:r>
            <w:r>
              <w:rPr>
                <w:rFonts w:ascii="Arial" w:hAnsi="Arial" w:cs="Arial"/>
              </w:rPr>
              <w:lastRenderedPageBreak/>
              <w:t>potential, and find solutions for each of them</w:t>
            </w:r>
            <w:r w:rsidR="00014F32">
              <w:rPr>
                <w:rFonts w:ascii="Arial" w:hAnsi="Arial" w:cs="Arial"/>
              </w:rPr>
              <w:t>, based on their previous experience, and also by going to the root of the problem and finding means for solving it.</w:t>
            </w:r>
          </w:p>
          <w:p w14:paraId="2AD1BC72" w14:textId="0EC23B9B" w:rsidR="00F9700F" w:rsidRDefault="00F9700F" w:rsidP="00F9700F">
            <w:pPr>
              <w:rPr>
                <w:b/>
                <w:bCs/>
              </w:rPr>
            </w:pPr>
          </w:p>
        </w:tc>
        <w:tc>
          <w:tcPr>
            <w:tcW w:w="3480" w:type="dxa"/>
          </w:tcPr>
          <w:p w14:paraId="4B373DCD" w14:textId="77777777" w:rsidR="00F9700F" w:rsidRDefault="00F9700F" w:rsidP="00F9700F">
            <w:pPr>
              <w:rPr>
                <w:b/>
                <w:bCs/>
              </w:rPr>
            </w:pPr>
          </w:p>
        </w:tc>
        <w:tc>
          <w:tcPr>
            <w:tcW w:w="3480" w:type="dxa"/>
          </w:tcPr>
          <w:p w14:paraId="214AB9E4" w14:textId="77777777" w:rsidR="00F9700F" w:rsidRDefault="00F9700F" w:rsidP="00F9700F">
            <w:pPr>
              <w:rPr>
                <w:b/>
                <w:bCs/>
              </w:rPr>
            </w:pPr>
          </w:p>
        </w:tc>
        <w:tc>
          <w:tcPr>
            <w:tcW w:w="3480" w:type="dxa"/>
          </w:tcPr>
          <w:p w14:paraId="4ACA2031" w14:textId="77777777" w:rsidR="00F9700F" w:rsidRDefault="00F9700F" w:rsidP="00F9700F">
            <w:pPr>
              <w:rPr>
                <w:b/>
                <w:bCs/>
              </w:rPr>
            </w:pPr>
          </w:p>
        </w:tc>
      </w:tr>
    </w:tbl>
    <w:p w14:paraId="1F8DD6F5" w14:textId="77777777" w:rsidR="00CD26B9" w:rsidRDefault="00CD26B9">
      <w:pPr>
        <w:rPr>
          <w:b/>
          <w:bCs/>
        </w:rPr>
        <w:sectPr w:rsidR="00CD26B9" w:rsidSect="00CD26B9">
          <w:pgSz w:w="16838" w:h="11906" w:orient="landscape"/>
          <w:pgMar w:top="1440" w:right="1077" w:bottom="1440" w:left="1077" w:header="709" w:footer="709" w:gutter="0"/>
          <w:cols w:space="708"/>
          <w:docGrid w:linePitch="360"/>
        </w:sectPr>
      </w:pPr>
    </w:p>
    <w:p w14:paraId="49EE8DA0" w14:textId="77777777" w:rsidR="009E31E5" w:rsidRPr="001749FD" w:rsidRDefault="009E31E5" w:rsidP="007D760C">
      <w:pPr>
        <w:rPr>
          <w:b/>
          <w:bCs/>
          <w:sz w:val="28"/>
          <w:szCs w:val="28"/>
        </w:rPr>
      </w:pPr>
      <w:r w:rsidRPr="001749FD">
        <w:rPr>
          <w:b/>
          <w:bCs/>
          <w:sz w:val="28"/>
          <w:szCs w:val="28"/>
        </w:rPr>
        <w:lastRenderedPageBreak/>
        <w:t>Component Three:</w:t>
      </w:r>
    </w:p>
    <w:p w14:paraId="5FBC0638" w14:textId="40A3FF92" w:rsidR="009E31E5" w:rsidRDefault="009E31E5" w:rsidP="009E31E5">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r w:rsidR="002813CE">
        <w:rPr>
          <w:rFonts w:eastAsia="Carlito" w:cs="Times New Roman"/>
          <w:b/>
          <w:color w:val="auto"/>
          <w:sz w:val="28"/>
          <w:szCs w:val="28"/>
          <w:lang w:val="en-US"/>
        </w:rPr>
        <w:t xml:space="preserve"> </w:t>
      </w:r>
      <w:r w:rsidR="002813CE">
        <w:rPr>
          <w:rFonts w:eastAsia="Times New Roman" w:cs="Times New Roman"/>
          <w:b/>
          <w:bCs/>
          <w:i/>
          <w:iCs/>
          <w:color w:val="000000"/>
          <w:sz w:val="28"/>
          <w:szCs w:val="28"/>
          <w:lang w:val="en-US"/>
        </w:rPr>
        <w:t>(</w:t>
      </w:r>
      <w:r w:rsidR="002813CE" w:rsidRPr="009E31E5">
        <w:rPr>
          <w:rFonts w:eastAsia="Times New Roman" w:cs="Times New Roman"/>
          <w:b/>
          <w:bCs/>
          <w:i/>
          <w:iCs/>
          <w:color w:val="000000"/>
          <w:sz w:val="28"/>
          <w:szCs w:val="28"/>
          <w:lang w:val="en-US"/>
        </w:rPr>
        <w:t>1000 words</w:t>
      </w:r>
      <w:r w:rsidR="002813CE">
        <w:rPr>
          <w:rFonts w:eastAsia="Times New Roman" w:cs="Times New Roman"/>
          <w:b/>
          <w:bCs/>
          <w:i/>
          <w:iCs/>
          <w:color w:val="000000"/>
          <w:sz w:val="28"/>
          <w:szCs w:val="28"/>
          <w:lang w:val="en-US"/>
        </w:rPr>
        <w:t xml:space="preserve">  +/- 10%)</w:t>
      </w:r>
    </w:p>
    <w:p w14:paraId="516AD3A0" w14:textId="3D42D341" w:rsidR="009E31E5" w:rsidRPr="009E31E5" w:rsidRDefault="009E31E5" w:rsidP="009E31E5">
      <w:pPr>
        <w:widowControl w:val="0"/>
        <w:autoSpaceDE w:val="0"/>
        <w:autoSpaceDN w:val="0"/>
        <w:spacing w:before="2" w:after="0" w:line="240" w:lineRule="auto"/>
        <w:jc w:val="both"/>
        <w:rPr>
          <w:rFonts w:eastAsia="Times New Roman" w:cs="Times New Roman"/>
          <w:b/>
          <w:bCs/>
          <w:i/>
          <w:iCs/>
          <w:color w:val="000000"/>
          <w:sz w:val="28"/>
          <w:szCs w:val="28"/>
          <w:lang w:val="en-US"/>
        </w:rPr>
      </w:pPr>
      <w:r w:rsidRPr="009E31E5">
        <w:rPr>
          <w:rFonts w:eastAsia="Times New Roman" w:cs="Times New Roman"/>
          <w:color w:val="000000"/>
          <w:sz w:val="28"/>
          <w:szCs w:val="28"/>
          <w:shd w:val="clear" w:color="auto" w:fill="FFFFFF"/>
          <w:lang w:val="en-US"/>
        </w:rPr>
        <w:t xml:space="preserve">Writing in essay format - </w:t>
      </w:r>
      <w:r w:rsidRPr="009E31E5">
        <w:rPr>
          <w:rFonts w:eastAsia="Times New Roman" w:cs="Times New Roman"/>
          <w:b/>
          <w:bCs/>
          <w:i/>
          <w:iCs/>
          <w:color w:val="000000"/>
          <w:sz w:val="28"/>
          <w:szCs w:val="28"/>
          <w:shd w:val="clear" w:color="auto" w:fill="FFFFFF"/>
          <w:lang w:val="en-US"/>
        </w:rPr>
        <w:t>Describe the key elements that are required when considering these four elements of hotel operations:</w:t>
      </w:r>
    </w:p>
    <w:p w14:paraId="07BBF709" w14:textId="77777777" w:rsidR="009E31E5" w:rsidRPr="001749FD" w:rsidRDefault="009E31E5" w:rsidP="009E31E5">
      <w:pPr>
        <w:rPr>
          <w:rFonts w:eastAsia="Carlito" w:cs="Times New Roman"/>
          <w:b/>
          <w:color w:val="auto"/>
          <w:sz w:val="28"/>
          <w:szCs w:val="28"/>
          <w:lang w:val="en-US"/>
        </w:rPr>
      </w:pPr>
    </w:p>
    <w:tbl>
      <w:tblPr>
        <w:tblStyle w:val="TableGrid"/>
        <w:tblW w:w="9348" w:type="dxa"/>
        <w:jc w:val="center"/>
        <w:tblLook w:val="04A0" w:firstRow="1" w:lastRow="0" w:firstColumn="1" w:lastColumn="0" w:noHBand="0" w:noVBand="1"/>
      </w:tblPr>
      <w:tblGrid>
        <w:gridCol w:w="9348"/>
      </w:tblGrid>
      <w:tr w:rsidR="004D0F63" w:rsidRPr="009022D4" w14:paraId="23BEF128" w14:textId="77777777" w:rsidTr="009E31E5">
        <w:trPr>
          <w:trHeight w:val="495"/>
          <w:jc w:val="center"/>
        </w:trPr>
        <w:tc>
          <w:tcPr>
            <w:tcW w:w="9348" w:type="dxa"/>
          </w:tcPr>
          <w:p w14:paraId="54E48EDE"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p>
          <w:p w14:paraId="5F49C977"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Element 1 – Property Management Systems (PMS)</w:t>
            </w:r>
          </w:p>
          <w:p w14:paraId="66E96B1C" w14:textId="619965D5" w:rsidR="004D0F63" w:rsidRPr="009022D4" w:rsidRDefault="004D0F63" w:rsidP="004D0F63">
            <w:pPr>
              <w:rPr>
                <w:rFonts w:cs="Times New Roman"/>
                <w:b/>
                <w:bCs/>
              </w:rPr>
            </w:pPr>
          </w:p>
        </w:tc>
      </w:tr>
      <w:tr w:rsidR="004D0F63" w:rsidRPr="009022D4" w14:paraId="166CDB5D" w14:textId="77777777" w:rsidTr="009E31E5">
        <w:trPr>
          <w:trHeight w:val="495"/>
          <w:jc w:val="center"/>
        </w:trPr>
        <w:tc>
          <w:tcPr>
            <w:tcW w:w="9348" w:type="dxa"/>
          </w:tcPr>
          <w:p w14:paraId="4B96C3E6" w14:textId="2B5D9875" w:rsidR="004D0F63" w:rsidRDefault="004D0F63" w:rsidP="006B202E">
            <w:pPr>
              <w:jc w:val="both"/>
              <w:rPr>
                <w:rFonts w:cs="Times New Roman"/>
                <w:b/>
                <w:bCs/>
              </w:rPr>
            </w:pPr>
          </w:p>
          <w:p w14:paraId="40AE8104" w14:textId="0A2BBA75" w:rsidR="006B202E" w:rsidRDefault="006B202E" w:rsidP="006B202E">
            <w:pPr>
              <w:spacing w:line="360" w:lineRule="auto"/>
              <w:jc w:val="both"/>
              <w:rPr>
                <w:rFonts w:ascii="Arial" w:hAnsi="Arial" w:cs="Arial"/>
              </w:rPr>
            </w:pPr>
            <w:r>
              <w:rPr>
                <w:rFonts w:ascii="Arial" w:hAnsi="Arial" w:cs="Arial"/>
              </w:rPr>
              <w:t>Property Management Systems</w:t>
            </w:r>
            <w:r w:rsidR="00707EF1">
              <w:rPr>
                <w:rFonts w:ascii="Arial" w:hAnsi="Arial" w:cs="Arial"/>
              </w:rPr>
              <w:t xml:space="preserve"> are designed to take care of all particular aspects of hotel business operations, including the delivery of outmost guest experience and that much sought-after Wow factor.</w:t>
            </w:r>
          </w:p>
          <w:p w14:paraId="4A9CCA9C" w14:textId="6E2CC20D" w:rsidR="00071BED" w:rsidRDefault="00071BED" w:rsidP="006B202E">
            <w:pPr>
              <w:spacing w:line="360" w:lineRule="auto"/>
              <w:jc w:val="both"/>
              <w:rPr>
                <w:rFonts w:ascii="Arial" w:hAnsi="Arial" w:cs="Arial"/>
              </w:rPr>
            </w:pPr>
            <w:r>
              <w:rPr>
                <w:rFonts w:ascii="Arial" w:hAnsi="Arial" w:cs="Arial"/>
              </w:rPr>
              <w:t xml:space="preserve">At first a hotel PMS was defined as a software that enabled a hotel or chain of hotels to manage front office operations, such as reservations, guest check in and check out, room allocation, room rates and billing. Such systems replaced those long, boring, paper and </w:t>
            </w:r>
            <w:r w:rsidR="00D7451B">
              <w:rPr>
                <w:rFonts w:ascii="Arial" w:hAnsi="Arial" w:cs="Arial"/>
              </w:rPr>
              <w:t>time-consuming</w:t>
            </w:r>
            <w:r>
              <w:rPr>
                <w:rFonts w:ascii="Arial" w:hAnsi="Arial" w:cs="Arial"/>
              </w:rPr>
              <w:t xml:space="preserve"> processes.</w:t>
            </w:r>
          </w:p>
          <w:p w14:paraId="47B22BD1" w14:textId="374A986E" w:rsidR="004D0F63" w:rsidRPr="009022D4" w:rsidRDefault="0097287D" w:rsidP="00E21E38">
            <w:pPr>
              <w:spacing w:line="360" w:lineRule="auto"/>
              <w:jc w:val="both"/>
              <w:rPr>
                <w:rFonts w:cs="Times New Roman"/>
                <w:b/>
                <w:bCs/>
              </w:rPr>
            </w:pPr>
            <w:r>
              <w:rPr>
                <w:rFonts w:ascii="Arial" w:hAnsi="Arial" w:cs="Arial"/>
              </w:rPr>
              <w:t>Presently, PMS technology has evolved beyond the front desk. A hotel PMS is now a critical business operations system that empower hoteliers in delivering amazing guest experiences.</w:t>
            </w:r>
            <w:r w:rsidR="00915BBA">
              <w:rPr>
                <w:rFonts w:ascii="Arial" w:hAnsi="Arial" w:cs="Arial"/>
              </w:rPr>
              <w:t xml:space="preserve"> The benefits provided by PMS are numerous, including: </w:t>
            </w:r>
            <w:r w:rsidR="00FC4140">
              <w:rPr>
                <w:rFonts w:ascii="Arial" w:hAnsi="Arial" w:cs="Arial"/>
              </w:rPr>
              <w:t xml:space="preserve">easy check in / check out; mobile housekeeping and increased housekeeping efficiency with instant updates on housekeeping mobile devices; </w:t>
            </w:r>
            <w:r w:rsidR="00182236">
              <w:rPr>
                <w:rFonts w:ascii="Arial" w:hAnsi="Arial" w:cs="Arial"/>
              </w:rPr>
              <w:t>accurate billing processes; increased room occupancy and sales boost through direct booking channels on brand website;</w:t>
            </w:r>
            <w:r w:rsidR="00090238">
              <w:rPr>
                <w:rFonts w:ascii="Arial" w:hAnsi="Arial" w:cs="Arial"/>
              </w:rPr>
              <w:t xml:space="preserve"> </w:t>
            </w:r>
            <w:r w:rsidR="007C7331">
              <w:rPr>
                <w:rFonts w:ascii="Arial" w:hAnsi="Arial" w:cs="Arial"/>
              </w:rPr>
              <w:t>centralised and secure customer data, improved understanding of customer buying patterns and thus the possibility to define more targeted packages and services, which ultimately leads to a business that will be more and more successful every day.</w:t>
            </w:r>
          </w:p>
          <w:p w14:paraId="13073444" w14:textId="1661F9A0" w:rsidR="004D0F63" w:rsidRPr="009022D4" w:rsidRDefault="004D0F63" w:rsidP="004D0F63">
            <w:pPr>
              <w:jc w:val="center"/>
              <w:rPr>
                <w:rFonts w:cs="Times New Roman"/>
                <w:b/>
                <w:bCs/>
              </w:rPr>
            </w:pPr>
          </w:p>
        </w:tc>
      </w:tr>
      <w:tr w:rsidR="004D0F63" w:rsidRPr="009022D4" w14:paraId="34EB4868" w14:textId="77777777" w:rsidTr="009E31E5">
        <w:trPr>
          <w:trHeight w:val="495"/>
          <w:jc w:val="center"/>
        </w:trPr>
        <w:tc>
          <w:tcPr>
            <w:tcW w:w="9348" w:type="dxa"/>
          </w:tcPr>
          <w:p w14:paraId="75A4CFFC" w14:textId="2D2417C3" w:rsidR="00F9700F" w:rsidRPr="009022D4" w:rsidRDefault="00F9700F" w:rsidP="00F9700F">
            <w:pPr>
              <w:widowControl w:val="0"/>
              <w:autoSpaceDE w:val="0"/>
              <w:autoSpaceDN w:val="0"/>
              <w:spacing w:before="2"/>
              <w:jc w:val="both"/>
              <w:rPr>
                <w:rFonts w:eastAsia="Times New Roman" w:cs="Times New Roman"/>
                <w:b/>
                <w:bCs/>
                <w:i/>
                <w:iCs/>
                <w:color w:val="000000"/>
                <w:szCs w:val="24"/>
                <w:shd w:val="clear" w:color="auto" w:fill="FFFFFF"/>
                <w:lang w:val="en-US"/>
              </w:rPr>
            </w:pPr>
          </w:p>
          <w:p w14:paraId="1B32A371" w14:textId="61EDAA22"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Element 2 – Hotel reputation</w:t>
            </w:r>
          </w:p>
          <w:p w14:paraId="47C39300" w14:textId="3FE1F4AC" w:rsidR="004D0F63" w:rsidRPr="009022D4" w:rsidRDefault="004D0F63" w:rsidP="004D0F63">
            <w:pPr>
              <w:rPr>
                <w:rFonts w:cs="Times New Roman"/>
                <w:b/>
                <w:bCs/>
              </w:rPr>
            </w:pPr>
          </w:p>
        </w:tc>
      </w:tr>
      <w:tr w:rsidR="004D0F63" w:rsidRPr="009022D4" w14:paraId="7BBE1C47" w14:textId="77777777" w:rsidTr="009E31E5">
        <w:trPr>
          <w:trHeight w:val="495"/>
          <w:jc w:val="center"/>
        </w:trPr>
        <w:tc>
          <w:tcPr>
            <w:tcW w:w="9348" w:type="dxa"/>
          </w:tcPr>
          <w:p w14:paraId="3CB81B30" w14:textId="77777777" w:rsidR="004D0F63" w:rsidRPr="009022D4" w:rsidRDefault="004D0F63" w:rsidP="004D0F63">
            <w:pPr>
              <w:jc w:val="center"/>
              <w:rPr>
                <w:rFonts w:cs="Times New Roman"/>
                <w:b/>
                <w:bCs/>
              </w:rPr>
            </w:pPr>
          </w:p>
          <w:p w14:paraId="1435FEE4" w14:textId="0EA024D0" w:rsidR="004D0F63" w:rsidRDefault="0007668D" w:rsidP="00E21E38">
            <w:pPr>
              <w:spacing w:line="360" w:lineRule="auto"/>
              <w:jc w:val="both"/>
              <w:rPr>
                <w:rFonts w:ascii="Arial" w:hAnsi="Arial" w:cs="Arial"/>
              </w:rPr>
            </w:pPr>
            <w:r>
              <w:rPr>
                <w:rFonts w:ascii="Arial" w:hAnsi="Arial" w:cs="Arial"/>
              </w:rPr>
              <w:t>Hotel reputation is about monitoring and influencing how your hotel is perceived online. That involves keeping track of review sites, and also posting and engaging on social media, and optimising your site for search. A hotel’s online reputation is vitally important to the overall business, and managing it properly can make the difference in how one’s business performs against the competition.</w:t>
            </w:r>
            <w:r w:rsidR="002E213F">
              <w:rPr>
                <w:rFonts w:ascii="Arial" w:hAnsi="Arial" w:cs="Arial"/>
              </w:rPr>
              <w:t xml:space="preserve"> As a hotel owner, one needs to stay active on social media. Through social media, one can showcase their brand visually and give it a voice when connecting directly with followers.</w:t>
            </w:r>
            <w:r w:rsidR="000A0EA9">
              <w:rPr>
                <w:rFonts w:ascii="Arial" w:hAnsi="Arial" w:cs="Arial"/>
              </w:rPr>
              <w:t xml:space="preserve"> Social media platforms can also help </w:t>
            </w:r>
            <w:r w:rsidR="000A0EA9">
              <w:rPr>
                <w:rFonts w:ascii="Arial" w:hAnsi="Arial" w:cs="Arial"/>
              </w:rPr>
              <w:lastRenderedPageBreak/>
              <w:t>build relationships with potential planners and guests. One can use their profiles to assure guests that respective property is safe and abiding by all health and safety guidelines. Making and maintaining these connections with planners and guests will pay off when the time comes for them to choose a hotel or venue.</w:t>
            </w:r>
            <w:r w:rsidR="00107A16">
              <w:rPr>
                <w:rFonts w:ascii="Arial" w:hAnsi="Arial" w:cs="Arial"/>
              </w:rPr>
              <w:t xml:space="preserve"> Authentic interaction and communication with guests can help build brand loyalty, which will surely lead to repeat stays and bookings.</w:t>
            </w:r>
          </w:p>
          <w:p w14:paraId="64660D52" w14:textId="5B28CCF0" w:rsidR="004D0F63" w:rsidRPr="009022D4" w:rsidRDefault="00903710" w:rsidP="006F2DA4">
            <w:pPr>
              <w:spacing w:line="360" w:lineRule="auto"/>
              <w:jc w:val="both"/>
              <w:rPr>
                <w:rFonts w:cs="Times New Roman"/>
                <w:b/>
                <w:bCs/>
              </w:rPr>
            </w:pPr>
            <w:r>
              <w:rPr>
                <w:rFonts w:ascii="Arial" w:hAnsi="Arial" w:cs="Arial"/>
              </w:rPr>
              <w:t>Reply to comments – both negative and positive – and provide answers to any questions as fast as you can. Just by being available to the guest, one will gain a huge advantage against competition</w:t>
            </w:r>
            <w:r w:rsidR="00BD42BC">
              <w:rPr>
                <w:rFonts w:ascii="Arial" w:hAnsi="Arial" w:cs="Arial"/>
              </w:rPr>
              <w:t>. Thus, creating and working on a personal connection with each guest should be the focus. Authenticity and attention to detail make a huge difference in relation to a hotel’s reputation.</w:t>
            </w:r>
          </w:p>
          <w:p w14:paraId="2699F7A4" w14:textId="4DDAF7ED" w:rsidR="004D0F63" w:rsidRPr="009022D4" w:rsidRDefault="004D0F63" w:rsidP="004D0F63">
            <w:pPr>
              <w:jc w:val="center"/>
              <w:rPr>
                <w:rFonts w:cs="Times New Roman"/>
                <w:b/>
                <w:bCs/>
              </w:rPr>
            </w:pPr>
          </w:p>
        </w:tc>
      </w:tr>
      <w:tr w:rsidR="004D0F63" w:rsidRPr="009022D4" w14:paraId="0E5DDCD8" w14:textId="77777777" w:rsidTr="009E31E5">
        <w:trPr>
          <w:trHeight w:val="454"/>
          <w:jc w:val="center"/>
        </w:trPr>
        <w:tc>
          <w:tcPr>
            <w:tcW w:w="9348" w:type="dxa"/>
          </w:tcPr>
          <w:p w14:paraId="3049A97E" w14:textId="77777777" w:rsidR="004D0F63" w:rsidRPr="009022D4" w:rsidRDefault="004D0F63" w:rsidP="004D0F63">
            <w:pPr>
              <w:rPr>
                <w:rFonts w:cs="Times New Roman"/>
                <w:b/>
                <w:bCs/>
              </w:rPr>
            </w:pPr>
          </w:p>
          <w:p w14:paraId="1E61C3AC"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 xml:space="preserve">Element 3 - Communication </w:t>
            </w:r>
          </w:p>
          <w:p w14:paraId="583F4599" w14:textId="672923A7" w:rsidR="00F9700F" w:rsidRPr="009022D4" w:rsidRDefault="00F9700F" w:rsidP="004D0F63">
            <w:pPr>
              <w:rPr>
                <w:rFonts w:cs="Times New Roman"/>
                <w:b/>
                <w:bCs/>
              </w:rPr>
            </w:pPr>
          </w:p>
        </w:tc>
      </w:tr>
      <w:tr w:rsidR="004D0F63" w:rsidRPr="009022D4" w14:paraId="22B151AD" w14:textId="77777777" w:rsidTr="009E31E5">
        <w:trPr>
          <w:trHeight w:val="495"/>
          <w:jc w:val="center"/>
        </w:trPr>
        <w:tc>
          <w:tcPr>
            <w:tcW w:w="9348" w:type="dxa"/>
          </w:tcPr>
          <w:p w14:paraId="27ABD0E8" w14:textId="77777777" w:rsidR="004D0F63" w:rsidRPr="009022D4" w:rsidRDefault="004D0F63" w:rsidP="004D0F63">
            <w:pPr>
              <w:jc w:val="center"/>
              <w:rPr>
                <w:rFonts w:cs="Times New Roman"/>
                <w:b/>
                <w:bCs/>
              </w:rPr>
            </w:pPr>
          </w:p>
          <w:p w14:paraId="16987153" w14:textId="1FB6C915" w:rsidR="004D0F63" w:rsidRPr="009022D4" w:rsidRDefault="006F2DA4" w:rsidP="00420129">
            <w:pPr>
              <w:spacing w:line="360" w:lineRule="auto"/>
              <w:jc w:val="both"/>
              <w:rPr>
                <w:rFonts w:cs="Times New Roman"/>
                <w:b/>
                <w:bCs/>
              </w:rPr>
            </w:pPr>
            <w:r>
              <w:rPr>
                <w:rFonts w:ascii="Arial" w:hAnsi="Arial" w:cs="Arial"/>
              </w:rPr>
              <w:t>Communication</w:t>
            </w:r>
            <w:r w:rsidR="00C40C9F">
              <w:rPr>
                <w:rFonts w:ascii="Arial" w:hAnsi="Arial" w:cs="Arial"/>
              </w:rPr>
              <w:t xml:space="preserve"> with hotel guests is paramount in achieving brand loyalty. </w:t>
            </w:r>
            <w:r w:rsidR="005B1E7C">
              <w:rPr>
                <w:rFonts w:ascii="Arial" w:hAnsi="Arial" w:cs="Arial"/>
              </w:rPr>
              <w:t>If guests do not feel emotionally connected to a brand, they will choose to book elsewhere in the future, being supported in their decision by factors like location, price, amenities. In order to create a meaningful experience that will be in resonance with the guests’ feelings and turn them into fans for life, hotel employees should focus on authentic personal interactions</w:t>
            </w:r>
            <w:r w:rsidR="00B56B8F">
              <w:rPr>
                <w:rFonts w:ascii="Arial" w:hAnsi="Arial" w:cs="Arial"/>
              </w:rPr>
              <w:t xml:space="preserve">, and also on personalised online communication. Consequently, one needs to know what the guests want out of their stay, and then ensure that one provides that, but also takes it to the next level by exceeding their expectations. We need to anticipate the guests’ needs by finding out why they chose our hotel. That will help us make their stay memorable. We must eliminate anything that could cause a negative experience. All complaints and both positive and negative comments must be responded quickly. Early contact must be established with guests and then a regular level of communication should be maintained throughout their journey. </w:t>
            </w:r>
            <w:r w:rsidR="002A7EB3">
              <w:rPr>
                <w:rFonts w:ascii="Arial" w:hAnsi="Arial" w:cs="Arial"/>
              </w:rPr>
              <w:t xml:space="preserve">Front of house staff members are the face of the brand, so their attitudes and interactions with the guests will be one of the deciding factors in whether or not the guests will return in the future. </w:t>
            </w:r>
            <w:r w:rsidR="007D2D79">
              <w:rPr>
                <w:rFonts w:ascii="Arial" w:hAnsi="Arial" w:cs="Arial"/>
              </w:rPr>
              <w:t>Staff members should be encouraged not only to talk and interact with guests, but also share what they learn with other hotel staff. Employees need to be given access to the information they need in order to be informative to guest and provide the best experience possible.</w:t>
            </w:r>
          </w:p>
          <w:p w14:paraId="65199D38" w14:textId="47895990" w:rsidR="004D0F63" w:rsidRPr="009022D4" w:rsidRDefault="004D0F63" w:rsidP="004D0F63">
            <w:pPr>
              <w:rPr>
                <w:rFonts w:cs="Times New Roman"/>
                <w:b/>
                <w:bCs/>
              </w:rPr>
            </w:pPr>
          </w:p>
        </w:tc>
      </w:tr>
      <w:tr w:rsidR="004D0F63" w:rsidRPr="009022D4" w14:paraId="30B933E8" w14:textId="77777777" w:rsidTr="009E31E5">
        <w:trPr>
          <w:trHeight w:val="495"/>
          <w:jc w:val="center"/>
        </w:trPr>
        <w:tc>
          <w:tcPr>
            <w:tcW w:w="9348" w:type="dxa"/>
          </w:tcPr>
          <w:p w14:paraId="20A63DDB" w14:textId="77777777" w:rsidR="004D0F63" w:rsidRPr="009022D4" w:rsidRDefault="004D0F63" w:rsidP="004D0F63">
            <w:pPr>
              <w:rPr>
                <w:rFonts w:cs="Times New Roman"/>
                <w:b/>
                <w:bCs/>
              </w:rPr>
            </w:pPr>
          </w:p>
          <w:p w14:paraId="4A9ED65E"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shd w:val="clear" w:color="auto" w:fill="FFFFFF"/>
                <w:lang w:val="en-US"/>
              </w:rPr>
            </w:pPr>
            <w:r w:rsidRPr="009022D4">
              <w:rPr>
                <w:rFonts w:eastAsia="Times New Roman" w:cs="Times New Roman"/>
                <w:b/>
                <w:bCs/>
                <w:i/>
                <w:iCs/>
                <w:color w:val="000000"/>
                <w:sz w:val="28"/>
                <w:szCs w:val="28"/>
                <w:shd w:val="clear" w:color="auto" w:fill="FFFFFF"/>
                <w:lang w:val="en-US"/>
              </w:rPr>
              <w:lastRenderedPageBreak/>
              <w:t xml:space="preserve">Element 4 - Staffing </w:t>
            </w:r>
          </w:p>
          <w:p w14:paraId="4A260C78" w14:textId="0E8BB4DD" w:rsidR="00F9700F" w:rsidRPr="009022D4" w:rsidRDefault="00F9700F" w:rsidP="004D0F63">
            <w:pPr>
              <w:rPr>
                <w:rFonts w:cs="Times New Roman"/>
                <w:b/>
                <w:bCs/>
              </w:rPr>
            </w:pPr>
          </w:p>
        </w:tc>
      </w:tr>
      <w:tr w:rsidR="004D0F63" w:rsidRPr="009022D4" w14:paraId="19F14FD9" w14:textId="77777777" w:rsidTr="009E31E5">
        <w:trPr>
          <w:trHeight w:val="495"/>
          <w:jc w:val="center"/>
        </w:trPr>
        <w:tc>
          <w:tcPr>
            <w:tcW w:w="9348" w:type="dxa"/>
          </w:tcPr>
          <w:p w14:paraId="6B5FC739" w14:textId="77777777" w:rsidR="004D0F63" w:rsidRPr="009022D4" w:rsidRDefault="004D0F63" w:rsidP="004D0F63">
            <w:pPr>
              <w:jc w:val="center"/>
              <w:rPr>
                <w:rFonts w:cs="Times New Roman"/>
                <w:b/>
                <w:bCs/>
              </w:rPr>
            </w:pPr>
          </w:p>
          <w:p w14:paraId="69427B86" w14:textId="145C2A9A" w:rsidR="002E1CD2" w:rsidRPr="002E1CD2" w:rsidRDefault="002E1CD2" w:rsidP="002E1CD2">
            <w:pPr>
              <w:tabs>
                <w:tab w:val="left" w:pos="264"/>
              </w:tabs>
              <w:spacing w:line="360" w:lineRule="auto"/>
              <w:jc w:val="both"/>
              <w:rPr>
                <w:rFonts w:ascii="Arial" w:hAnsi="Arial" w:cs="Arial"/>
              </w:rPr>
            </w:pPr>
            <w:r w:rsidRPr="002E1CD2">
              <w:rPr>
                <w:rFonts w:ascii="Arial" w:hAnsi="Arial" w:cs="Arial"/>
              </w:rPr>
              <w:t xml:space="preserve">Hospitality industry thrives on customer service, so hiring staff that fit one’s particular style of business is vital. Good staff management processes are crucial to business growth. Staff providing guest services are those who care for the guests directly, such as front desk, housekeeping and restaurant employees. Support staff look after the hotel itself, e.g. gardener, plumbers, electricians. Managers have a bigger range of duties, and they should be well educated, responsible, courageous enough to make any kind of decisions, and they also need to be good communicators. No matter the size of the hotel, it will always be a “peoples’” business. It exists to serve people, but it requires the service of people to exist. Automation might help, but only human beings can provide the bulk of services desired by a guest. </w:t>
            </w:r>
          </w:p>
          <w:p w14:paraId="3689A84F" w14:textId="77777777" w:rsidR="002E1CD2" w:rsidRPr="002E1CD2" w:rsidRDefault="002E1CD2" w:rsidP="002E1CD2">
            <w:pPr>
              <w:tabs>
                <w:tab w:val="left" w:pos="264"/>
              </w:tabs>
              <w:spacing w:line="360" w:lineRule="auto"/>
              <w:jc w:val="both"/>
              <w:rPr>
                <w:rFonts w:ascii="Arial" w:hAnsi="Arial" w:cs="Arial"/>
              </w:rPr>
            </w:pPr>
            <w:r w:rsidRPr="002E1CD2">
              <w:rPr>
                <w:rFonts w:ascii="Arial" w:hAnsi="Arial" w:cs="Arial"/>
              </w:rPr>
              <w:t xml:space="preserve">Human resources are the most vital asset in any organisation, without which it cannot move ahead in this competitive world. Good employees are the key factor in any company’s success. </w:t>
            </w:r>
          </w:p>
          <w:p w14:paraId="74504C3B" w14:textId="6E9D52F8" w:rsidR="004D0F63" w:rsidRPr="009022D4" w:rsidRDefault="002E1CD2" w:rsidP="002E1CD2">
            <w:pPr>
              <w:tabs>
                <w:tab w:val="left" w:pos="264"/>
              </w:tabs>
              <w:spacing w:line="360" w:lineRule="auto"/>
              <w:jc w:val="both"/>
              <w:rPr>
                <w:rFonts w:cs="Times New Roman"/>
                <w:b/>
                <w:bCs/>
              </w:rPr>
            </w:pPr>
            <w:r w:rsidRPr="002E1CD2">
              <w:rPr>
                <w:rFonts w:ascii="Arial" w:hAnsi="Arial" w:cs="Arial"/>
              </w:rPr>
              <w:t>Currently, the hotel staffing shortage is a major issue for many hotels, causing them to turn away business or to reduce their service offering. Recent consumer surveys show that guest expectations have increased during the pandemic, so low staffing levels make it even harder to keep up. Consequently, long term, well trained team members are invaluable, especially today. Thus, everything must be done to keep them around, including offering additional training and development opportunities, financial incentives, flexible scheduling, or more vacation days for long serving staff. Investing in existing employees and making one’s business attractive to new talented staff will always pay off in the future.</w:t>
            </w:r>
          </w:p>
          <w:p w14:paraId="388D25D6" w14:textId="79C0CB9D" w:rsidR="004D0F63" w:rsidRPr="009022D4" w:rsidRDefault="004D0F63" w:rsidP="004D0F63">
            <w:pPr>
              <w:jc w:val="center"/>
              <w:rPr>
                <w:rFonts w:cs="Times New Roman"/>
                <w:b/>
                <w:bCs/>
              </w:rPr>
            </w:pPr>
          </w:p>
        </w:tc>
      </w:tr>
    </w:tbl>
    <w:p w14:paraId="04163944" w14:textId="29879375" w:rsidR="004D0F63" w:rsidRDefault="004D0F63" w:rsidP="009E31E5">
      <w:pPr>
        <w:ind w:left="-284"/>
        <w:rPr>
          <w:b/>
          <w:bCs/>
        </w:rPr>
      </w:pPr>
    </w:p>
    <w:tbl>
      <w:tblPr>
        <w:tblStyle w:val="TableGrid"/>
        <w:tblW w:w="0" w:type="auto"/>
        <w:tblLook w:val="04A0" w:firstRow="1" w:lastRow="0" w:firstColumn="1" w:lastColumn="0" w:noHBand="0" w:noVBand="1"/>
      </w:tblPr>
      <w:tblGrid>
        <w:gridCol w:w="4508"/>
        <w:gridCol w:w="4508"/>
      </w:tblGrid>
      <w:tr w:rsidR="009E31E5" w14:paraId="64E496DF" w14:textId="77777777" w:rsidTr="007D760C">
        <w:tc>
          <w:tcPr>
            <w:tcW w:w="4508" w:type="dxa"/>
          </w:tcPr>
          <w:p w14:paraId="577828D7" w14:textId="77777777" w:rsidR="009E31E5" w:rsidRDefault="009E31E5" w:rsidP="007D760C">
            <w:pPr>
              <w:jc w:val="center"/>
              <w:rPr>
                <w:b/>
                <w:bCs/>
              </w:rPr>
            </w:pPr>
            <w:r>
              <w:rPr>
                <w:b/>
                <w:bCs/>
              </w:rPr>
              <w:tab/>
              <w:t>Word Count</w:t>
            </w:r>
          </w:p>
        </w:tc>
        <w:tc>
          <w:tcPr>
            <w:tcW w:w="4508" w:type="dxa"/>
          </w:tcPr>
          <w:p w14:paraId="37C392D4" w14:textId="77777777" w:rsidR="009E31E5" w:rsidRDefault="009E31E5" w:rsidP="007D760C">
            <w:pPr>
              <w:jc w:val="center"/>
              <w:rPr>
                <w:b/>
                <w:bCs/>
              </w:rPr>
            </w:pPr>
          </w:p>
        </w:tc>
      </w:tr>
    </w:tbl>
    <w:p w14:paraId="5130C812" w14:textId="77777777" w:rsidR="009E31E5" w:rsidRDefault="009E31E5" w:rsidP="009E31E5">
      <w:pPr>
        <w:ind w:left="-284"/>
        <w:rPr>
          <w:b/>
          <w:bCs/>
        </w:rPr>
      </w:pPr>
    </w:p>
    <w:p w14:paraId="6C788E0D" w14:textId="757DF802" w:rsidR="00F9700F" w:rsidRPr="009E31E5" w:rsidRDefault="00F9700F" w:rsidP="00F9700F">
      <w:pPr>
        <w:pStyle w:val="Heading1"/>
        <w:rPr>
          <w:rFonts w:ascii="Times New Roman" w:hAnsi="Times New Roman" w:cs="Times New Roman"/>
        </w:rPr>
      </w:pPr>
      <w:r w:rsidRPr="009E31E5">
        <w:rPr>
          <w:rFonts w:ascii="Times New Roman" w:hAnsi="Times New Roman" w:cs="Times New Roman"/>
        </w:rPr>
        <w:t xml:space="preserve">References </w:t>
      </w:r>
    </w:p>
    <w:p w14:paraId="424A5D66" w14:textId="369A69AE" w:rsidR="00F9700F" w:rsidRDefault="00F9700F" w:rsidP="00977466">
      <w:pPr>
        <w:rPr>
          <w:b/>
          <w:bCs/>
        </w:rPr>
      </w:pPr>
    </w:p>
    <w:p w14:paraId="5CD4F6C6" w14:textId="7B6655C1" w:rsidR="00B82DD6" w:rsidRDefault="005C209A" w:rsidP="00B82DD6">
      <w:pPr>
        <w:spacing w:line="360" w:lineRule="auto"/>
        <w:jc w:val="both"/>
        <w:rPr>
          <w:rFonts w:ascii="Arial" w:hAnsi="Arial" w:cs="Arial"/>
        </w:rPr>
      </w:pPr>
      <w:r>
        <w:rPr>
          <w:rFonts w:ascii="Arial" w:hAnsi="Arial" w:cs="Arial"/>
        </w:rPr>
        <w:t xml:space="preserve">Bardi, James A., Hoboken, N. J., Wiley, (2011) </w:t>
      </w:r>
      <w:r>
        <w:rPr>
          <w:rFonts w:ascii="Arial" w:hAnsi="Arial" w:cs="Arial"/>
          <w:i/>
          <w:iCs/>
        </w:rPr>
        <w:t>Hotel front office management</w:t>
      </w:r>
      <w:r>
        <w:rPr>
          <w:rFonts w:ascii="Arial" w:hAnsi="Arial" w:cs="Arial"/>
        </w:rPr>
        <w:t>, 5</w:t>
      </w:r>
      <w:r w:rsidRPr="005C209A">
        <w:rPr>
          <w:rFonts w:ascii="Arial" w:hAnsi="Arial" w:cs="Arial"/>
          <w:vertAlign w:val="superscript"/>
        </w:rPr>
        <w:t>th</w:t>
      </w:r>
      <w:r>
        <w:rPr>
          <w:rFonts w:ascii="Arial" w:hAnsi="Arial" w:cs="Arial"/>
        </w:rPr>
        <w:t xml:space="preserve"> ed., p. 100 – 290;</w:t>
      </w:r>
    </w:p>
    <w:p w14:paraId="1FF4D9AE" w14:textId="3596FA92" w:rsidR="005C209A" w:rsidRDefault="00261932" w:rsidP="00B82DD6">
      <w:pPr>
        <w:spacing w:line="360" w:lineRule="auto"/>
        <w:jc w:val="both"/>
        <w:rPr>
          <w:rFonts w:ascii="Arial" w:hAnsi="Arial" w:cs="Arial"/>
        </w:rPr>
      </w:pPr>
      <w:r>
        <w:rPr>
          <w:rFonts w:ascii="Arial" w:hAnsi="Arial" w:cs="Arial"/>
        </w:rPr>
        <w:t xml:space="preserve">William S., Grey; Salvatore C. Liguori, </w:t>
      </w:r>
      <w:r>
        <w:rPr>
          <w:rFonts w:ascii="Arial" w:hAnsi="Arial" w:cs="Arial"/>
          <w:i/>
          <w:iCs/>
        </w:rPr>
        <w:t>Hotel and Motel Management and Operations</w:t>
      </w:r>
      <w:r>
        <w:rPr>
          <w:rFonts w:ascii="Arial" w:hAnsi="Arial" w:cs="Arial"/>
        </w:rPr>
        <w:t>;</w:t>
      </w:r>
    </w:p>
    <w:p w14:paraId="7C177293" w14:textId="14D527FE" w:rsidR="00261932" w:rsidRDefault="00261932" w:rsidP="00B82DD6">
      <w:pPr>
        <w:spacing w:line="360" w:lineRule="auto"/>
        <w:jc w:val="both"/>
        <w:rPr>
          <w:rFonts w:ascii="Arial" w:hAnsi="Arial" w:cs="Arial"/>
        </w:rPr>
      </w:pPr>
      <w:hyperlink r:id="rId8" w:history="1">
        <w:r w:rsidRPr="00FD210B">
          <w:rPr>
            <w:rStyle w:val="Hyperlink"/>
            <w:rFonts w:ascii="Arial" w:hAnsi="Arial" w:cs="Arial"/>
          </w:rPr>
          <w:t>www.hotelexecutive.com</w:t>
        </w:r>
      </w:hyperlink>
      <w:r>
        <w:rPr>
          <w:rFonts w:ascii="Arial" w:hAnsi="Arial" w:cs="Arial"/>
        </w:rPr>
        <w:t>, (Accessed: 01 March 2023);</w:t>
      </w:r>
    </w:p>
    <w:p w14:paraId="506BE9E1" w14:textId="7F8333E0" w:rsidR="00261932" w:rsidRDefault="0028340A" w:rsidP="00B82DD6">
      <w:pPr>
        <w:spacing w:line="360" w:lineRule="auto"/>
        <w:jc w:val="both"/>
        <w:rPr>
          <w:rFonts w:ascii="Arial" w:hAnsi="Arial" w:cs="Arial"/>
        </w:rPr>
      </w:pPr>
      <w:r>
        <w:rPr>
          <w:rFonts w:ascii="Arial" w:hAnsi="Arial" w:cs="Arial"/>
        </w:rPr>
        <w:lastRenderedPageBreak/>
        <w:t xml:space="preserve">Verma, Rohit; Corgel, Jack B.,; Sturman, Michael C., Wiley, (2011), </w:t>
      </w:r>
      <w:r>
        <w:rPr>
          <w:rFonts w:ascii="Arial" w:hAnsi="Arial" w:cs="Arial"/>
          <w:i/>
          <w:iCs/>
        </w:rPr>
        <w:t>The Cornell School of Hotel Administration on Hospitality: cutting edge thinking and practice</w:t>
      </w:r>
      <w:r>
        <w:rPr>
          <w:rFonts w:ascii="Arial" w:hAnsi="Arial" w:cs="Arial"/>
        </w:rPr>
        <w:t>;</w:t>
      </w:r>
    </w:p>
    <w:p w14:paraId="676A23AA" w14:textId="2CB61327" w:rsidR="0028340A" w:rsidRDefault="0028340A" w:rsidP="00B82DD6">
      <w:pPr>
        <w:spacing w:line="360" w:lineRule="auto"/>
        <w:jc w:val="both"/>
        <w:rPr>
          <w:rFonts w:ascii="Arial" w:hAnsi="Arial" w:cs="Arial"/>
        </w:rPr>
      </w:pPr>
      <w:r>
        <w:rPr>
          <w:rFonts w:ascii="Arial" w:hAnsi="Arial" w:cs="Arial"/>
        </w:rPr>
        <w:t xml:space="preserve">Tewari, Jatashankar R., (2009), </w:t>
      </w:r>
      <w:r>
        <w:rPr>
          <w:rFonts w:ascii="Arial" w:hAnsi="Arial" w:cs="Arial"/>
          <w:i/>
          <w:iCs/>
        </w:rPr>
        <w:t>Hotel front office: operations and management</w:t>
      </w:r>
      <w:r>
        <w:rPr>
          <w:rFonts w:ascii="Arial" w:hAnsi="Arial" w:cs="Arial"/>
        </w:rPr>
        <w:t>, Oxford University Press;</w:t>
      </w:r>
    </w:p>
    <w:p w14:paraId="600977BD" w14:textId="7241CA74" w:rsidR="0028340A" w:rsidRDefault="00267A9F" w:rsidP="00B82DD6">
      <w:pPr>
        <w:spacing w:line="360" w:lineRule="auto"/>
        <w:jc w:val="both"/>
        <w:rPr>
          <w:rFonts w:ascii="Arial" w:hAnsi="Arial" w:cs="Arial"/>
        </w:rPr>
      </w:pPr>
      <w:hyperlink r:id="rId9" w:history="1">
        <w:r w:rsidRPr="00FD210B">
          <w:rPr>
            <w:rStyle w:val="Hyperlink"/>
            <w:rFonts w:ascii="Arial" w:hAnsi="Arial" w:cs="Arial"/>
          </w:rPr>
          <w:t>www.hospitality.net</w:t>
        </w:r>
      </w:hyperlink>
      <w:r>
        <w:rPr>
          <w:rFonts w:ascii="Arial" w:hAnsi="Arial" w:cs="Arial"/>
        </w:rPr>
        <w:t>, (Accessed: 28 February 2023);</w:t>
      </w:r>
    </w:p>
    <w:p w14:paraId="0A9B6A13" w14:textId="31FD4881" w:rsidR="00AF4F13" w:rsidRDefault="00AF4F13" w:rsidP="00B82DD6">
      <w:pPr>
        <w:spacing w:line="360" w:lineRule="auto"/>
        <w:jc w:val="both"/>
        <w:rPr>
          <w:rFonts w:ascii="Arial" w:hAnsi="Arial" w:cs="Arial"/>
        </w:rPr>
      </w:pPr>
      <w:r>
        <w:rPr>
          <w:rFonts w:ascii="Arial" w:hAnsi="Arial" w:cs="Arial"/>
        </w:rPr>
        <w:t xml:space="preserve">Vallen, Gary K., Vallen, Jerome J., (2014), </w:t>
      </w:r>
      <w:r>
        <w:rPr>
          <w:rFonts w:ascii="Arial" w:hAnsi="Arial" w:cs="Arial"/>
          <w:i/>
          <w:iCs/>
        </w:rPr>
        <w:t>Check-in check-out: managing hotel operations</w:t>
      </w:r>
      <w:r>
        <w:rPr>
          <w:rFonts w:ascii="Arial" w:hAnsi="Arial" w:cs="Arial"/>
        </w:rPr>
        <w:t>, 9</w:t>
      </w:r>
      <w:r w:rsidRPr="00AF4F13">
        <w:rPr>
          <w:rFonts w:ascii="Arial" w:hAnsi="Arial" w:cs="Arial"/>
          <w:vertAlign w:val="superscript"/>
        </w:rPr>
        <w:t>th</w:t>
      </w:r>
      <w:r>
        <w:rPr>
          <w:rFonts w:ascii="Arial" w:hAnsi="Arial" w:cs="Arial"/>
        </w:rPr>
        <w:t xml:space="preserve"> edition, Harlow, Essex;</w:t>
      </w:r>
    </w:p>
    <w:p w14:paraId="5CD34159" w14:textId="0AC54E93" w:rsidR="00AF4F13" w:rsidRDefault="00837B3C" w:rsidP="00B82DD6">
      <w:pPr>
        <w:spacing w:line="360" w:lineRule="auto"/>
        <w:jc w:val="both"/>
        <w:rPr>
          <w:rFonts w:ascii="Arial" w:hAnsi="Arial" w:cs="Arial"/>
        </w:rPr>
      </w:pPr>
      <w:r>
        <w:rPr>
          <w:rFonts w:ascii="Arial" w:hAnsi="Arial" w:cs="Arial"/>
        </w:rPr>
        <w:t xml:space="preserve">Rutherford, Denney G.,; O’Fallon, Michael J., (2011), </w:t>
      </w:r>
      <w:r>
        <w:rPr>
          <w:rFonts w:ascii="Arial" w:hAnsi="Arial" w:cs="Arial"/>
          <w:i/>
          <w:iCs/>
        </w:rPr>
        <w:t>Hotel management and operations</w:t>
      </w:r>
      <w:r>
        <w:rPr>
          <w:rFonts w:ascii="Arial" w:hAnsi="Arial" w:cs="Arial"/>
        </w:rPr>
        <w:t>, 5</w:t>
      </w:r>
      <w:r w:rsidRPr="00837B3C">
        <w:rPr>
          <w:rFonts w:ascii="Arial" w:hAnsi="Arial" w:cs="Arial"/>
          <w:vertAlign w:val="superscript"/>
        </w:rPr>
        <w:t>th</w:t>
      </w:r>
      <w:r>
        <w:rPr>
          <w:rFonts w:ascii="Arial" w:hAnsi="Arial" w:cs="Arial"/>
        </w:rPr>
        <w:t xml:space="preserve"> edition, Hoboken, N. J.; Wiley;</w:t>
      </w:r>
    </w:p>
    <w:p w14:paraId="4E6424A9" w14:textId="2144453E" w:rsidR="00FB7A99" w:rsidRDefault="00DC5DC6" w:rsidP="00B82DD6">
      <w:pPr>
        <w:spacing w:line="360" w:lineRule="auto"/>
        <w:jc w:val="both"/>
        <w:rPr>
          <w:rFonts w:ascii="Arial" w:hAnsi="Arial" w:cs="Arial"/>
        </w:rPr>
      </w:pPr>
      <w:r>
        <w:rPr>
          <w:rFonts w:ascii="Arial" w:hAnsi="Arial" w:cs="Arial"/>
        </w:rPr>
        <w:t xml:space="preserve">Wood, Roy C., (2013), </w:t>
      </w:r>
      <w:r>
        <w:rPr>
          <w:rFonts w:ascii="Arial" w:hAnsi="Arial" w:cs="Arial"/>
          <w:i/>
          <w:iCs/>
        </w:rPr>
        <w:t>Key concepts in hospitality management</w:t>
      </w:r>
      <w:r>
        <w:rPr>
          <w:rFonts w:ascii="Arial" w:hAnsi="Arial" w:cs="Arial"/>
        </w:rPr>
        <w:t>, London;</w:t>
      </w:r>
    </w:p>
    <w:p w14:paraId="53211418" w14:textId="158E46C3" w:rsidR="00DC5DC6" w:rsidRPr="008B117C" w:rsidRDefault="008B117C" w:rsidP="00B82DD6">
      <w:pPr>
        <w:spacing w:line="360" w:lineRule="auto"/>
        <w:jc w:val="both"/>
        <w:rPr>
          <w:rFonts w:ascii="Arial" w:hAnsi="Arial" w:cs="Arial"/>
        </w:rPr>
      </w:pPr>
      <w:r>
        <w:rPr>
          <w:rFonts w:ascii="Arial" w:hAnsi="Arial" w:cs="Arial"/>
        </w:rPr>
        <w:t xml:space="preserve">Walker, John R., (2021), </w:t>
      </w:r>
      <w:r>
        <w:rPr>
          <w:rFonts w:ascii="Arial" w:hAnsi="Arial" w:cs="Arial"/>
          <w:i/>
          <w:iCs/>
        </w:rPr>
        <w:t>Introduction to Hospitality</w:t>
      </w:r>
      <w:r>
        <w:rPr>
          <w:rFonts w:ascii="Arial" w:hAnsi="Arial" w:cs="Arial"/>
        </w:rPr>
        <w:t>, 8</w:t>
      </w:r>
      <w:r w:rsidRPr="008B117C">
        <w:rPr>
          <w:rFonts w:ascii="Arial" w:hAnsi="Arial" w:cs="Arial"/>
          <w:vertAlign w:val="superscript"/>
        </w:rPr>
        <w:t>th</w:t>
      </w:r>
      <w:r>
        <w:rPr>
          <w:rFonts w:ascii="Arial" w:hAnsi="Arial" w:cs="Arial"/>
        </w:rPr>
        <w:t xml:space="preserve"> edition, Harlow, England.</w:t>
      </w:r>
    </w:p>
    <w:sectPr w:rsidR="00DC5DC6" w:rsidRPr="008B117C"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C8D5C0" w14:textId="77777777" w:rsidR="00285463" w:rsidRDefault="00285463" w:rsidP="004D0F63">
      <w:pPr>
        <w:spacing w:after="0" w:line="240" w:lineRule="auto"/>
      </w:pPr>
      <w:r>
        <w:separator/>
      </w:r>
    </w:p>
  </w:endnote>
  <w:endnote w:type="continuationSeparator" w:id="0">
    <w:p w14:paraId="5D0F1215" w14:textId="77777777" w:rsidR="00285463" w:rsidRDefault="00285463"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rlito">
    <w:altName w:val="Calibri"/>
    <w:charset w:val="00"/>
    <w:family w:val="swiss"/>
    <w:pitch w:val="variable"/>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9214A2" w14:textId="77777777" w:rsidR="00285463" w:rsidRDefault="00285463" w:rsidP="004D0F63">
      <w:pPr>
        <w:spacing w:after="0" w:line="240" w:lineRule="auto"/>
      </w:pPr>
      <w:r>
        <w:separator/>
      </w:r>
    </w:p>
  </w:footnote>
  <w:footnote w:type="continuationSeparator" w:id="0">
    <w:p w14:paraId="07C8C3C6" w14:textId="77777777" w:rsidR="00285463" w:rsidRDefault="00285463"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14F32"/>
    <w:rsid w:val="00071BED"/>
    <w:rsid w:val="0007668D"/>
    <w:rsid w:val="00090238"/>
    <w:rsid w:val="000A065F"/>
    <w:rsid w:val="000A0EA9"/>
    <w:rsid w:val="000E50FE"/>
    <w:rsid w:val="000F5BD7"/>
    <w:rsid w:val="00107A16"/>
    <w:rsid w:val="001103BB"/>
    <w:rsid w:val="0012567C"/>
    <w:rsid w:val="00134953"/>
    <w:rsid w:val="00137075"/>
    <w:rsid w:val="00152EF4"/>
    <w:rsid w:val="00182236"/>
    <w:rsid w:val="00204640"/>
    <w:rsid w:val="00223D6B"/>
    <w:rsid w:val="00232038"/>
    <w:rsid w:val="00252344"/>
    <w:rsid w:val="00261932"/>
    <w:rsid w:val="00267A9F"/>
    <w:rsid w:val="002813CE"/>
    <w:rsid w:val="0028340A"/>
    <w:rsid w:val="00285463"/>
    <w:rsid w:val="002A7EB3"/>
    <w:rsid w:val="002E1CD2"/>
    <w:rsid w:val="002E213F"/>
    <w:rsid w:val="002F4559"/>
    <w:rsid w:val="0030575A"/>
    <w:rsid w:val="00330917"/>
    <w:rsid w:val="0037497F"/>
    <w:rsid w:val="0039798D"/>
    <w:rsid w:val="00420129"/>
    <w:rsid w:val="004337F3"/>
    <w:rsid w:val="0045538B"/>
    <w:rsid w:val="00477D8C"/>
    <w:rsid w:val="004A0F16"/>
    <w:rsid w:val="004B26B1"/>
    <w:rsid w:val="004D0F63"/>
    <w:rsid w:val="004F2906"/>
    <w:rsid w:val="005219C9"/>
    <w:rsid w:val="0055605F"/>
    <w:rsid w:val="005766D0"/>
    <w:rsid w:val="00592A7E"/>
    <w:rsid w:val="005B1E7C"/>
    <w:rsid w:val="005C209A"/>
    <w:rsid w:val="006A7DF7"/>
    <w:rsid w:val="006B202E"/>
    <w:rsid w:val="006F2DA4"/>
    <w:rsid w:val="00707EF1"/>
    <w:rsid w:val="00720486"/>
    <w:rsid w:val="007C7331"/>
    <w:rsid w:val="007D2D79"/>
    <w:rsid w:val="00837B3C"/>
    <w:rsid w:val="00874122"/>
    <w:rsid w:val="0088344F"/>
    <w:rsid w:val="008A441C"/>
    <w:rsid w:val="008B117C"/>
    <w:rsid w:val="008B69C2"/>
    <w:rsid w:val="008D4E2F"/>
    <w:rsid w:val="009022D4"/>
    <w:rsid w:val="00903710"/>
    <w:rsid w:val="00915BBA"/>
    <w:rsid w:val="00936DD4"/>
    <w:rsid w:val="00970410"/>
    <w:rsid w:val="0097287D"/>
    <w:rsid w:val="00977466"/>
    <w:rsid w:val="009B4700"/>
    <w:rsid w:val="009D31CA"/>
    <w:rsid w:val="009E31E5"/>
    <w:rsid w:val="00A66CBA"/>
    <w:rsid w:val="00A80A39"/>
    <w:rsid w:val="00A94BBA"/>
    <w:rsid w:val="00AF4F13"/>
    <w:rsid w:val="00B56B8F"/>
    <w:rsid w:val="00B82DD6"/>
    <w:rsid w:val="00BD42BC"/>
    <w:rsid w:val="00BD742D"/>
    <w:rsid w:val="00C40C9F"/>
    <w:rsid w:val="00CD26B9"/>
    <w:rsid w:val="00CE235D"/>
    <w:rsid w:val="00CF6315"/>
    <w:rsid w:val="00D12F54"/>
    <w:rsid w:val="00D7451B"/>
    <w:rsid w:val="00D86C43"/>
    <w:rsid w:val="00DC5DC6"/>
    <w:rsid w:val="00E1521E"/>
    <w:rsid w:val="00E21E38"/>
    <w:rsid w:val="00E5795D"/>
    <w:rsid w:val="00EB1974"/>
    <w:rsid w:val="00F9700F"/>
    <w:rsid w:val="00FB7A99"/>
    <w:rsid w:val="00FC4140"/>
    <w:rsid w:val="00FF77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261932"/>
    <w:rPr>
      <w:color w:val="0563C1" w:themeColor="hyperlink"/>
      <w:u w:val="single"/>
    </w:rPr>
  </w:style>
  <w:style w:type="character" w:styleId="UnresolvedMention">
    <w:name w:val="Unresolved Mention"/>
    <w:basedOn w:val="DefaultParagraphFont"/>
    <w:uiPriority w:val="99"/>
    <w:semiHidden/>
    <w:unhideWhenUsed/>
    <w:rsid w:val="0026193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hotelexecutive.com"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hospitality.n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649</TotalTime>
  <Pages>8</Pages>
  <Words>1924</Words>
  <Characters>10973</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Veronica Steluta Moise</cp:lastModifiedBy>
  <cp:revision>17</cp:revision>
  <dcterms:created xsi:type="dcterms:W3CDTF">2023-03-09T13:29:00Z</dcterms:created>
  <dcterms:modified xsi:type="dcterms:W3CDTF">2023-03-10T00:16:00Z</dcterms:modified>
</cp:coreProperties>
</file>