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94319312"/>
        <w:docPartObj>
          <w:docPartGallery w:val="Cover Pages"/>
          <w:docPartUnique/>
        </w:docPartObj>
      </w:sdtPr>
      <w:sdtEndPr/>
      <w:sdtContent>
        <w:p w14:paraId="07E63749" w14:textId="77777777" w:rsidR="0083562C" w:rsidRDefault="0083562C"/>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83562C" w14:paraId="2AFDCFCA" w14:textId="77777777" w:rsidTr="0083562C">
            <w:sdt>
              <w:sdtPr>
                <w:rPr>
                  <w:color w:val="2E74B5" w:themeColor="accent1" w:themeShade="BF"/>
                </w:rPr>
                <w:alias w:val="Company"/>
                <w:id w:val="13406915"/>
                <w:placeholder>
                  <w:docPart w:val="69037AAD23024539A88F5A78F9886F16"/>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25E3B0AE" w14:textId="59C4637A" w:rsidR="0083562C" w:rsidRDefault="0083562C" w:rsidP="0083562C">
                    <w:pPr>
                      <w:pStyle w:val="NoSpacing"/>
                      <w:rPr>
                        <w:color w:val="2E74B5" w:themeColor="accent1" w:themeShade="BF"/>
                      </w:rPr>
                    </w:pPr>
                    <w:r>
                      <w:rPr>
                        <w:color w:val="2E74B5" w:themeColor="accent1" w:themeShade="BF"/>
                      </w:rPr>
                      <w:t>1804340</w:t>
                    </w:r>
                  </w:p>
                </w:tc>
              </w:sdtContent>
            </w:sdt>
          </w:tr>
          <w:tr w:rsidR="0083562C" w14:paraId="725D7E6E" w14:textId="77777777" w:rsidTr="0083562C">
            <w:tc>
              <w:tcPr>
                <w:tcW w:w="7209" w:type="dxa"/>
              </w:tcPr>
              <w:sdt>
                <w:sdtPr>
                  <w:rPr>
                    <w:rFonts w:eastAsiaTheme="majorEastAsia"/>
                    <w:color w:val="5B9BD5" w:themeColor="accent1"/>
                    <w:sz w:val="96"/>
                    <w:szCs w:val="96"/>
                  </w:rPr>
                  <w:alias w:val="Title"/>
                  <w:id w:val="13406919"/>
                  <w:placeholder>
                    <w:docPart w:val="99137CB6B1334A598CBDEE4726E99399"/>
                  </w:placeholder>
                  <w:dataBinding w:prefixMappings="xmlns:ns0='http://schemas.openxmlformats.org/package/2006/metadata/core-properties' xmlns:ns1='http://purl.org/dc/elements/1.1/'" w:xpath="/ns0:coreProperties[1]/ns1:title[1]" w:storeItemID="{6C3C8BC8-F283-45AE-878A-BAB7291924A1}"/>
                  <w:text/>
                </w:sdtPr>
                <w:sdtEndPr/>
                <w:sdtContent>
                  <w:p w14:paraId="66194448" w14:textId="4FC83452" w:rsidR="0083562C" w:rsidRDefault="00327375" w:rsidP="004571A6">
                    <w:pPr>
                      <w:pStyle w:val="NoSpacing"/>
                      <w:spacing w:line="216" w:lineRule="auto"/>
                      <w:rPr>
                        <w:rFonts w:asciiTheme="majorHAnsi" w:eastAsiaTheme="majorEastAsia" w:hAnsiTheme="majorHAnsi" w:cstheme="majorBidi"/>
                        <w:color w:val="5B9BD5" w:themeColor="accent1"/>
                        <w:sz w:val="88"/>
                        <w:szCs w:val="88"/>
                      </w:rPr>
                    </w:pPr>
                    <w:r>
                      <w:rPr>
                        <w:rFonts w:eastAsiaTheme="majorEastAsia"/>
                        <w:color w:val="5B9BD5" w:themeColor="accent1"/>
                        <w:sz w:val="96"/>
                        <w:szCs w:val="96"/>
                      </w:rPr>
                      <w:t>Skills for Life Employability and Future Pathways</w:t>
                    </w:r>
                  </w:p>
                </w:sdtContent>
              </w:sdt>
            </w:tc>
          </w:tr>
          <w:tr w:rsidR="0083562C" w14:paraId="28711913" w14:textId="77777777" w:rsidTr="0083562C">
            <w:trPr>
              <w:trHeight w:val="375"/>
            </w:trPr>
            <w:sdt>
              <w:sdtPr>
                <w:rPr>
                  <w:color w:val="2E74B5" w:themeColor="accent1" w:themeShade="BF"/>
                  <w:lang w:val="en-GB"/>
                </w:rPr>
                <w:alias w:val="Subtitle"/>
                <w:id w:val="13406923"/>
                <w:placeholder>
                  <w:docPart w:val="80AA39B03B6340A4B12E66B10EBEB5FD"/>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07C840F8" w14:textId="4C7B4720" w:rsidR="0083562C" w:rsidRDefault="00B44073" w:rsidP="0083562C">
                    <w:pPr>
                      <w:pStyle w:val="NoSpacing"/>
                      <w:rPr>
                        <w:color w:val="2E74B5" w:themeColor="accent1" w:themeShade="BF"/>
                      </w:rPr>
                    </w:pPr>
                    <w:r>
                      <w:rPr>
                        <w:color w:val="2E74B5" w:themeColor="accent1" w:themeShade="BF"/>
                        <w:lang w:val="en-GB"/>
                      </w:rPr>
                      <w:t>ECGE6001P</w:t>
                    </w:r>
                  </w:p>
                </w:tc>
              </w:sdtContent>
            </w:sdt>
          </w:tr>
        </w:tbl>
        <w:p w14:paraId="15DBC379" w14:textId="77777777" w:rsidR="0083562C" w:rsidRDefault="0083562C">
          <w:r>
            <w:br w:type="page"/>
          </w:r>
        </w:p>
      </w:sdtContent>
    </w:sdt>
    <w:sdt>
      <w:sdtPr>
        <w:rPr>
          <w:rFonts w:ascii="Times New Roman" w:eastAsiaTheme="minorHAnsi" w:hAnsi="Times New Roman" w:cs="Times New Roman"/>
          <w:color w:val="auto"/>
          <w:sz w:val="24"/>
          <w:szCs w:val="24"/>
          <w:lang w:val="en-GB"/>
        </w:rPr>
        <w:id w:val="1508240208"/>
        <w:docPartObj>
          <w:docPartGallery w:val="Table of Contents"/>
          <w:docPartUnique/>
        </w:docPartObj>
      </w:sdtPr>
      <w:sdtEndPr>
        <w:rPr>
          <w:b/>
          <w:bCs/>
          <w:noProof/>
        </w:rPr>
      </w:sdtEndPr>
      <w:sdtContent>
        <w:p w14:paraId="2AE6BD12" w14:textId="77777777" w:rsidR="00E45EC6" w:rsidRPr="00E45EC6" w:rsidRDefault="00E45EC6">
          <w:pPr>
            <w:pStyle w:val="TOCHeading"/>
            <w:rPr>
              <w:rFonts w:ascii="Times New Roman" w:hAnsi="Times New Roman" w:cs="Times New Roman"/>
            </w:rPr>
          </w:pPr>
          <w:r w:rsidRPr="00E45EC6">
            <w:rPr>
              <w:rFonts w:ascii="Times New Roman" w:hAnsi="Times New Roman" w:cs="Times New Roman"/>
            </w:rPr>
            <w:t>Contents</w:t>
          </w:r>
        </w:p>
        <w:p w14:paraId="4D329307" w14:textId="77777777" w:rsidR="00C5337A" w:rsidRDefault="00E45EC6">
          <w:pPr>
            <w:pStyle w:val="TOC1"/>
            <w:tabs>
              <w:tab w:val="right" w:leader="dot" w:pos="9016"/>
            </w:tabs>
            <w:rPr>
              <w:rFonts w:asciiTheme="minorHAnsi" w:eastAsiaTheme="minorEastAsia" w:hAnsiTheme="minorHAnsi" w:cstheme="minorBidi"/>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30960676" w:history="1">
            <w:r w:rsidR="00C5337A" w:rsidRPr="0075581C">
              <w:rPr>
                <w:rStyle w:val="Hyperlink"/>
                <w:noProof/>
              </w:rPr>
              <w:t>Curriculum Vitae</w:t>
            </w:r>
            <w:r w:rsidR="00C5337A">
              <w:rPr>
                <w:noProof/>
                <w:webHidden/>
              </w:rPr>
              <w:tab/>
            </w:r>
            <w:r w:rsidR="00C5337A">
              <w:rPr>
                <w:noProof/>
                <w:webHidden/>
              </w:rPr>
              <w:fldChar w:fldCharType="begin"/>
            </w:r>
            <w:r w:rsidR="00C5337A">
              <w:rPr>
                <w:noProof/>
                <w:webHidden/>
              </w:rPr>
              <w:instrText xml:space="preserve"> PAGEREF _Toc30960676 \h </w:instrText>
            </w:r>
            <w:r w:rsidR="00C5337A">
              <w:rPr>
                <w:noProof/>
                <w:webHidden/>
              </w:rPr>
            </w:r>
            <w:r w:rsidR="00C5337A">
              <w:rPr>
                <w:noProof/>
                <w:webHidden/>
              </w:rPr>
              <w:fldChar w:fldCharType="separate"/>
            </w:r>
            <w:r w:rsidR="00C5337A">
              <w:rPr>
                <w:noProof/>
                <w:webHidden/>
              </w:rPr>
              <w:t>2</w:t>
            </w:r>
            <w:r w:rsidR="00C5337A">
              <w:rPr>
                <w:noProof/>
                <w:webHidden/>
              </w:rPr>
              <w:fldChar w:fldCharType="end"/>
            </w:r>
          </w:hyperlink>
        </w:p>
        <w:p w14:paraId="283F5D32" w14:textId="77777777" w:rsidR="00C5337A" w:rsidRDefault="00C5337A">
          <w:pPr>
            <w:pStyle w:val="TOC1"/>
            <w:tabs>
              <w:tab w:val="right" w:leader="dot" w:pos="9016"/>
            </w:tabs>
            <w:rPr>
              <w:rFonts w:asciiTheme="minorHAnsi" w:eastAsiaTheme="minorEastAsia" w:hAnsiTheme="minorHAnsi" w:cstheme="minorBidi"/>
              <w:noProof/>
              <w:sz w:val="22"/>
              <w:szCs w:val="22"/>
              <w:lang w:eastAsia="en-GB"/>
            </w:rPr>
          </w:pPr>
          <w:hyperlink w:anchor="_Toc30960677" w:history="1">
            <w:r w:rsidRPr="0075581C">
              <w:rPr>
                <w:rStyle w:val="Hyperlink"/>
                <w:noProof/>
              </w:rPr>
              <w:t>Personal Statement</w:t>
            </w:r>
            <w:r>
              <w:rPr>
                <w:noProof/>
                <w:webHidden/>
              </w:rPr>
              <w:tab/>
            </w:r>
            <w:r>
              <w:rPr>
                <w:noProof/>
                <w:webHidden/>
              </w:rPr>
              <w:fldChar w:fldCharType="begin"/>
            </w:r>
            <w:r>
              <w:rPr>
                <w:noProof/>
                <w:webHidden/>
              </w:rPr>
              <w:instrText xml:space="preserve"> PAGEREF _Toc30960677 \h </w:instrText>
            </w:r>
            <w:r>
              <w:rPr>
                <w:noProof/>
                <w:webHidden/>
              </w:rPr>
            </w:r>
            <w:r>
              <w:rPr>
                <w:noProof/>
                <w:webHidden/>
              </w:rPr>
              <w:fldChar w:fldCharType="separate"/>
            </w:r>
            <w:r>
              <w:rPr>
                <w:noProof/>
                <w:webHidden/>
              </w:rPr>
              <w:t>4</w:t>
            </w:r>
            <w:r>
              <w:rPr>
                <w:noProof/>
                <w:webHidden/>
              </w:rPr>
              <w:fldChar w:fldCharType="end"/>
            </w:r>
          </w:hyperlink>
        </w:p>
        <w:p w14:paraId="21E6FEFD" w14:textId="77777777" w:rsidR="00C5337A" w:rsidRDefault="00C5337A">
          <w:pPr>
            <w:pStyle w:val="TOC1"/>
            <w:tabs>
              <w:tab w:val="right" w:leader="dot" w:pos="9016"/>
            </w:tabs>
            <w:rPr>
              <w:rFonts w:asciiTheme="minorHAnsi" w:eastAsiaTheme="minorEastAsia" w:hAnsiTheme="minorHAnsi" w:cstheme="minorBidi"/>
              <w:noProof/>
              <w:sz w:val="22"/>
              <w:szCs w:val="22"/>
              <w:lang w:eastAsia="en-GB"/>
            </w:rPr>
          </w:pPr>
          <w:hyperlink w:anchor="_Toc30960678" w:history="1">
            <w:r w:rsidRPr="0075581C">
              <w:rPr>
                <w:rStyle w:val="Hyperlink"/>
                <w:noProof/>
              </w:rPr>
              <w:t>Personal Development Plan</w:t>
            </w:r>
            <w:r>
              <w:rPr>
                <w:noProof/>
                <w:webHidden/>
              </w:rPr>
              <w:tab/>
            </w:r>
            <w:r>
              <w:rPr>
                <w:noProof/>
                <w:webHidden/>
              </w:rPr>
              <w:fldChar w:fldCharType="begin"/>
            </w:r>
            <w:r>
              <w:rPr>
                <w:noProof/>
                <w:webHidden/>
              </w:rPr>
              <w:instrText xml:space="preserve"> PAGEREF _Toc30960678 \h </w:instrText>
            </w:r>
            <w:r>
              <w:rPr>
                <w:noProof/>
                <w:webHidden/>
              </w:rPr>
            </w:r>
            <w:r>
              <w:rPr>
                <w:noProof/>
                <w:webHidden/>
              </w:rPr>
              <w:fldChar w:fldCharType="separate"/>
            </w:r>
            <w:r>
              <w:rPr>
                <w:noProof/>
                <w:webHidden/>
              </w:rPr>
              <w:t>5</w:t>
            </w:r>
            <w:r>
              <w:rPr>
                <w:noProof/>
                <w:webHidden/>
              </w:rPr>
              <w:fldChar w:fldCharType="end"/>
            </w:r>
          </w:hyperlink>
        </w:p>
        <w:p w14:paraId="35D0EFC0" w14:textId="77777777" w:rsidR="00C5337A" w:rsidRDefault="00C5337A">
          <w:pPr>
            <w:pStyle w:val="TOC1"/>
            <w:tabs>
              <w:tab w:val="right" w:leader="dot" w:pos="9016"/>
            </w:tabs>
            <w:rPr>
              <w:rFonts w:asciiTheme="minorHAnsi" w:eastAsiaTheme="minorEastAsia" w:hAnsiTheme="minorHAnsi" w:cstheme="minorBidi"/>
              <w:noProof/>
              <w:sz w:val="22"/>
              <w:szCs w:val="22"/>
              <w:lang w:eastAsia="en-GB"/>
            </w:rPr>
          </w:pPr>
          <w:hyperlink w:anchor="_Toc30960679" w:history="1">
            <w:r w:rsidRPr="0075581C">
              <w:rPr>
                <w:rStyle w:val="Hyperlink"/>
                <w:noProof/>
              </w:rPr>
              <w:t>Reflection</w:t>
            </w:r>
            <w:r>
              <w:rPr>
                <w:noProof/>
                <w:webHidden/>
              </w:rPr>
              <w:tab/>
            </w:r>
            <w:r>
              <w:rPr>
                <w:noProof/>
                <w:webHidden/>
              </w:rPr>
              <w:fldChar w:fldCharType="begin"/>
            </w:r>
            <w:r>
              <w:rPr>
                <w:noProof/>
                <w:webHidden/>
              </w:rPr>
              <w:instrText xml:space="preserve"> PAGEREF _Toc30960679 \h </w:instrText>
            </w:r>
            <w:r>
              <w:rPr>
                <w:noProof/>
                <w:webHidden/>
              </w:rPr>
            </w:r>
            <w:r>
              <w:rPr>
                <w:noProof/>
                <w:webHidden/>
              </w:rPr>
              <w:fldChar w:fldCharType="separate"/>
            </w:r>
            <w:r>
              <w:rPr>
                <w:noProof/>
                <w:webHidden/>
              </w:rPr>
              <w:t>6</w:t>
            </w:r>
            <w:r>
              <w:rPr>
                <w:noProof/>
                <w:webHidden/>
              </w:rPr>
              <w:fldChar w:fldCharType="end"/>
            </w:r>
          </w:hyperlink>
        </w:p>
        <w:p w14:paraId="2B8A694D" w14:textId="77777777" w:rsidR="00C5337A" w:rsidRDefault="00C5337A">
          <w:pPr>
            <w:pStyle w:val="TOC1"/>
            <w:tabs>
              <w:tab w:val="right" w:leader="dot" w:pos="9016"/>
            </w:tabs>
            <w:rPr>
              <w:rFonts w:asciiTheme="minorHAnsi" w:eastAsiaTheme="minorEastAsia" w:hAnsiTheme="minorHAnsi" w:cstheme="minorBidi"/>
              <w:noProof/>
              <w:sz w:val="22"/>
              <w:szCs w:val="22"/>
              <w:lang w:eastAsia="en-GB"/>
            </w:rPr>
          </w:pPr>
          <w:hyperlink w:anchor="_Toc30960680" w:history="1">
            <w:r w:rsidRPr="0075581C">
              <w:rPr>
                <w:rStyle w:val="Hyperlink"/>
                <w:noProof/>
              </w:rPr>
              <w:t>References</w:t>
            </w:r>
            <w:r>
              <w:rPr>
                <w:noProof/>
                <w:webHidden/>
              </w:rPr>
              <w:tab/>
            </w:r>
            <w:r>
              <w:rPr>
                <w:noProof/>
                <w:webHidden/>
              </w:rPr>
              <w:fldChar w:fldCharType="begin"/>
            </w:r>
            <w:r>
              <w:rPr>
                <w:noProof/>
                <w:webHidden/>
              </w:rPr>
              <w:instrText xml:space="preserve"> PAGEREF _Toc30960680 \h </w:instrText>
            </w:r>
            <w:r>
              <w:rPr>
                <w:noProof/>
                <w:webHidden/>
              </w:rPr>
            </w:r>
            <w:r>
              <w:rPr>
                <w:noProof/>
                <w:webHidden/>
              </w:rPr>
              <w:fldChar w:fldCharType="separate"/>
            </w:r>
            <w:r>
              <w:rPr>
                <w:noProof/>
                <w:webHidden/>
              </w:rPr>
              <w:t>8</w:t>
            </w:r>
            <w:r>
              <w:rPr>
                <w:noProof/>
                <w:webHidden/>
              </w:rPr>
              <w:fldChar w:fldCharType="end"/>
            </w:r>
          </w:hyperlink>
        </w:p>
        <w:p w14:paraId="14F18AE4" w14:textId="77777777" w:rsidR="00E45EC6" w:rsidRDefault="00E45EC6">
          <w:r>
            <w:rPr>
              <w:b/>
              <w:bCs/>
              <w:noProof/>
            </w:rPr>
            <w:fldChar w:fldCharType="end"/>
          </w:r>
        </w:p>
      </w:sdtContent>
    </w:sdt>
    <w:p w14:paraId="116A0195" w14:textId="77777777" w:rsidR="00E45EC6" w:rsidRDefault="00E45EC6"/>
    <w:p w14:paraId="2ACB5FD0" w14:textId="77777777" w:rsidR="00E45EC6" w:rsidRDefault="00E45EC6">
      <w:r>
        <w:br w:type="page"/>
      </w:r>
    </w:p>
    <w:p w14:paraId="57276842" w14:textId="77777777" w:rsidR="0064441B" w:rsidRDefault="00F43A85" w:rsidP="00D7381B">
      <w:pPr>
        <w:pStyle w:val="Heading1"/>
        <w:jc w:val="both"/>
        <w:rPr>
          <w:rFonts w:ascii="Times New Roman" w:hAnsi="Times New Roman" w:cs="Times New Roman"/>
        </w:rPr>
      </w:pPr>
      <w:bookmarkStart w:id="0" w:name="_Toc30960676"/>
      <w:r>
        <w:rPr>
          <w:rFonts w:ascii="Times New Roman" w:hAnsi="Times New Roman" w:cs="Times New Roman"/>
        </w:rPr>
        <w:lastRenderedPageBreak/>
        <w:t>Curriculum Vi</w:t>
      </w:r>
      <w:r w:rsidR="001D4156">
        <w:rPr>
          <w:rFonts w:ascii="Times New Roman" w:hAnsi="Times New Roman" w:cs="Times New Roman"/>
        </w:rPr>
        <w:t>t</w:t>
      </w:r>
      <w:r>
        <w:rPr>
          <w:rFonts w:ascii="Times New Roman" w:hAnsi="Times New Roman" w:cs="Times New Roman"/>
        </w:rPr>
        <w:t>a</w:t>
      </w:r>
      <w:r w:rsidR="001D4156">
        <w:rPr>
          <w:rFonts w:ascii="Times New Roman" w:hAnsi="Times New Roman" w:cs="Times New Roman"/>
        </w:rPr>
        <w:t>e</w:t>
      </w:r>
      <w:bookmarkEnd w:id="0"/>
    </w:p>
    <w:p w14:paraId="6F6C3DA6" w14:textId="77777777" w:rsidR="006F27E5" w:rsidRPr="000E44B7" w:rsidRDefault="00154E76" w:rsidP="00D7381B">
      <w:pPr>
        <w:jc w:val="both"/>
        <w:rPr>
          <w:b/>
        </w:rPr>
      </w:pPr>
      <w:r w:rsidRPr="000E44B7">
        <w:rPr>
          <w:b/>
        </w:rPr>
        <w:t>Catherine Davies</w:t>
      </w:r>
    </w:p>
    <w:p w14:paraId="2685F6A0" w14:textId="77777777" w:rsidR="006F27E5" w:rsidRPr="000E44B7" w:rsidRDefault="006F27E5" w:rsidP="00D7381B">
      <w:pPr>
        <w:jc w:val="both"/>
      </w:pPr>
      <w:r w:rsidRPr="000E44B7">
        <w:t xml:space="preserve">Email - </w:t>
      </w:r>
      <w:hyperlink r:id="rId8" w:history="1">
        <w:r w:rsidRPr="000E44B7">
          <w:rPr>
            <w:rStyle w:val="Hyperlink"/>
          </w:rPr>
          <w:t>1804340@student.uwtsd.ac.uk</w:t>
        </w:r>
      </w:hyperlink>
    </w:p>
    <w:p w14:paraId="7C53328F" w14:textId="77777777" w:rsidR="0015317D" w:rsidRPr="000E44B7" w:rsidRDefault="00154E76" w:rsidP="00D7381B">
      <w:pPr>
        <w:jc w:val="both"/>
        <w:rPr>
          <w:b/>
        </w:rPr>
      </w:pPr>
      <w:r w:rsidRPr="000E44B7">
        <w:rPr>
          <w:b/>
        </w:rPr>
        <w:t xml:space="preserve">Personal </w:t>
      </w:r>
      <w:r w:rsidR="006F27E5" w:rsidRPr="000E44B7">
        <w:rPr>
          <w:b/>
        </w:rPr>
        <w:t>Profile</w:t>
      </w:r>
    </w:p>
    <w:p w14:paraId="1EC7A15F" w14:textId="77777777" w:rsidR="00E96440" w:rsidRPr="000E44B7" w:rsidRDefault="006F27E5" w:rsidP="00D7381B">
      <w:pPr>
        <w:jc w:val="both"/>
      </w:pPr>
      <w:r w:rsidRPr="000E44B7">
        <w:t>I am a confident and motivated Level 3 teaching assistant, with proven 11 years’ experience working in a primary school in Foundation Phase with children aged 3-7 years old.</w:t>
      </w:r>
      <w:r w:rsidR="00B2485E">
        <w:t xml:space="preserve"> </w:t>
      </w:r>
      <w:r w:rsidR="006F777E">
        <w:t xml:space="preserve">I </w:t>
      </w:r>
      <w:commentRangeStart w:id="1"/>
      <w:r w:rsidR="006F777E">
        <w:t>work well within a team</w:t>
      </w:r>
      <w:commentRangeEnd w:id="1"/>
      <w:r w:rsidR="00E553AA">
        <w:rPr>
          <w:rStyle w:val="CommentReference"/>
        </w:rPr>
        <w:commentReference w:id="1"/>
      </w:r>
      <w:r w:rsidR="006F777E">
        <w:t xml:space="preserve"> and </w:t>
      </w:r>
      <w:r w:rsidR="00B2485E">
        <w:t>share my ideas and opinions when need be with my peers in a professional manner. I am eager to learn new skills in order to continue my professional development.</w:t>
      </w:r>
    </w:p>
    <w:p w14:paraId="6B867215" w14:textId="77777777" w:rsidR="006F27E5" w:rsidRPr="000E44B7" w:rsidRDefault="006F27E5" w:rsidP="00D7381B">
      <w:pPr>
        <w:jc w:val="both"/>
        <w:rPr>
          <w:b/>
          <w:u w:val="single"/>
        </w:rPr>
      </w:pPr>
      <w:r w:rsidRPr="000E44B7">
        <w:rPr>
          <w:b/>
          <w:u w:val="single"/>
        </w:rPr>
        <w:t>Experience</w:t>
      </w:r>
    </w:p>
    <w:p w14:paraId="1FD36ECA" w14:textId="77777777" w:rsidR="006F27E5" w:rsidRPr="000E44B7" w:rsidRDefault="005F06E4" w:rsidP="00D7381B">
      <w:pPr>
        <w:jc w:val="both"/>
      </w:pPr>
      <w:r>
        <w:t>Teaching Assistant (2008-date).</w:t>
      </w:r>
      <w:r w:rsidRPr="005F06E4">
        <w:t xml:space="preserve"> </w:t>
      </w:r>
      <w:r>
        <w:t xml:space="preserve">Nursery assistant (April 2008/October 2008). </w:t>
      </w:r>
      <w:r w:rsidR="006F27E5" w:rsidRPr="000E44B7">
        <w:t>Waitress</w:t>
      </w:r>
      <w:r>
        <w:t xml:space="preserve"> (</w:t>
      </w:r>
      <w:r w:rsidR="006F27E5" w:rsidRPr="000E44B7">
        <w:t>2006-2008</w:t>
      </w:r>
      <w:r>
        <w:t>).</w:t>
      </w:r>
    </w:p>
    <w:p w14:paraId="0D4E093D" w14:textId="77777777" w:rsidR="005F06E4" w:rsidRDefault="005F06E4" w:rsidP="00D7381B">
      <w:pPr>
        <w:pStyle w:val="ListParagraph"/>
        <w:numPr>
          <w:ilvl w:val="0"/>
          <w:numId w:val="1"/>
        </w:numPr>
        <w:jc w:val="both"/>
      </w:pPr>
      <w:commentRangeStart w:id="2"/>
      <w:r>
        <w:t>Support class teacher</w:t>
      </w:r>
      <w:commentRangeEnd w:id="2"/>
      <w:r w:rsidR="006F2939">
        <w:rPr>
          <w:rStyle w:val="CommentReference"/>
        </w:rPr>
        <w:commentReference w:id="2"/>
      </w:r>
    </w:p>
    <w:p w14:paraId="05C51213" w14:textId="77777777" w:rsidR="005F06E4" w:rsidRDefault="005F06E4" w:rsidP="00D7381B">
      <w:pPr>
        <w:pStyle w:val="ListParagraph"/>
        <w:numPr>
          <w:ilvl w:val="0"/>
          <w:numId w:val="1"/>
        </w:numPr>
        <w:jc w:val="both"/>
      </w:pPr>
      <w:r>
        <w:t>Lead class lessons in teachers absence</w:t>
      </w:r>
    </w:p>
    <w:p w14:paraId="74531D1E" w14:textId="77777777" w:rsidR="005F06E4" w:rsidRDefault="005F06E4" w:rsidP="00D7381B">
      <w:pPr>
        <w:pStyle w:val="ListParagraph"/>
        <w:numPr>
          <w:ilvl w:val="0"/>
          <w:numId w:val="1"/>
        </w:numPr>
        <w:jc w:val="both"/>
      </w:pPr>
      <w:commentRangeStart w:id="3"/>
      <w:r>
        <w:t>Support</w:t>
      </w:r>
      <w:commentRangeEnd w:id="3"/>
      <w:r w:rsidR="00EC1937">
        <w:rPr>
          <w:rStyle w:val="CommentReference"/>
        </w:rPr>
        <w:commentReference w:id="3"/>
      </w:r>
      <w:r>
        <w:t xml:space="preserve"> children within the classroom</w:t>
      </w:r>
    </w:p>
    <w:p w14:paraId="33910D46" w14:textId="77777777" w:rsidR="005F06E4" w:rsidRDefault="005F06E4" w:rsidP="00D7381B">
      <w:pPr>
        <w:pStyle w:val="ListParagraph"/>
        <w:numPr>
          <w:ilvl w:val="0"/>
          <w:numId w:val="1"/>
        </w:numPr>
        <w:jc w:val="both"/>
      </w:pPr>
      <w:r>
        <w:t>Work with children on a one to one basis</w:t>
      </w:r>
    </w:p>
    <w:p w14:paraId="5EB6F631" w14:textId="77777777" w:rsidR="005F06E4" w:rsidRDefault="005F06E4" w:rsidP="00D7381B">
      <w:pPr>
        <w:pStyle w:val="ListParagraph"/>
        <w:numPr>
          <w:ilvl w:val="0"/>
          <w:numId w:val="1"/>
        </w:numPr>
        <w:jc w:val="both"/>
      </w:pPr>
      <w:r>
        <w:t>Administer first aid when need be.</w:t>
      </w:r>
    </w:p>
    <w:p w14:paraId="2C0FA5BF" w14:textId="77777777" w:rsidR="005F06E4" w:rsidRDefault="005F06E4" w:rsidP="00D7381B">
      <w:pPr>
        <w:pStyle w:val="ListParagraph"/>
        <w:numPr>
          <w:ilvl w:val="0"/>
          <w:numId w:val="1"/>
        </w:numPr>
        <w:jc w:val="both"/>
      </w:pPr>
      <w:r>
        <w:t>Administer medication and asthma pumps to the children</w:t>
      </w:r>
    </w:p>
    <w:p w14:paraId="6F565219" w14:textId="130CA8BA" w:rsidR="005F06E4" w:rsidRDefault="005F06E4" w:rsidP="00D7381B">
      <w:pPr>
        <w:pStyle w:val="ListParagraph"/>
        <w:numPr>
          <w:ilvl w:val="0"/>
          <w:numId w:val="1"/>
        </w:numPr>
        <w:jc w:val="both"/>
      </w:pPr>
      <w:r>
        <w:t>Supervise yard duty</w:t>
      </w:r>
      <w:r w:rsidR="00F80ADF">
        <w:t xml:space="preserve"> and </w:t>
      </w:r>
      <w:commentRangeStart w:id="4"/>
      <w:r w:rsidR="00F80ADF">
        <w:t>safeguard the children</w:t>
      </w:r>
      <w:commentRangeEnd w:id="4"/>
      <w:r w:rsidR="00DE1373">
        <w:rPr>
          <w:rStyle w:val="CommentReference"/>
        </w:rPr>
        <w:commentReference w:id="4"/>
      </w:r>
    </w:p>
    <w:p w14:paraId="5D986E62" w14:textId="77777777" w:rsidR="00B2485E" w:rsidRDefault="00B2485E" w:rsidP="00D7381B">
      <w:pPr>
        <w:pStyle w:val="ListParagraph"/>
        <w:numPr>
          <w:ilvl w:val="0"/>
          <w:numId w:val="1"/>
        </w:numPr>
        <w:jc w:val="both"/>
      </w:pPr>
      <w:r>
        <w:t>Communicate and work well with colleagues</w:t>
      </w:r>
    </w:p>
    <w:p w14:paraId="3BCF959F" w14:textId="77777777" w:rsidR="00F43A85" w:rsidRPr="000E44B7" w:rsidRDefault="00F43A85" w:rsidP="00D7381B">
      <w:pPr>
        <w:jc w:val="both"/>
      </w:pPr>
      <w:r w:rsidRPr="000E44B7">
        <w:rPr>
          <w:u w:val="single"/>
        </w:rPr>
        <w:t>Training</w:t>
      </w:r>
      <w:r w:rsidR="006F777E" w:rsidRPr="006F777E">
        <w:rPr>
          <w:u w:val="single"/>
        </w:rPr>
        <w:t xml:space="preserve"> </w:t>
      </w:r>
      <w:r w:rsidR="006F777E">
        <w:rPr>
          <w:u w:val="single"/>
        </w:rPr>
        <w:t xml:space="preserve">and </w:t>
      </w:r>
      <w:r w:rsidR="006F777E" w:rsidRPr="000E44B7">
        <w:rPr>
          <w:u w:val="single"/>
        </w:rPr>
        <w:t>Qualifications</w:t>
      </w:r>
    </w:p>
    <w:p w14:paraId="25ABBD72" w14:textId="15B31508" w:rsidR="00F43A85" w:rsidRPr="000E44B7" w:rsidRDefault="00F43A85" w:rsidP="00D7381B">
      <w:pPr>
        <w:jc w:val="both"/>
      </w:pPr>
      <w:r w:rsidRPr="000E44B7">
        <w:t>Safeguarding</w:t>
      </w:r>
      <w:r w:rsidR="000E44B7" w:rsidRPr="000E44B7">
        <w:t>/Child protection</w:t>
      </w:r>
      <w:r w:rsidR="00B525B3">
        <w:t xml:space="preserve"> - </w:t>
      </w:r>
      <w:r w:rsidR="00B525B3" w:rsidRPr="00B525B3">
        <w:t>this training is to make us aware that children need protecting, some more than others, and as professionals working with children we are to look after them and care for them in an appropriate manor.</w:t>
      </w:r>
    </w:p>
    <w:p w14:paraId="488F793C" w14:textId="086B444C" w:rsidR="00F43A85" w:rsidRPr="000E44B7" w:rsidRDefault="00F43A85" w:rsidP="00D7381B">
      <w:pPr>
        <w:jc w:val="both"/>
      </w:pPr>
      <w:r w:rsidRPr="000E44B7">
        <w:t>Sign-along</w:t>
      </w:r>
      <w:r w:rsidR="000E44B7" w:rsidRPr="000E44B7">
        <w:t xml:space="preserve"> phase 1</w:t>
      </w:r>
      <w:r w:rsidR="00B525B3">
        <w:t xml:space="preserve"> - </w:t>
      </w:r>
      <w:r w:rsidR="00B525B3" w:rsidRPr="00B525B3">
        <w:t>this is used in my setting to support children who have communication difficulties. I use sign-a-long at the moment with a little girl in my class who is profound deaf.</w:t>
      </w:r>
    </w:p>
    <w:p w14:paraId="432ABCD3" w14:textId="48DD1055" w:rsidR="00F43A85" w:rsidRPr="000E44B7" w:rsidRDefault="00F43A85" w:rsidP="00D7381B">
      <w:pPr>
        <w:jc w:val="both"/>
      </w:pPr>
      <w:r w:rsidRPr="000E44B7">
        <w:t>First Aid trained</w:t>
      </w:r>
      <w:r w:rsidR="00B525B3">
        <w:t xml:space="preserve"> - </w:t>
      </w:r>
      <w:r w:rsidR="00B525B3" w:rsidRPr="00B525B3">
        <w:t>this provides me with a good understanding to assist and give first aid treatment to minor medical emergencies in the work place.</w:t>
      </w:r>
    </w:p>
    <w:p w14:paraId="599AD62C" w14:textId="77777777" w:rsidR="007D21C6" w:rsidRPr="000E44B7" w:rsidRDefault="00F43A85" w:rsidP="00D7381B">
      <w:pPr>
        <w:jc w:val="both"/>
      </w:pPr>
      <w:r w:rsidRPr="000E44B7">
        <w:t>Restorative practice</w:t>
      </w:r>
    </w:p>
    <w:p w14:paraId="241748ED" w14:textId="77777777" w:rsidR="000E44B7" w:rsidRPr="000E44B7" w:rsidRDefault="000E44B7" w:rsidP="00D7381B">
      <w:pPr>
        <w:jc w:val="both"/>
      </w:pPr>
      <w:r w:rsidRPr="000E44B7">
        <w:t>British Sign Language level 1</w:t>
      </w:r>
    </w:p>
    <w:p w14:paraId="2C557800" w14:textId="38C690B3" w:rsidR="000E44B7" w:rsidRDefault="000E44B7" w:rsidP="00D7381B">
      <w:pPr>
        <w:jc w:val="both"/>
      </w:pPr>
      <w:r w:rsidRPr="000E44B7">
        <w:lastRenderedPageBreak/>
        <w:t xml:space="preserve">Read Write </w:t>
      </w:r>
      <w:proofErr w:type="spellStart"/>
      <w:r w:rsidRPr="000E44B7">
        <w:t>Inc</w:t>
      </w:r>
      <w:proofErr w:type="spellEnd"/>
      <w:r w:rsidRPr="000E44B7">
        <w:t xml:space="preserve"> training</w:t>
      </w:r>
      <w:r w:rsidR="00B525B3">
        <w:t xml:space="preserve"> - </w:t>
      </w:r>
      <w:r w:rsidR="00B525B3" w:rsidRPr="00B525B3">
        <w:t>this is a phonics based programme that helps children to read. Starting with learning simple sounds, then moving onto segmenting and blending, eventually enabling the children being able to read.</w:t>
      </w:r>
    </w:p>
    <w:p w14:paraId="65E971E9" w14:textId="77777777" w:rsidR="006F777E" w:rsidRDefault="006F777E" w:rsidP="00D7381B">
      <w:pPr>
        <w:jc w:val="both"/>
      </w:pPr>
      <w:r>
        <w:t>GCSE C - English, Welsh, Child Development</w:t>
      </w:r>
    </w:p>
    <w:p w14:paraId="47C3F6A6" w14:textId="77777777" w:rsidR="006F777E" w:rsidRDefault="006F777E" w:rsidP="00D7381B">
      <w:pPr>
        <w:jc w:val="both"/>
      </w:pPr>
      <w:r>
        <w:t>GCSE D - Maths, Science</w:t>
      </w:r>
    </w:p>
    <w:p w14:paraId="43DA1393" w14:textId="77777777" w:rsidR="00F43A85" w:rsidRDefault="005F06E4" w:rsidP="00D7381B">
      <w:pPr>
        <w:jc w:val="both"/>
        <w:rPr>
          <w:b/>
          <w:u w:val="single"/>
        </w:rPr>
      </w:pPr>
      <w:r>
        <w:rPr>
          <w:b/>
          <w:u w:val="single"/>
        </w:rPr>
        <w:t>Skills and Key Competencies</w:t>
      </w:r>
    </w:p>
    <w:p w14:paraId="202DBD01" w14:textId="2F814DDF" w:rsidR="006F777E" w:rsidRDefault="006F777E" w:rsidP="00D7381B">
      <w:pPr>
        <w:pStyle w:val="ListParagraph"/>
        <w:numPr>
          <w:ilvl w:val="0"/>
          <w:numId w:val="2"/>
        </w:numPr>
        <w:jc w:val="both"/>
      </w:pPr>
      <w:r>
        <w:t>Proven 11 years’ experience Level 3 teaching assistant</w:t>
      </w:r>
    </w:p>
    <w:p w14:paraId="15B89799" w14:textId="77777777" w:rsidR="006F777E" w:rsidRDefault="006F777E" w:rsidP="00D7381B">
      <w:pPr>
        <w:pStyle w:val="ListParagraph"/>
        <w:numPr>
          <w:ilvl w:val="0"/>
          <w:numId w:val="2"/>
        </w:numPr>
        <w:jc w:val="both"/>
      </w:pPr>
      <w:r>
        <w:t>Hard working, flexible and collaborative team player</w:t>
      </w:r>
    </w:p>
    <w:p w14:paraId="659C7FF4" w14:textId="77777777" w:rsidR="006F777E" w:rsidRDefault="006F777E" w:rsidP="00D7381B">
      <w:pPr>
        <w:pStyle w:val="ListParagraph"/>
        <w:numPr>
          <w:ilvl w:val="0"/>
          <w:numId w:val="2"/>
        </w:numPr>
        <w:jc w:val="both"/>
      </w:pPr>
      <w:r>
        <w:t>Good communication skills, with patience</w:t>
      </w:r>
    </w:p>
    <w:p w14:paraId="3FE59665" w14:textId="77777777" w:rsidR="006F777E" w:rsidRDefault="006F777E" w:rsidP="00D7381B">
      <w:pPr>
        <w:pStyle w:val="ListParagraph"/>
        <w:numPr>
          <w:ilvl w:val="0"/>
          <w:numId w:val="2"/>
        </w:numPr>
        <w:jc w:val="both"/>
      </w:pPr>
      <w:r>
        <w:t>Confidence and drive to take on challenging roles</w:t>
      </w:r>
    </w:p>
    <w:p w14:paraId="65C789F7" w14:textId="77777777" w:rsidR="006F777E" w:rsidRDefault="006F777E" w:rsidP="00D7381B">
      <w:pPr>
        <w:pStyle w:val="ListParagraph"/>
        <w:numPr>
          <w:ilvl w:val="0"/>
          <w:numId w:val="2"/>
        </w:numPr>
        <w:jc w:val="both"/>
      </w:pPr>
      <w:r>
        <w:t>Strong IT skills</w:t>
      </w:r>
    </w:p>
    <w:p w14:paraId="3304AA70" w14:textId="77777777" w:rsidR="006F777E" w:rsidRPr="006F777E" w:rsidRDefault="006F777E" w:rsidP="00D7381B">
      <w:pPr>
        <w:pStyle w:val="ListParagraph"/>
        <w:numPr>
          <w:ilvl w:val="0"/>
          <w:numId w:val="2"/>
        </w:numPr>
        <w:jc w:val="both"/>
      </w:pPr>
      <w:commentRangeStart w:id="5"/>
      <w:r>
        <w:t>Organised</w:t>
      </w:r>
      <w:commentRangeEnd w:id="5"/>
      <w:r w:rsidR="002A26AD">
        <w:rPr>
          <w:rStyle w:val="CommentReference"/>
        </w:rPr>
        <w:commentReference w:id="5"/>
      </w:r>
    </w:p>
    <w:p w14:paraId="550B5F21" w14:textId="77777777" w:rsidR="00B2485E" w:rsidRDefault="00B2485E" w:rsidP="00D7381B">
      <w:pPr>
        <w:jc w:val="both"/>
      </w:pPr>
    </w:p>
    <w:p w14:paraId="304D6A07" w14:textId="77777777" w:rsidR="00B2485E" w:rsidRDefault="00B2485E" w:rsidP="00D7381B">
      <w:pPr>
        <w:jc w:val="both"/>
      </w:pPr>
    </w:p>
    <w:p w14:paraId="24E95DBF" w14:textId="77777777" w:rsidR="00B2485E" w:rsidRDefault="00B2485E" w:rsidP="00D7381B">
      <w:pPr>
        <w:jc w:val="both"/>
      </w:pPr>
    </w:p>
    <w:p w14:paraId="27BE1BA4" w14:textId="77777777" w:rsidR="00B2485E" w:rsidRDefault="00B2485E" w:rsidP="00D7381B">
      <w:pPr>
        <w:jc w:val="both"/>
      </w:pPr>
    </w:p>
    <w:p w14:paraId="43371F58" w14:textId="77777777" w:rsidR="00B2485E" w:rsidRDefault="00B2485E" w:rsidP="00D7381B">
      <w:pPr>
        <w:jc w:val="both"/>
      </w:pPr>
    </w:p>
    <w:p w14:paraId="34BA58B9" w14:textId="77777777" w:rsidR="00B2485E" w:rsidRDefault="00B2485E" w:rsidP="00D7381B">
      <w:pPr>
        <w:jc w:val="both"/>
      </w:pPr>
    </w:p>
    <w:p w14:paraId="6BEA7E4E" w14:textId="77777777" w:rsidR="00B2485E" w:rsidRDefault="00B2485E" w:rsidP="00D7381B">
      <w:pPr>
        <w:jc w:val="both"/>
      </w:pPr>
    </w:p>
    <w:p w14:paraId="1DFC7305" w14:textId="77777777" w:rsidR="00B2485E" w:rsidRDefault="00B2485E" w:rsidP="00D7381B">
      <w:pPr>
        <w:jc w:val="both"/>
      </w:pPr>
    </w:p>
    <w:p w14:paraId="78D543E1" w14:textId="77777777" w:rsidR="00B2485E" w:rsidRDefault="00B2485E" w:rsidP="00D7381B">
      <w:pPr>
        <w:jc w:val="both"/>
      </w:pPr>
    </w:p>
    <w:p w14:paraId="289A105E" w14:textId="77777777" w:rsidR="00B2485E" w:rsidRDefault="00B2485E" w:rsidP="00D7381B">
      <w:pPr>
        <w:jc w:val="both"/>
      </w:pPr>
    </w:p>
    <w:p w14:paraId="3972A2EA" w14:textId="77777777" w:rsidR="00B2485E" w:rsidRDefault="00B2485E" w:rsidP="00D7381B">
      <w:pPr>
        <w:jc w:val="both"/>
      </w:pPr>
    </w:p>
    <w:p w14:paraId="7DE0D0C2" w14:textId="77777777" w:rsidR="00B2485E" w:rsidRDefault="00B2485E" w:rsidP="00D7381B">
      <w:pPr>
        <w:jc w:val="both"/>
      </w:pPr>
    </w:p>
    <w:p w14:paraId="34B595F1" w14:textId="77777777" w:rsidR="00B2485E" w:rsidRDefault="00B2485E" w:rsidP="00D7381B">
      <w:pPr>
        <w:jc w:val="both"/>
      </w:pPr>
    </w:p>
    <w:p w14:paraId="354614F2" w14:textId="77777777" w:rsidR="00B2485E" w:rsidRDefault="00B2485E" w:rsidP="00D7381B">
      <w:pPr>
        <w:jc w:val="both"/>
      </w:pPr>
    </w:p>
    <w:p w14:paraId="564F6C3A" w14:textId="77777777" w:rsidR="00B2485E" w:rsidRDefault="00B2485E" w:rsidP="00D7381B">
      <w:pPr>
        <w:jc w:val="both"/>
      </w:pPr>
    </w:p>
    <w:p w14:paraId="3FF7C15D" w14:textId="661FC899" w:rsidR="003517DF" w:rsidRPr="00B2485E" w:rsidRDefault="001D4156" w:rsidP="00D7381B">
      <w:pPr>
        <w:pStyle w:val="Heading1"/>
        <w:tabs>
          <w:tab w:val="left" w:pos="3000"/>
        </w:tabs>
        <w:jc w:val="both"/>
        <w:rPr>
          <w:rFonts w:ascii="Times New Roman" w:hAnsi="Times New Roman" w:cs="Times New Roman"/>
        </w:rPr>
      </w:pPr>
      <w:bookmarkStart w:id="6" w:name="_Toc30960677"/>
      <w:r w:rsidRPr="00B2485E">
        <w:rPr>
          <w:rFonts w:ascii="Times New Roman" w:hAnsi="Times New Roman" w:cs="Times New Roman"/>
        </w:rPr>
        <w:t>Personal Statement</w:t>
      </w:r>
      <w:bookmarkEnd w:id="6"/>
      <w:r w:rsidR="00D7381B">
        <w:rPr>
          <w:rFonts w:ascii="Times New Roman" w:hAnsi="Times New Roman" w:cs="Times New Roman"/>
        </w:rPr>
        <w:tab/>
      </w:r>
    </w:p>
    <w:p w14:paraId="53B18677" w14:textId="4764C056" w:rsidR="001C2127" w:rsidRDefault="001D5DF0" w:rsidP="00D7381B">
      <w:pPr>
        <w:jc w:val="both"/>
      </w:pPr>
      <w:r>
        <w:t xml:space="preserve">I am a caring individual with </w:t>
      </w:r>
      <w:r w:rsidR="007369A6">
        <w:t xml:space="preserve">11 </w:t>
      </w:r>
      <w:r w:rsidR="00D46B41">
        <w:t>years’ experience</w:t>
      </w:r>
      <w:r w:rsidR="008320ED">
        <w:t xml:space="preserve"> working in a </w:t>
      </w:r>
      <w:r w:rsidR="00154E76">
        <w:t xml:space="preserve">school as a </w:t>
      </w:r>
      <w:r>
        <w:t xml:space="preserve">qualified level 3 </w:t>
      </w:r>
      <w:r w:rsidR="00154E76">
        <w:t>teaching assistant.</w:t>
      </w:r>
      <w:r w:rsidR="001C2127">
        <w:t xml:space="preserve"> I have always wanted to work with young children, as it has always been the only job I have wanted to work in.</w:t>
      </w:r>
    </w:p>
    <w:p w14:paraId="7F337210" w14:textId="28027C4B" w:rsidR="001C2127" w:rsidRDefault="001C2127" w:rsidP="00D7381B">
      <w:pPr>
        <w:jc w:val="both"/>
      </w:pPr>
      <w:r>
        <w:t>I have a current DBS check which allows me to work with young children.</w:t>
      </w:r>
    </w:p>
    <w:p w14:paraId="75BE7E5C" w14:textId="73989101" w:rsidR="001C2127" w:rsidRDefault="001C2127" w:rsidP="00D7381B">
      <w:pPr>
        <w:jc w:val="both"/>
      </w:pPr>
      <w:r>
        <w:t xml:space="preserve">I am currently studying a degree in </w:t>
      </w:r>
      <w:r w:rsidRPr="001C2127">
        <w:t>BA Early Years Education and Care: Early Years Practitioner Status</w:t>
      </w:r>
      <w:r>
        <w:t xml:space="preserve">. I will </w:t>
      </w:r>
      <w:r w:rsidR="00380ABB">
        <w:t>graduate in the summer of July 2020, this is defiantly something I am proud of myself for completing.</w:t>
      </w:r>
    </w:p>
    <w:p w14:paraId="11B622E9" w14:textId="09F4901A" w:rsidR="001D5DF0" w:rsidRDefault="001D5DF0" w:rsidP="00D7381B">
      <w:pPr>
        <w:jc w:val="both"/>
      </w:pPr>
      <w:r>
        <w:t xml:space="preserve">I am a quiet person but very </w:t>
      </w:r>
      <w:commentRangeStart w:id="7"/>
      <w:r>
        <w:t>sociable</w:t>
      </w:r>
      <w:commentRangeEnd w:id="7"/>
      <w:r w:rsidR="000B4D8B">
        <w:rPr>
          <w:rStyle w:val="CommentReference"/>
        </w:rPr>
        <w:commentReference w:id="7"/>
      </w:r>
      <w:r>
        <w:t xml:space="preserve"> and easy to get along with. I consider myself to be attentive, a </w:t>
      </w:r>
      <w:commentRangeStart w:id="8"/>
      <w:r>
        <w:t>good listener</w:t>
      </w:r>
      <w:commentRangeEnd w:id="8"/>
      <w:r w:rsidR="000E0928">
        <w:rPr>
          <w:rStyle w:val="CommentReference"/>
        </w:rPr>
        <w:commentReference w:id="8"/>
      </w:r>
      <w:r>
        <w:t>, a good learner, easy to talk to, eager to develop,</w:t>
      </w:r>
      <w:r w:rsidR="006F2939">
        <w:t xml:space="preserve"> organised, </w:t>
      </w:r>
      <w:commentRangeStart w:id="9"/>
      <w:r w:rsidR="004233A8">
        <w:t>hardworking</w:t>
      </w:r>
      <w:commentRangeEnd w:id="9"/>
      <w:r w:rsidR="004233A8">
        <w:rPr>
          <w:rStyle w:val="CommentReference"/>
        </w:rPr>
        <w:commentReference w:id="9"/>
      </w:r>
      <w:r w:rsidR="004233A8">
        <w:t xml:space="preserve"> and keen</w:t>
      </w:r>
      <w:r>
        <w:t xml:space="preserve"> to keep improving my skills and enhancing my professional development.</w:t>
      </w:r>
    </w:p>
    <w:p w14:paraId="1365F726" w14:textId="0322130B" w:rsidR="001D5DF0" w:rsidRDefault="001D5DF0" w:rsidP="00D7381B">
      <w:pPr>
        <w:jc w:val="both"/>
      </w:pPr>
      <w:r>
        <w:t>I work well within a team</w:t>
      </w:r>
      <w:r w:rsidR="0069102B">
        <w:t xml:space="preserve">, </w:t>
      </w:r>
      <w:commentRangeStart w:id="10"/>
      <w:r w:rsidR="0069102B">
        <w:t>communicate</w:t>
      </w:r>
      <w:commentRangeEnd w:id="10"/>
      <w:r w:rsidR="0069102B">
        <w:rPr>
          <w:rStyle w:val="CommentReference"/>
        </w:rPr>
        <w:commentReference w:id="10"/>
      </w:r>
      <w:r w:rsidR="0069102B">
        <w:t xml:space="preserve"> effectively with peers </w:t>
      </w:r>
      <w:r>
        <w:t>and always put forward my opinion in a professional manner when needs be and I take in and digest other people’s opinions to reflect in a professional manner.</w:t>
      </w:r>
    </w:p>
    <w:p w14:paraId="2BB03992" w14:textId="69B0CDDC" w:rsidR="00403A24" w:rsidRPr="00C5337A" w:rsidRDefault="001D5DF0" w:rsidP="00D7381B">
      <w:pPr>
        <w:jc w:val="both"/>
      </w:pPr>
      <w:r>
        <w:t>I am always looking to learn and improve to continue my own personal and professional development. In order to continue my professional development I’m eager to learn new skills and experiences and ready to start the next chapter in my career.</w:t>
      </w:r>
    </w:p>
    <w:p w14:paraId="229D6949" w14:textId="77777777" w:rsidR="00B2485E" w:rsidRDefault="00B2485E" w:rsidP="003517DF"/>
    <w:p w14:paraId="0BDCE7CB" w14:textId="77777777" w:rsidR="00B2485E" w:rsidRDefault="00B2485E" w:rsidP="003517DF"/>
    <w:p w14:paraId="34B51B28" w14:textId="77777777" w:rsidR="00B2485E" w:rsidRDefault="00B2485E" w:rsidP="003517DF"/>
    <w:p w14:paraId="22DFA127" w14:textId="77777777" w:rsidR="00B2485E" w:rsidRDefault="00B2485E" w:rsidP="003517DF"/>
    <w:p w14:paraId="783623EA" w14:textId="77777777" w:rsidR="00B2485E" w:rsidRDefault="00B2485E" w:rsidP="003517DF"/>
    <w:p w14:paraId="500CC48A" w14:textId="1730E76F" w:rsidR="00B2485E" w:rsidRDefault="00D7381B" w:rsidP="00D7381B">
      <w:pPr>
        <w:tabs>
          <w:tab w:val="left" w:pos="1695"/>
        </w:tabs>
      </w:pPr>
      <w:r>
        <w:tab/>
      </w:r>
    </w:p>
    <w:p w14:paraId="26C07382" w14:textId="77777777" w:rsidR="00B2485E" w:rsidRDefault="00B2485E" w:rsidP="003517DF"/>
    <w:p w14:paraId="4A9D055F" w14:textId="77777777" w:rsidR="00B2485E" w:rsidRDefault="00B2485E" w:rsidP="003517DF">
      <w:pPr>
        <w:sectPr w:rsidR="00B2485E" w:rsidSect="00D7381B">
          <w:headerReference w:type="default" r:id="rId11"/>
          <w:footerReference w:type="default" r:id="rId12"/>
          <w:headerReference w:type="first" r:id="rId13"/>
          <w:footerReference w:type="first" r:id="rId14"/>
          <w:pgSz w:w="11906" w:h="16838" w:code="9"/>
          <w:pgMar w:top="1440" w:right="1440" w:bottom="1440" w:left="1440" w:header="709" w:footer="709" w:gutter="0"/>
          <w:pgNumType w:start="0"/>
          <w:cols w:space="708"/>
          <w:titlePg/>
          <w:docGrid w:linePitch="360"/>
        </w:sectPr>
      </w:pPr>
    </w:p>
    <w:p w14:paraId="04E3DA3E" w14:textId="77777777" w:rsidR="00B2485E" w:rsidRPr="00AF043D" w:rsidRDefault="00AF043D" w:rsidP="00AF043D">
      <w:pPr>
        <w:pStyle w:val="Heading1"/>
        <w:rPr>
          <w:rFonts w:ascii="Times New Roman" w:hAnsi="Times New Roman" w:cs="Times New Roman"/>
        </w:rPr>
      </w:pPr>
      <w:bookmarkStart w:id="11" w:name="_Toc30960678"/>
      <w:r w:rsidRPr="00AF043D">
        <w:rPr>
          <w:rFonts w:ascii="Times New Roman" w:hAnsi="Times New Roman" w:cs="Times New Roman"/>
        </w:rPr>
        <w:lastRenderedPageBreak/>
        <w:t>Personal Development Plan</w:t>
      </w:r>
      <w:bookmarkEnd w:id="11"/>
    </w:p>
    <w:tbl>
      <w:tblPr>
        <w:tblStyle w:val="TableGrid"/>
        <w:tblW w:w="14029" w:type="dxa"/>
        <w:tblLook w:val="04A0" w:firstRow="1" w:lastRow="0" w:firstColumn="1" w:lastColumn="0" w:noHBand="0" w:noVBand="1"/>
      </w:tblPr>
      <w:tblGrid>
        <w:gridCol w:w="2689"/>
        <w:gridCol w:w="5528"/>
        <w:gridCol w:w="5812"/>
      </w:tblGrid>
      <w:tr w:rsidR="00AA4FF8" w:rsidRPr="00084181" w14:paraId="18A06502" w14:textId="132C1904" w:rsidTr="00AA4FF8">
        <w:trPr>
          <w:tblHeader/>
        </w:trPr>
        <w:tc>
          <w:tcPr>
            <w:tcW w:w="2689" w:type="dxa"/>
          </w:tcPr>
          <w:p w14:paraId="34383000" w14:textId="503412F7" w:rsidR="00AA4FF8" w:rsidRPr="00C2263D" w:rsidRDefault="00AA4FF8" w:rsidP="00C2263D">
            <w:pPr>
              <w:jc w:val="center"/>
              <w:rPr>
                <w:rFonts w:ascii="Times New Roman" w:hAnsi="Times New Roman" w:cs="Times New Roman"/>
                <w:b/>
                <w:sz w:val="24"/>
                <w:szCs w:val="24"/>
              </w:rPr>
            </w:pPr>
            <w:r>
              <w:rPr>
                <w:rFonts w:ascii="Times New Roman" w:hAnsi="Times New Roman" w:cs="Times New Roman"/>
                <w:b/>
                <w:sz w:val="24"/>
                <w:szCs w:val="24"/>
              </w:rPr>
              <w:t>Area for further development?</w:t>
            </w:r>
          </w:p>
        </w:tc>
        <w:tc>
          <w:tcPr>
            <w:tcW w:w="5528" w:type="dxa"/>
          </w:tcPr>
          <w:p w14:paraId="6A9641AB" w14:textId="124DF0F8" w:rsidR="00AA4FF8" w:rsidRPr="00C2263D" w:rsidRDefault="00AA4FF8" w:rsidP="00C2263D">
            <w:pPr>
              <w:jc w:val="center"/>
              <w:rPr>
                <w:rFonts w:ascii="Times New Roman" w:hAnsi="Times New Roman" w:cs="Times New Roman"/>
                <w:b/>
                <w:sz w:val="24"/>
                <w:szCs w:val="24"/>
              </w:rPr>
            </w:pPr>
          </w:p>
        </w:tc>
        <w:tc>
          <w:tcPr>
            <w:tcW w:w="5812" w:type="dxa"/>
          </w:tcPr>
          <w:p w14:paraId="6B706B34" w14:textId="244BFDA2" w:rsidR="00AA4FF8" w:rsidRPr="00C67C19" w:rsidRDefault="00AA4FF8" w:rsidP="00C2263D">
            <w:pPr>
              <w:jc w:val="center"/>
              <w:rPr>
                <w:rFonts w:ascii="Times New Roman" w:hAnsi="Times New Roman" w:cs="Times New Roman"/>
                <w:b/>
                <w:sz w:val="24"/>
              </w:rPr>
            </w:pPr>
          </w:p>
        </w:tc>
      </w:tr>
      <w:tr w:rsidR="00AA4FF8" w:rsidRPr="00084181" w14:paraId="7E054C6F" w14:textId="2DAC1EC0" w:rsidTr="00AA4FF8">
        <w:trPr>
          <w:tblHeader/>
        </w:trPr>
        <w:tc>
          <w:tcPr>
            <w:tcW w:w="2689" w:type="dxa"/>
          </w:tcPr>
          <w:p w14:paraId="3541C55C" w14:textId="77777777" w:rsidR="00AA4FF8" w:rsidRPr="00C67C19" w:rsidRDefault="00AA4FF8" w:rsidP="00C67C19">
            <w:pPr>
              <w:rPr>
                <w:rFonts w:ascii="Times New Roman" w:hAnsi="Times New Roman" w:cs="Times New Roman"/>
                <w:sz w:val="24"/>
              </w:rPr>
            </w:pPr>
            <w:r w:rsidRPr="00C67C19">
              <w:rPr>
                <w:rFonts w:ascii="Times New Roman" w:hAnsi="Times New Roman" w:cs="Times New Roman"/>
                <w:sz w:val="24"/>
              </w:rPr>
              <w:t>1</w:t>
            </w:r>
          </w:p>
          <w:p w14:paraId="050C6E7A" w14:textId="505A1227" w:rsidR="00AA4FF8" w:rsidRPr="00C67C19" w:rsidRDefault="00AA4FF8" w:rsidP="00C67C19">
            <w:pPr>
              <w:rPr>
                <w:rFonts w:ascii="Times New Roman" w:hAnsi="Times New Roman" w:cs="Times New Roman"/>
                <w:sz w:val="24"/>
              </w:rPr>
            </w:pPr>
            <w:r w:rsidRPr="00C67C19">
              <w:rPr>
                <w:rFonts w:ascii="Times New Roman" w:hAnsi="Times New Roman" w:cs="Times New Roman"/>
                <w:sz w:val="24"/>
              </w:rPr>
              <w:t>Enrol in a Maths and Language GCSE course.</w:t>
            </w:r>
          </w:p>
        </w:tc>
        <w:tc>
          <w:tcPr>
            <w:tcW w:w="5528" w:type="dxa"/>
          </w:tcPr>
          <w:p w14:paraId="48F6E2F6" w14:textId="0F8D24C2" w:rsidR="00AA4FF8" w:rsidRPr="00C67C19" w:rsidRDefault="00AA4FF8" w:rsidP="00D7381B">
            <w:pPr>
              <w:spacing w:line="360" w:lineRule="auto"/>
              <w:rPr>
                <w:rFonts w:ascii="Times New Roman" w:hAnsi="Times New Roman" w:cs="Times New Roman"/>
                <w:sz w:val="24"/>
              </w:rPr>
            </w:pPr>
            <w:r>
              <w:rPr>
                <w:rFonts w:ascii="Times New Roman" w:hAnsi="Times New Roman" w:cs="Times New Roman"/>
                <w:sz w:val="24"/>
              </w:rPr>
              <w:t>I currently do not have the correct grades in GCSE maths and language and would need to achieve these grades before applying for any future job roles.</w:t>
            </w:r>
          </w:p>
        </w:tc>
        <w:tc>
          <w:tcPr>
            <w:tcW w:w="5812" w:type="dxa"/>
          </w:tcPr>
          <w:p w14:paraId="34CCE605" w14:textId="1A03F561" w:rsidR="00AA4FF8" w:rsidRPr="00C67C19" w:rsidRDefault="00AA4FF8" w:rsidP="00C67C19">
            <w:pPr>
              <w:spacing w:line="360" w:lineRule="auto"/>
              <w:rPr>
                <w:rFonts w:ascii="Times New Roman" w:hAnsi="Times New Roman" w:cs="Times New Roman"/>
                <w:sz w:val="24"/>
              </w:rPr>
            </w:pPr>
            <w:r>
              <w:rPr>
                <w:rFonts w:ascii="Times New Roman" w:hAnsi="Times New Roman" w:cs="Times New Roman"/>
                <w:sz w:val="24"/>
              </w:rPr>
              <w:t xml:space="preserve">I would therefore like to develop this skill and attend Maths and Language GCSE lessons to </w:t>
            </w:r>
            <w:commentRangeStart w:id="12"/>
            <w:r>
              <w:rPr>
                <w:rFonts w:ascii="Times New Roman" w:hAnsi="Times New Roman" w:cs="Times New Roman"/>
                <w:sz w:val="24"/>
              </w:rPr>
              <w:t>achieve</w:t>
            </w:r>
            <w:commentRangeEnd w:id="12"/>
            <w:r w:rsidR="00186159">
              <w:rPr>
                <w:rStyle w:val="CommentReference"/>
                <w:rFonts w:ascii="Times New Roman" w:hAnsi="Times New Roman" w:cs="Times New Roman"/>
              </w:rPr>
              <w:commentReference w:id="12"/>
            </w:r>
            <w:r>
              <w:rPr>
                <w:rFonts w:ascii="Times New Roman" w:hAnsi="Times New Roman" w:cs="Times New Roman"/>
                <w:sz w:val="24"/>
              </w:rPr>
              <w:t xml:space="preserve"> the grades I need.</w:t>
            </w:r>
          </w:p>
        </w:tc>
      </w:tr>
      <w:tr w:rsidR="00AA4FF8" w:rsidRPr="00276E81" w14:paraId="2FC2AD1A" w14:textId="7792FE9C" w:rsidTr="00AA4FF8">
        <w:tc>
          <w:tcPr>
            <w:tcW w:w="2689" w:type="dxa"/>
          </w:tcPr>
          <w:p w14:paraId="16F22A7E" w14:textId="6354E722" w:rsidR="00AA4FF8" w:rsidRDefault="00AA4FF8" w:rsidP="00C67C19">
            <w:pPr>
              <w:spacing w:line="360" w:lineRule="auto"/>
              <w:rPr>
                <w:rFonts w:ascii="Times New Roman" w:hAnsi="Times New Roman" w:cs="Times New Roman"/>
                <w:sz w:val="24"/>
                <w:szCs w:val="24"/>
              </w:rPr>
            </w:pPr>
            <w:r>
              <w:rPr>
                <w:rFonts w:ascii="Times New Roman" w:hAnsi="Times New Roman" w:cs="Times New Roman"/>
                <w:sz w:val="24"/>
                <w:szCs w:val="24"/>
              </w:rPr>
              <w:t>2</w:t>
            </w:r>
          </w:p>
          <w:p w14:paraId="1A0DC4C1" w14:textId="6E52545C" w:rsidR="00AA4FF8" w:rsidRPr="00276E81" w:rsidRDefault="00AA4FF8" w:rsidP="00C67C19">
            <w:pPr>
              <w:spacing w:line="360" w:lineRule="auto"/>
              <w:rPr>
                <w:rFonts w:ascii="Times New Roman" w:hAnsi="Times New Roman" w:cs="Times New Roman"/>
                <w:sz w:val="24"/>
                <w:szCs w:val="24"/>
              </w:rPr>
            </w:pPr>
            <w:r>
              <w:rPr>
                <w:rFonts w:ascii="Times New Roman" w:hAnsi="Times New Roman" w:cs="Times New Roman"/>
                <w:sz w:val="24"/>
                <w:szCs w:val="24"/>
              </w:rPr>
              <w:t>Develop my Welsh language knowledge more.</w:t>
            </w:r>
          </w:p>
        </w:tc>
        <w:tc>
          <w:tcPr>
            <w:tcW w:w="5528" w:type="dxa"/>
          </w:tcPr>
          <w:p w14:paraId="1D41DAB6" w14:textId="43AABEEE" w:rsidR="00AA4FF8" w:rsidRPr="00276E81" w:rsidRDefault="00AA4FF8" w:rsidP="00AA4FF8">
            <w:pPr>
              <w:spacing w:line="360" w:lineRule="auto"/>
              <w:rPr>
                <w:rFonts w:ascii="Times New Roman" w:hAnsi="Times New Roman" w:cs="Times New Roman"/>
                <w:sz w:val="24"/>
                <w:szCs w:val="24"/>
              </w:rPr>
            </w:pPr>
            <w:r>
              <w:rPr>
                <w:rFonts w:ascii="Times New Roman" w:hAnsi="Times New Roman" w:cs="Times New Roman"/>
                <w:sz w:val="24"/>
                <w:szCs w:val="24"/>
              </w:rPr>
              <w:t xml:space="preserve">I recognise that I understand the Welsh language when people communicate to me in Welsh, but unfortunately I am not able to </w:t>
            </w:r>
            <w:commentRangeStart w:id="13"/>
            <w:r>
              <w:rPr>
                <w:rFonts w:ascii="Times New Roman" w:hAnsi="Times New Roman" w:cs="Times New Roman"/>
                <w:sz w:val="24"/>
                <w:szCs w:val="24"/>
              </w:rPr>
              <w:t>communicate</w:t>
            </w:r>
            <w:commentRangeEnd w:id="13"/>
            <w:r w:rsidR="00186159">
              <w:rPr>
                <w:rStyle w:val="CommentReference"/>
                <w:rFonts w:ascii="Times New Roman" w:hAnsi="Times New Roman" w:cs="Times New Roman"/>
              </w:rPr>
              <w:commentReference w:id="13"/>
            </w:r>
            <w:r>
              <w:rPr>
                <w:rFonts w:ascii="Times New Roman" w:hAnsi="Times New Roman" w:cs="Times New Roman"/>
                <w:sz w:val="24"/>
                <w:szCs w:val="24"/>
              </w:rPr>
              <w:t xml:space="preserve"> back to them in Welsh, as I am not a fluent Welsh speaker.</w:t>
            </w:r>
          </w:p>
        </w:tc>
        <w:tc>
          <w:tcPr>
            <w:tcW w:w="5812" w:type="dxa"/>
          </w:tcPr>
          <w:p w14:paraId="45AF69E8" w14:textId="2476A8E9" w:rsidR="00AA4FF8" w:rsidRPr="00C67C19" w:rsidRDefault="00AA4FF8" w:rsidP="007350F4">
            <w:pPr>
              <w:spacing w:line="360" w:lineRule="auto"/>
              <w:rPr>
                <w:rFonts w:ascii="Times New Roman" w:hAnsi="Times New Roman" w:cs="Times New Roman"/>
                <w:sz w:val="24"/>
              </w:rPr>
            </w:pPr>
            <w:r w:rsidRPr="007350F4">
              <w:rPr>
                <w:rFonts w:ascii="Times New Roman" w:hAnsi="Times New Roman" w:cs="Times New Roman"/>
                <w:sz w:val="24"/>
              </w:rPr>
              <w:t xml:space="preserve">I </w:t>
            </w:r>
            <w:r w:rsidRPr="00F24914">
              <w:rPr>
                <w:rFonts w:ascii="Times New Roman" w:hAnsi="Times New Roman" w:cs="Times New Roman"/>
                <w:sz w:val="24"/>
              </w:rPr>
              <w:t xml:space="preserve">would therefore like to improve this skill and attend Welsh lessons. The Welsh Government (no date) </w:t>
            </w:r>
            <w:r>
              <w:rPr>
                <w:rFonts w:ascii="Times New Roman" w:hAnsi="Times New Roman" w:cs="Times New Roman"/>
                <w:sz w:val="24"/>
              </w:rPr>
              <w:t xml:space="preserve">has stated and the </w:t>
            </w:r>
            <w:r w:rsidRPr="00F24914">
              <w:rPr>
                <w:rFonts w:ascii="Times New Roman" w:hAnsi="Times New Roman" w:cs="Times New Roman"/>
                <w:sz w:val="24"/>
              </w:rPr>
              <w:t xml:space="preserve">aim by 2050 in Wales is to accomplish one million Welsh speakers, and I </w:t>
            </w:r>
            <w:r>
              <w:rPr>
                <w:rFonts w:ascii="Times New Roman" w:hAnsi="Times New Roman" w:cs="Times New Roman"/>
                <w:sz w:val="24"/>
              </w:rPr>
              <w:t xml:space="preserve">personally </w:t>
            </w:r>
            <w:r w:rsidRPr="00F24914">
              <w:rPr>
                <w:rFonts w:ascii="Times New Roman" w:hAnsi="Times New Roman" w:cs="Times New Roman"/>
                <w:sz w:val="24"/>
              </w:rPr>
              <w:t>woul</w:t>
            </w:r>
            <w:r>
              <w:rPr>
                <w:rFonts w:ascii="Times New Roman" w:hAnsi="Times New Roman" w:cs="Times New Roman"/>
                <w:sz w:val="24"/>
              </w:rPr>
              <w:t>d like to be one of them people.</w:t>
            </w:r>
          </w:p>
        </w:tc>
      </w:tr>
      <w:tr w:rsidR="00AA4FF8" w:rsidRPr="00276E81" w14:paraId="01B2B731" w14:textId="470AB754" w:rsidTr="00AA4FF8">
        <w:tc>
          <w:tcPr>
            <w:tcW w:w="2689" w:type="dxa"/>
          </w:tcPr>
          <w:p w14:paraId="773AB374" w14:textId="22036DEA" w:rsidR="00AA4FF8" w:rsidRDefault="00AA4FF8" w:rsidP="00C67C19">
            <w:pPr>
              <w:spacing w:line="360" w:lineRule="auto"/>
              <w:rPr>
                <w:rFonts w:ascii="Times New Roman" w:hAnsi="Times New Roman" w:cs="Times New Roman"/>
                <w:sz w:val="24"/>
                <w:szCs w:val="24"/>
              </w:rPr>
            </w:pPr>
            <w:r>
              <w:rPr>
                <w:rFonts w:ascii="Times New Roman" w:hAnsi="Times New Roman" w:cs="Times New Roman"/>
                <w:sz w:val="24"/>
                <w:szCs w:val="24"/>
              </w:rPr>
              <w:t>3</w:t>
            </w:r>
          </w:p>
          <w:p w14:paraId="1113DFC6" w14:textId="0AA04AE4" w:rsidR="00AA4FF8" w:rsidRPr="00276E81" w:rsidRDefault="009E2B60" w:rsidP="00C67C19">
            <w:pPr>
              <w:spacing w:line="360" w:lineRule="auto"/>
              <w:rPr>
                <w:rFonts w:ascii="Times New Roman" w:hAnsi="Times New Roman" w:cs="Times New Roman"/>
                <w:sz w:val="24"/>
                <w:szCs w:val="24"/>
              </w:rPr>
            </w:pPr>
            <w:r>
              <w:rPr>
                <w:rFonts w:ascii="Times New Roman" w:hAnsi="Times New Roman" w:cs="Times New Roman"/>
                <w:sz w:val="24"/>
                <w:szCs w:val="24"/>
              </w:rPr>
              <w:t xml:space="preserve">Develop more of an understanding of </w:t>
            </w:r>
            <w:r w:rsidR="00AA4FF8">
              <w:rPr>
                <w:rFonts w:ascii="Times New Roman" w:hAnsi="Times New Roman" w:cs="Times New Roman"/>
                <w:sz w:val="24"/>
                <w:szCs w:val="24"/>
              </w:rPr>
              <w:t>Sign-A-Long</w:t>
            </w:r>
            <w:r>
              <w:rPr>
                <w:rFonts w:ascii="Times New Roman" w:hAnsi="Times New Roman" w:cs="Times New Roman"/>
                <w:sz w:val="24"/>
                <w:szCs w:val="24"/>
              </w:rPr>
              <w:t>.</w:t>
            </w:r>
          </w:p>
        </w:tc>
        <w:tc>
          <w:tcPr>
            <w:tcW w:w="5528" w:type="dxa"/>
          </w:tcPr>
          <w:p w14:paraId="427C79B5" w14:textId="38D34610" w:rsidR="00AA4FF8" w:rsidRPr="00276E81" w:rsidRDefault="00412EFC" w:rsidP="00412EFC">
            <w:pPr>
              <w:spacing w:line="360" w:lineRule="auto"/>
              <w:rPr>
                <w:rFonts w:ascii="Times New Roman" w:hAnsi="Times New Roman" w:cs="Times New Roman"/>
                <w:sz w:val="24"/>
                <w:szCs w:val="24"/>
              </w:rPr>
            </w:pPr>
            <w:r>
              <w:rPr>
                <w:rFonts w:ascii="Times New Roman" w:hAnsi="Times New Roman" w:cs="Times New Roman"/>
                <w:sz w:val="24"/>
                <w:szCs w:val="24"/>
              </w:rPr>
              <w:t xml:space="preserve">I have attended </w:t>
            </w:r>
            <w:r w:rsidR="00AA4FF8">
              <w:rPr>
                <w:rFonts w:ascii="Times New Roman" w:hAnsi="Times New Roman" w:cs="Times New Roman"/>
                <w:sz w:val="24"/>
                <w:szCs w:val="24"/>
              </w:rPr>
              <w:t>Sign-A-Long phase 1</w:t>
            </w:r>
            <w:r>
              <w:rPr>
                <w:rFonts w:ascii="Times New Roman" w:hAnsi="Times New Roman" w:cs="Times New Roman"/>
                <w:sz w:val="24"/>
                <w:szCs w:val="24"/>
              </w:rPr>
              <w:t xml:space="preserve"> training</w:t>
            </w:r>
            <w:r w:rsidR="00AA4FF8">
              <w:rPr>
                <w:rFonts w:ascii="Times New Roman" w:hAnsi="Times New Roman" w:cs="Times New Roman"/>
                <w:sz w:val="24"/>
                <w:szCs w:val="24"/>
              </w:rPr>
              <w:t xml:space="preserve">, but would like to develop this more. In the class I am currently working in there is a child in my class that has a hearing impairment. </w:t>
            </w:r>
          </w:p>
        </w:tc>
        <w:tc>
          <w:tcPr>
            <w:tcW w:w="5812" w:type="dxa"/>
          </w:tcPr>
          <w:p w14:paraId="198C3F65" w14:textId="0CE3CE25" w:rsidR="00AA4FF8" w:rsidRPr="00C67C19" w:rsidRDefault="00AA4FF8" w:rsidP="003703BD">
            <w:pPr>
              <w:spacing w:line="360" w:lineRule="auto"/>
              <w:rPr>
                <w:rFonts w:ascii="Times New Roman" w:hAnsi="Times New Roman" w:cs="Times New Roman"/>
                <w:sz w:val="24"/>
              </w:rPr>
            </w:pPr>
            <w:r>
              <w:rPr>
                <w:rFonts w:ascii="Times New Roman" w:hAnsi="Times New Roman" w:cs="Times New Roman"/>
                <w:sz w:val="24"/>
                <w:szCs w:val="24"/>
              </w:rPr>
              <w:t xml:space="preserve">I would therefore like to attend more training in Sign-A-Long to be able </w:t>
            </w:r>
            <w:r w:rsidR="003703BD">
              <w:rPr>
                <w:rFonts w:ascii="Times New Roman" w:hAnsi="Times New Roman" w:cs="Times New Roman"/>
                <w:sz w:val="24"/>
                <w:szCs w:val="24"/>
              </w:rPr>
              <w:t xml:space="preserve">to communicate through the language of sign-a-long with children in my setting who require this </w:t>
            </w:r>
            <w:commentRangeStart w:id="14"/>
            <w:r w:rsidR="003703BD">
              <w:rPr>
                <w:rFonts w:ascii="Times New Roman" w:hAnsi="Times New Roman" w:cs="Times New Roman"/>
                <w:sz w:val="24"/>
                <w:szCs w:val="24"/>
              </w:rPr>
              <w:t>communication.</w:t>
            </w:r>
            <w:commentRangeEnd w:id="14"/>
            <w:r w:rsidR="00BB4351">
              <w:rPr>
                <w:rStyle w:val="CommentReference"/>
                <w:rFonts w:ascii="Times New Roman" w:hAnsi="Times New Roman" w:cs="Times New Roman"/>
              </w:rPr>
              <w:commentReference w:id="14"/>
            </w:r>
          </w:p>
        </w:tc>
      </w:tr>
      <w:tr w:rsidR="00AA4FF8" w:rsidRPr="00276E81" w14:paraId="2F04ECED" w14:textId="755CDE21" w:rsidTr="00AA4FF8">
        <w:tc>
          <w:tcPr>
            <w:tcW w:w="2689" w:type="dxa"/>
          </w:tcPr>
          <w:p w14:paraId="458B4627" w14:textId="0B0F1CB7" w:rsidR="00AA4FF8" w:rsidRDefault="00412EFC" w:rsidP="00C67C19">
            <w:pPr>
              <w:spacing w:line="360" w:lineRule="auto"/>
              <w:rPr>
                <w:rFonts w:ascii="Times New Roman" w:hAnsi="Times New Roman" w:cs="Times New Roman"/>
                <w:sz w:val="24"/>
                <w:szCs w:val="24"/>
              </w:rPr>
            </w:pPr>
            <w:r>
              <w:rPr>
                <w:rFonts w:ascii="Times New Roman" w:hAnsi="Times New Roman" w:cs="Times New Roman"/>
                <w:sz w:val="24"/>
                <w:szCs w:val="24"/>
              </w:rPr>
              <w:t>4</w:t>
            </w:r>
          </w:p>
          <w:p w14:paraId="56A27CD6" w14:textId="4702A2B8" w:rsidR="00412EFC" w:rsidRPr="00276E81" w:rsidRDefault="00412EFC" w:rsidP="00C67C19">
            <w:pPr>
              <w:spacing w:line="360" w:lineRule="auto"/>
              <w:rPr>
                <w:rFonts w:ascii="Times New Roman" w:hAnsi="Times New Roman" w:cs="Times New Roman"/>
                <w:sz w:val="24"/>
                <w:szCs w:val="24"/>
              </w:rPr>
            </w:pPr>
            <w:r>
              <w:rPr>
                <w:rFonts w:ascii="Times New Roman" w:hAnsi="Times New Roman" w:cs="Times New Roman"/>
                <w:sz w:val="24"/>
                <w:szCs w:val="24"/>
              </w:rPr>
              <w:t>Develop my knowledge within the speech and language area of communication.</w:t>
            </w:r>
          </w:p>
        </w:tc>
        <w:tc>
          <w:tcPr>
            <w:tcW w:w="5528" w:type="dxa"/>
          </w:tcPr>
          <w:p w14:paraId="329BFC4E" w14:textId="20C3E046" w:rsidR="00AA4FF8" w:rsidRPr="00276E81" w:rsidRDefault="00412EFC" w:rsidP="00C67C19">
            <w:pPr>
              <w:spacing w:line="360" w:lineRule="auto"/>
              <w:rPr>
                <w:rFonts w:ascii="Times New Roman" w:hAnsi="Times New Roman" w:cs="Times New Roman"/>
                <w:sz w:val="24"/>
                <w:szCs w:val="24"/>
              </w:rPr>
            </w:pPr>
            <w:r>
              <w:rPr>
                <w:rFonts w:ascii="Times New Roman" w:hAnsi="Times New Roman" w:cs="Times New Roman"/>
                <w:sz w:val="24"/>
                <w:szCs w:val="24"/>
              </w:rPr>
              <w:t>In my setting I currently work with children in a small group supporting them with their language through CHATT activities. This helps the children with communication games, attention and listening games.</w:t>
            </w:r>
          </w:p>
        </w:tc>
        <w:tc>
          <w:tcPr>
            <w:tcW w:w="5812" w:type="dxa"/>
          </w:tcPr>
          <w:p w14:paraId="3368D7B4" w14:textId="4E2BF7EE" w:rsidR="00AA4FF8" w:rsidRPr="00C67C19" w:rsidRDefault="00412EFC" w:rsidP="00232732">
            <w:pPr>
              <w:spacing w:line="360" w:lineRule="auto"/>
              <w:jc w:val="both"/>
              <w:rPr>
                <w:rFonts w:ascii="Times New Roman" w:hAnsi="Times New Roman" w:cs="Times New Roman"/>
                <w:sz w:val="24"/>
              </w:rPr>
            </w:pPr>
            <w:r>
              <w:rPr>
                <w:rFonts w:ascii="Times New Roman" w:hAnsi="Times New Roman" w:cs="Times New Roman"/>
                <w:sz w:val="24"/>
              </w:rPr>
              <w:t>I would therefore like to attend speech and language training which will help me develop my knowledge more in this area of supporting the children to succeed.</w:t>
            </w:r>
          </w:p>
        </w:tc>
      </w:tr>
    </w:tbl>
    <w:p w14:paraId="44D5245C" w14:textId="77777777" w:rsidR="00B2485E" w:rsidRDefault="00B2485E">
      <w:r>
        <w:br w:type="page"/>
      </w:r>
    </w:p>
    <w:p w14:paraId="3FE0BB4F" w14:textId="77777777" w:rsidR="00AF043D" w:rsidRDefault="00AF043D" w:rsidP="003517DF">
      <w:pPr>
        <w:sectPr w:rsidR="00AF043D" w:rsidSect="00C5337A">
          <w:pgSz w:w="16838" w:h="11906" w:orient="landscape"/>
          <w:pgMar w:top="1440" w:right="1440" w:bottom="1440" w:left="1440" w:header="709" w:footer="709" w:gutter="0"/>
          <w:cols w:space="708"/>
          <w:titlePg/>
          <w:docGrid w:linePitch="360"/>
        </w:sectPr>
      </w:pPr>
    </w:p>
    <w:p w14:paraId="50995C43" w14:textId="6DC7C834" w:rsidR="00640E88" w:rsidRDefault="00640E88" w:rsidP="00640E88">
      <w:pPr>
        <w:pStyle w:val="Heading1"/>
        <w:rPr>
          <w:rFonts w:ascii="Times New Roman" w:hAnsi="Times New Roman" w:cs="Times New Roman"/>
        </w:rPr>
      </w:pPr>
      <w:bookmarkStart w:id="15" w:name="_Toc30960679"/>
      <w:r w:rsidRPr="00640E88">
        <w:rPr>
          <w:rFonts w:ascii="Times New Roman" w:hAnsi="Times New Roman" w:cs="Times New Roman"/>
        </w:rPr>
        <w:lastRenderedPageBreak/>
        <w:t>Reflection</w:t>
      </w:r>
      <w:bookmarkEnd w:id="15"/>
    </w:p>
    <w:p w14:paraId="7B321CC1" w14:textId="16FE695D" w:rsidR="00004ADC" w:rsidRDefault="00327375" w:rsidP="00232732">
      <w:pPr>
        <w:jc w:val="both"/>
      </w:pPr>
      <w:r>
        <w:t>Upon reflection, I am using the Gibbs model of reflection (1988). This model of reflection encourages people to think thoroughly about an</w:t>
      </w:r>
      <w:r w:rsidR="00004ADC">
        <w:t xml:space="preserve"> event, activity and experience</w:t>
      </w:r>
      <w:r>
        <w:t>. Using a model of reflection can help people think in more detail</w:t>
      </w:r>
      <w:r w:rsidR="00004ADC">
        <w:t>.</w:t>
      </w:r>
      <w:r w:rsidR="004B1D66">
        <w:t xml:space="preserve"> Gibbs (1988) can be used for </w:t>
      </w:r>
      <w:r w:rsidR="00004ADC">
        <w:t>an individual experience or with a team o</w:t>
      </w:r>
      <w:r w:rsidR="00200440">
        <w:t>f people collaborating together effectively.</w:t>
      </w:r>
    </w:p>
    <w:p w14:paraId="1DE23501" w14:textId="4C8621E8" w:rsidR="00327375" w:rsidRDefault="00395D81" w:rsidP="00232732">
      <w:pPr>
        <w:jc w:val="both"/>
      </w:pPr>
      <w:r>
        <w:t xml:space="preserve">1 </w:t>
      </w:r>
      <w:r w:rsidR="0020641E">
        <w:t>Description</w:t>
      </w:r>
    </w:p>
    <w:p w14:paraId="5A7F8811" w14:textId="7985B1B7" w:rsidR="00232732" w:rsidRDefault="00CD6211" w:rsidP="00232732">
      <w:pPr>
        <w:pStyle w:val="NoSpacing"/>
        <w:spacing w:line="360" w:lineRule="auto"/>
        <w:jc w:val="both"/>
      </w:pPr>
      <w:r>
        <w:t>This module</w:t>
      </w:r>
      <w:r w:rsidR="004B1D66">
        <w:t>,</w:t>
      </w:r>
      <w:r w:rsidR="007C62B5">
        <w:t xml:space="preserve"> S</w:t>
      </w:r>
      <w:r w:rsidR="00327375">
        <w:t xml:space="preserve">kills for life: Employability and Future Pathways </w:t>
      </w:r>
      <w:r w:rsidR="00200440">
        <w:t xml:space="preserve">has </w:t>
      </w:r>
      <w:r>
        <w:t>made me think about my current skills and what I need to develop further.</w:t>
      </w:r>
      <w:r w:rsidR="0029093D">
        <w:t xml:space="preserve"> This module is based on helping students to develop employability skills further in order to be aware of and </w:t>
      </w:r>
      <w:r w:rsidR="004B1D66">
        <w:t xml:space="preserve">to </w:t>
      </w:r>
      <w:r w:rsidR="0029093D">
        <w:t xml:space="preserve">practice writing </w:t>
      </w:r>
      <w:r w:rsidR="004B1D66">
        <w:t xml:space="preserve">documents such as: </w:t>
      </w:r>
      <w:r w:rsidR="0029093D" w:rsidRPr="0029093D">
        <w:t>Curriculum Vitae</w:t>
      </w:r>
      <w:r w:rsidR="0029093D">
        <w:t xml:space="preserve"> (CV), personal statements and completing a personal development plan (PDP)</w:t>
      </w:r>
      <w:r w:rsidR="00200440">
        <w:t xml:space="preserve"> and to practice for job interviews which can sometimes help individuals overcome their fear of this process. For me my initial thoughts were when told we had to complete an interview presentation were not positive. I was dreading this whole process of being in a job interview as for me it is out of my comfort zone completely. </w:t>
      </w:r>
    </w:p>
    <w:p w14:paraId="5DB77B0B" w14:textId="77777777" w:rsidR="004B1D66" w:rsidRDefault="004B1D66" w:rsidP="00232732">
      <w:pPr>
        <w:pStyle w:val="NoSpacing"/>
        <w:spacing w:line="360" w:lineRule="auto"/>
        <w:jc w:val="both"/>
      </w:pPr>
    </w:p>
    <w:p w14:paraId="3294C23E" w14:textId="6993E949" w:rsidR="00CD6211" w:rsidRDefault="00395D81" w:rsidP="00232732">
      <w:pPr>
        <w:pStyle w:val="NoSpacing"/>
        <w:spacing w:line="360" w:lineRule="auto"/>
        <w:jc w:val="both"/>
      </w:pPr>
      <w:r>
        <w:t xml:space="preserve">2 </w:t>
      </w:r>
      <w:r w:rsidR="0020641E">
        <w:t>Feelings</w:t>
      </w:r>
    </w:p>
    <w:p w14:paraId="397C7A05" w14:textId="2D1348A7" w:rsidR="007C62B5" w:rsidRDefault="007C62B5" w:rsidP="00232732">
      <w:pPr>
        <w:jc w:val="both"/>
      </w:pPr>
      <w:r>
        <w:t>At the start of this module when told we had to prepare for an interview presentation applying for a job I was feeling anxious</w:t>
      </w:r>
      <w:r w:rsidR="00200440">
        <w:t xml:space="preserve">, </w:t>
      </w:r>
      <w:r>
        <w:t>uneasy</w:t>
      </w:r>
      <w:r w:rsidR="00200440">
        <w:t xml:space="preserve"> and uncomfortable</w:t>
      </w:r>
      <w:r>
        <w:t xml:space="preserve">, as I haven’t been for a job interview in over 11 years. So to </w:t>
      </w:r>
      <w:r w:rsidR="00200440">
        <w:t>focus</w:t>
      </w:r>
      <w:r>
        <w:t xml:space="preserve"> on self-reflection and to sell myself for a potential job I thought the worst. As it turns out, it was not that bad when thinking and writing about my current skills that I do in my job role now. </w:t>
      </w:r>
      <w:r w:rsidR="00CD6211">
        <w:t>Developing my skills and enhancing my professional development is important to improving my ability to</w:t>
      </w:r>
      <w:r w:rsidR="0020641E">
        <w:t xml:space="preserve"> work as a better practitioner.</w:t>
      </w:r>
      <w:r w:rsidR="00A553C3">
        <w:t xml:space="preserve"> I realise </w:t>
      </w:r>
      <w:r w:rsidR="0020641E">
        <w:t>that some of my skills need to be improved due to me being such a quiet person</w:t>
      </w:r>
      <w:r w:rsidR="00200440">
        <w:t xml:space="preserve"> which I </w:t>
      </w:r>
      <w:r w:rsidR="000A62D1">
        <w:t>will work on to improve my development as a practitioner</w:t>
      </w:r>
      <w:r w:rsidR="0020641E">
        <w:t>.</w:t>
      </w:r>
      <w:r w:rsidR="000A62D1">
        <w:t xml:space="preserve"> Although w</w:t>
      </w:r>
      <w:r w:rsidR="00395D81">
        <w:t>ork colleagues have mentioned that I am a good team worker with the ability to work with anyone in a professional manner, giving my opinion when need be, hardworking and communicate effectively with others.</w:t>
      </w:r>
      <w:r>
        <w:t xml:space="preserve"> </w:t>
      </w:r>
      <w:r w:rsidRPr="007C62B5">
        <w:t xml:space="preserve">Salas, Rosen, Burke, &amp; Goodwin (2009, cited in, </w:t>
      </w:r>
      <w:proofErr w:type="spellStart"/>
      <w:r w:rsidRPr="007C62B5">
        <w:t>Driskell</w:t>
      </w:r>
      <w:proofErr w:type="spellEnd"/>
      <w:r w:rsidRPr="007C62B5">
        <w:t xml:space="preserve">, and Salas, 2018) </w:t>
      </w:r>
      <w:r w:rsidR="00E13E3E">
        <w:t xml:space="preserve">and </w:t>
      </w:r>
      <w:proofErr w:type="spellStart"/>
      <w:r w:rsidR="003703BD">
        <w:t>Kickul</w:t>
      </w:r>
      <w:proofErr w:type="spellEnd"/>
      <w:r w:rsidR="003703BD">
        <w:t xml:space="preserve"> and </w:t>
      </w:r>
      <w:proofErr w:type="spellStart"/>
      <w:r w:rsidR="003703BD">
        <w:t>Neuman</w:t>
      </w:r>
      <w:proofErr w:type="spellEnd"/>
      <w:r w:rsidR="003703BD">
        <w:t xml:space="preserve"> (</w:t>
      </w:r>
      <w:r w:rsidR="003703BD" w:rsidRPr="003703BD">
        <w:t>2000)</w:t>
      </w:r>
      <w:r w:rsidR="003703BD">
        <w:t xml:space="preserve"> state</w:t>
      </w:r>
      <w:r>
        <w:t xml:space="preserve"> team work</w:t>
      </w:r>
      <w:r w:rsidR="00214861">
        <w:t xml:space="preserve"> is important and enables individuals to get along with each other allowing for strength, support and honesty working together toward the success of a shared goal.</w:t>
      </w:r>
    </w:p>
    <w:p w14:paraId="0A08F440" w14:textId="69B235BA" w:rsidR="0020641E" w:rsidRDefault="00395D81" w:rsidP="00232732">
      <w:pPr>
        <w:jc w:val="both"/>
      </w:pPr>
      <w:r>
        <w:t xml:space="preserve">3 </w:t>
      </w:r>
      <w:r w:rsidR="0020641E">
        <w:t>Evaluation</w:t>
      </w:r>
      <w:bookmarkStart w:id="16" w:name="_GoBack"/>
      <w:bookmarkEnd w:id="16"/>
    </w:p>
    <w:p w14:paraId="205D8BC1" w14:textId="6D492D99" w:rsidR="001E4DE0" w:rsidRDefault="001E4DE0" w:rsidP="00232732">
      <w:pPr>
        <w:jc w:val="both"/>
      </w:pPr>
      <w:r>
        <w:lastRenderedPageBreak/>
        <w:t>To evaluate my personal and professional development I need to develop my maths and language grades further in order for me to achieve the grades that I need for any future employment.</w:t>
      </w:r>
      <w:r w:rsidR="000B4D8B">
        <w:t xml:space="preserve"> I also need to develop my knowledge on sign language and sign-a-long as this supports with children in my current setting who use sign language as a way of communicating.</w:t>
      </w:r>
      <w:r w:rsidR="00A553C3" w:rsidRPr="00A553C3">
        <w:t xml:space="preserve"> </w:t>
      </w:r>
      <w:r w:rsidR="00A553C3">
        <w:t xml:space="preserve"> </w:t>
      </w:r>
      <w:r w:rsidR="00663AEA">
        <w:t>Through sign-a-long children and adults with severe, profound and learning difficulties can give their views</w:t>
      </w:r>
      <w:r w:rsidR="000A62D1">
        <w:t xml:space="preserve"> communicating in a way that supports them</w:t>
      </w:r>
      <w:r w:rsidR="00663AEA">
        <w:t xml:space="preserve"> (</w:t>
      </w:r>
      <w:proofErr w:type="spellStart"/>
      <w:r w:rsidR="00A553C3">
        <w:t>Si</w:t>
      </w:r>
      <w:r w:rsidR="00A553C3" w:rsidRPr="00A553C3">
        <w:t>g</w:t>
      </w:r>
      <w:r w:rsidR="00A553C3">
        <w:t>n</w:t>
      </w:r>
      <w:r w:rsidR="00A553C3" w:rsidRPr="00A553C3">
        <w:t>a</w:t>
      </w:r>
      <w:r w:rsidR="00A553C3">
        <w:t>long</w:t>
      </w:r>
      <w:proofErr w:type="spellEnd"/>
      <w:r w:rsidR="00663AEA">
        <w:t xml:space="preserve">, </w:t>
      </w:r>
      <w:r w:rsidR="00A553C3" w:rsidRPr="00A553C3">
        <w:t>2020)</w:t>
      </w:r>
      <w:r w:rsidR="00A553C3">
        <w:t>.</w:t>
      </w:r>
    </w:p>
    <w:p w14:paraId="21035594" w14:textId="6D302E6D" w:rsidR="00214861" w:rsidRDefault="00214861" w:rsidP="00232732">
      <w:pPr>
        <w:jc w:val="both"/>
      </w:pPr>
      <w:r>
        <w:t xml:space="preserve">I also need to develop my Welsh language as </w:t>
      </w:r>
      <w:r w:rsidR="000A62D1">
        <w:t xml:space="preserve">the </w:t>
      </w:r>
      <w:r>
        <w:t xml:space="preserve">Welsh Government (2019) target is that by 2050 they are </w:t>
      </w:r>
      <w:r w:rsidR="00663AEA">
        <w:t>hopeful</w:t>
      </w:r>
      <w:r>
        <w:t xml:space="preserve"> there will be one million Welsh speakers in Wales by this date, and I want to be one of those people that </w:t>
      </w:r>
      <w:r w:rsidR="00663AEA">
        <w:t xml:space="preserve">will </w:t>
      </w:r>
      <w:r>
        <w:t>have developed this skill.</w:t>
      </w:r>
      <w:r w:rsidR="000A62D1">
        <w:t xml:space="preserve"> To be able to speak the country’s language would be a great skill to achieve. </w:t>
      </w:r>
    </w:p>
    <w:p w14:paraId="420E675B" w14:textId="3D9FD46B" w:rsidR="001F05D3" w:rsidRDefault="00395D81" w:rsidP="00232732">
      <w:pPr>
        <w:jc w:val="both"/>
      </w:pPr>
      <w:r>
        <w:t xml:space="preserve">4 </w:t>
      </w:r>
      <w:r w:rsidR="0020641E">
        <w:t>Analysis</w:t>
      </w:r>
    </w:p>
    <w:p w14:paraId="4FCC1CE9" w14:textId="49736AC2" w:rsidR="00395D81" w:rsidRDefault="00663AEA" w:rsidP="00232732">
      <w:pPr>
        <w:jc w:val="both"/>
      </w:pPr>
      <w:r>
        <w:t xml:space="preserve">I found the presentation </w:t>
      </w:r>
      <w:r w:rsidR="00E13E3E">
        <w:t>challenging especially at the end of the presentation when asked the 3 questions</w:t>
      </w:r>
      <w:r w:rsidR="004B1D66">
        <w:t xml:space="preserve">. I felt out of my comfort zone with the last question as I was unable to prepare my answer. </w:t>
      </w:r>
      <w:r w:rsidR="000A62D1">
        <w:t>In hindsight, w</w:t>
      </w:r>
      <w:r w:rsidR="004B1D66">
        <w:t>hen asked th</w:t>
      </w:r>
      <w:r w:rsidR="000A62D1">
        <w:t>e question i</w:t>
      </w:r>
      <w:r w:rsidR="004B1D66">
        <w:t xml:space="preserve">f I had taken </w:t>
      </w:r>
      <w:r w:rsidR="000A62D1">
        <w:t xml:space="preserve">a few minutes to </w:t>
      </w:r>
      <w:r w:rsidR="004B1D66">
        <w:t xml:space="preserve">think about the question before answering I would have probably given a better answer, but instead I </w:t>
      </w:r>
      <w:r w:rsidR="000A62D1">
        <w:t>quickly answered the question</w:t>
      </w:r>
      <w:r w:rsidR="004B1D66">
        <w:t xml:space="preserve"> without thinking and ended up not answering in the way I wanted to.</w:t>
      </w:r>
      <w:r w:rsidR="000A62D1">
        <w:t xml:space="preserve"> In future, when applying for a job post and attending an interview I will make sure that I take a few minutes to reflect on the questions being aske</w:t>
      </w:r>
      <w:r w:rsidR="00803F0C">
        <w:t>d and when ready</w:t>
      </w:r>
      <w:r w:rsidR="000A62D1">
        <w:t xml:space="preserve"> I </w:t>
      </w:r>
      <w:r w:rsidR="00803F0C">
        <w:t xml:space="preserve">will </w:t>
      </w:r>
      <w:r w:rsidR="000A62D1">
        <w:t xml:space="preserve">hopefully </w:t>
      </w:r>
      <w:r w:rsidR="00803F0C">
        <w:t xml:space="preserve">answer </w:t>
      </w:r>
      <w:r w:rsidR="000A62D1">
        <w:t>in an appropriate way, providing the right information that the individuals require.</w:t>
      </w:r>
    </w:p>
    <w:p w14:paraId="7BD5EA97" w14:textId="33AE6114" w:rsidR="00A638D9" w:rsidRDefault="004B1D66" w:rsidP="00232732">
      <w:pPr>
        <w:jc w:val="both"/>
      </w:pPr>
      <w:r>
        <w:t>5</w:t>
      </w:r>
      <w:r w:rsidR="00395D81">
        <w:t xml:space="preserve"> </w:t>
      </w:r>
      <w:r w:rsidR="00A638D9">
        <w:t>Action plan</w:t>
      </w:r>
    </w:p>
    <w:p w14:paraId="3A44BD5C" w14:textId="6C6D26ED" w:rsidR="00A638D9" w:rsidRPr="00640E88" w:rsidRDefault="00A638D9" w:rsidP="00A638D9">
      <w:pPr>
        <w:jc w:val="both"/>
      </w:pPr>
      <w:r>
        <w:t>This module has helped me realise that I do need to develop my skills further in order for me to apply and potentially gain a new career working with young children. Focusing on the skills that I require has defiantly made me realise that these need improving and that I need to develop quickly. The skills I need to develop are: to enrol on a GCSE course in Maths and Language, develop my knowledge</w:t>
      </w:r>
      <w:r w:rsidR="00E13E3E">
        <w:t xml:space="preserve"> and ability to speak Welsh</w:t>
      </w:r>
      <w:r>
        <w:t>, attend the next sign-a-long phase course, develop more of an understanding of speech and language sessions and continue to support children in the class with their learning.</w:t>
      </w:r>
      <w:r w:rsidR="00E13E3E">
        <w:t xml:space="preserve"> In order for this to happen I need to act quickly on developing these in order for me to further develop my employability skills.</w:t>
      </w:r>
    </w:p>
    <w:p w14:paraId="00F203A9" w14:textId="77777777" w:rsidR="005949A4" w:rsidRDefault="005949A4" w:rsidP="00403A24">
      <w:pPr>
        <w:pStyle w:val="Heading1"/>
        <w:rPr>
          <w:rFonts w:ascii="Times New Roman" w:hAnsi="Times New Roman" w:cs="Times New Roman"/>
        </w:rPr>
      </w:pPr>
    </w:p>
    <w:p w14:paraId="2B7E9008" w14:textId="77777777" w:rsidR="00B2485E" w:rsidRDefault="00403A24" w:rsidP="00403A24">
      <w:pPr>
        <w:pStyle w:val="Heading1"/>
        <w:rPr>
          <w:rFonts w:ascii="Times New Roman" w:hAnsi="Times New Roman" w:cs="Times New Roman"/>
        </w:rPr>
      </w:pPr>
      <w:bookmarkStart w:id="17" w:name="_Toc30960680"/>
      <w:r w:rsidRPr="00403A24">
        <w:rPr>
          <w:rFonts w:ascii="Times New Roman" w:hAnsi="Times New Roman" w:cs="Times New Roman"/>
        </w:rPr>
        <w:t>References</w:t>
      </w:r>
      <w:bookmarkEnd w:id="17"/>
    </w:p>
    <w:p w14:paraId="64403D6E" w14:textId="77777777" w:rsidR="005949A4" w:rsidRDefault="005949A4" w:rsidP="006A23E1">
      <w:r w:rsidRPr="00291241">
        <w:t xml:space="preserve">Adair, J. (2009). </w:t>
      </w:r>
      <w:r w:rsidRPr="006A23E1">
        <w:rPr>
          <w:i/>
        </w:rPr>
        <w:t>Effective communication</w:t>
      </w:r>
      <w:r w:rsidRPr="00291241">
        <w:t>. London: Pan Books.</w:t>
      </w:r>
    </w:p>
    <w:p w14:paraId="0F818120" w14:textId="77777777" w:rsidR="005949A4" w:rsidRDefault="005949A4" w:rsidP="006A23E1">
      <w:r w:rsidRPr="00E553AA">
        <w:t xml:space="preserve">Angelo, G. (no date). </w:t>
      </w:r>
      <w:r w:rsidRPr="006A23E1">
        <w:rPr>
          <w:i/>
        </w:rPr>
        <w:t>The 7 Effective Communication Skills</w:t>
      </w:r>
      <w:r w:rsidRPr="00E553AA">
        <w:t>. SN &amp; NS Publications.</w:t>
      </w:r>
    </w:p>
    <w:p w14:paraId="76436C22" w14:textId="77777777" w:rsidR="005949A4" w:rsidRDefault="005949A4" w:rsidP="00403A24">
      <w:r w:rsidRPr="00F011AB">
        <w:t xml:space="preserve">Cottrell, S. (2010). </w:t>
      </w:r>
      <w:r w:rsidRPr="00F011AB">
        <w:rPr>
          <w:i/>
        </w:rPr>
        <w:t>Skills for Success: Personal Development and Employability</w:t>
      </w:r>
      <w:r>
        <w:t xml:space="preserve">. 2nd </w:t>
      </w:r>
      <w:proofErr w:type="gramStart"/>
      <w:r>
        <w:t>ed</w:t>
      </w:r>
      <w:proofErr w:type="gramEnd"/>
      <w:r>
        <w:t>. New York: Palgrave M</w:t>
      </w:r>
      <w:r w:rsidRPr="00F011AB">
        <w:t>acmillan.</w:t>
      </w:r>
    </w:p>
    <w:p w14:paraId="13984772" w14:textId="77777777" w:rsidR="005949A4" w:rsidRDefault="005949A4" w:rsidP="006A23E1">
      <w:proofErr w:type="spellStart"/>
      <w:r w:rsidRPr="00E67262">
        <w:t>Driskell</w:t>
      </w:r>
      <w:proofErr w:type="spellEnd"/>
      <w:r w:rsidRPr="00E67262">
        <w:t xml:space="preserve">, J. and Salas, E. (2018). </w:t>
      </w:r>
      <w:r w:rsidRPr="006A23E1">
        <w:rPr>
          <w:i/>
        </w:rPr>
        <w:t>Foundations of Teamwork and Collaboration</w:t>
      </w:r>
      <w:r w:rsidRPr="00E67262">
        <w:t>. Available at: http://file:///C:/Users/cathe/Desktop/Level%206/Employability/Darllen%20Reading/Teamwork%20article.pdf [Accessed 14 Jan. 2020].</w:t>
      </w:r>
    </w:p>
    <w:p w14:paraId="53F993E4" w14:textId="77777777" w:rsidR="005949A4" w:rsidRDefault="005949A4" w:rsidP="006A23E1">
      <w:r>
        <w:t>Government, W. (no date</w:t>
      </w:r>
      <w:r w:rsidRPr="00C67C19">
        <w:t xml:space="preserve">). </w:t>
      </w:r>
      <w:proofErr w:type="spellStart"/>
      <w:r w:rsidRPr="006A23E1">
        <w:rPr>
          <w:i/>
        </w:rPr>
        <w:t>Cymraeg</w:t>
      </w:r>
      <w:proofErr w:type="spellEnd"/>
      <w:r w:rsidRPr="006A23E1">
        <w:rPr>
          <w:i/>
        </w:rPr>
        <w:t xml:space="preserve"> 2050 A million Welsh speakers</w:t>
      </w:r>
      <w:r>
        <w:t>.</w:t>
      </w:r>
      <w:r w:rsidRPr="00C67C19">
        <w:t xml:space="preserve"> </w:t>
      </w:r>
      <w:proofErr w:type="spellStart"/>
      <w:r w:rsidRPr="00C67C19">
        <w:t>Assembly.wales</w:t>
      </w:r>
      <w:proofErr w:type="spellEnd"/>
      <w:r w:rsidRPr="00C67C19">
        <w:t>. Available at: http://www.assembly.wales/laid%20documents/gen-ld11108/gen-ld11</w:t>
      </w:r>
      <w:r>
        <w:t>108-e.pdf [Accessed 21 Jan. 2020</w:t>
      </w:r>
      <w:r w:rsidRPr="00C67C19">
        <w:t>].</w:t>
      </w:r>
    </w:p>
    <w:p w14:paraId="28AB6380" w14:textId="77777777" w:rsidR="005949A4" w:rsidRDefault="005949A4" w:rsidP="006A23E1">
      <w:r w:rsidRPr="00F74B42">
        <w:t xml:space="preserve">Hodge, K. (2015). </w:t>
      </w:r>
      <w:r w:rsidRPr="006A23E1">
        <w:rPr>
          <w:i/>
        </w:rPr>
        <w:t>How teaching assistants can make a real difference in the classroom</w:t>
      </w:r>
      <w:r>
        <w:t>. T</w:t>
      </w:r>
      <w:r w:rsidRPr="00F74B42">
        <w:t>he Guardian. Available at: https://www.theguardian.com/teacher-network/2015/apr/01/teaching-assistants-classrooms-research-impact [Accessed 21 Jan. 2020].</w:t>
      </w:r>
    </w:p>
    <w:p w14:paraId="5214FEE4" w14:textId="77777777" w:rsidR="005949A4" w:rsidRDefault="005949A4" w:rsidP="006A23E1">
      <w:proofErr w:type="spellStart"/>
      <w:r w:rsidRPr="00D577F5">
        <w:t>Kickul</w:t>
      </w:r>
      <w:proofErr w:type="spellEnd"/>
      <w:r w:rsidRPr="00D577F5">
        <w:t xml:space="preserve">, J. and </w:t>
      </w:r>
      <w:proofErr w:type="spellStart"/>
      <w:r w:rsidRPr="00D577F5">
        <w:t>Neuman</w:t>
      </w:r>
      <w:proofErr w:type="spellEnd"/>
      <w:r w:rsidRPr="00D577F5">
        <w:t xml:space="preserve">, G. (2000). </w:t>
      </w:r>
      <w:r w:rsidRPr="00D577F5">
        <w:rPr>
          <w:i/>
        </w:rPr>
        <w:t>E</w:t>
      </w:r>
      <w:r>
        <w:rPr>
          <w:i/>
        </w:rPr>
        <w:t>mergent Leadership Behaviours</w:t>
      </w:r>
      <w:r w:rsidRPr="00D577F5">
        <w:rPr>
          <w:i/>
        </w:rPr>
        <w:t xml:space="preserve">: </w:t>
      </w:r>
      <w:r>
        <w:rPr>
          <w:i/>
        </w:rPr>
        <w:t xml:space="preserve">The function of personality and cognitive ability in determining teamwork performance and </w:t>
      </w:r>
      <w:proofErr w:type="spellStart"/>
      <w:r>
        <w:rPr>
          <w:i/>
        </w:rPr>
        <w:t>ksas</w:t>
      </w:r>
      <w:proofErr w:type="spellEnd"/>
      <w:r w:rsidRPr="00D577F5">
        <w:t>. JOURNAL OF BUSINESS AND PSYCHOLOGY, 15(1).</w:t>
      </w:r>
    </w:p>
    <w:p w14:paraId="0A833F0F" w14:textId="77777777" w:rsidR="005949A4" w:rsidRDefault="005949A4" w:rsidP="006A23E1">
      <w:r>
        <w:t xml:space="preserve">Nation </w:t>
      </w:r>
      <w:proofErr w:type="spellStart"/>
      <w:r w:rsidRPr="00186159">
        <w:t>Cy</w:t>
      </w:r>
      <w:r>
        <w:t>mru</w:t>
      </w:r>
      <w:proofErr w:type="spellEnd"/>
      <w:r w:rsidRPr="00186159">
        <w:t xml:space="preserve"> (2017). </w:t>
      </w:r>
      <w:r w:rsidRPr="00CD6095">
        <w:rPr>
          <w:i/>
        </w:rPr>
        <w:t>Four reasons why you should support the Welsh langua</w:t>
      </w:r>
      <w:r>
        <w:t xml:space="preserve">ge - </w:t>
      </w:r>
      <w:proofErr w:type="spellStart"/>
      <w:r>
        <w:t>Nation.Cymru</w:t>
      </w:r>
      <w:proofErr w:type="spellEnd"/>
      <w:r>
        <w:t xml:space="preserve">. </w:t>
      </w:r>
      <w:r w:rsidRPr="00186159">
        <w:t>Available at: https://nation.cymru/opinion/four-reasons-why-you-should-support-the-welsh-language/ [Accessed 23 Jan. 2020].</w:t>
      </w:r>
    </w:p>
    <w:p w14:paraId="6816C7D6" w14:textId="77777777" w:rsidR="005949A4" w:rsidRDefault="005949A4" w:rsidP="006A23E1">
      <w:r w:rsidRPr="0071333E">
        <w:t>NSPCC (</w:t>
      </w:r>
      <w:r>
        <w:t>no date</w:t>
      </w:r>
      <w:r w:rsidRPr="0071333E">
        <w:t xml:space="preserve">). </w:t>
      </w:r>
      <w:r w:rsidRPr="006A23E1">
        <w:rPr>
          <w:i/>
        </w:rPr>
        <w:t>Safeguarding children and child protection</w:t>
      </w:r>
      <w:r>
        <w:t xml:space="preserve"> | NSPCC Learning. </w:t>
      </w:r>
      <w:r w:rsidRPr="0071333E">
        <w:t>NSPCC Learning. Available at: https://learning.nspcc.org.uk/safeguarding-child-protection/ [Accessed 20 Jan. 2020].</w:t>
      </w:r>
    </w:p>
    <w:p w14:paraId="4CFD4F15" w14:textId="77777777" w:rsidR="005949A4" w:rsidRDefault="005949A4" w:rsidP="006A23E1">
      <w:r>
        <w:t>Page, M. (no date</w:t>
      </w:r>
      <w:r w:rsidRPr="0091572A">
        <w:t xml:space="preserve">). </w:t>
      </w:r>
      <w:r w:rsidRPr="006A23E1">
        <w:rPr>
          <w:i/>
        </w:rPr>
        <w:t>The importance of good communication</w:t>
      </w:r>
      <w:r>
        <w:t xml:space="preserve"> | Michael Page UK. </w:t>
      </w:r>
      <w:r w:rsidRPr="0091572A">
        <w:t>Michael Page. Available at: https://www.michaelpage.co.uk/advice/management-advice/development-and-retention/importance-good-communication [Accessed 21 Jan. 2020].</w:t>
      </w:r>
    </w:p>
    <w:p w14:paraId="2CCFB983" w14:textId="77777777" w:rsidR="005949A4" w:rsidRDefault="005949A4" w:rsidP="006A23E1">
      <w:r w:rsidRPr="002A26AD">
        <w:lastRenderedPageBreak/>
        <w:t xml:space="preserve">Rawlings, L. (2016). </w:t>
      </w:r>
      <w:r w:rsidRPr="006A23E1">
        <w:rPr>
          <w:i/>
        </w:rPr>
        <w:t>Organisation Skills - an overview - Youth Employment UK</w:t>
      </w:r>
      <w:r w:rsidRPr="002A26AD">
        <w:t>. Youth Employment UK. Available at: https://www.youthemployment.org.uk/young-prof-article/organisation-skills-overview/ [Accessed 17 Jan. 2020].</w:t>
      </w:r>
    </w:p>
    <w:p w14:paraId="380CAB1C" w14:textId="77777777" w:rsidR="005949A4" w:rsidRDefault="005949A4" w:rsidP="006A23E1">
      <w:r>
        <w:t>Reference (no date</w:t>
      </w:r>
      <w:r w:rsidRPr="008B7EE0">
        <w:t xml:space="preserve">). </w:t>
      </w:r>
      <w:r w:rsidRPr="008B7EE0">
        <w:rPr>
          <w:i/>
        </w:rPr>
        <w:t>Why Is Determination Important?</w:t>
      </w:r>
      <w:r>
        <w:t xml:space="preserve"> </w:t>
      </w:r>
      <w:r w:rsidRPr="008B7EE0">
        <w:t>Available at: https://www.reference.com/world-view/determination-important-640c8d3295bb4413 [Accessed 23 Jan. 2020].</w:t>
      </w:r>
    </w:p>
    <w:p w14:paraId="590D26D0" w14:textId="77777777" w:rsidR="005949A4" w:rsidRDefault="005949A4" w:rsidP="006A23E1">
      <w:r w:rsidRPr="00BB4351">
        <w:t xml:space="preserve">Robinson, L. (2019). </w:t>
      </w:r>
      <w:r w:rsidRPr="00BB4351">
        <w:rPr>
          <w:i/>
        </w:rPr>
        <w:t>Effective Communication</w:t>
      </w:r>
      <w:r>
        <w:t xml:space="preserve">. </w:t>
      </w:r>
      <w:r w:rsidRPr="00BB4351">
        <w:t>HelpGuide.org. Available at: https://www.helpguide.org/articles/relationships-communication/effective-communication.htm [Accessed 23 Jan. 2020].</w:t>
      </w:r>
    </w:p>
    <w:p w14:paraId="6896EB00" w14:textId="77777777" w:rsidR="005949A4" w:rsidRPr="00A553C3" w:rsidRDefault="005949A4" w:rsidP="00403A24">
      <w:proofErr w:type="spellStart"/>
      <w:r>
        <w:t>Signalong</w:t>
      </w:r>
      <w:proofErr w:type="spellEnd"/>
      <w:r>
        <w:t xml:space="preserve"> (2020). </w:t>
      </w:r>
      <w:r>
        <w:rPr>
          <w:i/>
        </w:rPr>
        <w:t>T</w:t>
      </w:r>
      <w:r w:rsidRPr="00A553C3">
        <w:rPr>
          <w:i/>
        </w:rPr>
        <w:t>he Communication Charity</w:t>
      </w:r>
      <w:r w:rsidRPr="00A553C3">
        <w:t xml:space="preserve">. (2020). </w:t>
      </w:r>
      <w:proofErr w:type="spellStart"/>
      <w:r w:rsidRPr="00A553C3">
        <w:t>Signal</w:t>
      </w:r>
      <w:r>
        <w:t>ong</w:t>
      </w:r>
      <w:proofErr w:type="spellEnd"/>
      <w:r>
        <w:t xml:space="preserve"> for Professionals. </w:t>
      </w:r>
      <w:r w:rsidRPr="00A553C3">
        <w:t>Available at: http://www.signalong.org.uk/professionals [Accessed 23 Jan. 2020].</w:t>
      </w:r>
    </w:p>
    <w:p w14:paraId="00C25F5B" w14:textId="77777777" w:rsidR="005949A4" w:rsidRDefault="005949A4" w:rsidP="00403A24">
      <w:r w:rsidRPr="00004ADC">
        <w:t>T</w:t>
      </w:r>
      <w:r>
        <w:t>he University of Edinburgh (no date</w:t>
      </w:r>
      <w:r w:rsidRPr="00004ADC">
        <w:t xml:space="preserve">.). </w:t>
      </w:r>
      <w:r w:rsidRPr="00214861">
        <w:rPr>
          <w:i/>
        </w:rPr>
        <w:t>Gibbs' reflective cycle</w:t>
      </w:r>
      <w:r>
        <w:t xml:space="preserve">. </w:t>
      </w:r>
      <w:r w:rsidRPr="00004ADC">
        <w:t>Available at: https://www.ed.ac.uk/reflection/reflectors-toolkit/reflecting-on-experience/gibbs-reflective-cycle [Accessed 23 Jan. 2020].</w:t>
      </w:r>
    </w:p>
    <w:p w14:paraId="3BD0DF4E" w14:textId="77777777" w:rsidR="005949A4" w:rsidRDefault="005949A4" w:rsidP="006A23E1">
      <w:proofErr w:type="spellStart"/>
      <w:r w:rsidRPr="000E0928">
        <w:t>Tiret</w:t>
      </w:r>
      <w:proofErr w:type="spellEnd"/>
      <w:r w:rsidRPr="000E0928">
        <w:t xml:space="preserve">, H. (2015). </w:t>
      </w:r>
      <w:r w:rsidRPr="006A23E1">
        <w:rPr>
          <w:i/>
        </w:rPr>
        <w:t>The importance of listening skills</w:t>
      </w:r>
      <w:r>
        <w:t xml:space="preserve">. </w:t>
      </w:r>
      <w:r w:rsidRPr="000E0928">
        <w:t>MSU Extension. Available at: https://www.canr.msu.edu/news/the_importance_of_listening_skills [Accessed 21 Jan. 2020].</w:t>
      </w:r>
    </w:p>
    <w:p w14:paraId="5713847C" w14:textId="77777777" w:rsidR="005949A4" w:rsidRDefault="005949A4" w:rsidP="006A23E1">
      <w:r>
        <w:t>Wales, C. (no date</w:t>
      </w:r>
      <w:r w:rsidRPr="00DE1373">
        <w:t xml:space="preserve">). </w:t>
      </w:r>
      <w:r w:rsidRPr="006A23E1">
        <w:rPr>
          <w:i/>
        </w:rPr>
        <w:t>UNCRC - Children’s Commissioner for Wales</w:t>
      </w:r>
      <w:r>
        <w:t xml:space="preserve">. </w:t>
      </w:r>
      <w:r w:rsidRPr="00DE1373">
        <w:t>Children’s Commissioner for Wales. Available at: https://www.childcomwales.org.uk/uncrc-childrens-rights/uncrc/ [Accessed 21 Jan. 2020].</w:t>
      </w:r>
    </w:p>
    <w:p w14:paraId="22CE637D" w14:textId="77777777" w:rsidR="005949A4" w:rsidRDefault="005949A4" w:rsidP="006A23E1">
      <w:r>
        <w:t xml:space="preserve">Welsh Government </w:t>
      </w:r>
      <w:r w:rsidRPr="00B44073">
        <w:t xml:space="preserve">(2015). </w:t>
      </w:r>
      <w:r w:rsidRPr="006A23E1">
        <w:rPr>
          <w:i/>
        </w:rPr>
        <w:t>Curriculum for Wales. Foundation Phase Framework</w:t>
      </w:r>
      <w:r>
        <w:t xml:space="preserve">. </w:t>
      </w:r>
      <w:r w:rsidRPr="00B44073">
        <w:t>Available at: https://gov.wales/sites/default/files/publications/2018-02/foundation-phase-framework-revised-2015.pdf [Accessed 21 Jan. 2020].</w:t>
      </w:r>
    </w:p>
    <w:p w14:paraId="62CB6F1A" w14:textId="77777777" w:rsidR="005949A4" w:rsidRDefault="005949A4" w:rsidP="00403A24">
      <w:pPr>
        <w:rPr>
          <w:color w:val="000000"/>
          <w:szCs w:val="20"/>
          <w:shd w:val="clear" w:color="auto" w:fill="FFFFFF"/>
        </w:rPr>
      </w:pPr>
      <w:r w:rsidRPr="00214861">
        <w:rPr>
          <w:color w:val="000000"/>
          <w:szCs w:val="20"/>
          <w:shd w:val="clear" w:color="auto" w:fill="FFFFFF"/>
        </w:rPr>
        <w:t>Welsh Government (2019). </w:t>
      </w:r>
      <w:r w:rsidRPr="00214861">
        <w:rPr>
          <w:i/>
          <w:iCs/>
          <w:color w:val="000000"/>
          <w:szCs w:val="20"/>
          <w:shd w:val="clear" w:color="auto" w:fill="FFFFFF"/>
        </w:rPr>
        <w:t>Minister unveils new measures to deliver 1 million Welsh speakers by 2050 | GOV.WALES</w:t>
      </w:r>
      <w:r w:rsidRPr="00214861">
        <w:rPr>
          <w:color w:val="000000"/>
          <w:szCs w:val="20"/>
          <w:shd w:val="clear" w:color="auto" w:fill="FFFFFF"/>
        </w:rPr>
        <w:t>. Available at: https://gov.wales/minister-unveils-new-measures-deliver-1-million-welsh-speakers-2050 [Accessed 23 Jan. 2020].</w:t>
      </w:r>
    </w:p>
    <w:p w14:paraId="3172173B" w14:textId="77777777" w:rsidR="005949A4" w:rsidRDefault="005949A4" w:rsidP="006A23E1">
      <w:r w:rsidRPr="00281ED3">
        <w:t xml:space="preserve">West, M. (2012). </w:t>
      </w:r>
      <w:r w:rsidRPr="006A23E1">
        <w:rPr>
          <w:i/>
        </w:rPr>
        <w:t>Effective teamwork</w:t>
      </w:r>
      <w:r w:rsidRPr="00281ED3">
        <w:t>. Chichester: BPS Blackwell.</w:t>
      </w:r>
    </w:p>
    <w:p w14:paraId="2F88EB62" w14:textId="37CEAD0E" w:rsidR="00F15C59" w:rsidRDefault="00F15C59" w:rsidP="006A23E1">
      <w:proofErr w:type="spellStart"/>
      <w:r w:rsidRPr="00F15C59">
        <w:t>Gravells</w:t>
      </w:r>
      <w:proofErr w:type="spellEnd"/>
      <w:r w:rsidRPr="00F15C59">
        <w:t xml:space="preserve">, A. (2010). </w:t>
      </w:r>
      <w:r w:rsidRPr="00F15C59">
        <w:rPr>
          <w:i/>
        </w:rPr>
        <w:t>Delivering Employability Skills in the Lifelong Learning Sector</w:t>
      </w:r>
      <w:r w:rsidRPr="00F15C59">
        <w:t>. Learning Matters.</w:t>
      </w:r>
    </w:p>
    <w:sectPr w:rsidR="00F15C59" w:rsidSect="00C5337A">
      <w:pgSz w:w="11906" w:h="16838"/>
      <w:pgMar w:top="1440" w:right="1440" w:bottom="1440" w:left="1440" w:header="709" w:footer="709" w:gutter="0"/>
      <w:cols w:space="708"/>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Catherine Davies" w:date="2020-01-20T22:52:00Z" w:initials="CD">
    <w:p w14:paraId="748DB82D" w14:textId="00B95E2D" w:rsidR="00E553AA" w:rsidRPr="00F24914" w:rsidRDefault="00E553AA" w:rsidP="00E67262">
      <w:pPr>
        <w:pStyle w:val="CommentText"/>
        <w:rPr>
          <w:sz w:val="24"/>
        </w:rPr>
      </w:pPr>
      <w:r>
        <w:rPr>
          <w:rStyle w:val="CommentReference"/>
        </w:rPr>
        <w:annotationRef/>
      </w:r>
      <w:r w:rsidR="00F24914">
        <w:rPr>
          <w:sz w:val="24"/>
        </w:rPr>
        <w:t>I believe throughout this module and in my professional development I have gained further team working skills, as I share my ideas with colleges in a</w:t>
      </w:r>
      <w:r w:rsidR="002E2D9E">
        <w:rPr>
          <w:sz w:val="24"/>
        </w:rPr>
        <w:t xml:space="preserve"> skilled manner. </w:t>
      </w:r>
      <w:r w:rsidR="00E67262" w:rsidRPr="00E67262">
        <w:rPr>
          <w:sz w:val="24"/>
        </w:rPr>
        <w:t>According to Salas, Rosen, Burke, &amp; Goodwin (2009, cited in,</w:t>
      </w:r>
      <w:r w:rsidR="002E2D9E">
        <w:rPr>
          <w:sz w:val="24"/>
        </w:rPr>
        <w:t xml:space="preserve"> </w:t>
      </w:r>
      <w:proofErr w:type="spellStart"/>
      <w:r w:rsidR="002E2D9E">
        <w:rPr>
          <w:sz w:val="24"/>
        </w:rPr>
        <w:t>Driskell</w:t>
      </w:r>
      <w:proofErr w:type="spellEnd"/>
      <w:r w:rsidR="002E2D9E">
        <w:rPr>
          <w:sz w:val="24"/>
        </w:rPr>
        <w:t xml:space="preserve">, and Salas, 2018) </w:t>
      </w:r>
      <w:r w:rsidR="00F24914">
        <w:rPr>
          <w:sz w:val="24"/>
        </w:rPr>
        <w:t>b</w:t>
      </w:r>
      <w:r w:rsidR="00BC0E6C">
        <w:rPr>
          <w:sz w:val="24"/>
        </w:rPr>
        <w:t xml:space="preserve">eing a </w:t>
      </w:r>
      <w:r w:rsidR="00E67262" w:rsidRPr="00E67262">
        <w:rPr>
          <w:sz w:val="24"/>
        </w:rPr>
        <w:t>team worker is equally important in any job role undertaken. Team work enables individuals working together towards the accomplishment of a shared goal. Also working as team and getting along as individuals allows for strength, reliabi</w:t>
      </w:r>
      <w:r w:rsidR="002E2D9E">
        <w:rPr>
          <w:sz w:val="24"/>
        </w:rPr>
        <w:t>lity and support within a team.</w:t>
      </w:r>
    </w:p>
  </w:comment>
  <w:comment w:id="2" w:author="Catherine Davies" w:date="2020-01-21T21:10:00Z" w:initials="CD">
    <w:p w14:paraId="51461E36" w14:textId="6ADE9ED9" w:rsidR="006F2939" w:rsidRDefault="006F2939">
      <w:pPr>
        <w:pStyle w:val="CommentText"/>
      </w:pPr>
      <w:r>
        <w:rPr>
          <w:rStyle w:val="CommentReference"/>
        </w:rPr>
        <w:annotationRef/>
      </w:r>
      <w:r w:rsidR="002E2D9E" w:rsidRPr="00291241">
        <w:rPr>
          <w:sz w:val="24"/>
        </w:rPr>
        <w:t xml:space="preserve">I consider myself to work well </w:t>
      </w:r>
      <w:r w:rsidRPr="00291241">
        <w:rPr>
          <w:sz w:val="24"/>
        </w:rPr>
        <w:t xml:space="preserve">as </w:t>
      </w:r>
      <w:r w:rsidR="002E2D9E" w:rsidRPr="00291241">
        <w:rPr>
          <w:sz w:val="24"/>
        </w:rPr>
        <w:t xml:space="preserve">part of a team. I have an open and honest relationship with the class teachers I work alongside, I provide observations of the children’s learning development to the class teacher which </w:t>
      </w:r>
      <w:r w:rsidRPr="00291241">
        <w:rPr>
          <w:sz w:val="24"/>
        </w:rPr>
        <w:t>a</w:t>
      </w:r>
      <w:r w:rsidR="00E45326" w:rsidRPr="00291241">
        <w:rPr>
          <w:sz w:val="24"/>
        </w:rPr>
        <w:t>llows</w:t>
      </w:r>
      <w:r w:rsidR="002E2D9E" w:rsidRPr="00291241">
        <w:rPr>
          <w:sz w:val="24"/>
        </w:rPr>
        <w:t xml:space="preserve"> for the class teacher to see how the children are progressing with their intervention groups</w:t>
      </w:r>
      <w:r w:rsidRPr="00291241">
        <w:rPr>
          <w:sz w:val="24"/>
        </w:rPr>
        <w:t xml:space="preserve">, </w:t>
      </w:r>
      <w:r w:rsidR="002E2D9E" w:rsidRPr="00291241">
        <w:rPr>
          <w:sz w:val="24"/>
        </w:rPr>
        <w:t xml:space="preserve">According to West (2012) and Welsh Government (2015) teamwork is important </w:t>
      </w:r>
      <w:r w:rsidRPr="00291241">
        <w:rPr>
          <w:sz w:val="24"/>
        </w:rPr>
        <w:t xml:space="preserve">so that we </w:t>
      </w:r>
      <w:r w:rsidR="00E45326" w:rsidRPr="00291241">
        <w:rPr>
          <w:sz w:val="24"/>
        </w:rPr>
        <w:t>deliver</w:t>
      </w:r>
      <w:r w:rsidRPr="00291241">
        <w:rPr>
          <w:sz w:val="24"/>
        </w:rPr>
        <w:t xml:space="preserve"> the academic </w:t>
      </w:r>
      <w:r w:rsidR="00E45326" w:rsidRPr="00291241">
        <w:rPr>
          <w:sz w:val="24"/>
        </w:rPr>
        <w:t>content in a consistent</w:t>
      </w:r>
      <w:r w:rsidRPr="00291241">
        <w:rPr>
          <w:sz w:val="24"/>
        </w:rPr>
        <w:t xml:space="preserve"> and standard </w:t>
      </w:r>
      <w:r w:rsidR="00E45326" w:rsidRPr="00291241">
        <w:rPr>
          <w:sz w:val="24"/>
        </w:rPr>
        <w:t>approach</w:t>
      </w:r>
      <w:r w:rsidRPr="00291241">
        <w:rPr>
          <w:sz w:val="24"/>
        </w:rPr>
        <w:t>.</w:t>
      </w:r>
    </w:p>
  </w:comment>
  <w:comment w:id="3" w:author="Catherine Davies" w:date="2020-01-21T21:35:00Z" w:initials="CD">
    <w:p w14:paraId="31C3D348" w14:textId="3F7D65CF" w:rsidR="00EC1937" w:rsidRDefault="00EC1937">
      <w:pPr>
        <w:pStyle w:val="CommentText"/>
      </w:pPr>
      <w:r>
        <w:rPr>
          <w:rStyle w:val="CommentReference"/>
        </w:rPr>
        <w:annotationRef/>
      </w:r>
      <w:r w:rsidR="00DE1373" w:rsidRPr="00291241">
        <w:rPr>
          <w:sz w:val="24"/>
        </w:rPr>
        <w:t xml:space="preserve">As a practitioner working with young children, it is important that I support them with their leaning in class and I believe I do </w:t>
      </w:r>
      <w:r w:rsidR="00F74B42" w:rsidRPr="00291241">
        <w:rPr>
          <w:sz w:val="24"/>
        </w:rPr>
        <w:t xml:space="preserve">this </w:t>
      </w:r>
      <w:r w:rsidR="002E2D9E" w:rsidRPr="00291241">
        <w:rPr>
          <w:sz w:val="24"/>
        </w:rPr>
        <w:t>in an effective way. I support</w:t>
      </w:r>
      <w:r w:rsidR="00DE1373" w:rsidRPr="00291241">
        <w:rPr>
          <w:sz w:val="24"/>
        </w:rPr>
        <w:t xml:space="preserve"> </w:t>
      </w:r>
      <w:r w:rsidR="002E2D9E" w:rsidRPr="00291241">
        <w:rPr>
          <w:sz w:val="24"/>
        </w:rPr>
        <w:t xml:space="preserve">the children to learn their </w:t>
      </w:r>
      <w:r w:rsidR="00F74B42" w:rsidRPr="00291241">
        <w:rPr>
          <w:sz w:val="24"/>
        </w:rPr>
        <w:t xml:space="preserve">maths, language </w:t>
      </w:r>
      <w:r w:rsidR="0069102B" w:rsidRPr="00291241">
        <w:rPr>
          <w:sz w:val="24"/>
        </w:rPr>
        <w:t>- learning sounds</w:t>
      </w:r>
      <w:r w:rsidR="00F74B42" w:rsidRPr="00291241">
        <w:rPr>
          <w:sz w:val="24"/>
        </w:rPr>
        <w:t xml:space="preserve"> and attention and listening games to work either in a small group or on a one to one basis.</w:t>
      </w:r>
      <w:r w:rsidR="0069102B" w:rsidRPr="00291241">
        <w:rPr>
          <w:sz w:val="24"/>
        </w:rPr>
        <w:t xml:space="preserve"> I am flexible to work on different takes within the classroom </w:t>
      </w:r>
      <w:r w:rsidR="001E4DE0" w:rsidRPr="00291241">
        <w:rPr>
          <w:sz w:val="24"/>
        </w:rPr>
        <w:t>e.g.</w:t>
      </w:r>
      <w:r w:rsidR="0069102B" w:rsidRPr="00291241">
        <w:rPr>
          <w:sz w:val="24"/>
        </w:rPr>
        <w:t xml:space="preserve"> support children in a larger group, put up displays of children’s work</w:t>
      </w:r>
      <w:r w:rsidR="009A5EBE" w:rsidRPr="00291241">
        <w:rPr>
          <w:sz w:val="24"/>
        </w:rPr>
        <w:t xml:space="preserve"> and complete other learning tasks with children when need be. </w:t>
      </w:r>
      <w:r w:rsidR="00F74B42" w:rsidRPr="00291241">
        <w:rPr>
          <w:sz w:val="24"/>
        </w:rPr>
        <w:t>Teaching assistants help and support the children with their leaning in a positive way and this helps the teacher as they are able to trust that you can do this in an appropriate manner (</w:t>
      </w:r>
      <w:r w:rsidR="00F74B42" w:rsidRPr="00291241">
        <w:rPr>
          <w:color w:val="000000"/>
          <w:sz w:val="24"/>
          <w:shd w:val="clear" w:color="auto" w:fill="FFFFFF"/>
        </w:rPr>
        <w:t>Hodge, 2015).</w:t>
      </w:r>
    </w:p>
  </w:comment>
  <w:comment w:id="4" w:author="Catherine Davies" w:date="2020-01-21T21:52:00Z" w:initials="CD">
    <w:p w14:paraId="2F87862A" w14:textId="6B9FB864" w:rsidR="00DE1373" w:rsidRDefault="00DE1373">
      <w:pPr>
        <w:pStyle w:val="CommentText"/>
      </w:pPr>
      <w:r>
        <w:rPr>
          <w:rStyle w:val="CommentReference"/>
        </w:rPr>
        <w:annotationRef/>
      </w:r>
      <w:r w:rsidRPr="00291241">
        <w:rPr>
          <w:sz w:val="24"/>
        </w:rPr>
        <w:t xml:space="preserve">As a practitioner working with young children is it vital that children are safeguarded. According to NSPCC (no date) all organisations that work with or in contact with children must protect children from any harm that may distress them. Ensuring children grow up with effective care from practitioners, enabling all children have the best outcomes. This is an important part of everyday life in a school environment. I consider myself to support the children well in my setting </w:t>
      </w:r>
      <w:r w:rsidR="008443BA" w:rsidRPr="00291241">
        <w:rPr>
          <w:sz w:val="24"/>
        </w:rPr>
        <w:t xml:space="preserve">and I am committed to the children’s needs </w:t>
      </w:r>
      <w:r w:rsidRPr="00291241">
        <w:rPr>
          <w:sz w:val="24"/>
        </w:rPr>
        <w:t>and make sure that the children h</w:t>
      </w:r>
      <w:r w:rsidR="008443BA" w:rsidRPr="00291241">
        <w:rPr>
          <w:sz w:val="24"/>
        </w:rPr>
        <w:t>ave their rights met,</w:t>
      </w:r>
      <w:r w:rsidRPr="00291241">
        <w:rPr>
          <w:sz w:val="24"/>
        </w:rPr>
        <w:t xml:space="preserve"> as according to United Nation Conventions Rights of the Child anyone who works with children must do the best for each child.</w:t>
      </w:r>
    </w:p>
  </w:comment>
  <w:comment w:id="5" w:author="Catherine Davies" w:date="2020-01-20T22:55:00Z" w:initials="CD">
    <w:p w14:paraId="05FB3030" w14:textId="45B90CB9" w:rsidR="002A26AD" w:rsidRDefault="002A26AD">
      <w:pPr>
        <w:pStyle w:val="CommentText"/>
      </w:pPr>
      <w:r>
        <w:rPr>
          <w:rStyle w:val="CommentReference"/>
        </w:rPr>
        <w:annotationRef/>
      </w:r>
      <w:r w:rsidR="008443BA" w:rsidRPr="00291241">
        <w:rPr>
          <w:sz w:val="24"/>
        </w:rPr>
        <w:t xml:space="preserve">I trust that I am an organised person, I provide the class teacher with observations of the children’s development in an organised way, I support the children and are committed to working with the children in a caring and organised way. </w:t>
      </w:r>
      <w:r w:rsidR="006A495F" w:rsidRPr="00291241">
        <w:rPr>
          <w:sz w:val="24"/>
        </w:rPr>
        <w:t>According to Rawlings (2016) it is important to be organised while at work, this allows individuals to think more clearly, stay in tune with targets and ultimately reach goals. Being organised can also help the flow of communication between individuals working in a team.</w:t>
      </w:r>
    </w:p>
  </w:comment>
  <w:comment w:id="7" w:author="Catherine Davies" w:date="2020-01-22T23:28:00Z" w:initials="CD">
    <w:p w14:paraId="3989B415" w14:textId="7286D92A" w:rsidR="000B4D8B" w:rsidRPr="00F02E2E" w:rsidRDefault="000B4D8B">
      <w:pPr>
        <w:pStyle w:val="CommentText"/>
        <w:rPr>
          <w:sz w:val="24"/>
          <w:szCs w:val="24"/>
        </w:rPr>
      </w:pPr>
      <w:r>
        <w:rPr>
          <w:rStyle w:val="CommentReference"/>
        </w:rPr>
        <w:annotationRef/>
      </w:r>
      <w:r w:rsidR="00F02E2E" w:rsidRPr="00F02E2E">
        <w:rPr>
          <w:sz w:val="24"/>
          <w:szCs w:val="24"/>
        </w:rPr>
        <w:t>Although I am a quiet person I am very sociable and easy to get along with. When meeting new people I like to think they can ask me any questions and I will communicate back to them in an suitable way. In my job role as a teaching assistant, I get along with everyone I work with and socialize with them in a respectful manner.</w:t>
      </w:r>
      <w:r w:rsidR="00F02E2E" w:rsidRPr="00F02E2E">
        <w:t xml:space="preserve"> </w:t>
      </w:r>
      <w:r w:rsidR="00F02E2E">
        <w:rPr>
          <w:sz w:val="24"/>
          <w:szCs w:val="24"/>
        </w:rPr>
        <w:t>Cottrell (2010) states people skills are important when working with others as it allows individuals to respond in an appropriate way.</w:t>
      </w:r>
    </w:p>
  </w:comment>
  <w:comment w:id="8" w:author="Catherine Davies" w:date="2020-01-21T22:30:00Z" w:initials="CD">
    <w:p w14:paraId="0192EC22" w14:textId="4300FD0B" w:rsidR="000E0928" w:rsidRPr="00291241" w:rsidRDefault="000E0928">
      <w:pPr>
        <w:pStyle w:val="CommentText"/>
        <w:rPr>
          <w:sz w:val="24"/>
        </w:rPr>
      </w:pPr>
      <w:r>
        <w:rPr>
          <w:rStyle w:val="CommentReference"/>
        </w:rPr>
        <w:annotationRef/>
      </w:r>
      <w:r w:rsidRPr="00291241">
        <w:rPr>
          <w:sz w:val="24"/>
        </w:rPr>
        <w:t xml:space="preserve">I consider myself to have good listening skills and being able to communicate and </w:t>
      </w:r>
      <w:r w:rsidR="008443BA" w:rsidRPr="00291241">
        <w:rPr>
          <w:sz w:val="24"/>
        </w:rPr>
        <w:t xml:space="preserve">listen effectively with others by ensuring that when the teacher asks for something to be done within the class room I get on with it without being asked many </w:t>
      </w:r>
      <w:r w:rsidR="0069102B" w:rsidRPr="00291241">
        <w:rPr>
          <w:sz w:val="24"/>
        </w:rPr>
        <w:t xml:space="preserve">of times. </w:t>
      </w:r>
      <w:r w:rsidRPr="00291241">
        <w:rPr>
          <w:sz w:val="24"/>
        </w:rPr>
        <w:t xml:space="preserve">According to </w:t>
      </w:r>
      <w:proofErr w:type="spellStart"/>
      <w:r w:rsidRPr="00291241">
        <w:rPr>
          <w:sz w:val="24"/>
        </w:rPr>
        <w:t>Tiret</w:t>
      </w:r>
      <w:proofErr w:type="spellEnd"/>
      <w:r w:rsidRPr="00291241">
        <w:rPr>
          <w:sz w:val="24"/>
        </w:rPr>
        <w:t xml:space="preserve"> (2015) </w:t>
      </w:r>
      <w:r w:rsidR="008E46D7" w:rsidRPr="00291241">
        <w:rPr>
          <w:sz w:val="24"/>
        </w:rPr>
        <w:t>and Page (</w:t>
      </w:r>
      <w:r w:rsidR="0091572A" w:rsidRPr="00291241">
        <w:rPr>
          <w:sz w:val="24"/>
        </w:rPr>
        <w:t xml:space="preserve">no </w:t>
      </w:r>
      <w:r w:rsidR="008E46D7" w:rsidRPr="00291241">
        <w:rPr>
          <w:sz w:val="24"/>
        </w:rPr>
        <w:t xml:space="preserve">date) </w:t>
      </w:r>
      <w:r w:rsidRPr="00291241">
        <w:rPr>
          <w:sz w:val="24"/>
        </w:rPr>
        <w:t xml:space="preserve">being a good listener means that your full attention is on the other person who is talking, maintain good eye contact and be able to ask good questions. </w:t>
      </w:r>
      <w:r w:rsidR="008E46D7" w:rsidRPr="00291241">
        <w:rPr>
          <w:sz w:val="24"/>
        </w:rPr>
        <w:t>The ability to listen and take in feedback and suggestions is fundamental</w:t>
      </w:r>
      <w:r w:rsidR="0091572A" w:rsidRPr="00291241">
        <w:rPr>
          <w:sz w:val="24"/>
        </w:rPr>
        <w:t xml:space="preserve"> to good communication, respect </w:t>
      </w:r>
      <w:r w:rsidR="008E46D7" w:rsidRPr="00291241">
        <w:rPr>
          <w:sz w:val="24"/>
        </w:rPr>
        <w:t>and team work</w:t>
      </w:r>
      <w:r w:rsidR="00F011AB" w:rsidRPr="00F011AB">
        <w:rPr>
          <w:sz w:val="24"/>
        </w:rPr>
        <w:t xml:space="preserve"> </w:t>
      </w:r>
      <w:r w:rsidR="00F011AB">
        <w:rPr>
          <w:sz w:val="24"/>
        </w:rPr>
        <w:t xml:space="preserve">(Cottrell, </w:t>
      </w:r>
      <w:r w:rsidR="00F011AB" w:rsidRPr="00F011AB">
        <w:rPr>
          <w:sz w:val="24"/>
        </w:rPr>
        <w:t>2010)</w:t>
      </w:r>
      <w:r w:rsidR="008E46D7" w:rsidRPr="00291241">
        <w:rPr>
          <w:sz w:val="24"/>
        </w:rPr>
        <w:t xml:space="preserve">. </w:t>
      </w:r>
    </w:p>
  </w:comment>
  <w:comment w:id="9" w:author="Catherine Davies" w:date="2020-01-22T21:43:00Z" w:initials="CD">
    <w:p w14:paraId="0648F357" w14:textId="038F2A87" w:rsidR="004233A8" w:rsidRPr="00FF7C53" w:rsidRDefault="004233A8">
      <w:pPr>
        <w:pStyle w:val="CommentText"/>
        <w:rPr>
          <w:sz w:val="24"/>
          <w:szCs w:val="24"/>
        </w:rPr>
      </w:pPr>
      <w:r w:rsidRPr="00FF7C53">
        <w:rPr>
          <w:rStyle w:val="CommentReference"/>
          <w:sz w:val="24"/>
          <w:szCs w:val="24"/>
        </w:rPr>
        <w:annotationRef/>
      </w:r>
      <w:r w:rsidRPr="00FF7C53">
        <w:rPr>
          <w:sz w:val="24"/>
          <w:szCs w:val="24"/>
        </w:rPr>
        <w:t xml:space="preserve">I believe I </w:t>
      </w:r>
      <w:r w:rsidR="00FF7C53" w:rsidRPr="00FF7C53">
        <w:rPr>
          <w:sz w:val="24"/>
          <w:szCs w:val="24"/>
        </w:rPr>
        <w:t>am hard working</w:t>
      </w:r>
      <w:r w:rsidRPr="00FF7C53">
        <w:rPr>
          <w:sz w:val="24"/>
          <w:szCs w:val="24"/>
        </w:rPr>
        <w:t xml:space="preserve"> and </w:t>
      </w:r>
      <w:r w:rsidR="00FF7C53" w:rsidRPr="00FF7C53">
        <w:rPr>
          <w:sz w:val="24"/>
          <w:szCs w:val="24"/>
        </w:rPr>
        <w:t xml:space="preserve">I </w:t>
      </w:r>
      <w:r w:rsidRPr="00FF7C53">
        <w:rPr>
          <w:sz w:val="24"/>
          <w:szCs w:val="24"/>
        </w:rPr>
        <w:t xml:space="preserve">actively complete jobs within the classroom without being asked to do so. </w:t>
      </w:r>
      <w:r w:rsidR="00FF7C53" w:rsidRPr="00FF7C53">
        <w:rPr>
          <w:sz w:val="24"/>
          <w:szCs w:val="24"/>
        </w:rPr>
        <w:t>I am a motivated individual and always willing to go the extra mile and put in extra hours to succeed. Having the ability to be hard working allows for myself to prove that I am a capable worker willing to help in any way that I can.</w:t>
      </w:r>
    </w:p>
  </w:comment>
  <w:comment w:id="10" w:author="Catherine Davies" w:date="2020-01-22T20:40:00Z" w:initials="CD">
    <w:p w14:paraId="30C82B7F" w14:textId="60E1744D" w:rsidR="0069102B" w:rsidRPr="00291241" w:rsidRDefault="0069102B">
      <w:pPr>
        <w:pStyle w:val="CommentText"/>
        <w:rPr>
          <w:sz w:val="24"/>
          <w:szCs w:val="22"/>
        </w:rPr>
      </w:pPr>
      <w:r>
        <w:rPr>
          <w:rStyle w:val="CommentReference"/>
        </w:rPr>
        <w:annotationRef/>
      </w:r>
      <w:r w:rsidR="009A5EBE" w:rsidRPr="00291241">
        <w:rPr>
          <w:sz w:val="24"/>
          <w:szCs w:val="22"/>
        </w:rPr>
        <w:t>I believe I communicate well with my work colleagues and the children in my setting,</w:t>
      </w:r>
      <w:r w:rsidR="00291241" w:rsidRPr="00291241">
        <w:rPr>
          <w:sz w:val="24"/>
          <w:szCs w:val="22"/>
        </w:rPr>
        <w:t xml:space="preserve"> </w:t>
      </w:r>
      <w:r w:rsidR="009A5EBE" w:rsidRPr="00291241">
        <w:rPr>
          <w:sz w:val="24"/>
          <w:szCs w:val="22"/>
        </w:rPr>
        <w:t>by doing this</w:t>
      </w:r>
      <w:r w:rsidR="00291241" w:rsidRPr="00291241">
        <w:rPr>
          <w:sz w:val="24"/>
          <w:szCs w:val="22"/>
        </w:rPr>
        <w:t xml:space="preserve"> I put forward my opinions in an suitable approach, </w:t>
      </w:r>
      <w:r w:rsidR="009A5EBE" w:rsidRPr="00291241">
        <w:rPr>
          <w:sz w:val="24"/>
          <w:szCs w:val="22"/>
        </w:rPr>
        <w:t xml:space="preserve">I pass on information when need be, </w:t>
      </w:r>
      <w:r w:rsidR="00291241" w:rsidRPr="00291241">
        <w:rPr>
          <w:sz w:val="24"/>
          <w:szCs w:val="22"/>
        </w:rPr>
        <w:t xml:space="preserve">I’m </w:t>
      </w:r>
      <w:r w:rsidR="009A5EBE" w:rsidRPr="00291241">
        <w:rPr>
          <w:sz w:val="24"/>
          <w:szCs w:val="22"/>
        </w:rPr>
        <w:t xml:space="preserve">honest with </w:t>
      </w:r>
      <w:r w:rsidR="00291241" w:rsidRPr="00291241">
        <w:rPr>
          <w:sz w:val="24"/>
          <w:szCs w:val="22"/>
        </w:rPr>
        <w:t xml:space="preserve">my peers </w:t>
      </w:r>
      <w:r w:rsidR="009A5EBE" w:rsidRPr="00291241">
        <w:rPr>
          <w:sz w:val="24"/>
          <w:szCs w:val="22"/>
        </w:rPr>
        <w:t xml:space="preserve">and I listen and talk well to the children. By having a caring approach towards the children they start trusting practitioners which makes them feel safe and cared for in the setting. </w:t>
      </w:r>
      <w:r w:rsidRPr="00291241">
        <w:rPr>
          <w:sz w:val="24"/>
          <w:szCs w:val="22"/>
        </w:rPr>
        <w:t>According to Angelo (no date) and Doyle (2017) The importance of good communication is that it will enable problem solving and stronger decision making as a team and is an essential tool in maintaining good working relationships with peers. Having good communications allows for an effective team of colle</w:t>
      </w:r>
      <w:r w:rsidR="00291241" w:rsidRPr="00291241">
        <w:rPr>
          <w:sz w:val="24"/>
          <w:szCs w:val="22"/>
        </w:rPr>
        <w:t xml:space="preserve">ges to get along with another </w:t>
      </w:r>
      <w:r w:rsidR="00291241" w:rsidRPr="00291241">
        <w:rPr>
          <w:color w:val="000000"/>
          <w:sz w:val="24"/>
          <w:szCs w:val="22"/>
          <w:shd w:val="clear" w:color="auto" w:fill="FFFFFF"/>
        </w:rPr>
        <w:t>(Adair, 2009).</w:t>
      </w:r>
    </w:p>
  </w:comment>
  <w:comment w:id="12" w:author="Catherine Davies" w:date="2020-01-23T23:42:00Z" w:initials="CD">
    <w:p w14:paraId="32B5CDE5" w14:textId="2174DD63" w:rsidR="00186159" w:rsidRDefault="00186159">
      <w:pPr>
        <w:pStyle w:val="CommentText"/>
      </w:pPr>
      <w:r>
        <w:rPr>
          <w:rStyle w:val="CommentReference"/>
        </w:rPr>
        <w:annotationRef/>
      </w:r>
      <w:r w:rsidRPr="00186159">
        <w:t xml:space="preserve">I believe I am a determined individual and want to achieve this goal, it is important to me as I need to improve my own learning and performance. According to reference (no date) </w:t>
      </w:r>
      <w:r w:rsidR="00F15C59">
        <w:t xml:space="preserve">and </w:t>
      </w:r>
      <w:proofErr w:type="spellStart"/>
      <w:r w:rsidR="00F15C59">
        <w:t>Gravells</w:t>
      </w:r>
      <w:proofErr w:type="spellEnd"/>
      <w:r w:rsidR="00F15C59">
        <w:t xml:space="preserve"> </w:t>
      </w:r>
      <w:r w:rsidR="00956241">
        <w:t xml:space="preserve">(2010) state </w:t>
      </w:r>
      <w:r w:rsidRPr="00186159">
        <w:t>people who are determined have a strong mind and ability to work towards success.</w:t>
      </w:r>
    </w:p>
  </w:comment>
  <w:comment w:id="13" w:author="Catherine Davies" w:date="2020-01-23T23:42:00Z" w:initials="CD">
    <w:p w14:paraId="42D03E39" w14:textId="08343613" w:rsidR="00186159" w:rsidRDefault="00186159">
      <w:pPr>
        <w:pStyle w:val="CommentText"/>
      </w:pPr>
      <w:r>
        <w:rPr>
          <w:rStyle w:val="CommentReference"/>
        </w:rPr>
        <w:annotationRef/>
      </w:r>
      <w:r>
        <w:t xml:space="preserve">I believe I communicate well with others, but I would like to develop this skill by communicating through the medium of Welsh. </w:t>
      </w:r>
      <w:r w:rsidR="00BB4351">
        <w:t xml:space="preserve">According to (Nation </w:t>
      </w:r>
      <w:proofErr w:type="spellStart"/>
      <w:r w:rsidR="00BB4351">
        <w:t>Cymru</w:t>
      </w:r>
      <w:proofErr w:type="spellEnd"/>
      <w:r w:rsidR="00BB4351">
        <w:t>, 2017</w:t>
      </w:r>
      <w:r>
        <w:t>) the benefits of speaking Welsh is for individuals, the community, cultural benefit and to provide individuals with the identity of being Welsh.</w:t>
      </w:r>
    </w:p>
  </w:comment>
  <w:comment w:id="14" w:author="Catherine Davies" w:date="2020-01-23T23:53:00Z" w:initials="CD">
    <w:p w14:paraId="560B2CB3" w14:textId="01F5685C" w:rsidR="00BB4351" w:rsidRDefault="00BB4351">
      <w:pPr>
        <w:pStyle w:val="CommentText"/>
      </w:pPr>
      <w:r>
        <w:rPr>
          <w:rStyle w:val="CommentReference"/>
        </w:rPr>
        <w:annotationRef/>
      </w:r>
      <w:r>
        <w:t xml:space="preserve">As previously mentioned, communication is important in any workplace or personal activities. </w:t>
      </w:r>
      <w:r w:rsidR="005949A4">
        <w:t>Robinson (2017) states h</w:t>
      </w:r>
      <w:r>
        <w:t>aving the ability to communicate well with others allows for individuals to understand one and other, sharing ideas and giving opinions.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48DB82D" w15:done="0"/>
  <w15:commentEx w15:paraId="51461E36" w15:done="0"/>
  <w15:commentEx w15:paraId="31C3D348" w15:done="0"/>
  <w15:commentEx w15:paraId="2F87862A" w15:done="0"/>
  <w15:commentEx w15:paraId="05FB3030" w15:done="0"/>
  <w15:commentEx w15:paraId="3989B415" w15:done="0"/>
  <w15:commentEx w15:paraId="0192EC22" w15:done="0"/>
  <w15:commentEx w15:paraId="0648F357" w15:done="0"/>
  <w15:commentEx w15:paraId="30C82B7F" w15:done="0"/>
  <w15:commentEx w15:paraId="32B5CDE5" w15:done="0"/>
  <w15:commentEx w15:paraId="42D03E39" w15:done="0"/>
  <w15:commentEx w15:paraId="560B2CB3"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10E8AA" w14:textId="77777777" w:rsidR="002A2E9E" w:rsidRDefault="002A2E9E" w:rsidP="00E45EC6">
      <w:pPr>
        <w:spacing w:after="0" w:line="240" w:lineRule="auto"/>
      </w:pPr>
      <w:r>
        <w:separator/>
      </w:r>
    </w:p>
  </w:endnote>
  <w:endnote w:type="continuationSeparator" w:id="0">
    <w:p w14:paraId="435DF761" w14:textId="77777777" w:rsidR="002A2E9E" w:rsidRDefault="002A2E9E" w:rsidP="00E45E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C7AB72A" w14:textId="6F0EF049" w:rsidR="00640E88" w:rsidRDefault="00640E88" w:rsidP="00640E88">
    <w:pPr>
      <w:pStyle w:val="Footer"/>
      <w:jc w:val="center"/>
      <w:rPr>
        <w:caps/>
        <w:color w:val="5B9BD5" w:themeColor="accent1"/>
      </w:rPr>
    </w:pPr>
  </w:p>
  <w:p w14:paraId="2FB06E67" w14:textId="77777777" w:rsidR="00E45EC6" w:rsidRDefault="00E45EC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CD1FAA" w14:textId="7FCE49FC" w:rsidR="00C5337A" w:rsidRDefault="00C5337A">
    <w:pPr>
      <w:pStyle w:val="Footer"/>
      <w:jc w:val="center"/>
    </w:pPr>
  </w:p>
  <w:p w14:paraId="633F7602" w14:textId="77777777" w:rsidR="00AF043D" w:rsidRDefault="00AF043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F242B0" w14:textId="77777777" w:rsidR="002A2E9E" w:rsidRDefault="002A2E9E" w:rsidP="00E45EC6">
      <w:pPr>
        <w:spacing w:after="0" w:line="240" w:lineRule="auto"/>
      </w:pPr>
      <w:r>
        <w:separator/>
      </w:r>
    </w:p>
  </w:footnote>
  <w:footnote w:type="continuationSeparator" w:id="0">
    <w:p w14:paraId="0A468832" w14:textId="77777777" w:rsidR="002A2E9E" w:rsidRDefault="002A2E9E" w:rsidP="00E45EC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7F35F1" w14:textId="77777777" w:rsidR="00E45EC6" w:rsidRPr="00E45EC6" w:rsidRDefault="00E45EC6">
    <w:pPr>
      <w:pStyle w:val="Header"/>
    </w:pPr>
    <w:r w:rsidRPr="00E45EC6">
      <w:t>Module Code</w:t>
    </w:r>
    <w:r w:rsidRPr="00E45EC6">
      <w:ptab w:relativeTo="margin" w:alignment="center" w:leader="none"/>
    </w:r>
    <w:r w:rsidRPr="00E45EC6">
      <w:t>1804340</w:t>
    </w:r>
    <w:r w:rsidRPr="00E45EC6">
      <w:ptab w:relativeTo="margin" w:alignment="right" w:leader="none"/>
    </w:r>
    <w:r w:rsidRPr="00E45EC6">
      <w:t>Word Count</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438E6E" w14:textId="77777777" w:rsidR="00AF043D" w:rsidRDefault="00AF043D">
    <w:pPr>
      <w:pStyle w:val="Header"/>
    </w:pPr>
    <w:r>
      <w:t>Module code</w:t>
    </w:r>
    <w:r>
      <w:ptab w:relativeTo="margin" w:alignment="center" w:leader="none"/>
    </w:r>
    <w:r>
      <w:t>1804340</w:t>
    </w:r>
    <w:r>
      <w:ptab w:relativeTo="margin" w:alignment="right" w:leader="none"/>
    </w:r>
    <w:r>
      <w:t>word count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290934"/>
    <w:multiLevelType w:val="hybridMultilevel"/>
    <w:tmpl w:val="98B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981EDD"/>
    <w:multiLevelType w:val="hybridMultilevel"/>
    <w:tmpl w:val="9D86A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BB0C3E"/>
    <w:multiLevelType w:val="hybridMultilevel"/>
    <w:tmpl w:val="388EE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200115"/>
    <w:multiLevelType w:val="hybridMultilevel"/>
    <w:tmpl w:val="1FBCCE66"/>
    <w:lvl w:ilvl="0" w:tplc="D7463018">
      <w:start w:val="1"/>
      <w:numFmt w:val="bullet"/>
      <w:lvlText w:val=""/>
      <w:lvlJc w:val="left"/>
      <w:pPr>
        <w:ind w:left="720" w:hanging="360"/>
      </w:pPr>
      <w:rPr>
        <w:rFonts w:ascii="Symbol" w:hAnsi="Symbol" w:hint="default"/>
        <w:color w:val="auto"/>
        <w:sz w:val="16"/>
        <w:szCs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ED4C1C"/>
    <w:multiLevelType w:val="hybridMultilevel"/>
    <w:tmpl w:val="A198F2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C2469B"/>
    <w:multiLevelType w:val="hybridMultilevel"/>
    <w:tmpl w:val="D42C5C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DC573C"/>
    <w:multiLevelType w:val="hybridMultilevel"/>
    <w:tmpl w:val="E64C7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423DC1"/>
    <w:multiLevelType w:val="hybridMultilevel"/>
    <w:tmpl w:val="A59610B8"/>
    <w:lvl w:ilvl="0" w:tplc="D7463018">
      <w:start w:val="1"/>
      <w:numFmt w:val="bullet"/>
      <w:lvlText w:val=""/>
      <w:lvlJc w:val="left"/>
      <w:pPr>
        <w:ind w:left="720" w:hanging="360"/>
      </w:pPr>
      <w:rPr>
        <w:rFonts w:ascii="Symbol" w:hAnsi="Symbol" w:hint="default"/>
        <w:color w:val="auto"/>
        <w:sz w:val="16"/>
        <w:szCs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041358"/>
    <w:multiLevelType w:val="hybridMultilevel"/>
    <w:tmpl w:val="79D41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2068D2"/>
    <w:multiLevelType w:val="hybridMultilevel"/>
    <w:tmpl w:val="4036B4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A833389"/>
    <w:multiLevelType w:val="hybridMultilevel"/>
    <w:tmpl w:val="E688A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2"/>
  </w:num>
  <w:num w:numId="4">
    <w:abstractNumId w:val="10"/>
  </w:num>
  <w:num w:numId="5">
    <w:abstractNumId w:val="0"/>
  </w:num>
  <w:num w:numId="6">
    <w:abstractNumId w:val="1"/>
  </w:num>
  <w:num w:numId="7">
    <w:abstractNumId w:val="6"/>
  </w:num>
  <w:num w:numId="8">
    <w:abstractNumId w:val="8"/>
  </w:num>
  <w:num w:numId="9">
    <w:abstractNumId w:val="5"/>
  </w:num>
  <w:num w:numId="10">
    <w:abstractNumId w:val="4"/>
  </w:num>
  <w:num w:numId="11">
    <w:abstractNumId w:val="9"/>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therine Davies">
    <w15:presenceInfo w15:providerId="Windows Live" w15:userId="54d1a0061468dd0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562C"/>
    <w:rsid w:val="00004ADC"/>
    <w:rsid w:val="000A62D1"/>
    <w:rsid w:val="000B4D8B"/>
    <w:rsid w:val="000C28A0"/>
    <w:rsid w:val="000E0928"/>
    <w:rsid w:val="000E165F"/>
    <w:rsid w:val="000E44B7"/>
    <w:rsid w:val="00141D61"/>
    <w:rsid w:val="0015317D"/>
    <w:rsid w:val="00154E76"/>
    <w:rsid w:val="00186159"/>
    <w:rsid w:val="001C2127"/>
    <w:rsid w:val="001D4156"/>
    <w:rsid w:val="001D5DF0"/>
    <w:rsid w:val="001E4DE0"/>
    <w:rsid w:val="001F05D3"/>
    <w:rsid w:val="00200440"/>
    <w:rsid w:val="0020641E"/>
    <w:rsid w:val="00214861"/>
    <w:rsid w:val="00232732"/>
    <w:rsid w:val="00281ED3"/>
    <w:rsid w:val="002858B9"/>
    <w:rsid w:val="0029093D"/>
    <w:rsid w:val="00291241"/>
    <w:rsid w:val="002A26AD"/>
    <w:rsid w:val="002A2E9E"/>
    <w:rsid w:val="002E2D9E"/>
    <w:rsid w:val="00327375"/>
    <w:rsid w:val="003469A7"/>
    <w:rsid w:val="003517DF"/>
    <w:rsid w:val="003703BD"/>
    <w:rsid w:val="00380ABB"/>
    <w:rsid w:val="00384D17"/>
    <w:rsid w:val="00395D81"/>
    <w:rsid w:val="003A2CFD"/>
    <w:rsid w:val="00403A24"/>
    <w:rsid w:val="00412EFC"/>
    <w:rsid w:val="0041324F"/>
    <w:rsid w:val="004233A8"/>
    <w:rsid w:val="004571A6"/>
    <w:rsid w:val="00473EAD"/>
    <w:rsid w:val="004B1D66"/>
    <w:rsid w:val="00545AFF"/>
    <w:rsid w:val="00581E4D"/>
    <w:rsid w:val="005949A4"/>
    <w:rsid w:val="005F06E4"/>
    <w:rsid w:val="00640E88"/>
    <w:rsid w:val="0064441B"/>
    <w:rsid w:val="00652585"/>
    <w:rsid w:val="00656287"/>
    <w:rsid w:val="00663AEA"/>
    <w:rsid w:val="0069102B"/>
    <w:rsid w:val="006A23E1"/>
    <w:rsid w:val="006A495F"/>
    <w:rsid w:val="006F27E5"/>
    <w:rsid w:val="006F2939"/>
    <w:rsid w:val="006F777E"/>
    <w:rsid w:val="00700F39"/>
    <w:rsid w:val="00712066"/>
    <w:rsid w:val="0071333E"/>
    <w:rsid w:val="007350F4"/>
    <w:rsid w:val="007369A6"/>
    <w:rsid w:val="007B63E2"/>
    <w:rsid w:val="007C62B5"/>
    <w:rsid w:val="007D21C6"/>
    <w:rsid w:val="00803F0C"/>
    <w:rsid w:val="008320ED"/>
    <w:rsid w:val="0083562C"/>
    <w:rsid w:val="00841C9C"/>
    <w:rsid w:val="008443BA"/>
    <w:rsid w:val="00846E2F"/>
    <w:rsid w:val="008B7EE0"/>
    <w:rsid w:val="008E46D7"/>
    <w:rsid w:val="0091572A"/>
    <w:rsid w:val="00920D8D"/>
    <w:rsid w:val="00946001"/>
    <w:rsid w:val="00956241"/>
    <w:rsid w:val="00986ED3"/>
    <w:rsid w:val="009A5EBE"/>
    <w:rsid w:val="009E2B60"/>
    <w:rsid w:val="00A553C3"/>
    <w:rsid w:val="00A638D9"/>
    <w:rsid w:val="00AA4FF8"/>
    <w:rsid w:val="00AF043D"/>
    <w:rsid w:val="00B2485E"/>
    <w:rsid w:val="00B44073"/>
    <w:rsid w:val="00B525B3"/>
    <w:rsid w:val="00BB4351"/>
    <w:rsid w:val="00BC0E6C"/>
    <w:rsid w:val="00C2263D"/>
    <w:rsid w:val="00C2578C"/>
    <w:rsid w:val="00C31C4B"/>
    <w:rsid w:val="00C44290"/>
    <w:rsid w:val="00C5337A"/>
    <w:rsid w:val="00C67C19"/>
    <w:rsid w:val="00CD6095"/>
    <w:rsid w:val="00CD6211"/>
    <w:rsid w:val="00D46B41"/>
    <w:rsid w:val="00D577F5"/>
    <w:rsid w:val="00D7381B"/>
    <w:rsid w:val="00DD3CCB"/>
    <w:rsid w:val="00DD496F"/>
    <w:rsid w:val="00DE1373"/>
    <w:rsid w:val="00DF155C"/>
    <w:rsid w:val="00E13E3E"/>
    <w:rsid w:val="00E45326"/>
    <w:rsid w:val="00E45EC6"/>
    <w:rsid w:val="00E553AA"/>
    <w:rsid w:val="00E67262"/>
    <w:rsid w:val="00E96440"/>
    <w:rsid w:val="00EA0EBA"/>
    <w:rsid w:val="00EC1937"/>
    <w:rsid w:val="00F011AB"/>
    <w:rsid w:val="00F02E2E"/>
    <w:rsid w:val="00F15C59"/>
    <w:rsid w:val="00F24914"/>
    <w:rsid w:val="00F43A85"/>
    <w:rsid w:val="00F74B42"/>
    <w:rsid w:val="00F80ADF"/>
    <w:rsid w:val="00FF7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763BF9"/>
  <w15:chartTrackingRefBased/>
  <w15:docId w15:val="{27116D9B-8D20-4421-AD8C-E0FEBB98D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45EC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20D8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356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562C"/>
    <w:rPr>
      <w:rFonts w:eastAsiaTheme="minorEastAsia"/>
      <w:lang w:val="en-US"/>
    </w:rPr>
  </w:style>
  <w:style w:type="character" w:customStyle="1" w:styleId="Heading1Char">
    <w:name w:val="Heading 1 Char"/>
    <w:basedOn w:val="DefaultParagraphFont"/>
    <w:link w:val="Heading1"/>
    <w:uiPriority w:val="9"/>
    <w:rsid w:val="00E45EC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45EC6"/>
    <w:pPr>
      <w:outlineLvl w:val="9"/>
    </w:pPr>
    <w:rPr>
      <w:lang w:val="en-US"/>
    </w:rPr>
  </w:style>
  <w:style w:type="paragraph" w:styleId="Header">
    <w:name w:val="header"/>
    <w:basedOn w:val="Normal"/>
    <w:link w:val="HeaderChar"/>
    <w:uiPriority w:val="99"/>
    <w:unhideWhenUsed/>
    <w:rsid w:val="00E45E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EC6"/>
  </w:style>
  <w:style w:type="paragraph" w:styleId="Footer">
    <w:name w:val="footer"/>
    <w:basedOn w:val="Normal"/>
    <w:link w:val="FooterChar"/>
    <w:uiPriority w:val="99"/>
    <w:unhideWhenUsed/>
    <w:rsid w:val="00E45E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EC6"/>
  </w:style>
  <w:style w:type="paragraph" w:styleId="TOC1">
    <w:name w:val="toc 1"/>
    <w:basedOn w:val="Normal"/>
    <w:next w:val="Normal"/>
    <w:autoRedefine/>
    <w:uiPriority w:val="39"/>
    <w:unhideWhenUsed/>
    <w:rsid w:val="00E45EC6"/>
    <w:pPr>
      <w:spacing w:after="100"/>
    </w:pPr>
  </w:style>
  <w:style w:type="character" w:styleId="Hyperlink">
    <w:name w:val="Hyperlink"/>
    <w:basedOn w:val="DefaultParagraphFont"/>
    <w:uiPriority w:val="99"/>
    <w:unhideWhenUsed/>
    <w:rsid w:val="00E45EC6"/>
    <w:rPr>
      <w:color w:val="0563C1" w:themeColor="hyperlink"/>
      <w:u w:val="single"/>
    </w:rPr>
  </w:style>
  <w:style w:type="character" w:customStyle="1" w:styleId="Heading2Char">
    <w:name w:val="Heading 2 Char"/>
    <w:basedOn w:val="DefaultParagraphFont"/>
    <w:link w:val="Heading2"/>
    <w:uiPriority w:val="9"/>
    <w:rsid w:val="00920D8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20D8D"/>
    <w:pPr>
      <w:spacing w:after="100"/>
      <w:ind w:left="240"/>
    </w:pPr>
  </w:style>
  <w:style w:type="character" w:styleId="CommentReference">
    <w:name w:val="annotation reference"/>
    <w:basedOn w:val="DefaultParagraphFont"/>
    <w:uiPriority w:val="99"/>
    <w:semiHidden/>
    <w:unhideWhenUsed/>
    <w:rsid w:val="00154E76"/>
    <w:rPr>
      <w:sz w:val="16"/>
      <w:szCs w:val="16"/>
    </w:rPr>
  </w:style>
  <w:style w:type="paragraph" w:styleId="CommentText">
    <w:name w:val="annotation text"/>
    <w:basedOn w:val="Normal"/>
    <w:link w:val="CommentTextChar"/>
    <w:uiPriority w:val="99"/>
    <w:semiHidden/>
    <w:unhideWhenUsed/>
    <w:rsid w:val="00154E76"/>
    <w:pPr>
      <w:spacing w:line="240" w:lineRule="auto"/>
    </w:pPr>
    <w:rPr>
      <w:sz w:val="20"/>
      <w:szCs w:val="20"/>
    </w:rPr>
  </w:style>
  <w:style w:type="character" w:customStyle="1" w:styleId="CommentTextChar">
    <w:name w:val="Comment Text Char"/>
    <w:basedOn w:val="DefaultParagraphFont"/>
    <w:link w:val="CommentText"/>
    <w:uiPriority w:val="99"/>
    <w:semiHidden/>
    <w:rsid w:val="00154E76"/>
    <w:rPr>
      <w:sz w:val="20"/>
      <w:szCs w:val="20"/>
    </w:rPr>
  </w:style>
  <w:style w:type="paragraph" w:styleId="CommentSubject">
    <w:name w:val="annotation subject"/>
    <w:basedOn w:val="CommentText"/>
    <w:next w:val="CommentText"/>
    <w:link w:val="CommentSubjectChar"/>
    <w:uiPriority w:val="99"/>
    <w:semiHidden/>
    <w:unhideWhenUsed/>
    <w:rsid w:val="00154E76"/>
    <w:rPr>
      <w:b/>
      <w:bCs/>
    </w:rPr>
  </w:style>
  <w:style w:type="character" w:customStyle="1" w:styleId="CommentSubjectChar">
    <w:name w:val="Comment Subject Char"/>
    <w:basedOn w:val="CommentTextChar"/>
    <w:link w:val="CommentSubject"/>
    <w:uiPriority w:val="99"/>
    <w:semiHidden/>
    <w:rsid w:val="00154E76"/>
    <w:rPr>
      <w:b/>
      <w:bCs/>
      <w:sz w:val="20"/>
      <w:szCs w:val="20"/>
    </w:rPr>
  </w:style>
  <w:style w:type="paragraph" w:styleId="BalloonText">
    <w:name w:val="Balloon Text"/>
    <w:basedOn w:val="Normal"/>
    <w:link w:val="BalloonTextChar"/>
    <w:uiPriority w:val="99"/>
    <w:semiHidden/>
    <w:unhideWhenUsed/>
    <w:rsid w:val="00154E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4E76"/>
    <w:rPr>
      <w:rFonts w:ascii="Segoe UI" w:hAnsi="Segoe UI" w:cs="Segoe UI"/>
      <w:sz w:val="18"/>
      <w:szCs w:val="18"/>
    </w:rPr>
  </w:style>
  <w:style w:type="paragraph" w:styleId="ListParagraph">
    <w:name w:val="List Paragraph"/>
    <w:basedOn w:val="Normal"/>
    <w:uiPriority w:val="34"/>
    <w:qFormat/>
    <w:rsid w:val="005F06E4"/>
    <w:pPr>
      <w:ind w:left="720"/>
      <w:contextualSpacing/>
    </w:pPr>
  </w:style>
  <w:style w:type="table" w:styleId="TableGrid">
    <w:name w:val="Table Grid"/>
    <w:basedOn w:val="TableNormal"/>
    <w:uiPriority w:val="39"/>
    <w:rsid w:val="00AF043D"/>
    <w:pPr>
      <w:spacing w:after="0" w:line="240" w:lineRule="auto"/>
    </w:pPr>
    <w:rPr>
      <w:rFonts w:ascii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804340@student.uwtsd.ac.uk" TargetMode="Externa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69037AAD23024539A88F5A78F9886F16"/>
        <w:category>
          <w:name w:val="General"/>
          <w:gallery w:val="placeholder"/>
        </w:category>
        <w:types>
          <w:type w:val="bbPlcHdr"/>
        </w:types>
        <w:behaviors>
          <w:behavior w:val="content"/>
        </w:behaviors>
        <w:guid w:val="{2C2FE79A-D85D-4611-A970-0D7B86C01860}"/>
      </w:docPartPr>
      <w:docPartBody>
        <w:p w:rsidR="00AD5F7D" w:rsidRDefault="00A27ACD" w:rsidP="00A27ACD">
          <w:pPr>
            <w:pStyle w:val="69037AAD23024539A88F5A78F9886F16"/>
          </w:pPr>
          <w:r>
            <w:rPr>
              <w:color w:val="2E74B5" w:themeColor="accent1" w:themeShade="BF"/>
              <w:sz w:val="24"/>
              <w:szCs w:val="24"/>
            </w:rPr>
            <w:t>[Company name]</w:t>
          </w:r>
        </w:p>
      </w:docPartBody>
    </w:docPart>
    <w:docPart>
      <w:docPartPr>
        <w:name w:val="99137CB6B1334A598CBDEE4726E99399"/>
        <w:category>
          <w:name w:val="General"/>
          <w:gallery w:val="placeholder"/>
        </w:category>
        <w:types>
          <w:type w:val="bbPlcHdr"/>
        </w:types>
        <w:behaviors>
          <w:behavior w:val="content"/>
        </w:behaviors>
        <w:guid w:val="{7565D6AE-52CD-4500-8200-20466B1F1BFC}"/>
      </w:docPartPr>
      <w:docPartBody>
        <w:p w:rsidR="00AD5F7D" w:rsidRDefault="00A27ACD" w:rsidP="00A27ACD">
          <w:pPr>
            <w:pStyle w:val="99137CB6B1334A598CBDEE4726E99399"/>
          </w:pPr>
          <w:r>
            <w:rPr>
              <w:rFonts w:asciiTheme="majorHAnsi" w:eastAsiaTheme="majorEastAsia" w:hAnsiTheme="majorHAnsi" w:cstheme="majorBidi"/>
              <w:color w:val="5B9BD5" w:themeColor="accent1"/>
              <w:sz w:val="88"/>
              <w:szCs w:val="88"/>
            </w:rPr>
            <w:t>[Document title]</w:t>
          </w:r>
        </w:p>
      </w:docPartBody>
    </w:docPart>
    <w:docPart>
      <w:docPartPr>
        <w:name w:val="80AA39B03B6340A4B12E66B10EBEB5FD"/>
        <w:category>
          <w:name w:val="General"/>
          <w:gallery w:val="placeholder"/>
        </w:category>
        <w:types>
          <w:type w:val="bbPlcHdr"/>
        </w:types>
        <w:behaviors>
          <w:behavior w:val="content"/>
        </w:behaviors>
        <w:guid w:val="{267BA5EB-9B91-4E74-A172-F545D9A5FF5D}"/>
      </w:docPartPr>
      <w:docPartBody>
        <w:p w:rsidR="00AD5F7D" w:rsidRDefault="00A27ACD" w:rsidP="00A27ACD">
          <w:pPr>
            <w:pStyle w:val="80AA39B03B6340A4B12E66B10EBEB5FD"/>
          </w:pPr>
          <w:r>
            <w:rPr>
              <w:color w:val="2E74B5"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7ACD"/>
    <w:rsid w:val="00153376"/>
    <w:rsid w:val="004A0B59"/>
    <w:rsid w:val="00612BF5"/>
    <w:rsid w:val="00717F0E"/>
    <w:rsid w:val="007943AC"/>
    <w:rsid w:val="0097509D"/>
    <w:rsid w:val="00A27ACD"/>
    <w:rsid w:val="00AD5F7D"/>
    <w:rsid w:val="00B1321B"/>
    <w:rsid w:val="00C764D4"/>
    <w:rsid w:val="00C90D43"/>
    <w:rsid w:val="00D36258"/>
    <w:rsid w:val="00E01500"/>
    <w:rsid w:val="00F035E3"/>
    <w:rsid w:val="00F40D75"/>
    <w:rsid w:val="00F86D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037AAD23024539A88F5A78F9886F16">
    <w:name w:val="69037AAD23024539A88F5A78F9886F16"/>
    <w:rsid w:val="00A27ACD"/>
  </w:style>
  <w:style w:type="paragraph" w:customStyle="1" w:styleId="99137CB6B1334A598CBDEE4726E99399">
    <w:name w:val="99137CB6B1334A598CBDEE4726E99399"/>
    <w:rsid w:val="00A27ACD"/>
  </w:style>
  <w:style w:type="paragraph" w:customStyle="1" w:styleId="80AA39B03B6340A4B12E66B10EBEB5FD">
    <w:name w:val="80AA39B03B6340A4B12E66B10EBEB5FD"/>
    <w:rsid w:val="00A27ACD"/>
  </w:style>
  <w:style w:type="paragraph" w:customStyle="1" w:styleId="59CBB1D94A764505974B1FE984CC088D">
    <w:name w:val="59CBB1D94A764505974B1FE984CC088D"/>
    <w:rsid w:val="00A27ACD"/>
  </w:style>
  <w:style w:type="paragraph" w:customStyle="1" w:styleId="1D86580D2AD142CAADB73011CF12C1E9">
    <w:name w:val="1D86580D2AD142CAADB73011CF12C1E9"/>
    <w:rsid w:val="00A27ACD"/>
  </w:style>
  <w:style w:type="paragraph" w:customStyle="1" w:styleId="034C8C4744FB4E589EAAC29C3D1F2152">
    <w:name w:val="034C8C4744FB4E589EAAC29C3D1F2152"/>
    <w:rsid w:val="00A27ACD"/>
  </w:style>
  <w:style w:type="paragraph" w:customStyle="1" w:styleId="9EAB385A1A014104BCDAE0CEAF9854BC">
    <w:name w:val="9EAB385A1A014104BCDAE0CEAF9854BC"/>
    <w:rsid w:val="00A27ACD"/>
  </w:style>
  <w:style w:type="paragraph" w:customStyle="1" w:styleId="B1D5CE26EE9A4EBA949BC3850DE3F79B">
    <w:name w:val="B1D5CE26EE9A4EBA949BC3850DE3F79B"/>
    <w:rsid w:val="00153376"/>
  </w:style>
  <w:style w:type="paragraph" w:customStyle="1" w:styleId="A700CEFB2E7C453F8C6E5FEC2F5D8001">
    <w:name w:val="A700CEFB2E7C453F8C6E5FEC2F5D8001"/>
    <w:rsid w:val="00C90D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87B02E-B68C-4902-B30E-84C35E9DF3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TotalTime>
  <Pages>10</Pages>
  <Words>2101</Words>
  <Characters>11979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Portfolio: Skills for Life Employability and Future Pathways</vt:lpstr>
    </vt:vector>
  </TitlesOfParts>
  <Company>1804340</Company>
  <LinksUpToDate>false</LinksUpToDate>
  <CharactersWithSpaces>14052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Skills for Life Employability and Future Pathways</dc:title>
  <dc:subject>ECGE6001P</dc:subject>
  <dc:creator>Catherine Davies</dc:creator>
  <cp:keywords/>
  <dc:description/>
  <cp:lastModifiedBy>Catherine Davies</cp:lastModifiedBy>
  <cp:revision>25</cp:revision>
  <dcterms:created xsi:type="dcterms:W3CDTF">2020-01-21T21:34:00Z</dcterms:created>
  <dcterms:modified xsi:type="dcterms:W3CDTF">2020-01-26T19:52:00Z</dcterms:modified>
</cp:coreProperties>
</file>