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5FFB4" w14:textId="77777777" w:rsidR="000C6CFE" w:rsidRPr="00D568F3" w:rsidRDefault="000C6CFE" w:rsidP="000C6CFE">
      <w:pPr>
        <w:rPr>
          <w:rFonts w:cs="Arial"/>
          <w:color w:val="58595B"/>
          <w:sz w:val="32"/>
          <w:szCs w:val="32"/>
        </w:rPr>
      </w:pPr>
      <w:bookmarkStart w:id="0" w:name="_Hlk50558836"/>
      <w:r w:rsidRPr="00D568F3">
        <w:rPr>
          <w:rFonts w:cs="Arial"/>
          <w:color w:val="58595B"/>
          <w:sz w:val="32"/>
          <w:szCs w:val="32"/>
        </w:rPr>
        <w:t>Qualification: CIPD Diploma in Applied Human Resources</w:t>
      </w:r>
    </w:p>
    <w:p w14:paraId="7A5F95D9" w14:textId="77777777" w:rsidR="000C6CFE" w:rsidRPr="00D568F3" w:rsidRDefault="000C6CFE" w:rsidP="000C6CFE">
      <w:pPr>
        <w:rPr>
          <w:rFonts w:cs="Arial"/>
          <w:color w:val="58595B"/>
          <w:sz w:val="32"/>
          <w:szCs w:val="32"/>
        </w:rPr>
      </w:pPr>
    </w:p>
    <w:p w14:paraId="7C292FB6" w14:textId="19E1177F" w:rsidR="000C6CFE" w:rsidRPr="00D568F3" w:rsidRDefault="000C6CFE" w:rsidP="000C6CFE">
      <w:pPr>
        <w:rPr>
          <w:rFonts w:cs="Arial"/>
          <w:color w:val="58595B"/>
          <w:sz w:val="32"/>
          <w:szCs w:val="32"/>
        </w:rPr>
      </w:pPr>
      <w:r w:rsidRPr="00D568F3">
        <w:rPr>
          <w:rFonts w:cs="Arial"/>
          <w:color w:val="58595B"/>
          <w:sz w:val="32"/>
          <w:szCs w:val="32"/>
        </w:rPr>
        <w:t xml:space="preserve">Module Name: </w:t>
      </w:r>
    </w:p>
    <w:p w14:paraId="6B4F1736" w14:textId="543A612C" w:rsidR="000C6CFE" w:rsidRPr="00D568F3" w:rsidRDefault="000C6CFE" w:rsidP="000C6CFE">
      <w:pPr>
        <w:rPr>
          <w:rFonts w:cs="Arial"/>
          <w:color w:val="58595B"/>
          <w:sz w:val="32"/>
          <w:szCs w:val="32"/>
        </w:rPr>
      </w:pPr>
    </w:p>
    <w:p w14:paraId="41DEF36C" w14:textId="212D4D87" w:rsidR="000C6CFE" w:rsidRPr="00D568F3" w:rsidRDefault="000C6CFE" w:rsidP="000C6CFE">
      <w:pPr>
        <w:rPr>
          <w:rFonts w:asciiTheme="minorHAnsi" w:hAnsiTheme="minorHAnsi" w:cstheme="minorHAnsi"/>
          <w:color w:val="auto"/>
          <w:sz w:val="32"/>
          <w:szCs w:val="32"/>
        </w:rPr>
      </w:pPr>
      <w:r w:rsidRPr="00D568F3">
        <w:rPr>
          <w:rFonts w:cstheme="minorHAnsi"/>
          <w:sz w:val="32"/>
          <w:szCs w:val="32"/>
        </w:rPr>
        <w:t xml:space="preserve">Contributing to Resourcing and Talent Planning in the Organisation. </w:t>
      </w:r>
    </w:p>
    <w:p w14:paraId="5EAEC274" w14:textId="77777777" w:rsidR="000C6CFE" w:rsidRPr="00D568F3" w:rsidRDefault="000C6CFE" w:rsidP="000C6CFE">
      <w:pPr>
        <w:rPr>
          <w:rFonts w:cs="Arial"/>
          <w:color w:val="58595B"/>
          <w:sz w:val="32"/>
          <w:szCs w:val="32"/>
        </w:rPr>
      </w:pPr>
    </w:p>
    <w:p w14:paraId="53185F76" w14:textId="77777777" w:rsidR="000C6CFE" w:rsidRPr="00D568F3" w:rsidRDefault="000C6CFE" w:rsidP="000C6CFE">
      <w:pPr>
        <w:rPr>
          <w:rFonts w:cs="Arial"/>
          <w:color w:val="58595B"/>
          <w:sz w:val="32"/>
          <w:szCs w:val="32"/>
        </w:rPr>
      </w:pPr>
    </w:p>
    <w:p w14:paraId="691325EE" w14:textId="73BE8180" w:rsidR="000C6CFE" w:rsidRDefault="000C6CFE" w:rsidP="000C6CFE">
      <w:pPr>
        <w:rPr>
          <w:rFonts w:cs="Arial"/>
          <w:color w:val="58595B"/>
          <w:sz w:val="32"/>
          <w:szCs w:val="32"/>
        </w:rPr>
      </w:pPr>
      <w:r w:rsidRPr="00D568F3">
        <w:rPr>
          <w:rFonts w:cs="Arial"/>
          <w:color w:val="58595B"/>
          <w:sz w:val="32"/>
          <w:szCs w:val="32"/>
        </w:rPr>
        <w:t>Word Count:</w:t>
      </w:r>
    </w:p>
    <w:p w14:paraId="6E7B0029" w14:textId="7FC21E0D" w:rsidR="00511DBC" w:rsidRDefault="00511DBC" w:rsidP="000C6CFE">
      <w:pPr>
        <w:rPr>
          <w:rFonts w:cs="Arial"/>
          <w:color w:val="58595B"/>
          <w:sz w:val="32"/>
          <w:szCs w:val="32"/>
        </w:rPr>
      </w:pPr>
    </w:p>
    <w:p w14:paraId="0925214C" w14:textId="77777777" w:rsidR="0054131B" w:rsidRDefault="0054131B" w:rsidP="000C6CFE">
      <w:pPr>
        <w:rPr>
          <w:rFonts w:cs="Arial"/>
          <w:color w:val="58595B"/>
          <w:sz w:val="32"/>
          <w:szCs w:val="32"/>
        </w:rPr>
      </w:pPr>
    </w:p>
    <w:p w14:paraId="3B45D29B" w14:textId="77777777" w:rsidR="0054131B" w:rsidRDefault="0054131B" w:rsidP="000C6CFE">
      <w:pPr>
        <w:rPr>
          <w:rFonts w:cs="Arial"/>
          <w:color w:val="58595B"/>
          <w:sz w:val="32"/>
          <w:szCs w:val="32"/>
        </w:rPr>
      </w:pPr>
    </w:p>
    <w:p w14:paraId="5507CDFC" w14:textId="707B0A44" w:rsidR="00511DBC" w:rsidRPr="00D568F3" w:rsidRDefault="00511DBC" w:rsidP="000C6CFE">
      <w:pPr>
        <w:rPr>
          <w:rFonts w:cs="Arial"/>
          <w:color w:val="58595B"/>
          <w:sz w:val="32"/>
          <w:szCs w:val="32"/>
        </w:rPr>
      </w:pPr>
      <w:r>
        <w:rPr>
          <w:rFonts w:cs="Arial"/>
          <w:color w:val="58595B"/>
          <w:sz w:val="32"/>
          <w:szCs w:val="32"/>
        </w:rPr>
        <w:t>3192 (Total)</w:t>
      </w:r>
    </w:p>
    <w:p w14:paraId="1EA3032A" w14:textId="77777777" w:rsidR="000C6CFE" w:rsidRPr="00D568F3" w:rsidRDefault="000C6CFE" w:rsidP="000C6CFE">
      <w:pPr>
        <w:rPr>
          <w:rFonts w:cs="Arial"/>
          <w:color w:val="58595B"/>
          <w:sz w:val="32"/>
          <w:szCs w:val="32"/>
        </w:rPr>
      </w:pPr>
    </w:p>
    <w:p w14:paraId="6EBD24B7" w14:textId="77777777" w:rsidR="000C6CFE" w:rsidRPr="00D568F3" w:rsidRDefault="000C6CFE" w:rsidP="000C6CFE">
      <w:pPr>
        <w:rPr>
          <w:rFonts w:cs="Arial"/>
          <w:color w:val="58595B"/>
          <w:sz w:val="32"/>
          <w:szCs w:val="32"/>
        </w:rPr>
      </w:pPr>
    </w:p>
    <w:p w14:paraId="6936851A" w14:textId="09C73883" w:rsidR="000C6CFE" w:rsidRPr="00D568F3" w:rsidRDefault="000C6CFE" w:rsidP="000C6CFE">
      <w:pPr>
        <w:rPr>
          <w:rFonts w:cs="Arial"/>
          <w:color w:val="58595B"/>
          <w:sz w:val="32"/>
          <w:szCs w:val="32"/>
        </w:rPr>
      </w:pPr>
    </w:p>
    <w:p w14:paraId="4AA38904" w14:textId="77777777" w:rsidR="000C6CFE" w:rsidRPr="00D568F3" w:rsidRDefault="000C6CFE" w:rsidP="000C6CFE">
      <w:pPr>
        <w:tabs>
          <w:tab w:val="left" w:pos="720"/>
          <w:tab w:val="left" w:pos="1440"/>
          <w:tab w:val="left" w:pos="2160"/>
          <w:tab w:val="left" w:pos="2880"/>
          <w:tab w:val="left" w:pos="3600"/>
        </w:tabs>
        <w:rPr>
          <w:rFonts w:cs="Arial"/>
          <w:color w:val="58595B"/>
          <w:sz w:val="32"/>
          <w:szCs w:val="32"/>
        </w:rPr>
      </w:pPr>
      <w:r w:rsidRPr="00D568F3">
        <w:rPr>
          <w:rFonts w:cs="Arial"/>
          <w:color w:val="58595B"/>
          <w:sz w:val="32"/>
          <w:szCs w:val="32"/>
        </w:rPr>
        <w:t>Student Name:</w:t>
      </w:r>
      <w:r w:rsidRPr="00D568F3">
        <w:rPr>
          <w:rFonts w:cs="Arial"/>
          <w:color w:val="58595B"/>
          <w:sz w:val="32"/>
          <w:szCs w:val="32"/>
        </w:rPr>
        <w:tab/>
        <w:t>Sarah Mason</w:t>
      </w:r>
      <w:r w:rsidRPr="00D568F3">
        <w:rPr>
          <w:rFonts w:cs="Arial"/>
          <w:color w:val="58595B"/>
          <w:sz w:val="32"/>
          <w:szCs w:val="32"/>
        </w:rPr>
        <w:tab/>
      </w:r>
      <w:r w:rsidRPr="00D568F3">
        <w:rPr>
          <w:rFonts w:cs="Arial"/>
          <w:color w:val="58595B"/>
          <w:sz w:val="32"/>
          <w:szCs w:val="32"/>
        </w:rPr>
        <w:tab/>
      </w:r>
      <w:r w:rsidRPr="00D568F3">
        <w:rPr>
          <w:rFonts w:cs="Arial"/>
          <w:color w:val="58595B"/>
          <w:sz w:val="32"/>
          <w:szCs w:val="32"/>
        </w:rPr>
        <w:tab/>
      </w:r>
    </w:p>
    <w:p w14:paraId="7ECC38AA" w14:textId="77777777" w:rsidR="000C6CFE" w:rsidRPr="00D568F3" w:rsidRDefault="000C6CFE" w:rsidP="000C6CFE">
      <w:pPr>
        <w:rPr>
          <w:rFonts w:cs="Arial"/>
          <w:color w:val="58595B"/>
          <w:sz w:val="32"/>
          <w:szCs w:val="32"/>
        </w:rPr>
      </w:pPr>
      <w:r w:rsidRPr="00D568F3">
        <w:rPr>
          <w:rFonts w:cs="Arial"/>
          <w:color w:val="58595B"/>
          <w:sz w:val="32"/>
          <w:szCs w:val="32"/>
        </w:rPr>
        <w:t>Student Number:</w:t>
      </w:r>
      <w:r w:rsidRPr="00D568F3">
        <w:rPr>
          <w:rFonts w:cs="Arial"/>
          <w:color w:val="58595B"/>
          <w:sz w:val="32"/>
          <w:szCs w:val="32"/>
        </w:rPr>
        <w:tab/>
        <w:t>2005783</w:t>
      </w:r>
      <w:r w:rsidRPr="00D568F3">
        <w:rPr>
          <w:rFonts w:cs="Arial"/>
          <w:color w:val="58595B"/>
          <w:sz w:val="32"/>
          <w:szCs w:val="32"/>
        </w:rPr>
        <w:tab/>
      </w:r>
      <w:r w:rsidRPr="00D568F3">
        <w:rPr>
          <w:rFonts w:cs="Arial"/>
          <w:color w:val="58595B"/>
          <w:sz w:val="32"/>
          <w:szCs w:val="32"/>
        </w:rPr>
        <w:tab/>
      </w:r>
    </w:p>
    <w:p w14:paraId="7BA6C645" w14:textId="77777777" w:rsidR="000C6CFE" w:rsidRPr="00D568F3" w:rsidRDefault="000C6CFE" w:rsidP="000C6CFE">
      <w:pPr>
        <w:rPr>
          <w:rFonts w:cs="Arial"/>
          <w:color w:val="58595B"/>
          <w:sz w:val="32"/>
          <w:szCs w:val="32"/>
        </w:rPr>
      </w:pPr>
      <w:r w:rsidRPr="00D568F3">
        <w:rPr>
          <w:rFonts w:cs="Arial"/>
          <w:color w:val="58595B"/>
          <w:sz w:val="32"/>
          <w:szCs w:val="32"/>
        </w:rPr>
        <w:t>CIPD Membership Number:</w:t>
      </w:r>
      <w:r w:rsidRPr="00D568F3">
        <w:rPr>
          <w:rFonts w:cs="Arial"/>
          <w:color w:val="58595B"/>
          <w:sz w:val="32"/>
          <w:szCs w:val="32"/>
        </w:rPr>
        <w:tab/>
      </w:r>
    </w:p>
    <w:p w14:paraId="4811304A" w14:textId="77777777" w:rsidR="000C6CFE" w:rsidRPr="00D568F3" w:rsidRDefault="000C6CFE" w:rsidP="000C6CFE">
      <w:pPr>
        <w:rPr>
          <w:rFonts w:cs="Arial"/>
          <w:color w:val="58595B"/>
          <w:sz w:val="32"/>
          <w:szCs w:val="32"/>
        </w:rPr>
      </w:pPr>
    </w:p>
    <w:p w14:paraId="56765E06" w14:textId="77777777" w:rsidR="000C6CFE" w:rsidRPr="00D568F3" w:rsidRDefault="000C6CFE" w:rsidP="000C6CFE">
      <w:pPr>
        <w:rPr>
          <w:rFonts w:cs="Arial"/>
          <w:color w:val="58595B"/>
          <w:sz w:val="32"/>
          <w:szCs w:val="32"/>
        </w:rPr>
      </w:pPr>
    </w:p>
    <w:p w14:paraId="1601EF8A" w14:textId="77777777" w:rsidR="000C6CFE" w:rsidRPr="00D568F3" w:rsidRDefault="000C6CFE" w:rsidP="000C6CFE">
      <w:pPr>
        <w:rPr>
          <w:rFonts w:cs="Arial"/>
          <w:color w:val="58595B"/>
          <w:sz w:val="32"/>
          <w:szCs w:val="32"/>
        </w:rPr>
      </w:pPr>
    </w:p>
    <w:p w14:paraId="634F2F10" w14:textId="77777777" w:rsidR="000C6CFE" w:rsidRPr="00D568F3" w:rsidRDefault="000C6CFE" w:rsidP="000C6CFE">
      <w:pPr>
        <w:rPr>
          <w:rFonts w:cs="Arial"/>
          <w:color w:val="58595B"/>
          <w:sz w:val="32"/>
          <w:szCs w:val="32"/>
        </w:rPr>
      </w:pPr>
      <w:r w:rsidRPr="00D568F3">
        <w:rPr>
          <w:rFonts w:cs="Arial"/>
          <w:color w:val="58595B"/>
          <w:sz w:val="32"/>
          <w:szCs w:val="32"/>
        </w:rPr>
        <w:t>By signing below, I confirm that the work/evidence presented is my own, unaided work. I understand the regulations pertaining to candidate malpractice and the action that may be taken as a result.</w:t>
      </w:r>
    </w:p>
    <w:p w14:paraId="6FCD5FE9" w14:textId="77777777" w:rsidR="000C6CFE" w:rsidRPr="00D568F3" w:rsidRDefault="000C6CFE" w:rsidP="000C6CFE">
      <w:pPr>
        <w:rPr>
          <w:rFonts w:cs="Arial"/>
          <w:color w:val="58595B"/>
          <w:sz w:val="32"/>
          <w:szCs w:val="32"/>
        </w:rPr>
      </w:pPr>
    </w:p>
    <w:p w14:paraId="34E56B73" w14:textId="77777777" w:rsidR="000C6CFE" w:rsidRPr="00D568F3" w:rsidRDefault="000C6CFE" w:rsidP="000C6CFE">
      <w:pPr>
        <w:rPr>
          <w:rFonts w:cs="Arial"/>
          <w:color w:val="58595B"/>
          <w:sz w:val="32"/>
          <w:szCs w:val="32"/>
        </w:rPr>
      </w:pPr>
    </w:p>
    <w:p w14:paraId="6057F3B7" w14:textId="77777777" w:rsidR="000C6CFE" w:rsidRPr="00D568F3" w:rsidRDefault="000C6CFE" w:rsidP="000C6CFE">
      <w:pPr>
        <w:rPr>
          <w:rFonts w:cs="Arial"/>
          <w:color w:val="58595B"/>
          <w:sz w:val="32"/>
          <w:szCs w:val="32"/>
        </w:rPr>
      </w:pPr>
      <w:r w:rsidRPr="00D568F3">
        <w:rPr>
          <w:rFonts w:cs="Arial"/>
          <w:color w:val="58595B"/>
          <w:sz w:val="32"/>
          <w:szCs w:val="32"/>
        </w:rPr>
        <w:t xml:space="preserve">Signed: </w:t>
      </w:r>
      <w:r w:rsidRPr="00D568F3">
        <w:rPr>
          <w:rFonts w:cs="Arial"/>
          <w:color w:val="58595B"/>
          <w:sz w:val="32"/>
          <w:szCs w:val="32"/>
        </w:rPr>
        <w:tab/>
      </w:r>
      <w:r w:rsidRPr="00D568F3">
        <w:rPr>
          <w:rFonts w:cs="Arial"/>
          <w:color w:val="58595B"/>
          <w:sz w:val="32"/>
          <w:szCs w:val="32"/>
        </w:rPr>
        <w:tab/>
        <w:t>Sarah Mason</w:t>
      </w:r>
    </w:p>
    <w:p w14:paraId="292DA4A0" w14:textId="7FFB1D71" w:rsidR="000C6CFE" w:rsidRPr="00D568F3" w:rsidRDefault="000C6CFE" w:rsidP="000C6CFE">
      <w:pPr>
        <w:rPr>
          <w:rFonts w:cs="Arial"/>
          <w:color w:val="58595B"/>
          <w:sz w:val="32"/>
          <w:szCs w:val="32"/>
        </w:rPr>
      </w:pPr>
      <w:r w:rsidRPr="00D568F3">
        <w:rPr>
          <w:rFonts w:cs="Arial"/>
          <w:color w:val="58595B"/>
          <w:sz w:val="32"/>
          <w:szCs w:val="32"/>
        </w:rPr>
        <w:t>Date:</w:t>
      </w:r>
      <w:r w:rsidRPr="00D568F3">
        <w:rPr>
          <w:rFonts w:cs="Arial"/>
          <w:color w:val="58595B"/>
          <w:sz w:val="32"/>
          <w:szCs w:val="32"/>
        </w:rPr>
        <w:tab/>
      </w:r>
      <w:r w:rsidR="005C0E7F">
        <w:rPr>
          <w:rFonts w:cs="Arial"/>
          <w:color w:val="58595B"/>
          <w:sz w:val="32"/>
          <w:szCs w:val="32"/>
        </w:rPr>
        <w:tab/>
        <w:t>13</w:t>
      </w:r>
      <w:r w:rsidR="005C0E7F" w:rsidRPr="005C0E7F">
        <w:rPr>
          <w:rFonts w:cs="Arial"/>
          <w:color w:val="58595B"/>
          <w:sz w:val="32"/>
          <w:szCs w:val="32"/>
          <w:vertAlign w:val="superscript"/>
        </w:rPr>
        <w:t>th</w:t>
      </w:r>
      <w:r w:rsidR="005C0E7F">
        <w:rPr>
          <w:rFonts w:cs="Arial"/>
          <w:color w:val="58595B"/>
          <w:sz w:val="32"/>
          <w:szCs w:val="32"/>
        </w:rPr>
        <w:t xml:space="preserve"> September 2020</w:t>
      </w:r>
      <w:r w:rsidRPr="00D568F3">
        <w:rPr>
          <w:rFonts w:cs="Arial"/>
          <w:color w:val="58595B"/>
          <w:sz w:val="32"/>
          <w:szCs w:val="32"/>
        </w:rPr>
        <w:tab/>
      </w:r>
    </w:p>
    <w:bookmarkEnd w:id="0"/>
    <w:p w14:paraId="6B84A85D" w14:textId="6203FEF8" w:rsidR="00997542" w:rsidRPr="00D568F3" w:rsidRDefault="00997542">
      <w:pPr>
        <w:rPr>
          <w:sz w:val="32"/>
          <w:szCs w:val="32"/>
        </w:rPr>
      </w:pPr>
    </w:p>
    <w:p w14:paraId="4E596282" w14:textId="5624FD13" w:rsidR="000C6CFE" w:rsidRDefault="000C6CFE"/>
    <w:p w14:paraId="640DB8A9" w14:textId="7D7227C6" w:rsidR="000C6CFE" w:rsidRDefault="000C6CFE"/>
    <w:p w14:paraId="1F6CC4DA" w14:textId="4364098D" w:rsidR="000C6CFE" w:rsidRDefault="000C6CFE"/>
    <w:p w14:paraId="77E177D0" w14:textId="77777777" w:rsidR="000C6CFE" w:rsidRDefault="000C6CFE">
      <w:pPr>
        <w:rPr>
          <w:sz w:val="18"/>
          <w:szCs w:val="18"/>
        </w:rPr>
      </w:pPr>
    </w:p>
    <w:p w14:paraId="64DB5192" w14:textId="77777777" w:rsidR="000C6CFE" w:rsidRDefault="000C6CFE">
      <w:pPr>
        <w:rPr>
          <w:sz w:val="18"/>
          <w:szCs w:val="18"/>
        </w:rPr>
      </w:pPr>
    </w:p>
    <w:p w14:paraId="2C13AA1F" w14:textId="77777777" w:rsidR="000C6CFE" w:rsidRDefault="000C6CFE">
      <w:pPr>
        <w:rPr>
          <w:sz w:val="18"/>
          <w:szCs w:val="18"/>
        </w:rPr>
      </w:pPr>
    </w:p>
    <w:p w14:paraId="7E6C3D4C" w14:textId="77777777" w:rsidR="000C6CFE" w:rsidRDefault="000C6CFE">
      <w:pPr>
        <w:rPr>
          <w:sz w:val="18"/>
          <w:szCs w:val="18"/>
        </w:rPr>
      </w:pPr>
    </w:p>
    <w:p w14:paraId="3E8892DD" w14:textId="77777777" w:rsidR="000C6CFE" w:rsidRDefault="000C6CFE">
      <w:pPr>
        <w:rPr>
          <w:sz w:val="18"/>
          <w:szCs w:val="18"/>
        </w:rPr>
      </w:pPr>
    </w:p>
    <w:p w14:paraId="25CD9780" w14:textId="77777777" w:rsidR="000C6CFE" w:rsidRDefault="000C6CFE">
      <w:pPr>
        <w:rPr>
          <w:sz w:val="18"/>
          <w:szCs w:val="18"/>
        </w:rPr>
      </w:pPr>
    </w:p>
    <w:p w14:paraId="554F43BC" w14:textId="77777777" w:rsidR="000C6CFE" w:rsidRDefault="000C6CFE">
      <w:pPr>
        <w:rPr>
          <w:sz w:val="18"/>
          <w:szCs w:val="18"/>
        </w:rPr>
      </w:pPr>
    </w:p>
    <w:p w14:paraId="0F6158EE" w14:textId="77777777" w:rsidR="000C6CFE" w:rsidRDefault="000C6CFE">
      <w:pPr>
        <w:rPr>
          <w:sz w:val="18"/>
          <w:szCs w:val="18"/>
        </w:rPr>
      </w:pPr>
    </w:p>
    <w:p w14:paraId="431C082E" w14:textId="77777777" w:rsidR="000C6CFE" w:rsidRDefault="000C6CFE">
      <w:pPr>
        <w:rPr>
          <w:sz w:val="18"/>
          <w:szCs w:val="18"/>
        </w:rPr>
      </w:pPr>
    </w:p>
    <w:p w14:paraId="38137BED" w14:textId="77777777" w:rsidR="000C6CFE" w:rsidRDefault="000C6CFE">
      <w:pPr>
        <w:rPr>
          <w:sz w:val="18"/>
          <w:szCs w:val="18"/>
        </w:rPr>
      </w:pPr>
    </w:p>
    <w:p w14:paraId="547229FA" w14:textId="77777777" w:rsidR="000C6CFE" w:rsidRDefault="000C6CFE">
      <w:pPr>
        <w:rPr>
          <w:sz w:val="18"/>
          <w:szCs w:val="18"/>
        </w:rPr>
      </w:pPr>
    </w:p>
    <w:p w14:paraId="20291219" w14:textId="77777777" w:rsidR="000C6CFE" w:rsidRDefault="000C6CFE">
      <w:pPr>
        <w:rPr>
          <w:sz w:val="18"/>
          <w:szCs w:val="18"/>
        </w:rPr>
      </w:pPr>
    </w:p>
    <w:p w14:paraId="61712D0B" w14:textId="77777777" w:rsidR="000C6CFE" w:rsidRDefault="000C6CFE">
      <w:pPr>
        <w:rPr>
          <w:sz w:val="18"/>
          <w:szCs w:val="18"/>
        </w:rPr>
      </w:pPr>
    </w:p>
    <w:p w14:paraId="3A5A702A" w14:textId="77777777" w:rsidR="000C6CFE" w:rsidRDefault="000C6CFE">
      <w:pPr>
        <w:rPr>
          <w:sz w:val="18"/>
          <w:szCs w:val="18"/>
        </w:rPr>
      </w:pPr>
    </w:p>
    <w:p w14:paraId="6C26E96B" w14:textId="77777777" w:rsidR="000C6CFE" w:rsidRDefault="000C6CFE">
      <w:pPr>
        <w:rPr>
          <w:sz w:val="18"/>
          <w:szCs w:val="18"/>
        </w:rPr>
      </w:pPr>
    </w:p>
    <w:p w14:paraId="644A8F05" w14:textId="77777777" w:rsidR="00D568F3" w:rsidRDefault="00D568F3">
      <w:pPr>
        <w:rPr>
          <w:sz w:val="18"/>
          <w:szCs w:val="18"/>
        </w:rPr>
      </w:pPr>
    </w:p>
    <w:p w14:paraId="709BE72C" w14:textId="77777777" w:rsidR="00D568F3" w:rsidRDefault="00D568F3">
      <w:pPr>
        <w:rPr>
          <w:sz w:val="18"/>
          <w:szCs w:val="18"/>
        </w:rPr>
      </w:pPr>
    </w:p>
    <w:p w14:paraId="355F8980" w14:textId="77777777" w:rsidR="00D568F3" w:rsidRDefault="00D568F3">
      <w:pPr>
        <w:rPr>
          <w:sz w:val="18"/>
          <w:szCs w:val="18"/>
        </w:rPr>
      </w:pPr>
    </w:p>
    <w:p w14:paraId="5CC40368" w14:textId="77777777" w:rsidR="00D568F3" w:rsidRDefault="00D568F3">
      <w:pPr>
        <w:rPr>
          <w:sz w:val="18"/>
          <w:szCs w:val="18"/>
        </w:rPr>
      </w:pPr>
    </w:p>
    <w:p w14:paraId="79438E93" w14:textId="77777777" w:rsidR="00D568F3" w:rsidRDefault="00D568F3">
      <w:pPr>
        <w:rPr>
          <w:sz w:val="18"/>
          <w:szCs w:val="18"/>
        </w:rPr>
      </w:pPr>
    </w:p>
    <w:p w14:paraId="2E2D5EA5" w14:textId="77777777" w:rsidR="00D568F3" w:rsidRDefault="00D568F3">
      <w:pPr>
        <w:rPr>
          <w:sz w:val="18"/>
          <w:szCs w:val="18"/>
        </w:rPr>
      </w:pPr>
    </w:p>
    <w:p w14:paraId="6CB3AA52" w14:textId="77777777" w:rsidR="00D568F3" w:rsidRDefault="00D568F3">
      <w:pPr>
        <w:rPr>
          <w:sz w:val="18"/>
          <w:szCs w:val="18"/>
        </w:rPr>
      </w:pPr>
    </w:p>
    <w:p w14:paraId="02BA7B46" w14:textId="77777777" w:rsidR="00D568F3" w:rsidRDefault="00D568F3">
      <w:pPr>
        <w:rPr>
          <w:sz w:val="18"/>
          <w:szCs w:val="18"/>
        </w:rPr>
      </w:pPr>
    </w:p>
    <w:p w14:paraId="7C769C1D" w14:textId="77777777" w:rsidR="00D568F3" w:rsidRDefault="00D568F3">
      <w:pPr>
        <w:rPr>
          <w:sz w:val="18"/>
          <w:szCs w:val="18"/>
        </w:rPr>
      </w:pPr>
    </w:p>
    <w:p w14:paraId="2FB630B9" w14:textId="77777777" w:rsidR="00D568F3" w:rsidRDefault="00D568F3">
      <w:pPr>
        <w:rPr>
          <w:sz w:val="18"/>
          <w:szCs w:val="18"/>
        </w:rPr>
      </w:pPr>
    </w:p>
    <w:p w14:paraId="42765EEF" w14:textId="77777777" w:rsidR="00D568F3" w:rsidRDefault="00D568F3">
      <w:pPr>
        <w:rPr>
          <w:sz w:val="18"/>
          <w:szCs w:val="18"/>
        </w:rPr>
      </w:pPr>
    </w:p>
    <w:p w14:paraId="6FCF31AC" w14:textId="7B77EAC4" w:rsidR="000C6CFE" w:rsidRDefault="000C6CFE">
      <w:r>
        <w:rPr>
          <w:noProof/>
        </w:rPr>
        <mc:AlternateContent>
          <mc:Choice Requires="wpg">
            <w:drawing>
              <wp:inline distT="0" distB="0" distL="0" distR="0" wp14:anchorId="1080EFA2" wp14:editId="081A6B2F">
                <wp:extent cx="5731510" cy="3155315"/>
                <wp:effectExtent l="0" t="0" r="2540" b="6985"/>
                <wp:docPr id="3" name="Group 3"/>
                <wp:cNvGraphicFramePr/>
                <a:graphic xmlns:a="http://schemas.openxmlformats.org/drawingml/2006/main">
                  <a:graphicData uri="http://schemas.microsoft.com/office/word/2010/wordprocessingGroup">
                    <wpg:wgp>
                      <wpg:cNvGrpSpPr/>
                      <wpg:grpSpPr>
                        <a:xfrm>
                          <a:off x="0" y="0"/>
                          <a:ext cx="5731510" cy="3155315"/>
                          <a:chOff x="0" y="0"/>
                          <a:chExt cx="5731510" cy="3155315"/>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932430"/>
                          </a:xfrm>
                          <a:prstGeom prst="rect">
                            <a:avLst/>
                          </a:prstGeom>
                        </pic:spPr>
                      </pic:pic>
                      <wps:wsp>
                        <wps:cNvPr id="2" name="Text Box 2"/>
                        <wps:cNvSpPr txBox="1"/>
                        <wps:spPr>
                          <a:xfrm>
                            <a:off x="0" y="2932430"/>
                            <a:ext cx="5731510" cy="222885"/>
                          </a:xfrm>
                          <a:prstGeom prst="rect">
                            <a:avLst/>
                          </a:prstGeom>
                          <a:solidFill>
                            <a:prstClr val="white"/>
                          </a:solidFill>
                          <a:ln>
                            <a:noFill/>
                          </a:ln>
                        </wps:spPr>
                        <wps:txbx>
                          <w:txbxContent>
                            <w:p w14:paraId="0DD903C7" w14:textId="2C55F137" w:rsidR="00C25B46" w:rsidRPr="000C6CFE" w:rsidRDefault="00C25B46" w:rsidP="000C6CF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080EFA2" id="Group 3" o:spid="_x0000_s1026" style="width:451.3pt;height:248.45pt;mso-position-horizontal-relative:char;mso-position-vertical-relative:line" coordsize="57315,31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9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">
                  <v:imagedata r:id="rId9" o:title=""/>
                </v:shape>
                <v:shapetype id="_x0000_t202" coordsize="21600,21600" o:spt="202" path="m,l,21600r21600,l21600,xe">
                  <v:stroke joinstyle="miter"/>
                  <v:path gradientshapeok="t" o:connecttype="rect"/>
                </v:shapetype>
                <v:shape id="Text Box 2" o:spid="_x0000_s1028" type="#_x0000_t202" style="position:absolute;top:29324;width:5731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0DD903C7" w14:textId="2C55F137" w:rsidR="00C25B46" w:rsidRPr="000C6CFE" w:rsidRDefault="00C25B46" w:rsidP="000C6CFE">
                        <w:pPr>
                          <w:rPr>
                            <w:sz w:val="18"/>
                            <w:szCs w:val="18"/>
                          </w:rPr>
                        </w:pPr>
                      </w:p>
                    </w:txbxContent>
                  </v:textbox>
                </v:shape>
                <w10:anchorlock/>
              </v:group>
            </w:pict>
          </mc:Fallback>
        </mc:AlternateContent>
      </w:r>
    </w:p>
    <w:p w14:paraId="6E61831E" w14:textId="2DEFF7AE" w:rsidR="000C6CFE" w:rsidRDefault="000C6CFE"/>
    <w:p w14:paraId="69FDA9B2" w14:textId="2BD5A083" w:rsidR="000C6CFE" w:rsidRDefault="000C6CFE"/>
    <w:p w14:paraId="3D7B9822" w14:textId="4D916BD4" w:rsidR="000C6CFE" w:rsidRDefault="000C6CFE"/>
    <w:p w14:paraId="5EE27144" w14:textId="302021F5" w:rsidR="000C6CFE" w:rsidRDefault="000C6CFE"/>
    <w:p w14:paraId="5BC38F31" w14:textId="785926CF" w:rsidR="000C6CFE" w:rsidRDefault="000C6CFE"/>
    <w:p w14:paraId="0F32D581" w14:textId="2C35648C" w:rsidR="000C6CFE" w:rsidRDefault="000C6CFE"/>
    <w:p w14:paraId="175F088F" w14:textId="33D8042E" w:rsidR="000C6CFE" w:rsidRDefault="000C6CFE"/>
    <w:p w14:paraId="01253554" w14:textId="0B7B781D" w:rsidR="000C6CFE" w:rsidRDefault="000C6CFE"/>
    <w:p w14:paraId="1ABBA48A" w14:textId="2BA4035C" w:rsidR="000C6CFE" w:rsidRDefault="000C6CFE"/>
    <w:p w14:paraId="4E21AB9D" w14:textId="7CC1774B" w:rsidR="000C6CFE" w:rsidRDefault="000C6CFE"/>
    <w:p w14:paraId="250A64E5" w14:textId="1ACD675B" w:rsidR="000C6CFE" w:rsidRDefault="000C6CFE"/>
    <w:p w14:paraId="5502D072" w14:textId="68037CB4" w:rsidR="000C6CFE" w:rsidRDefault="000C6CFE"/>
    <w:p w14:paraId="68D3F6AE" w14:textId="26AB63A1" w:rsidR="000C6CFE" w:rsidRDefault="000C6CFE"/>
    <w:p w14:paraId="1819D8FA" w14:textId="7813A8DD" w:rsidR="000C6CFE" w:rsidRDefault="000C6CFE"/>
    <w:p w14:paraId="254216FB" w14:textId="737855DA" w:rsidR="000C6CFE" w:rsidRDefault="000C6CFE"/>
    <w:p w14:paraId="6A826EA6" w14:textId="28DBCA38" w:rsidR="000C6CFE" w:rsidRDefault="000C6CFE"/>
    <w:p w14:paraId="12E9A01C" w14:textId="27B01CE1" w:rsidR="000C6CFE" w:rsidRDefault="000C6CFE"/>
    <w:p w14:paraId="2A509AE3" w14:textId="7152C450" w:rsidR="000C6CFE" w:rsidRDefault="000C6CFE"/>
    <w:p w14:paraId="0F4226B4" w14:textId="77D381C2" w:rsidR="000C6CFE" w:rsidRDefault="000C6CFE"/>
    <w:p w14:paraId="5C303312" w14:textId="77777777" w:rsidR="00D568F3" w:rsidRDefault="00D568F3"/>
    <w:p w14:paraId="144C5EB8" w14:textId="531B5F9F" w:rsidR="0015687E" w:rsidRPr="00D568F3" w:rsidRDefault="0015687E">
      <w:pPr>
        <w:rPr>
          <w:b/>
          <w:bCs/>
          <w:sz w:val="24"/>
          <w:szCs w:val="24"/>
          <w:u w:val="single"/>
        </w:rPr>
      </w:pPr>
      <w:r w:rsidRPr="00D568F3">
        <w:rPr>
          <w:b/>
          <w:bCs/>
          <w:sz w:val="24"/>
          <w:szCs w:val="24"/>
          <w:u w:val="single"/>
        </w:rPr>
        <w:lastRenderedPageBreak/>
        <w:t>Table of content.</w:t>
      </w:r>
    </w:p>
    <w:p w14:paraId="32721B7D" w14:textId="6B037038" w:rsidR="0015687E" w:rsidRPr="00D568F3" w:rsidRDefault="0015687E">
      <w:pPr>
        <w:rPr>
          <w:b/>
          <w:bCs/>
          <w:sz w:val="24"/>
          <w:szCs w:val="24"/>
          <w:u w:val="single"/>
        </w:rPr>
      </w:pPr>
    </w:p>
    <w:p w14:paraId="7DF50F4C" w14:textId="6C590B84" w:rsidR="00D73455" w:rsidRPr="00D568F3" w:rsidRDefault="00D73455" w:rsidP="00D73455">
      <w:pPr>
        <w:rPr>
          <w:b/>
          <w:bCs/>
          <w:sz w:val="24"/>
          <w:szCs w:val="24"/>
          <w:u w:val="single"/>
        </w:rPr>
      </w:pPr>
    </w:p>
    <w:p w14:paraId="2F1BAD62" w14:textId="398406FD" w:rsidR="00D73455" w:rsidRPr="00D568F3" w:rsidRDefault="00D73455" w:rsidP="00D73455">
      <w:pPr>
        <w:pStyle w:val="ListParagraph"/>
        <w:numPr>
          <w:ilvl w:val="0"/>
          <w:numId w:val="7"/>
        </w:numPr>
        <w:rPr>
          <w:sz w:val="24"/>
          <w:szCs w:val="24"/>
        </w:rPr>
      </w:pPr>
      <w:r w:rsidRPr="00D568F3">
        <w:rPr>
          <w:sz w:val="24"/>
          <w:szCs w:val="24"/>
        </w:rPr>
        <w:t>Title page</w:t>
      </w:r>
    </w:p>
    <w:p w14:paraId="47A56396" w14:textId="6DF55300" w:rsidR="00437DC1" w:rsidRDefault="00437DC1" w:rsidP="00E37936">
      <w:pPr>
        <w:pStyle w:val="ListParagraph"/>
        <w:numPr>
          <w:ilvl w:val="0"/>
          <w:numId w:val="7"/>
        </w:numPr>
        <w:rPr>
          <w:sz w:val="24"/>
          <w:szCs w:val="24"/>
        </w:rPr>
      </w:pPr>
      <w:r>
        <w:rPr>
          <w:sz w:val="24"/>
          <w:szCs w:val="24"/>
        </w:rPr>
        <w:t>Morrisons</w:t>
      </w:r>
    </w:p>
    <w:p w14:paraId="43449E31" w14:textId="079C54CB" w:rsidR="00437DC1" w:rsidRDefault="00437DC1" w:rsidP="00437DC1">
      <w:pPr>
        <w:pStyle w:val="ListParagraph"/>
        <w:numPr>
          <w:ilvl w:val="0"/>
          <w:numId w:val="7"/>
        </w:numPr>
        <w:rPr>
          <w:sz w:val="24"/>
          <w:szCs w:val="24"/>
        </w:rPr>
      </w:pPr>
      <w:r>
        <w:rPr>
          <w:sz w:val="24"/>
          <w:szCs w:val="24"/>
        </w:rPr>
        <w:t>Table of contents</w:t>
      </w:r>
    </w:p>
    <w:p w14:paraId="7668DD31" w14:textId="39D97A20" w:rsidR="00D73455" w:rsidRDefault="00D73455" w:rsidP="00511DBC">
      <w:pPr>
        <w:pStyle w:val="ListParagraph"/>
        <w:numPr>
          <w:ilvl w:val="0"/>
          <w:numId w:val="7"/>
        </w:numPr>
        <w:rPr>
          <w:sz w:val="24"/>
          <w:szCs w:val="24"/>
        </w:rPr>
      </w:pPr>
      <w:r w:rsidRPr="00511DBC">
        <w:rPr>
          <w:sz w:val="24"/>
          <w:szCs w:val="24"/>
        </w:rPr>
        <w:t>Evidence Matrix.</w:t>
      </w:r>
    </w:p>
    <w:p w14:paraId="672EE6D4" w14:textId="11A7FBED" w:rsidR="00511DBC" w:rsidRPr="00511DBC" w:rsidRDefault="00511DBC" w:rsidP="00511DBC">
      <w:pPr>
        <w:pStyle w:val="ListParagraph"/>
        <w:numPr>
          <w:ilvl w:val="0"/>
          <w:numId w:val="7"/>
        </w:numPr>
        <w:rPr>
          <w:sz w:val="24"/>
          <w:szCs w:val="24"/>
        </w:rPr>
      </w:pPr>
      <w:r>
        <w:rPr>
          <w:sz w:val="24"/>
          <w:szCs w:val="24"/>
        </w:rPr>
        <w:t>Evidence Matrix</w:t>
      </w:r>
    </w:p>
    <w:p w14:paraId="5EA41011" w14:textId="0636729A" w:rsidR="001103F4" w:rsidRDefault="00437DC1" w:rsidP="00437DC1">
      <w:pPr>
        <w:pStyle w:val="ListParagraph"/>
        <w:numPr>
          <w:ilvl w:val="0"/>
          <w:numId w:val="7"/>
        </w:numPr>
        <w:rPr>
          <w:sz w:val="24"/>
          <w:szCs w:val="24"/>
        </w:rPr>
      </w:pPr>
      <w:r>
        <w:rPr>
          <w:sz w:val="24"/>
          <w:szCs w:val="24"/>
        </w:rPr>
        <w:t>Summary</w:t>
      </w:r>
    </w:p>
    <w:p w14:paraId="3C2E1CF9" w14:textId="7C74C256" w:rsidR="00437DC1" w:rsidRPr="00437DC1" w:rsidRDefault="00437DC1" w:rsidP="00437DC1">
      <w:pPr>
        <w:pStyle w:val="ListParagraph"/>
        <w:numPr>
          <w:ilvl w:val="0"/>
          <w:numId w:val="7"/>
        </w:numPr>
        <w:rPr>
          <w:sz w:val="24"/>
          <w:szCs w:val="24"/>
        </w:rPr>
      </w:pPr>
      <w:r>
        <w:rPr>
          <w:sz w:val="24"/>
          <w:szCs w:val="24"/>
        </w:rPr>
        <w:t>LO1 &amp; LO2</w:t>
      </w:r>
    </w:p>
    <w:p w14:paraId="06154D53" w14:textId="12BD32CA" w:rsidR="001103F4" w:rsidRDefault="00437DC1" w:rsidP="00D73455">
      <w:pPr>
        <w:pStyle w:val="ListParagraph"/>
        <w:numPr>
          <w:ilvl w:val="0"/>
          <w:numId w:val="7"/>
        </w:numPr>
        <w:rPr>
          <w:sz w:val="24"/>
          <w:szCs w:val="24"/>
        </w:rPr>
      </w:pPr>
      <w:r>
        <w:rPr>
          <w:sz w:val="24"/>
          <w:szCs w:val="24"/>
        </w:rPr>
        <w:t>LO1 &amp; LO2</w:t>
      </w:r>
    </w:p>
    <w:p w14:paraId="7F5231B1" w14:textId="41686190" w:rsidR="00437DC1" w:rsidRDefault="00437DC1" w:rsidP="00D73455">
      <w:pPr>
        <w:pStyle w:val="ListParagraph"/>
        <w:numPr>
          <w:ilvl w:val="0"/>
          <w:numId w:val="7"/>
        </w:numPr>
        <w:rPr>
          <w:sz w:val="24"/>
          <w:szCs w:val="24"/>
        </w:rPr>
      </w:pPr>
      <w:r>
        <w:rPr>
          <w:sz w:val="24"/>
          <w:szCs w:val="24"/>
        </w:rPr>
        <w:t>LO1 &amp; LO2</w:t>
      </w:r>
    </w:p>
    <w:p w14:paraId="017242F8" w14:textId="6EB5554E" w:rsidR="00437DC1" w:rsidRPr="00437DC1" w:rsidRDefault="00437DC1" w:rsidP="00437DC1">
      <w:pPr>
        <w:pStyle w:val="ListParagraph"/>
        <w:numPr>
          <w:ilvl w:val="0"/>
          <w:numId w:val="7"/>
        </w:numPr>
        <w:rPr>
          <w:sz w:val="24"/>
          <w:szCs w:val="24"/>
        </w:rPr>
      </w:pPr>
      <w:r>
        <w:rPr>
          <w:sz w:val="24"/>
          <w:szCs w:val="24"/>
        </w:rPr>
        <w:t>Conclusion</w:t>
      </w:r>
    </w:p>
    <w:p w14:paraId="685D3216" w14:textId="332B8A78" w:rsidR="001103F4" w:rsidRDefault="001103F4" w:rsidP="00D73455">
      <w:pPr>
        <w:pStyle w:val="ListParagraph"/>
        <w:numPr>
          <w:ilvl w:val="0"/>
          <w:numId w:val="7"/>
        </w:numPr>
        <w:rPr>
          <w:sz w:val="24"/>
          <w:szCs w:val="24"/>
        </w:rPr>
      </w:pPr>
      <w:r>
        <w:rPr>
          <w:sz w:val="24"/>
          <w:szCs w:val="24"/>
        </w:rPr>
        <w:t>LO3</w:t>
      </w:r>
    </w:p>
    <w:p w14:paraId="286BF603" w14:textId="257438EB" w:rsidR="000611AC" w:rsidRDefault="000611AC" w:rsidP="00D73455">
      <w:pPr>
        <w:pStyle w:val="ListParagraph"/>
        <w:numPr>
          <w:ilvl w:val="0"/>
          <w:numId w:val="7"/>
        </w:numPr>
        <w:rPr>
          <w:sz w:val="24"/>
          <w:szCs w:val="24"/>
        </w:rPr>
      </w:pPr>
      <w:r>
        <w:rPr>
          <w:sz w:val="24"/>
          <w:szCs w:val="24"/>
        </w:rPr>
        <w:t>LO3</w:t>
      </w:r>
    </w:p>
    <w:p w14:paraId="76B84757" w14:textId="7D6096CC" w:rsidR="000611AC" w:rsidRDefault="000611AC" w:rsidP="00D73455">
      <w:pPr>
        <w:pStyle w:val="ListParagraph"/>
        <w:numPr>
          <w:ilvl w:val="0"/>
          <w:numId w:val="7"/>
        </w:numPr>
        <w:rPr>
          <w:sz w:val="24"/>
          <w:szCs w:val="24"/>
        </w:rPr>
      </w:pPr>
      <w:r>
        <w:rPr>
          <w:sz w:val="24"/>
          <w:szCs w:val="24"/>
        </w:rPr>
        <w:t>LO3</w:t>
      </w:r>
    </w:p>
    <w:p w14:paraId="7D860538" w14:textId="064374B7" w:rsidR="000611AC" w:rsidRDefault="000611AC" w:rsidP="00D73455">
      <w:pPr>
        <w:pStyle w:val="ListParagraph"/>
        <w:numPr>
          <w:ilvl w:val="0"/>
          <w:numId w:val="7"/>
        </w:numPr>
        <w:rPr>
          <w:sz w:val="24"/>
          <w:szCs w:val="24"/>
        </w:rPr>
      </w:pPr>
      <w:r>
        <w:rPr>
          <w:sz w:val="24"/>
          <w:szCs w:val="24"/>
        </w:rPr>
        <w:t>References</w:t>
      </w:r>
    </w:p>
    <w:p w14:paraId="64E1429B" w14:textId="78F9205A" w:rsidR="00866CFE" w:rsidRDefault="00866CFE" w:rsidP="00D73455">
      <w:pPr>
        <w:pStyle w:val="ListParagraph"/>
        <w:numPr>
          <w:ilvl w:val="0"/>
          <w:numId w:val="7"/>
        </w:numPr>
        <w:rPr>
          <w:sz w:val="24"/>
          <w:szCs w:val="24"/>
        </w:rPr>
      </w:pPr>
      <w:r>
        <w:rPr>
          <w:sz w:val="24"/>
          <w:szCs w:val="24"/>
        </w:rPr>
        <w:t>to 42 Evidence</w:t>
      </w:r>
    </w:p>
    <w:p w14:paraId="6FC1EB6C" w14:textId="29DC5F5E" w:rsidR="000611AC" w:rsidRDefault="000611AC" w:rsidP="00866CFE">
      <w:pPr>
        <w:pStyle w:val="ListParagraph"/>
        <w:rPr>
          <w:sz w:val="24"/>
          <w:szCs w:val="24"/>
        </w:rPr>
      </w:pPr>
    </w:p>
    <w:p w14:paraId="701369DB" w14:textId="77777777" w:rsidR="000611AC" w:rsidRPr="000611AC" w:rsidRDefault="000611AC" w:rsidP="000611AC">
      <w:pPr>
        <w:rPr>
          <w:sz w:val="24"/>
          <w:szCs w:val="24"/>
        </w:rPr>
      </w:pPr>
    </w:p>
    <w:p w14:paraId="5DE717AC" w14:textId="5BE29F4E" w:rsidR="000611AC" w:rsidRDefault="000611AC" w:rsidP="000611AC">
      <w:pPr>
        <w:rPr>
          <w:sz w:val="24"/>
          <w:szCs w:val="24"/>
        </w:rPr>
      </w:pPr>
    </w:p>
    <w:p w14:paraId="200647EF" w14:textId="77777777" w:rsidR="000611AC" w:rsidRPr="000611AC" w:rsidRDefault="000611AC" w:rsidP="000611AC">
      <w:pPr>
        <w:rPr>
          <w:sz w:val="24"/>
          <w:szCs w:val="24"/>
        </w:rPr>
      </w:pPr>
    </w:p>
    <w:p w14:paraId="234527A8" w14:textId="2F0F2E33" w:rsidR="0015687E" w:rsidRPr="00D568F3" w:rsidRDefault="0015687E">
      <w:pPr>
        <w:rPr>
          <w:b/>
          <w:bCs/>
          <w:sz w:val="24"/>
          <w:szCs w:val="24"/>
          <w:u w:val="single"/>
        </w:rPr>
      </w:pPr>
    </w:p>
    <w:p w14:paraId="746C3005" w14:textId="757B1351" w:rsidR="0015687E" w:rsidRPr="00D568F3" w:rsidRDefault="0015687E">
      <w:pPr>
        <w:rPr>
          <w:b/>
          <w:bCs/>
          <w:sz w:val="24"/>
          <w:szCs w:val="24"/>
          <w:u w:val="single"/>
        </w:rPr>
      </w:pPr>
    </w:p>
    <w:p w14:paraId="0DA11306" w14:textId="77777777" w:rsidR="0015687E" w:rsidRDefault="0015687E">
      <w:pPr>
        <w:rPr>
          <w:b/>
          <w:bCs/>
          <w:u w:val="single"/>
        </w:rPr>
      </w:pPr>
    </w:p>
    <w:p w14:paraId="691DD911" w14:textId="77777777" w:rsidR="0015687E" w:rsidRDefault="0015687E">
      <w:pPr>
        <w:rPr>
          <w:b/>
          <w:bCs/>
          <w:u w:val="single"/>
        </w:rPr>
      </w:pPr>
    </w:p>
    <w:p w14:paraId="35B508DA" w14:textId="77777777" w:rsidR="0015687E" w:rsidRDefault="0015687E">
      <w:pPr>
        <w:rPr>
          <w:b/>
          <w:bCs/>
          <w:u w:val="single"/>
        </w:rPr>
      </w:pPr>
    </w:p>
    <w:p w14:paraId="06B9DFF0" w14:textId="77777777" w:rsidR="0015687E" w:rsidRDefault="0015687E">
      <w:pPr>
        <w:rPr>
          <w:b/>
          <w:bCs/>
          <w:u w:val="single"/>
        </w:rPr>
      </w:pPr>
    </w:p>
    <w:p w14:paraId="15AEFAEF" w14:textId="77777777" w:rsidR="0015687E" w:rsidRDefault="0015687E">
      <w:pPr>
        <w:rPr>
          <w:b/>
          <w:bCs/>
          <w:u w:val="single"/>
        </w:rPr>
      </w:pPr>
    </w:p>
    <w:p w14:paraId="6E2CECA3" w14:textId="77777777" w:rsidR="0015687E" w:rsidRDefault="0015687E">
      <w:pPr>
        <w:rPr>
          <w:b/>
          <w:bCs/>
          <w:u w:val="single"/>
        </w:rPr>
      </w:pPr>
    </w:p>
    <w:p w14:paraId="4325D97C" w14:textId="77777777" w:rsidR="0015687E" w:rsidRDefault="0015687E">
      <w:pPr>
        <w:rPr>
          <w:b/>
          <w:bCs/>
          <w:u w:val="single"/>
        </w:rPr>
      </w:pPr>
    </w:p>
    <w:p w14:paraId="2EDD6407" w14:textId="77777777" w:rsidR="0015687E" w:rsidRDefault="0015687E">
      <w:pPr>
        <w:rPr>
          <w:b/>
          <w:bCs/>
          <w:u w:val="single"/>
        </w:rPr>
      </w:pPr>
    </w:p>
    <w:p w14:paraId="12E0ED2F" w14:textId="77777777" w:rsidR="00D568F3" w:rsidRDefault="00D568F3">
      <w:pPr>
        <w:rPr>
          <w:b/>
          <w:bCs/>
          <w:u w:val="single"/>
        </w:rPr>
      </w:pPr>
    </w:p>
    <w:p w14:paraId="160EF723" w14:textId="77777777" w:rsidR="00D568F3" w:rsidRDefault="00D568F3">
      <w:pPr>
        <w:rPr>
          <w:b/>
          <w:bCs/>
          <w:u w:val="single"/>
        </w:rPr>
      </w:pPr>
    </w:p>
    <w:p w14:paraId="4218BD0B" w14:textId="77777777" w:rsidR="00D568F3" w:rsidRDefault="00D568F3">
      <w:pPr>
        <w:rPr>
          <w:b/>
          <w:bCs/>
          <w:u w:val="single"/>
        </w:rPr>
      </w:pPr>
    </w:p>
    <w:p w14:paraId="3F3E0E13" w14:textId="77777777" w:rsidR="00D568F3" w:rsidRDefault="00D568F3">
      <w:pPr>
        <w:rPr>
          <w:b/>
          <w:bCs/>
          <w:u w:val="single"/>
        </w:rPr>
      </w:pPr>
    </w:p>
    <w:p w14:paraId="2D104171" w14:textId="77777777" w:rsidR="00D568F3" w:rsidRDefault="00D568F3">
      <w:pPr>
        <w:rPr>
          <w:b/>
          <w:bCs/>
          <w:u w:val="single"/>
        </w:rPr>
      </w:pPr>
    </w:p>
    <w:p w14:paraId="3D09E032" w14:textId="77777777" w:rsidR="00D568F3" w:rsidRDefault="00D568F3">
      <w:pPr>
        <w:rPr>
          <w:b/>
          <w:bCs/>
          <w:u w:val="single"/>
        </w:rPr>
      </w:pPr>
    </w:p>
    <w:p w14:paraId="4E318991" w14:textId="77777777" w:rsidR="00D568F3" w:rsidRDefault="00D568F3">
      <w:pPr>
        <w:rPr>
          <w:b/>
          <w:bCs/>
          <w:u w:val="single"/>
        </w:rPr>
      </w:pPr>
    </w:p>
    <w:p w14:paraId="4A3E45C2" w14:textId="77777777" w:rsidR="00D568F3" w:rsidRDefault="00D568F3">
      <w:pPr>
        <w:rPr>
          <w:b/>
          <w:bCs/>
          <w:u w:val="single"/>
        </w:rPr>
      </w:pPr>
    </w:p>
    <w:p w14:paraId="71701B40" w14:textId="77777777" w:rsidR="00D568F3" w:rsidRDefault="00D568F3">
      <w:pPr>
        <w:rPr>
          <w:b/>
          <w:bCs/>
          <w:u w:val="single"/>
        </w:rPr>
      </w:pPr>
    </w:p>
    <w:p w14:paraId="44895AB8" w14:textId="77777777" w:rsidR="00D568F3" w:rsidRDefault="00D568F3">
      <w:pPr>
        <w:rPr>
          <w:b/>
          <w:bCs/>
          <w:u w:val="single"/>
        </w:rPr>
      </w:pPr>
    </w:p>
    <w:p w14:paraId="54FCFEB2" w14:textId="77777777" w:rsidR="00D568F3" w:rsidRDefault="00D568F3">
      <w:pPr>
        <w:rPr>
          <w:b/>
          <w:bCs/>
          <w:u w:val="single"/>
        </w:rPr>
      </w:pPr>
    </w:p>
    <w:p w14:paraId="5B74F7EE" w14:textId="77777777" w:rsidR="00D568F3" w:rsidRDefault="00D568F3">
      <w:pPr>
        <w:rPr>
          <w:b/>
          <w:bCs/>
          <w:u w:val="single"/>
        </w:rPr>
      </w:pPr>
    </w:p>
    <w:p w14:paraId="2289B2C0" w14:textId="77777777" w:rsidR="00D568F3" w:rsidRDefault="00D568F3">
      <w:pPr>
        <w:rPr>
          <w:b/>
          <w:bCs/>
          <w:u w:val="single"/>
        </w:rPr>
      </w:pPr>
    </w:p>
    <w:p w14:paraId="363E72C2" w14:textId="77777777" w:rsidR="00D568F3" w:rsidRDefault="00D568F3">
      <w:pPr>
        <w:rPr>
          <w:b/>
          <w:bCs/>
          <w:u w:val="single"/>
        </w:rPr>
      </w:pPr>
    </w:p>
    <w:p w14:paraId="72A126AE" w14:textId="77777777" w:rsidR="00D568F3" w:rsidRDefault="00D568F3">
      <w:pPr>
        <w:rPr>
          <w:b/>
          <w:bCs/>
          <w:u w:val="single"/>
        </w:rPr>
      </w:pPr>
    </w:p>
    <w:p w14:paraId="16D846BA" w14:textId="77777777" w:rsidR="00D568F3" w:rsidRDefault="00D568F3">
      <w:pPr>
        <w:rPr>
          <w:b/>
          <w:bCs/>
          <w:u w:val="single"/>
        </w:rPr>
      </w:pPr>
    </w:p>
    <w:p w14:paraId="05E8E46A" w14:textId="77777777" w:rsidR="00511DBC" w:rsidRDefault="00511DBC" w:rsidP="00511DBC">
      <w:pPr>
        <w:rPr>
          <w:b/>
          <w:bCs/>
          <w:sz w:val="24"/>
          <w:szCs w:val="24"/>
          <w:u w:val="single"/>
        </w:rPr>
      </w:pPr>
    </w:p>
    <w:p w14:paraId="637CF33C" w14:textId="77777777" w:rsidR="00511DBC" w:rsidRDefault="00511DBC" w:rsidP="00511DBC">
      <w:pPr>
        <w:rPr>
          <w:b/>
          <w:bCs/>
          <w:sz w:val="24"/>
          <w:szCs w:val="24"/>
          <w:u w:val="single"/>
        </w:rPr>
      </w:pPr>
    </w:p>
    <w:p w14:paraId="5A941878" w14:textId="77777777" w:rsidR="00511DBC" w:rsidRDefault="00511DBC" w:rsidP="00511DBC">
      <w:pPr>
        <w:rPr>
          <w:b/>
          <w:bCs/>
          <w:sz w:val="24"/>
          <w:szCs w:val="24"/>
          <w:u w:val="single"/>
        </w:rPr>
      </w:pPr>
    </w:p>
    <w:p w14:paraId="68D0403F" w14:textId="77777777" w:rsidR="00511DBC" w:rsidRDefault="00511DBC" w:rsidP="00511DBC">
      <w:pPr>
        <w:rPr>
          <w:b/>
          <w:bCs/>
          <w:sz w:val="24"/>
          <w:szCs w:val="24"/>
          <w:u w:val="single"/>
        </w:rPr>
      </w:pPr>
    </w:p>
    <w:p w14:paraId="10B71CEE" w14:textId="77777777" w:rsidR="00511DBC" w:rsidRDefault="00511DBC" w:rsidP="00511DBC">
      <w:pPr>
        <w:rPr>
          <w:b/>
          <w:bCs/>
          <w:sz w:val="24"/>
          <w:szCs w:val="24"/>
          <w:u w:val="single"/>
        </w:rPr>
      </w:pPr>
    </w:p>
    <w:p w14:paraId="7763BC91" w14:textId="183DAA33" w:rsidR="00511DBC" w:rsidRPr="00D568F3" w:rsidRDefault="00511DBC" w:rsidP="00511DBC">
      <w:pPr>
        <w:rPr>
          <w:b/>
          <w:bCs/>
          <w:sz w:val="24"/>
          <w:szCs w:val="24"/>
          <w:u w:val="single"/>
        </w:rPr>
      </w:pPr>
      <w:r w:rsidRPr="00D568F3">
        <w:rPr>
          <w:b/>
          <w:bCs/>
          <w:sz w:val="24"/>
          <w:szCs w:val="24"/>
          <w:u w:val="single"/>
        </w:rPr>
        <w:t>Evidence Matr</w:t>
      </w:r>
      <w:r>
        <w:rPr>
          <w:b/>
          <w:bCs/>
          <w:sz w:val="24"/>
          <w:szCs w:val="24"/>
          <w:u w:val="single"/>
        </w:rPr>
        <w:t>ix</w:t>
      </w:r>
    </w:p>
    <w:tbl>
      <w:tblPr>
        <w:tblpPr w:leftFromText="180" w:rightFromText="180" w:vertAnchor="text" w:horzAnchor="margin" w:tblpXSpec="center" w:tblpY="542"/>
        <w:tblW w:w="10800"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696"/>
        <w:gridCol w:w="1077"/>
        <w:gridCol w:w="1219"/>
        <w:gridCol w:w="1200"/>
        <w:gridCol w:w="3623"/>
        <w:gridCol w:w="56"/>
        <w:gridCol w:w="897"/>
        <w:gridCol w:w="1014"/>
        <w:gridCol w:w="1018"/>
      </w:tblGrid>
      <w:tr w:rsidR="00511DBC" w:rsidRPr="00E758AC" w14:paraId="265E0B22" w14:textId="77777777" w:rsidTr="00511DBC">
        <w:trPr>
          <w:trHeight w:val="249"/>
        </w:trPr>
        <w:tc>
          <w:tcPr>
            <w:tcW w:w="7815" w:type="dxa"/>
            <w:gridSpan w:val="5"/>
          </w:tcPr>
          <w:p w14:paraId="025FED49" w14:textId="77777777" w:rsidR="00511DBC" w:rsidRPr="00E758AC" w:rsidRDefault="00511DBC" w:rsidP="00511DBC">
            <w:pPr>
              <w:contextualSpacing/>
              <w:rPr>
                <w:rFonts w:cs="Arial"/>
                <w:b/>
                <w:color w:val="3C3C3C"/>
              </w:rPr>
            </w:pPr>
            <w:r w:rsidRPr="00E758AC">
              <w:rPr>
                <w:rFonts w:cs="Arial"/>
                <w:b/>
                <w:color w:val="3C3C3C"/>
              </w:rPr>
              <w:t>Candidate name:</w:t>
            </w:r>
            <w:r>
              <w:rPr>
                <w:rFonts w:cs="Arial"/>
                <w:b/>
                <w:color w:val="3C3C3C"/>
              </w:rPr>
              <w:t xml:space="preserve"> Sarah Mason</w:t>
            </w:r>
          </w:p>
        </w:tc>
        <w:tc>
          <w:tcPr>
            <w:tcW w:w="2985" w:type="dxa"/>
            <w:gridSpan w:val="4"/>
          </w:tcPr>
          <w:p w14:paraId="351EB0A2" w14:textId="77777777" w:rsidR="00511DBC" w:rsidRPr="00E758AC" w:rsidRDefault="00511DBC" w:rsidP="00511DBC">
            <w:pPr>
              <w:contextualSpacing/>
              <w:rPr>
                <w:rFonts w:cs="Arial"/>
                <w:b/>
                <w:color w:val="3C3C3C"/>
              </w:rPr>
            </w:pPr>
            <w:r w:rsidRPr="00E758AC">
              <w:rPr>
                <w:rFonts w:cs="Arial"/>
                <w:b/>
                <w:color w:val="3C3C3C"/>
              </w:rPr>
              <w:t>CIPD Membership/registration No.:</w:t>
            </w:r>
          </w:p>
          <w:p w14:paraId="756B09A6" w14:textId="77777777" w:rsidR="00511DBC" w:rsidRPr="00E758AC" w:rsidRDefault="00511DBC" w:rsidP="00511DBC">
            <w:pPr>
              <w:contextualSpacing/>
              <w:rPr>
                <w:rFonts w:cs="Arial"/>
                <w:color w:val="3C3C3C"/>
              </w:rPr>
            </w:pPr>
          </w:p>
        </w:tc>
      </w:tr>
      <w:tr w:rsidR="00511DBC" w:rsidRPr="00E758AC" w14:paraId="5BAC759C" w14:textId="77777777" w:rsidTr="00511DBC">
        <w:trPr>
          <w:trHeight w:val="299"/>
        </w:trPr>
        <w:tc>
          <w:tcPr>
            <w:tcW w:w="7815" w:type="dxa"/>
            <w:gridSpan w:val="5"/>
          </w:tcPr>
          <w:p w14:paraId="00DDEB80" w14:textId="77777777" w:rsidR="00511DBC" w:rsidRPr="00E758AC" w:rsidRDefault="00511DBC" w:rsidP="00511DBC">
            <w:pPr>
              <w:contextualSpacing/>
              <w:rPr>
                <w:rFonts w:cs="Arial"/>
                <w:b/>
                <w:color w:val="3C3C3C"/>
              </w:rPr>
            </w:pPr>
            <w:r w:rsidRPr="00E758AC">
              <w:rPr>
                <w:rFonts w:cs="Arial"/>
                <w:b/>
                <w:color w:val="3C3C3C"/>
              </w:rPr>
              <w:t>Qualification title:</w:t>
            </w:r>
            <w:r>
              <w:rPr>
                <w:rFonts w:cs="Arial"/>
                <w:b/>
                <w:color w:val="3C3C3C"/>
              </w:rPr>
              <w:t xml:space="preserve"> Contributing to Resourcing and Talent Planning in the Organisation.</w:t>
            </w:r>
          </w:p>
        </w:tc>
        <w:tc>
          <w:tcPr>
            <w:tcW w:w="2985" w:type="dxa"/>
            <w:gridSpan w:val="4"/>
          </w:tcPr>
          <w:p w14:paraId="5CA0404D" w14:textId="77777777" w:rsidR="00511DBC" w:rsidRPr="00E758AC" w:rsidRDefault="00511DBC" w:rsidP="00511DBC">
            <w:pPr>
              <w:contextualSpacing/>
              <w:rPr>
                <w:rFonts w:cs="Arial"/>
                <w:b/>
                <w:color w:val="3C3C3C"/>
              </w:rPr>
            </w:pPr>
            <w:r w:rsidRPr="00E758AC">
              <w:rPr>
                <w:rFonts w:cs="Arial"/>
                <w:b/>
                <w:color w:val="3C3C3C"/>
              </w:rPr>
              <w:t>Unique Learner No. (ULN):</w:t>
            </w:r>
            <w:r>
              <w:rPr>
                <w:rFonts w:cs="Arial"/>
                <w:b/>
                <w:color w:val="3C3C3C"/>
              </w:rPr>
              <w:t>2005783</w:t>
            </w:r>
          </w:p>
          <w:p w14:paraId="0ACFA9A9" w14:textId="77777777" w:rsidR="00511DBC" w:rsidRPr="00E758AC" w:rsidRDefault="00511DBC" w:rsidP="00511DBC">
            <w:pPr>
              <w:contextualSpacing/>
              <w:rPr>
                <w:rFonts w:cs="Arial"/>
                <w:color w:val="3C3C3C"/>
              </w:rPr>
            </w:pPr>
          </w:p>
        </w:tc>
      </w:tr>
      <w:tr w:rsidR="00511DBC" w:rsidRPr="00E758AC" w14:paraId="52D6BD8C" w14:textId="77777777" w:rsidTr="00511DBC">
        <w:trPr>
          <w:cantSplit/>
          <w:trHeight w:val="464"/>
        </w:trPr>
        <w:tc>
          <w:tcPr>
            <w:tcW w:w="696" w:type="dxa"/>
            <w:shd w:val="clear" w:color="auto" w:fill="DBD3E5"/>
          </w:tcPr>
          <w:p w14:paraId="0228CAE0" w14:textId="77777777" w:rsidR="00511DBC" w:rsidRPr="00E758AC" w:rsidRDefault="00511DBC" w:rsidP="00511DBC">
            <w:pPr>
              <w:contextualSpacing/>
              <w:rPr>
                <w:rFonts w:cs="Arial"/>
                <w:b/>
                <w:color w:val="3C3C3C"/>
              </w:rPr>
            </w:pPr>
            <w:r w:rsidRPr="00E758AC">
              <w:rPr>
                <w:rFonts w:cs="Arial"/>
                <w:b/>
                <w:color w:val="3C3C3C"/>
              </w:rPr>
              <w:t>Unit code</w:t>
            </w:r>
          </w:p>
        </w:tc>
        <w:tc>
          <w:tcPr>
            <w:tcW w:w="2296" w:type="dxa"/>
            <w:gridSpan w:val="2"/>
            <w:shd w:val="clear" w:color="auto" w:fill="DBD3E5"/>
          </w:tcPr>
          <w:p w14:paraId="71FBA7BF" w14:textId="77777777" w:rsidR="00511DBC" w:rsidRPr="00E758AC" w:rsidRDefault="00511DBC" w:rsidP="00511DBC">
            <w:pPr>
              <w:contextualSpacing/>
              <w:rPr>
                <w:rFonts w:cs="Arial"/>
                <w:b/>
                <w:color w:val="3C3C3C"/>
              </w:rPr>
            </w:pPr>
            <w:r w:rsidRPr="00E758AC">
              <w:rPr>
                <w:rFonts w:cs="Arial"/>
                <w:b/>
                <w:color w:val="3C3C3C"/>
              </w:rPr>
              <w:t>Unit title</w:t>
            </w:r>
          </w:p>
        </w:tc>
        <w:tc>
          <w:tcPr>
            <w:tcW w:w="1200" w:type="dxa"/>
            <w:shd w:val="clear" w:color="auto" w:fill="DBD3E5"/>
          </w:tcPr>
          <w:p w14:paraId="5E5F4951" w14:textId="77777777" w:rsidR="00511DBC" w:rsidRPr="00E758AC" w:rsidRDefault="00511DBC" w:rsidP="00511DBC">
            <w:pPr>
              <w:contextualSpacing/>
              <w:rPr>
                <w:rFonts w:cs="Arial"/>
                <w:b/>
                <w:color w:val="3C3C3C"/>
              </w:rPr>
            </w:pPr>
            <w:r w:rsidRPr="00E758AC">
              <w:rPr>
                <w:rFonts w:cs="Arial"/>
                <w:b/>
                <w:color w:val="3C3C3C"/>
              </w:rPr>
              <w:t>Assessment criteria no.</w:t>
            </w:r>
          </w:p>
        </w:tc>
        <w:tc>
          <w:tcPr>
            <w:tcW w:w="3623" w:type="dxa"/>
            <w:shd w:val="clear" w:color="auto" w:fill="DBD3E5"/>
          </w:tcPr>
          <w:p w14:paraId="088C8DCF" w14:textId="77777777" w:rsidR="00511DBC" w:rsidRPr="00E758AC" w:rsidRDefault="00511DBC" w:rsidP="00511DBC">
            <w:pPr>
              <w:contextualSpacing/>
              <w:rPr>
                <w:rFonts w:cs="Arial"/>
                <w:b/>
                <w:color w:val="3C3C3C"/>
              </w:rPr>
            </w:pPr>
            <w:r w:rsidRPr="00E758AC">
              <w:rPr>
                <w:rFonts w:cs="Arial"/>
                <w:b/>
                <w:color w:val="3C3C3C"/>
              </w:rPr>
              <w:t>Evidence description</w:t>
            </w:r>
          </w:p>
        </w:tc>
        <w:tc>
          <w:tcPr>
            <w:tcW w:w="953" w:type="dxa"/>
            <w:gridSpan w:val="2"/>
            <w:shd w:val="clear" w:color="auto" w:fill="DBD3E5"/>
          </w:tcPr>
          <w:p w14:paraId="1328E876" w14:textId="77777777" w:rsidR="00511DBC" w:rsidRPr="00E758AC" w:rsidRDefault="00511DBC" w:rsidP="00511DBC">
            <w:pPr>
              <w:contextualSpacing/>
              <w:rPr>
                <w:rFonts w:cs="Arial"/>
                <w:b/>
                <w:color w:val="3C3C3C"/>
              </w:rPr>
            </w:pPr>
            <w:r w:rsidRPr="00E758AC">
              <w:rPr>
                <w:rFonts w:cs="Arial"/>
                <w:b/>
                <w:color w:val="3C3C3C"/>
              </w:rPr>
              <w:t>Evidence reference number</w:t>
            </w:r>
          </w:p>
        </w:tc>
        <w:tc>
          <w:tcPr>
            <w:tcW w:w="1014" w:type="dxa"/>
            <w:shd w:val="clear" w:color="auto" w:fill="DBD3E5"/>
          </w:tcPr>
          <w:p w14:paraId="236ABB6E" w14:textId="77777777" w:rsidR="00511DBC" w:rsidRPr="00E758AC" w:rsidRDefault="00511DBC" w:rsidP="00511DBC">
            <w:pPr>
              <w:contextualSpacing/>
              <w:rPr>
                <w:rFonts w:cs="Arial"/>
                <w:b/>
                <w:color w:val="3C3C3C"/>
              </w:rPr>
            </w:pPr>
            <w:r w:rsidRPr="00E758AC">
              <w:rPr>
                <w:rFonts w:cs="Arial"/>
                <w:b/>
                <w:color w:val="3C3C3C"/>
              </w:rPr>
              <w:t>Assessor</w:t>
            </w:r>
          </w:p>
          <w:p w14:paraId="50A52627" w14:textId="77777777" w:rsidR="00511DBC" w:rsidRPr="00E758AC" w:rsidRDefault="00511DBC" w:rsidP="00511DBC">
            <w:pPr>
              <w:contextualSpacing/>
              <w:rPr>
                <w:rFonts w:cs="Arial"/>
                <w:b/>
                <w:color w:val="3C3C3C"/>
              </w:rPr>
            </w:pPr>
            <w:r w:rsidRPr="00E758AC">
              <w:rPr>
                <w:rFonts w:cs="Arial"/>
                <w:b/>
                <w:color w:val="3C3C3C"/>
              </w:rPr>
              <w:t>initials</w:t>
            </w:r>
          </w:p>
        </w:tc>
        <w:tc>
          <w:tcPr>
            <w:tcW w:w="1018" w:type="dxa"/>
            <w:shd w:val="clear" w:color="auto" w:fill="DBD3E5"/>
          </w:tcPr>
          <w:p w14:paraId="6AB59309" w14:textId="77777777" w:rsidR="00511DBC" w:rsidRPr="00E758AC" w:rsidRDefault="00511DBC" w:rsidP="00511DBC">
            <w:pPr>
              <w:contextualSpacing/>
              <w:rPr>
                <w:rFonts w:cs="Arial"/>
                <w:b/>
                <w:color w:val="3C3C3C"/>
              </w:rPr>
            </w:pPr>
            <w:r w:rsidRPr="00E758AC">
              <w:rPr>
                <w:rFonts w:cs="Arial"/>
                <w:b/>
                <w:color w:val="3C3C3C"/>
              </w:rPr>
              <w:t>I/V initials if sampled</w:t>
            </w:r>
          </w:p>
        </w:tc>
      </w:tr>
      <w:tr w:rsidR="00511DBC" w:rsidRPr="00E758AC" w14:paraId="3DB90138" w14:textId="77777777" w:rsidTr="00511DBC">
        <w:trPr>
          <w:trHeight w:val="440"/>
        </w:trPr>
        <w:tc>
          <w:tcPr>
            <w:tcW w:w="696" w:type="dxa"/>
          </w:tcPr>
          <w:p w14:paraId="133298AD"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1717DF25" w14:textId="77777777" w:rsidR="00511DBC" w:rsidRPr="00E758AC" w:rsidRDefault="00511DBC" w:rsidP="00511DBC">
            <w:pPr>
              <w:contextualSpacing/>
              <w:rPr>
                <w:rFonts w:cs="Arial"/>
                <w:color w:val="3C3C3C"/>
              </w:rPr>
            </w:pPr>
            <w:r>
              <w:rPr>
                <w:rFonts w:cs="Arial"/>
                <w:color w:val="3C3C3C"/>
              </w:rPr>
              <w:t>Contributing to Resourcing and Talent Planning</w:t>
            </w:r>
          </w:p>
          <w:p w14:paraId="09D84E0F" w14:textId="77777777" w:rsidR="00511DBC" w:rsidRPr="00E758AC" w:rsidRDefault="00511DBC" w:rsidP="00511DBC">
            <w:pPr>
              <w:contextualSpacing/>
              <w:rPr>
                <w:rFonts w:cs="Arial"/>
                <w:color w:val="3C3C3C"/>
              </w:rPr>
            </w:pPr>
          </w:p>
        </w:tc>
        <w:tc>
          <w:tcPr>
            <w:tcW w:w="1200" w:type="dxa"/>
          </w:tcPr>
          <w:p w14:paraId="4A375118" w14:textId="77777777" w:rsidR="00511DBC" w:rsidRPr="00E758AC" w:rsidRDefault="00511DBC" w:rsidP="00511DBC">
            <w:pPr>
              <w:contextualSpacing/>
              <w:rPr>
                <w:rFonts w:cs="Arial"/>
                <w:color w:val="3C3C3C"/>
              </w:rPr>
            </w:pPr>
            <w:r>
              <w:rPr>
                <w:rFonts w:cs="Arial"/>
                <w:color w:val="3C3C3C"/>
              </w:rPr>
              <w:t>1.1</w:t>
            </w:r>
          </w:p>
        </w:tc>
        <w:tc>
          <w:tcPr>
            <w:tcW w:w="3623" w:type="dxa"/>
          </w:tcPr>
          <w:p w14:paraId="472ECFAC" w14:textId="77777777" w:rsidR="00511DBC" w:rsidRPr="00E758AC" w:rsidRDefault="00511DBC" w:rsidP="00511DBC">
            <w:pPr>
              <w:contextualSpacing/>
              <w:rPr>
                <w:rFonts w:cs="Arial"/>
                <w:color w:val="3C3C3C"/>
              </w:rPr>
            </w:pPr>
            <w:r>
              <w:rPr>
                <w:rFonts w:cs="Arial"/>
                <w:color w:val="3C3C3C"/>
              </w:rPr>
              <w:t>Morrisons strategy</w:t>
            </w:r>
          </w:p>
        </w:tc>
        <w:tc>
          <w:tcPr>
            <w:tcW w:w="953" w:type="dxa"/>
            <w:gridSpan w:val="2"/>
          </w:tcPr>
          <w:p w14:paraId="69E1DE09" w14:textId="77777777" w:rsidR="00511DBC" w:rsidRPr="00E758AC" w:rsidRDefault="00511DBC" w:rsidP="00511DBC">
            <w:pPr>
              <w:contextualSpacing/>
              <w:rPr>
                <w:rFonts w:cs="Arial"/>
                <w:color w:val="3C3C3C"/>
              </w:rPr>
            </w:pPr>
            <w:r>
              <w:rPr>
                <w:rFonts w:cs="Arial"/>
                <w:color w:val="3C3C3C"/>
              </w:rPr>
              <w:t>EV!</w:t>
            </w:r>
          </w:p>
        </w:tc>
        <w:tc>
          <w:tcPr>
            <w:tcW w:w="1014" w:type="dxa"/>
          </w:tcPr>
          <w:p w14:paraId="190FF655" w14:textId="77777777" w:rsidR="00511DBC" w:rsidRPr="00E758AC" w:rsidRDefault="00511DBC" w:rsidP="00511DBC">
            <w:pPr>
              <w:contextualSpacing/>
              <w:rPr>
                <w:rFonts w:cs="Arial"/>
                <w:color w:val="3C3C3C"/>
              </w:rPr>
            </w:pPr>
          </w:p>
        </w:tc>
        <w:tc>
          <w:tcPr>
            <w:tcW w:w="1018" w:type="dxa"/>
          </w:tcPr>
          <w:p w14:paraId="1469E669" w14:textId="77777777" w:rsidR="00511DBC" w:rsidRPr="00E758AC" w:rsidRDefault="00511DBC" w:rsidP="00511DBC">
            <w:pPr>
              <w:contextualSpacing/>
              <w:rPr>
                <w:rFonts w:cs="Arial"/>
                <w:color w:val="3C3C3C"/>
              </w:rPr>
            </w:pPr>
          </w:p>
        </w:tc>
      </w:tr>
      <w:tr w:rsidR="00511DBC" w:rsidRPr="00E758AC" w14:paraId="6068AA49" w14:textId="77777777" w:rsidTr="00511DBC">
        <w:trPr>
          <w:trHeight w:val="448"/>
        </w:trPr>
        <w:tc>
          <w:tcPr>
            <w:tcW w:w="696" w:type="dxa"/>
          </w:tcPr>
          <w:p w14:paraId="7D708839"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6126EC77" w14:textId="77777777" w:rsidR="00511DBC" w:rsidRPr="00E758AC" w:rsidRDefault="00511DBC" w:rsidP="00511DBC">
            <w:pPr>
              <w:contextualSpacing/>
              <w:rPr>
                <w:rFonts w:cs="Arial"/>
                <w:color w:val="3C3C3C"/>
              </w:rPr>
            </w:pPr>
            <w:r>
              <w:rPr>
                <w:rFonts w:cs="Arial"/>
                <w:color w:val="3C3C3C"/>
              </w:rPr>
              <w:t>Contributing to Resourcing and Talent Planning</w:t>
            </w:r>
          </w:p>
          <w:p w14:paraId="2D4A7184" w14:textId="77777777" w:rsidR="00511DBC" w:rsidRPr="00E758AC" w:rsidRDefault="00511DBC" w:rsidP="00511DBC">
            <w:pPr>
              <w:contextualSpacing/>
              <w:rPr>
                <w:rFonts w:cs="Arial"/>
                <w:color w:val="3C3C3C"/>
              </w:rPr>
            </w:pPr>
          </w:p>
        </w:tc>
        <w:tc>
          <w:tcPr>
            <w:tcW w:w="1200" w:type="dxa"/>
          </w:tcPr>
          <w:p w14:paraId="1BF19817" w14:textId="77777777" w:rsidR="00511DBC" w:rsidRPr="00E758AC" w:rsidRDefault="00511DBC" w:rsidP="00511DBC">
            <w:pPr>
              <w:contextualSpacing/>
              <w:rPr>
                <w:rFonts w:cs="Arial"/>
                <w:color w:val="3C3C3C"/>
              </w:rPr>
            </w:pPr>
            <w:r>
              <w:rPr>
                <w:rFonts w:cs="Arial"/>
                <w:color w:val="3C3C3C"/>
              </w:rPr>
              <w:t>1.1</w:t>
            </w:r>
          </w:p>
        </w:tc>
        <w:tc>
          <w:tcPr>
            <w:tcW w:w="3623" w:type="dxa"/>
          </w:tcPr>
          <w:p w14:paraId="1E647A9B" w14:textId="77777777" w:rsidR="00511DBC" w:rsidRPr="00E758AC" w:rsidRDefault="00511DBC" w:rsidP="00511DBC">
            <w:pPr>
              <w:contextualSpacing/>
              <w:rPr>
                <w:rFonts w:cs="Arial"/>
                <w:color w:val="3C3C3C"/>
              </w:rPr>
            </w:pPr>
            <w:r>
              <w:rPr>
                <w:rFonts w:cs="Arial"/>
                <w:color w:val="3C3C3C"/>
              </w:rPr>
              <w:t>Morrisons Values</w:t>
            </w:r>
          </w:p>
        </w:tc>
        <w:tc>
          <w:tcPr>
            <w:tcW w:w="953" w:type="dxa"/>
            <w:gridSpan w:val="2"/>
          </w:tcPr>
          <w:p w14:paraId="0FC05465" w14:textId="77777777" w:rsidR="00511DBC" w:rsidRPr="00E758AC" w:rsidRDefault="00511DBC" w:rsidP="00511DBC">
            <w:pPr>
              <w:contextualSpacing/>
              <w:rPr>
                <w:rFonts w:cs="Arial"/>
                <w:color w:val="3C3C3C"/>
              </w:rPr>
            </w:pPr>
            <w:r>
              <w:rPr>
                <w:rFonts w:cs="Arial"/>
                <w:color w:val="3C3C3C"/>
              </w:rPr>
              <w:t>EV2</w:t>
            </w:r>
          </w:p>
        </w:tc>
        <w:tc>
          <w:tcPr>
            <w:tcW w:w="1014" w:type="dxa"/>
          </w:tcPr>
          <w:p w14:paraId="60725020" w14:textId="77777777" w:rsidR="00511DBC" w:rsidRPr="00E758AC" w:rsidRDefault="00511DBC" w:rsidP="00511DBC">
            <w:pPr>
              <w:contextualSpacing/>
              <w:rPr>
                <w:rFonts w:cs="Arial"/>
                <w:color w:val="3C3C3C"/>
              </w:rPr>
            </w:pPr>
          </w:p>
        </w:tc>
        <w:tc>
          <w:tcPr>
            <w:tcW w:w="1018" w:type="dxa"/>
          </w:tcPr>
          <w:p w14:paraId="1C78C6A0" w14:textId="77777777" w:rsidR="00511DBC" w:rsidRPr="00E758AC" w:rsidRDefault="00511DBC" w:rsidP="00511DBC">
            <w:pPr>
              <w:contextualSpacing/>
              <w:rPr>
                <w:rFonts w:cs="Arial"/>
                <w:color w:val="3C3C3C"/>
              </w:rPr>
            </w:pPr>
          </w:p>
        </w:tc>
      </w:tr>
      <w:tr w:rsidR="00511DBC" w:rsidRPr="00E758AC" w14:paraId="059D236D" w14:textId="77777777" w:rsidTr="00511DBC">
        <w:trPr>
          <w:trHeight w:val="440"/>
        </w:trPr>
        <w:tc>
          <w:tcPr>
            <w:tcW w:w="696" w:type="dxa"/>
          </w:tcPr>
          <w:p w14:paraId="2A599B45"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4AA67D5C" w14:textId="77777777" w:rsidR="00511DBC" w:rsidRPr="00E758AC" w:rsidRDefault="00511DBC" w:rsidP="00511DBC">
            <w:pPr>
              <w:contextualSpacing/>
              <w:rPr>
                <w:rFonts w:cs="Arial"/>
                <w:color w:val="3C3C3C"/>
              </w:rPr>
            </w:pPr>
            <w:r>
              <w:rPr>
                <w:rFonts w:cs="Arial"/>
                <w:color w:val="3C3C3C"/>
              </w:rPr>
              <w:t>Contributing to Resourcing and Talent Planning</w:t>
            </w:r>
          </w:p>
          <w:p w14:paraId="7023FD59" w14:textId="77777777" w:rsidR="00511DBC" w:rsidRPr="00E758AC" w:rsidRDefault="00511DBC" w:rsidP="00511DBC">
            <w:pPr>
              <w:contextualSpacing/>
              <w:rPr>
                <w:rFonts w:cs="Arial"/>
                <w:color w:val="3C3C3C"/>
              </w:rPr>
            </w:pPr>
          </w:p>
        </w:tc>
        <w:tc>
          <w:tcPr>
            <w:tcW w:w="1200" w:type="dxa"/>
          </w:tcPr>
          <w:p w14:paraId="2FBB31C0" w14:textId="77777777" w:rsidR="00511DBC" w:rsidRPr="00E758AC" w:rsidRDefault="00511DBC" w:rsidP="00511DBC">
            <w:pPr>
              <w:contextualSpacing/>
              <w:rPr>
                <w:rFonts w:cs="Arial"/>
                <w:color w:val="3C3C3C"/>
              </w:rPr>
            </w:pPr>
            <w:r>
              <w:rPr>
                <w:rFonts w:cs="Arial"/>
                <w:color w:val="3C3C3C"/>
              </w:rPr>
              <w:t>1.1,1.2</w:t>
            </w:r>
          </w:p>
        </w:tc>
        <w:tc>
          <w:tcPr>
            <w:tcW w:w="3623" w:type="dxa"/>
          </w:tcPr>
          <w:p w14:paraId="3B705450" w14:textId="77777777" w:rsidR="00511DBC" w:rsidRPr="00E758AC" w:rsidRDefault="00511DBC" w:rsidP="00511DBC">
            <w:pPr>
              <w:contextualSpacing/>
              <w:rPr>
                <w:rFonts w:cs="Arial"/>
                <w:color w:val="3C3C3C"/>
              </w:rPr>
            </w:pPr>
            <w:r>
              <w:rPr>
                <w:rFonts w:cs="Arial"/>
                <w:color w:val="3C3C3C"/>
              </w:rPr>
              <w:t>Payroll</w:t>
            </w:r>
          </w:p>
        </w:tc>
        <w:tc>
          <w:tcPr>
            <w:tcW w:w="953" w:type="dxa"/>
            <w:gridSpan w:val="2"/>
          </w:tcPr>
          <w:p w14:paraId="5F5F586D" w14:textId="77777777" w:rsidR="00511DBC" w:rsidRPr="00E758AC" w:rsidRDefault="00511DBC" w:rsidP="00511DBC">
            <w:pPr>
              <w:contextualSpacing/>
              <w:rPr>
                <w:rFonts w:cs="Arial"/>
                <w:color w:val="3C3C3C"/>
              </w:rPr>
            </w:pPr>
            <w:r>
              <w:rPr>
                <w:rFonts w:cs="Arial"/>
                <w:color w:val="3C3C3C"/>
              </w:rPr>
              <w:t>EV3</w:t>
            </w:r>
          </w:p>
        </w:tc>
        <w:tc>
          <w:tcPr>
            <w:tcW w:w="1014" w:type="dxa"/>
          </w:tcPr>
          <w:p w14:paraId="67D045DB" w14:textId="77777777" w:rsidR="00511DBC" w:rsidRPr="00E758AC" w:rsidRDefault="00511DBC" w:rsidP="00511DBC">
            <w:pPr>
              <w:contextualSpacing/>
              <w:rPr>
                <w:rFonts w:cs="Arial"/>
                <w:color w:val="3C3C3C"/>
              </w:rPr>
            </w:pPr>
          </w:p>
        </w:tc>
        <w:tc>
          <w:tcPr>
            <w:tcW w:w="1018" w:type="dxa"/>
          </w:tcPr>
          <w:p w14:paraId="3C14D0DB" w14:textId="77777777" w:rsidR="00511DBC" w:rsidRPr="00E758AC" w:rsidRDefault="00511DBC" w:rsidP="00511DBC">
            <w:pPr>
              <w:contextualSpacing/>
              <w:rPr>
                <w:rFonts w:cs="Arial"/>
                <w:color w:val="3C3C3C"/>
              </w:rPr>
            </w:pPr>
          </w:p>
        </w:tc>
      </w:tr>
      <w:tr w:rsidR="00511DBC" w:rsidRPr="00E758AC" w14:paraId="3F600D81" w14:textId="77777777" w:rsidTr="00511DBC">
        <w:trPr>
          <w:trHeight w:val="440"/>
        </w:trPr>
        <w:tc>
          <w:tcPr>
            <w:tcW w:w="696" w:type="dxa"/>
          </w:tcPr>
          <w:p w14:paraId="7864B31C"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4A3820F3" w14:textId="77777777" w:rsidR="00511DBC" w:rsidRPr="00E758AC" w:rsidRDefault="00511DBC" w:rsidP="00511DBC">
            <w:pPr>
              <w:contextualSpacing/>
              <w:rPr>
                <w:rFonts w:cs="Arial"/>
                <w:color w:val="3C3C3C"/>
              </w:rPr>
            </w:pPr>
            <w:r>
              <w:rPr>
                <w:rFonts w:cs="Arial"/>
                <w:color w:val="3C3C3C"/>
              </w:rPr>
              <w:t>Contributing to Resourcing and Talent Planning</w:t>
            </w:r>
          </w:p>
          <w:p w14:paraId="6654D3C8" w14:textId="77777777" w:rsidR="00511DBC" w:rsidRPr="00E758AC" w:rsidRDefault="00511DBC" w:rsidP="00511DBC">
            <w:pPr>
              <w:contextualSpacing/>
              <w:rPr>
                <w:rFonts w:cs="Arial"/>
                <w:color w:val="3C3C3C"/>
              </w:rPr>
            </w:pPr>
          </w:p>
        </w:tc>
        <w:tc>
          <w:tcPr>
            <w:tcW w:w="1200" w:type="dxa"/>
          </w:tcPr>
          <w:p w14:paraId="5F4D80C3" w14:textId="77777777" w:rsidR="00511DBC" w:rsidRPr="00E758AC" w:rsidRDefault="00511DBC" w:rsidP="00511DBC">
            <w:pPr>
              <w:contextualSpacing/>
              <w:rPr>
                <w:rFonts w:cs="Arial"/>
                <w:color w:val="3C3C3C"/>
              </w:rPr>
            </w:pPr>
            <w:r>
              <w:rPr>
                <w:rFonts w:cs="Arial"/>
                <w:color w:val="3C3C3C"/>
              </w:rPr>
              <w:t>1.1,1.2</w:t>
            </w:r>
          </w:p>
        </w:tc>
        <w:tc>
          <w:tcPr>
            <w:tcW w:w="3623" w:type="dxa"/>
          </w:tcPr>
          <w:p w14:paraId="3B51A244" w14:textId="77777777" w:rsidR="00511DBC" w:rsidRPr="00E758AC" w:rsidRDefault="00511DBC" w:rsidP="00511DBC">
            <w:pPr>
              <w:contextualSpacing/>
              <w:rPr>
                <w:rFonts w:cs="Arial"/>
                <w:color w:val="3C3C3C"/>
              </w:rPr>
            </w:pPr>
            <w:r>
              <w:rPr>
                <w:rFonts w:cs="Arial"/>
                <w:color w:val="3C3C3C"/>
              </w:rPr>
              <w:t>RHRP</w:t>
            </w:r>
          </w:p>
        </w:tc>
        <w:tc>
          <w:tcPr>
            <w:tcW w:w="953" w:type="dxa"/>
            <w:gridSpan w:val="2"/>
          </w:tcPr>
          <w:p w14:paraId="45CAD3FC" w14:textId="77777777" w:rsidR="00511DBC" w:rsidRPr="00E758AC" w:rsidRDefault="00511DBC" w:rsidP="00511DBC">
            <w:pPr>
              <w:contextualSpacing/>
              <w:rPr>
                <w:rFonts w:cs="Arial"/>
                <w:color w:val="3C3C3C"/>
              </w:rPr>
            </w:pPr>
            <w:r>
              <w:rPr>
                <w:rFonts w:cs="Arial"/>
                <w:color w:val="3C3C3C"/>
              </w:rPr>
              <w:t>EV4</w:t>
            </w:r>
          </w:p>
        </w:tc>
        <w:tc>
          <w:tcPr>
            <w:tcW w:w="1014" w:type="dxa"/>
          </w:tcPr>
          <w:p w14:paraId="113336C1" w14:textId="77777777" w:rsidR="00511DBC" w:rsidRPr="00E758AC" w:rsidRDefault="00511DBC" w:rsidP="00511DBC">
            <w:pPr>
              <w:contextualSpacing/>
              <w:rPr>
                <w:rFonts w:cs="Arial"/>
                <w:color w:val="3C3C3C"/>
              </w:rPr>
            </w:pPr>
          </w:p>
        </w:tc>
        <w:tc>
          <w:tcPr>
            <w:tcW w:w="1018" w:type="dxa"/>
          </w:tcPr>
          <w:p w14:paraId="74C8332C" w14:textId="77777777" w:rsidR="00511DBC" w:rsidRPr="00E758AC" w:rsidRDefault="00511DBC" w:rsidP="00511DBC">
            <w:pPr>
              <w:contextualSpacing/>
              <w:rPr>
                <w:rFonts w:cs="Arial"/>
                <w:color w:val="3C3C3C"/>
              </w:rPr>
            </w:pPr>
          </w:p>
        </w:tc>
      </w:tr>
      <w:tr w:rsidR="00511DBC" w:rsidRPr="00E758AC" w14:paraId="2AAAC4EB" w14:textId="77777777" w:rsidTr="00511DBC">
        <w:trPr>
          <w:trHeight w:val="448"/>
        </w:trPr>
        <w:tc>
          <w:tcPr>
            <w:tcW w:w="696" w:type="dxa"/>
          </w:tcPr>
          <w:p w14:paraId="62F2E4B4"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1B3CBB3D" w14:textId="77777777" w:rsidR="00511DBC" w:rsidRPr="00E758AC" w:rsidRDefault="00511DBC" w:rsidP="00511DBC">
            <w:pPr>
              <w:contextualSpacing/>
              <w:rPr>
                <w:rFonts w:cs="Arial"/>
                <w:color w:val="3C3C3C"/>
              </w:rPr>
            </w:pPr>
            <w:r>
              <w:rPr>
                <w:rFonts w:cs="Arial"/>
                <w:color w:val="3C3C3C"/>
              </w:rPr>
              <w:t>Contributing to Resourcing and Talent Planning</w:t>
            </w:r>
          </w:p>
          <w:p w14:paraId="03E7D194" w14:textId="77777777" w:rsidR="00511DBC" w:rsidRPr="00E758AC" w:rsidRDefault="00511DBC" w:rsidP="00511DBC">
            <w:pPr>
              <w:contextualSpacing/>
              <w:rPr>
                <w:rFonts w:cs="Arial"/>
                <w:color w:val="3C3C3C"/>
              </w:rPr>
            </w:pPr>
          </w:p>
        </w:tc>
        <w:tc>
          <w:tcPr>
            <w:tcW w:w="1200" w:type="dxa"/>
          </w:tcPr>
          <w:p w14:paraId="6F5FDA01" w14:textId="77777777" w:rsidR="00511DBC" w:rsidRPr="00E758AC" w:rsidRDefault="00511DBC" w:rsidP="00511DBC">
            <w:pPr>
              <w:contextualSpacing/>
              <w:rPr>
                <w:rFonts w:cs="Arial"/>
                <w:color w:val="3C3C3C"/>
              </w:rPr>
            </w:pPr>
            <w:r>
              <w:rPr>
                <w:rFonts w:cs="Arial"/>
                <w:color w:val="3C3C3C"/>
              </w:rPr>
              <w:t>1.2</w:t>
            </w:r>
          </w:p>
        </w:tc>
        <w:tc>
          <w:tcPr>
            <w:tcW w:w="3623" w:type="dxa"/>
          </w:tcPr>
          <w:p w14:paraId="4B3B3DE4" w14:textId="77777777" w:rsidR="00511DBC" w:rsidRPr="00E758AC" w:rsidRDefault="00511DBC" w:rsidP="00511DBC">
            <w:pPr>
              <w:contextualSpacing/>
              <w:rPr>
                <w:rFonts w:cs="Arial"/>
                <w:color w:val="3C3C3C"/>
              </w:rPr>
            </w:pPr>
            <w:r>
              <w:rPr>
                <w:rFonts w:cs="Arial"/>
                <w:color w:val="3C3C3C"/>
              </w:rPr>
              <w:t>Performance review</w:t>
            </w:r>
          </w:p>
        </w:tc>
        <w:tc>
          <w:tcPr>
            <w:tcW w:w="953" w:type="dxa"/>
            <w:gridSpan w:val="2"/>
          </w:tcPr>
          <w:p w14:paraId="3AC23277" w14:textId="77777777" w:rsidR="00511DBC" w:rsidRPr="00E758AC" w:rsidRDefault="00511DBC" w:rsidP="00511DBC">
            <w:pPr>
              <w:contextualSpacing/>
              <w:rPr>
                <w:rFonts w:cs="Arial"/>
                <w:color w:val="3C3C3C"/>
              </w:rPr>
            </w:pPr>
            <w:r>
              <w:rPr>
                <w:rFonts w:cs="Arial"/>
                <w:color w:val="3C3C3C"/>
              </w:rPr>
              <w:t>EV5</w:t>
            </w:r>
          </w:p>
        </w:tc>
        <w:tc>
          <w:tcPr>
            <w:tcW w:w="1014" w:type="dxa"/>
          </w:tcPr>
          <w:p w14:paraId="4716C284" w14:textId="77777777" w:rsidR="00511DBC" w:rsidRPr="00E758AC" w:rsidRDefault="00511DBC" w:rsidP="00511DBC">
            <w:pPr>
              <w:contextualSpacing/>
              <w:rPr>
                <w:rFonts w:cs="Arial"/>
                <w:color w:val="3C3C3C"/>
              </w:rPr>
            </w:pPr>
          </w:p>
        </w:tc>
        <w:tc>
          <w:tcPr>
            <w:tcW w:w="1018" w:type="dxa"/>
          </w:tcPr>
          <w:p w14:paraId="4F312023" w14:textId="77777777" w:rsidR="00511DBC" w:rsidRPr="00E758AC" w:rsidRDefault="00511DBC" w:rsidP="00511DBC">
            <w:pPr>
              <w:contextualSpacing/>
              <w:rPr>
                <w:rFonts w:cs="Arial"/>
                <w:color w:val="3C3C3C"/>
              </w:rPr>
            </w:pPr>
          </w:p>
        </w:tc>
      </w:tr>
      <w:tr w:rsidR="00511DBC" w:rsidRPr="00E758AC" w14:paraId="3984270A" w14:textId="77777777" w:rsidTr="00511DBC">
        <w:trPr>
          <w:trHeight w:val="440"/>
        </w:trPr>
        <w:tc>
          <w:tcPr>
            <w:tcW w:w="696" w:type="dxa"/>
          </w:tcPr>
          <w:p w14:paraId="74513BEB"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6B748A53" w14:textId="77777777" w:rsidR="00511DBC" w:rsidRPr="00E758AC" w:rsidRDefault="00511DBC" w:rsidP="00511DBC">
            <w:pPr>
              <w:contextualSpacing/>
              <w:rPr>
                <w:rFonts w:cs="Arial"/>
                <w:color w:val="3C3C3C"/>
              </w:rPr>
            </w:pPr>
            <w:r>
              <w:rPr>
                <w:rFonts w:cs="Arial"/>
                <w:color w:val="3C3C3C"/>
              </w:rPr>
              <w:t>Contributing to Resourcing and Talent Planning</w:t>
            </w:r>
          </w:p>
          <w:p w14:paraId="70EB77FA" w14:textId="77777777" w:rsidR="00511DBC" w:rsidRPr="00E758AC" w:rsidRDefault="00511DBC" w:rsidP="00511DBC">
            <w:pPr>
              <w:contextualSpacing/>
              <w:rPr>
                <w:rFonts w:cs="Arial"/>
                <w:color w:val="3C3C3C"/>
              </w:rPr>
            </w:pPr>
          </w:p>
        </w:tc>
        <w:tc>
          <w:tcPr>
            <w:tcW w:w="1200" w:type="dxa"/>
          </w:tcPr>
          <w:p w14:paraId="1466AC55" w14:textId="77777777" w:rsidR="00511DBC" w:rsidRPr="00E758AC" w:rsidRDefault="00511DBC" w:rsidP="00511DBC">
            <w:pPr>
              <w:contextualSpacing/>
              <w:rPr>
                <w:rFonts w:cs="Arial"/>
                <w:color w:val="3C3C3C"/>
              </w:rPr>
            </w:pPr>
            <w:r>
              <w:rPr>
                <w:rFonts w:cs="Arial"/>
                <w:color w:val="3C3C3C"/>
              </w:rPr>
              <w:t>1.2</w:t>
            </w:r>
          </w:p>
        </w:tc>
        <w:tc>
          <w:tcPr>
            <w:tcW w:w="3623" w:type="dxa"/>
          </w:tcPr>
          <w:p w14:paraId="41EDEBC1" w14:textId="77777777" w:rsidR="00511DBC" w:rsidRPr="00E758AC" w:rsidRDefault="00511DBC" w:rsidP="00511DBC">
            <w:pPr>
              <w:contextualSpacing/>
              <w:rPr>
                <w:rFonts w:cs="Arial"/>
                <w:color w:val="3C3C3C"/>
              </w:rPr>
            </w:pPr>
            <w:r>
              <w:rPr>
                <w:rFonts w:cs="Arial"/>
                <w:color w:val="3C3C3C"/>
              </w:rPr>
              <w:t>Graduates and apprentices</w:t>
            </w:r>
          </w:p>
        </w:tc>
        <w:tc>
          <w:tcPr>
            <w:tcW w:w="953" w:type="dxa"/>
            <w:gridSpan w:val="2"/>
          </w:tcPr>
          <w:p w14:paraId="5F7A31C3" w14:textId="77777777" w:rsidR="00511DBC" w:rsidRPr="00E758AC" w:rsidRDefault="00511DBC" w:rsidP="00511DBC">
            <w:pPr>
              <w:contextualSpacing/>
              <w:rPr>
                <w:rFonts w:cs="Arial"/>
                <w:color w:val="3C3C3C"/>
              </w:rPr>
            </w:pPr>
            <w:r>
              <w:rPr>
                <w:rFonts w:cs="Arial"/>
                <w:color w:val="3C3C3C"/>
              </w:rPr>
              <w:t>EV6</w:t>
            </w:r>
          </w:p>
        </w:tc>
        <w:tc>
          <w:tcPr>
            <w:tcW w:w="1014" w:type="dxa"/>
          </w:tcPr>
          <w:p w14:paraId="6DD40032" w14:textId="77777777" w:rsidR="00511DBC" w:rsidRPr="00E758AC" w:rsidRDefault="00511DBC" w:rsidP="00511DBC">
            <w:pPr>
              <w:contextualSpacing/>
              <w:rPr>
                <w:rFonts w:cs="Arial"/>
                <w:color w:val="3C3C3C"/>
              </w:rPr>
            </w:pPr>
          </w:p>
        </w:tc>
        <w:tc>
          <w:tcPr>
            <w:tcW w:w="1018" w:type="dxa"/>
          </w:tcPr>
          <w:p w14:paraId="79186FC1" w14:textId="77777777" w:rsidR="00511DBC" w:rsidRPr="00E758AC" w:rsidRDefault="00511DBC" w:rsidP="00511DBC">
            <w:pPr>
              <w:contextualSpacing/>
              <w:rPr>
                <w:rFonts w:cs="Arial"/>
                <w:color w:val="3C3C3C"/>
              </w:rPr>
            </w:pPr>
          </w:p>
        </w:tc>
      </w:tr>
      <w:tr w:rsidR="00511DBC" w:rsidRPr="00E758AC" w14:paraId="3DB272FE" w14:textId="77777777" w:rsidTr="00511DBC">
        <w:trPr>
          <w:trHeight w:val="440"/>
        </w:trPr>
        <w:tc>
          <w:tcPr>
            <w:tcW w:w="696" w:type="dxa"/>
          </w:tcPr>
          <w:p w14:paraId="1DDA8214"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62BCEBC4" w14:textId="77777777" w:rsidR="00511DBC" w:rsidRPr="00E758AC" w:rsidRDefault="00511DBC" w:rsidP="00511DBC">
            <w:pPr>
              <w:contextualSpacing/>
              <w:rPr>
                <w:rFonts w:cs="Arial"/>
                <w:color w:val="3C3C3C"/>
              </w:rPr>
            </w:pPr>
            <w:r>
              <w:rPr>
                <w:rFonts w:cs="Arial"/>
                <w:color w:val="3C3C3C"/>
              </w:rPr>
              <w:t>Contributing to Resourcing and Talent Planning</w:t>
            </w:r>
          </w:p>
          <w:p w14:paraId="04ADA861" w14:textId="77777777" w:rsidR="00511DBC" w:rsidRPr="00E758AC" w:rsidRDefault="00511DBC" w:rsidP="00511DBC">
            <w:pPr>
              <w:contextualSpacing/>
              <w:rPr>
                <w:rFonts w:cs="Arial"/>
                <w:color w:val="3C3C3C"/>
              </w:rPr>
            </w:pPr>
          </w:p>
        </w:tc>
        <w:tc>
          <w:tcPr>
            <w:tcW w:w="1200" w:type="dxa"/>
          </w:tcPr>
          <w:p w14:paraId="1521537A" w14:textId="77777777" w:rsidR="00511DBC" w:rsidRPr="00E758AC" w:rsidRDefault="00511DBC" w:rsidP="00511DBC">
            <w:pPr>
              <w:contextualSpacing/>
              <w:rPr>
                <w:rFonts w:cs="Arial"/>
                <w:color w:val="3C3C3C"/>
              </w:rPr>
            </w:pPr>
            <w:r>
              <w:rPr>
                <w:rFonts w:cs="Arial"/>
                <w:color w:val="3C3C3C"/>
              </w:rPr>
              <w:t>1.2</w:t>
            </w:r>
          </w:p>
        </w:tc>
        <w:tc>
          <w:tcPr>
            <w:tcW w:w="3623" w:type="dxa"/>
          </w:tcPr>
          <w:p w14:paraId="3A8C38AD" w14:textId="77777777" w:rsidR="00511DBC" w:rsidRPr="00E758AC" w:rsidRDefault="00511DBC" w:rsidP="00511DBC">
            <w:pPr>
              <w:contextualSpacing/>
              <w:rPr>
                <w:rFonts w:cs="Arial"/>
                <w:color w:val="3C3C3C"/>
              </w:rPr>
            </w:pPr>
            <w:r>
              <w:rPr>
                <w:rFonts w:cs="Arial"/>
                <w:color w:val="3C3C3C"/>
              </w:rPr>
              <w:t>Pathways</w:t>
            </w:r>
          </w:p>
        </w:tc>
        <w:tc>
          <w:tcPr>
            <w:tcW w:w="953" w:type="dxa"/>
            <w:gridSpan w:val="2"/>
          </w:tcPr>
          <w:p w14:paraId="30671805" w14:textId="77777777" w:rsidR="00511DBC" w:rsidRPr="00E758AC" w:rsidRDefault="00511DBC" w:rsidP="00511DBC">
            <w:pPr>
              <w:contextualSpacing/>
              <w:rPr>
                <w:rFonts w:cs="Arial"/>
                <w:color w:val="3C3C3C"/>
              </w:rPr>
            </w:pPr>
            <w:r>
              <w:rPr>
                <w:rFonts w:cs="Arial"/>
                <w:color w:val="3C3C3C"/>
              </w:rPr>
              <w:t>EV7</w:t>
            </w:r>
          </w:p>
        </w:tc>
        <w:tc>
          <w:tcPr>
            <w:tcW w:w="1014" w:type="dxa"/>
          </w:tcPr>
          <w:p w14:paraId="7E11431E" w14:textId="77777777" w:rsidR="00511DBC" w:rsidRPr="00E758AC" w:rsidRDefault="00511DBC" w:rsidP="00511DBC">
            <w:pPr>
              <w:contextualSpacing/>
              <w:rPr>
                <w:rFonts w:cs="Arial"/>
                <w:color w:val="3C3C3C"/>
              </w:rPr>
            </w:pPr>
          </w:p>
        </w:tc>
        <w:tc>
          <w:tcPr>
            <w:tcW w:w="1018" w:type="dxa"/>
          </w:tcPr>
          <w:p w14:paraId="7748C4CA" w14:textId="77777777" w:rsidR="00511DBC" w:rsidRPr="00E758AC" w:rsidRDefault="00511DBC" w:rsidP="00511DBC">
            <w:pPr>
              <w:contextualSpacing/>
              <w:rPr>
                <w:rFonts w:cs="Arial"/>
                <w:color w:val="3C3C3C"/>
              </w:rPr>
            </w:pPr>
          </w:p>
        </w:tc>
      </w:tr>
      <w:tr w:rsidR="00511DBC" w:rsidRPr="00E758AC" w14:paraId="1C1E050D" w14:textId="77777777" w:rsidTr="00511DBC">
        <w:trPr>
          <w:trHeight w:val="440"/>
        </w:trPr>
        <w:tc>
          <w:tcPr>
            <w:tcW w:w="696" w:type="dxa"/>
          </w:tcPr>
          <w:p w14:paraId="01F24CA0"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47723B24" w14:textId="77777777" w:rsidR="00511DBC" w:rsidRPr="00E758AC" w:rsidRDefault="00511DBC" w:rsidP="00511DBC">
            <w:pPr>
              <w:contextualSpacing/>
              <w:rPr>
                <w:rFonts w:cs="Arial"/>
                <w:color w:val="3C3C3C"/>
              </w:rPr>
            </w:pPr>
            <w:r>
              <w:rPr>
                <w:rFonts w:cs="Arial"/>
                <w:color w:val="3C3C3C"/>
              </w:rPr>
              <w:t>Contributing to Resourcing and Talent Planning</w:t>
            </w:r>
          </w:p>
          <w:p w14:paraId="0453A395" w14:textId="77777777" w:rsidR="00511DBC" w:rsidRPr="00E758AC" w:rsidRDefault="00511DBC" w:rsidP="00511DBC">
            <w:pPr>
              <w:contextualSpacing/>
              <w:rPr>
                <w:rFonts w:cs="Arial"/>
                <w:color w:val="3C3C3C"/>
              </w:rPr>
            </w:pPr>
          </w:p>
        </w:tc>
        <w:tc>
          <w:tcPr>
            <w:tcW w:w="1200" w:type="dxa"/>
          </w:tcPr>
          <w:p w14:paraId="17B74AE5" w14:textId="77777777" w:rsidR="00511DBC" w:rsidRPr="00E758AC" w:rsidRDefault="00511DBC" w:rsidP="00511DBC">
            <w:pPr>
              <w:contextualSpacing/>
              <w:rPr>
                <w:rFonts w:cs="Arial"/>
                <w:color w:val="3C3C3C"/>
              </w:rPr>
            </w:pPr>
            <w:r>
              <w:rPr>
                <w:rFonts w:cs="Arial"/>
                <w:color w:val="3C3C3C"/>
              </w:rPr>
              <w:t>3.1,3.2,3.3,3.4,3.5,3.6</w:t>
            </w:r>
          </w:p>
        </w:tc>
        <w:tc>
          <w:tcPr>
            <w:tcW w:w="3623" w:type="dxa"/>
          </w:tcPr>
          <w:p w14:paraId="6DC0FCC5" w14:textId="77777777" w:rsidR="00511DBC" w:rsidRPr="00E758AC" w:rsidRDefault="00511DBC" w:rsidP="00511DBC">
            <w:pPr>
              <w:contextualSpacing/>
              <w:rPr>
                <w:rFonts w:cs="Arial"/>
                <w:color w:val="3C3C3C"/>
              </w:rPr>
            </w:pPr>
            <w:r>
              <w:rPr>
                <w:rFonts w:cs="Arial"/>
                <w:color w:val="3C3C3C"/>
              </w:rPr>
              <w:t>Restructure</w:t>
            </w:r>
          </w:p>
        </w:tc>
        <w:tc>
          <w:tcPr>
            <w:tcW w:w="953" w:type="dxa"/>
            <w:gridSpan w:val="2"/>
          </w:tcPr>
          <w:p w14:paraId="1FADF9A5" w14:textId="77777777" w:rsidR="00511DBC" w:rsidRPr="00E758AC" w:rsidRDefault="00511DBC" w:rsidP="00511DBC">
            <w:pPr>
              <w:contextualSpacing/>
              <w:rPr>
                <w:rFonts w:cs="Arial"/>
                <w:color w:val="3C3C3C"/>
              </w:rPr>
            </w:pPr>
            <w:r>
              <w:rPr>
                <w:rFonts w:cs="Arial"/>
                <w:color w:val="3C3C3C"/>
              </w:rPr>
              <w:t>EV8</w:t>
            </w:r>
          </w:p>
        </w:tc>
        <w:tc>
          <w:tcPr>
            <w:tcW w:w="1014" w:type="dxa"/>
          </w:tcPr>
          <w:p w14:paraId="704EEDF4" w14:textId="77777777" w:rsidR="00511DBC" w:rsidRPr="00E758AC" w:rsidRDefault="00511DBC" w:rsidP="00511DBC">
            <w:pPr>
              <w:contextualSpacing/>
              <w:rPr>
                <w:rFonts w:cs="Arial"/>
                <w:color w:val="3C3C3C"/>
              </w:rPr>
            </w:pPr>
          </w:p>
        </w:tc>
        <w:tc>
          <w:tcPr>
            <w:tcW w:w="1018" w:type="dxa"/>
          </w:tcPr>
          <w:p w14:paraId="1F0BA0A1" w14:textId="77777777" w:rsidR="00511DBC" w:rsidRPr="00E758AC" w:rsidRDefault="00511DBC" w:rsidP="00511DBC">
            <w:pPr>
              <w:contextualSpacing/>
              <w:rPr>
                <w:rFonts w:cs="Arial"/>
                <w:color w:val="3C3C3C"/>
              </w:rPr>
            </w:pPr>
          </w:p>
        </w:tc>
      </w:tr>
      <w:tr w:rsidR="00511DBC" w:rsidRPr="00E758AC" w14:paraId="153838AE" w14:textId="77777777" w:rsidTr="00511DBC">
        <w:trPr>
          <w:trHeight w:val="448"/>
        </w:trPr>
        <w:tc>
          <w:tcPr>
            <w:tcW w:w="696" w:type="dxa"/>
          </w:tcPr>
          <w:p w14:paraId="46B47EEA" w14:textId="77777777" w:rsidR="00511DBC" w:rsidRPr="00E758AC" w:rsidRDefault="00511DBC" w:rsidP="00511DBC">
            <w:pPr>
              <w:contextualSpacing/>
              <w:rPr>
                <w:rFonts w:cs="Arial"/>
                <w:color w:val="3C3C3C"/>
              </w:rPr>
            </w:pPr>
            <w:r>
              <w:rPr>
                <w:rFonts w:cs="Arial"/>
                <w:color w:val="3C3C3C"/>
              </w:rPr>
              <w:t>5ARTP</w:t>
            </w:r>
          </w:p>
        </w:tc>
        <w:tc>
          <w:tcPr>
            <w:tcW w:w="2296" w:type="dxa"/>
            <w:gridSpan w:val="2"/>
          </w:tcPr>
          <w:p w14:paraId="61E865A7" w14:textId="71580411" w:rsidR="00511DBC" w:rsidRPr="00E758AC" w:rsidRDefault="00511DBC" w:rsidP="00A76BA3">
            <w:pPr>
              <w:contextualSpacing/>
              <w:rPr>
                <w:rFonts w:cs="Arial"/>
                <w:color w:val="3C3C3C"/>
              </w:rPr>
            </w:pPr>
            <w:r>
              <w:rPr>
                <w:rFonts w:cs="Arial"/>
                <w:color w:val="3C3C3C"/>
              </w:rPr>
              <w:t>Contributing to Resourcing and Talent Plannin</w:t>
            </w:r>
            <w:r w:rsidR="00A76BA3">
              <w:rPr>
                <w:rFonts w:cs="Arial"/>
                <w:color w:val="3C3C3C"/>
              </w:rPr>
              <w:t>g</w:t>
            </w:r>
          </w:p>
        </w:tc>
        <w:tc>
          <w:tcPr>
            <w:tcW w:w="1200" w:type="dxa"/>
          </w:tcPr>
          <w:p w14:paraId="2B90AC7C" w14:textId="77777777" w:rsidR="00511DBC" w:rsidRPr="00E758AC" w:rsidRDefault="00511DBC" w:rsidP="00511DBC">
            <w:pPr>
              <w:contextualSpacing/>
              <w:rPr>
                <w:rFonts w:cs="Arial"/>
                <w:color w:val="3C3C3C"/>
              </w:rPr>
            </w:pPr>
            <w:r>
              <w:rPr>
                <w:rFonts w:cs="Arial"/>
                <w:color w:val="3C3C3C"/>
              </w:rPr>
              <w:t>3.1,3.2,3.3,3.4,3.5,3.6</w:t>
            </w:r>
          </w:p>
        </w:tc>
        <w:tc>
          <w:tcPr>
            <w:tcW w:w="3623" w:type="dxa"/>
          </w:tcPr>
          <w:p w14:paraId="6835CB57" w14:textId="77777777" w:rsidR="00511DBC" w:rsidRPr="00E758AC" w:rsidRDefault="00511DBC" w:rsidP="00511DBC">
            <w:pPr>
              <w:contextualSpacing/>
              <w:rPr>
                <w:rFonts w:cs="Arial"/>
                <w:color w:val="3C3C3C"/>
              </w:rPr>
            </w:pPr>
            <w:r>
              <w:rPr>
                <w:rFonts w:cs="Arial"/>
                <w:color w:val="3C3C3C"/>
              </w:rPr>
              <w:t>Interview process</w:t>
            </w:r>
          </w:p>
        </w:tc>
        <w:tc>
          <w:tcPr>
            <w:tcW w:w="953" w:type="dxa"/>
            <w:gridSpan w:val="2"/>
          </w:tcPr>
          <w:p w14:paraId="72C6AE95" w14:textId="7AAEB75D" w:rsidR="00511DBC" w:rsidRPr="00E758AC" w:rsidRDefault="00511DBC" w:rsidP="00511DBC">
            <w:pPr>
              <w:contextualSpacing/>
              <w:rPr>
                <w:rFonts w:cs="Arial"/>
                <w:color w:val="3C3C3C"/>
              </w:rPr>
            </w:pPr>
            <w:r>
              <w:rPr>
                <w:rFonts w:cs="Arial"/>
                <w:color w:val="3C3C3C"/>
              </w:rPr>
              <w:t>EV</w:t>
            </w:r>
            <w:r w:rsidR="0064631B">
              <w:rPr>
                <w:rFonts w:cs="Arial"/>
                <w:color w:val="3C3C3C"/>
              </w:rPr>
              <w:t>9</w:t>
            </w:r>
          </w:p>
        </w:tc>
        <w:tc>
          <w:tcPr>
            <w:tcW w:w="1014" w:type="dxa"/>
          </w:tcPr>
          <w:p w14:paraId="4B246C22" w14:textId="77777777" w:rsidR="00511DBC" w:rsidRPr="00E758AC" w:rsidRDefault="00511DBC" w:rsidP="00511DBC">
            <w:pPr>
              <w:contextualSpacing/>
              <w:rPr>
                <w:rFonts w:cs="Arial"/>
                <w:color w:val="3C3C3C"/>
              </w:rPr>
            </w:pPr>
          </w:p>
        </w:tc>
        <w:tc>
          <w:tcPr>
            <w:tcW w:w="1018" w:type="dxa"/>
          </w:tcPr>
          <w:p w14:paraId="4F5544AB" w14:textId="77777777" w:rsidR="00511DBC" w:rsidRPr="00E758AC" w:rsidRDefault="00511DBC" w:rsidP="00511DBC">
            <w:pPr>
              <w:contextualSpacing/>
              <w:rPr>
                <w:rFonts w:cs="Arial"/>
                <w:color w:val="3C3C3C"/>
              </w:rPr>
            </w:pPr>
          </w:p>
        </w:tc>
      </w:tr>
      <w:tr w:rsidR="00511DBC" w:rsidRPr="00E758AC" w14:paraId="25B00DC7" w14:textId="77777777" w:rsidTr="00511DBC">
        <w:trPr>
          <w:trHeight w:val="282"/>
        </w:trPr>
        <w:tc>
          <w:tcPr>
            <w:tcW w:w="696" w:type="dxa"/>
          </w:tcPr>
          <w:p w14:paraId="28E3158C" w14:textId="77777777" w:rsidR="00511DBC" w:rsidRPr="00E758AC" w:rsidRDefault="00511DBC" w:rsidP="00511DBC">
            <w:pPr>
              <w:contextualSpacing/>
              <w:rPr>
                <w:rFonts w:cs="Arial"/>
                <w:color w:val="3C3C3C"/>
              </w:rPr>
            </w:pPr>
            <w:r>
              <w:rPr>
                <w:rFonts w:cs="Arial"/>
                <w:color w:val="3C3C3C"/>
              </w:rPr>
              <w:lastRenderedPageBreak/>
              <w:t>5ARTP</w:t>
            </w:r>
          </w:p>
        </w:tc>
        <w:tc>
          <w:tcPr>
            <w:tcW w:w="2296" w:type="dxa"/>
            <w:gridSpan w:val="2"/>
          </w:tcPr>
          <w:p w14:paraId="2ABE6764" w14:textId="77777777" w:rsidR="00511DBC" w:rsidRPr="00E758AC" w:rsidRDefault="00511DBC" w:rsidP="00511DBC">
            <w:pPr>
              <w:contextualSpacing/>
              <w:rPr>
                <w:rFonts w:cs="Arial"/>
                <w:color w:val="3C3C3C"/>
              </w:rPr>
            </w:pPr>
            <w:r>
              <w:rPr>
                <w:rFonts w:cs="Arial"/>
                <w:color w:val="3C3C3C"/>
              </w:rPr>
              <w:t>Contributing to Resourcing and Talent Planning</w:t>
            </w:r>
          </w:p>
          <w:p w14:paraId="65911E66" w14:textId="77777777" w:rsidR="00511DBC" w:rsidRPr="00E758AC" w:rsidRDefault="00511DBC" w:rsidP="00511DBC">
            <w:pPr>
              <w:contextualSpacing/>
              <w:rPr>
                <w:rFonts w:cs="Arial"/>
                <w:color w:val="3C3C3C"/>
              </w:rPr>
            </w:pPr>
          </w:p>
        </w:tc>
        <w:tc>
          <w:tcPr>
            <w:tcW w:w="1200" w:type="dxa"/>
          </w:tcPr>
          <w:p w14:paraId="0B481C4E" w14:textId="77777777" w:rsidR="00511DBC" w:rsidRPr="00E758AC" w:rsidRDefault="00511DBC" w:rsidP="00511DBC">
            <w:pPr>
              <w:contextualSpacing/>
              <w:rPr>
                <w:rFonts w:cs="Arial"/>
                <w:color w:val="3C3C3C"/>
              </w:rPr>
            </w:pPr>
            <w:r>
              <w:rPr>
                <w:rFonts w:cs="Arial"/>
                <w:color w:val="3C3C3C"/>
              </w:rPr>
              <w:t>2.1,3.1,3.2,3.3,3.4,3.5,3.6</w:t>
            </w:r>
          </w:p>
        </w:tc>
        <w:tc>
          <w:tcPr>
            <w:tcW w:w="3623" w:type="dxa"/>
          </w:tcPr>
          <w:p w14:paraId="6872895E" w14:textId="77777777" w:rsidR="00511DBC" w:rsidRPr="00E758AC" w:rsidRDefault="00511DBC" w:rsidP="00511DBC">
            <w:pPr>
              <w:contextualSpacing/>
              <w:rPr>
                <w:rFonts w:cs="Arial"/>
                <w:color w:val="3C3C3C"/>
              </w:rPr>
            </w:pPr>
            <w:r>
              <w:rPr>
                <w:rFonts w:cs="Arial"/>
                <w:color w:val="3C3C3C"/>
              </w:rPr>
              <w:t>Home shopping</w:t>
            </w:r>
          </w:p>
        </w:tc>
        <w:tc>
          <w:tcPr>
            <w:tcW w:w="953" w:type="dxa"/>
            <w:gridSpan w:val="2"/>
          </w:tcPr>
          <w:p w14:paraId="0D0CBB5C" w14:textId="4C931F85" w:rsidR="00511DBC" w:rsidRPr="00E758AC" w:rsidRDefault="00511DBC" w:rsidP="00511DBC">
            <w:pPr>
              <w:contextualSpacing/>
              <w:rPr>
                <w:rFonts w:cs="Arial"/>
                <w:color w:val="3C3C3C"/>
              </w:rPr>
            </w:pPr>
            <w:r>
              <w:rPr>
                <w:rFonts w:cs="Arial"/>
                <w:color w:val="3C3C3C"/>
              </w:rPr>
              <w:t>EV1</w:t>
            </w:r>
            <w:r w:rsidR="0064631B">
              <w:rPr>
                <w:rFonts w:cs="Arial"/>
                <w:color w:val="3C3C3C"/>
              </w:rPr>
              <w:t>0</w:t>
            </w:r>
          </w:p>
        </w:tc>
        <w:tc>
          <w:tcPr>
            <w:tcW w:w="1014" w:type="dxa"/>
          </w:tcPr>
          <w:p w14:paraId="3C7C7497" w14:textId="77777777" w:rsidR="00511DBC" w:rsidRPr="00E758AC" w:rsidRDefault="00511DBC" w:rsidP="00511DBC">
            <w:pPr>
              <w:contextualSpacing/>
              <w:rPr>
                <w:rFonts w:cs="Arial"/>
                <w:color w:val="3C3C3C"/>
              </w:rPr>
            </w:pPr>
          </w:p>
        </w:tc>
        <w:tc>
          <w:tcPr>
            <w:tcW w:w="1018" w:type="dxa"/>
          </w:tcPr>
          <w:p w14:paraId="0D91993A" w14:textId="77777777" w:rsidR="00511DBC" w:rsidRPr="00E758AC" w:rsidRDefault="00511DBC" w:rsidP="00511DBC">
            <w:pPr>
              <w:contextualSpacing/>
              <w:rPr>
                <w:rFonts w:cs="Arial"/>
                <w:color w:val="3C3C3C"/>
              </w:rPr>
            </w:pPr>
          </w:p>
        </w:tc>
      </w:tr>
      <w:tr w:rsidR="00A76BA3" w:rsidRPr="00E758AC" w14:paraId="1A957ED7" w14:textId="77777777" w:rsidTr="00511DBC">
        <w:trPr>
          <w:trHeight w:val="282"/>
        </w:trPr>
        <w:tc>
          <w:tcPr>
            <w:tcW w:w="696" w:type="dxa"/>
          </w:tcPr>
          <w:p w14:paraId="425D1A89" w14:textId="1A901ED1" w:rsidR="00A76BA3" w:rsidRDefault="00A76BA3" w:rsidP="00511DBC">
            <w:pPr>
              <w:contextualSpacing/>
              <w:rPr>
                <w:rFonts w:cs="Arial"/>
                <w:color w:val="3C3C3C"/>
              </w:rPr>
            </w:pPr>
            <w:r>
              <w:rPr>
                <w:rFonts w:cs="Arial"/>
                <w:color w:val="3C3C3C"/>
              </w:rPr>
              <w:t>5ARTP</w:t>
            </w:r>
          </w:p>
        </w:tc>
        <w:tc>
          <w:tcPr>
            <w:tcW w:w="2296" w:type="dxa"/>
            <w:gridSpan w:val="2"/>
          </w:tcPr>
          <w:p w14:paraId="5C86E12E" w14:textId="77777777" w:rsidR="00A76BA3" w:rsidRPr="00E758AC" w:rsidRDefault="00A76BA3" w:rsidP="00A76BA3">
            <w:pPr>
              <w:contextualSpacing/>
              <w:rPr>
                <w:rFonts w:cs="Arial"/>
                <w:color w:val="3C3C3C"/>
              </w:rPr>
            </w:pPr>
            <w:r>
              <w:rPr>
                <w:rFonts w:cs="Arial"/>
                <w:color w:val="3C3C3C"/>
              </w:rPr>
              <w:t>Contributing to Resourcing and Talent Planning</w:t>
            </w:r>
          </w:p>
          <w:p w14:paraId="08CFD99B" w14:textId="77777777" w:rsidR="00A76BA3" w:rsidRDefault="00A76BA3" w:rsidP="00511DBC">
            <w:pPr>
              <w:contextualSpacing/>
              <w:rPr>
                <w:rFonts w:cs="Arial"/>
                <w:color w:val="3C3C3C"/>
              </w:rPr>
            </w:pPr>
          </w:p>
        </w:tc>
        <w:tc>
          <w:tcPr>
            <w:tcW w:w="1200" w:type="dxa"/>
          </w:tcPr>
          <w:p w14:paraId="28DBCF00" w14:textId="5591B603" w:rsidR="00A76BA3" w:rsidRDefault="00A76BA3" w:rsidP="00511DBC">
            <w:pPr>
              <w:contextualSpacing/>
              <w:rPr>
                <w:rFonts w:cs="Arial"/>
                <w:color w:val="3C3C3C"/>
              </w:rPr>
            </w:pPr>
            <w:r>
              <w:rPr>
                <w:rFonts w:cs="Arial"/>
                <w:color w:val="3C3C3C"/>
              </w:rPr>
              <w:t>1.1,1.2,1.3,2.2-1,3.1,3.2,3.3,3.4,3.5,3.6</w:t>
            </w:r>
          </w:p>
        </w:tc>
        <w:tc>
          <w:tcPr>
            <w:tcW w:w="3623" w:type="dxa"/>
          </w:tcPr>
          <w:p w14:paraId="13A0F59D" w14:textId="7E8F45BE" w:rsidR="00A76BA3" w:rsidRDefault="00A76BA3" w:rsidP="00511DBC">
            <w:pPr>
              <w:contextualSpacing/>
              <w:rPr>
                <w:rFonts w:cs="Arial"/>
                <w:color w:val="3C3C3C"/>
              </w:rPr>
            </w:pPr>
            <w:r>
              <w:rPr>
                <w:rFonts w:cs="Arial"/>
                <w:color w:val="3C3C3C"/>
              </w:rPr>
              <w:t>Testimonial Chloe Phillips</w:t>
            </w:r>
          </w:p>
        </w:tc>
        <w:tc>
          <w:tcPr>
            <w:tcW w:w="953" w:type="dxa"/>
            <w:gridSpan w:val="2"/>
          </w:tcPr>
          <w:p w14:paraId="20FB4DDF" w14:textId="1687C332" w:rsidR="00A76BA3" w:rsidRDefault="00A76BA3" w:rsidP="00511DBC">
            <w:pPr>
              <w:contextualSpacing/>
              <w:rPr>
                <w:rFonts w:cs="Arial"/>
                <w:color w:val="3C3C3C"/>
              </w:rPr>
            </w:pPr>
            <w:r>
              <w:rPr>
                <w:rFonts w:cs="Arial"/>
                <w:color w:val="3C3C3C"/>
              </w:rPr>
              <w:t>EV11</w:t>
            </w:r>
          </w:p>
        </w:tc>
        <w:tc>
          <w:tcPr>
            <w:tcW w:w="1014" w:type="dxa"/>
          </w:tcPr>
          <w:p w14:paraId="63E72293" w14:textId="77777777" w:rsidR="00A76BA3" w:rsidRPr="00E758AC" w:rsidRDefault="00A76BA3" w:rsidP="00511DBC">
            <w:pPr>
              <w:contextualSpacing/>
              <w:rPr>
                <w:rFonts w:cs="Arial"/>
                <w:color w:val="3C3C3C"/>
              </w:rPr>
            </w:pPr>
          </w:p>
        </w:tc>
        <w:tc>
          <w:tcPr>
            <w:tcW w:w="1018" w:type="dxa"/>
          </w:tcPr>
          <w:p w14:paraId="352654F1" w14:textId="77777777" w:rsidR="00A76BA3" w:rsidRPr="00E758AC" w:rsidRDefault="00A76BA3" w:rsidP="00511DBC">
            <w:pPr>
              <w:contextualSpacing/>
              <w:rPr>
                <w:rFonts w:cs="Arial"/>
                <w:color w:val="3C3C3C"/>
              </w:rPr>
            </w:pPr>
          </w:p>
        </w:tc>
      </w:tr>
      <w:tr w:rsidR="00511DBC" w:rsidRPr="00E758AC" w14:paraId="11F38647" w14:textId="77777777" w:rsidTr="00511DBC">
        <w:trPr>
          <w:trHeight w:val="140"/>
        </w:trPr>
        <w:tc>
          <w:tcPr>
            <w:tcW w:w="10800" w:type="dxa"/>
            <w:gridSpan w:val="9"/>
            <w:shd w:val="clear" w:color="auto" w:fill="DBD3E5"/>
          </w:tcPr>
          <w:p w14:paraId="6E0D5E9C" w14:textId="77777777" w:rsidR="00511DBC" w:rsidRPr="00E758AC" w:rsidRDefault="00511DBC" w:rsidP="00511DBC">
            <w:pPr>
              <w:contextualSpacing/>
              <w:rPr>
                <w:rFonts w:cs="Arial"/>
                <w:b/>
                <w:color w:val="3C3C3C"/>
              </w:rPr>
            </w:pPr>
            <w:r w:rsidRPr="00E758AC">
              <w:rPr>
                <w:rFonts w:cs="Arial"/>
                <w:b/>
                <w:color w:val="3C3C3C"/>
              </w:rPr>
              <w:t>Candidate declaration:</w:t>
            </w:r>
          </w:p>
        </w:tc>
      </w:tr>
      <w:tr w:rsidR="00511DBC" w:rsidRPr="00E758AC" w14:paraId="6C20B68C" w14:textId="77777777" w:rsidTr="00511DBC">
        <w:trPr>
          <w:trHeight w:val="1136"/>
        </w:trPr>
        <w:tc>
          <w:tcPr>
            <w:tcW w:w="10800" w:type="dxa"/>
            <w:gridSpan w:val="9"/>
            <w:shd w:val="clear" w:color="auto" w:fill="auto"/>
          </w:tcPr>
          <w:p w14:paraId="46731228" w14:textId="77777777" w:rsidR="00511DBC" w:rsidRPr="00E758AC" w:rsidRDefault="00511DBC" w:rsidP="00511DBC">
            <w:pPr>
              <w:pStyle w:val="ListParagraph"/>
              <w:numPr>
                <w:ilvl w:val="0"/>
                <w:numId w:val="8"/>
              </w:numPr>
              <w:suppressAutoHyphens w:val="0"/>
              <w:spacing w:before="60" w:after="60"/>
              <w:ind w:left="499" w:hanging="357"/>
              <w:contextualSpacing w:val="0"/>
              <w:rPr>
                <w:rFonts w:cs="Arial"/>
                <w:color w:val="3C3C3C"/>
                <w:sz w:val="18"/>
                <w:szCs w:val="18"/>
              </w:rPr>
            </w:pPr>
            <w:r w:rsidRPr="00E758AC">
              <w:rPr>
                <w:rFonts w:cs="Arial"/>
                <w:color w:val="3C3C3C"/>
                <w:sz w:val="18"/>
                <w:szCs w:val="18"/>
              </w:rPr>
              <w:t xml:space="preserve">I confirm that the work/evidence presented for assessment is my own unaided work. </w:t>
            </w:r>
          </w:p>
          <w:p w14:paraId="478C637E" w14:textId="77777777" w:rsidR="00511DBC" w:rsidRPr="00E758AC" w:rsidRDefault="00511DBC" w:rsidP="00511DBC">
            <w:pPr>
              <w:pStyle w:val="ListParagraph"/>
              <w:numPr>
                <w:ilvl w:val="0"/>
                <w:numId w:val="8"/>
              </w:numPr>
              <w:suppressAutoHyphens w:val="0"/>
              <w:spacing w:after="60"/>
              <w:ind w:left="499" w:hanging="357"/>
              <w:contextualSpacing w:val="0"/>
              <w:rPr>
                <w:rFonts w:cs="Arial"/>
                <w:color w:val="3C3C3C"/>
                <w:sz w:val="18"/>
                <w:szCs w:val="18"/>
              </w:rPr>
            </w:pPr>
            <w:r w:rsidRPr="00E758AC">
              <w:rPr>
                <w:rFonts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6FD1C63E" w14:textId="77777777" w:rsidR="00511DBC" w:rsidRPr="00E758AC" w:rsidRDefault="00511DBC" w:rsidP="00511DBC">
            <w:pPr>
              <w:pStyle w:val="ListParagraph"/>
              <w:numPr>
                <w:ilvl w:val="0"/>
                <w:numId w:val="8"/>
              </w:numPr>
              <w:suppressAutoHyphens w:val="0"/>
              <w:spacing w:after="60"/>
              <w:ind w:left="499" w:hanging="357"/>
              <w:contextualSpacing w:val="0"/>
              <w:rPr>
                <w:rFonts w:cs="Arial"/>
                <w:color w:val="3C3C3C"/>
                <w:sz w:val="18"/>
                <w:szCs w:val="18"/>
              </w:rPr>
            </w:pPr>
            <w:r w:rsidRPr="00E758AC">
              <w:rPr>
                <w:rFonts w:cs="Arial"/>
                <w:color w:val="3C3C3C"/>
                <w:sz w:val="18"/>
                <w:szCs w:val="18"/>
              </w:rPr>
              <w:t>I agree to this work being subjected to scrutiny by textual analysis software if required.</w:t>
            </w:r>
          </w:p>
          <w:p w14:paraId="5DAF20D2" w14:textId="77777777" w:rsidR="00511DBC" w:rsidRPr="00E758AC" w:rsidRDefault="00511DBC" w:rsidP="00511DBC">
            <w:pPr>
              <w:pStyle w:val="ListParagraph"/>
              <w:numPr>
                <w:ilvl w:val="0"/>
                <w:numId w:val="8"/>
              </w:numPr>
              <w:suppressAutoHyphens w:val="0"/>
              <w:spacing w:after="60"/>
              <w:ind w:left="499" w:hanging="357"/>
              <w:contextualSpacing w:val="0"/>
              <w:rPr>
                <w:rFonts w:cs="Arial"/>
                <w:color w:val="3C3C3C"/>
                <w:sz w:val="18"/>
                <w:szCs w:val="18"/>
              </w:rPr>
            </w:pPr>
            <w:r w:rsidRPr="00E758AC">
              <w:rPr>
                <w:rFonts w:cs="Arial"/>
                <w:color w:val="3C3C3C"/>
                <w:sz w:val="18"/>
                <w:szCs w:val="18"/>
              </w:rPr>
              <w:t>I understand that my work may be used for future academic/quality assurance purposes in accordance with the provisions of the Data Protection Act 1998.</w:t>
            </w:r>
          </w:p>
          <w:p w14:paraId="228B1280" w14:textId="77777777" w:rsidR="00511DBC" w:rsidRPr="00E758AC" w:rsidRDefault="00511DBC" w:rsidP="00511DBC">
            <w:pPr>
              <w:pStyle w:val="ListParagraph"/>
              <w:numPr>
                <w:ilvl w:val="0"/>
                <w:numId w:val="8"/>
              </w:numPr>
              <w:suppressAutoHyphens w:val="0"/>
              <w:spacing w:after="60"/>
              <w:ind w:left="499" w:hanging="357"/>
              <w:contextualSpacing w:val="0"/>
              <w:rPr>
                <w:rFonts w:cs="Arial"/>
                <w:color w:val="3C3C3C"/>
                <w:sz w:val="18"/>
                <w:szCs w:val="18"/>
              </w:rPr>
            </w:pPr>
            <w:r w:rsidRPr="00E758AC">
              <w:rPr>
                <w:rFonts w:cs="Arial"/>
                <w:color w:val="3C3C3C"/>
                <w:sz w:val="18"/>
                <w:szCs w:val="18"/>
              </w:rPr>
              <w:t>I understand that the work/evidence submitted for assessment may not be returned to me and that I have retained a copy for my records.</w:t>
            </w:r>
          </w:p>
          <w:p w14:paraId="4C5175CA" w14:textId="77777777" w:rsidR="00511DBC" w:rsidRPr="00E758AC" w:rsidRDefault="00511DBC" w:rsidP="00511DBC">
            <w:pPr>
              <w:pStyle w:val="ListParagraph"/>
              <w:numPr>
                <w:ilvl w:val="0"/>
                <w:numId w:val="8"/>
              </w:numPr>
              <w:suppressAutoHyphens w:val="0"/>
              <w:spacing w:after="60"/>
              <w:ind w:left="499" w:hanging="357"/>
              <w:contextualSpacing w:val="0"/>
              <w:rPr>
                <w:rFonts w:cs="Arial"/>
                <w:color w:val="3C3C3C"/>
                <w:sz w:val="18"/>
                <w:szCs w:val="18"/>
              </w:rPr>
            </w:pPr>
            <w:r w:rsidRPr="00E758AC">
              <w:rPr>
                <w:rFonts w:cs="Arial"/>
                <w:color w:val="3C3C3C"/>
                <w:sz w:val="18"/>
                <w:szCs w:val="18"/>
              </w:rPr>
              <w:t>I understand that until such time as the assessment grade has been ratified through internal and external quality assurance processes it is not final.</w:t>
            </w:r>
          </w:p>
        </w:tc>
      </w:tr>
      <w:tr w:rsidR="00511DBC" w:rsidRPr="00E758AC" w14:paraId="140207E6" w14:textId="77777777" w:rsidTr="00511DBC">
        <w:trPr>
          <w:trHeight w:val="222"/>
        </w:trPr>
        <w:tc>
          <w:tcPr>
            <w:tcW w:w="1773" w:type="dxa"/>
            <w:gridSpan w:val="2"/>
            <w:shd w:val="clear" w:color="auto" w:fill="DBD3E5"/>
            <w:vAlign w:val="center"/>
          </w:tcPr>
          <w:p w14:paraId="3E0815D7" w14:textId="77777777" w:rsidR="00511DBC" w:rsidRPr="00E758AC" w:rsidRDefault="00511DBC" w:rsidP="00511DBC">
            <w:pPr>
              <w:rPr>
                <w:rFonts w:cs="Arial"/>
                <w:b/>
                <w:color w:val="3C3C3C"/>
              </w:rPr>
            </w:pPr>
            <w:r w:rsidRPr="00E758AC">
              <w:rPr>
                <w:rFonts w:cs="Arial"/>
                <w:b/>
                <w:color w:val="3C3C3C"/>
              </w:rPr>
              <w:t>Signature:</w:t>
            </w:r>
          </w:p>
        </w:tc>
        <w:tc>
          <w:tcPr>
            <w:tcW w:w="6098" w:type="dxa"/>
            <w:gridSpan w:val="4"/>
            <w:vAlign w:val="center"/>
          </w:tcPr>
          <w:p w14:paraId="573AB20B" w14:textId="77777777" w:rsidR="00511DBC" w:rsidRPr="00E758AC" w:rsidRDefault="00511DBC" w:rsidP="00511DBC">
            <w:pPr>
              <w:rPr>
                <w:rFonts w:cs="Arial"/>
                <w:b/>
                <w:color w:val="3C3C3C"/>
              </w:rPr>
            </w:pPr>
            <w:r>
              <w:rPr>
                <w:rFonts w:cs="Arial"/>
                <w:b/>
                <w:color w:val="3C3C3C"/>
              </w:rPr>
              <w:t>Sarah Mason</w:t>
            </w:r>
          </w:p>
        </w:tc>
        <w:tc>
          <w:tcPr>
            <w:tcW w:w="897" w:type="dxa"/>
            <w:shd w:val="clear" w:color="auto" w:fill="DBD3E5"/>
            <w:vAlign w:val="center"/>
          </w:tcPr>
          <w:p w14:paraId="01CD4124" w14:textId="77777777" w:rsidR="00511DBC" w:rsidRPr="00E758AC" w:rsidRDefault="00511DBC" w:rsidP="00511DBC">
            <w:pPr>
              <w:rPr>
                <w:rFonts w:cs="Arial"/>
                <w:b/>
                <w:color w:val="3C3C3C"/>
              </w:rPr>
            </w:pPr>
            <w:r w:rsidRPr="00E758AC">
              <w:rPr>
                <w:rFonts w:cs="Arial"/>
                <w:b/>
                <w:color w:val="3C3C3C"/>
              </w:rPr>
              <w:t>Date:</w:t>
            </w:r>
          </w:p>
        </w:tc>
        <w:tc>
          <w:tcPr>
            <w:tcW w:w="2032" w:type="dxa"/>
            <w:gridSpan w:val="2"/>
            <w:vAlign w:val="center"/>
          </w:tcPr>
          <w:p w14:paraId="3A48C032" w14:textId="77777777" w:rsidR="00511DBC" w:rsidRPr="00E758AC" w:rsidRDefault="00511DBC" w:rsidP="00511DBC">
            <w:pPr>
              <w:rPr>
                <w:rFonts w:cs="Arial"/>
                <w:b/>
                <w:color w:val="3C3C3C"/>
              </w:rPr>
            </w:pPr>
            <w:r>
              <w:rPr>
                <w:rFonts w:cs="Arial"/>
                <w:b/>
                <w:color w:val="3C3C3C"/>
              </w:rPr>
              <w:t>13/06/2020</w:t>
            </w:r>
          </w:p>
        </w:tc>
      </w:tr>
    </w:tbl>
    <w:p w14:paraId="541DDAE7" w14:textId="77777777" w:rsidR="00D568F3" w:rsidRDefault="00D568F3">
      <w:pPr>
        <w:rPr>
          <w:b/>
          <w:bCs/>
          <w:u w:val="single"/>
        </w:rPr>
      </w:pPr>
    </w:p>
    <w:p w14:paraId="41C5080A" w14:textId="77777777" w:rsidR="00D568F3" w:rsidRDefault="00D568F3">
      <w:pPr>
        <w:rPr>
          <w:b/>
          <w:bCs/>
          <w:u w:val="single"/>
        </w:rPr>
      </w:pPr>
    </w:p>
    <w:p w14:paraId="24E6FC75" w14:textId="77777777" w:rsidR="00D568F3" w:rsidRDefault="00D568F3">
      <w:pPr>
        <w:rPr>
          <w:b/>
          <w:bCs/>
          <w:u w:val="single"/>
        </w:rPr>
      </w:pPr>
    </w:p>
    <w:p w14:paraId="78AAEA98" w14:textId="77777777" w:rsidR="00D568F3" w:rsidRDefault="00D568F3">
      <w:pPr>
        <w:rPr>
          <w:b/>
          <w:bCs/>
          <w:u w:val="single"/>
        </w:rPr>
      </w:pPr>
    </w:p>
    <w:p w14:paraId="45A63381" w14:textId="77777777" w:rsidR="00D568F3" w:rsidRDefault="00D568F3">
      <w:pPr>
        <w:rPr>
          <w:b/>
          <w:bCs/>
          <w:u w:val="single"/>
        </w:rPr>
      </w:pPr>
    </w:p>
    <w:p w14:paraId="2CB7AD3A" w14:textId="77777777" w:rsidR="00D568F3" w:rsidRDefault="00D568F3">
      <w:pPr>
        <w:rPr>
          <w:b/>
          <w:bCs/>
          <w:u w:val="single"/>
        </w:rPr>
      </w:pPr>
    </w:p>
    <w:p w14:paraId="507DD007" w14:textId="77777777" w:rsidR="00511DBC" w:rsidRDefault="00511DBC">
      <w:pPr>
        <w:rPr>
          <w:b/>
          <w:bCs/>
          <w:sz w:val="24"/>
          <w:szCs w:val="24"/>
          <w:u w:val="single"/>
        </w:rPr>
      </w:pPr>
    </w:p>
    <w:p w14:paraId="44E67C4D" w14:textId="77777777" w:rsidR="00511DBC" w:rsidRDefault="00511DBC">
      <w:pPr>
        <w:rPr>
          <w:b/>
          <w:bCs/>
          <w:sz w:val="24"/>
          <w:szCs w:val="24"/>
          <w:u w:val="single"/>
        </w:rPr>
      </w:pPr>
    </w:p>
    <w:p w14:paraId="5577502D" w14:textId="77777777" w:rsidR="00511DBC" w:rsidRDefault="00511DBC">
      <w:pPr>
        <w:rPr>
          <w:b/>
          <w:bCs/>
          <w:sz w:val="24"/>
          <w:szCs w:val="24"/>
          <w:u w:val="single"/>
        </w:rPr>
      </w:pPr>
    </w:p>
    <w:p w14:paraId="3D7F8894" w14:textId="77777777" w:rsidR="00511DBC" w:rsidRDefault="00511DBC">
      <w:pPr>
        <w:rPr>
          <w:b/>
          <w:bCs/>
          <w:sz w:val="24"/>
          <w:szCs w:val="24"/>
          <w:u w:val="single"/>
        </w:rPr>
      </w:pPr>
    </w:p>
    <w:p w14:paraId="1434AAAE" w14:textId="77777777" w:rsidR="00511DBC" w:rsidRDefault="00511DBC">
      <w:pPr>
        <w:rPr>
          <w:b/>
          <w:bCs/>
          <w:sz w:val="24"/>
          <w:szCs w:val="24"/>
          <w:u w:val="single"/>
        </w:rPr>
      </w:pPr>
    </w:p>
    <w:p w14:paraId="4F31B176" w14:textId="77777777" w:rsidR="00511DBC" w:rsidRDefault="00511DBC">
      <w:pPr>
        <w:rPr>
          <w:b/>
          <w:bCs/>
          <w:sz w:val="24"/>
          <w:szCs w:val="24"/>
          <w:u w:val="single"/>
        </w:rPr>
      </w:pPr>
    </w:p>
    <w:p w14:paraId="6B6523CF" w14:textId="77777777" w:rsidR="00511DBC" w:rsidRDefault="00511DBC">
      <w:pPr>
        <w:rPr>
          <w:b/>
          <w:bCs/>
          <w:sz w:val="24"/>
          <w:szCs w:val="24"/>
          <w:u w:val="single"/>
        </w:rPr>
      </w:pPr>
    </w:p>
    <w:p w14:paraId="1C3A3733" w14:textId="77777777" w:rsidR="00511DBC" w:rsidRDefault="00511DBC">
      <w:pPr>
        <w:rPr>
          <w:b/>
          <w:bCs/>
          <w:sz w:val="24"/>
          <w:szCs w:val="24"/>
          <w:u w:val="single"/>
        </w:rPr>
      </w:pPr>
    </w:p>
    <w:p w14:paraId="276615C8" w14:textId="77777777" w:rsidR="00511DBC" w:rsidRDefault="00511DBC">
      <w:pPr>
        <w:rPr>
          <w:b/>
          <w:bCs/>
          <w:sz w:val="24"/>
          <w:szCs w:val="24"/>
          <w:u w:val="single"/>
        </w:rPr>
      </w:pPr>
    </w:p>
    <w:p w14:paraId="4AE6A1B0" w14:textId="77777777" w:rsidR="00511DBC" w:rsidRDefault="00511DBC">
      <w:pPr>
        <w:rPr>
          <w:b/>
          <w:bCs/>
          <w:sz w:val="24"/>
          <w:szCs w:val="24"/>
          <w:u w:val="single"/>
        </w:rPr>
      </w:pPr>
    </w:p>
    <w:p w14:paraId="7F1C5317" w14:textId="77777777" w:rsidR="00511DBC" w:rsidRDefault="00511DBC">
      <w:pPr>
        <w:rPr>
          <w:b/>
          <w:bCs/>
          <w:sz w:val="24"/>
          <w:szCs w:val="24"/>
          <w:u w:val="single"/>
        </w:rPr>
      </w:pPr>
    </w:p>
    <w:p w14:paraId="02724CCF" w14:textId="77777777" w:rsidR="00511DBC" w:rsidRDefault="00511DBC">
      <w:pPr>
        <w:rPr>
          <w:b/>
          <w:bCs/>
          <w:sz w:val="24"/>
          <w:szCs w:val="24"/>
          <w:u w:val="single"/>
        </w:rPr>
      </w:pPr>
    </w:p>
    <w:p w14:paraId="79A53D58" w14:textId="77777777" w:rsidR="00511DBC" w:rsidRDefault="00511DBC">
      <w:pPr>
        <w:rPr>
          <w:b/>
          <w:bCs/>
          <w:sz w:val="24"/>
          <w:szCs w:val="24"/>
          <w:u w:val="single"/>
        </w:rPr>
      </w:pPr>
    </w:p>
    <w:p w14:paraId="4E03866E" w14:textId="77777777" w:rsidR="0015687E" w:rsidRDefault="0015687E">
      <w:pPr>
        <w:rPr>
          <w:b/>
          <w:bCs/>
          <w:u w:val="single"/>
        </w:rPr>
      </w:pPr>
    </w:p>
    <w:p w14:paraId="263A4917" w14:textId="77777777" w:rsidR="0015687E" w:rsidRDefault="0015687E">
      <w:pPr>
        <w:rPr>
          <w:b/>
          <w:bCs/>
          <w:u w:val="single"/>
        </w:rPr>
      </w:pPr>
    </w:p>
    <w:p w14:paraId="5DFBBC51" w14:textId="77777777" w:rsidR="0015687E" w:rsidRDefault="0015687E">
      <w:pPr>
        <w:rPr>
          <w:b/>
          <w:bCs/>
          <w:u w:val="single"/>
        </w:rPr>
      </w:pPr>
    </w:p>
    <w:p w14:paraId="1461A264" w14:textId="77777777" w:rsidR="0015687E" w:rsidRDefault="0015687E">
      <w:pPr>
        <w:rPr>
          <w:b/>
          <w:bCs/>
          <w:u w:val="single"/>
        </w:rPr>
      </w:pPr>
    </w:p>
    <w:p w14:paraId="04FD63EC" w14:textId="77777777" w:rsidR="0015687E" w:rsidRDefault="0015687E">
      <w:pPr>
        <w:rPr>
          <w:b/>
          <w:bCs/>
          <w:u w:val="single"/>
        </w:rPr>
      </w:pPr>
    </w:p>
    <w:p w14:paraId="793E68A0" w14:textId="77777777" w:rsidR="0015687E" w:rsidRDefault="0015687E">
      <w:pPr>
        <w:rPr>
          <w:b/>
          <w:bCs/>
          <w:u w:val="single"/>
        </w:rPr>
      </w:pPr>
    </w:p>
    <w:p w14:paraId="51F01C50" w14:textId="77777777" w:rsidR="0015687E" w:rsidRDefault="0015687E">
      <w:pPr>
        <w:rPr>
          <w:b/>
          <w:bCs/>
          <w:u w:val="single"/>
        </w:rPr>
      </w:pPr>
    </w:p>
    <w:p w14:paraId="47860E2E" w14:textId="77777777" w:rsidR="00D568F3" w:rsidRDefault="00D568F3">
      <w:pPr>
        <w:rPr>
          <w:b/>
          <w:bCs/>
          <w:u w:val="single"/>
        </w:rPr>
      </w:pPr>
    </w:p>
    <w:p w14:paraId="7235B599" w14:textId="77777777" w:rsidR="00D568F3" w:rsidRDefault="00D568F3">
      <w:pPr>
        <w:rPr>
          <w:b/>
          <w:bCs/>
          <w:u w:val="single"/>
        </w:rPr>
      </w:pPr>
    </w:p>
    <w:p w14:paraId="40E74AEE" w14:textId="77777777" w:rsidR="00D568F3" w:rsidRDefault="00D568F3">
      <w:pPr>
        <w:rPr>
          <w:b/>
          <w:bCs/>
          <w:sz w:val="24"/>
          <w:szCs w:val="24"/>
          <w:u w:val="single"/>
        </w:rPr>
      </w:pPr>
    </w:p>
    <w:p w14:paraId="1A5802FF" w14:textId="77777777" w:rsidR="00D568F3" w:rsidRDefault="00D568F3">
      <w:pPr>
        <w:rPr>
          <w:b/>
          <w:bCs/>
          <w:sz w:val="24"/>
          <w:szCs w:val="24"/>
          <w:u w:val="single"/>
        </w:rPr>
      </w:pPr>
    </w:p>
    <w:p w14:paraId="321EFB5D" w14:textId="77777777" w:rsidR="00D568F3" w:rsidRDefault="00D568F3">
      <w:pPr>
        <w:rPr>
          <w:b/>
          <w:bCs/>
          <w:sz w:val="24"/>
          <w:szCs w:val="24"/>
          <w:u w:val="single"/>
        </w:rPr>
      </w:pPr>
    </w:p>
    <w:p w14:paraId="6A2FFCA0" w14:textId="77777777" w:rsidR="00D568F3" w:rsidRDefault="00D568F3">
      <w:pPr>
        <w:rPr>
          <w:b/>
          <w:bCs/>
          <w:sz w:val="24"/>
          <w:szCs w:val="24"/>
          <w:u w:val="single"/>
        </w:rPr>
      </w:pPr>
    </w:p>
    <w:p w14:paraId="152FAC64" w14:textId="77777777" w:rsidR="00511DBC" w:rsidRDefault="00511DBC">
      <w:pPr>
        <w:rPr>
          <w:b/>
          <w:bCs/>
          <w:sz w:val="24"/>
          <w:szCs w:val="24"/>
          <w:u w:val="single"/>
        </w:rPr>
      </w:pPr>
    </w:p>
    <w:p w14:paraId="2537B171" w14:textId="77777777" w:rsidR="00511DBC" w:rsidRDefault="00511DBC">
      <w:pPr>
        <w:rPr>
          <w:b/>
          <w:bCs/>
          <w:sz w:val="24"/>
          <w:szCs w:val="24"/>
          <w:u w:val="single"/>
        </w:rPr>
      </w:pPr>
    </w:p>
    <w:p w14:paraId="407A73D1" w14:textId="3746765D" w:rsidR="00D73455" w:rsidRPr="00D568F3" w:rsidRDefault="00D73455">
      <w:pPr>
        <w:rPr>
          <w:b/>
          <w:bCs/>
          <w:sz w:val="24"/>
          <w:szCs w:val="24"/>
          <w:u w:val="single"/>
        </w:rPr>
      </w:pPr>
      <w:r w:rsidRPr="00D568F3">
        <w:rPr>
          <w:b/>
          <w:bCs/>
          <w:sz w:val="24"/>
          <w:szCs w:val="24"/>
          <w:u w:val="single"/>
        </w:rPr>
        <w:t>Summary</w:t>
      </w:r>
    </w:p>
    <w:p w14:paraId="38B6BC0B" w14:textId="5558C850" w:rsidR="00D73455" w:rsidRPr="00D568F3" w:rsidRDefault="00D73455">
      <w:pPr>
        <w:rPr>
          <w:b/>
          <w:bCs/>
          <w:sz w:val="24"/>
          <w:szCs w:val="24"/>
          <w:u w:val="single"/>
        </w:rPr>
      </w:pPr>
    </w:p>
    <w:p w14:paraId="4A09887E" w14:textId="6AC62509" w:rsidR="00D73455" w:rsidRPr="00D568F3" w:rsidRDefault="00D73455">
      <w:pPr>
        <w:rPr>
          <w:sz w:val="24"/>
          <w:szCs w:val="24"/>
        </w:rPr>
      </w:pPr>
    </w:p>
    <w:p w14:paraId="4E87AD40" w14:textId="460E4824" w:rsidR="00D73455" w:rsidRPr="00D568F3" w:rsidRDefault="00D73455">
      <w:pPr>
        <w:rPr>
          <w:sz w:val="24"/>
          <w:szCs w:val="24"/>
        </w:rPr>
      </w:pPr>
    </w:p>
    <w:p w14:paraId="2CF26964" w14:textId="12434D4E" w:rsidR="00D73455" w:rsidRPr="00D568F3" w:rsidRDefault="00D73455">
      <w:pPr>
        <w:rPr>
          <w:sz w:val="24"/>
          <w:szCs w:val="24"/>
        </w:rPr>
      </w:pPr>
      <w:r w:rsidRPr="00D568F3">
        <w:rPr>
          <w:sz w:val="24"/>
          <w:szCs w:val="24"/>
        </w:rPr>
        <w:t>This report outlines my views on Morrison</w:t>
      </w:r>
      <w:r w:rsidR="0000194E">
        <w:rPr>
          <w:sz w:val="24"/>
          <w:szCs w:val="24"/>
        </w:rPr>
        <w:t>s</w:t>
      </w:r>
      <w:r w:rsidRPr="00D568F3">
        <w:rPr>
          <w:sz w:val="24"/>
          <w:szCs w:val="24"/>
        </w:rPr>
        <w:t xml:space="preserve"> resourcing and talent planning. I will </w:t>
      </w:r>
      <w:r w:rsidR="00A76BA3" w:rsidRPr="00D568F3">
        <w:rPr>
          <w:sz w:val="24"/>
          <w:szCs w:val="24"/>
        </w:rPr>
        <w:t>be discussing</w:t>
      </w:r>
      <w:r w:rsidR="00A76BA3">
        <w:rPr>
          <w:sz w:val="24"/>
          <w:szCs w:val="24"/>
        </w:rPr>
        <w:t xml:space="preserve"> </w:t>
      </w:r>
      <w:r w:rsidR="00A76BA3" w:rsidRPr="00D568F3">
        <w:rPr>
          <w:sz w:val="24"/>
          <w:szCs w:val="24"/>
        </w:rPr>
        <w:t>my</w:t>
      </w:r>
      <w:r w:rsidRPr="00D568F3">
        <w:rPr>
          <w:sz w:val="24"/>
          <w:szCs w:val="24"/>
        </w:rPr>
        <w:t xml:space="preserve"> findings with Chloe Phillips, People Man</w:t>
      </w:r>
      <w:r w:rsidR="0000194E">
        <w:rPr>
          <w:sz w:val="24"/>
          <w:szCs w:val="24"/>
        </w:rPr>
        <w:t>a</w:t>
      </w:r>
      <w:r w:rsidRPr="00D568F3">
        <w:rPr>
          <w:sz w:val="24"/>
          <w:szCs w:val="24"/>
        </w:rPr>
        <w:t>ger</w:t>
      </w:r>
      <w:r w:rsidR="0000194E">
        <w:rPr>
          <w:sz w:val="24"/>
          <w:szCs w:val="24"/>
        </w:rPr>
        <w:t xml:space="preserve">, </w:t>
      </w:r>
      <w:r w:rsidRPr="00D568F3">
        <w:rPr>
          <w:sz w:val="24"/>
          <w:szCs w:val="24"/>
        </w:rPr>
        <w:t>Haverfordwest store.</w:t>
      </w:r>
    </w:p>
    <w:p w14:paraId="39DA71D2" w14:textId="0C4D6952" w:rsidR="00D73455" w:rsidRPr="00D568F3" w:rsidRDefault="00D73455">
      <w:pPr>
        <w:rPr>
          <w:sz w:val="24"/>
          <w:szCs w:val="24"/>
        </w:rPr>
      </w:pPr>
    </w:p>
    <w:p w14:paraId="10CE3513" w14:textId="2D7B4AA4" w:rsidR="00D73455" w:rsidRPr="00D568F3" w:rsidRDefault="00D73455">
      <w:pPr>
        <w:rPr>
          <w:sz w:val="24"/>
          <w:szCs w:val="24"/>
        </w:rPr>
      </w:pPr>
      <w:r w:rsidRPr="00D568F3">
        <w:rPr>
          <w:sz w:val="24"/>
          <w:szCs w:val="24"/>
        </w:rPr>
        <w:t>I looked at different aspects of resourcing and talent planning and I also considered the impact that COVID-19 pandemic has changed the process.</w:t>
      </w:r>
    </w:p>
    <w:p w14:paraId="6DEB32CB" w14:textId="73087EF1" w:rsidR="00D73455" w:rsidRPr="00D568F3" w:rsidRDefault="00D73455">
      <w:pPr>
        <w:rPr>
          <w:sz w:val="24"/>
          <w:szCs w:val="24"/>
        </w:rPr>
      </w:pPr>
    </w:p>
    <w:p w14:paraId="27FAE4A7" w14:textId="20F3A518" w:rsidR="00D73455" w:rsidRPr="00D568F3" w:rsidRDefault="0040597B">
      <w:pPr>
        <w:rPr>
          <w:sz w:val="24"/>
          <w:szCs w:val="24"/>
        </w:rPr>
      </w:pPr>
      <w:r w:rsidRPr="00D568F3">
        <w:rPr>
          <w:sz w:val="24"/>
          <w:szCs w:val="24"/>
        </w:rPr>
        <w:t>My evidence gained was based on a literature review sourced online, from my own experience as a previous People Manager at Haverfordwest and Carmarthen stores and from meetings with Chloe Phillips.</w:t>
      </w:r>
    </w:p>
    <w:p w14:paraId="3E115FE3" w14:textId="3B985CF5" w:rsidR="0040597B" w:rsidRPr="00D568F3" w:rsidRDefault="0040597B">
      <w:pPr>
        <w:rPr>
          <w:sz w:val="24"/>
          <w:szCs w:val="24"/>
        </w:rPr>
      </w:pPr>
    </w:p>
    <w:p w14:paraId="5F330682" w14:textId="77777777" w:rsidR="0040597B" w:rsidRPr="00D568F3" w:rsidRDefault="0040597B">
      <w:pPr>
        <w:rPr>
          <w:sz w:val="24"/>
          <w:szCs w:val="24"/>
        </w:rPr>
      </w:pPr>
    </w:p>
    <w:p w14:paraId="7FAAF8E6" w14:textId="77777777" w:rsidR="0015687E" w:rsidRDefault="0015687E">
      <w:pPr>
        <w:rPr>
          <w:b/>
          <w:bCs/>
          <w:u w:val="single"/>
        </w:rPr>
      </w:pPr>
    </w:p>
    <w:p w14:paraId="02A0D719" w14:textId="77777777" w:rsidR="0015687E" w:rsidRDefault="0015687E">
      <w:pPr>
        <w:rPr>
          <w:b/>
          <w:bCs/>
          <w:u w:val="single"/>
        </w:rPr>
      </w:pPr>
    </w:p>
    <w:p w14:paraId="164B3850" w14:textId="77777777" w:rsidR="0015687E" w:rsidRDefault="0015687E">
      <w:pPr>
        <w:rPr>
          <w:b/>
          <w:bCs/>
          <w:u w:val="single"/>
        </w:rPr>
      </w:pPr>
    </w:p>
    <w:p w14:paraId="34340DFF" w14:textId="77777777" w:rsidR="0015687E" w:rsidRDefault="0015687E">
      <w:pPr>
        <w:rPr>
          <w:b/>
          <w:bCs/>
          <w:u w:val="single"/>
        </w:rPr>
      </w:pPr>
    </w:p>
    <w:p w14:paraId="54949B38" w14:textId="77777777" w:rsidR="00D73455" w:rsidRDefault="00D73455">
      <w:pPr>
        <w:rPr>
          <w:b/>
          <w:bCs/>
          <w:u w:val="single"/>
        </w:rPr>
      </w:pPr>
    </w:p>
    <w:p w14:paraId="5CF0F7AF" w14:textId="77777777" w:rsidR="00D73455" w:rsidRDefault="00D73455">
      <w:pPr>
        <w:rPr>
          <w:b/>
          <w:bCs/>
          <w:u w:val="single"/>
        </w:rPr>
      </w:pPr>
    </w:p>
    <w:p w14:paraId="71200279" w14:textId="77777777" w:rsidR="00D73455" w:rsidRDefault="00D73455">
      <w:pPr>
        <w:rPr>
          <w:b/>
          <w:bCs/>
          <w:u w:val="single"/>
        </w:rPr>
      </w:pPr>
    </w:p>
    <w:p w14:paraId="061841EC" w14:textId="77777777" w:rsidR="00D73455" w:rsidRDefault="00D73455">
      <w:pPr>
        <w:rPr>
          <w:b/>
          <w:bCs/>
          <w:u w:val="single"/>
        </w:rPr>
      </w:pPr>
    </w:p>
    <w:p w14:paraId="50B40149" w14:textId="77777777" w:rsidR="00D73455" w:rsidRDefault="00D73455">
      <w:pPr>
        <w:rPr>
          <w:b/>
          <w:bCs/>
          <w:u w:val="single"/>
        </w:rPr>
      </w:pPr>
    </w:p>
    <w:p w14:paraId="7C34416F" w14:textId="77777777" w:rsidR="00D73455" w:rsidRDefault="00D73455">
      <w:pPr>
        <w:rPr>
          <w:b/>
          <w:bCs/>
          <w:u w:val="single"/>
        </w:rPr>
      </w:pPr>
    </w:p>
    <w:p w14:paraId="73A727C5" w14:textId="77777777" w:rsidR="00D73455" w:rsidRDefault="00D73455">
      <w:pPr>
        <w:rPr>
          <w:b/>
          <w:bCs/>
          <w:u w:val="single"/>
        </w:rPr>
      </w:pPr>
    </w:p>
    <w:p w14:paraId="1594A7A6" w14:textId="77777777" w:rsidR="00D73455" w:rsidRDefault="00D73455">
      <w:pPr>
        <w:rPr>
          <w:b/>
          <w:bCs/>
          <w:u w:val="single"/>
        </w:rPr>
      </w:pPr>
    </w:p>
    <w:p w14:paraId="55CD8E84" w14:textId="77777777" w:rsidR="00D73455" w:rsidRDefault="00D73455">
      <w:pPr>
        <w:rPr>
          <w:b/>
          <w:bCs/>
          <w:u w:val="single"/>
        </w:rPr>
      </w:pPr>
    </w:p>
    <w:p w14:paraId="62EF2F59" w14:textId="77777777" w:rsidR="00D73455" w:rsidRDefault="00D73455">
      <w:pPr>
        <w:rPr>
          <w:b/>
          <w:bCs/>
          <w:u w:val="single"/>
        </w:rPr>
      </w:pPr>
    </w:p>
    <w:p w14:paraId="2BD99949" w14:textId="77777777" w:rsidR="00D73455" w:rsidRDefault="00D73455">
      <w:pPr>
        <w:rPr>
          <w:b/>
          <w:bCs/>
          <w:u w:val="single"/>
        </w:rPr>
      </w:pPr>
    </w:p>
    <w:p w14:paraId="34C2C705" w14:textId="77777777" w:rsidR="00D73455" w:rsidRDefault="00D73455">
      <w:pPr>
        <w:rPr>
          <w:b/>
          <w:bCs/>
          <w:u w:val="single"/>
        </w:rPr>
      </w:pPr>
    </w:p>
    <w:p w14:paraId="23335A69" w14:textId="77777777" w:rsidR="00D73455" w:rsidRDefault="00D73455">
      <w:pPr>
        <w:rPr>
          <w:b/>
          <w:bCs/>
          <w:u w:val="single"/>
        </w:rPr>
      </w:pPr>
    </w:p>
    <w:p w14:paraId="5F85C4A1" w14:textId="77777777" w:rsidR="00D73455" w:rsidRDefault="00D73455">
      <w:pPr>
        <w:rPr>
          <w:b/>
          <w:bCs/>
          <w:u w:val="single"/>
        </w:rPr>
      </w:pPr>
    </w:p>
    <w:p w14:paraId="770DC841" w14:textId="77777777" w:rsidR="00D73455" w:rsidRDefault="00D73455">
      <w:pPr>
        <w:rPr>
          <w:b/>
          <w:bCs/>
          <w:u w:val="single"/>
        </w:rPr>
      </w:pPr>
    </w:p>
    <w:p w14:paraId="321367F2" w14:textId="77777777" w:rsidR="00D73455" w:rsidRDefault="00D73455">
      <w:pPr>
        <w:rPr>
          <w:b/>
          <w:bCs/>
          <w:u w:val="single"/>
        </w:rPr>
      </w:pPr>
    </w:p>
    <w:p w14:paraId="41F5588A" w14:textId="77777777" w:rsidR="00D73455" w:rsidRDefault="00D73455">
      <w:pPr>
        <w:rPr>
          <w:b/>
          <w:bCs/>
          <w:u w:val="single"/>
        </w:rPr>
      </w:pPr>
    </w:p>
    <w:p w14:paraId="018341F9" w14:textId="77777777" w:rsidR="00D73455" w:rsidRDefault="00D73455">
      <w:pPr>
        <w:rPr>
          <w:b/>
          <w:bCs/>
          <w:u w:val="single"/>
        </w:rPr>
      </w:pPr>
    </w:p>
    <w:p w14:paraId="7E88461D" w14:textId="77777777" w:rsidR="00D73455" w:rsidRDefault="00D73455">
      <w:pPr>
        <w:rPr>
          <w:b/>
          <w:bCs/>
          <w:u w:val="single"/>
        </w:rPr>
      </w:pPr>
    </w:p>
    <w:p w14:paraId="33E68EDA" w14:textId="77777777" w:rsidR="00D73455" w:rsidRDefault="00D73455">
      <w:pPr>
        <w:rPr>
          <w:b/>
          <w:bCs/>
          <w:u w:val="single"/>
        </w:rPr>
      </w:pPr>
    </w:p>
    <w:p w14:paraId="251CDAD9" w14:textId="77777777" w:rsidR="00D73455" w:rsidRDefault="00D73455">
      <w:pPr>
        <w:rPr>
          <w:b/>
          <w:bCs/>
          <w:u w:val="single"/>
        </w:rPr>
      </w:pPr>
    </w:p>
    <w:p w14:paraId="4BB0995B" w14:textId="77777777" w:rsidR="00D73455" w:rsidRDefault="00D73455">
      <w:pPr>
        <w:rPr>
          <w:b/>
          <w:bCs/>
          <w:u w:val="single"/>
        </w:rPr>
      </w:pPr>
    </w:p>
    <w:p w14:paraId="5968C3FE" w14:textId="77777777" w:rsidR="00D73455" w:rsidRDefault="00D73455">
      <w:pPr>
        <w:rPr>
          <w:b/>
          <w:bCs/>
          <w:u w:val="single"/>
        </w:rPr>
      </w:pPr>
    </w:p>
    <w:p w14:paraId="129B71AF" w14:textId="77777777" w:rsidR="00D73455" w:rsidRDefault="00D73455">
      <w:pPr>
        <w:rPr>
          <w:b/>
          <w:bCs/>
          <w:u w:val="single"/>
        </w:rPr>
      </w:pPr>
    </w:p>
    <w:p w14:paraId="70D048BD" w14:textId="77777777" w:rsidR="00D73455" w:rsidRDefault="00D73455">
      <w:pPr>
        <w:rPr>
          <w:b/>
          <w:bCs/>
          <w:u w:val="single"/>
        </w:rPr>
      </w:pPr>
    </w:p>
    <w:p w14:paraId="2C74BD61" w14:textId="77777777" w:rsidR="00D73455" w:rsidRDefault="00D73455">
      <w:pPr>
        <w:rPr>
          <w:b/>
          <w:bCs/>
          <w:u w:val="single"/>
        </w:rPr>
      </w:pPr>
    </w:p>
    <w:p w14:paraId="1AE4069C" w14:textId="77777777" w:rsidR="00D73455" w:rsidRDefault="00D73455">
      <w:pPr>
        <w:rPr>
          <w:b/>
          <w:bCs/>
          <w:u w:val="single"/>
        </w:rPr>
      </w:pPr>
    </w:p>
    <w:p w14:paraId="6583254F" w14:textId="77777777" w:rsidR="00D568F3" w:rsidRDefault="00D568F3">
      <w:pPr>
        <w:rPr>
          <w:b/>
          <w:bCs/>
          <w:u w:val="single"/>
        </w:rPr>
      </w:pPr>
    </w:p>
    <w:p w14:paraId="29B3AC75" w14:textId="77777777" w:rsidR="00D568F3" w:rsidRDefault="00D568F3">
      <w:pPr>
        <w:rPr>
          <w:b/>
          <w:bCs/>
          <w:sz w:val="24"/>
          <w:szCs w:val="24"/>
          <w:u w:val="single"/>
        </w:rPr>
      </w:pPr>
    </w:p>
    <w:p w14:paraId="46B1A14E" w14:textId="77777777" w:rsidR="00437DC1" w:rsidRDefault="00437DC1">
      <w:pPr>
        <w:rPr>
          <w:b/>
          <w:bCs/>
          <w:sz w:val="24"/>
          <w:szCs w:val="24"/>
          <w:u w:val="single"/>
        </w:rPr>
      </w:pPr>
    </w:p>
    <w:p w14:paraId="5E3DDEF4" w14:textId="77777777" w:rsidR="00437DC1" w:rsidRDefault="00437DC1">
      <w:pPr>
        <w:rPr>
          <w:b/>
          <w:bCs/>
          <w:sz w:val="24"/>
          <w:szCs w:val="24"/>
          <w:u w:val="single"/>
        </w:rPr>
      </w:pPr>
    </w:p>
    <w:p w14:paraId="232D837B" w14:textId="77777777" w:rsidR="00437DC1" w:rsidRDefault="00437DC1">
      <w:pPr>
        <w:rPr>
          <w:b/>
          <w:bCs/>
          <w:sz w:val="24"/>
          <w:szCs w:val="24"/>
          <w:u w:val="single"/>
        </w:rPr>
      </w:pPr>
    </w:p>
    <w:p w14:paraId="0DFA5C5E" w14:textId="77777777" w:rsidR="00437DC1" w:rsidRDefault="00437DC1">
      <w:pPr>
        <w:rPr>
          <w:b/>
          <w:bCs/>
          <w:sz w:val="24"/>
          <w:szCs w:val="24"/>
          <w:u w:val="single"/>
        </w:rPr>
      </w:pPr>
    </w:p>
    <w:p w14:paraId="4005193C" w14:textId="576DDD75" w:rsidR="000C6CFE" w:rsidRPr="00D568F3" w:rsidRDefault="00EA44F1">
      <w:pPr>
        <w:rPr>
          <w:b/>
          <w:bCs/>
          <w:sz w:val="24"/>
          <w:szCs w:val="24"/>
          <w:u w:val="single"/>
        </w:rPr>
      </w:pPr>
      <w:r>
        <w:rPr>
          <w:b/>
          <w:bCs/>
          <w:sz w:val="24"/>
          <w:szCs w:val="24"/>
          <w:u w:val="single"/>
        </w:rPr>
        <w:t xml:space="preserve">LO 1&amp;2 – </w:t>
      </w:r>
      <w:r w:rsidR="00A240CD">
        <w:rPr>
          <w:b/>
          <w:bCs/>
          <w:sz w:val="24"/>
          <w:szCs w:val="24"/>
          <w:u w:val="single"/>
        </w:rPr>
        <w:t>Evaluate</w:t>
      </w:r>
      <w:r>
        <w:rPr>
          <w:b/>
          <w:bCs/>
          <w:sz w:val="24"/>
          <w:szCs w:val="24"/>
          <w:u w:val="single"/>
        </w:rPr>
        <w:t xml:space="preserve"> Morrisons approach to talent planning and recommended ways to improve.</w:t>
      </w:r>
    </w:p>
    <w:p w14:paraId="640C26D1" w14:textId="77777777" w:rsidR="000C6CFE" w:rsidRPr="00D568F3" w:rsidRDefault="000C6CFE">
      <w:pPr>
        <w:rPr>
          <w:b/>
          <w:bCs/>
          <w:sz w:val="24"/>
          <w:szCs w:val="24"/>
          <w:u w:val="single"/>
        </w:rPr>
      </w:pPr>
    </w:p>
    <w:p w14:paraId="551844A8" w14:textId="1F0ED58C" w:rsidR="000C6CFE" w:rsidRPr="00D568F3" w:rsidRDefault="000C6CFE">
      <w:pPr>
        <w:rPr>
          <w:b/>
          <w:bCs/>
          <w:sz w:val="24"/>
          <w:szCs w:val="24"/>
          <w:u w:val="single"/>
        </w:rPr>
      </w:pPr>
    </w:p>
    <w:p w14:paraId="172320A5" w14:textId="52558129" w:rsidR="000C6CFE" w:rsidRPr="00D568F3" w:rsidRDefault="000C6CFE">
      <w:pPr>
        <w:rPr>
          <w:sz w:val="24"/>
          <w:szCs w:val="24"/>
        </w:rPr>
      </w:pPr>
      <w:r w:rsidRPr="00D568F3">
        <w:rPr>
          <w:sz w:val="24"/>
          <w:szCs w:val="24"/>
        </w:rPr>
        <w:t>Morrisons PLC is a Yorkshire based food retailer. It has grown from a market stall in Bradford to one of the UK’s leading supermarket with now having over 110,000 colleagues in over 500 stores, serving over 11 million customers every week.</w:t>
      </w:r>
    </w:p>
    <w:p w14:paraId="3C0E9613" w14:textId="16A03E15" w:rsidR="0040597B" w:rsidRPr="00D568F3" w:rsidRDefault="0040597B">
      <w:pPr>
        <w:rPr>
          <w:sz w:val="24"/>
          <w:szCs w:val="24"/>
        </w:rPr>
      </w:pPr>
    </w:p>
    <w:p w14:paraId="1E4EB898" w14:textId="7B8971A4" w:rsidR="0040597B" w:rsidRPr="00D568F3" w:rsidRDefault="0040597B" w:rsidP="0040597B">
      <w:pPr>
        <w:rPr>
          <w:sz w:val="24"/>
          <w:szCs w:val="24"/>
        </w:rPr>
      </w:pPr>
      <w:r w:rsidRPr="00D568F3">
        <w:rPr>
          <w:sz w:val="24"/>
          <w:szCs w:val="24"/>
        </w:rPr>
        <w:t>Part of the Morrisons corporate responsibilities 2019/2020 is looking after our colleagues and the success of our colleagues is dependent on recruiting, developing and retaining the right people.</w:t>
      </w:r>
    </w:p>
    <w:p w14:paraId="1C7A63AE" w14:textId="77777777" w:rsidR="0040597B" w:rsidRPr="00D568F3" w:rsidRDefault="0040597B">
      <w:pPr>
        <w:rPr>
          <w:sz w:val="24"/>
          <w:szCs w:val="24"/>
        </w:rPr>
      </w:pPr>
    </w:p>
    <w:p w14:paraId="4C08F162" w14:textId="39F51D9B" w:rsidR="000C6CFE" w:rsidRPr="00D568F3" w:rsidRDefault="000C6CFE" w:rsidP="00095648">
      <w:pPr>
        <w:rPr>
          <w:sz w:val="24"/>
          <w:szCs w:val="24"/>
        </w:rPr>
      </w:pPr>
      <w:r w:rsidRPr="00D568F3">
        <w:rPr>
          <w:sz w:val="24"/>
          <w:szCs w:val="24"/>
        </w:rPr>
        <w:t xml:space="preserve">Morrisons approach to talent planning is </w:t>
      </w:r>
      <w:r w:rsidR="00095648" w:rsidRPr="00D568F3">
        <w:rPr>
          <w:sz w:val="24"/>
          <w:szCs w:val="24"/>
        </w:rPr>
        <w:t>predominantly</w:t>
      </w:r>
      <w:r w:rsidRPr="00D568F3">
        <w:rPr>
          <w:sz w:val="24"/>
          <w:szCs w:val="24"/>
        </w:rPr>
        <w:t xml:space="preserve"> set around the companies six priorities</w:t>
      </w:r>
      <w:r w:rsidR="0089233E" w:rsidRPr="00D568F3">
        <w:rPr>
          <w:sz w:val="24"/>
          <w:szCs w:val="24"/>
        </w:rPr>
        <w:t>.</w:t>
      </w:r>
    </w:p>
    <w:p w14:paraId="6C6C7CBB" w14:textId="18FA07CC" w:rsidR="00095648" w:rsidRPr="00D568F3" w:rsidRDefault="00095648" w:rsidP="00095648">
      <w:pPr>
        <w:rPr>
          <w:sz w:val="24"/>
          <w:szCs w:val="24"/>
        </w:rPr>
      </w:pPr>
    </w:p>
    <w:p w14:paraId="4B09EC4F" w14:textId="76D0EE8B" w:rsidR="00095648" w:rsidRPr="00D568F3" w:rsidRDefault="00095648" w:rsidP="00095648">
      <w:pPr>
        <w:rPr>
          <w:b/>
          <w:bCs/>
          <w:sz w:val="24"/>
          <w:szCs w:val="24"/>
          <w:u w:val="single"/>
        </w:rPr>
      </w:pPr>
      <w:r w:rsidRPr="00D568F3">
        <w:rPr>
          <w:b/>
          <w:bCs/>
          <w:sz w:val="24"/>
          <w:szCs w:val="24"/>
          <w:u w:val="single"/>
        </w:rPr>
        <w:t xml:space="preserve">Six </w:t>
      </w:r>
      <w:r w:rsidR="0089233E" w:rsidRPr="00D568F3">
        <w:rPr>
          <w:b/>
          <w:bCs/>
          <w:sz w:val="24"/>
          <w:szCs w:val="24"/>
          <w:u w:val="single"/>
        </w:rPr>
        <w:t>P</w:t>
      </w:r>
      <w:r w:rsidRPr="00D568F3">
        <w:rPr>
          <w:b/>
          <w:bCs/>
          <w:sz w:val="24"/>
          <w:szCs w:val="24"/>
          <w:u w:val="single"/>
        </w:rPr>
        <w:t>riorities</w:t>
      </w:r>
    </w:p>
    <w:p w14:paraId="1BA59D5D" w14:textId="19CB5431" w:rsidR="000C6CFE" w:rsidRPr="00D568F3" w:rsidRDefault="000C6CFE">
      <w:pPr>
        <w:rPr>
          <w:sz w:val="24"/>
          <w:szCs w:val="24"/>
        </w:rPr>
      </w:pPr>
    </w:p>
    <w:p w14:paraId="28699CEA" w14:textId="3E58CDD3" w:rsidR="00095648" w:rsidRPr="00D568F3" w:rsidRDefault="00095648" w:rsidP="00095648">
      <w:pPr>
        <w:pStyle w:val="ListParagraph"/>
        <w:numPr>
          <w:ilvl w:val="0"/>
          <w:numId w:val="2"/>
        </w:numPr>
        <w:rPr>
          <w:sz w:val="24"/>
          <w:szCs w:val="24"/>
        </w:rPr>
      </w:pPr>
      <w:r w:rsidRPr="00D568F3">
        <w:rPr>
          <w:sz w:val="24"/>
          <w:szCs w:val="24"/>
        </w:rPr>
        <w:t xml:space="preserve">Be more competitive </w:t>
      </w:r>
    </w:p>
    <w:p w14:paraId="6FDCDB29" w14:textId="6B9F4C44" w:rsidR="00095648" w:rsidRPr="00D568F3" w:rsidRDefault="00095648" w:rsidP="00095648">
      <w:pPr>
        <w:pStyle w:val="ListParagraph"/>
        <w:numPr>
          <w:ilvl w:val="0"/>
          <w:numId w:val="2"/>
        </w:numPr>
        <w:rPr>
          <w:sz w:val="24"/>
          <w:szCs w:val="24"/>
        </w:rPr>
      </w:pPr>
      <w:r w:rsidRPr="00D568F3">
        <w:rPr>
          <w:sz w:val="24"/>
          <w:szCs w:val="24"/>
        </w:rPr>
        <w:t>Serve our customers better</w:t>
      </w:r>
    </w:p>
    <w:p w14:paraId="593DAF88" w14:textId="7024DA4E" w:rsidR="00095648" w:rsidRPr="00D568F3" w:rsidRDefault="00095648" w:rsidP="00095648">
      <w:pPr>
        <w:pStyle w:val="ListParagraph"/>
        <w:numPr>
          <w:ilvl w:val="0"/>
          <w:numId w:val="2"/>
        </w:numPr>
        <w:rPr>
          <w:sz w:val="24"/>
          <w:szCs w:val="24"/>
        </w:rPr>
      </w:pPr>
      <w:r w:rsidRPr="00D568F3">
        <w:rPr>
          <w:sz w:val="24"/>
          <w:szCs w:val="24"/>
        </w:rPr>
        <w:t xml:space="preserve">Find local solutions </w:t>
      </w:r>
    </w:p>
    <w:p w14:paraId="50D7CADC" w14:textId="67FCBA67" w:rsidR="00095648" w:rsidRPr="00D568F3" w:rsidRDefault="00095648" w:rsidP="00095648">
      <w:pPr>
        <w:pStyle w:val="ListParagraph"/>
        <w:numPr>
          <w:ilvl w:val="0"/>
          <w:numId w:val="2"/>
        </w:numPr>
        <w:rPr>
          <w:sz w:val="24"/>
          <w:szCs w:val="24"/>
        </w:rPr>
      </w:pPr>
      <w:r w:rsidRPr="00D568F3">
        <w:rPr>
          <w:sz w:val="24"/>
          <w:szCs w:val="24"/>
        </w:rPr>
        <w:t>Develop popular and useful services</w:t>
      </w:r>
    </w:p>
    <w:p w14:paraId="6587F182" w14:textId="360A7BC2" w:rsidR="00095648" w:rsidRPr="00D568F3" w:rsidRDefault="00095648" w:rsidP="00095648">
      <w:pPr>
        <w:pStyle w:val="ListParagraph"/>
        <w:numPr>
          <w:ilvl w:val="0"/>
          <w:numId w:val="2"/>
        </w:numPr>
        <w:rPr>
          <w:sz w:val="24"/>
          <w:szCs w:val="24"/>
        </w:rPr>
      </w:pPr>
      <w:r w:rsidRPr="00D568F3">
        <w:rPr>
          <w:sz w:val="24"/>
          <w:szCs w:val="24"/>
        </w:rPr>
        <w:t>Simplify and speed up</w:t>
      </w:r>
    </w:p>
    <w:p w14:paraId="4B3A977E" w14:textId="28ADBFE4" w:rsidR="00095648" w:rsidRPr="00D568F3" w:rsidRDefault="00095648" w:rsidP="00095648">
      <w:pPr>
        <w:pStyle w:val="ListParagraph"/>
        <w:numPr>
          <w:ilvl w:val="0"/>
          <w:numId w:val="2"/>
        </w:numPr>
        <w:rPr>
          <w:sz w:val="24"/>
          <w:szCs w:val="24"/>
        </w:rPr>
      </w:pPr>
      <w:r w:rsidRPr="00D568F3">
        <w:rPr>
          <w:sz w:val="24"/>
          <w:szCs w:val="24"/>
        </w:rPr>
        <w:t>Make the core supermarket strong again</w:t>
      </w:r>
    </w:p>
    <w:p w14:paraId="2CA749B3" w14:textId="77777777" w:rsidR="00095648" w:rsidRPr="00D568F3" w:rsidRDefault="00095648" w:rsidP="00095648">
      <w:pPr>
        <w:rPr>
          <w:sz w:val="24"/>
          <w:szCs w:val="24"/>
        </w:rPr>
      </w:pPr>
    </w:p>
    <w:p w14:paraId="4D7D39C9" w14:textId="46D05CE5" w:rsidR="0089233E" w:rsidRPr="00D568F3" w:rsidRDefault="00095648" w:rsidP="0089233E">
      <w:pPr>
        <w:rPr>
          <w:sz w:val="24"/>
          <w:szCs w:val="24"/>
        </w:rPr>
      </w:pPr>
      <w:r w:rsidRPr="00D568F3">
        <w:rPr>
          <w:sz w:val="24"/>
          <w:szCs w:val="24"/>
        </w:rPr>
        <w:t>(EV</w:t>
      </w:r>
      <w:r w:rsidR="00866CFE">
        <w:rPr>
          <w:sz w:val="24"/>
          <w:szCs w:val="24"/>
        </w:rPr>
        <w:t>1</w:t>
      </w:r>
      <w:r w:rsidR="00F178BE">
        <w:rPr>
          <w:sz w:val="24"/>
          <w:szCs w:val="24"/>
        </w:rPr>
        <w:t>+2</w:t>
      </w:r>
      <w:r w:rsidRPr="00D568F3">
        <w:rPr>
          <w:sz w:val="24"/>
          <w:szCs w:val="24"/>
        </w:rPr>
        <w:t>)</w:t>
      </w:r>
    </w:p>
    <w:p w14:paraId="1CAB4232" w14:textId="75E9FECA" w:rsidR="00095648" w:rsidRPr="00D568F3" w:rsidRDefault="00095648" w:rsidP="00095648">
      <w:pPr>
        <w:rPr>
          <w:sz w:val="24"/>
          <w:szCs w:val="24"/>
        </w:rPr>
      </w:pPr>
    </w:p>
    <w:p w14:paraId="615583CA" w14:textId="2D609E0D" w:rsidR="00095648" w:rsidRPr="00D568F3" w:rsidRDefault="0040597B" w:rsidP="00095648">
      <w:pPr>
        <w:rPr>
          <w:sz w:val="24"/>
          <w:szCs w:val="24"/>
        </w:rPr>
      </w:pPr>
      <w:r w:rsidRPr="00D568F3">
        <w:rPr>
          <w:sz w:val="24"/>
          <w:szCs w:val="24"/>
        </w:rPr>
        <w:t xml:space="preserve">Morrisons approach to talent planning sways more to promoting talent from within the </w:t>
      </w:r>
      <w:r w:rsidR="0000194E">
        <w:rPr>
          <w:sz w:val="24"/>
          <w:szCs w:val="24"/>
        </w:rPr>
        <w:t>M</w:t>
      </w:r>
      <w:r w:rsidRPr="00D568F3">
        <w:rPr>
          <w:sz w:val="24"/>
          <w:szCs w:val="24"/>
        </w:rPr>
        <w:t xml:space="preserve">orrisons business and then a smaller amount of externally recruiting. By following </w:t>
      </w:r>
      <w:r w:rsidR="005A69FE" w:rsidRPr="00D568F3">
        <w:rPr>
          <w:sz w:val="24"/>
          <w:szCs w:val="24"/>
        </w:rPr>
        <w:t>this strategy</w:t>
      </w:r>
      <w:r w:rsidRPr="00D568F3">
        <w:rPr>
          <w:sz w:val="24"/>
          <w:szCs w:val="24"/>
        </w:rPr>
        <w:t xml:space="preserve"> Morrisons are reducing the time hiring</w:t>
      </w:r>
      <w:r w:rsidR="0000194E">
        <w:rPr>
          <w:sz w:val="24"/>
          <w:szCs w:val="24"/>
        </w:rPr>
        <w:t xml:space="preserve"> and </w:t>
      </w:r>
      <w:r w:rsidRPr="00D568F3">
        <w:rPr>
          <w:sz w:val="24"/>
          <w:szCs w:val="24"/>
        </w:rPr>
        <w:t>the potent</w:t>
      </w:r>
      <w:r w:rsidR="005A69FE" w:rsidRPr="00D568F3">
        <w:rPr>
          <w:sz w:val="24"/>
          <w:szCs w:val="24"/>
        </w:rPr>
        <w:t>ial colleagues track record is at hand and they can source a cultural fit easily. It costs less and strengthens employee’s engagement and retention</w:t>
      </w:r>
      <w:r w:rsidR="009E76B0" w:rsidRPr="00D568F3">
        <w:rPr>
          <w:sz w:val="24"/>
          <w:szCs w:val="24"/>
        </w:rPr>
        <w:t xml:space="preserve"> (Bika 2020).</w:t>
      </w:r>
    </w:p>
    <w:p w14:paraId="7E0E0A24" w14:textId="7BA7FD89" w:rsidR="009E76B0" w:rsidRPr="00D568F3" w:rsidRDefault="009E76B0" w:rsidP="00095648">
      <w:pPr>
        <w:rPr>
          <w:sz w:val="24"/>
          <w:szCs w:val="24"/>
        </w:rPr>
      </w:pPr>
    </w:p>
    <w:p w14:paraId="76B677B6" w14:textId="6BC2D993" w:rsidR="009E76B0" w:rsidRPr="00D568F3" w:rsidRDefault="009E76B0" w:rsidP="00095648">
      <w:pPr>
        <w:rPr>
          <w:sz w:val="24"/>
          <w:szCs w:val="24"/>
        </w:rPr>
      </w:pPr>
      <w:r w:rsidRPr="00D568F3">
        <w:rPr>
          <w:sz w:val="24"/>
          <w:szCs w:val="24"/>
        </w:rPr>
        <w:t>When recruiting</w:t>
      </w:r>
      <w:r w:rsidR="007C51F3">
        <w:rPr>
          <w:sz w:val="24"/>
          <w:szCs w:val="24"/>
        </w:rPr>
        <w:t xml:space="preserve"> for</w:t>
      </w:r>
      <w:r w:rsidRPr="00D568F3">
        <w:rPr>
          <w:sz w:val="24"/>
          <w:szCs w:val="24"/>
        </w:rPr>
        <w:t xml:space="preserve"> Morrisons it is clearly determined from the payroll budget</w:t>
      </w:r>
      <w:r w:rsidR="0000194E">
        <w:rPr>
          <w:sz w:val="24"/>
          <w:szCs w:val="24"/>
        </w:rPr>
        <w:t>.</w:t>
      </w:r>
      <w:r w:rsidRPr="00D568F3">
        <w:rPr>
          <w:sz w:val="24"/>
          <w:szCs w:val="24"/>
        </w:rPr>
        <w:t xml:space="preserve"> </w:t>
      </w:r>
      <w:r w:rsidR="0000194E">
        <w:rPr>
          <w:sz w:val="24"/>
          <w:szCs w:val="24"/>
        </w:rPr>
        <w:t>T</w:t>
      </w:r>
      <w:r w:rsidRPr="00D568F3">
        <w:rPr>
          <w:sz w:val="24"/>
          <w:szCs w:val="24"/>
        </w:rPr>
        <w:t>he budget is not set at store level, it is set at head office</w:t>
      </w:r>
      <w:r w:rsidR="0000194E">
        <w:rPr>
          <w:sz w:val="24"/>
          <w:szCs w:val="24"/>
        </w:rPr>
        <w:t xml:space="preserve">; </w:t>
      </w:r>
      <w:r w:rsidRPr="00D568F3">
        <w:rPr>
          <w:sz w:val="24"/>
          <w:szCs w:val="24"/>
        </w:rPr>
        <w:t xml:space="preserve">they calculate the store sales history, size and layout of the store, where the store is geographically and regionally and any seasonal factors. Seasonal factors can be as with all stores Christmas time, some stores depending on </w:t>
      </w:r>
      <w:r w:rsidR="00A76BA3" w:rsidRPr="00D568F3">
        <w:rPr>
          <w:sz w:val="24"/>
          <w:szCs w:val="24"/>
        </w:rPr>
        <w:t>Geographic</w:t>
      </w:r>
      <w:r w:rsidR="00A76BA3">
        <w:rPr>
          <w:sz w:val="24"/>
          <w:szCs w:val="24"/>
        </w:rPr>
        <w:t>’s</w:t>
      </w:r>
      <w:r w:rsidR="007C51F3">
        <w:rPr>
          <w:sz w:val="24"/>
          <w:szCs w:val="24"/>
        </w:rPr>
        <w:t xml:space="preserve"> </w:t>
      </w:r>
      <w:r w:rsidRPr="00D568F3">
        <w:rPr>
          <w:sz w:val="24"/>
          <w:szCs w:val="24"/>
        </w:rPr>
        <w:t>will require extra payroll due to an increase in customer footfall, therefore seasonal staff would be required to ensure the business runs correctly and to give the customers the best experience.</w:t>
      </w:r>
    </w:p>
    <w:p w14:paraId="44501DF9" w14:textId="509AB16C" w:rsidR="009E76B0" w:rsidRPr="00D568F3" w:rsidRDefault="009E76B0" w:rsidP="00095648">
      <w:pPr>
        <w:rPr>
          <w:sz w:val="24"/>
          <w:szCs w:val="24"/>
        </w:rPr>
      </w:pPr>
    </w:p>
    <w:p w14:paraId="59956AFA" w14:textId="4FD7D1D4" w:rsidR="009E76B0" w:rsidRPr="00D568F3" w:rsidRDefault="009E76B0" w:rsidP="00095648">
      <w:pPr>
        <w:rPr>
          <w:sz w:val="24"/>
          <w:szCs w:val="24"/>
        </w:rPr>
      </w:pPr>
      <w:r w:rsidRPr="00D568F3">
        <w:rPr>
          <w:sz w:val="24"/>
          <w:szCs w:val="24"/>
        </w:rPr>
        <w:t xml:space="preserve">Morrisons work on what they call a contract base, this is shown in a weekly </w:t>
      </w:r>
      <w:r w:rsidR="00812307" w:rsidRPr="00D568F3">
        <w:rPr>
          <w:sz w:val="24"/>
          <w:szCs w:val="24"/>
        </w:rPr>
        <w:t xml:space="preserve">finance report. This report can indicate when the business requires recruitment. The contract base is set to allow flexibility to increase </w:t>
      </w:r>
      <w:r w:rsidR="00D568F3" w:rsidRPr="00D568F3">
        <w:rPr>
          <w:sz w:val="24"/>
          <w:szCs w:val="24"/>
        </w:rPr>
        <w:t>colleagues’</w:t>
      </w:r>
      <w:r w:rsidR="00812307" w:rsidRPr="00D568F3">
        <w:rPr>
          <w:sz w:val="24"/>
          <w:szCs w:val="24"/>
        </w:rPr>
        <w:t xml:space="preserve"> hours when the business requires it or to stay inline with the payroll budget and run the business with no extra hours. </w:t>
      </w:r>
      <w:r w:rsidR="00D568F3" w:rsidRPr="00D568F3">
        <w:rPr>
          <w:sz w:val="24"/>
          <w:szCs w:val="24"/>
        </w:rPr>
        <w:t>However,</w:t>
      </w:r>
      <w:r w:rsidR="00812307" w:rsidRPr="00D568F3">
        <w:rPr>
          <w:sz w:val="24"/>
          <w:szCs w:val="24"/>
        </w:rPr>
        <w:t xml:space="preserve"> for this to work correctly you need to have the right hours in the right place. This will need to be monitored by the store manager and the people manager and they need to move staff depending on the hours they work and their </w:t>
      </w:r>
      <w:r w:rsidR="00812307" w:rsidRPr="00D568F3">
        <w:rPr>
          <w:sz w:val="24"/>
          <w:szCs w:val="24"/>
        </w:rPr>
        <w:lastRenderedPageBreak/>
        <w:t>skills across the business, this could be within the same store or another store within traveling distance.</w:t>
      </w:r>
      <w:r w:rsidR="00F178BE">
        <w:rPr>
          <w:sz w:val="24"/>
          <w:szCs w:val="24"/>
        </w:rPr>
        <w:t>(EV3+4)</w:t>
      </w:r>
    </w:p>
    <w:p w14:paraId="0459FEE1" w14:textId="77777777" w:rsidR="00812307" w:rsidRPr="00D568F3" w:rsidRDefault="00812307" w:rsidP="00095648">
      <w:pPr>
        <w:rPr>
          <w:sz w:val="24"/>
          <w:szCs w:val="24"/>
        </w:rPr>
      </w:pPr>
    </w:p>
    <w:p w14:paraId="06941B60" w14:textId="4B0C4F8D" w:rsidR="009E76B0" w:rsidRPr="00D568F3" w:rsidRDefault="00812307" w:rsidP="00095648">
      <w:pPr>
        <w:rPr>
          <w:sz w:val="24"/>
          <w:szCs w:val="24"/>
        </w:rPr>
      </w:pPr>
      <w:r w:rsidRPr="00D568F3">
        <w:rPr>
          <w:sz w:val="24"/>
          <w:szCs w:val="24"/>
        </w:rPr>
        <w:t xml:space="preserve">Workforce </w:t>
      </w:r>
      <w:r w:rsidR="0000194E" w:rsidRPr="00D568F3">
        <w:rPr>
          <w:sz w:val="24"/>
          <w:szCs w:val="24"/>
        </w:rPr>
        <w:t>management (right</w:t>
      </w:r>
      <w:r w:rsidRPr="00D568F3">
        <w:rPr>
          <w:sz w:val="24"/>
          <w:szCs w:val="24"/>
        </w:rPr>
        <w:t xml:space="preserve"> hours right place) is placing the right people in the right place at the right time</w:t>
      </w:r>
      <w:r w:rsidR="0000194E">
        <w:rPr>
          <w:sz w:val="24"/>
          <w:szCs w:val="24"/>
        </w:rPr>
        <w:t>.</w:t>
      </w:r>
      <w:r w:rsidRPr="00D568F3">
        <w:rPr>
          <w:sz w:val="24"/>
          <w:szCs w:val="24"/>
        </w:rPr>
        <w:t xml:space="preserve"> </w:t>
      </w:r>
      <w:r w:rsidR="0000194E">
        <w:rPr>
          <w:sz w:val="24"/>
          <w:szCs w:val="24"/>
        </w:rPr>
        <w:t>T</w:t>
      </w:r>
      <w:r w:rsidRPr="00D568F3">
        <w:rPr>
          <w:sz w:val="24"/>
          <w:szCs w:val="24"/>
        </w:rPr>
        <w:t xml:space="preserve">his can separate the excellent companies from the competition, </w:t>
      </w:r>
      <w:r w:rsidR="00CD0947" w:rsidRPr="00D568F3">
        <w:rPr>
          <w:sz w:val="24"/>
          <w:szCs w:val="24"/>
        </w:rPr>
        <w:t>it</w:t>
      </w:r>
      <w:r w:rsidR="00CD0947">
        <w:rPr>
          <w:sz w:val="24"/>
          <w:szCs w:val="24"/>
        </w:rPr>
        <w:t xml:space="preserve"> is</w:t>
      </w:r>
      <w:r w:rsidR="0000194E">
        <w:rPr>
          <w:sz w:val="24"/>
          <w:szCs w:val="24"/>
        </w:rPr>
        <w:t xml:space="preserve"> </w:t>
      </w:r>
      <w:r w:rsidRPr="00D568F3">
        <w:rPr>
          <w:sz w:val="24"/>
          <w:szCs w:val="24"/>
        </w:rPr>
        <w:t xml:space="preserve">about </w:t>
      </w:r>
      <w:r w:rsidR="0000194E" w:rsidRPr="00D568F3">
        <w:rPr>
          <w:sz w:val="24"/>
          <w:szCs w:val="24"/>
        </w:rPr>
        <w:t>teamwork</w:t>
      </w:r>
      <w:r w:rsidRPr="00D568F3">
        <w:rPr>
          <w:sz w:val="24"/>
          <w:szCs w:val="24"/>
        </w:rPr>
        <w:t xml:space="preserve"> for it to work efficiently</w:t>
      </w:r>
      <w:r w:rsidR="00FC3DAD" w:rsidRPr="00D568F3">
        <w:rPr>
          <w:sz w:val="24"/>
          <w:szCs w:val="24"/>
        </w:rPr>
        <w:t xml:space="preserve"> </w:t>
      </w:r>
      <w:r w:rsidRPr="00D568F3">
        <w:rPr>
          <w:sz w:val="24"/>
          <w:szCs w:val="24"/>
        </w:rPr>
        <w:t>(</w:t>
      </w:r>
      <w:r w:rsidR="00FC3DAD" w:rsidRPr="00D568F3">
        <w:rPr>
          <w:sz w:val="24"/>
          <w:szCs w:val="24"/>
        </w:rPr>
        <w:t>Burley 2020).</w:t>
      </w:r>
    </w:p>
    <w:p w14:paraId="6B6BE2C4" w14:textId="24E758D0" w:rsidR="00FC3DAD" w:rsidRPr="00D568F3" w:rsidRDefault="00FC3DAD" w:rsidP="00095648">
      <w:pPr>
        <w:rPr>
          <w:sz w:val="24"/>
          <w:szCs w:val="24"/>
        </w:rPr>
      </w:pPr>
    </w:p>
    <w:p w14:paraId="5A46F4B5" w14:textId="7236CB1D" w:rsidR="00FC3DAD" w:rsidRPr="00D568F3" w:rsidRDefault="00FC3DAD" w:rsidP="00095648">
      <w:pPr>
        <w:rPr>
          <w:sz w:val="24"/>
          <w:szCs w:val="24"/>
        </w:rPr>
      </w:pPr>
      <w:r w:rsidRPr="00D568F3">
        <w:rPr>
          <w:sz w:val="24"/>
          <w:szCs w:val="24"/>
        </w:rPr>
        <w:t>CIPD – States that ‘workforce planning describes the continued alignment of needs and priorities of the organisation to ensure it can meet legislation, regulatory, service and production requirements as well as organizational objectives (CIPD 2020).</w:t>
      </w:r>
    </w:p>
    <w:p w14:paraId="3B1B1843" w14:textId="39CD7802" w:rsidR="00FC3DAD" w:rsidRDefault="00FC3DAD" w:rsidP="00095648">
      <w:pPr>
        <w:rPr>
          <w:sz w:val="24"/>
          <w:szCs w:val="24"/>
        </w:rPr>
      </w:pPr>
      <w:r w:rsidRPr="00D568F3">
        <w:rPr>
          <w:sz w:val="24"/>
          <w:szCs w:val="24"/>
        </w:rPr>
        <w:t xml:space="preserve">Succession planning is essential within Morrisons so that skilled areas are fully covered. A talent pipeline supports this, a colleague can show an </w:t>
      </w:r>
      <w:r w:rsidR="00D13691" w:rsidRPr="00D568F3">
        <w:rPr>
          <w:sz w:val="24"/>
          <w:szCs w:val="24"/>
        </w:rPr>
        <w:t>interest,</w:t>
      </w:r>
      <w:r w:rsidRPr="00D568F3">
        <w:rPr>
          <w:sz w:val="24"/>
          <w:szCs w:val="24"/>
        </w:rPr>
        <w:t xml:space="preserve"> or a manager can identify a potential talent</w:t>
      </w:r>
      <w:r w:rsidR="00D13691">
        <w:rPr>
          <w:sz w:val="24"/>
          <w:szCs w:val="24"/>
        </w:rPr>
        <w:t>.</w:t>
      </w:r>
      <w:r w:rsidRPr="00D568F3">
        <w:rPr>
          <w:sz w:val="24"/>
          <w:szCs w:val="24"/>
        </w:rPr>
        <w:t xml:space="preserve"> </w:t>
      </w:r>
      <w:r w:rsidR="00D13691">
        <w:rPr>
          <w:sz w:val="24"/>
          <w:szCs w:val="24"/>
        </w:rPr>
        <w:t>E</w:t>
      </w:r>
      <w:r w:rsidRPr="00D568F3">
        <w:rPr>
          <w:sz w:val="24"/>
          <w:szCs w:val="24"/>
        </w:rPr>
        <w:t>very colleague has an annual career discussion and a performance review</w:t>
      </w:r>
      <w:r w:rsidR="00D568F3" w:rsidRPr="00D568F3">
        <w:rPr>
          <w:sz w:val="24"/>
          <w:szCs w:val="24"/>
        </w:rPr>
        <w:t>, from these discussions a clear development plan can be created for the colleague. This can also give the manager developing the colleague an outlook into what areas the colleague needs to work on and it can also determine if the colleague is capable or actually wants to achieve the progression (will or skill).</w:t>
      </w:r>
      <w:r w:rsidR="00BD123B">
        <w:rPr>
          <w:sz w:val="24"/>
          <w:szCs w:val="24"/>
        </w:rPr>
        <w:t>(EV4</w:t>
      </w:r>
      <w:r w:rsidR="00F178BE">
        <w:rPr>
          <w:sz w:val="24"/>
          <w:szCs w:val="24"/>
        </w:rPr>
        <w:t>+5</w:t>
      </w:r>
      <w:r w:rsidR="00BD123B">
        <w:rPr>
          <w:sz w:val="24"/>
          <w:szCs w:val="24"/>
        </w:rPr>
        <w:t>).</w:t>
      </w:r>
    </w:p>
    <w:p w14:paraId="617CEABF" w14:textId="10468FAF" w:rsidR="00A240CD" w:rsidRDefault="00A240CD" w:rsidP="00095648">
      <w:pPr>
        <w:rPr>
          <w:sz w:val="24"/>
          <w:szCs w:val="24"/>
        </w:rPr>
      </w:pPr>
    </w:p>
    <w:p w14:paraId="7E02EE6F" w14:textId="7E4A946A" w:rsidR="00A240CD" w:rsidRDefault="00A240CD" w:rsidP="00095648">
      <w:pPr>
        <w:rPr>
          <w:sz w:val="24"/>
          <w:szCs w:val="24"/>
        </w:rPr>
      </w:pPr>
      <w:r>
        <w:rPr>
          <w:sz w:val="24"/>
          <w:szCs w:val="24"/>
        </w:rPr>
        <w:t>78.9% of males and 73.5% of females are in employment of which 16,3% are in wholesale and retail trade. 16.3% are in accommodation and food services and 18.6% are in the human, heath and social work activities (nomis)</w:t>
      </w:r>
      <w:r w:rsidR="00D13691">
        <w:rPr>
          <w:sz w:val="24"/>
          <w:szCs w:val="24"/>
        </w:rPr>
        <w:t>.</w:t>
      </w:r>
    </w:p>
    <w:p w14:paraId="041445F9" w14:textId="18CD1217" w:rsidR="00A240CD" w:rsidRDefault="00A240CD" w:rsidP="00095648">
      <w:pPr>
        <w:rPr>
          <w:sz w:val="24"/>
          <w:szCs w:val="24"/>
        </w:rPr>
      </w:pPr>
    </w:p>
    <w:p w14:paraId="0E3BAB6A" w14:textId="0E2C9B79" w:rsidR="00A240CD" w:rsidRDefault="00A240CD" w:rsidP="00095648">
      <w:pPr>
        <w:rPr>
          <w:sz w:val="24"/>
          <w:szCs w:val="24"/>
        </w:rPr>
      </w:pPr>
      <w:r>
        <w:rPr>
          <w:sz w:val="24"/>
          <w:szCs w:val="24"/>
        </w:rPr>
        <w:t xml:space="preserve">The employment rate in Pembrokeshire is very much on par with Wales as a whole. More people in Pembrokeshire are self employed compared to employed. There is a higher amount of retired people in Pembrokeshire in comparison to across Wales. Pembrokeshire has a lower rate of people with no qualifications, and a higher rate of people with degree equivalent qualifications in comparison with the Welsh average. Even with these statistics Pembrokeshire has a skill shortage, this suggests that it is the quantity </w:t>
      </w:r>
      <w:r w:rsidR="00035A26">
        <w:rPr>
          <w:sz w:val="24"/>
          <w:szCs w:val="24"/>
        </w:rPr>
        <w:t>a</w:t>
      </w:r>
      <w:r>
        <w:rPr>
          <w:sz w:val="24"/>
          <w:szCs w:val="24"/>
        </w:rPr>
        <w:t>nd access to labour rather than the quality of labour (Pembrokeshire Economic Profile)</w:t>
      </w:r>
      <w:r w:rsidR="00D13691">
        <w:rPr>
          <w:sz w:val="24"/>
          <w:szCs w:val="24"/>
        </w:rPr>
        <w:t>.</w:t>
      </w:r>
    </w:p>
    <w:p w14:paraId="61347414" w14:textId="0061DD95" w:rsidR="00A240CD" w:rsidRDefault="00A240CD" w:rsidP="00095648">
      <w:pPr>
        <w:rPr>
          <w:sz w:val="24"/>
          <w:szCs w:val="24"/>
        </w:rPr>
      </w:pPr>
    </w:p>
    <w:p w14:paraId="028521D2" w14:textId="0526425A" w:rsidR="00035A26" w:rsidRDefault="00035A26" w:rsidP="00095648">
      <w:pPr>
        <w:rPr>
          <w:sz w:val="24"/>
          <w:szCs w:val="24"/>
        </w:rPr>
      </w:pPr>
      <w:r>
        <w:rPr>
          <w:sz w:val="24"/>
          <w:szCs w:val="24"/>
        </w:rPr>
        <w:t>Haverfordwest is renowned for being a retirement destination. Younger generations leave Pembrokeshire to pursue their education and career prospects leaving a shortfall of potential graduates joining the Morrisons graduate scheme.</w:t>
      </w:r>
    </w:p>
    <w:p w14:paraId="69E0B6DE" w14:textId="77777777" w:rsidR="00035A26" w:rsidRDefault="00035A26" w:rsidP="00095648">
      <w:pPr>
        <w:rPr>
          <w:sz w:val="24"/>
          <w:szCs w:val="24"/>
        </w:rPr>
      </w:pPr>
    </w:p>
    <w:p w14:paraId="457E3AE0" w14:textId="0CA9C224" w:rsidR="00A240CD" w:rsidRDefault="00035A26" w:rsidP="00095648">
      <w:pPr>
        <w:rPr>
          <w:sz w:val="24"/>
          <w:szCs w:val="24"/>
        </w:rPr>
      </w:pPr>
      <w:r>
        <w:rPr>
          <w:sz w:val="24"/>
          <w:szCs w:val="24"/>
        </w:rPr>
        <w:t xml:space="preserve">The Open University states that the majority of organisations in surveys across Wales, 92% struggled to find workers with the right skill set. This means that Welsh employers are having to pay a higher financial price to ensure the business have the right skill set to remain productive. The shortfalls in skills is costing companies recruitment costs, extra salaries, temporary staffing, and the cost of the staff hired with less skills than are required for the positions. This led to </w:t>
      </w:r>
      <w:r w:rsidR="00D13691">
        <w:rPr>
          <w:sz w:val="24"/>
          <w:szCs w:val="24"/>
        </w:rPr>
        <w:t>W</w:t>
      </w:r>
      <w:r>
        <w:rPr>
          <w:sz w:val="24"/>
          <w:szCs w:val="24"/>
        </w:rPr>
        <w:t>elsh employers having to leave roles vacant due to lack of skills. It is crucial that Welsh companies have a more sustainable approach. Investing in work-based training will allow better training and development and will result in</w:t>
      </w:r>
      <w:r w:rsidR="007C51F3">
        <w:rPr>
          <w:sz w:val="24"/>
          <w:szCs w:val="24"/>
        </w:rPr>
        <w:t xml:space="preserve"> a</w:t>
      </w:r>
      <w:r>
        <w:rPr>
          <w:sz w:val="24"/>
          <w:szCs w:val="24"/>
        </w:rPr>
        <w:t xml:space="preserve"> more motivational loyal and productive workforce (Thomas 2020)</w:t>
      </w:r>
      <w:r w:rsidR="00D13691">
        <w:rPr>
          <w:sz w:val="24"/>
          <w:szCs w:val="24"/>
        </w:rPr>
        <w:t>.</w:t>
      </w:r>
    </w:p>
    <w:p w14:paraId="21CE2639" w14:textId="77777777" w:rsidR="00437DC1" w:rsidRDefault="00437DC1" w:rsidP="00095648">
      <w:pPr>
        <w:rPr>
          <w:sz w:val="24"/>
          <w:szCs w:val="24"/>
        </w:rPr>
      </w:pPr>
    </w:p>
    <w:p w14:paraId="3302950E" w14:textId="77777777" w:rsidR="00437DC1" w:rsidRDefault="00437DC1" w:rsidP="00095648">
      <w:pPr>
        <w:rPr>
          <w:sz w:val="24"/>
          <w:szCs w:val="24"/>
        </w:rPr>
      </w:pPr>
    </w:p>
    <w:p w14:paraId="43CC6839" w14:textId="77777777" w:rsidR="00437DC1" w:rsidRDefault="00437DC1" w:rsidP="00095648">
      <w:pPr>
        <w:rPr>
          <w:sz w:val="24"/>
          <w:szCs w:val="24"/>
        </w:rPr>
      </w:pPr>
    </w:p>
    <w:p w14:paraId="12C43B0C" w14:textId="77777777" w:rsidR="00437DC1" w:rsidRDefault="00437DC1" w:rsidP="00095648">
      <w:pPr>
        <w:rPr>
          <w:b/>
          <w:bCs/>
          <w:sz w:val="24"/>
          <w:szCs w:val="24"/>
          <w:u w:val="single"/>
        </w:rPr>
      </w:pPr>
    </w:p>
    <w:p w14:paraId="3A113534" w14:textId="77777777" w:rsidR="00437DC1" w:rsidRDefault="00437DC1" w:rsidP="00095648">
      <w:pPr>
        <w:rPr>
          <w:b/>
          <w:bCs/>
          <w:sz w:val="24"/>
          <w:szCs w:val="24"/>
          <w:u w:val="single"/>
        </w:rPr>
      </w:pPr>
    </w:p>
    <w:p w14:paraId="581FCE8E" w14:textId="77777777" w:rsidR="00437DC1" w:rsidRDefault="00437DC1" w:rsidP="00095648">
      <w:pPr>
        <w:rPr>
          <w:b/>
          <w:bCs/>
          <w:sz w:val="24"/>
          <w:szCs w:val="24"/>
          <w:u w:val="single"/>
        </w:rPr>
      </w:pPr>
    </w:p>
    <w:p w14:paraId="539C756A" w14:textId="77777777" w:rsidR="00437DC1" w:rsidRDefault="00437DC1" w:rsidP="00095648">
      <w:pPr>
        <w:rPr>
          <w:b/>
          <w:bCs/>
          <w:sz w:val="24"/>
          <w:szCs w:val="24"/>
          <w:u w:val="single"/>
        </w:rPr>
      </w:pPr>
    </w:p>
    <w:p w14:paraId="0FCA6599" w14:textId="3D968C98" w:rsidR="003958ED" w:rsidRDefault="00035A26" w:rsidP="00095648">
      <w:pPr>
        <w:rPr>
          <w:b/>
          <w:bCs/>
          <w:sz w:val="24"/>
          <w:szCs w:val="24"/>
          <w:u w:val="single"/>
        </w:rPr>
      </w:pPr>
      <w:r w:rsidRPr="00035A26">
        <w:rPr>
          <w:b/>
          <w:bCs/>
          <w:sz w:val="24"/>
          <w:szCs w:val="24"/>
          <w:u w:val="single"/>
        </w:rPr>
        <w:t>Morrisons Talent Pipeline</w:t>
      </w:r>
    </w:p>
    <w:p w14:paraId="23F5A5A7" w14:textId="21E0C7D8" w:rsidR="00B87B2F" w:rsidRDefault="00B87B2F" w:rsidP="00095648">
      <w:pPr>
        <w:rPr>
          <w:b/>
          <w:bCs/>
          <w:sz w:val="24"/>
          <w:szCs w:val="24"/>
          <w:u w:val="single"/>
        </w:rPr>
      </w:pPr>
    </w:p>
    <w:p w14:paraId="475F6A95" w14:textId="666D9D99" w:rsidR="00B87B2F" w:rsidRDefault="00B87B2F" w:rsidP="00095648">
      <w:pPr>
        <w:rPr>
          <w:b/>
          <w:bCs/>
          <w:sz w:val="24"/>
          <w:szCs w:val="24"/>
          <w:u w:val="single"/>
        </w:rPr>
      </w:pPr>
      <w:r>
        <w:rPr>
          <w:b/>
          <w:bCs/>
          <w:sz w:val="24"/>
          <w:szCs w:val="24"/>
          <w:u w:val="single"/>
        </w:rPr>
        <w:t>Pathways</w:t>
      </w:r>
    </w:p>
    <w:p w14:paraId="6EE2354D" w14:textId="7BC3E3A2" w:rsidR="003958ED" w:rsidRDefault="003958ED" w:rsidP="00095648">
      <w:pPr>
        <w:rPr>
          <w:b/>
          <w:bCs/>
          <w:sz w:val="24"/>
          <w:szCs w:val="24"/>
          <w:u w:val="single"/>
        </w:rPr>
      </w:pPr>
    </w:p>
    <w:p w14:paraId="2500C6E6" w14:textId="77777777" w:rsidR="004F3E37" w:rsidRDefault="004F3E37" w:rsidP="00095648">
      <w:pPr>
        <w:rPr>
          <w:b/>
          <w:bCs/>
          <w:sz w:val="24"/>
          <w:szCs w:val="24"/>
          <w:u w:val="single"/>
        </w:rPr>
      </w:pPr>
    </w:p>
    <w:p w14:paraId="0C7ECC93" w14:textId="6C70AB7D" w:rsidR="00035A26" w:rsidRDefault="003958ED" w:rsidP="00095648">
      <w:pPr>
        <w:rPr>
          <w:sz w:val="24"/>
          <w:szCs w:val="24"/>
        </w:rPr>
      </w:pPr>
      <w:r>
        <w:rPr>
          <w:sz w:val="24"/>
          <w:szCs w:val="24"/>
        </w:rPr>
        <w:t xml:space="preserve">Morrisons pathway programme is designed to help people move through the business. It is structured to provide development and experience to progress to the next level. A colleague would develop to a team manager and a team manger would develop to a deputy manager and a deputy manger to a store manager. All candidates must display the correct </w:t>
      </w:r>
      <w:r w:rsidR="00B87B2F">
        <w:rPr>
          <w:sz w:val="24"/>
          <w:szCs w:val="24"/>
        </w:rPr>
        <w:t>behavioral</w:t>
      </w:r>
      <w:r>
        <w:rPr>
          <w:sz w:val="24"/>
          <w:szCs w:val="24"/>
        </w:rPr>
        <w:t xml:space="preserve"> qualities and have gained endorsements from the store manager and the people manager to go on to pathways. When the business feels that the candidate has successfully completed the programme they will attend an assessment </w:t>
      </w:r>
      <w:r w:rsidR="00B87B2F">
        <w:rPr>
          <w:sz w:val="24"/>
          <w:szCs w:val="24"/>
        </w:rPr>
        <w:t>Centre</w:t>
      </w:r>
      <w:r>
        <w:rPr>
          <w:sz w:val="24"/>
          <w:szCs w:val="24"/>
        </w:rPr>
        <w:t xml:space="preserve">, where they will complete various assessments of their learnings and demonstrate this by presenting and answering key questions. A successful candidate would be placed in a role for a </w:t>
      </w:r>
      <w:r w:rsidR="00B87B2F">
        <w:rPr>
          <w:sz w:val="24"/>
          <w:szCs w:val="24"/>
        </w:rPr>
        <w:t>12-week</w:t>
      </w:r>
      <w:r>
        <w:rPr>
          <w:sz w:val="24"/>
          <w:szCs w:val="24"/>
        </w:rPr>
        <w:t xml:space="preserve"> period, this is called ‘safe hands’ this allows the candidate to gain experience and demonstrate the skills they have learnt. The ‘safe hands’ is monitored with reviews and feedback, once successfully completed they would attend a ‘sign off’ assessment. The successful candidate </w:t>
      </w:r>
      <w:r w:rsidR="00B87B2F">
        <w:rPr>
          <w:sz w:val="24"/>
          <w:szCs w:val="24"/>
        </w:rPr>
        <w:t>is</w:t>
      </w:r>
      <w:r>
        <w:rPr>
          <w:sz w:val="24"/>
          <w:szCs w:val="24"/>
        </w:rPr>
        <w:t xml:space="preserve"> placed in stores with available positions </w:t>
      </w:r>
      <w:r w:rsidR="00B87B2F">
        <w:rPr>
          <w:sz w:val="24"/>
          <w:szCs w:val="24"/>
        </w:rPr>
        <w:t>this could be within a 25-mile radius (EV</w:t>
      </w:r>
      <w:r w:rsidR="004C3B25">
        <w:rPr>
          <w:sz w:val="24"/>
          <w:szCs w:val="24"/>
        </w:rPr>
        <w:t>7</w:t>
      </w:r>
      <w:r w:rsidR="00B87B2F">
        <w:rPr>
          <w:sz w:val="24"/>
          <w:szCs w:val="24"/>
        </w:rPr>
        <w:t>).</w:t>
      </w:r>
    </w:p>
    <w:p w14:paraId="342B6737" w14:textId="03F9C19C" w:rsidR="00B87B2F" w:rsidRDefault="00B87B2F" w:rsidP="00095648">
      <w:pPr>
        <w:rPr>
          <w:sz w:val="24"/>
          <w:szCs w:val="24"/>
        </w:rPr>
      </w:pPr>
    </w:p>
    <w:p w14:paraId="1F852AB5" w14:textId="77777777" w:rsidR="004F3E37" w:rsidRDefault="004F3E37" w:rsidP="00095648">
      <w:pPr>
        <w:rPr>
          <w:sz w:val="24"/>
          <w:szCs w:val="24"/>
        </w:rPr>
      </w:pPr>
    </w:p>
    <w:p w14:paraId="695C5221" w14:textId="1766AF0A" w:rsidR="00B87B2F" w:rsidRDefault="00B87B2F" w:rsidP="00095648">
      <w:pPr>
        <w:rPr>
          <w:b/>
          <w:bCs/>
          <w:sz w:val="24"/>
          <w:szCs w:val="24"/>
          <w:u w:val="single"/>
        </w:rPr>
      </w:pPr>
      <w:r>
        <w:rPr>
          <w:b/>
          <w:bCs/>
          <w:sz w:val="24"/>
          <w:szCs w:val="24"/>
          <w:u w:val="single"/>
        </w:rPr>
        <w:t>Graduate Scheme.</w:t>
      </w:r>
    </w:p>
    <w:p w14:paraId="5955BE2A" w14:textId="173BE33C" w:rsidR="00B87B2F" w:rsidRDefault="00B87B2F" w:rsidP="00095648">
      <w:pPr>
        <w:rPr>
          <w:b/>
          <w:bCs/>
          <w:sz w:val="24"/>
          <w:szCs w:val="24"/>
          <w:u w:val="single"/>
        </w:rPr>
      </w:pPr>
    </w:p>
    <w:p w14:paraId="6F8927AC" w14:textId="77777777" w:rsidR="004F3E37" w:rsidRDefault="004F3E37" w:rsidP="00095648">
      <w:pPr>
        <w:rPr>
          <w:b/>
          <w:bCs/>
          <w:sz w:val="24"/>
          <w:szCs w:val="24"/>
          <w:u w:val="single"/>
        </w:rPr>
      </w:pPr>
    </w:p>
    <w:p w14:paraId="447BD20F" w14:textId="4082A40B" w:rsidR="00437DC1" w:rsidRDefault="00B87B2F" w:rsidP="00095648">
      <w:pPr>
        <w:rPr>
          <w:sz w:val="24"/>
          <w:szCs w:val="24"/>
        </w:rPr>
      </w:pPr>
      <w:r>
        <w:rPr>
          <w:sz w:val="24"/>
          <w:szCs w:val="24"/>
        </w:rPr>
        <w:t>Morrisons graduate scheme is available to 25-year-old and under, who have gained a 2.1 or above degree. The scheme is available to internal or external candidates yearly. Morrisons runs 10 graduate schemes these are in manufacturing, logistics, supply chain, technology and digital, finance, buying, engineering, corporate, people and retail. The graduate scheme is managed via head office and the application process is based on interviews, tests and assessment centers. The graduate will be part of the leadership team with the potential to be a store manager within 2 years (EV</w:t>
      </w:r>
      <w:r w:rsidR="004C3B25">
        <w:rPr>
          <w:sz w:val="24"/>
          <w:szCs w:val="24"/>
        </w:rPr>
        <w:t>6</w:t>
      </w:r>
      <w:r>
        <w:rPr>
          <w:sz w:val="24"/>
          <w:szCs w:val="24"/>
        </w:rPr>
        <w:t>)</w:t>
      </w:r>
      <w:r w:rsidR="00D13691">
        <w:rPr>
          <w:sz w:val="24"/>
          <w:szCs w:val="24"/>
        </w:rPr>
        <w:t>.</w:t>
      </w:r>
    </w:p>
    <w:p w14:paraId="0CE1C4A9" w14:textId="77777777" w:rsidR="00437DC1" w:rsidRDefault="00437DC1" w:rsidP="00095648">
      <w:pPr>
        <w:rPr>
          <w:sz w:val="24"/>
          <w:szCs w:val="24"/>
        </w:rPr>
      </w:pPr>
    </w:p>
    <w:p w14:paraId="7DA11A4F" w14:textId="6145A940" w:rsidR="00B87B2F" w:rsidRPr="00437DC1" w:rsidRDefault="00437DC1" w:rsidP="00095648">
      <w:pPr>
        <w:rPr>
          <w:sz w:val="24"/>
          <w:szCs w:val="24"/>
        </w:rPr>
      </w:pPr>
      <w:r>
        <w:rPr>
          <w:b/>
          <w:bCs/>
          <w:sz w:val="24"/>
          <w:szCs w:val="24"/>
          <w:u w:val="single"/>
        </w:rPr>
        <w:t xml:space="preserve"> Apprenticeships</w:t>
      </w:r>
    </w:p>
    <w:p w14:paraId="35054BDD" w14:textId="30DBEFE8" w:rsidR="00EA44F1" w:rsidRDefault="00EA44F1" w:rsidP="00095648">
      <w:pPr>
        <w:rPr>
          <w:sz w:val="24"/>
          <w:szCs w:val="24"/>
        </w:rPr>
      </w:pPr>
    </w:p>
    <w:p w14:paraId="008F5EFE" w14:textId="77777777" w:rsidR="004F3E37" w:rsidRDefault="004F3E37" w:rsidP="00095648">
      <w:pPr>
        <w:rPr>
          <w:sz w:val="24"/>
          <w:szCs w:val="24"/>
        </w:rPr>
      </w:pPr>
    </w:p>
    <w:p w14:paraId="4E81B832" w14:textId="129A270C" w:rsidR="00D568F3" w:rsidRDefault="00891DA3" w:rsidP="00095648">
      <w:pPr>
        <w:rPr>
          <w:sz w:val="24"/>
          <w:szCs w:val="24"/>
        </w:rPr>
      </w:pPr>
      <w:r>
        <w:rPr>
          <w:sz w:val="24"/>
          <w:szCs w:val="24"/>
        </w:rPr>
        <w:t>Morrisons offers apprentice schemes this is an opportunity to work in a retail environment, whilst earning cash and gaining a qualification. The scheme develops skills both behavioral and operationally, it can be the starting block to building a future career within the business.</w:t>
      </w:r>
    </w:p>
    <w:p w14:paraId="62863F47" w14:textId="533660A2" w:rsidR="00891DA3" w:rsidRDefault="00891DA3" w:rsidP="00095648">
      <w:pPr>
        <w:rPr>
          <w:sz w:val="24"/>
          <w:szCs w:val="24"/>
        </w:rPr>
      </w:pPr>
    </w:p>
    <w:p w14:paraId="6825F885" w14:textId="5A7A826B" w:rsidR="00891DA3" w:rsidRDefault="00891DA3" w:rsidP="00095648">
      <w:pPr>
        <w:rPr>
          <w:sz w:val="24"/>
          <w:szCs w:val="24"/>
        </w:rPr>
      </w:pPr>
      <w:r>
        <w:rPr>
          <w:sz w:val="24"/>
          <w:szCs w:val="24"/>
        </w:rPr>
        <w:t>Morrisons also offers skilled apprenticeship schemes for existing colleagues in Butchery, bakery and for fish mongers. The scheme is for 2 years, the colleague is mentored by existing experienced skilled colleagues and are reviewed monthly by a training officer. On successful completion they will receive a certificate from Cambrian training, and they will also receive a pay increase</w:t>
      </w:r>
      <w:r w:rsidR="002133AE">
        <w:rPr>
          <w:sz w:val="24"/>
          <w:szCs w:val="24"/>
        </w:rPr>
        <w:t xml:space="preserve"> (EV</w:t>
      </w:r>
      <w:r w:rsidR="004C3B25">
        <w:rPr>
          <w:sz w:val="24"/>
          <w:szCs w:val="24"/>
        </w:rPr>
        <w:t>6</w:t>
      </w:r>
      <w:r w:rsidR="002133AE">
        <w:rPr>
          <w:sz w:val="24"/>
          <w:szCs w:val="24"/>
        </w:rPr>
        <w:t>)</w:t>
      </w:r>
      <w:r w:rsidR="00EC1727">
        <w:rPr>
          <w:sz w:val="24"/>
          <w:szCs w:val="24"/>
        </w:rPr>
        <w:t>.</w:t>
      </w:r>
    </w:p>
    <w:p w14:paraId="252B2EA9" w14:textId="04A9C0FF" w:rsidR="00891DA3" w:rsidRDefault="00891DA3" w:rsidP="00095648">
      <w:pPr>
        <w:rPr>
          <w:sz w:val="24"/>
          <w:szCs w:val="24"/>
        </w:rPr>
      </w:pPr>
    </w:p>
    <w:p w14:paraId="7F5DA191" w14:textId="460C3AF3" w:rsidR="00891DA3" w:rsidRDefault="00891DA3" w:rsidP="00095648">
      <w:pPr>
        <w:rPr>
          <w:sz w:val="24"/>
          <w:szCs w:val="24"/>
        </w:rPr>
      </w:pPr>
    </w:p>
    <w:p w14:paraId="721A6A49" w14:textId="77777777" w:rsidR="004F3E37" w:rsidRDefault="004F3E37">
      <w:pPr>
        <w:rPr>
          <w:b/>
          <w:bCs/>
          <w:sz w:val="24"/>
          <w:szCs w:val="24"/>
          <w:u w:val="single"/>
        </w:rPr>
      </w:pPr>
    </w:p>
    <w:p w14:paraId="060360D3" w14:textId="77777777" w:rsidR="004F3E37" w:rsidRDefault="004F3E37">
      <w:pPr>
        <w:rPr>
          <w:b/>
          <w:bCs/>
          <w:sz w:val="24"/>
          <w:szCs w:val="24"/>
          <w:u w:val="single"/>
        </w:rPr>
      </w:pPr>
    </w:p>
    <w:p w14:paraId="07E9B55B" w14:textId="44F855E1" w:rsidR="000C6CFE" w:rsidRDefault="00891DA3">
      <w:pPr>
        <w:rPr>
          <w:b/>
          <w:bCs/>
          <w:sz w:val="24"/>
          <w:szCs w:val="24"/>
          <w:u w:val="single"/>
        </w:rPr>
      </w:pPr>
      <w:r>
        <w:rPr>
          <w:b/>
          <w:bCs/>
          <w:sz w:val="24"/>
          <w:szCs w:val="24"/>
          <w:u w:val="single"/>
        </w:rPr>
        <w:t>Conclusion.</w:t>
      </w:r>
    </w:p>
    <w:p w14:paraId="6179FE7C" w14:textId="2024B437" w:rsidR="00891DA3" w:rsidRDefault="00891DA3">
      <w:pPr>
        <w:rPr>
          <w:b/>
          <w:bCs/>
          <w:sz w:val="24"/>
          <w:szCs w:val="24"/>
          <w:u w:val="single"/>
        </w:rPr>
      </w:pPr>
    </w:p>
    <w:p w14:paraId="3B225B4D" w14:textId="6B3789CA" w:rsidR="00891DA3" w:rsidRDefault="00891DA3">
      <w:pPr>
        <w:rPr>
          <w:sz w:val="24"/>
          <w:szCs w:val="24"/>
        </w:rPr>
      </w:pPr>
      <w:r>
        <w:rPr>
          <w:sz w:val="24"/>
          <w:szCs w:val="24"/>
        </w:rPr>
        <w:t xml:space="preserve">My conclusion when reviewing Morrisons current talent planning in Haverfordwest store is that being in a labour market of fewer jobs, managers decide to stay in positions </w:t>
      </w:r>
      <w:r w:rsidR="00402BE8">
        <w:rPr>
          <w:sz w:val="24"/>
          <w:szCs w:val="24"/>
        </w:rPr>
        <w:t xml:space="preserve">until retirement </w:t>
      </w:r>
      <w:r w:rsidR="0076257B">
        <w:rPr>
          <w:sz w:val="24"/>
          <w:szCs w:val="24"/>
        </w:rPr>
        <w:t>which</w:t>
      </w:r>
      <w:r w:rsidR="00402BE8">
        <w:rPr>
          <w:sz w:val="24"/>
          <w:szCs w:val="24"/>
        </w:rPr>
        <w:t xml:space="preserve"> can have a negative impact on progression within the store. The nearest store geographically is 30 miles</w:t>
      </w:r>
      <w:r w:rsidR="0076257B">
        <w:rPr>
          <w:sz w:val="24"/>
          <w:szCs w:val="24"/>
        </w:rPr>
        <w:t xml:space="preserve"> away</w:t>
      </w:r>
      <w:r w:rsidR="00402BE8">
        <w:rPr>
          <w:sz w:val="24"/>
          <w:szCs w:val="24"/>
        </w:rPr>
        <w:t>, this impacts the opportunity for development in Haverfordwest and can lead colleagues with great experience and potential to leave to progress their careers elsewhere. I</w:t>
      </w:r>
      <w:r w:rsidR="007C51F3">
        <w:rPr>
          <w:sz w:val="24"/>
          <w:szCs w:val="24"/>
        </w:rPr>
        <w:t>t</w:t>
      </w:r>
      <w:r w:rsidR="00402BE8">
        <w:rPr>
          <w:sz w:val="24"/>
          <w:szCs w:val="24"/>
        </w:rPr>
        <w:t xml:space="preserve"> would benefit the succession of candidates if they had a relocation package or have travel costs provided, as they can not be out of pocket. This would benefit the business but could be very costly to the company.</w:t>
      </w:r>
    </w:p>
    <w:p w14:paraId="28C112F7" w14:textId="77777777" w:rsidR="007C51F3" w:rsidRDefault="007C51F3">
      <w:pPr>
        <w:rPr>
          <w:sz w:val="24"/>
          <w:szCs w:val="24"/>
        </w:rPr>
      </w:pPr>
    </w:p>
    <w:p w14:paraId="151AD330" w14:textId="25B54B3F" w:rsidR="00402BE8" w:rsidRDefault="00402BE8">
      <w:pPr>
        <w:rPr>
          <w:sz w:val="24"/>
          <w:szCs w:val="24"/>
        </w:rPr>
      </w:pPr>
      <w:r>
        <w:rPr>
          <w:sz w:val="24"/>
          <w:szCs w:val="24"/>
        </w:rPr>
        <w:t>The graduate scheme is restricting as it is only open to 25-year-old and under. This stops mature graduates applying</w:t>
      </w:r>
      <w:r w:rsidR="0076257B">
        <w:rPr>
          <w:sz w:val="24"/>
          <w:szCs w:val="24"/>
        </w:rPr>
        <w:t xml:space="preserve">, </w:t>
      </w:r>
      <w:r>
        <w:rPr>
          <w:sz w:val="24"/>
          <w:szCs w:val="24"/>
        </w:rPr>
        <w:t>mature graduates tend to have more experience. Younger graduates are hungry and are already in a learning mindset. However, it can be overwhelming being placed in a management position with little or no experience, in a busy day to day environment. This could have a negative impact on them, and they could be unable to continue with the scheme. I feel that by opening th</w:t>
      </w:r>
      <w:r w:rsidR="0064631B">
        <w:rPr>
          <w:sz w:val="24"/>
          <w:szCs w:val="24"/>
        </w:rPr>
        <w:t>is</w:t>
      </w:r>
      <w:r>
        <w:rPr>
          <w:sz w:val="24"/>
          <w:szCs w:val="24"/>
        </w:rPr>
        <w:t xml:space="preserve"> to mature graduates also could support the business.</w:t>
      </w:r>
    </w:p>
    <w:p w14:paraId="64E3EAF2" w14:textId="16B94525" w:rsidR="00402BE8" w:rsidRDefault="00402BE8">
      <w:pPr>
        <w:rPr>
          <w:sz w:val="24"/>
          <w:szCs w:val="24"/>
        </w:rPr>
      </w:pPr>
    </w:p>
    <w:p w14:paraId="5C9E6040" w14:textId="461C3FF4" w:rsidR="00402BE8" w:rsidRDefault="002133AE">
      <w:pPr>
        <w:rPr>
          <w:sz w:val="24"/>
          <w:szCs w:val="24"/>
        </w:rPr>
      </w:pPr>
      <w:r>
        <w:rPr>
          <w:sz w:val="24"/>
          <w:szCs w:val="24"/>
        </w:rPr>
        <w:t xml:space="preserve">Morrisons pathway scheme has been adapted to become an excellent tool for the business it means that every candidate has the same opportunity and it is consistent with its outcome. Speaking to Chloe Phillips and from my own previous experience </w:t>
      </w:r>
      <w:r w:rsidR="00CD0947">
        <w:rPr>
          <w:sz w:val="24"/>
          <w:szCs w:val="24"/>
        </w:rPr>
        <w:t xml:space="preserve">I believe </w:t>
      </w:r>
      <w:r>
        <w:rPr>
          <w:sz w:val="24"/>
          <w:szCs w:val="24"/>
        </w:rPr>
        <w:t>it becomes hard for the individual stores as there is no training and development plan factored into the payroll budget. This can impact the store and requires careful planning, as areas will maybe have to run on fewer hours to accommodate costs. The training could be funded centrally by head office to support this or a training budget could be part of the payroll budget.</w:t>
      </w:r>
    </w:p>
    <w:p w14:paraId="23EBBD94" w14:textId="25D4AAD6" w:rsidR="002133AE" w:rsidRDefault="002133AE">
      <w:pPr>
        <w:rPr>
          <w:sz w:val="24"/>
          <w:szCs w:val="24"/>
        </w:rPr>
      </w:pPr>
    </w:p>
    <w:p w14:paraId="6AAAA5F0" w14:textId="2FACCBFE" w:rsidR="002133AE" w:rsidRDefault="002133AE">
      <w:pPr>
        <w:rPr>
          <w:sz w:val="24"/>
          <w:szCs w:val="24"/>
        </w:rPr>
      </w:pPr>
    </w:p>
    <w:p w14:paraId="131AA704" w14:textId="4BF52FD3" w:rsidR="002133AE" w:rsidRDefault="002133AE">
      <w:pPr>
        <w:rPr>
          <w:sz w:val="24"/>
          <w:szCs w:val="24"/>
        </w:rPr>
      </w:pPr>
    </w:p>
    <w:p w14:paraId="18389BFA" w14:textId="4EC495FE" w:rsidR="00EC1727" w:rsidRDefault="00EC1727">
      <w:pPr>
        <w:rPr>
          <w:sz w:val="24"/>
          <w:szCs w:val="24"/>
        </w:rPr>
      </w:pPr>
    </w:p>
    <w:p w14:paraId="66BB18BF" w14:textId="32B151AC" w:rsidR="00EC1727" w:rsidRDefault="00EC1727">
      <w:pPr>
        <w:rPr>
          <w:sz w:val="24"/>
          <w:szCs w:val="24"/>
        </w:rPr>
      </w:pPr>
    </w:p>
    <w:p w14:paraId="5796F7BE" w14:textId="55AB2012" w:rsidR="00EC1727" w:rsidRDefault="00EC1727">
      <w:pPr>
        <w:rPr>
          <w:sz w:val="24"/>
          <w:szCs w:val="24"/>
        </w:rPr>
      </w:pPr>
    </w:p>
    <w:p w14:paraId="20FA2988" w14:textId="38181BD3" w:rsidR="00EC1727" w:rsidRDefault="00EC1727">
      <w:pPr>
        <w:rPr>
          <w:sz w:val="24"/>
          <w:szCs w:val="24"/>
        </w:rPr>
      </w:pPr>
    </w:p>
    <w:p w14:paraId="0FF04A31" w14:textId="105AF9CB" w:rsidR="00EC1727" w:rsidRDefault="00EC1727">
      <w:pPr>
        <w:rPr>
          <w:sz w:val="24"/>
          <w:szCs w:val="24"/>
        </w:rPr>
      </w:pPr>
    </w:p>
    <w:p w14:paraId="0D2D98DF" w14:textId="294E585D" w:rsidR="00EC1727" w:rsidRDefault="00EC1727">
      <w:pPr>
        <w:rPr>
          <w:sz w:val="24"/>
          <w:szCs w:val="24"/>
        </w:rPr>
      </w:pPr>
    </w:p>
    <w:p w14:paraId="3DA0A7D9" w14:textId="57541549" w:rsidR="00EC1727" w:rsidRDefault="00EC1727">
      <w:pPr>
        <w:rPr>
          <w:sz w:val="24"/>
          <w:szCs w:val="24"/>
        </w:rPr>
      </w:pPr>
    </w:p>
    <w:p w14:paraId="4FC1691C" w14:textId="49EA3DF9" w:rsidR="00EC1727" w:rsidRDefault="00EC1727">
      <w:pPr>
        <w:rPr>
          <w:sz w:val="24"/>
          <w:szCs w:val="24"/>
        </w:rPr>
      </w:pPr>
    </w:p>
    <w:p w14:paraId="3A585B64" w14:textId="6AB6CE50" w:rsidR="00EC1727" w:rsidRDefault="00EC1727">
      <w:pPr>
        <w:rPr>
          <w:sz w:val="24"/>
          <w:szCs w:val="24"/>
        </w:rPr>
      </w:pPr>
    </w:p>
    <w:p w14:paraId="0215BBBE" w14:textId="16D011FC" w:rsidR="00EC1727" w:rsidRDefault="00EC1727">
      <w:pPr>
        <w:rPr>
          <w:sz w:val="24"/>
          <w:szCs w:val="24"/>
        </w:rPr>
      </w:pPr>
    </w:p>
    <w:p w14:paraId="474EBF99" w14:textId="33193344" w:rsidR="00EC1727" w:rsidRDefault="00EC1727">
      <w:pPr>
        <w:rPr>
          <w:sz w:val="24"/>
          <w:szCs w:val="24"/>
        </w:rPr>
      </w:pPr>
    </w:p>
    <w:p w14:paraId="68D073A5" w14:textId="1FF166C5" w:rsidR="00EC1727" w:rsidRDefault="00EC1727">
      <w:pPr>
        <w:rPr>
          <w:sz w:val="24"/>
          <w:szCs w:val="24"/>
        </w:rPr>
      </w:pPr>
    </w:p>
    <w:p w14:paraId="0B0067A4" w14:textId="2994AA6A" w:rsidR="00EC1727" w:rsidRDefault="00EC1727">
      <w:pPr>
        <w:rPr>
          <w:sz w:val="24"/>
          <w:szCs w:val="24"/>
        </w:rPr>
      </w:pPr>
    </w:p>
    <w:p w14:paraId="475A61F3" w14:textId="716C7F04" w:rsidR="00EC1727" w:rsidRDefault="00EC1727">
      <w:pPr>
        <w:rPr>
          <w:sz w:val="24"/>
          <w:szCs w:val="24"/>
        </w:rPr>
      </w:pPr>
    </w:p>
    <w:p w14:paraId="6A51B130" w14:textId="5B077EA3" w:rsidR="00EC1727" w:rsidRDefault="00EC1727">
      <w:pPr>
        <w:rPr>
          <w:sz w:val="24"/>
          <w:szCs w:val="24"/>
        </w:rPr>
      </w:pPr>
    </w:p>
    <w:p w14:paraId="49922B40" w14:textId="07920FA5" w:rsidR="00EC1727" w:rsidRDefault="00EC1727">
      <w:pPr>
        <w:rPr>
          <w:sz w:val="24"/>
          <w:szCs w:val="24"/>
        </w:rPr>
      </w:pPr>
    </w:p>
    <w:p w14:paraId="0E039E51" w14:textId="77777777" w:rsidR="00437DC1" w:rsidRDefault="00437DC1">
      <w:pPr>
        <w:rPr>
          <w:sz w:val="24"/>
          <w:szCs w:val="24"/>
        </w:rPr>
      </w:pPr>
    </w:p>
    <w:p w14:paraId="3267B0BA" w14:textId="77777777" w:rsidR="00437DC1" w:rsidRDefault="00437DC1">
      <w:pPr>
        <w:rPr>
          <w:sz w:val="24"/>
          <w:szCs w:val="24"/>
        </w:rPr>
      </w:pPr>
    </w:p>
    <w:p w14:paraId="74833524" w14:textId="77777777" w:rsidR="00437DC1" w:rsidRDefault="00437DC1">
      <w:pPr>
        <w:rPr>
          <w:sz w:val="24"/>
          <w:szCs w:val="24"/>
        </w:rPr>
      </w:pPr>
    </w:p>
    <w:p w14:paraId="34E092DE" w14:textId="4EF3A80F" w:rsidR="00EC1727" w:rsidRDefault="00EC1727">
      <w:pPr>
        <w:rPr>
          <w:b/>
          <w:bCs/>
          <w:sz w:val="24"/>
          <w:szCs w:val="24"/>
          <w:u w:val="single"/>
        </w:rPr>
      </w:pPr>
      <w:r>
        <w:rPr>
          <w:b/>
          <w:bCs/>
          <w:sz w:val="24"/>
          <w:szCs w:val="24"/>
          <w:u w:val="single"/>
        </w:rPr>
        <w:t>LO3 – Contributing to people resourcing.</w:t>
      </w:r>
    </w:p>
    <w:p w14:paraId="3AE9D94B" w14:textId="3841DA8D" w:rsidR="00EC1727" w:rsidRDefault="00EC1727">
      <w:pPr>
        <w:rPr>
          <w:b/>
          <w:bCs/>
          <w:sz w:val="24"/>
          <w:szCs w:val="24"/>
          <w:u w:val="single"/>
        </w:rPr>
      </w:pPr>
    </w:p>
    <w:p w14:paraId="507719E1" w14:textId="44CE5C17" w:rsidR="002A5F4D" w:rsidRDefault="002A5F4D">
      <w:pPr>
        <w:rPr>
          <w:sz w:val="24"/>
          <w:szCs w:val="24"/>
        </w:rPr>
      </w:pPr>
      <w:r>
        <w:rPr>
          <w:sz w:val="24"/>
          <w:szCs w:val="24"/>
        </w:rPr>
        <w:t>On 23</w:t>
      </w:r>
      <w:r w:rsidRPr="002A5F4D">
        <w:rPr>
          <w:sz w:val="24"/>
          <w:szCs w:val="24"/>
          <w:vertAlign w:val="superscript"/>
        </w:rPr>
        <w:t>rd</w:t>
      </w:r>
      <w:r>
        <w:rPr>
          <w:sz w:val="24"/>
          <w:szCs w:val="24"/>
        </w:rPr>
        <w:t xml:space="preserve"> January 2020 Morrisons announced a re-structure for all management positions this could potentially </w:t>
      </w:r>
      <w:r w:rsidR="00BA3B48">
        <w:rPr>
          <w:sz w:val="24"/>
          <w:szCs w:val="24"/>
        </w:rPr>
        <w:t>affect</w:t>
      </w:r>
      <w:r>
        <w:rPr>
          <w:sz w:val="24"/>
          <w:szCs w:val="24"/>
        </w:rPr>
        <w:t xml:space="preserve"> 3000 jobs. When I was people man</w:t>
      </w:r>
      <w:r w:rsidR="00CD0947">
        <w:rPr>
          <w:sz w:val="24"/>
          <w:szCs w:val="24"/>
        </w:rPr>
        <w:t>a</w:t>
      </w:r>
      <w:r>
        <w:rPr>
          <w:sz w:val="24"/>
          <w:szCs w:val="24"/>
        </w:rPr>
        <w:t>ger for Morrisons I was involved in a previous management restructure and I ensured that the whole process ran smoothy and professionally.</w:t>
      </w:r>
    </w:p>
    <w:p w14:paraId="687DAA77" w14:textId="38017531" w:rsidR="002A5F4D" w:rsidRDefault="002A5F4D">
      <w:pPr>
        <w:rPr>
          <w:sz w:val="24"/>
          <w:szCs w:val="24"/>
        </w:rPr>
      </w:pPr>
    </w:p>
    <w:p w14:paraId="2AF9AA19" w14:textId="5D7D01C5" w:rsidR="002A5F4D" w:rsidRDefault="002A5F4D">
      <w:pPr>
        <w:rPr>
          <w:sz w:val="24"/>
          <w:szCs w:val="24"/>
        </w:rPr>
      </w:pPr>
      <w:r>
        <w:rPr>
          <w:sz w:val="24"/>
          <w:szCs w:val="24"/>
        </w:rPr>
        <w:t xml:space="preserve">The restructure was a </w:t>
      </w:r>
      <w:r w:rsidR="00BA3B48">
        <w:rPr>
          <w:sz w:val="24"/>
          <w:szCs w:val="24"/>
        </w:rPr>
        <w:t>45-day</w:t>
      </w:r>
      <w:r>
        <w:rPr>
          <w:sz w:val="24"/>
          <w:szCs w:val="24"/>
        </w:rPr>
        <w:t xml:space="preserve"> consultation period for all senior and team managers. Brexit was viewed as the main reason that for the change</w:t>
      </w:r>
      <w:r w:rsidR="0064631B">
        <w:rPr>
          <w:sz w:val="24"/>
          <w:szCs w:val="24"/>
        </w:rPr>
        <w:t>,</w:t>
      </w:r>
      <w:r>
        <w:rPr>
          <w:sz w:val="24"/>
          <w:szCs w:val="24"/>
        </w:rPr>
        <w:t xml:space="preserve"> as sales were down 1.7% like for like</w:t>
      </w:r>
      <w:r w:rsidR="0064631B">
        <w:rPr>
          <w:sz w:val="24"/>
          <w:szCs w:val="24"/>
        </w:rPr>
        <w:t xml:space="preserve">. </w:t>
      </w:r>
      <w:r>
        <w:rPr>
          <w:sz w:val="24"/>
          <w:szCs w:val="24"/>
        </w:rPr>
        <w:t>Morrisons structure was very top heavy in comparison to their competitors.</w:t>
      </w:r>
    </w:p>
    <w:p w14:paraId="61714515" w14:textId="77777777" w:rsidR="002A5F4D" w:rsidRDefault="002A5F4D">
      <w:pPr>
        <w:rPr>
          <w:sz w:val="24"/>
          <w:szCs w:val="24"/>
        </w:rPr>
      </w:pPr>
    </w:p>
    <w:p w14:paraId="7A3BE4A5" w14:textId="1FB9D00A" w:rsidR="002A5F4D" w:rsidRDefault="002A5F4D">
      <w:pPr>
        <w:rPr>
          <w:sz w:val="24"/>
          <w:szCs w:val="24"/>
        </w:rPr>
      </w:pPr>
      <w:r>
        <w:rPr>
          <w:sz w:val="24"/>
          <w:szCs w:val="24"/>
        </w:rPr>
        <w:t>The new structure was due to commence on 30</w:t>
      </w:r>
      <w:r w:rsidRPr="002A5F4D">
        <w:rPr>
          <w:sz w:val="24"/>
          <w:szCs w:val="24"/>
          <w:vertAlign w:val="superscript"/>
        </w:rPr>
        <w:t>th</w:t>
      </w:r>
      <w:r>
        <w:rPr>
          <w:sz w:val="24"/>
          <w:szCs w:val="24"/>
        </w:rPr>
        <w:t xml:space="preserve"> March 2020(EV</w:t>
      </w:r>
      <w:r w:rsidR="004C3B25">
        <w:rPr>
          <w:sz w:val="24"/>
          <w:szCs w:val="24"/>
        </w:rPr>
        <w:t>8</w:t>
      </w:r>
      <w:r>
        <w:rPr>
          <w:sz w:val="24"/>
          <w:szCs w:val="24"/>
        </w:rPr>
        <w:t xml:space="preserve">). The new structure meant that the new manager roles had a large departments to manage, therefore recruitment of general assistants was </w:t>
      </w:r>
      <w:r w:rsidR="00BA3B48">
        <w:rPr>
          <w:sz w:val="24"/>
          <w:szCs w:val="24"/>
        </w:rPr>
        <w:t>necessary</w:t>
      </w:r>
      <w:r>
        <w:rPr>
          <w:sz w:val="24"/>
          <w:szCs w:val="24"/>
        </w:rPr>
        <w:t xml:space="preserve"> to fill any shortfalls in areas that were understaffed and for the manager to be able to </w:t>
      </w:r>
      <w:r w:rsidR="00BA3B48">
        <w:rPr>
          <w:sz w:val="24"/>
          <w:szCs w:val="24"/>
        </w:rPr>
        <w:t>fulfill</w:t>
      </w:r>
      <w:r>
        <w:rPr>
          <w:sz w:val="24"/>
          <w:szCs w:val="24"/>
        </w:rPr>
        <w:t xml:space="preserve"> their role fully.</w:t>
      </w:r>
      <w:r w:rsidR="0064631B">
        <w:rPr>
          <w:sz w:val="24"/>
          <w:szCs w:val="24"/>
        </w:rPr>
        <w:t xml:space="preserve"> </w:t>
      </w:r>
      <w:r>
        <w:rPr>
          <w:sz w:val="24"/>
          <w:szCs w:val="24"/>
        </w:rPr>
        <w:t>COVID-19 pandemic effected this process and the restructure was postponed until 1</w:t>
      </w:r>
      <w:r w:rsidRPr="002A5F4D">
        <w:rPr>
          <w:sz w:val="24"/>
          <w:szCs w:val="24"/>
          <w:vertAlign w:val="superscript"/>
        </w:rPr>
        <w:t>st</w:t>
      </w:r>
      <w:r>
        <w:rPr>
          <w:sz w:val="24"/>
          <w:szCs w:val="24"/>
        </w:rPr>
        <w:t xml:space="preserve"> June 2020.</w:t>
      </w:r>
    </w:p>
    <w:p w14:paraId="346DE705" w14:textId="774485DA" w:rsidR="002A5F4D" w:rsidRDefault="002A5F4D">
      <w:pPr>
        <w:rPr>
          <w:sz w:val="24"/>
          <w:szCs w:val="24"/>
        </w:rPr>
      </w:pPr>
    </w:p>
    <w:p w14:paraId="546AA1E2" w14:textId="606ADA20" w:rsidR="0064631B" w:rsidRDefault="002A5F4D">
      <w:pPr>
        <w:rPr>
          <w:sz w:val="24"/>
          <w:szCs w:val="24"/>
        </w:rPr>
      </w:pPr>
      <w:r>
        <w:rPr>
          <w:sz w:val="24"/>
          <w:szCs w:val="24"/>
        </w:rPr>
        <w:t>The COVID-19 pandemic ha</w:t>
      </w:r>
      <w:r w:rsidR="00CD0947">
        <w:rPr>
          <w:sz w:val="24"/>
          <w:szCs w:val="24"/>
        </w:rPr>
        <w:t>d</w:t>
      </w:r>
      <w:r>
        <w:rPr>
          <w:sz w:val="24"/>
          <w:szCs w:val="24"/>
        </w:rPr>
        <w:t xml:space="preserve"> a huge effect on the business </w:t>
      </w:r>
      <w:r w:rsidR="003615AE">
        <w:rPr>
          <w:sz w:val="24"/>
          <w:szCs w:val="24"/>
        </w:rPr>
        <w:t xml:space="preserve">and the decision to postpone the restructure, resulted in further consultation meetings with all that were </w:t>
      </w:r>
      <w:r w:rsidR="00BA3B48">
        <w:rPr>
          <w:sz w:val="24"/>
          <w:szCs w:val="24"/>
        </w:rPr>
        <w:t>affected</w:t>
      </w:r>
      <w:r w:rsidR="003615AE">
        <w:rPr>
          <w:sz w:val="24"/>
          <w:szCs w:val="24"/>
        </w:rPr>
        <w:t>. The delay protected the business during the difficult time and kept experienced managers in the business.</w:t>
      </w:r>
    </w:p>
    <w:p w14:paraId="0B616249" w14:textId="77777777" w:rsidR="0064631B" w:rsidRDefault="0064631B">
      <w:pPr>
        <w:rPr>
          <w:sz w:val="24"/>
          <w:szCs w:val="24"/>
        </w:rPr>
      </w:pPr>
    </w:p>
    <w:p w14:paraId="1ACFF0A3" w14:textId="61F96CB5" w:rsidR="002A5F4D" w:rsidRDefault="003615AE">
      <w:pPr>
        <w:rPr>
          <w:sz w:val="24"/>
          <w:szCs w:val="24"/>
        </w:rPr>
      </w:pPr>
      <w:r>
        <w:rPr>
          <w:sz w:val="24"/>
          <w:szCs w:val="24"/>
        </w:rPr>
        <w:t xml:space="preserve"> When ‘lockdown’ was announced on 23</w:t>
      </w:r>
      <w:r w:rsidRPr="003615AE">
        <w:rPr>
          <w:sz w:val="24"/>
          <w:szCs w:val="24"/>
          <w:vertAlign w:val="superscript"/>
        </w:rPr>
        <w:t>rd</w:t>
      </w:r>
      <w:r>
        <w:rPr>
          <w:sz w:val="24"/>
          <w:szCs w:val="24"/>
        </w:rPr>
        <w:t xml:space="preserve"> March 2020, this enforced the temporary closure of the </w:t>
      </w:r>
      <w:r w:rsidR="0076257B">
        <w:rPr>
          <w:sz w:val="24"/>
          <w:szCs w:val="24"/>
        </w:rPr>
        <w:t>B</w:t>
      </w:r>
      <w:r>
        <w:rPr>
          <w:sz w:val="24"/>
          <w:szCs w:val="24"/>
        </w:rPr>
        <w:t xml:space="preserve">akery, </w:t>
      </w:r>
      <w:r w:rsidR="0076257B">
        <w:rPr>
          <w:sz w:val="24"/>
          <w:szCs w:val="24"/>
        </w:rPr>
        <w:t>D</w:t>
      </w:r>
      <w:r>
        <w:rPr>
          <w:sz w:val="24"/>
          <w:szCs w:val="24"/>
        </w:rPr>
        <w:t xml:space="preserve">eli, </w:t>
      </w:r>
      <w:r w:rsidR="0076257B">
        <w:rPr>
          <w:sz w:val="24"/>
          <w:szCs w:val="24"/>
        </w:rPr>
        <w:t>O</w:t>
      </w:r>
      <w:r w:rsidR="00BA3B48">
        <w:rPr>
          <w:sz w:val="24"/>
          <w:szCs w:val="24"/>
        </w:rPr>
        <w:t>ven fresh</w:t>
      </w:r>
      <w:r>
        <w:rPr>
          <w:sz w:val="24"/>
          <w:szCs w:val="24"/>
        </w:rPr>
        <w:t xml:space="preserve">, </w:t>
      </w:r>
      <w:r w:rsidR="0076257B">
        <w:rPr>
          <w:sz w:val="24"/>
          <w:szCs w:val="24"/>
        </w:rPr>
        <w:t>F</w:t>
      </w:r>
      <w:r>
        <w:rPr>
          <w:sz w:val="24"/>
          <w:szCs w:val="24"/>
        </w:rPr>
        <w:t xml:space="preserve">ish counter, </w:t>
      </w:r>
      <w:r w:rsidR="0076257B">
        <w:rPr>
          <w:sz w:val="24"/>
          <w:szCs w:val="24"/>
        </w:rPr>
        <w:t>B</w:t>
      </w:r>
      <w:r>
        <w:rPr>
          <w:sz w:val="24"/>
          <w:szCs w:val="24"/>
        </w:rPr>
        <w:t xml:space="preserve">utchery counter, and the </w:t>
      </w:r>
      <w:r w:rsidR="0076257B">
        <w:rPr>
          <w:sz w:val="24"/>
          <w:szCs w:val="24"/>
        </w:rPr>
        <w:t>C</w:t>
      </w:r>
      <w:r>
        <w:rPr>
          <w:sz w:val="24"/>
          <w:szCs w:val="24"/>
        </w:rPr>
        <w:t xml:space="preserve">ustomer </w:t>
      </w:r>
      <w:r w:rsidR="0076257B">
        <w:rPr>
          <w:sz w:val="24"/>
          <w:szCs w:val="24"/>
        </w:rPr>
        <w:t>C</w:t>
      </w:r>
      <w:r>
        <w:rPr>
          <w:sz w:val="24"/>
          <w:szCs w:val="24"/>
        </w:rPr>
        <w:t xml:space="preserve">afé as these were fresh food prep areas. This resulted in an immediate plan to deploy the colleagues to </w:t>
      </w:r>
      <w:r w:rsidR="00BA3B48">
        <w:rPr>
          <w:sz w:val="24"/>
          <w:szCs w:val="24"/>
        </w:rPr>
        <w:t>other</w:t>
      </w:r>
      <w:r>
        <w:rPr>
          <w:sz w:val="24"/>
          <w:szCs w:val="24"/>
        </w:rPr>
        <w:t xml:space="preserve"> departments according to the need of the business.</w:t>
      </w:r>
    </w:p>
    <w:p w14:paraId="2D008D95" w14:textId="09446493" w:rsidR="003615AE" w:rsidRDefault="003615AE">
      <w:pPr>
        <w:rPr>
          <w:sz w:val="24"/>
          <w:szCs w:val="24"/>
        </w:rPr>
      </w:pPr>
    </w:p>
    <w:p w14:paraId="1FD30DE8" w14:textId="552264F3" w:rsidR="003615AE" w:rsidRDefault="003615AE">
      <w:pPr>
        <w:rPr>
          <w:sz w:val="24"/>
          <w:szCs w:val="24"/>
        </w:rPr>
      </w:pPr>
      <w:r>
        <w:rPr>
          <w:sz w:val="24"/>
          <w:szCs w:val="24"/>
        </w:rPr>
        <w:t>The business looked at the need of the customer by introducing a home shopping department to a large number if its stores, head office decided that Haverfordwest store would be one of these. The information was received by the store on 26</w:t>
      </w:r>
      <w:r w:rsidRPr="003615AE">
        <w:rPr>
          <w:sz w:val="24"/>
          <w:szCs w:val="24"/>
          <w:vertAlign w:val="superscript"/>
        </w:rPr>
        <w:t>th</w:t>
      </w:r>
      <w:r>
        <w:rPr>
          <w:sz w:val="24"/>
          <w:szCs w:val="24"/>
        </w:rPr>
        <w:t xml:space="preserve"> March 2020 and it was expected that the live date for opening would be 6</w:t>
      </w:r>
      <w:r w:rsidRPr="003615AE">
        <w:rPr>
          <w:sz w:val="24"/>
          <w:szCs w:val="24"/>
          <w:vertAlign w:val="superscript"/>
        </w:rPr>
        <w:t>th</w:t>
      </w:r>
      <w:r>
        <w:rPr>
          <w:sz w:val="24"/>
          <w:szCs w:val="24"/>
        </w:rPr>
        <w:t xml:space="preserve"> April 2020, just ten days later</w:t>
      </w:r>
      <w:r w:rsidR="0064631B">
        <w:rPr>
          <w:sz w:val="24"/>
          <w:szCs w:val="24"/>
        </w:rPr>
        <w:t xml:space="preserve"> (EV10)</w:t>
      </w:r>
    </w:p>
    <w:p w14:paraId="09B47089" w14:textId="77777777" w:rsidR="00624069" w:rsidRDefault="00624069">
      <w:pPr>
        <w:rPr>
          <w:sz w:val="24"/>
          <w:szCs w:val="24"/>
        </w:rPr>
      </w:pPr>
    </w:p>
    <w:p w14:paraId="7DFF59D6" w14:textId="7BF424EE" w:rsidR="003615AE" w:rsidRDefault="003615AE">
      <w:pPr>
        <w:rPr>
          <w:sz w:val="24"/>
          <w:szCs w:val="24"/>
        </w:rPr>
      </w:pPr>
      <w:r>
        <w:rPr>
          <w:sz w:val="24"/>
          <w:szCs w:val="24"/>
        </w:rPr>
        <w:t>The store received a recruitment guide which out</w:t>
      </w:r>
      <w:r w:rsidR="00BA3B48">
        <w:rPr>
          <w:sz w:val="24"/>
          <w:szCs w:val="24"/>
        </w:rPr>
        <w:t>lined a clear guidance on the recruitment required (EV</w:t>
      </w:r>
      <w:r w:rsidR="004C3B25">
        <w:rPr>
          <w:sz w:val="24"/>
          <w:szCs w:val="24"/>
        </w:rPr>
        <w:t>9</w:t>
      </w:r>
      <w:r w:rsidR="00BA3B48">
        <w:rPr>
          <w:sz w:val="24"/>
          <w:szCs w:val="24"/>
        </w:rPr>
        <w:t>). The guide stated that the process would take 14 weeks, however due to the demand for home delivery for the business and the customer the onboard process was drastically changed (EV</w:t>
      </w:r>
      <w:r w:rsidR="004C3B25">
        <w:rPr>
          <w:sz w:val="24"/>
          <w:szCs w:val="24"/>
        </w:rPr>
        <w:t>9</w:t>
      </w:r>
      <w:r w:rsidR="00BA3B48">
        <w:rPr>
          <w:sz w:val="24"/>
          <w:szCs w:val="24"/>
        </w:rPr>
        <w:t>). Morrisons head office created blanket vacancies, this was a ten-minute conversation instead of the normal process of a 45 minutes procedure consisting of a shop floor activity, situational role plays and an interview (EV</w:t>
      </w:r>
      <w:r w:rsidR="003309CC">
        <w:rPr>
          <w:sz w:val="24"/>
          <w:szCs w:val="24"/>
        </w:rPr>
        <w:t>9</w:t>
      </w:r>
      <w:r w:rsidR="00BA3B48">
        <w:rPr>
          <w:sz w:val="24"/>
          <w:szCs w:val="24"/>
        </w:rPr>
        <w:t>). Communication was key between the store and head office to ensure that the correct procedures were adhered to and the deadlines were met.</w:t>
      </w:r>
    </w:p>
    <w:p w14:paraId="5A4E43E6" w14:textId="078FB80F" w:rsidR="00624069" w:rsidRDefault="00624069">
      <w:pPr>
        <w:rPr>
          <w:sz w:val="24"/>
          <w:szCs w:val="24"/>
        </w:rPr>
      </w:pPr>
    </w:p>
    <w:p w14:paraId="2F94C156" w14:textId="3212E550" w:rsidR="00624069" w:rsidRDefault="00624069">
      <w:pPr>
        <w:rPr>
          <w:sz w:val="24"/>
          <w:szCs w:val="24"/>
        </w:rPr>
      </w:pPr>
      <w:r>
        <w:rPr>
          <w:sz w:val="24"/>
          <w:szCs w:val="24"/>
        </w:rPr>
        <w:lastRenderedPageBreak/>
        <w:t>The required roles were advertised through Morrisons official careers site for external candidates and through social media and word of mouth for internal candidates, this generated the interest from friends and family. The process allowed for interview slots of 10 minutes intervals. The interviews were held by the people team and the home shopping manager. The interviews were held over</w:t>
      </w:r>
      <w:r w:rsidR="0064631B">
        <w:rPr>
          <w:sz w:val="24"/>
          <w:szCs w:val="24"/>
        </w:rPr>
        <w:t xml:space="preserve"> </w:t>
      </w:r>
      <w:r>
        <w:rPr>
          <w:sz w:val="24"/>
          <w:szCs w:val="24"/>
        </w:rPr>
        <w:t>2 days, once complete decisions were made of who to recruit (EV</w:t>
      </w:r>
      <w:r w:rsidR="003309CC">
        <w:rPr>
          <w:sz w:val="24"/>
          <w:szCs w:val="24"/>
        </w:rPr>
        <w:t>10</w:t>
      </w:r>
      <w:r>
        <w:rPr>
          <w:sz w:val="24"/>
          <w:szCs w:val="24"/>
        </w:rPr>
        <w:t xml:space="preserve">). </w:t>
      </w:r>
    </w:p>
    <w:p w14:paraId="0B76638C" w14:textId="57D59CDE" w:rsidR="00624069" w:rsidRDefault="00624069">
      <w:pPr>
        <w:rPr>
          <w:sz w:val="24"/>
          <w:szCs w:val="24"/>
        </w:rPr>
      </w:pPr>
    </w:p>
    <w:p w14:paraId="38EFD487" w14:textId="1F181C84" w:rsidR="00624069" w:rsidRDefault="00624069">
      <w:pPr>
        <w:rPr>
          <w:sz w:val="24"/>
          <w:szCs w:val="24"/>
        </w:rPr>
      </w:pPr>
      <w:r>
        <w:rPr>
          <w:sz w:val="24"/>
          <w:szCs w:val="24"/>
        </w:rPr>
        <w:t xml:space="preserve">All successful candidates were informed with an offer of employment. Right to work in the UK checks were required (Morrisons.jobs). Right to works are to prevent illegal working in the UK (Gov.uk). Morrisons protects </w:t>
      </w:r>
      <w:r w:rsidR="00D627BC">
        <w:rPr>
          <w:sz w:val="24"/>
          <w:szCs w:val="24"/>
        </w:rPr>
        <w:t>itself</w:t>
      </w:r>
      <w:r>
        <w:rPr>
          <w:sz w:val="24"/>
          <w:szCs w:val="24"/>
        </w:rPr>
        <w:t xml:space="preserve"> by ensuring all stages comply with legislative procedure. All procedures comply with the equality act and ACA</w:t>
      </w:r>
      <w:r w:rsidR="0064631B">
        <w:rPr>
          <w:sz w:val="24"/>
          <w:szCs w:val="24"/>
        </w:rPr>
        <w:t>S.</w:t>
      </w:r>
      <w:r>
        <w:rPr>
          <w:sz w:val="24"/>
          <w:szCs w:val="24"/>
        </w:rPr>
        <w:t xml:space="preserve"> The home shopping drivers </w:t>
      </w:r>
      <w:r w:rsidR="00D46F20">
        <w:rPr>
          <w:sz w:val="24"/>
          <w:szCs w:val="24"/>
        </w:rPr>
        <w:t>also required DVLA license checks and DBS checks to show if there are any unspent convictions.</w:t>
      </w:r>
    </w:p>
    <w:p w14:paraId="6CA36B67" w14:textId="545C3BF6" w:rsidR="00D46F20" w:rsidRDefault="00D46F20">
      <w:pPr>
        <w:rPr>
          <w:sz w:val="24"/>
          <w:szCs w:val="24"/>
        </w:rPr>
      </w:pPr>
    </w:p>
    <w:p w14:paraId="71753BC8" w14:textId="703E2D28" w:rsidR="00D46F20" w:rsidRDefault="00D46F20">
      <w:pPr>
        <w:rPr>
          <w:sz w:val="24"/>
          <w:szCs w:val="24"/>
        </w:rPr>
      </w:pPr>
      <w:r>
        <w:rPr>
          <w:sz w:val="24"/>
          <w:szCs w:val="24"/>
        </w:rPr>
        <w:t xml:space="preserve">All the new </w:t>
      </w:r>
      <w:r w:rsidR="00D627BC">
        <w:rPr>
          <w:sz w:val="24"/>
          <w:szCs w:val="24"/>
        </w:rPr>
        <w:t>colleagues</w:t>
      </w:r>
      <w:r>
        <w:rPr>
          <w:sz w:val="24"/>
          <w:szCs w:val="24"/>
        </w:rPr>
        <w:t xml:space="preserve"> required an induction to cover health and safety, fire safety and food safety, along side general information about Morisons. Due to my previous people manager experience, I supported with the induction process. The COVID-19 pandemic meant we had to consider social distancing when planning</w:t>
      </w:r>
      <w:r w:rsidR="00CD0947">
        <w:rPr>
          <w:sz w:val="24"/>
          <w:szCs w:val="24"/>
        </w:rPr>
        <w:t>.</w:t>
      </w:r>
      <w:r>
        <w:rPr>
          <w:sz w:val="24"/>
          <w:szCs w:val="24"/>
        </w:rPr>
        <w:t xml:space="preserve"> </w:t>
      </w:r>
      <w:r w:rsidR="00CD0947">
        <w:rPr>
          <w:sz w:val="24"/>
          <w:szCs w:val="24"/>
        </w:rPr>
        <w:t>T</w:t>
      </w:r>
      <w:r>
        <w:rPr>
          <w:sz w:val="24"/>
          <w:szCs w:val="24"/>
        </w:rPr>
        <w:t>he j</w:t>
      </w:r>
      <w:r w:rsidR="00D627BC">
        <w:rPr>
          <w:sz w:val="24"/>
          <w:szCs w:val="24"/>
        </w:rPr>
        <w:t xml:space="preserve">ob </w:t>
      </w:r>
      <w:r>
        <w:rPr>
          <w:sz w:val="24"/>
          <w:szCs w:val="24"/>
        </w:rPr>
        <w:t xml:space="preserve">induction was planned over </w:t>
      </w:r>
      <w:r w:rsidR="00CD0947">
        <w:rPr>
          <w:sz w:val="24"/>
          <w:szCs w:val="24"/>
        </w:rPr>
        <w:t>3 days</w:t>
      </w:r>
      <w:r>
        <w:rPr>
          <w:sz w:val="24"/>
          <w:szCs w:val="24"/>
        </w:rPr>
        <w:t xml:space="preserve"> and due to the small size of the training room we decided to use the staff canteen, where we could space the chairs out</w:t>
      </w:r>
      <w:r w:rsidR="00CD0947">
        <w:rPr>
          <w:sz w:val="24"/>
          <w:szCs w:val="24"/>
        </w:rPr>
        <w:t>. W</w:t>
      </w:r>
      <w:r>
        <w:rPr>
          <w:sz w:val="24"/>
          <w:szCs w:val="24"/>
        </w:rPr>
        <w:t xml:space="preserve">e required everyone to complete a track and trace form and hand sanitizer was </w:t>
      </w:r>
      <w:r w:rsidR="00CD0947">
        <w:rPr>
          <w:sz w:val="24"/>
          <w:szCs w:val="24"/>
        </w:rPr>
        <w:t>provided. (</w:t>
      </w:r>
      <w:r w:rsidR="003309CC">
        <w:rPr>
          <w:sz w:val="24"/>
          <w:szCs w:val="24"/>
        </w:rPr>
        <w:t>EV10)</w:t>
      </w:r>
      <w:r w:rsidR="00CD0947">
        <w:rPr>
          <w:sz w:val="24"/>
          <w:szCs w:val="24"/>
        </w:rPr>
        <w:t>.</w:t>
      </w:r>
    </w:p>
    <w:p w14:paraId="36649039" w14:textId="4AFDBDE9" w:rsidR="00D46F20" w:rsidRDefault="00D46F20">
      <w:pPr>
        <w:rPr>
          <w:sz w:val="24"/>
          <w:szCs w:val="24"/>
        </w:rPr>
      </w:pPr>
    </w:p>
    <w:p w14:paraId="036B805F" w14:textId="46F46C04" w:rsidR="00D46F20" w:rsidRDefault="00D46F20">
      <w:pPr>
        <w:rPr>
          <w:sz w:val="24"/>
          <w:szCs w:val="24"/>
        </w:rPr>
      </w:pPr>
      <w:r>
        <w:rPr>
          <w:sz w:val="24"/>
          <w:szCs w:val="24"/>
        </w:rPr>
        <w:t xml:space="preserve">I supported the onboarding and the home shopping team and on reflection I feel that although it was </w:t>
      </w:r>
      <w:r w:rsidR="00D627BC">
        <w:rPr>
          <w:sz w:val="24"/>
          <w:szCs w:val="24"/>
        </w:rPr>
        <w:t>vastly different</w:t>
      </w:r>
      <w:r>
        <w:rPr>
          <w:sz w:val="24"/>
          <w:szCs w:val="24"/>
        </w:rPr>
        <w:t xml:space="preserve"> to the normal procedures, it was completed fully</w:t>
      </w:r>
      <w:r w:rsidR="00C95C3D">
        <w:rPr>
          <w:sz w:val="24"/>
          <w:szCs w:val="24"/>
        </w:rPr>
        <w:t xml:space="preserve"> and within the guidelines and timescale. All policies and legal requirements were in place to protect the business as well as the employee. In my opinion from my previous experience as a people manager at Morisons the </w:t>
      </w:r>
      <w:r w:rsidR="00D627BC">
        <w:rPr>
          <w:sz w:val="24"/>
          <w:szCs w:val="24"/>
        </w:rPr>
        <w:t>10-minute</w:t>
      </w:r>
      <w:r w:rsidR="00C95C3D">
        <w:rPr>
          <w:sz w:val="24"/>
          <w:szCs w:val="24"/>
        </w:rPr>
        <w:t xml:space="preserve"> interview process would not be suitable to use long term. The short interview process does not allow you to gain enough information to be able to make informed decisions, although it did allow for more interviews to happen in just a few days. The Morrisons interview process allows to focus on </w:t>
      </w:r>
      <w:r w:rsidR="00D627BC">
        <w:rPr>
          <w:sz w:val="24"/>
          <w:szCs w:val="24"/>
        </w:rPr>
        <w:t>behaviors</w:t>
      </w:r>
      <w:r w:rsidR="00C95C3D">
        <w:rPr>
          <w:sz w:val="24"/>
          <w:szCs w:val="24"/>
        </w:rPr>
        <w:t xml:space="preserve"> and excellent customer service skills within the Morrison</w:t>
      </w:r>
      <w:r w:rsidR="00CD0947">
        <w:rPr>
          <w:sz w:val="24"/>
          <w:szCs w:val="24"/>
        </w:rPr>
        <w:t>s</w:t>
      </w:r>
      <w:r w:rsidR="00C95C3D">
        <w:rPr>
          <w:sz w:val="24"/>
          <w:szCs w:val="24"/>
        </w:rPr>
        <w:t xml:space="preserve"> values (EV</w:t>
      </w:r>
      <w:r w:rsidR="003309CC">
        <w:rPr>
          <w:sz w:val="24"/>
          <w:szCs w:val="24"/>
        </w:rPr>
        <w:t>9</w:t>
      </w:r>
      <w:r w:rsidR="00C95C3D">
        <w:rPr>
          <w:sz w:val="24"/>
          <w:szCs w:val="24"/>
        </w:rPr>
        <w:t xml:space="preserve">) this allows you to gain knowledge about the candidate as you have more time to assess the caliber of the </w:t>
      </w:r>
      <w:r w:rsidR="00D627BC">
        <w:rPr>
          <w:sz w:val="24"/>
          <w:szCs w:val="24"/>
        </w:rPr>
        <w:t>interviewee</w:t>
      </w:r>
      <w:r w:rsidR="00CD0947">
        <w:rPr>
          <w:sz w:val="24"/>
          <w:szCs w:val="24"/>
        </w:rPr>
        <w:t xml:space="preserve"> </w:t>
      </w:r>
      <w:r w:rsidR="003309CC">
        <w:rPr>
          <w:sz w:val="24"/>
          <w:szCs w:val="24"/>
        </w:rPr>
        <w:t>(EV</w:t>
      </w:r>
      <w:r w:rsidR="0064631B">
        <w:rPr>
          <w:sz w:val="24"/>
          <w:szCs w:val="24"/>
        </w:rPr>
        <w:t>9</w:t>
      </w:r>
      <w:r w:rsidR="003309CC">
        <w:rPr>
          <w:sz w:val="24"/>
          <w:szCs w:val="24"/>
        </w:rPr>
        <w:t>)</w:t>
      </w:r>
      <w:r w:rsidR="00CD0947">
        <w:rPr>
          <w:sz w:val="24"/>
          <w:szCs w:val="24"/>
        </w:rPr>
        <w:t>.</w:t>
      </w:r>
    </w:p>
    <w:p w14:paraId="53B64B8D" w14:textId="137D5005" w:rsidR="00C95C3D" w:rsidRDefault="00C95C3D">
      <w:pPr>
        <w:rPr>
          <w:sz w:val="24"/>
          <w:szCs w:val="24"/>
        </w:rPr>
      </w:pPr>
    </w:p>
    <w:p w14:paraId="49738397" w14:textId="07A8920E" w:rsidR="00C95C3D" w:rsidRDefault="00C95C3D">
      <w:pPr>
        <w:rPr>
          <w:sz w:val="24"/>
          <w:szCs w:val="24"/>
        </w:rPr>
      </w:pPr>
      <w:r>
        <w:rPr>
          <w:sz w:val="24"/>
          <w:szCs w:val="24"/>
        </w:rPr>
        <w:t xml:space="preserve">Morrisons changed its core purpose in response to COVID-19. This was to provide reassurance to the customer </w:t>
      </w:r>
      <w:r w:rsidR="00D627BC">
        <w:rPr>
          <w:sz w:val="24"/>
          <w:szCs w:val="24"/>
        </w:rPr>
        <w:t>and</w:t>
      </w:r>
      <w:r>
        <w:rPr>
          <w:sz w:val="24"/>
          <w:szCs w:val="24"/>
        </w:rPr>
        <w:t xml:space="preserve"> reflect the extent of the role it </w:t>
      </w:r>
      <w:r w:rsidR="00D627BC">
        <w:rPr>
          <w:sz w:val="24"/>
          <w:szCs w:val="24"/>
        </w:rPr>
        <w:t>sees</w:t>
      </w:r>
      <w:r>
        <w:rPr>
          <w:sz w:val="24"/>
          <w:szCs w:val="24"/>
        </w:rPr>
        <w:t xml:space="preserve"> itself playing </w:t>
      </w:r>
      <w:r w:rsidR="00A76BA3">
        <w:rPr>
          <w:sz w:val="24"/>
          <w:szCs w:val="24"/>
        </w:rPr>
        <w:t>in ‘</w:t>
      </w:r>
      <w:r w:rsidR="00D627BC">
        <w:rPr>
          <w:sz w:val="24"/>
          <w:szCs w:val="24"/>
        </w:rPr>
        <w:t>feeding</w:t>
      </w:r>
      <w:r>
        <w:rPr>
          <w:sz w:val="24"/>
          <w:szCs w:val="24"/>
        </w:rPr>
        <w:t xml:space="preserve"> the nation’ (Hammett).</w:t>
      </w:r>
    </w:p>
    <w:p w14:paraId="30840EB8" w14:textId="55357438" w:rsidR="00C95C3D" w:rsidRDefault="00C95C3D">
      <w:pPr>
        <w:rPr>
          <w:sz w:val="24"/>
          <w:szCs w:val="24"/>
        </w:rPr>
      </w:pPr>
    </w:p>
    <w:p w14:paraId="7EB87E34" w14:textId="37DE7451" w:rsidR="00C95C3D" w:rsidRDefault="00C95C3D">
      <w:pPr>
        <w:rPr>
          <w:sz w:val="24"/>
          <w:szCs w:val="24"/>
        </w:rPr>
      </w:pPr>
      <w:r>
        <w:rPr>
          <w:sz w:val="24"/>
          <w:szCs w:val="24"/>
        </w:rPr>
        <w:t xml:space="preserve">“The company has paid a lot of attention to its core purpose. It isn’t </w:t>
      </w:r>
      <w:r w:rsidR="00D627BC">
        <w:rPr>
          <w:sz w:val="24"/>
          <w:szCs w:val="24"/>
        </w:rPr>
        <w:t>what</w:t>
      </w:r>
      <w:r>
        <w:rPr>
          <w:sz w:val="24"/>
          <w:szCs w:val="24"/>
        </w:rPr>
        <w:t xml:space="preserve"> they do or how they </w:t>
      </w:r>
      <w:r w:rsidR="00D627BC">
        <w:rPr>
          <w:sz w:val="24"/>
          <w:szCs w:val="24"/>
        </w:rPr>
        <w:t>do</w:t>
      </w:r>
      <w:r>
        <w:rPr>
          <w:sz w:val="24"/>
          <w:szCs w:val="24"/>
        </w:rPr>
        <w:t xml:space="preserve"> it, </w:t>
      </w:r>
      <w:r w:rsidR="00D627BC">
        <w:rPr>
          <w:sz w:val="24"/>
          <w:szCs w:val="24"/>
        </w:rPr>
        <w:t>it’s</w:t>
      </w:r>
      <w:r>
        <w:rPr>
          <w:sz w:val="24"/>
          <w:szCs w:val="24"/>
        </w:rPr>
        <w:t xml:space="preserve"> why a company exists </w:t>
      </w:r>
      <w:r w:rsidR="00C80F57">
        <w:rPr>
          <w:sz w:val="24"/>
          <w:szCs w:val="24"/>
        </w:rPr>
        <w:t>and we are currently believe the biggest contribution we can make in the country is playing our full part in ‘feeding the nation</w:t>
      </w:r>
      <w:r w:rsidR="00CD0947">
        <w:rPr>
          <w:sz w:val="24"/>
          <w:szCs w:val="24"/>
        </w:rPr>
        <w:t xml:space="preserve">” </w:t>
      </w:r>
      <w:r w:rsidR="00C80F57">
        <w:rPr>
          <w:sz w:val="24"/>
          <w:szCs w:val="24"/>
        </w:rPr>
        <w:t>(Potts)</w:t>
      </w:r>
    </w:p>
    <w:p w14:paraId="14C000A2" w14:textId="24E4FC81" w:rsidR="00C80F57" w:rsidRDefault="00C80F57">
      <w:pPr>
        <w:rPr>
          <w:sz w:val="24"/>
          <w:szCs w:val="24"/>
        </w:rPr>
      </w:pPr>
    </w:p>
    <w:p w14:paraId="7FB7966F" w14:textId="074221BE" w:rsidR="00C80F57" w:rsidRDefault="00C80F57">
      <w:pPr>
        <w:rPr>
          <w:sz w:val="24"/>
          <w:szCs w:val="24"/>
        </w:rPr>
      </w:pPr>
      <w:r>
        <w:rPr>
          <w:sz w:val="24"/>
          <w:szCs w:val="24"/>
        </w:rPr>
        <w:t>Morrisons immediately made payments to its smaller suppliers to help with the cashflow</w:t>
      </w:r>
      <w:r w:rsidR="00CD0947">
        <w:rPr>
          <w:sz w:val="24"/>
          <w:szCs w:val="24"/>
        </w:rPr>
        <w:t xml:space="preserve">. </w:t>
      </w:r>
      <w:r>
        <w:rPr>
          <w:sz w:val="24"/>
          <w:szCs w:val="24"/>
        </w:rPr>
        <w:t>They also launched a new range of simple to order food parcels</w:t>
      </w:r>
      <w:r w:rsidR="00CD0947">
        <w:rPr>
          <w:sz w:val="24"/>
          <w:szCs w:val="24"/>
        </w:rPr>
        <w:t xml:space="preserve"> and</w:t>
      </w:r>
      <w:r>
        <w:rPr>
          <w:sz w:val="24"/>
          <w:szCs w:val="24"/>
        </w:rPr>
        <w:t xml:space="preserve"> set up dedicated call customer call </w:t>
      </w:r>
      <w:r w:rsidR="00D627BC">
        <w:rPr>
          <w:sz w:val="24"/>
          <w:szCs w:val="24"/>
        </w:rPr>
        <w:t>center’s</w:t>
      </w:r>
      <w:r>
        <w:rPr>
          <w:sz w:val="24"/>
          <w:szCs w:val="24"/>
        </w:rPr>
        <w:t xml:space="preserve"> for orders from customers who do not online shop (Hammett).</w:t>
      </w:r>
    </w:p>
    <w:p w14:paraId="55EFC1F3" w14:textId="77777777" w:rsidR="00C80F57" w:rsidRDefault="00C80F57">
      <w:pPr>
        <w:rPr>
          <w:sz w:val="24"/>
          <w:szCs w:val="24"/>
        </w:rPr>
      </w:pPr>
    </w:p>
    <w:p w14:paraId="34312DB8" w14:textId="5B278D2A" w:rsidR="00C80F57" w:rsidRDefault="00C80F57">
      <w:pPr>
        <w:rPr>
          <w:sz w:val="24"/>
          <w:szCs w:val="24"/>
        </w:rPr>
      </w:pPr>
      <w:r>
        <w:rPr>
          <w:sz w:val="24"/>
          <w:szCs w:val="24"/>
        </w:rPr>
        <w:lastRenderedPageBreak/>
        <w:t xml:space="preserve">Morrisons also looked after their people by setting up a </w:t>
      </w:r>
      <w:r w:rsidR="00D627BC">
        <w:rPr>
          <w:sz w:val="24"/>
          <w:szCs w:val="24"/>
        </w:rPr>
        <w:t>colleague</w:t>
      </w:r>
      <w:r>
        <w:rPr>
          <w:sz w:val="24"/>
          <w:szCs w:val="24"/>
        </w:rPr>
        <w:t xml:space="preserve"> hardship fund to support </w:t>
      </w:r>
      <w:r w:rsidR="00D627BC">
        <w:rPr>
          <w:sz w:val="24"/>
          <w:szCs w:val="24"/>
        </w:rPr>
        <w:t>colleagues</w:t>
      </w:r>
      <w:r>
        <w:rPr>
          <w:sz w:val="24"/>
          <w:szCs w:val="24"/>
        </w:rPr>
        <w:t xml:space="preserve"> who are </w:t>
      </w:r>
      <w:r w:rsidR="00501CB2">
        <w:rPr>
          <w:sz w:val="24"/>
          <w:szCs w:val="24"/>
        </w:rPr>
        <w:t xml:space="preserve">in </w:t>
      </w:r>
      <w:r>
        <w:rPr>
          <w:sz w:val="24"/>
          <w:szCs w:val="24"/>
        </w:rPr>
        <w:t xml:space="preserve">financial difficulty and also paid any </w:t>
      </w:r>
      <w:r w:rsidR="00D627BC">
        <w:rPr>
          <w:sz w:val="24"/>
          <w:szCs w:val="24"/>
        </w:rPr>
        <w:t>colleagues</w:t>
      </w:r>
      <w:r>
        <w:rPr>
          <w:sz w:val="24"/>
          <w:szCs w:val="24"/>
        </w:rPr>
        <w:t xml:space="preserve"> full sick pay if they were off with the </w:t>
      </w:r>
      <w:r w:rsidR="00D627BC">
        <w:rPr>
          <w:sz w:val="24"/>
          <w:szCs w:val="24"/>
        </w:rPr>
        <w:t>virus</w:t>
      </w:r>
      <w:r>
        <w:rPr>
          <w:sz w:val="24"/>
          <w:szCs w:val="24"/>
        </w:rPr>
        <w:t xml:space="preserve"> or shielding, even if they were not normally eligible.</w:t>
      </w:r>
    </w:p>
    <w:p w14:paraId="44AB1A81" w14:textId="7324965C" w:rsidR="00C80F57" w:rsidRDefault="00C80F57">
      <w:pPr>
        <w:rPr>
          <w:sz w:val="24"/>
          <w:szCs w:val="24"/>
        </w:rPr>
      </w:pPr>
    </w:p>
    <w:p w14:paraId="5DA93CE8" w14:textId="737BA671" w:rsidR="00C80F57" w:rsidRDefault="00C80F57">
      <w:pPr>
        <w:rPr>
          <w:sz w:val="24"/>
          <w:szCs w:val="24"/>
        </w:rPr>
      </w:pPr>
      <w:r>
        <w:rPr>
          <w:sz w:val="24"/>
          <w:szCs w:val="24"/>
        </w:rPr>
        <w:t xml:space="preserve">Morrisons </w:t>
      </w:r>
      <w:r w:rsidR="00CD0947">
        <w:rPr>
          <w:sz w:val="24"/>
          <w:szCs w:val="24"/>
        </w:rPr>
        <w:t>amid</w:t>
      </w:r>
      <w:r>
        <w:rPr>
          <w:sz w:val="24"/>
          <w:szCs w:val="24"/>
        </w:rPr>
        <w:t xml:space="preserve"> COVID-19 were reporting a 3% increase in profit for the year, and for a </w:t>
      </w:r>
      <w:r w:rsidR="00CD0947">
        <w:rPr>
          <w:sz w:val="24"/>
          <w:szCs w:val="24"/>
        </w:rPr>
        <w:t>six-week</w:t>
      </w:r>
      <w:r>
        <w:rPr>
          <w:sz w:val="24"/>
          <w:szCs w:val="24"/>
        </w:rPr>
        <w:t xml:space="preserve"> period during COVID-19 like for like sales increased by 5%</w:t>
      </w:r>
      <w:r w:rsidR="00CD0947">
        <w:rPr>
          <w:sz w:val="24"/>
          <w:szCs w:val="24"/>
        </w:rPr>
        <w:t xml:space="preserve">. </w:t>
      </w:r>
      <w:r>
        <w:rPr>
          <w:sz w:val="24"/>
          <w:szCs w:val="24"/>
        </w:rPr>
        <w:t xml:space="preserve"> Morrisons pu</w:t>
      </w:r>
      <w:r w:rsidR="00D627BC">
        <w:rPr>
          <w:sz w:val="24"/>
          <w:szCs w:val="24"/>
        </w:rPr>
        <w:t xml:space="preserve">t </w:t>
      </w:r>
      <w:r>
        <w:rPr>
          <w:sz w:val="24"/>
          <w:szCs w:val="24"/>
        </w:rPr>
        <w:t xml:space="preserve">itself in a better place to with stand COVID-19, this </w:t>
      </w:r>
      <w:r w:rsidR="00D627BC">
        <w:rPr>
          <w:sz w:val="24"/>
          <w:szCs w:val="24"/>
        </w:rPr>
        <w:t>predominantly</w:t>
      </w:r>
      <w:r>
        <w:rPr>
          <w:sz w:val="24"/>
          <w:szCs w:val="24"/>
        </w:rPr>
        <w:t xml:space="preserve"> due to it being more of cash-generated busines</w:t>
      </w:r>
      <w:r w:rsidR="00CD0947">
        <w:rPr>
          <w:sz w:val="24"/>
          <w:szCs w:val="24"/>
        </w:rPr>
        <w:t>s.</w:t>
      </w:r>
      <w:r>
        <w:rPr>
          <w:sz w:val="24"/>
          <w:szCs w:val="24"/>
        </w:rPr>
        <w:t xml:space="preserve"> </w:t>
      </w:r>
      <w:r w:rsidR="00CD0947">
        <w:rPr>
          <w:sz w:val="24"/>
          <w:szCs w:val="24"/>
        </w:rPr>
        <w:t>T</w:t>
      </w:r>
      <w:r>
        <w:rPr>
          <w:sz w:val="24"/>
          <w:szCs w:val="24"/>
        </w:rPr>
        <w:t>his allowed it to compassionate</w:t>
      </w:r>
      <w:r w:rsidR="00D627BC">
        <w:rPr>
          <w:sz w:val="24"/>
          <w:szCs w:val="24"/>
        </w:rPr>
        <w:t xml:space="preserve"> in its response to the pandemic (Breteton).</w:t>
      </w:r>
    </w:p>
    <w:p w14:paraId="571B95DE" w14:textId="58513838" w:rsidR="00E37936" w:rsidRDefault="00E37936">
      <w:pPr>
        <w:rPr>
          <w:sz w:val="24"/>
          <w:szCs w:val="24"/>
        </w:rPr>
      </w:pPr>
    </w:p>
    <w:p w14:paraId="3EE69CA1" w14:textId="77777777" w:rsidR="00E37936" w:rsidRDefault="00E37936">
      <w:pPr>
        <w:rPr>
          <w:sz w:val="24"/>
          <w:szCs w:val="24"/>
        </w:rPr>
      </w:pPr>
    </w:p>
    <w:p w14:paraId="7D490958" w14:textId="75F87624" w:rsidR="00BA3B48" w:rsidRDefault="00BA3B48">
      <w:pPr>
        <w:rPr>
          <w:sz w:val="24"/>
          <w:szCs w:val="24"/>
        </w:rPr>
      </w:pPr>
    </w:p>
    <w:p w14:paraId="57D948F9" w14:textId="77777777" w:rsidR="00BA3B48" w:rsidRDefault="00BA3B48">
      <w:pPr>
        <w:rPr>
          <w:sz w:val="24"/>
          <w:szCs w:val="24"/>
        </w:rPr>
      </w:pPr>
    </w:p>
    <w:p w14:paraId="39D12444" w14:textId="27691DDF" w:rsidR="00BA3B48" w:rsidRDefault="00BA3B48">
      <w:pPr>
        <w:rPr>
          <w:sz w:val="24"/>
          <w:szCs w:val="24"/>
        </w:rPr>
      </w:pPr>
    </w:p>
    <w:p w14:paraId="06ABAD56" w14:textId="77777777" w:rsidR="00BA3B48" w:rsidRDefault="00BA3B48">
      <w:pPr>
        <w:rPr>
          <w:sz w:val="24"/>
          <w:szCs w:val="24"/>
        </w:rPr>
      </w:pPr>
    </w:p>
    <w:p w14:paraId="6A2DC6CD" w14:textId="7930A7F2" w:rsidR="003615AE" w:rsidRDefault="003615AE">
      <w:pPr>
        <w:rPr>
          <w:sz w:val="24"/>
          <w:szCs w:val="24"/>
        </w:rPr>
      </w:pPr>
    </w:p>
    <w:p w14:paraId="5AA7EA52" w14:textId="2E351E31" w:rsidR="003615AE" w:rsidRDefault="003615AE">
      <w:pPr>
        <w:rPr>
          <w:sz w:val="24"/>
          <w:szCs w:val="24"/>
        </w:rPr>
      </w:pPr>
    </w:p>
    <w:p w14:paraId="46D405E2" w14:textId="4EF27EE6" w:rsidR="009D44AC" w:rsidRDefault="009D44AC">
      <w:pPr>
        <w:rPr>
          <w:sz w:val="24"/>
          <w:szCs w:val="24"/>
        </w:rPr>
      </w:pPr>
    </w:p>
    <w:p w14:paraId="47FB288D" w14:textId="094F91C0" w:rsidR="009D44AC" w:rsidRDefault="009D44AC">
      <w:pPr>
        <w:rPr>
          <w:sz w:val="24"/>
          <w:szCs w:val="24"/>
        </w:rPr>
      </w:pPr>
    </w:p>
    <w:p w14:paraId="4C973523" w14:textId="5FDE5701" w:rsidR="009D44AC" w:rsidRDefault="009D44AC">
      <w:pPr>
        <w:rPr>
          <w:sz w:val="24"/>
          <w:szCs w:val="24"/>
        </w:rPr>
      </w:pPr>
    </w:p>
    <w:p w14:paraId="6FBCB2A7" w14:textId="351EA316" w:rsidR="009D44AC" w:rsidRDefault="009D44AC">
      <w:pPr>
        <w:rPr>
          <w:sz w:val="24"/>
          <w:szCs w:val="24"/>
        </w:rPr>
      </w:pPr>
    </w:p>
    <w:p w14:paraId="7363448D" w14:textId="4249D2F4" w:rsidR="009D44AC" w:rsidRDefault="009D44AC">
      <w:pPr>
        <w:rPr>
          <w:sz w:val="24"/>
          <w:szCs w:val="24"/>
        </w:rPr>
      </w:pPr>
    </w:p>
    <w:p w14:paraId="252EACB0" w14:textId="0AA3B1CF" w:rsidR="009D44AC" w:rsidRDefault="009D44AC">
      <w:pPr>
        <w:rPr>
          <w:sz w:val="24"/>
          <w:szCs w:val="24"/>
        </w:rPr>
      </w:pPr>
    </w:p>
    <w:p w14:paraId="44E90BD2" w14:textId="3B7744EA" w:rsidR="009D44AC" w:rsidRDefault="009D44AC">
      <w:pPr>
        <w:rPr>
          <w:sz w:val="24"/>
          <w:szCs w:val="24"/>
        </w:rPr>
      </w:pPr>
    </w:p>
    <w:p w14:paraId="699BA5BD" w14:textId="1332309C" w:rsidR="009D44AC" w:rsidRDefault="009D44AC">
      <w:pPr>
        <w:rPr>
          <w:sz w:val="24"/>
          <w:szCs w:val="24"/>
        </w:rPr>
      </w:pPr>
    </w:p>
    <w:p w14:paraId="077F8833" w14:textId="4298B07E" w:rsidR="009D44AC" w:rsidRDefault="009D44AC">
      <w:pPr>
        <w:rPr>
          <w:sz w:val="24"/>
          <w:szCs w:val="24"/>
        </w:rPr>
      </w:pPr>
    </w:p>
    <w:p w14:paraId="76B7B2CD" w14:textId="00536B4C" w:rsidR="009D44AC" w:rsidRDefault="009D44AC">
      <w:pPr>
        <w:rPr>
          <w:sz w:val="24"/>
          <w:szCs w:val="24"/>
        </w:rPr>
      </w:pPr>
    </w:p>
    <w:p w14:paraId="1B47E9CD" w14:textId="30E110E0" w:rsidR="009D44AC" w:rsidRDefault="009D44AC">
      <w:pPr>
        <w:rPr>
          <w:sz w:val="24"/>
          <w:szCs w:val="24"/>
        </w:rPr>
      </w:pPr>
    </w:p>
    <w:p w14:paraId="45513A77" w14:textId="583CBFF2" w:rsidR="009D44AC" w:rsidRDefault="009D44AC">
      <w:pPr>
        <w:rPr>
          <w:sz w:val="24"/>
          <w:szCs w:val="24"/>
        </w:rPr>
      </w:pPr>
    </w:p>
    <w:p w14:paraId="2D9C8327" w14:textId="686039A5" w:rsidR="009D44AC" w:rsidRDefault="009D44AC">
      <w:pPr>
        <w:rPr>
          <w:sz w:val="24"/>
          <w:szCs w:val="24"/>
        </w:rPr>
      </w:pPr>
    </w:p>
    <w:p w14:paraId="4E905DE9" w14:textId="136F8DDC" w:rsidR="009D44AC" w:rsidRDefault="009D44AC">
      <w:pPr>
        <w:rPr>
          <w:sz w:val="24"/>
          <w:szCs w:val="24"/>
        </w:rPr>
      </w:pPr>
    </w:p>
    <w:p w14:paraId="39A1FF13" w14:textId="16C340B0" w:rsidR="009D44AC" w:rsidRDefault="009D44AC">
      <w:pPr>
        <w:rPr>
          <w:sz w:val="24"/>
          <w:szCs w:val="24"/>
        </w:rPr>
      </w:pPr>
    </w:p>
    <w:p w14:paraId="5B957009" w14:textId="0EF7E9C8" w:rsidR="009D44AC" w:rsidRDefault="009D44AC">
      <w:pPr>
        <w:rPr>
          <w:sz w:val="24"/>
          <w:szCs w:val="24"/>
        </w:rPr>
      </w:pPr>
    </w:p>
    <w:p w14:paraId="57D04F55" w14:textId="6D805A20" w:rsidR="009D44AC" w:rsidRDefault="009D44AC">
      <w:pPr>
        <w:rPr>
          <w:sz w:val="24"/>
          <w:szCs w:val="24"/>
        </w:rPr>
      </w:pPr>
    </w:p>
    <w:p w14:paraId="700E6D31" w14:textId="747FDC78" w:rsidR="009D44AC" w:rsidRDefault="009D44AC">
      <w:pPr>
        <w:rPr>
          <w:sz w:val="24"/>
          <w:szCs w:val="24"/>
        </w:rPr>
      </w:pPr>
    </w:p>
    <w:p w14:paraId="6839E88B" w14:textId="109B0D91" w:rsidR="009D44AC" w:rsidRDefault="009D44AC">
      <w:pPr>
        <w:rPr>
          <w:sz w:val="24"/>
          <w:szCs w:val="24"/>
        </w:rPr>
      </w:pPr>
    </w:p>
    <w:p w14:paraId="27642AD3" w14:textId="48CBAE81" w:rsidR="009D44AC" w:rsidRDefault="009D44AC">
      <w:pPr>
        <w:rPr>
          <w:sz w:val="24"/>
          <w:szCs w:val="24"/>
        </w:rPr>
      </w:pPr>
    </w:p>
    <w:p w14:paraId="48F25A23" w14:textId="1478D14D" w:rsidR="009D44AC" w:rsidRDefault="009D44AC">
      <w:pPr>
        <w:rPr>
          <w:sz w:val="24"/>
          <w:szCs w:val="24"/>
        </w:rPr>
      </w:pPr>
    </w:p>
    <w:p w14:paraId="7A022F9D" w14:textId="40E9A687" w:rsidR="009D44AC" w:rsidRDefault="009D44AC">
      <w:pPr>
        <w:rPr>
          <w:sz w:val="24"/>
          <w:szCs w:val="24"/>
        </w:rPr>
      </w:pPr>
    </w:p>
    <w:p w14:paraId="5EA652B2" w14:textId="2DBF65B6" w:rsidR="009D44AC" w:rsidRDefault="009D44AC">
      <w:pPr>
        <w:rPr>
          <w:sz w:val="24"/>
          <w:szCs w:val="24"/>
        </w:rPr>
      </w:pPr>
    </w:p>
    <w:p w14:paraId="22ADB1F0" w14:textId="7C900E37" w:rsidR="009D44AC" w:rsidRDefault="009D44AC">
      <w:pPr>
        <w:rPr>
          <w:sz w:val="24"/>
          <w:szCs w:val="24"/>
        </w:rPr>
      </w:pPr>
    </w:p>
    <w:p w14:paraId="3D7E3F81" w14:textId="2F570484" w:rsidR="009D44AC" w:rsidRDefault="009D44AC">
      <w:pPr>
        <w:rPr>
          <w:sz w:val="24"/>
          <w:szCs w:val="24"/>
        </w:rPr>
      </w:pPr>
    </w:p>
    <w:p w14:paraId="38550ED3" w14:textId="32268A72" w:rsidR="009D44AC" w:rsidRDefault="009D44AC">
      <w:pPr>
        <w:rPr>
          <w:sz w:val="24"/>
          <w:szCs w:val="24"/>
        </w:rPr>
      </w:pPr>
    </w:p>
    <w:p w14:paraId="0B9A106F" w14:textId="30751DB5" w:rsidR="009D44AC" w:rsidRDefault="009D44AC">
      <w:pPr>
        <w:rPr>
          <w:sz w:val="24"/>
          <w:szCs w:val="24"/>
        </w:rPr>
      </w:pPr>
    </w:p>
    <w:p w14:paraId="1801891D" w14:textId="0DF5E7A5" w:rsidR="009D44AC" w:rsidRDefault="009D44AC">
      <w:pPr>
        <w:rPr>
          <w:sz w:val="24"/>
          <w:szCs w:val="24"/>
        </w:rPr>
      </w:pPr>
    </w:p>
    <w:p w14:paraId="2DC44AB5" w14:textId="5E72CA35" w:rsidR="009D44AC" w:rsidRDefault="009D44AC">
      <w:pPr>
        <w:rPr>
          <w:sz w:val="24"/>
          <w:szCs w:val="24"/>
        </w:rPr>
      </w:pPr>
    </w:p>
    <w:p w14:paraId="74C445E4" w14:textId="28BA3896" w:rsidR="009D44AC" w:rsidRDefault="009D44AC">
      <w:pPr>
        <w:rPr>
          <w:sz w:val="24"/>
          <w:szCs w:val="24"/>
        </w:rPr>
      </w:pPr>
    </w:p>
    <w:p w14:paraId="0B19969B" w14:textId="6FB3700D" w:rsidR="009D44AC" w:rsidRDefault="009D44AC">
      <w:pPr>
        <w:rPr>
          <w:sz w:val="24"/>
          <w:szCs w:val="24"/>
        </w:rPr>
      </w:pPr>
    </w:p>
    <w:p w14:paraId="51DEA852" w14:textId="65EC2688" w:rsidR="009D44AC" w:rsidRDefault="009D44AC">
      <w:pPr>
        <w:rPr>
          <w:sz w:val="24"/>
          <w:szCs w:val="24"/>
        </w:rPr>
      </w:pPr>
    </w:p>
    <w:p w14:paraId="2F8F19F5" w14:textId="1FE38AB9" w:rsidR="009D44AC" w:rsidRDefault="009D44AC">
      <w:pPr>
        <w:rPr>
          <w:sz w:val="24"/>
          <w:szCs w:val="24"/>
        </w:rPr>
      </w:pPr>
    </w:p>
    <w:p w14:paraId="774D8FF4" w14:textId="75987F0B" w:rsidR="009D44AC" w:rsidRDefault="009D44AC">
      <w:pPr>
        <w:rPr>
          <w:sz w:val="24"/>
          <w:szCs w:val="24"/>
        </w:rPr>
      </w:pPr>
    </w:p>
    <w:p w14:paraId="764ECF7D" w14:textId="487AF069" w:rsidR="009D44AC" w:rsidRDefault="009D44AC">
      <w:pPr>
        <w:rPr>
          <w:sz w:val="24"/>
          <w:szCs w:val="24"/>
        </w:rPr>
      </w:pPr>
    </w:p>
    <w:p w14:paraId="2F65CBAE" w14:textId="6F439C63" w:rsidR="009D44AC" w:rsidRDefault="009D44AC">
      <w:pPr>
        <w:rPr>
          <w:sz w:val="24"/>
          <w:szCs w:val="24"/>
        </w:rPr>
      </w:pPr>
    </w:p>
    <w:p w14:paraId="0FD37B6D" w14:textId="3F32C902" w:rsidR="009D44AC" w:rsidRDefault="009D44AC">
      <w:pPr>
        <w:rPr>
          <w:sz w:val="24"/>
          <w:szCs w:val="24"/>
        </w:rPr>
      </w:pPr>
    </w:p>
    <w:p w14:paraId="1A562559" w14:textId="75E39614" w:rsidR="009D44AC" w:rsidRDefault="009D44AC">
      <w:pPr>
        <w:rPr>
          <w:sz w:val="24"/>
          <w:szCs w:val="24"/>
        </w:rPr>
      </w:pPr>
    </w:p>
    <w:p w14:paraId="370179CC" w14:textId="4EAA5CC0" w:rsidR="009D44AC" w:rsidRDefault="009D44AC">
      <w:pPr>
        <w:rPr>
          <w:sz w:val="24"/>
          <w:szCs w:val="24"/>
        </w:rPr>
      </w:pPr>
    </w:p>
    <w:p w14:paraId="0ED66D12" w14:textId="5322FD4A" w:rsidR="009D44AC" w:rsidRDefault="009D44AC">
      <w:pPr>
        <w:rPr>
          <w:sz w:val="24"/>
          <w:szCs w:val="24"/>
        </w:rPr>
      </w:pPr>
    </w:p>
    <w:p w14:paraId="005BF11B" w14:textId="3B5475C2" w:rsidR="009D44AC" w:rsidRDefault="009D44AC">
      <w:pPr>
        <w:rPr>
          <w:b/>
          <w:bCs/>
          <w:sz w:val="24"/>
          <w:szCs w:val="24"/>
          <w:u w:val="single"/>
        </w:rPr>
      </w:pPr>
      <w:r>
        <w:rPr>
          <w:b/>
          <w:bCs/>
          <w:sz w:val="24"/>
          <w:szCs w:val="24"/>
          <w:u w:val="single"/>
        </w:rPr>
        <w:t>References</w:t>
      </w:r>
    </w:p>
    <w:p w14:paraId="3236708A" w14:textId="0D276516" w:rsidR="009D44AC" w:rsidRDefault="009D44AC">
      <w:pPr>
        <w:rPr>
          <w:b/>
          <w:bCs/>
          <w:sz w:val="24"/>
          <w:szCs w:val="24"/>
          <w:u w:val="single"/>
        </w:rPr>
      </w:pPr>
    </w:p>
    <w:p w14:paraId="3B5DAD3F" w14:textId="77777777" w:rsidR="005B2D95" w:rsidRDefault="005B2D95">
      <w:pPr>
        <w:rPr>
          <w:b/>
          <w:bCs/>
          <w:sz w:val="24"/>
          <w:szCs w:val="24"/>
          <w:u w:val="single"/>
        </w:rPr>
      </w:pPr>
    </w:p>
    <w:p w14:paraId="5CC250AE" w14:textId="302A9427" w:rsidR="000611AC" w:rsidRDefault="000611AC">
      <w:pPr>
        <w:rPr>
          <w:sz w:val="24"/>
          <w:szCs w:val="24"/>
        </w:rPr>
      </w:pPr>
      <w:r>
        <w:rPr>
          <w:sz w:val="24"/>
          <w:szCs w:val="24"/>
        </w:rPr>
        <w:t>Chloe Phillips Morrisons Haverfordwest store 2020, 8</w:t>
      </w:r>
      <w:r w:rsidRPr="005B2D95">
        <w:rPr>
          <w:sz w:val="24"/>
          <w:szCs w:val="24"/>
          <w:vertAlign w:val="superscript"/>
        </w:rPr>
        <w:t>th</w:t>
      </w:r>
      <w:r>
        <w:rPr>
          <w:sz w:val="24"/>
          <w:szCs w:val="24"/>
        </w:rPr>
        <w:t xml:space="preserve"> August 2020.</w:t>
      </w:r>
    </w:p>
    <w:p w14:paraId="6C8264B2" w14:textId="615DFA45" w:rsidR="00160879" w:rsidRDefault="00160879">
      <w:pPr>
        <w:rPr>
          <w:sz w:val="24"/>
          <w:szCs w:val="24"/>
        </w:rPr>
      </w:pPr>
    </w:p>
    <w:p w14:paraId="6D5721C6" w14:textId="6DDCFC30" w:rsidR="00160879" w:rsidRDefault="00160879">
      <w:pPr>
        <w:rPr>
          <w:sz w:val="24"/>
          <w:szCs w:val="24"/>
        </w:rPr>
      </w:pPr>
      <w:r>
        <w:rPr>
          <w:sz w:val="24"/>
          <w:szCs w:val="24"/>
        </w:rPr>
        <w:t xml:space="preserve">CIPD 2020. </w:t>
      </w:r>
      <w:hyperlink r:id="rId10" w:history="1">
        <w:r w:rsidRPr="00865B5D">
          <w:rPr>
            <w:rStyle w:val="Hyperlink"/>
            <w:sz w:val="24"/>
            <w:szCs w:val="24"/>
          </w:rPr>
          <w:t>https://www.cipd.co.uk/</w:t>
        </w:r>
      </w:hyperlink>
      <w:r>
        <w:rPr>
          <w:sz w:val="24"/>
          <w:szCs w:val="24"/>
        </w:rPr>
        <w:t>. 10</w:t>
      </w:r>
      <w:r w:rsidRPr="00160879">
        <w:rPr>
          <w:sz w:val="24"/>
          <w:szCs w:val="24"/>
          <w:vertAlign w:val="superscript"/>
        </w:rPr>
        <w:t>th</w:t>
      </w:r>
      <w:r>
        <w:rPr>
          <w:sz w:val="24"/>
          <w:szCs w:val="24"/>
        </w:rPr>
        <w:t xml:space="preserve"> September 2020</w:t>
      </w:r>
    </w:p>
    <w:p w14:paraId="6D649FAE" w14:textId="77777777" w:rsidR="000611AC" w:rsidRDefault="000611AC">
      <w:pPr>
        <w:rPr>
          <w:sz w:val="24"/>
          <w:szCs w:val="24"/>
        </w:rPr>
      </w:pPr>
    </w:p>
    <w:p w14:paraId="11745898" w14:textId="20576DAE" w:rsidR="000611AC" w:rsidRDefault="000611AC">
      <w:r>
        <w:t>David Potts 2020</w:t>
      </w:r>
    </w:p>
    <w:p w14:paraId="259E1BB3" w14:textId="2E403521" w:rsidR="000611AC" w:rsidRDefault="00C25B46">
      <w:hyperlink r:id="rId11" w:history="1">
        <w:r w:rsidR="000611AC" w:rsidRPr="00754025">
          <w:rPr>
            <w:rStyle w:val="Hyperlink"/>
          </w:rPr>
          <w:t>https://www.marketingweek.com/morrisons-changes-core-purposnse-to-coronavirus/</w:t>
        </w:r>
      </w:hyperlink>
      <w:r w:rsidR="000611AC">
        <w:t xml:space="preserve"> 11</w:t>
      </w:r>
      <w:r w:rsidR="000611AC" w:rsidRPr="005B2D95">
        <w:rPr>
          <w:vertAlign w:val="superscript"/>
        </w:rPr>
        <w:t>th</w:t>
      </w:r>
      <w:r w:rsidR="000611AC">
        <w:t xml:space="preserve"> September 2020.</w:t>
      </w:r>
    </w:p>
    <w:p w14:paraId="0EF566C4" w14:textId="77777777" w:rsidR="000611AC" w:rsidRDefault="000611AC"/>
    <w:p w14:paraId="23AFF901" w14:textId="2D5A9D07" w:rsidR="000611AC" w:rsidRDefault="000611AC">
      <w:r>
        <w:t>Ellen Hammett 2020</w:t>
      </w:r>
    </w:p>
    <w:p w14:paraId="3D995880" w14:textId="69D5445A" w:rsidR="000611AC" w:rsidRDefault="000611AC">
      <w:r>
        <w:t xml:space="preserve"> </w:t>
      </w:r>
      <w:hyperlink r:id="rId12" w:history="1">
        <w:r w:rsidRPr="00754025">
          <w:rPr>
            <w:rStyle w:val="Hyperlink"/>
          </w:rPr>
          <w:t>https://www.marketingweek.com/morrisons-changes-core-purposnse-to-coronavirus/</w:t>
        </w:r>
      </w:hyperlink>
      <w:r>
        <w:t xml:space="preserve"> 12 September 2020.</w:t>
      </w:r>
    </w:p>
    <w:p w14:paraId="3BD7733D" w14:textId="77777777" w:rsidR="000611AC" w:rsidRPr="005B2D95" w:rsidRDefault="000611AC">
      <w:pPr>
        <w:rPr>
          <w:sz w:val="24"/>
          <w:szCs w:val="24"/>
        </w:rPr>
      </w:pPr>
    </w:p>
    <w:p w14:paraId="6351A99C" w14:textId="0846E1F9" w:rsidR="000611AC" w:rsidRDefault="000611AC">
      <w:r>
        <w:t xml:space="preserve">Lynne Thomas 2020 </w:t>
      </w:r>
    </w:p>
    <w:p w14:paraId="3EE5025D" w14:textId="7ACE5BD2" w:rsidR="000611AC" w:rsidRDefault="00C25B46">
      <w:hyperlink r:id="rId13" w:history="1">
        <w:r w:rsidR="000611AC" w:rsidRPr="00754025">
          <w:rPr>
            <w:rStyle w:val="Hyperlink"/>
          </w:rPr>
          <w:t>http://www.open.ac.uk/wales/en/news/skills-shortage-costing-welsh-organisations-over-%C2%A3350-million</w:t>
        </w:r>
      </w:hyperlink>
      <w:r w:rsidR="000611AC">
        <w:t xml:space="preserve"> 11</w:t>
      </w:r>
      <w:r w:rsidR="000611AC" w:rsidRPr="005B2D95">
        <w:rPr>
          <w:vertAlign w:val="superscript"/>
        </w:rPr>
        <w:t>th</w:t>
      </w:r>
      <w:r w:rsidR="000611AC">
        <w:t xml:space="preserve"> September 2020.</w:t>
      </w:r>
    </w:p>
    <w:p w14:paraId="0E4C7B58" w14:textId="77777777" w:rsidR="000611AC" w:rsidRDefault="000611AC"/>
    <w:p w14:paraId="703F91D2" w14:textId="2257CB6D" w:rsidR="000611AC" w:rsidRDefault="000611AC">
      <w:pPr>
        <w:rPr>
          <w:sz w:val="24"/>
          <w:szCs w:val="24"/>
        </w:rPr>
      </w:pPr>
      <w:r>
        <w:rPr>
          <w:sz w:val="24"/>
          <w:szCs w:val="24"/>
        </w:rPr>
        <w:t>Morrisons PLC 2020</w:t>
      </w:r>
    </w:p>
    <w:p w14:paraId="729877C8" w14:textId="74CCCF74" w:rsidR="000611AC" w:rsidRDefault="000611AC">
      <w:r>
        <w:rPr>
          <w:sz w:val="24"/>
          <w:szCs w:val="24"/>
        </w:rPr>
        <w:t xml:space="preserve"> </w:t>
      </w:r>
      <w:hyperlink r:id="rId14" w:history="1">
        <w:r w:rsidRPr="00754025">
          <w:rPr>
            <w:rStyle w:val="Hyperlink"/>
          </w:rPr>
          <w:t>https://www.morrisons.jobs/life-at-morrisons 8th August 2020</w:t>
        </w:r>
      </w:hyperlink>
      <w:r>
        <w:t>,</w:t>
      </w:r>
    </w:p>
    <w:p w14:paraId="0A1B81DC" w14:textId="77777777" w:rsidR="000611AC" w:rsidRDefault="000611AC"/>
    <w:p w14:paraId="320AEB78" w14:textId="25167032" w:rsidR="000611AC" w:rsidRDefault="000611AC">
      <w:pPr>
        <w:rPr>
          <w:sz w:val="24"/>
          <w:szCs w:val="24"/>
        </w:rPr>
      </w:pPr>
      <w:r>
        <w:rPr>
          <w:sz w:val="24"/>
          <w:szCs w:val="24"/>
        </w:rPr>
        <w:t>Morrisons PLC 2020</w:t>
      </w:r>
    </w:p>
    <w:p w14:paraId="5E38373B" w14:textId="715DAEE1" w:rsidR="000611AC" w:rsidRDefault="000611AC">
      <w:r>
        <w:rPr>
          <w:sz w:val="24"/>
          <w:szCs w:val="24"/>
        </w:rPr>
        <w:t xml:space="preserve"> </w:t>
      </w:r>
      <w:hyperlink r:id="rId15" w:history="1">
        <w:r w:rsidRPr="005B2D95">
          <w:rPr>
            <w:color w:val="0000FF"/>
            <w:u w:val="single"/>
          </w:rPr>
          <w:t>https://www.morrisons-corporate.com/cr/policy/</w:t>
        </w:r>
      </w:hyperlink>
      <w:r>
        <w:t xml:space="preserve"> 10</w:t>
      </w:r>
      <w:r w:rsidRPr="005B2D95">
        <w:rPr>
          <w:vertAlign w:val="superscript"/>
        </w:rPr>
        <w:t>th</w:t>
      </w:r>
      <w:r>
        <w:t xml:space="preserve"> September 2020.</w:t>
      </w:r>
    </w:p>
    <w:p w14:paraId="348EB862" w14:textId="77777777" w:rsidR="000611AC" w:rsidRDefault="000611AC"/>
    <w:p w14:paraId="66F421DD" w14:textId="769CDEAD" w:rsidR="000611AC" w:rsidRDefault="000611AC">
      <w:r>
        <w:t>Nikoletta Bika 2020</w:t>
      </w:r>
    </w:p>
    <w:p w14:paraId="2DABAAC7" w14:textId="7FC5EBCD" w:rsidR="000611AC" w:rsidRDefault="000611AC">
      <w:r>
        <w:t xml:space="preserve"> </w:t>
      </w:r>
      <w:hyperlink r:id="rId16" w:history="1">
        <w:r w:rsidRPr="005B2D95">
          <w:rPr>
            <w:color w:val="0000FF"/>
            <w:u w:val="single"/>
          </w:rPr>
          <w:t>https://resources.workable.com/stories-and-insights/advantages-disadvantages-of-internal-recruitment</w:t>
        </w:r>
      </w:hyperlink>
      <w:r>
        <w:t xml:space="preserve"> 10</w:t>
      </w:r>
      <w:r w:rsidRPr="005B2D95">
        <w:rPr>
          <w:vertAlign w:val="superscript"/>
        </w:rPr>
        <w:t>th</w:t>
      </w:r>
      <w:r>
        <w:t xml:space="preserve"> September 2020.</w:t>
      </w:r>
    </w:p>
    <w:p w14:paraId="7E080C62" w14:textId="77777777" w:rsidR="000611AC" w:rsidRDefault="000611AC"/>
    <w:p w14:paraId="551C9BBB" w14:textId="0CEB9806" w:rsidR="000611AC" w:rsidRDefault="000611AC">
      <w:r>
        <w:t>Nomis 2020</w:t>
      </w:r>
    </w:p>
    <w:p w14:paraId="2DC34DB1" w14:textId="3AC7ACF1" w:rsidR="000611AC" w:rsidRDefault="00C25B46">
      <w:hyperlink r:id="rId17" w:anchor="tabempunemp" w:history="1">
        <w:r w:rsidR="000611AC" w:rsidRPr="00754025">
          <w:rPr>
            <w:rStyle w:val="Hyperlink"/>
          </w:rPr>
          <w:t>https://www.nomisweb.co.uk/reports/lmp/la/1946157391/report.aspx#tabempunemp</w:t>
        </w:r>
      </w:hyperlink>
      <w:r w:rsidR="000611AC">
        <w:t xml:space="preserve"> 10</w:t>
      </w:r>
      <w:r w:rsidR="000611AC" w:rsidRPr="005B2D95">
        <w:rPr>
          <w:vertAlign w:val="superscript"/>
        </w:rPr>
        <w:t>th</w:t>
      </w:r>
      <w:r w:rsidR="000611AC">
        <w:t xml:space="preserve"> September 2020.</w:t>
      </w:r>
    </w:p>
    <w:p w14:paraId="670ED1E9" w14:textId="77777777" w:rsidR="000611AC" w:rsidRDefault="000611AC"/>
    <w:p w14:paraId="101A6D92" w14:textId="3A3E8E38" w:rsidR="000611AC" w:rsidRDefault="000611AC">
      <w:r>
        <w:t>Open University 2020</w:t>
      </w:r>
    </w:p>
    <w:p w14:paraId="38883806" w14:textId="34893DF3" w:rsidR="000611AC" w:rsidRDefault="000611AC">
      <w:r>
        <w:t xml:space="preserve"> </w:t>
      </w:r>
      <w:hyperlink r:id="rId18" w:history="1">
        <w:r w:rsidRPr="005B2D95">
          <w:rPr>
            <w:color w:val="0000FF"/>
            <w:u w:val="single"/>
          </w:rPr>
          <w:t>http://www.open.ac.uk/wales/en/news/skills-shortage-costing-welsh-organisations-over-%C2%A3350-million</w:t>
        </w:r>
      </w:hyperlink>
      <w:r>
        <w:t xml:space="preserve"> 11</w:t>
      </w:r>
      <w:r w:rsidRPr="005B2D95">
        <w:rPr>
          <w:vertAlign w:val="superscript"/>
        </w:rPr>
        <w:t>th</w:t>
      </w:r>
      <w:r>
        <w:t xml:space="preserve"> September 2020.</w:t>
      </w:r>
    </w:p>
    <w:p w14:paraId="5DCCD002" w14:textId="77777777" w:rsidR="000611AC" w:rsidRDefault="000611AC"/>
    <w:p w14:paraId="6430B255" w14:textId="539734F0" w:rsidR="000611AC" w:rsidRDefault="000611AC">
      <w:r>
        <w:t>Pembrokeshire Economic profile 2020</w:t>
      </w:r>
    </w:p>
    <w:p w14:paraId="5CDA04E9" w14:textId="662B7C84" w:rsidR="000611AC" w:rsidRDefault="00C25B46">
      <w:hyperlink r:id="rId19" w:history="1">
        <w:r w:rsidR="000611AC" w:rsidRPr="00754025">
          <w:rPr>
            <w:rStyle w:val="Hyperlink"/>
          </w:rPr>
          <w:t>file:///C:/Users/Sarah/Downloads/Pembrokeshire%20Economic%20Profile%20(FINAL)%20(002)%20(1).pdf</w:t>
        </w:r>
      </w:hyperlink>
      <w:r w:rsidR="000611AC">
        <w:t xml:space="preserve"> 10</w:t>
      </w:r>
      <w:r w:rsidR="000611AC" w:rsidRPr="005B2D95">
        <w:rPr>
          <w:vertAlign w:val="superscript"/>
        </w:rPr>
        <w:t>th</w:t>
      </w:r>
      <w:r w:rsidR="000611AC">
        <w:t xml:space="preserve"> September 2020.</w:t>
      </w:r>
    </w:p>
    <w:p w14:paraId="2D54CFA9" w14:textId="29AF5BF7" w:rsidR="00F936C1" w:rsidRDefault="00F936C1"/>
    <w:p w14:paraId="4767D6D7" w14:textId="097F80B4" w:rsidR="00F936C1" w:rsidRDefault="00F936C1"/>
    <w:p w14:paraId="7B791F14" w14:textId="70AA2A1D" w:rsidR="00F936C1" w:rsidRDefault="00F936C1"/>
    <w:p w14:paraId="4B1E9172" w14:textId="6EBEA671" w:rsidR="00F936C1" w:rsidRDefault="00F936C1"/>
    <w:p w14:paraId="230429B3" w14:textId="71C07A30" w:rsidR="00F936C1" w:rsidRDefault="00F936C1"/>
    <w:p w14:paraId="001C6C31" w14:textId="5D6F44E1" w:rsidR="00F936C1" w:rsidRDefault="00F936C1"/>
    <w:p w14:paraId="10B2449C" w14:textId="21FEC082" w:rsidR="00F936C1" w:rsidRDefault="00F936C1"/>
    <w:p w14:paraId="452BF8AB" w14:textId="42EF8FDD" w:rsidR="00F936C1" w:rsidRDefault="00F936C1"/>
    <w:p w14:paraId="7B6EDFA8" w14:textId="67873015" w:rsidR="00F936C1" w:rsidRDefault="00F936C1"/>
    <w:p w14:paraId="484C7FCD" w14:textId="39CFC413" w:rsidR="00F936C1" w:rsidRDefault="00F936C1"/>
    <w:p w14:paraId="72A1D641" w14:textId="45A57526" w:rsidR="00F936C1" w:rsidRDefault="00F936C1"/>
    <w:p w14:paraId="778BFE41" w14:textId="50A60071" w:rsidR="00F936C1" w:rsidRDefault="00F936C1"/>
    <w:p w14:paraId="0B6BE092" w14:textId="4492FBA2" w:rsidR="00F936C1" w:rsidRDefault="00F936C1"/>
    <w:p w14:paraId="55CC5157" w14:textId="1A594821" w:rsidR="00F936C1" w:rsidRDefault="00F936C1"/>
    <w:p w14:paraId="6E30E570" w14:textId="64DEF684" w:rsidR="00F936C1" w:rsidRDefault="00F936C1"/>
    <w:p w14:paraId="58A41778" w14:textId="2A25378D" w:rsidR="00F936C1" w:rsidRDefault="00F936C1"/>
    <w:p w14:paraId="02B88A43" w14:textId="181178F0" w:rsidR="00F936C1" w:rsidRDefault="00866CFE"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w:t>
      </w:r>
    </w:p>
    <w:p w14:paraId="56FB8CF0" w14:textId="31CF8F48"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75C6DF9B" wp14:editId="697D46E0">
            <wp:extent cx="5731510" cy="3519805"/>
            <wp:effectExtent l="0" t="0" r="254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19805"/>
                    </a:xfrm>
                    <a:prstGeom prst="rect">
                      <a:avLst/>
                    </a:prstGeom>
                    <a:noFill/>
                    <a:ln>
                      <a:noFill/>
                    </a:ln>
                  </pic:spPr>
                </pic:pic>
              </a:graphicData>
            </a:graphic>
          </wp:inline>
        </w:drawing>
      </w:r>
    </w:p>
    <w:p w14:paraId="0B5AA96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0614F7A4" wp14:editId="6D6CF025">
            <wp:extent cx="5731510" cy="343598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35985"/>
                    </a:xfrm>
                    <a:prstGeom prst="rect">
                      <a:avLst/>
                    </a:prstGeom>
                    <a:noFill/>
                    <a:ln>
                      <a:noFill/>
                    </a:ln>
                  </pic:spPr>
                </pic:pic>
              </a:graphicData>
            </a:graphic>
          </wp:inline>
        </w:drawing>
      </w:r>
    </w:p>
    <w:p w14:paraId="3022BD6C"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0745A3AC" wp14:editId="15A4A413">
            <wp:extent cx="5731510" cy="233045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330450"/>
                    </a:xfrm>
                    <a:prstGeom prst="rect">
                      <a:avLst/>
                    </a:prstGeom>
                    <a:noFill/>
                    <a:ln>
                      <a:noFill/>
                    </a:ln>
                  </pic:spPr>
                </pic:pic>
              </a:graphicData>
            </a:graphic>
          </wp:inline>
        </w:drawing>
      </w:r>
    </w:p>
    <w:p w14:paraId="3FC9B79E"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color w:val="auto"/>
          <w:lang w:val="en-GB"/>
        </w:rPr>
        <w:t xml:space="preserve">EV2 </w:t>
      </w:r>
    </w:p>
    <w:p w14:paraId="38960B01"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68373548" wp14:editId="2903F6D4">
            <wp:extent cx="5731510" cy="362394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623945"/>
                    </a:xfrm>
                    <a:prstGeom prst="rect">
                      <a:avLst/>
                    </a:prstGeom>
                    <a:noFill/>
                    <a:ln>
                      <a:noFill/>
                    </a:ln>
                  </pic:spPr>
                </pic:pic>
              </a:graphicData>
            </a:graphic>
          </wp:inline>
        </w:drawing>
      </w:r>
    </w:p>
    <w:p w14:paraId="6F3100B3"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1820FD88" wp14:editId="44AB0E11">
            <wp:extent cx="5731510" cy="3789045"/>
            <wp:effectExtent l="0" t="0" r="254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inline>
        </w:drawing>
      </w:r>
    </w:p>
    <w:p w14:paraId="45F4BCFA"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71477CD6" wp14:editId="5E8D15B3">
            <wp:extent cx="5196840" cy="560832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96840" cy="5608320"/>
                    </a:xfrm>
                    <a:prstGeom prst="rect">
                      <a:avLst/>
                    </a:prstGeom>
                    <a:noFill/>
                    <a:ln>
                      <a:noFill/>
                    </a:ln>
                  </pic:spPr>
                </pic:pic>
              </a:graphicData>
            </a:graphic>
          </wp:inline>
        </w:drawing>
      </w:r>
    </w:p>
    <w:p w14:paraId="590296AA" w14:textId="6B96DD9B"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599094E"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49350401"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784D75F4"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47C8D151"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3858915D"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3E71DC9B"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0973DEC9"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5FA03B50" w14:textId="7A05AF08"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E8658AC" w14:textId="77777777"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7A9254AF" w14:textId="2946DC83"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5AC7C006" wp14:editId="3C1E8929">
            <wp:extent cx="5555437" cy="540956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60786" cy="5414774"/>
                    </a:xfrm>
                    <a:prstGeom prst="rect">
                      <a:avLst/>
                    </a:prstGeom>
                    <a:noFill/>
                    <a:ln>
                      <a:noFill/>
                    </a:ln>
                  </pic:spPr>
                </pic:pic>
              </a:graphicData>
            </a:graphic>
          </wp:inline>
        </w:drawing>
      </w:r>
    </w:p>
    <w:p w14:paraId="211042A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7DAE628"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73BC30F2" w14:textId="71594AAE"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0992D798" w14:textId="6165A8B9" w:rsidR="00866CFE" w:rsidRPr="00866CFE" w:rsidRDefault="00866CFE" w:rsidP="00866CFE">
      <w:pPr>
        <w:rPr>
          <w:rFonts w:asciiTheme="minorHAnsi" w:eastAsiaTheme="minorHAnsi" w:hAnsiTheme="minorHAnsi" w:cstheme="minorBidi"/>
          <w:lang w:val="en-GB"/>
        </w:rPr>
      </w:pPr>
    </w:p>
    <w:p w14:paraId="1406BE7D" w14:textId="61C68FDC" w:rsidR="00866CFE" w:rsidRPr="00866CFE" w:rsidRDefault="00866CFE" w:rsidP="00866CFE">
      <w:pPr>
        <w:rPr>
          <w:rFonts w:asciiTheme="minorHAnsi" w:eastAsiaTheme="minorHAnsi" w:hAnsiTheme="minorHAnsi" w:cstheme="minorBidi"/>
          <w:lang w:val="en-GB"/>
        </w:rPr>
      </w:pPr>
    </w:p>
    <w:p w14:paraId="1989CB95" w14:textId="5653D2BE" w:rsidR="00866CFE" w:rsidRDefault="00866CFE" w:rsidP="00866CFE">
      <w:pPr>
        <w:rPr>
          <w:rFonts w:asciiTheme="minorHAnsi" w:eastAsiaTheme="minorHAnsi" w:hAnsiTheme="minorHAnsi" w:cstheme="minorBidi"/>
          <w:color w:val="auto"/>
          <w:lang w:val="en-GB"/>
        </w:rPr>
      </w:pPr>
    </w:p>
    <w:p w14:paraId="68C8A507" w14:textId="2A4A1A2B" w:rsidR="00866CFE" w:rsidRPr="00F936C1" w:rsidRDefault="00866CFE" w:rsidP="00866CFE">
      <w:pPr>
        <w:rPr>
          <w:rFonts w:asciiTheme="minorHAnsi" w:eastAsiaTheme="minorHAnsi" w:hAnsiTheme="minorHAnsi" w:cstheme="minorBidi"/>
          <w:lang w:val="en-GB"/>
        </w:rPr>
      </w:pPr>
      <w:r>
        <w:rPr>
          <w:rFonts w:asciiTheme="minorHAnsi" w:eastAsiaTheme="minorHAnsi" w:hAnsiTheme="minorHAnsi" w:cstheme="minorBidi"/>
          <w:lang w:val="en-GB"/>
        </w:rPr>
        <w:t>EV3</w:t>
      </w:r>
    </w:p>
    <w:p w14:paraId="15AE9865"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7845D4E9" wp14:editId="2A05E4F5">
            <wp:extent cx="4892040" cy="497586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92040" cy="4975860"/>
                    </a:xfrm>
                    <a:prstGeom prst="rect">
                      <a:avLst/>
                    </a:prstGeom>
                    <a:noFill/>
                    <a:ln>
                      <a:noFill/>
                    </a:ln>
                  </pic:spPr>
                </pic:pic>
              </a:graphicData>
            </a:graphic>
          </wp:inline>
        </w:drawing>
      </w:r>
    </w:p>
    <w:p w14:paraId="6619247E"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6D99F2C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602AF0E"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700276F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0DC5F64" w14:textId="701D5B24" w:rsidR="00F936C1" w:rsidRPr="00F936C1" w:rsidRDefault="00866CFE" w:rsidP="00F936C1">
      <w:pPr>
        <w:rPr>
          <w:rFonts w:ascii="Calibri" w:hAnsi="Calibri" w:cs="Calibri"/>
          <w:color w:val="auto"/>
          <w:sz w:val="24"/>
          <w:szCs w:val="24"/>
        </w:rPr>
      </w:pPr>
      <w:r>
        <w:rPr>
          <w:rFonts w:ascii="Calibri" w:hAnsi="Calibri" w:cs="Calibri"/>
          <w:color w:val="auto"/>
          <w:sz w:val="24"/>
          <w:szCs w:val="24"/>
        </w:rPr>
        <w:t>EV4</w:t>
      </w:r>
    </w:p>
    <w:p w14:paraId="21443641" w14:textId="77777777" w:rsidR="00F936C1" w:rsidRPr="00F936C1" w:rsidRDefault="00F936C1" w:rsidP="00F936C1">
      <w:pPr>
        <w:rPr>
          <w:rFonts w:ascii="Calibri" w:hAnsi="Calibri" w:cs="Calibri"/>
          <w:color w:val="auto"/>
          <w:sz w:val="24"/>
          <w:szCs w:val="24"/>
        </w:rPr>
      </w:pPr>
    </w:p>
    <w:p w14:paraId="50E2148F" w14:textId="77777777" w:rsidR="00F936C1" w:rsidRPr="00F936C1" w:rsidRDefault="00F936C1" w:rsidP="00F936C1">
      <w:pPr>
        <w:rPr>
          <w:rFonts w:ascii="Calibri" w:hAnsi="Calibri" w:cs="Calibri"/>
          <w:color w:val="auto"/>
          <w:sz w:val="24"/>
          <w:szCs w:val="24"/>
        </w:rPr>
      </w:pPr>
    </w:p>
    <w:p w14:paraId="2C5B13F8" w14:textId="77777777" w:rsidR="00F936C1" w:rsidRPr="00F936C1" w:rsidRDefault="00F936C1" w:rsidP="00F936C1">
      <w:pPr>
        <w:rPr>
          <w:rFonts w:ascii="Calibri" w:hAnsi="Calibri" w:cs="Calibri"/>
          <w:color w:val="auto"/>
          <w:sz w:val="24"/>
          <w:szCs w:val="24"/>
        </w:rPr>
      </w:pPr>
    </w:p>
    <w:p w14:paraId="3D19D7AD" w14:textId="77777777" w:rsidR="00F936C1" w:rsidRPr="00F936C1" w:rsidRDefault="00F936C1" w:rsidP="00F936C1">
      <w:pPr>
        <w:rPr>
          <w:rFonts w:ascii="Calibri" w:hAnsi="Calibri" w:cs="Calibri"/>
          <w:color w:val="auto"/>
          <w:sz w:val="24"/>
          <w:szCs w:val="24"/>
        </w:rPr>
      </w:pPr>
    </w:p>
    <w:p w14:paraId="2373E5BC" w14:textId="263A803D" w:rsidR="00F936C1" w:rsidRPr="00F936C1" w:rsidRDefault="00F936C1" w:rsidP="00F936C1">
      <w:pPr>
        <w:rPr>
          <w:rFonts w:ascii="Calibri" w:hAnsi="Calibri" w:cs="Calibri"/>
          <w:color w:val="auto"/>
          <w:sz w:val="24"/>
          <w:szCs w:val="24"/>
        </w:rPr>
      </w:pPr>
    </w:p>
    <w:p w14:paraId="304127A1" w14:textId="77777777" w:rsidR="00F936C1" w:rsidRPr="00F936C1" w:rsidRDefault="00F936C1" w:rsidP="00F936C1">
      <w:pPr>
        <w:rPr>
          <w:rFonts w:ascii="Calibri" w:hAnsi="Calibri" w:cs="Calibri"/>
          <w:color w:val="auto"/>
          <w:sz w:val="24"/>
          <w:szCs w:val="24"/>
        </w:rPr>
      </w:pPr>
    </w:p>
    <w:p w14:paraId="4E9A0628" w14:textId="77777777" w:rsidR="00F936C1" w:rsidRPr="00F936C1" w:rsidRDefault="00F936C1" w:rsidP="00F936C1">
      <w:pPr>
        <w:rPr>
          <w:rFonts w:ascii="Calibri" w:hAnsi="Calibri" w:cs="Calibri"/>
          <w:color w:val="auto"/>
          <w:sz w:val="24"/>
          <w:szCs w:val="24"/>
        </w:rPr>
      </w:pPr>
    </w:p>
    <w:p w14:paraId="05EB0EFE" w14:textId="77777777" w:rsidR="00F936C1" w:rsidRPr="00F936C1" w:rsidRDefault="00F936C1" w:rsidP="00F936C1">
      <w:pPr>
        <w:rPr>
          <w:rFonts w:ascii="Calibri" w:hAnsi="Calibri" w:cs="Calibri"/>
          <w:color w:val="auto"/>
          <w:sz w:val="24"/>
          <w:szCs w:val="24"/>
        </w:rPr>
      </w:pPr>
    </w:p>
    <w:p w14:paraId="25AACD50" w14:textId="77777777" w:rsidR="00F936C1" w:rsidRPr="00F936C1" w:rsidRDefault="00F936C1" w:rsidP="00F936C1">
      <w:pPr>
        <w:rPr>
          <w:rFonts w:ascii="Calibri" w:hAnsi="Calibri" w:cs="Calibri"/>
          <w:color w:val="auto"/>
          <w:sz w:val="24"/>
          <w:szCs w:val="24"/>
        </w:rPr>
      </w:pPr>
    </w:p>
    <w:p w14:paraId="171A2074" w14:textId="77777777" w:rsidR="00F936C1" w:rsidRPr="00F936C1" w:rsidRDefault="00F936C1" w:rsidP="00F936C1">
      <w:pPr>
        <w:rPr>
          <w:rFonts w:asciiTheme="minorHAnsi" w:hAnsiTheme="minorHAnsi" w:cstheme="minorHAnsi"/>
          <w:color w:val="auto"/>
          <w:sz w:val="24"/>
          <w:szCs w:val="24"/>
        </w:rPr>
      </w:pPr>
    </w:p>
    <w:p w14:paraId="605BCD84" w14:textId="77777777" w:rsidR="00F936C1" w:rsidRPr="00F936C1" w:rsidRDefault="00F936C1" w:rsidP="00F936C1">
      <w:pPr>
        <w:rPr>
          <w:rFonts w:asciiTheme="minorHAnsi" w:hAnsiTheme="minorHAnsi" w:cstheme="minorHAnsi"/>
          <w:color w:val="auto"/>
          <w:sz w:val="24"/>
          <w:szCs w:val="24"/>
        </w:rPr>
      </w:pPr>
    </w:p>
    <w:p w14:paraId="3CE836D1"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38BBF0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color w:val="auto"/>
          <w:lang w:val="en-GB"/>
        </w:rPr>
        <w:lastRenderedPageBreak/>
        <w:t>EV5</w:t>
      </w:r>
    </w:p>
    <w:p w14:paraId="132D285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672856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3F2D5DA6" wp14:editId="4A6E908E">
            <wp:extent cx="5731510" cy="312356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123565"/>
                    </a:xfrm>
                    <a:prstGeom prst="rect">
                      <a:avLst/>
                    </a:prstGeom>
                    <a:noFill/>
                    <a:ln>
                      <a:noFill/>
                    </a:ln>
                  </pic:spPr>
                </pic:pic>
              </a:graphicData>
            </a:graphic>
          </wp:inline>
        </w:drawing>
      </w:r>
    </w:p>
    <w:p w14:paraId="32747F6F" w14:textId="54B9AB48" w:rsidR="00F936C1" w:rsidRDefault="00F178BE"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EV6</w:t>
      </w:r>
    </w:p>
    <w:p w14:paraId="71ECBFD8" w14:textId="68BB8014" w:rsidR="00F178BE" w:rsidRPr="00F936C1" w:rsidRDefault="00F178BE" w:rsidP="00F936C1">
      <w:pPr>
        <w:suppressAutoHyphens w:val="0"/>
        <w:spacing w:after="160" w:line="259" w:lineRule="auto"/>
        <w:rPr>
          <w:rFonts w:asciiTheme="minorHAnsi" w:eastAsiaTheme="minorHAnsi" w:hAnsiTheme="minorHAnsi" w:cstheme="minorBidi"/>
          <w:color w:val="auto"/>
          <w:lang w:val="en-GB"/>
        </w:rPr>
      </w:pPr>
      <w:r>
        <w:rPr>
          <w:noProof/>
        </w:rPr>
        <w:drawing>
          <wp:inline distT="0" distB="0" distL="0" distR="0" wp14:anchorId="7C2D6C82" wp14:editId="03993B76">
            <wp:extent cx="5731510" cy="3003550"/>
            <wp:effectExtent l="0" t="0" r="254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003550"/>
                    </a:xfrm>
                    <a:prstGeom prst="rect">
                      <a:avLst/>
                    </a:prstGeom>
                  </pic:spPr>
                </pic:pic>
              </a:graphicData>
            </a:graphic>
          </wp:inline>
        </w:drawing>
      </w:r>
    </w:p>
    <w:p w14:paraId="3A4995F3"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40A4FD6" w14:textId="6868554A"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FE99E7C"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071AB9B" w14:textId="3F925AA5" w:rsidR="00F936C1" w:rsidRDefault="00F178BE" w:rsidP="00F936C1">
      <w:pPr>
        <w:suppressAutoHyphens w:val="0"/>
        <w:spacing w:after="160" w:line="259" w:lineRule="auto"/>
        <w:rPr>
          <w:rFonts w:asciiTheme="minorHAnsi" w:eastAsiaTheme="minorHAnsi" w:hAnsiTheme="minorHAnsi" w:cstheme="minorBidi"/>
          <w:color w:val="auto"/>
          <w:lang w:val="en-GB"/>
        </w:rPr>
      </w:pPr>
      <w:r>
        <w:rPr>
          <w:noProof/>
        </w:rPr>
        <w:lastRenderedPageBreak/>
        <w:drawing>
          <wp:inline distT="0" distB="0" distL="0" distR="0" wp14:anchorId="28287D59" wp14:editId="6524FB97">
            <wp:extent cx="5731510" cy="3038475"/>
            <wp:effectExtent l="0" t="0" r="254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38475"/>
                    </a:xfrm>
                    <a:prstGeom prst="rect">
                      <a:avLst/>
                    </a:prstGeom>
                  </pic:spPr>
                </pic:pic>
              </a:graphicData>
            </a:graphic>
          </wp:inline>
        </w:drawing>
      </w:r>
    </w:p>
    <w:p w14:paraId="6CAC548A" w14:textId="2A3421DA" w:rsidR="004C3B25" w:rsidRDefault="004C3B25" w:rsidP="00F936C1">
      <w:pPr>
        <w:suppressAutoHyphens w:val="0"/>
        <w:spacing w:after="160" w:line="259" w:lineRule="auto"/>
        <w:rPr>
          <w:rFonts w:asciiTheme="minorHAnsi" w:eastAsiaTheme="minorHAnsi" w:hAnsiTheme="minorHAnsi" w:cstheme="minorBidi"/>
          <w:color w:val="auto"/>
          <w:lang w:val="en-GB"/>
        </w:rPr>
      </w:pPr>
    </w:p>
    <w:p w14:paraId="2D037B71" w14:textId="77777777" w:rsidR="004C3B25" w:rsidRPr="00F936C1" w:rsidRDefault="004C3B25" w:rsidP="00F936C1">
      <w:pPr>
        <w:suppressAutoHyphens w:val="0"/>
        <w:spacing w:after="160" w:line="259" w:lineRule="auto"/>
        <w:rPr>
          <w:rFonts w:asciiTheme="minorHAnsi" w:eastAsiaTheme="minorHAnsi" w:hAnsiTheme="minorHAnsi" w:cstheme="minorBidi"/>
          <w:color w:val="auto"/>
          <w:lang w:val="en-GB"/>
        </w:rPr>
      </w:pPr>
    </w:p>
    <w:p w14:paraId="73D10164" w14:textId="080CBA03" w:rsidR="00F936C1" w:rsidRPr="00F936C1" w:rsidRDefault="004C3B25" w:rsidP="00F936C1">
      <w:pPr>
        <w:suppressAutoHyphens w:val="0"/>
        <w:spacing w:after="160" w:line="259" w:lineRule="auto"/>
        <w:rPr>
          <w:rFonts w:asciiTheme="minorHAnsi" w:eastAsiaTheme="minorHAnsi" w:hAnsiTheme="minorHAnsi" w:cstheme="minorBidi"/>
          <w:noProof/>
          <w:color w:val="auto"/>
          <w:lang w:val="en-GB"/>
        </w:rPr>
      </w:pPr>
      <w:r>
        <w:rPr>
          <w:noProof/>
        </w:rPr>
        <w:drawing>
          <wp:inline distT="0" distB="0" distL="0" distR="0" wp14:anchorId="6B48C36E" wp14:editId="68998C2B">
            <wp:extent cx="5731510" cy="2901950"/>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901950"/>
                    </a:xfrm>
                    <a:prstGeom prst="rect">
                      <a:avLst/>
                    </a:prstGeom>
                  </pic:spPr>
                </pic:pic>
              </a:graphicData>
            </a:graphic>
          </wp:inline>
        </w:drawing>
      </w:r>
    </w:p>
    <w:p w14:paraId="342F605A" w14:textId="77777777" w:rsidR="00F936C1" w:rsidRPr="00F936C1" w:rsidRDefault="00F936C1" w:rsidP="00F936C1">
      <w:pPr>
        <w:suppressAutoHyphens w:val="0"/>
        <w:spacing w:after="160" w:line="259" w:lineRule="auto"/>
        <w:rPr>
          <w:rFonts w:asciiTheme="minorHAnsi" w:eastAsiaTheme="minorHAnsi" w:hAnsiTheme="minorHAnsi" w:cstheme="minorBidi"/>
          <w:noProof/>
          <w:color w:val="auto"/>
          <w:lang w:val="en-GB"/>
        </w:rPr>
      </w:pPr>
    </w:p>
    <w:p w14:paraId="18901C76" w14:textId="40D9AA7E"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6BA0A47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603FE9A" w14:textId="3944D0B3" w:rsidR="00866CFE" w:rsidRDefault="00866CFE" w:rsidP="00F936C1">
      <w:pPr>
        <w:suppressAutoHyphens w:val="0"/>
        <w:spacing w:after="160" w:line="259" w:lineRule="auto"/>
        <w:rPr>
          <w:rFonts w:asciiTheme="minorHAnsi" w:eastAsiaTheme="minorHAnsi" w:hAnsiTheme="minorHAnsi" w:cstheme="minorBidi"/>
          <w:color w:val="auto"/>
          <w:lang w:val="en-GB"/>
        </w:rPr>
      </w:pPr>
    </w:p>
    <w:p w14:paraId="727BC613" w14:textId="0DE663FE"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16AB3C7"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57F89EC" w14:textId="07C1BECE" w:rsidR="00F936C1" w:rsidRPr="00F936C1" w:rsidRDefault="00866CFE"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EV7</w:t>
      </w:r>
    </w:p>
    <w:p w14:paraId="48DAF827"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75459F0A" wp14:editId="0AF3477C">
            <wp:extent cx="5731510" cy="15849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1584960"/>
                    </a:xfrm>
                    <a:prstGeom prst="rect">
                      <a:avLst/>
                    </a:prstGeom>
                    <a:noFill/>
                    <a:ln>
                      <a:noFill/>
                    </a:ln>
                  </pic:spPr>
                </pic:pic>
              </a:graphicData>
            </a:graphic>
          </wp:inline>
        </w:drawing>
      </w:r>
    </w:p>
    <w:p w14:paraId="136ECCB5"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CAFFBB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6598683"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320A1579" wp14:editId="47E689FD">
            <wp:extent cx="5731510" cy="201612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016125"/>
                    </a:xfrm>
                    <a:prstGeom prst="rect">
                      <a:avLst/>
                    </a:prstGeom>
                    <a:noFill/>
                    <a:ln>
                      <a:noFill/>
                    </a:ln>
                  </pic:spPr>
                </pic:pic>
              </a:graphicData>
            </a:graphic>
          </wp:inline>
        </w:drawing>
      </w:r>
    </w:p>
    <w:p w14:paraId="538A04F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70EC519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503D97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7248903D" wp14:editId="64D2727D">
            <wp:extent cx="5731510" cy="226060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260600"/>
                    </a:xfrm>
                    <a:prstGeom prst="rect">
                      <a:avLst/>
                    </a:prstGeom>
                    <a:noFill/>
                    <a:ln>
                      <a:noFill/>
                    </a:ln>
                  </pic:spPr>
                </pic:pic>
              </a:graphicData>
            </a:graphic>
          </wp:inline>
        </w:drawing>
      </w:r>
    </w:p>
    <w:p w14:paraId="6FBB682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3976E8C"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787F08D6" wp14:editId="3C82FB5E">
            <wp:extent cx="5731510" cy="260159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6378A455"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64548EA"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B0B126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07F22848" wp14:editId="7000118B">
            <wp:extent cx="5731510" cy="21570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157095"/>
                    </a:xfrm>
                    <a:prstGeom prst="rect">
                      <a:avLst/>
                    </a:prstGeom>
                    <a:noFill/>
                    <a:ln>
                      <a:noFill/>
                    </a:ln>
                  </pic:spPr>
                </pic:pic>
              </a:graphicData>
            </a:graphic>
          </wp:inline>
        </w:drawing>
      </w:r>
    </w:p>
    <w:p w14:paraId="02CDA149"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5B112E9"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52F40A1"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0CF0BA5"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4DADF4F6" wp14:editId="259B57C3">
            <wp:extent cx="5731510" cy="2298700"/>
            <wp:effectExtent l="0" t="0" r="254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298700"/>
                    </a:xfrm>
                    <a:prstGeom prst="rect">
                      <a:avLst/>
                    </a:prstGeom>
                    <a:noFill/>
                    <a:ln>
                      <a:noFill/>
                    </a:ln>
                  </pic:spPr>
                </pic:pic>
              </a:graphicData>
            </a:graphic>
          </wp:inline>
        </w:drawing>
      </w:r>
    </w:p>
    <w:p w14:paraId="31FEAAC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1E9AAF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C4FD0EB"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538297E0" wp14:editId="54094384">
            <wp:extent cx="5731510" cy="42856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285615"/>
                    </a:xfrm>
                    <a:prstGeom prst="rect">
                      <a:avLst/>
                    </a:prstGeom>
                    <a:noFill/>
                    <a:ln>
                      <a:noFill/>
                    </a:ln>
                  </pic:spPr>
                </pic:pic>
              </a:graphicData>
            </a:graphic>
          </wp:inline>
        </w:drawing>
      </w:r>
    </w:p>
    <w:p w14:paraId="2D0E9A65"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445D20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02700250" wp14:editId="1E1564FF">
            <wp:extent cx="5731510" cy="351028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510280"/>
                    </a:xfrm>
                    <a:prstGeom prst="rect">
                      <a:avLst/>
                    </a:prstGeom>
                    <a:noFill/>
                    <a:ln>
                      <a:noFill/>
                    </a:ln>
                  </pic:spPr>
                </pic:pic>
              </a:graphicData>
            </a:graphic>
          </wp:inline>
        </w:drawing>
      </w:r>
    </w:p>
    <w:p w14:paraId="25985A39"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60CA0F34"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2B61735"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35D04B61" wp14:editId="12E89053">
            <wp:extent cx="5731510" cy="1997710"/>
            <wp:effectExtent l="0" t="0" r="254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199771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7EF56996" wp14:editId="27E08A7E">
            <wp:extent cx="5731510" cy="21590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15900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6C2DC5EF" wp14:editId="330F4A93">
            <wp:extent cx="5731510" cy="2127885"/>
            <wp:effectExtent l="0" t="0" r="254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127885"/>
                    </a:xfrm>
                    <a:prstGeom prst="rect">
                      <a:avLst/>
                    </a:prstGeom>
                    <a:noFill/>
                    <a:ln>
                      <a:noFill/>
                    </a:ln>
                  </pic:spPr>
                </pic:pic>
              </a:graphicData>
            </a:graphic>
          </wp:inline>
        </w:drawing>
      </w:r>
    </w:p>
    <w:p w14:paraId="5EA5138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6CACC0D7" wp14:editId="3A6EF756">
            <wp:extent cx="5731510" cy="335915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35915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4E136234" wp14:editId="58AB3510">
            <wp:extent cx="5731510" cy="419671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4196715"/>
                    </a:xfrm>
                    <a:prstGeom prst="rect">
                      <a:avLst/>
                    </a:prstGeom>
                    <a:noFill/>
                    <a:ln>
                      <a:noFill/>
                    </a:ln>
                  </pic:spPr>
                </pic:pic>
              </a:graphicData>
            </a:graphic>
          </wp:inline>
        </w:drawing>
      </w:r>
    </w:p>
    <w:p w14:paraId="7DEA587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3B1F8E4A" wp14:editId="44A280CD">
            <wp:extent cx="5731510" cy="3823335"/>
            <wp:effectExtent l="0" t="0" r="254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225098D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90407D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7AAE4CA6" w14:textId="61385A1C"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BBF725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A916A9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7B1E7A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29342319" wp14:editId="50333BC4">
            <wp:extent cx="5731510" cy="53047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5304790"/>
                    </a:xfrm>
                    <a:prstGeom prst="rect">
                      <a:avLst/>
                    </a:prstGeom>
                    <a:noFill/>
                    <a:ln>
                      <a:noFill/>
                    </a:ln>
                  </pic:spPr>
                </pic:pic>
              </a:graphicData>
            </a:graphic>
          </wp:inline>
        </w:drawing>
      </w:r>
    </w:p>
    <w:p w14:paraId="0F120875" w14:textId="5A96BF3E" w:rsidR="00F936C1" w:rsidRDefault="00F936C1" w:rsidP="00F936C1">
      <w:pPr>
        <w:suppressAutoHyphens w:val="0"/>
        <w:spacing w:after="160" w:line="259" w:lineRule="auto"/>
        <w:rPr>
          <w:rFonts w:asciiTheme="minorHAnsi" w:eastAsiaTheme="minorHAnsi" w:hAnsiTheme="minorHAnsi" w:cstheme="minorBidi"/>
          <w:color w:val="auto"/>
          <w:lang w:val="en-GB"/>
        </w:rPr>
      </w:pPr>
    </w:p>
    <w:p w14:paraId="6433A1A9" w14:textId="5AE44E43" w:rsidR="00866CFE" w:rsidRPr="00F936C1" w:rsidRDefault="00866CFE"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EV8</w:t>
      </w:r>
    </w:p>
    <w:p w14:paraId="41DB28DA"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5888A532" wp14:editId="0D364496">
            <wp:extent cx="5731510" cy="515683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5156835"/>
                    </a:xfrm>
                    <a:prstGeom prst="rect">
                      <a:avLst/>
                    </a:prstGeom>
                    <a:noFill/>
                    <a:ln>
                      <a:noFill/>
                    </a:ln>
                  </pic:spPr>
                </pic:pic>
              </a:graphicData>
            </a:graphic>
          </wp:inline>
        </w:drawing>
      </w:r>
    </w:p>
    <w:p w14:paraId="0FBAFD74"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399FED8"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5D264A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75F1E4AA" wp14:editId="5BDE341C">
            <wp:extent cx="5731510" cy="362204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622040"/>
                    </a:xfrm>
                    <a:prstGeom prst="rect">
                      <a:avLst/>
                    </a:prstGeom>
                    <a:noFill/>
                    <a:ln>
                      <a:noFill/>
                    </a:ln>
                  </pic:spPr>
                </pic:pic>
              </a:graphicData>
            </a:graphic>
          </wp:inline>
        </w:drawing>
      </w:r>
    </w:p>
    <w:p w14:paraId="436D5A9A"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539954B"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7681F4CE" wp14:editId="72996C7B">
            <wp:extent cx="4884420" cy="23926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84420" cy="2392680"/>
                    </a:xfrm>
                    <a:prstGeom prst="rect">
                      <a:avLst/>
                    </a:prstGeom>
                    <a:noFill/>
                    <a:ln>
                      <a:noFill/>
                    </a:ln>
                  </pic:spPr>
                </pic:pic>
              </a:graphicData>
            </a:graphic>
          </wp:inline>
        </w:drawing>
      </w:r>
    </w:p>
    <w:p w14:paraId="1D2145C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07F7E0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02E3AF63" wp14:editId="73CC1073">
            <wp:extent cx="5242560" cy="19278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42560" cy="1927860"/>
                    </a:xfrm>
                    <a:prstGeom prst="rect">
                      <a:avLst/>
                    </a:prstGeom>
                    <a:noFill/>
                    <a:ln>
                      <a:noFill/>
                    </a:ln>
                  </pic:spPr>
                </pic:pic>
              </a:graphicData>
            </a:graphic>
          </wp:inline>
        </w:drawing>
      </w:r>
    </w:p>
    <w:p w14:paraId="56118623"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76A0016A" wp14:editId="7363372A">
            <wp:extent cx="5731510" cy="373888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738880"/>
                    </a:xfrm>
                    <a:prstGeom prst="rect">
                      <a:avLst/>
                    </a:prstGeom>
                    <a:noFill/>
                    <a:ln>
                      <a:noFill/>
                    </a:ln>
                  </pic:spPr>
                </pic:pic>
              </a:graphicData>
            </a:graphic>
          </wp:inline>
        </w:drawing>
      </w:r>
    </w:p>
    <w:p w14:paraId="7953D92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0BDE73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05ADD67"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8EC7E67"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4048499B" wp14:editId="303CA92F">
            <wp:extent cx="5731510" cy="202819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2028190"/>
                    </a:xfrm>
                    <a:prstGeom prst="rect">
                      <a:avLst/>
                    </a:prstGeom>
                    <a:noFill/>
                    <a:ln>
                      <a:noFill/>
                    </a:ln>
                  </pic:spPr>
                </pic:pic>
              </a:graphicData>
            </a:graphic>
          </wp:inline>
        </w:drawing>
      </w:r>
    </w:p>
    <w:p w14:paraId="13BA01EC"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61E87FAB"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22333CCE" wp14:editId="22B05E50">
            <wp:extent cx="5731510" cy="378904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inline>
        </w:drawing>
      </w:r>
    </w:p>
    <w:p w14:paraId="2F76A128"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631EF4BC" wp14:editId="359FA9B0">
            <wp:extent cx="5731510" cy="302895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028950"/>
                    </a:xfrm>
                    <a:prstGeom prst="rect">
                      <a:avLst/>
                    </a:prstGeom>
                    <a:noFill/>
                    <a:ln>
                      <a:noFill/>
                    </a:ln>
                  </pic:spPr>
                </pic:pic>
              </a:graphicData>
            </a:graphic>
          </wp:inline>
        </w:drawing>
      </w:r>
    </w:p>
    <w:p w14:paraId="751153CB" w14:textId="31ACBAB0"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color w:val="auto"/>
          <w:lang w:val="en-GB"/>
        </w:rPr>
        <w:t>E</w:t>
      </w:r>
      <w:r w:rsidR="00866CFE">
        <w:rPr>
          <w:rFonts w:asciiTheme="minorHAnsi" w:eastAsiaTheme="minorHAnsi" w:hAnsiTheme="minorHAnsi" w:cstheme="minorBidi"/>
          <w:color w:val="auto"/>
          <w:lang w:val="en-GB"/>
        </w:rPr>
        <w:t>V9</w:t>
      </w:r>
    </w:p>
    <w:p w14:paraId="34C891E7"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493D932A" wp14:editId="5A437E02">
            <wp:extent cx="5731510" cy="3648710"/>
            <wp:effectExtent l="0" t="0" r="2540"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6A460511" wp14:editId="1B3D3E10">
            <wp:extent cx="5731510" cy="3825875"/>
            <wp:effectExtent l="0" t="0" r="254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lastRenderedPageBreak/>
        <w:drawing>
          <wp:inline distT="0" distB="0" distL="0" distR="0" wp14:anchorId="178299F9" wp14:editId="085994BE">
            <wp:extent cx="5731510" cy="3156585"/>
            <wp:effectExtent l="0" t="0" r="254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3156585"/>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6FABE1BC" wp14:editId="2FFFE9A6">
            <wp:extent cx="5731510" cy="3823970"/>
            <wp:effectExtent l="0" t="0" r="254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lastRenderedPageBreak/>
        <w:drawing>
          <wp:inline distT="0" distB="0" distL="0" distR="0" wp14:anchorId="07B364FE" wp14:editId="08361608">
            <wp:extent cx="5731510" cy="37217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721735"/>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1DF7D566" wp14:editId="47C26F23">
            <wp:extent cx="5731510" cy="387096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387096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lastRenderedPageBreak/>
        <w:drawing>
          <wp:inline distT="0" distB="0" distL="0" distR="0" wp14:anchorId="092E7DB1" wp14:editId="579898F6">
            <wp:extent cx="5731510" cy="3675380"/>
            <wp:effectExtent l="0" t="0" r="254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367538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1430EEE9" wp14:editId="344A1672">
            <wp:extent cx="5731510" cy="4359910"/>
            <wp:effectExtent l="0" t="0" r="254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435991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lastRenderedPageBreak/>
        <w:drawing>
          <wp:inline distT="0" distB="0" distL="0" distR="0" wp14:anchorId="194BD6ED" wp14:editId="0D810ED4">
            <wp:extent cx="5731510" cy="358267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582670"/>
                    </a:xfrm>
                    <a:prstGeom prst="rect">
                      <a:avLst/>
                    </a:prstGeom>
                    <a:noFill/>
                    <a:ln>
                      <a:noFill/>
                    </a:ln>
                  </pic:spPr>
                </pic:pic>
              </a:graphicData>
            </a:graphic>
          </wp:inline>
        </w:drawing>
      </w:r>
      <w:r w:rsidRPr="00F936C1">
        <w:rPr>
          <w:rFonts w:asciiTheme="minorHAnsi" w:eastAsiaTheme="minorHAnsi" w:hAnsiTheme="minorHAnsi" w:cstheme="minorBidi"/>
          <w:noProof/>
          <w:color w:val="auto"/>
          <w:lang w:val="en-GB"/>
        </w:rPr>
        <w:drawing>
          <wp:inline distT="0" distB="0" distL="0" distR="0" wp14:anchorId="2B228E7E" wp14:editId="67C14971">
            <wp:extent cx="5731510" cy="124777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1247775"/>
                    </a:xfrm>
                    <a:prstGeom prst="rect">
                      <a:avLst/>
                    </a:prstGeom>
                    <a:noFill/>
                    <a:ln>
                      <a:noFill/>
                    </a:ln>
                  </pic:spPr>
                </pic:pic>
              </a:graphicData>
            </a:graphic>
          </wp:inline>
        </w:drawing>
      </w:r>
    </w:p>
    <w:p w14:paraId="0D9207D7" w14:textId="3E507AF1" w:rsidR="00F936C1" w:rsidRPr="00F936C1" w:rsidRDefault="00866CFE"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w:t>
      </w:r>
      <w:r w:rsidR="004C3B25">
        <w:rPr>
          <w:rFonts w:asciiTheme="minorHAnsi" w:eastAsiaTheme="minorHAnsi" w:hAnsiTheme="minorHAnsi" w:cstheme="minorBidi"/>
          <w:color w:val="auto"/>
          <w:lang w:val="en-GB"/>
        </w:rPr>
        <w:t>9</w:t>
      </w:r>
    </w:p>
    <w:p w14:paraId="36436A1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348F96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194951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2C29A2A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45192B8"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8768392" w14:textId="32810010" w:rsidR="00F936C1"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lastRenderedPageBreak/>
        <w:t>EV9</w:t>
      </w:r>
      <w:r w:rsidR="00F936C1" w:rsidRPr="00F936C1">
        <w:rPr>
          <w:rFonts w:asciiTheme="minorHAnsi" w:eastAsiaTheme="minorHAnsi" w:hAnsiTheme="minorHAnsi" w:cstheme="minorBidi"/>
          <w:noProof/>
          <w:color w:val="auto"/>
          <w:lang w:val="en-GB"/>
        </w:rPr>
        <w:drawing>
          <wp:inline distT="0" distB="0" distL="0" distR="0" wp14:anchorId="7D2B73CD" wp14:editId="07067411">
            <wp:extent cx="3611880" cy="5196840"/>
            <wp:effectExtent l="0" t="0" r="762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11880" cy="5196840"/>
                    </a:xfrm>
                    <a:prstGeom prst="rect">
                      <a:avLst/>
                    </a:prstGeom>
                    <a:noFill/>
                    <a:ln>
                      <a:noFill/>
                    </a:ln>
                  </pic:spPr>
                </pic:pic>
              </a:graphicData>
            </a:graphic>
          </wp:inline>
        </w:drawing>
      </w:r>
    </w:p>
    <w:p w14:paraId="55A2530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AB927E5" w14:textId="64FF763E"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C3C500A"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0D74CEE" w14:textId="34FAC9CE" w:rsid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1D9F5591" wp14:editId="04A267A8">
            <wp:extent cx="5731510" cy="617918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6179185"/>
                    </a:xfrm>
                    <a:prstGeom prst="rect">
                      <a:avLst/>
                    </a:prstGeom>
                    <a:noFill/>
                    <a:ln>
                      <a:noFill/>
                    </a:ln>
                  </pic:spPr>
                </pic:pic>
              </a:graphicData>
            </a:graphic>
          </wp:inline>
        </w:drawing>
      </w:r>
    </w:p>
    <w:p w14:paraId="141CC2C6" w14:textId="2E68DEBA" w:rsidR="00866CFE" w:rsidRDefault="00866CFE" w:rsidP="00F936C1">
      <w:pPr>
        <w:suppressAutoHyphens w:val="0"/>
        <w:spacing w:after="160" w:line="259" w:lineRule="auto"/>
        <w:rPr>
          <w:rFonts w:asciiTheme="minorHAnsi" w:eastAsiaTheme="minorHAnsi" w:hAnsiTheme="minorHAnsi" w:cstheme="minorBidi"/>
          <w:color w:val="auto"/>
          <w:lang w:val="en-GB"/>
        </w:rPr>
      </w:pPr>
    </w:p>
    <w:p w14:paraId="08355346" w14:textId="74145587" w:rsidR="00866CFE"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EV10</w:t>
      </w:r>
    </w:p>
    <w:p w14:paraId="5EAEE9E7"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656F528C" wp14:editId="7ABEBFBD">
            <wp:extent cx="3840480" cy="5402580"/>
            <wp:effectExtent l="0" t="0" r="762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40480" cy="5402580"/>
                    </a:xfrm>
                    <a:prstGeom prst="rect">
                      <a:avLst/>
                    </a:prstGeom>
                    <a:noFill/>
                    <a:ln>
                      <a:noFill/>
                    </a:ln>
                  </pic:spPr>
                </pic:pic>
              </a:graphicData>
            </a:graphic>
          </wp:inline>
        </w:drawing>
      </w:r>
    </w:p>
    <w:p w14:paraId="77501988"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56F0812C"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63985E1B" w14:textId="656674CB" w:rsidR="00F936C1"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EV10</w:t>
      </w:r>
    </w:p>
    <w:p w14:paraId="675F2BF1"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02CEB1AC" wp14:editId="4E82B846">
            <wp:extent cx="5715000" cy="33528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15000" cy="3352800"/>
                    </a:xfrm>
                    <a:prstGeom prst="rect">
                      <a:avLst/>
                    </a:prstGeom>
                    <a:noFill/>
                    <a:ln>
                      <a:noFill/>
                    </a:ln>
                  </pic:spPr>
                </pic:pic>
              </a:graphicData>
            </a:graphic>
          </wp:inline>
        </w:drawing>
      </w:r>
    </w:p>
    <w:p w14:paraId="4925993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07E43665" wp14:editId="59076674">
            <wp:extent cx="2971800" cy="4015740"/>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71800" cy="4015740"/>
                    </a:xfrm>
                    <a:prstGeom prst="rect">
                      <a:avLst/>
                    </a:prstGeom>
                    <a:noFill/>
                    <a:ln>
                      <a:noFill/>
                    </a:ln>
                  </pic:spPr>
                </pic:pic>
              </a:graphicData>
            </a:graphic>
          </wp:inline>
        </w:drawing>
      </w:r>
    </w:p>
    <w:p w14:paraId="4274871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B6F2D3D" w14:textId="51B84492" w:rsidR="00F936C1"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EV10</w:t>
      </w:r>
    </w:p>
    <w:p w14:paraId="43273342"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0BF25EF7" wp14:editId="6C31CFA4">
            <wp:extent cx="5731510" cy="3370580"/>
            <wp:effectExtent l="0" t="0" r="2540"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3370580"/>
                    </a:xfrm>
                    <a:prstGeom prst="rect">
                      <a:avLst/>
                    </a:prstGeom>
                    <a:noFill/>
                    <a:ln>
                      <a:noFill/>
                    </a:ln>
                  </pic:spPr>
                </pic:pic>
              </a:graphicData>
            </a:graphic>
          </wp:inline>
        </w:drawing>
      </w:r>
    </w:p>
    <w:p w14:paraId="51E64A5C"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ABF8E08"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4DF7C355" wp14:editId="350D7E5A">
            <wp:extent cx="5731510" cy="305625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3056255"/>
                    </a:xfrm>
                    <a:prstGeom prst="rect">
                      <a:avLst/>
                    </a:prstGeom>
                    <a:noFill/>
                    <a:ln>
                      <a:noFill/>
                    </a:ln>
                  </pic:spPr>
                </pic:pic>
              </a:graphicData>
            </a:graphic>
          </wp:inline>
        </w:drawing>
      </w:r>
    </w:p>
    <w:p w14:paraId="71B87DE1" w14:textId="47C5DB61" w:rsidR="00F936C1"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EV10</w:t>
      </w:r>
    </w:p>
    <w:p w14:paraId="4DC20AB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61B520CE" wp14:editId="7CB85E11">
            <wp:extent cx="5731510" cy="295402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2954020"/>
                    </a:xfrm>
                    <a:prstGeom prst="rect">
                      <a:avLst/>
                    </a:prstGeom>
                    <a:noFill/>
                    <a:ln>
                      <a:noFill/>
                    </a:ln>
                  </pic:spPr>
                </pic:pic>
              </a:graphicData>
            </a:graphic>
          </wp:inline>
        </w:drawing>
      </w:r>
    </w:p>
    <w:p w14:paraId="2820D5C9"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EB63D50"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005AEFD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drawing>
          <wp:inline distT="0" distB="0" distL="0" distR="0" wp14:anchorId="47FDAD35" wp14:editId="69EAADFB">
            <wp:extent cx="3634740" cy="4739640"/>
            <wp:effectExtent l="0" t="0" r="381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634740" cy="4739640"/>
                    </a:xfrm>
                    <a:prstGeom prst="rect">
                      <a:avLst/>
                    </a:prstGeom>
                    <a:noFill/>
                    <a:ln>
                      <a:noFill/>
                    </a:ln>
                  </pic:spPr>
                </pic:pic>
              </a:graphicData>
            </a:graphic>
          </wp:inline>
        </w:drawing>
      </w:r>
    </w:p>
    <w:p w14:paraId="3BB0EE44" w14:textId="214249CA" w:rsidR="00F936C1"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EV10</w:t>
      </w:r>
    </w:p>
    <w:p w14:paraId="0DB17FA6"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r w:rsidRPr="00F936C1">
        <w:rPr>
          <w:rFonts w:asciiTheme="minorHAnsi" w:eastAsiaTheme="minorHAnsi" w:hAnsiTheme="minorHAnsi" w:cstheme="minorBidi"/>
          <w:noProof/>
          <w:color w:val="auto"/>
          <w:lang w:val="en-GB"/>
        </w:rPr>
        <w:lastRenderedPageBreak/>
        <w:drawing>
          <wp:inline distT="0" distB="0" distL="0" distR="0" wp14:anchorId="6B216D51" wp14:editId="7C6BB548">
            <wp:extent cx="5731510" cy="3388360"/>
            <wp:effectExtent l="0" t="0" r="254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3388360"/>
                    </a:xfrm>
                    <a:prstGeom prst="rect">
                      <a:avLst/>
                    </a:prstGeom>
                    <a:noFill/>
                    <a:ln>
                      <a:noFill/>
                    </a:ln>
                  </pic:spPr>
                </pic:pic>
              </a:graphicData>
            </a:graphic>
          </wp:inline>
        </w:drawing>
      </w:r>
    </w:p>
    <w:p w14:paraId="6D7AB61B"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7A9097F"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4ADDFEF7" w14:textId="109FF3D0" w:rsidR="00F936C1" w:rsidRPr="00F936C1" w:rsidRDefault="004C3B25" w:rsidP="00F936C1">
      <w:pPr>
        <w:suppressAutoHyphens w:val="0"/>
        <w:spacing w:after="160" w:line="259" w:lineRule="auto"/>
        <w:rPr>
          <w:rFonts w:asciiTheme="minorHAnsi" w:eastAsiaTheme="minorHAnsi" w:hAnsiTheme="minorHAnsi" w:cstheme="minorBidi"/>
          <w:color w:val="auto"/>
          <w:lang w:val="en-GB"/>
        </w:rPr>
      </w:pPr>
      <w:r>
        <w:rPr>
          <w:rFonts w:asciiTheme="minorHAnsi" w:eastAsiaTheme="minorHAnsi" w:hAnsiTheme="minorHAnsi" w:cstheme="minorBidi"/>
          <w:color w:val="auto"/>
          <w:lang w:val="en-GB"/>
        </w:rPr>
        <w:t>EV10</w:t>
      </w:r>
    </w:p>
    <w:p w14:paraId="418B1B8D" w14:textId="09D29600"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10ACD78D" w14:textId="77777777" w:rsidR="00F936C1" w:rsidRPr="00F936C1" w:rsidRDefault="00F936C1" w:rsidP="00F936C1">
      <w:pPr>
        <w:suppressAutoHyphens w:val="0"/>
        <w:spacing w:after="160" w:line="259" w:lineRule="auto"/>
        <w:rPr>
          <w:rFonts w:asciiTheme="minorHAnsi" w:eastAsiaTheme="minorHAnsi" w:hAnsiTheme="minorHAnsi" w:cstheme="minorBidi"/>
          <w:color w:val="auto"/>
          <w:lang w:val="en-GB"/>
        </w:rPr>
      </w:pPr>
    </w:p>
    <w:p w14:paraId="3B9F9FB8" w14:textId="7F450D11" w:rsidR="00C25B46" w:rsidRDefault="0000194E">
      <w:r>
        <w:rPr>
          <w:noProof/>
        </w:rPr>
        <w:drawing>
          <wp:inline distT="0" distB="0" distL="0" distR="0" wp14:anchorId="505FF710" wp14:editId="7B4ACA6F">
            <wp:extent cx="5731510" cy="21266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126615"/>
                    </a:xfrm>
                    <a:prstGeom prst="rect">
                      <a:avLst/>
                    </a:prstGeom>
                  </pic:spPr>
                </pic:pic>
              </a:graphicData>
            </a:graphic>
          </wp:inline>
        </w:drawing>
      </w:r>
    </w:p>
    <w:p w14:paraId="1713320D" w14:textId="5673CD5A" w:rsidR="0000194E" w:rsidRDefault="0000194E"/>
    <w:p w14:paraId="3399CB1D" w14:textId="29F539C7" w:rsidR="0000194E" w:rsidRDefault="0000194E">
      <w:r>
        <w:t>EV11</w:t>
      </w:r>
    </w:p>
    <w:sectPr w:rsidR="0000194E" w:rsidSect="0070149E">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BF659F" w14:textId="77777777" w:rsidR="002F1DC7" w:rsidRDefault="002F1DC7" w:rsidP="00D568F3">
      <w:r>
        <w:separator/>
      </w:r>
    </w:p>
  </w:endnote>
  <w:endnote w:type="continuationSeparator" w:id="0">
    <w:p w14:paraId="210DF8E2" w14:textId="77777777" w:rsidR="002F1DC7" w:rsidRDefault="002F1DC7" w:rsidP="00D56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9138928"/>
      <w:docPartObj>
        <w:docPartGallery w:val="Page Numbers (Bottom of Page)"/>
        <w:docPartUnique/>
      </w:docPartObj>
    </w:sdtPr>
    <w:sdtContent>
      <w:p w14:paraId="07360DC5" w14:textId="14BE8958" w:rsidR="00C25B46" w:rsidRDefault="00C25B46">
        <w:pPr>
          <w:pStyle w:val="Footer"/>
        </w:pPr>
        <w:r>
          <w:rPr>
            <w:noProof/>
          </w:rPr>
          <mc:AlternateContent>
            <mc:Choice Requires="wps">
              <w:drawing>
                <wp:anchor distT="0" distB="0" distL="114300" distR="114300" simplePos="0" relativeHeight="251660288" behindDoc="0" locked="0" layoutInCell="1" allowOverlap="1" wp14:anchorId="77CEA18C" wp14:editId="4C643901">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B111A2F" w14:textId="77777777" w:rsidR="00C25B46" w:rsidRDefault="00C25B4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7CEA18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9"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B111A2F" w14:textId="77777777" w:rsidR="00E37936" w:rsidRDefault="00E3793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D185F69" wp14:editId="51061B32">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2776A17"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07D82" w14:textId="77777777" w:rsidR="002F1DC7" w:rsidRDefault="002F1DC7" w:rsidP="00D568F3">
      <w:r>
        <w:separator/>
      </w:r>
    </w:p>
  </w:footnote>
  <w:footnote w:type="continuationSeparator" w:id="0">
    <w:p w14:paraId="1E61C537" w14:textId="77777777" w:rsidR="002F1DC7" w:rsidRDefault="002F1DC7" w:rsidP="00D56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7A2DA" w14:textId="599671C5" w:rsidR="00C25B46" w:rsidRDefault="00C25B46">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90707"/>
    <w:multiLevelType w:val="hybridMultilevel"/>
    <w:tmpl w:val="A32A0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60C90"/>
    <w:multiLevelType w:val="hybridMultilevel"/>
    <w:tmpl w:val="35BCF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D5814A2"/>
    <w:multiLevelType w:val="hybridMultilevel"/>
    <w:tmpl w:val="95A453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D604E8"/>
    <w:multiLevelType w:val="hybridMultilevel"/>
    <w:tmpl w:val="F6022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1D2C1A"/>
    <w:multiLevelType w:val="hybridMultilevel"/>
    <w:tmpl w:val="1FC88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B42E85"/>
    <w:multiLevelType w:val="hybridMultilevel"/>
    <w:tmpl w:val="B7E20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2126F9"/>
    <w:multiLevelType w:val="hybridMultilevel"/>
    <w:tmpl w:val="CB3AE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7"/>
  </w:num>
  <w:num w:numId="5">
    <w:abstractNumId w:val="5"/>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E"/>
    <w:rsid w:val="0000194E"/>
    <w:rsid w:val="00035A26"/>
    <w:rsid w:val="000611AC"/>
    <w:rsid w:val="00095648"/>
    <w:rsid w:val="000C6CFE"/>
    <w:rsid w:val="000F1832"/>
    <w:rsid w:val="001103F4"/>
    <w:rsid w:val="0015687E"/>
    <w:rsid w:val="00160879"/>
    <w:rsid w:val="002133AE"/>
    <w:rsid w:val="002A5F4D"/>
    <w:rsid w:val="002F1DC7"/>
    <w:rsid w:val="003309CC"/>
    <w:rsid w:val="003615AE"/>
    <w:rsid w:val="003958ED"/>
    <w:rsid w:val="00402BE8"/>
    <w:rsid w:val="0040597B"/>
    <w:rsid w:val="00437DC1"/>
    <w:rsid w:val="00455644"/>
    <w:rsid w:val="004C3B25"/>
    <w:rsid w:val="004F3E37"/>
    <w:rsid w:val="00501CB2"/>
    <w:rsid w:val="00511DBC"/>
    <w:rsid w:val="0054131B"/>
    <w:rsid w:val="00547260"/>
    <w:rsid w:val="005A69FE"/>
    <w:rsid w:val="005B2D95"/>
    <w:rsid w:val="005C0E7F"/>
    <w:rsid w:val="00624069"/>
    <w:rsid w:val="0064631B"/>
    <w:rsid w:val="0070149E"/>
    <w:rsid w:val="0076257B"/>
    <w:rsid w:val="007C51F3"/>
    <w:rsid w:val="00812307"/>
    <w:rsid w:val="00866CFE"/>
    <w:rsid w:val="00891DA3"/>
    <w:rsid w:val="0089233E"/>
    <w:rsid w:val="008E3641"/>
    <w:rsid w:val="00997542"/>
    <w:rsid w:val="009D44AC"/>
    <w:rsid w:val="009E76B0"/>
    <w:rsid w:val="00A240CD"/>
    <w:rsid w:val="00A76BA3"/>
    <w:rsid w:val="00B87B2F"/>
    <w:rsid w:val="00BA3B48"/>
    <w:rsid w:val="00BD123B"/>
    <w:rsid w:val="00C25B46"/>
    <w:rsid w:val="00C80F57"/>
    <w:rsid w:val="00C95C3D"/>
    <w:rsid w:val="00CD0947"/>
    <w:rsid w:val="00D13691"/>
    <w:rsid w:val="00D46F20"/>
    <w:rsid w:val="00D568F3"/>
    <w:rsid w:val="00D627BC"/>
    <w:rsid w:val="00D63AB6"/>
    <w:rsid w:val="00D73455"/>
    <w:rsid w:val="00DA3DED"/>
    <w:rsid w:val="00E37936"/>
    <w:rsid w:val="00EA44F1"/>
    <w:rsid w:val="00EC1727"/>
    <w:rsid w:val="00F178BE"/>
    <w:rsid w:val="00F673BD"/>
    <w:rsid w:val="00F936C1"/>
    <w:rsid w:val="00FC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106B2"/>
  <w15:chartTrackingRefBased/>
  <w15:docId w15:val="{63438D92-E210-44D9-8A41-1180EAF36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CFE"/>
    <w:pPr>
      <w:suppressAutoHyphens/>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CFE"/>
    <w:rPr>
      <w:color w:val="0563C1" w:themeColor="hyperlink"/>
      <w:u w:val="single"/>
    </w:rPr>
  </w:style>
  <w:style w:type="character" w:styleId="UnresolvedMention">
    <w:name w:val="Unresolved Mention"/>
    <w:basedOn w:val="DefaultParagraphFont"/>
    <w:uiPriority w:val="99"/>
    <w:semiHidden/>
    <w:unhideWhenUsed/>
    <w:rsid w:val="000C6CFE"/>
    <w:rPr>
      <w:color w:val="605E5C"/>
      <w:shd w:val="clear" w:color="auto" w:fill="E1DFDD"/>
    </w:rPr>
  </w:style>
  <w:style w:type="paragraph" w:styleId="ListParagraph">
    <w:name w:val="List Paragraph"/>
    <w:basedOn w:val="Normal"/>
    <w:uiPriority w:val="34"/>
    <w:qFormat/>
    <w:rsid w:val="00095648"/>
    <w:pPr>
      <w:ind w:left="720"/>
      <w:contextualSpacing/>
    </w:pPr>
  </w:style>
  <w:style w:type="paragraph" w:styleId="Header">
    <w:name w:val="header"/>
    <w:basedOn w:val="Normal"/>
    <w:link w:val="HeaderChar"/>
    <w:uiPriority w:val="99"/>
    <w:unhideWhenUsed/>
    <w:rsid w:val="00D568F3"/>
    <w:pPr>
      <w:tabs>
        <w:tab w:val="center" w:pos="4513"/>
        <w:tab w:val="right" w:pos="9026"/>
      </w:tabs>
    </w:pPr>
  </w:style>
  <w:style w:type="character" w:customStyle="1" w:styleId="HeaderChar">
    <w:name w:val="Header Char"/>
    <w:basedOn w:val="DefaultParagraphFont"/>
    <w:link w:val="Header"/>
    <w:uiPriority w:val="99"/>
    <w:rsid w:val="00D568F3"/>
    <w:rPr>
      <w:rFonts w:ascii="Arial" w:eastAsia="Calibri" w:hAnsi="Arial" w:cs="Times New Roman"/>
      <w:color w:val="1F497D"/>
      <w:lang w:val="en-US"/>
    </w:rPr>
  </w:style>
  <w:style w:type="paragraph" w:styleId="Footer">
    <w:name w:val="footer"/>
    <w:basedOn w:val="Normal"/>
    <w:link w:val="FooterChar"/>
    <w:uiPriority w:val="99"/>
    <w:unhideWhenUsed/>
    <w:rsid w:val="00D568F3"/>
    <w:pPr>
      <w:tabs>
        <w:tab w:val="center" w:pos="4513"/>
        <w:tab w:val="right" w:pos="9026"/>
      </w:tabs>
    </w:pPr>
  </w:style>
  <w:style w:type="character" w:customStyle="1" w:styleId="FooterChar">
    <w:name w:val="Footer Char"/>
    <w:basedOn w:val="DefaultParagraphFont"/>
    <w:link w:val="Footer"/>
    <w:uiPriority w:val="99"/>
    <w:rsid w:val="00D568F3"/>
    <w:rPr>
      <w:rFonts w:ascii="Arial" w:eastAsia="Calibri" w:hAnsi="Arial" w:cs="Times New Roman"/>
      <w:color w:val="1F497D"/>
      <w:lang w:val="en-US"/>
    </w:rPr>
  </w:style>
  <w:style w:type="character" w:styleId="FollowedHyperlink">
    <w:name w:val="FollowedHyperlink"/>
    <w:basedOn w:val="DefaultParagraphFont"/>
    <w:uiPriority w:val="99"/>
    <w:semiHidden/>
    <w:unhideWhenUsed/>
    <w:rsid w:val="000611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074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pen.ac.uk/wales/en/news/skills-shortage-costing-welsh-organisations-over-%C2%A3350-million" TargetMode="External"/><Relationship Id="rId18" Type="http://schemas.openxmlformats.org/officeDocument/2006/relationships/hyperlink" Target="http://www.open.ac.uk/wales/en/news/skills-shortage-costing-welsh-organisations-over-%C2%A3350-million" TargetMode="External"/><Relationship Id="rId26" Type="http://schemas.openxmlformats.org/officeDocument/2006/relationships/image" Target="media/image9.png"/><Relationship Id="rId39" Type="http://schemas.openxmlformats.org/officeDocument/2006/relationships/image" Target="media/image22.jpeg"/><Relationship Id="rId21" Type="http://schemas.openxmlformats.org/officeDocument/2006/relationships/image" Target="media/image4.png"/><Relationship Id="rId34" Type="http://schemas.openxmlformats.org/officeDocument/2006/relationships/image" Target="media/image17.jpe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68" Type="http://schemas.openxmlformats.org/officeDocument/2006/relationships/image" Target="media/image51.png"/><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image" Target="media/image54.png"/><Relationship Id="rId2" Type="http://schemas.openxmlformats.org/officeDocument/2006/relationships/styles" Target="styles.xml"/><Relationship Id="rId16" Type="http://schemas.openxmlformats.org/officeDocument/2006/relationships/hyperlink" Target="https://resources.workable.com/stories-and-insights/advantages-disadvantages-of-internal-recruitment" TargetMode="External"/><Relationship Id="rId29" Type="http://schemas.openxmlformats.org/officeDocument/2006/relationships/image" Target="media/image12.png"/><Relationship Id="rId11" Type="http://schemas.openxmlformats.org/officeDocument/2006/relationships/hyperlink" Target="https://www.marketingweek.com/morrisons-changes-core-purposnse-to-coronavirus/" TargetMode="External"/><Relationship Id="rId24" Type="http://schemas.openxmlformats.org/officeDocument/2006/relationships/image" Target="media/image7.pn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image" Target="media/image57.pn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44.png"/><Relationship Id="rId10" Type="http://schemas.openxmlformats.org/officeDocument/2006/relationships/hyperlink" Target="https://www.cipd.co.uk/" TargetMode="External"/><Relationship Id="rId19" Type="http://schemas.openxmlformats.org/officeDocument/2006/relationships/hyperlink" Target="file:///C:/Users/Sarah/Downloads/Pembrokeshire%20Economic%20Profile%20(FINAL)%20(002)%20(1).pdf"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morrisons.jobs/life-at-morrisons%208th%20August%202020"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jpe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footer" Target="footer1.xml"/><Relationship Id="rId8" Type="http://schemas.openxmlformats.org/officeDocument/2006/relationships/hyperlink" Target="https://en.wikipedia.org/wiki/Morrisons" TargetMode="External"/><Relationship Id="rId51" Type="http://schemas.openxmlformats.org/officeDocument/2006/relationships/image" Target="media/image34.png"/><Relationship Id="rId72" Type="http://schemas.openxmlformats.org/officeDocument/2006/relationships/image" Target="media/image55.png"/><Relationship Id="rId3" Type="http://schemas.openxmlformats.org/officeDocument/2006/relationships/settings" Target="settings.xml"/><Relationship Id="rId12" Type="http://schemas.openxmlformats.org/officeDocument/2006/relationships/hyperlink" Target="https://www.marketingweek.com/morrisons-changes-core-purposnse-to-coronavirus/" TargetMode="External"/><Relationship Id="rId17" Type="http://schemas.openxmlformats.org/officeDocument/2006/relationships/hyperlink" Target="https://www.nomisweb.co.uk/reports/lmp/la/1946157391/report.aspx" TargetMode="External"/><Relationship Id="rId25" Type="http://schemas.openxmlformats.org/officeDocument/2006/relationships/image" Target="media/image8.pn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orrisons-corporate.com/cr/policy/"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jpeg"/><Relationship Id="rId49" Type="http://schemas.openxmlformats.org/officeDocument/2006/relationships/image" Target="media/image32.png"/><Relationship Id="rId57"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3075</TotalTime>
  <Pages>45</Pages>
  <Words>3348</Words>
  <Characters>19085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13</cp:revision>
  <dcterms:created xsi:type="dcterms:W3CDTF">2020-09-09T21:31:00Z</dcterms:created>
  <dcterms:modified xsi:type="dcterms:W3CDTF">2020-09-13T18:11:00Z</dcterms:modified>
</cp:coreProperties>
</file>