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FFE97" w14:textId="1A75B288" w:rsidR="003319F3" w:rsidRDefault="009F36D9" w:rsidP="009F36D9">
      <w:pPr>
        <w:spacing w:line="360" w:lineRule="auto"/>
        <w:rPr>
          <w:rFonts w:ascii="Arial" w:hAnsi="Arial" w:cs="Arial"/>
        </w:rPr>
      </w:pPr>
      <w:r>
        <w:rPr>
          <w:rFonts w:ascii="Arial" w:hAnsi="Arial" w:cs="Arial"/>
        </w:rPr>
        <w:t>Student name: Mehrunnisa Ayub</w:t>
      </w:r>
    </w:p>
    <w:p w14:paraId="304EC16E" w14:textId="52DC0067" w:rsidR="009F36D9" w:rsidRDefault="009F36D9" w:rsidP="009F36D9">
      <w:pPr>
        <w:spacing w:line="360" w:lineRule="auto"/>
        <w:rPr>
          <w:rFonts w:ascii="Arial" w:hAnsi="Arial" w:cs="Arial"/>
        </w:rPr>
      </w:pPr>
      <w:r>
        <w:rPr>
          <w:rFonts w:ascii="Arial" w:hAnsi="Arial" w:cs="Arial"/>
        </w:rPr>
        <w:t>Student ID: 1814905</w:t>
      </w:r>
    </w:p>
    <w:p w14:paraId="5D084F66" w14:textId="3107968A" w:rsidR="00E50E64" w:rsidRDefault="00E50E64" w:rsidP="009F36D9">
      <w:pPr>
        <w:spacing w:line="360" w:lineRule="auto"/>
        <w:rPr>
          <w:rFonts w:ascii="Arial" w:hAnsi="Arial" w:cs="Arial"/>
        </w:rPr>
      </w:pPr>
      <w:r>
        <w:rPr>
          <w:rFonts w:ascii="Arial" w:hAnsi="Arial" w:cs="Arial"/>
        </w:rPr>
        <w:t>Programme: Introduction to physiology</w:t>
      </w:r>
    </w:p>
    <w:p w14:paraId="0B26F9D6" w14:textId="783A4FE1" w:rsidR="00E50E64" w:rsidRDefault="00E50E64" w:rsidP="009F36D9">
      <w:pPr>
        <w:spacing w:line="360" w:lineRule="auto"/>
        <w:rPr>
          <w:rFonts w:ascii="Arial" w:hAnsi="Arial" w:cs="Arial"/>
        </w:rPr>
      </w:pPr>
      <w:r>
        <w:rPr>
          <w:rFonts w:ascii="Arial" w:hAnsi="Arial" w:cs="Arial"/>
        </w:rPr>
        <w:t>Module code: BMHP5003</w:t>
      </w:r>
      <w:r w:rsidR="005D7E70">
        <w:rPr>
          <w:rFonts w:ascii="Arial" w:hAnsi="Arial" w:cs="Arial"/>
        </w:rPr>
        <w:t>_BIRM</w:t>
      </w:r>
    </w:p>
    <w:p w14:paraId="7017652B" w14:textId="2A0B83E7" w:rsidR="005D7E70" w:rsidRDefault="005D7E70" w:rsidP="009F36D9">
      <w:pPr>
        <w:spacing w:line="360" w:lineRule="auto"/>
        <w:rPr>
          <w:rFonts w:ascii="Arial" w:hAnsi="Arial" w:cs="Arial"/>
        </w:rPr>
      </w:pPr>
      <w:r>
        <w:rPr>
          <w:rFonts w:ascii="Arial" w:hAnsi="Arial" w:cs="Arial"/>
        </w:rPr>
        <w:t xml:space="preserve">Lecturer: Mumtaz </w:t>
      </w:r>
      <w:proofErr w:type="spellStart"/>
      <w:r>
        <w:rPr>
          <w:rFonts w:ascii="Arial" w:hAnsi="Arial" w:cs="Arial"/>
        </w:rPr>
        <w:t>Goolam</w:t>
      </w:r>
      <w:proofErr w:type="spellEnd"/>
    </w:p>
    <w:p w14:paraId="16CFF403" w14:textId="7D845097" w:rsidR="005D7E70" w:rsidRDefault="005D7E70" w:rsidP="009F36D9">
      <w:pPr>
        <w:spacing w:line="360" w:lineRule="auto"/>
        <w:rPr>
          <w:rFonts w:ascii="Arial" w:hAnsi="Arial" w:cs="Arial"/>
        </w:rPr>
      </w:pPr>
      <w:r>
        <w:rPr>
          <w:rFonts w:ascii="Arial" w:hAnsi="Arial" w:cs="Arial"/>
        </w:rPr>
        <w:t>Assi</w:t>
      </w:r>
      <w:r w:rsidR="003F7FD4">
        <w:rPr>
          <w:rFonts w:ascii="Arial" w:hAnsi="Arial" w:cs="Arial"/>
        </w:rPr>
        <w:t>gnment Title: Task 1 Part 1- Individual Academic Poster</w:t>
      </w:r>
    </w:p>
    <w:p w14:paraId="58149F86" w14:textId="52787F49" w:rsidR="00957DC3" w:rsidRDefault="00957DC3" w:rsidP="009F36D9">
      <w:pPr>
        <w:spacing w:line="360" w:lineRule="auto"/>
        <w:rPr>
          <w:rFonts w:ascii="Arial" w:hAnsi="Arial" w:cs="Arial"/>
        </w:rPr>
      </w:pPr>
      <w:r>
        <w:rPr>
          <w:rFonts w:ascii="Arial" w:hAnsi="Arial" w:cs="Arial"/>
        </w:rPr>
        <w:t xml:space="preserve">                            </w:t>
      </w:r>
    </w:p>
    <w:p w14:paraId="73B7EDCE" w14:textId="722AF351" w:rsidR="00957DC3" w:rsidRDefault="00957DC3" w:rsidP="009F36D9">
      <w:pPr>
        <w:spacing w:line="360" w:lineRule="auto"/>
        <w:rPr>
          <w:rFonts w:ascii="Arial" w:hAnsi="Arial" w:cs="Arial"/>
        </w:rPr>
      </w:pPr>
    </w:p>
    <w:p w14:paraId="74C55173" w14:textId="50D29FB0" w:rsidR="00957DC3" w:rsidRDefault="00957DC3" w:rsidP="009F36D9">
      <w:pPr>
        <w:spacing w:line="360" w:lineRule="auto"/>
        <w:rPr>
          <w:rFonts w:ascii="Arial" w:hAnsi="Arial" w:cs="Arial"/>
        </w:rPr>
      </w:pPr>
    </w:p>
    <w:p w14:paraId="3B4506F8" w14:textId="62291E60" w:rsidR="00957DC3" w:rsidRDefault="00957DC3" w:rsidP="009F36D9">
      <w:pPr>
        <w:spacing w:line="360" w:lineRule="auto"/>
        <w:rPr>
          <w:rFonts w:ascii="Arial" w:hAnsi="Arial" w:cs="Arial"/>
        </w:rPr>
      </w:pPr>
    </w:p>
    <w:p w14:paraId="5E7F3140" w14:textId="50913F10" w:rsidR="00957DC3" w:rsidRDefault="00957DC3" w:rsidP="009F36D9">
      <w:pPr>
        <w:spacing w:line="360" w:lineRule="auto"/>
        <w:rPr>
          <w:rFonts w:ascii="Arial" w:hAnsi="Arial" w:cs="Arial"/>
        </w:rPr>
      </w:pPr>
    </w:p>
    <w:p w14:paraId="6F2D2858" w14:textId="3271A883" w:rsidR="00957DC3" w:rsidRDefault="00957DC3" w:rsidP="009F36D9">
      <w:pPr>
        <w:spacing w:line="360" w:lineRule="auto"/>
        <w:rPr>
          <w:rFonts w:ascii="Arial" w:hAnsi="Arial" w:cs="Arial"/>
        </w:rPr>
      </w:pPr>
    </w:p>
    <w:p w14:paraId="4D5A7CD6" w14:textId="2373F004" w:rsidR="00957DC3" w:rsidRDefault="00957DC3" w:rsidP="009F36D9">
      <w:pPr>
        <w:spacing w:line="360" w:lineRule="auto"/>
        <w:rPr>
          <w:rFonts w:ascii="Arial" w:hAnsi="Arial" w:cs="Arial"/>
        </w:rPr>
      </w:pPr>
    </w:p>
    <w:p w14:paraId="31CB8DDD" w14:textId="690E2AE7" w:rsidR="00957DC3" w:rsidRDefault="00957DC3" w:rsidP="009F36D9">
      <w:pPr>
        <w:spacing w:line="360" w:lineRule="auto"/>
        <w:rPr>
          <w:rFonts w:ascii="Arial" w:hAnsi="Arial" w:cs="Arial"/>
        </w:rPr>
      </w:pPr>
    </w:p>
    <w:p w14:paraId="5F90D507" w14:textId="52496A13" w:rsidR="00957DC3" w:rsidRDefault="00957DC3" w:rsidP="009F36D9">
      <w:pPr>
        <w:spacing w:line="360" w:lineRule="auto"/>
        <w:rPr>
          <w:rFonts w:ascii="Arial" w:hAnsi="Arial" w:cs="Arial"/>
        </w:rPr>
      </w:pPr>
    </w:p>
    <w:p w14:paraId="65773065" w14:textId="28887633" w:rsidR="00957DC3" w:rsidRDefault="00957DC3" w:rsidP="009F36D9">
      <w:pPr>
        <w:spacing w:line="360" w:lineRule="auto"/>
        <w:rPr>
          <w:rFonts w:ascii="Arial" w:hAnsi="Arial" w:cs="Arial"/>
        </w:rPr>
      </w:pPr>
    </w:p>
    <w:p w14:paraId="162B3E66" w14:textId="1405878E" w:rsidR="00957DC3" w:rsidRDefault="00957DC3" w:rsidP="009F36D9">
      <w:pPr>
        <w:spacing w:line="360" w:lineRule="auto"/>
        <w:rPr>
          <w:rFonts w:ascii="Arial" w:hAnsi="Arial" w:cs="Arial"/>
        </w:rPr>
      </w:pPr>
    </w:p>
    <w:p w14:paraId="332E046A" w14:textId="076C2855" w:rsidR="00957DC3" w:rsidRDefault="00957DC3" w:rsidP="009F36D9">
      <w:pPr>
        <w:spacing w:line="360" w:lineRule="auto"/>
        <w:rPr>
          <w:rFonts w:ascii="Arial" w:hAnsi="Arial" w:cs="Arial"/>
        </w:rPr>
      </w:pPr>
    </w:p>
    <w:p w14:paraId="5B5405D7" w14:textId="4170F574" w:rsidR="00957DC3" w:rsidRDefault="00957DC3" w:rsidP="009F36D9">
      <w:pPr>
        <w:spacing w:line="360" w:lineRule="auto"/>
        <w:rPr>
          <w:rFonts w:ascii="Arial" w:hAnsi="Arial" w:cs="Arial"/>
        </w:rPr>
      </w:pPr>
    </w:p>
    <w:p w14:paraId="25852FA5" w14:textId="018191E1" w:rsidR="00957DC3" w:rsidRDefault="00957DC3" w:rsidP="009F36D9">
      <w:pPr>
        <w:spacing w:line="360" w:lineRule="auto"/>
        <w:rPr>
          <w:rFonts w:ascii="Arial" w:hAnsi="Arial" w:cs="Arial"/>
        </w:rPr>
      </w:pPr>
    </w:p>
    <w:p w14:paraId="62C61C69" w14:textId="653CC069" w:rsidR="00957DC3" w:rsidRDefault="00957DC3" w:rsidP="009F36D9">
      <w:pPr>
        <w:spacing w:line="360" w:lineRule="auto"/>
        <w:rPr>
          <w:rFonts w:ascii="Arial" w:hAnsi="Arial" w:cs="Arial"/>
        </w:rPr>
      </w:pPr>
    </w:p>
    <w:p w14:paraId="66AE6066" w14:textId="4AB5043E" w:rsidR="00957DC3" w:rsidRDefault="00957DC3" w:rsidP="009F36D9">
      <w:pPr>
        <w:spacing w:line="360" w:lineRule="auto"/>
        <w:rPr>
          <w:rFonts w:ascii="Arial" w:hAnsi="Arial" w:cs="Arial"/>
        </w:rPr>
      </w:pPr>
    </w:p>
    <w:p w14:paraId="1D709A8A" w14:textId="03E555B6" w:rsidR="00957DC3" w:rsidRDefault="00957DC3" w:rsidP="009F36D9">
      <w:pPr>
        <w:spacing w:line="360" w:lineRule="auto"/>
        <w:rPr>
          <w:rFonts w:ascii="Arial" w:hAnsi="Arial" w:cs="Arial"/>
        </w:rPr>
      </w:pPr>
    </w:p>
    <w:p w14:paraId="1015D5BA" w14:textId="30B4F34C" w:rsidR="00957DC3" w:rsidRDefault="00957DC3" w:rsidP="009F36D9">
      <w:pPr>
        <w:spacing w:line="360" w:lineRule="auto"/>
        <w:rPr>
          <w:rFonts w:ascii="Arial" w:hAnsi="Arial" w:cs="Arial"/>
        </w:rPr>
      </w:pPr>
    </w:p>
    <w:p w14:paraId="28E68354" w14:textId="2E48E364" w:rsidR="00957DC3" w:rsidRDefault="00957DC3" w:rsidP="009F36D9">
      <w:pPr>
        <w:spacing w:line="360" w:lineRule="auto"/>
        <w:rPr>
          <w:rFonts w:ascii="Arial" w:hAnsi="Arial" w:cs="Arial"/>
        </w:rPr>
      </w:pPr>
    </w:p>
    <w:p w14:paraId="2FE8C14E" w14:textId="6982E26C" w:rsidR="00957DC3" w:rsidRPr="00C27A11" w:rsidRDefault="00957DC3" w:rsidP="009F36D9">
      <w:pPr>
        <w:spacing w:line="360" w:lineRule="auto"/>
        <w:rPr>
          <w:rFonts w:ascii="Arial" w:hAnsi="Arial" w:cs="Arial"/>
          <w:sz w:val="40"/>
          <w:szCs w:val="40"/>
        </w:rPr>
      </w:pPr>
    </w:p>
    <w:tbl>
      <w:tblPr>
        <w:tblpPr w:leftFromText="180" w:rightFromText="180" w:vertAnchor="text" w:horzAnchor="margin" w:tblpY="-83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238"/>
      </w:tblGrid>
      <w:tr w:rsidR="00AC34B7" w14:paraId="02E8460D" w14:textId="77777777" w:rsidTr="00AC34B7">
        <w:trPr>
          <w:trHeight w:val="274"/>
        </w:trPr>
        <w:tc>
          <w:tcPr>
            <w:tcW w:w="6238" w:type="dxa"/>
          </w:tcPr>
          <w:p w14:paraId="498B5FD5" w14:textId="77777777" w:rsidR="00AC34B7" w:rsidRPr="00C83C3F" w:rsidRDefault="00AC34B7" w:rsidP="00AC34B7">
            <w:pPr>
              <w:spacing w:line="360" w:lineRule="auto"/>
              <w:rPr>
                <w:rFonts w:ascii="Arial" w:hAnsi="Arial" w:cs="Arial"/>
                <w:sz w:val="28"/>
                <w:szCs w:val="28"/>
              </w:rPr>
            </w:pPr>
            <w:r w:rsidRPr="00C83C3F">
              <w:rPr>
                <w:rFonts w:ascii="Arial" w:hAnsi="Arial" w:cs="Arial"/>
                <w:sz w:val="28"/>
                <w:szCs w:val="28"/>
              </w:rPr>
              <w:lastRenderedPageBreak/>
              <w:t>Cardiovascular system</w:t>
            </w:r>
            <w:r>
              <w:rPr>
                <w:rFonts w:ascii="Arial" w:hAnsi="Arial" w:cs="Arial"/>
                <w:sz w:val="28"/>
                <w:szCs w:val="28"/>
              </w:rPr>
              <w:t>: The Heart</w:t>
            </w:r>
          </w:p>
        </w:tc>
      </w:tr>
    </w:tbl>
    <w:p w14:paraId="6900AE03" w14:textId="2F6DC715" w:rsidR="00150665" w:rsidRPr="00423EF4" w:rsidRDefault="00052591" w:rsidP="009F36D9">
      <w:pPr>
        <w:spacing w:line="360" w:lineRule="auto"/>
        <w:rPr>
          <w:rFonts w:ascii="Arial" w:hAnsi="Arial" w:cs="Arial"/>
          <w:sz w:val="18"/>
          <w:szCs w:val="18"/>
        </w:rPr>
      </w:pPr>
      <w:r w:rsidRPr="00423EF4">
        <w:rPr>
          <w:rFonts w:ascii="Arial" w:hAnsi="Arial" w:cs="Arial"/>
          <w:sz w:val="18"/>
          <w:szCs w:val="18"/>
        </w:rPr>
        <w:t xml:space="preserve">The heart is a pump that </w:t>
      </w:r>
      <w:r w:rsidR="007E02E8" w:rsidRPr="00423EF4">
        <w:rPr>
          <w:rFonts w:ascii="Arial" w:hAnsi="Arial" w:cs="Arial"/>
          <w:sz w:val="18"/>
          <w:szCs w:val="18"/>
        </w:rPr>
        <w:t xml:space="preserve">sends blood around your body </w:t>
      </w:r>
      <w:r w:rsidR="000839F9" w:rsidRPr="00423EF4">
        <w:rPr>
          <w:rFonts w:ascii="Arial" w:hAnsi="Arial" w:cs="Arial"/>
          <w:sz w:val="18"/>
          <w:szCs w:val="18"/>
        </w:rPr>
        <w:t>keeping your body alive</w:t>
      </w:r>
      <w:r w:rsidR="00F06612" w:rsidRPr="00423EF4">
        <w:rPr>
          <w:rFonts w:ascii="Arial" w:hAnsi="Arial" w:cs="Arial"/>
          <w:sz w:val="18"/>
          <w:szCs w:val="18"/>
        </w:rPr>
        <w:t xml:space="preserve">, </w:t>
      </w:r>
      <w:r w:rsidR="005E4985" w:rsidRPr="00423EF4">
        <w:rPr>
          <w:rFonts w:ascii="Arial" w:hAnsi="Arial" w:cs="Arial"/>
          <w:sz w:val="18"/>
          <w:szCs w:val="18"/>
        </w:rPr>
        <w:t>according</w:t>
      </w:r>
      <w:r w:rsidR="00F06612" w:rsidRPr="00423EF4">
        <w:rPr>
          <w:rFonts w:ascii="Arial" w:hAnsi="Arial" w:cs="Arial"/>
          <w:sz w:val="18"/>
          <w:szCs w:val="18"/>
        </w:rPr>
        <w:t xml:space="preserve"> to the British heart foundation</w:t>
      </w:r>
      <w:r w:rsidR="007A7609" w:rsidRPr="00423EF4">
        <w:rPr>
          <w:rFonts w:ascii="Arial" w:hAnsi="Arial" w:cs="Arial"/>
          <w:sz w:val="18"/>
          <w:szCs w:val="18"/>
        </w:rPr>
        <w:t>,</w:t>
      </w:r>
      <w:r w:rsidR="00AB4537" w:rsidRPr="00423EF4">
        <w:rPr>
          <w:rFonts w:ascii="Arial" w:hAnsi="Arial" w:cs="Arial"/>
          <w:sz w:val="18"/>
          <w:szCs w:val="18"/>
        </w:rPr>
        <w:t xml:space="preserve"> (2020</w:t>
      </w:r>
      <w:r w:rsidR="007A7609" w:rsidRPr="00423EF4">
        <w:rPr>
          <w:rFonts w:ascii="Arial" w:hAnsi="Arial" w:cs="Arial"/>
          <w:sz w:val="18"/>
          <w:szCs w:val="18"/>
        </w:rPr>
        <w:t xml:space="preserve">) </w:t>
      </w:r>
      <w:r w:rsidR="005F4CC6" w:rsidRPr="00423EF4">
        <w:rPr>
          <w:rFonts w:ascii="Arial" w:hAnsi="Arial" w:cs="Arial"/>
          <w:sz w:val="18"/>
          <w:szCs w:val="18"/>
        </w:rPr>
        <w:t xml:space="preserve">your heart beats </w:t>
      </w:r>
      <w:r w:rsidR="00C14129">
        <w:rPr>
          <w:rFonts w:ascii="Arial" w:hAnsi="Arial" w:cs="Arial"/>
          <w:sz w:val="18"/>
          <w:szCs w:val="18"/>
        </w:rPr>
        <w:t xml:space="preserve">about </w:t>
      </w:r>
      <w:r w:rsidR="005F4CC6" w:rsidRPr="00423EF4">
        <w:rPr>
          <w:rFonts w:ascii="Arial" w:hAnsi="Arial" w:cs="Arial"/>
          <w:sz w:val="18"/>
          <w:szCs w:val="18"/>
        </w:rPr>
        <w:t xml:space="preserve">100,000 times a day </w:t>
      </w:r>
      <w:r w:rsidR="001F7509">
        <w:rPr>
          <w:rFonts w:ascii="Arial" w:hAnsi="Arial" w:cs="Arial"/>
          <w:sz w:val="18"/>
          <w:szCs w:val="18"/>
        </w:rPr>
        <w:t xml:space="preserve">pumping </w:t>
      </w:r>
      <w:r w:rsidR="00F23B2A">
        <w:rPr>
          <w:rFonts w:ascii="Arial" w:hAnsi="Arial" w:cs="Arial"/>
          <w:sz w:val="18"/>
          <w:szCs w:val="18"/>
        </w:rPr>
        <w:t>at least</w:t>
      </w:r>
      <w:r w:rsidR="005F4CC6" w:rsidRPr="00423EF4">
        <w:rPr>
          <w:rFonts w:ascii="Arial" w:hAnsi="Arial" w:cs="Arial"/>
          <w:sz w:val="18"/>
          <w:szCs w:val="18"/>
        </w:rPr>
        <w:t xml:space="preserve"> </w:t>
      </w:r>
      <w:r w:rsidR="00AA4C31" w:rsidRPr="00423EF4">
        <w:rPr>
          <w:rFonts w:ascii="Arial" w:hAnsi="Arial" w:cs="Arial"/>
          <w:sz w:val="18"/>
          <w:szCs w:val="18"/>
        </w:rPr>
        <w:t>eight litres of blood around the body.</w:t>
      </w:r>
      <w:r w:rsidR="001E2DE7" w:rsidRPr="00423EF4">
        <w:rPr>
          <w:rFonts w:ascii="Arial" w:hAnsi="Arial" w:cs="Arial"/>
          <w:sz w:val="18"/>
          <w:szCs w:val="18"/>
        </w:rPr>
        <w:t xml:space="preserve"> It is a muscle </w:t>
      </w:r>
      <w:r w:rsidR="00A146B2" w:rsidRPr="00423EF4">
        <w:rPr>
          <w:rFonts w:ascii="Arial" w:hAnsi="Arial" w:cs="Arial"/>
          <w:sz w:val="18"/>
          <w:szCs w:val="18"/>
        </w:rPr>
        <w:t xml:space="preserve">that is </w:t>
      </w:r>
      <w:r w:rsidR="00F23B2A">
        <w:rPr>
          <w:rFonts w:ascii="Arial" w:hAnsi="Arial" w:cs="Arial"/>
          <w:sz w:val="18"/>
          <w:szCs w:val="18"/>
        </w:rPr>
        <w:t xml:space="preserve">situated </w:t>
      </w:r>
      <w:r w:rsidR="005F38CD">
        <w:rPr>
          <w:rFonts w:ascii="Arial" w:hAnsi="Arial" w:cs="Arial"/>
          <w:sz w:val="18"/>
          <w:szCs w:val="18"/>
        </w:rPr>
        <w:t>to</w:t>
      </w:r>
      <w:r w:rsidR="00A146B2" w:rsidRPr="00423EF4">
        <w:rPr>
          <w:rFonts w:ascii="Arial" w:hAnsi="Arial" w:cs="Arial"/>
          <w:sz w:val="18"/>
          <w:szCs w:val="18"/>
        </w:rPr>
        <w:t xml:space="preserve"> left side of </w:t>
      </w:r>
      <w:r w:rsidR="00F765BF" w:rsidRPr="00423EF4">
        <w:rPr>
          <w:rFonts w:ascii="Arial" w:hAnsi="Arial" w:cs="Arial"/>
          <w:sz w:val="18"/>
          <w:szCs w:val="18"/>
        </w:rPr>
        <w:t xml:space="preserve">chest. The heart is the </w:t>
      </w:r>
      <w:r w:rsidR="00F8342F">
        <w:rPr>
          <w:rFonts w:ascii="Arial" w:hAnsi="Arial" w:cs="Arial"/>
          <w:sz w:val="18"/>
          <w:szCs w:val="18"/>
        </w:rPr>
        <w:t>scope</w:t>
      </w:r>
      <w:r w:rsidR="005F38CD">
        <w:rPr>
          <w:rFonts w:ascii="Arial" w:hAnsi="Arial" w:cs="Arial"/>
          <w:sz w:val="18"/>
          <w:szCs w:val="18"/>
        </w:rPr>
        <w:t xml:space="preserve"> </w:t>
      </w:r>
      <w:r w:rsidR="00F765BF" w:rsidRPr="00423EF4">
        <w:rPr>
          <w:rFonts w:ascii="Arial" w:hAnsi="Arial" w:cs="Arial"/>
          <w:sz w:val="18"/>
          <w:szCs w:val="18"/>
        </w:rPr>
        <w:t>of your fist</w:t>
      </w:r>
      <w:r w:rsidR="00C852AD" w:rsidRPr="00423EF4">
        <w:rPr>
          <w:rFonts w:ascii="Arial" w:hAnsi="Arial" w:cs="Arial"/>
          <w:sz w:val="18"/>
          <w:szCs w:val="18"/>
        </w:rPr>
        <w:t xml:space="preserve">. </w:t>
      </w:r>
      <w:r w:rsidR="00671AC5" w:rsidRPr="00423EF4">
        <w:rPr>
          <w:rFonts w:ascii="Arial" w:hAnsi="Arial" w:cs="Arial"/>
          <w:sz w:val="18"/>
          <w:szCs w:val="18"/>
        </w:rPr>
        <w:t xml:space="preserve">The </w:t>
      </w:r>
      <w:r w:rsidR="001337F7" w:rsidRPr="00423EF4">
        <w:rPr>
          <w:rFonts w:ascii="Arial" w:hAnsi="Arial" w:cs="Arial"/>
          <w:sz w:val="18"/>
          <w:szCs w:val="18"/>
        </w:rPr>
        <w:t xml:space="preserve">heart has four chambers </w:t>
      </w:r>
      <w:r w:rsidR="00617219" w:rsidRPr="00423EF4">
        <w:rPr>
          <w:rFonts w:ascii="Arial" w:hAnsi="Arial" w:cs="Arial"/>
          <w:sz w:val="18"/>
          <w:szCs w:val="18"/>
        </w:rPr>
        <w:t xml:space="preserve">that work together in unity to help blood and oxygen </w:t>
      </w:r>
      <w:r w:rsidR="00CA11B8" w:rsidRPr="00423EF4">
        <w:rPr>
          <w:rFonts w:ascii="Arial" w:hAnsi="Arial" w:cs="Arial"/>
          <w:sz w:val="18"/>
          <w:szCs w:val="18"/>
        </w:rPr>
        <w:t>around the body.</w:t>
      </w:r>
      <w:r w:rsidR="003C6664" w:rsidRPr="00423EF4">
        <w:rPr>
          <w:rFonts w:ascii="Arial" w:hAnsi="Arial" w:cs="Arial"/>
          <w:sz w:val="18"/>
          <w:szCs w:val="18"/>
        </w:rPr>
        <w:t xml:space="preserve"> </w:t>
      </w:r>
    </w:p>
    <w:p w14:paraId="312E1DE1" w14:textId="5C175F5D" w:rsidR="00150665" w:rsidRPr="00DB6254" w:rsidRDefault="007E02E8" w:rsidP="009F36D9">
      <w:pPr>
        <w:spacing w:line="360" w:lineRule="auto"/>
        <w:rPr>
          <w:rFonts w:ascii="Arial" w:hAnsi="Arial" w:cs="Arial"/>
          <w:sz w:val="16"/>
          <w:szCs w:val="16"/>
        </w:rPr>
      </w:pPr>
      <w:r w:rsidRPr="00DB6254">
        <w:rPr>
          <w:rFonts w:ascii="Arial" w:hAnsi="Arial" w:cs="Arial"/>
          <w:noProof/>
          <w:sz w:val="16"/>
          <w:szCs w:val="16"/>
        </w:rPr>
        <mc:AlternateContent>
          <mc:Choice Requires="wps">
            <w:drawing>
              <wp:anchor distT="0" distB="0" distL="114300" distR="114300" simplePos="0" relativeHeight="251557376" behindDoc="0" locked="0" layoutInCell="1" allowOverlap="1" wp14:anchorId="42AD294C" wp14:editId="792763BC">
                <wp:simplePos x="0" y="0"/>
                <wp:positionH relativeFrom="page">
                  <wp:posOffset>3695700</wp:posOffset>
                </wp:positionH>
                <wp:positionV relativeFrom="paragraph">
                  <wp:posOffset>95886</wp:posOffset>
                </wp:positionV>
                <wp:extent cx="3276600" cy="97155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3276600" cy="97155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78BE813" w14:textId="154E5172" w:rsidR="00135F39" w:rsidRPr="009A3D5A" w:rsidRDefault="00135F39" w:rsidP="00135F39">
                            <w:pPr>
                              <w:jc w:val="center"/>
                              <w:rPr>
                                <w:rFonts w:ascii="Arial" w:hAnsi="Arial" w:cs="Arial"/>
                                <w:sz w:val="16"/>
                                <w:szCs w:val="16"/>
                              </w:rPr>
                            </w:pPr>
                            <w:r w:rsidRPr="009A3D5A">
                              <w:rPr>
                                <w:rFonts w:ascii="Arial" w:hAnsi="Arial" w:cs="Arial"/>
                                <w:sz w:val="16"/>
                                <w:szCs w:val="16"/>
                              </w:rPr>
                              <w:t>A</w:t>
                            </w:r>
                            <w:r w:rsidR="002241B1" w:rsidRPr="009A3D5A">
                              <w:rPr>
                                <w:rFonts w:ascii="Arial" w:hAnsi="Arial" w:cs="Arial"/>
                                <w:sz w:val="16"/>
                                <w:szCs w:val="16"/>
                              </w:rPr>
                              <w:t xml:space="preserve">orta: </w:t>
                            </w:r>
                            <w:r w:rsidR="00B230F0" w:rsidRPr="009A3D5A">
                              <w:rPr>
                                <w:rFonts w:ascii="Arial" w:hAnsi="Arial" w:cs="Arial"/>
                                <w:sz w:val="16"/>
                                <w:szCs w:val="16"/>
                              </w:rPr>
                              <w:t xml:space="preserve"> The function</w:t>
                            </w:r>
                            <w:r w:rsidR="0006380B" w:rsidRPr="009A3D5A">
                              <w:rPr>
                                <w:rFonts w:ascii="Arial" w:hAnsi="Arial" w:cs="Arial"/>
                                <w:sz w:val="16"/>
                                <w:szCs w:val="16"/>
                              </w:rPr>
                              <w:t xml:space="preserve"> of the Aorta is </w:t>
                            </w:r>
                            <w:r w:rsidR="00F8342F">
                              <w:rPr>
                                <w:rFonts w:ascii="Arial" w:hAnsi="Arial" w:cs="Arial"/>
                                <w:sz w:val="16"/>
                                <w:szCs w:val="16"/>
                              </w:rPr>
                              <w:t>help flow</w:t>
                            </w:r>
                            <w:r w:rsidR="0006380B" w:rsidRPr="009A3D5A">
                              <w:rPr>
                                <w:rFonts w:ascii="Arial" w:hAnsi="Arial" w:cs="Arial"/>
                                <w:sz w:val="16"/>
                                <w:szCs w:val="16"/>
                              </w:rPr>
                              <w:t xml:space="preserve"> blood from the heart </w:t>
                            </w:r>
                            <w:r w:rsidR="009E5057" w:rsidRPr="009A3D5A">
                              <w:rPr>
                                <w:rFonts w:ascii="Arial" w:hAnsi="Arial" w:cs="Arial"/>
                                <w:sz w:val="16"/>
                                <w:szCs w:val="16"/>
                              </w:rPr>
                              <w:t>to the major organs and limbs.</w:t>
                            </w:r>
                            <w:r w:rsidR="00DC70EB" w:rsidRPr="009A3D5A">
                              <w:rPr>
                                <w:rFonts w:ascii="Arial" w:hAnsi="Arial" w:cs="Arial"/>
                                <w:sz w:val="16"/>
                                <w:szCs w:val="16"/>
                              </w:rPr>
                              <w:t xml:space="preserve"> Aorta begins by the left</w:t>
                            </w:r>
                            <w:r w:rsidR="00A436F1" w:rsidRPr="009A3D5A">
                              <w:rPr>
                                <w:rFonts w:ascii="Arial" w:hAnsi="Arial" w:cs="Arial"/>
                                <w:sz w:val="16"/>
                                <w:szCs w:val="16"/>
                              </w:rPr>
                              <w:t xml:space="preserve"> ventricle of the heart leading upwards </w:t>
                            </w:r>
                            <w:r w:rsidR="00F44ED6" w:rsidRPr="009A3D5A">
                              <w:rPr>
                                <w:rFonts w:ascii="Arial" w:hAnsi="Arial" w:cs="Arial"/>
                                <w:sz w:val="16"/>
                                <w:szCs w:val="16"/>
                              </w:rPr>
                              <w:t xml:space="preserve">to the chest to form an arch. </w:t>
                            </w:r>
                          </w:p>
                          <w:p w14:paraId="09ADF3FD" w14:textId="7FC601FC" w:rsidR="009E5057" w:rsidRPr="009A3D5A" w:rsidRDefault="006D1F84" w:rsidP="00135F39">
                            <w:pPr>
                              <w:jc w:val="center"/>
                              <w:rPr>
                                <w:rFonts w:ascii="Arial" w:hAnsi="Arial" w:cs="Arial"/>
                                <w:sz w:val="16"/>
                                <w:szCs w:val="16"/>
                              </w:rPr>
                            </w:pPr>
                            <w:r w:rsidRPr="009A3D5A">
                              <w:rPr>
                                <w:rFonts w:ascii="Arial" w:hAnsi="Arial" w:cs="Arial"/>
                                <w:sz w:val="16"/>
                                <w:szCs w:val="16"/>
                              </w:rPr>
                              <w:t xml:space="preserve">This is a very important part of </w:t>
                            </w:r>
                            <w:r w:rsidR="009722FE" w:rsidRPr="009A3D5A">
                              <w:rPr>
                                <w:rFonts w:ascii="Arial" w:hAnsi="Arial" w:cs="Arial"/>
                                <w:sz w:val="16"/>
                                <w:szCs w:val="16"/>
                              </w:rPr>
                              <w:t xml:space="preserve">the vascular </w:t>
                            </w:r>
                            <w:r w:rsidR="00F41DE6" w:rsidRPr="009A3D5A">
                              <w:rPr>
                                <w:rFonts w:ascii="Arial" w:hAnsi="Arial" w:cs="Arial"/>
                                <w:sz w:val="16"/>
                                <w:szCs w:val="16"/>
                              </w:rPr>
                              <w:t>tree. (</w:t>
                            </w:r>
                            <w:r w:rsidR="00EA6B59" w:rsidRPr="009A3D5A">
                              <w:rPr>
                                <w:rFonts w:ascii="Arial" w:hAnsi="Arial" w:cs="Arial"/>
                                <w:sz w:val="16"/>
                                <w:szCs w:val="16"/>
                              </w:rPr>
                              <w:t>Grotenhus &amp; De Ross</w:t>
                            </w:r>
                            <w:r w:rsidR="00BD3E5F" w:rsidRPr="009A3D5A">
                              <w:rPr>
                                <w:rFonts w:ascii="Arial" w:hAnsi="Arial" w:cs="Arial"/>
                                <w:sz w:val="16"/>
                                <w:szCs w:val="16"/>
                              </w:rPr>
                              <w:t>, 2011)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AD294C" id="Rectangle 16" o:spid="_x0000_s1026" style="position:absolute;margin-left:291pt;margin-top:7.55pt;width:258pt;height:76.5pt;z-index:2515573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" fillcolor="#ed7d31 [3205]" strokecolor="#823b0b [1605]" strokeweight="1pt">
                <v:textbox>
                  <w:txbxContent>
                    <w:p w14:paraId="678BE813" w14:textId="154E5172" w:rsidR="00135F39" w:rsidRPr="009A3D5A" w:rsidRDefault="00135F39" w:rsidP="00135F39">
                      <w:pPr>
                        <w:jc w:val="center"/>
                        <w:rPr>
                          <w:rFonts w:ascii="Arial" w:hAnsi="Arial" w:cs="Arial"/>
                          <w:sz w:val="16"/>
                          <w:szCs w:val="16"/>
                        </w:rPr>
                      </w:pPr>
                      <w:r w:rsidRPr="009A3D5A">
                        <w:rPr>
                          <w:rFonts w:ascii="Arial" w:hAnsi="Arial" w:cs="Arial"/>
                          <w:sz w:val="16"/>
                          <w:szCs w:val="16"/>
                        </w:rPr>
                        <w:t>A</w:t>
                      </w:r>
                      <w:r w:rsidR="002241B1" w:rsidRPr="009A3D5A">
                        <w:rPr>
                          <w:rFonts w:ascii="Arial" w:hAnsi="Arial" w:cs="Arial"/>
                          <w:sz w:val="16"/>
                          <w:szCs w:val="16"/>
                        </w:rPr>
                        <w:t xml:space="preserve">orta: </w:t>
                      </w:r>
                      <w:r w:rsidR="00B230F0" w:rsidRPr="009A3D5A">
                        <w:rPr>
                          <w:rFonts w:ascii="Arial" w:hAnsi="Arial" w:cs="Arial"/>
                          <w:sz w:val="16"/>
                          <w:szCs w:val="16"/>
                        </w:rPr>
                        <w:t xml:space="preserve"> The function</w:t>
                      </w:r>
                      <w:r w:rsidR="0006380B" w:rsidRPr="009A3D5A">
                        <w:rPr>
                          <w:rFonts w:ascii="Arial" w:hAnsi="Arial" w:cs="Arial"/>
                          <w:sz w:val="16"/>
                          <w:szCs w:val="16"/>
                        </w:rPr>
                        <w:t xml:space="preserve"> of the Aorta is </w:t>
                      </w:r>
                      <w:r w:rsidR="00F8342F">
                        <w:rPr>
                          <w:rFonts w:ascii="Arial" w:hAnsi="Arial" w:cs="Arial"/>
                          <w:sz w:val="16"/>
                          <w:szCs w:val="16"/>
                        </w:rPr>
                        <w:t>help flow</w:t>
                      </w:r>
                      <w:r w:rsidR="0006380B" w:rsidRPr="009A3D5A">
                        <w:rPr>
                          <w:rFonts w:ascii="Arial" w:hAnsi="Arial" w:cs="Arial"/>
                          <w:sz w:val="16"/>
                          <w:szCs w:val="16"/>
                        </w:rPr>
                        <w:t xml:space="preserve"> blood from the heart </w:t>
                      </w:r>
                      <w:r w:rsidR="009E5057" w:rsidRPr="009A3D5A">
                        <w:rPr>
                          <w:rFonts w:ascii="Arial" w:hAnsi="Arial" w:cs="Arial"/>
                          <w:sz w:val="16"/>
                          <w:szCs w:val="16"/>
                        </w:rPr>
                        <w:t>to the major organs and limbs.</w:t>
                      </w:r>
                      <w:r w:rsidR="00DC70EB" w:rsidRPr="009A3D5A">
                        <w:rPr>
                          <w:rFonts w:ascii="Arial" w:hAnsi="Arial" w:cs="Arial"/>
                          <w:sz w:val="16"/>
                          <w:szCs w:val="16"/>
                        </w:rPr>
                        <w:t xml:space="preserve"> Aorta begins by the left</w:t>
                      </w:r>
                      <w:r w:rsidR="00A436F1" w:rsidRPr="009A3D5A">
                        <w:rPr>
                          <w:rFonts w:ascii="Arial" w:hAnsi="Arial" w:cs="Arial"/>
                          <w:sz w:val="16"/>
                          <w:szCs w:val="16"/>
                        </w:rPr>
                        <w:t xml:space="preserve"> ventricle of the heart leading upwards </w:t>
                      </w:r>
                      <w:r w:rsidR="00F44ED6" w:rsidRPr="009A3D5A">
                        <w:rPr>
                          <w:rFonts w:ascii="Arial" w:hAnsi="Arial" w:cs="Arial"/>
                          <w:sz w:val="16"/>
                          <w:szCs w:val="16"/>
                        </w:rPr>
                        <w:t xml:space="preserve">to the chest to form an arch. </w:t>
                      </w:r>
                    </w:p>
                    <w:p w14:paraId="09ADF3FD" w14:textId="7FC601FC" w:rsidR="009E5057" w:rsidRPr="009A3D5A" w:rsidRDefault="006D1F84" w:rsidP="00135F39">
                      <w:pPr>
                        <w:jc w:val="center"/>
                        <w:rPr>
                          <w:rFonts w:ascii="Arial" w:hAnsi="Arial" w:cs="Arial"/>
                          <w:sz w:val="16"/>
                          <w:szCs w:val="16"/>
                        </w:rPr>
                      </w:pPr>
                      <w:r w:rsidRPr="009A3D5A">
                        <w:rPr>
                          <w:rFonts w:ascii="Arial" w:hAnsi="Arial" w:cs="Arial"/>
                          <w:sz w:val="16"/>
                          <w:szCs w:val="16"/>
                        </w:rPr>
                        <w:t xml:space="preserve">This is a very important part of </w:t>
                      </w:r>
                      <w:r w:rsidR="009722FE" w:rsidRPr="009A3D5A">
                        <w:rPr>
                          <w:rFonts w:ascii="Arial" w:hAnsi="Arial" w:cs="Arial"/>
                          <w:sz w:val="16"/>
                          <w:szCs w:val="16"/>
                        </w:rPr>
                        <w:t xml:space="preserve">the vascular </w:t>
                      </w:r>
                      <w:r w:rsidR="00F41DE6" w:rsidRPr="009A3D5A">
                        <w:rPr>
                          <w:rFonts w:ascii="Arial" w:hAnsi="Arial" w:cs="Arial"/>
                          <w:sz w:val="16"/>
                          <w:szCs w:val="16"/>
                        </w:rPr>
                        <w:t>tree. (</w:t>
                      </w:r>
                      <w:r w:rsidR="00EA6B59" w:rsidRPr="009A3D5A">
                        <w:rPr>
                          <w:rFonts w:ascii="Arial" w:hAnsi="Arial" w:cs="Arial"/>
                          <w:sz w:val="16"/>
                          <w:szCs w:val="16"/>
                        </w:rPr>
                        <w:t>Grotenhus &amp; De Ross</w:t>
                      </w:r>
                      <w:r w:rsidR="00BD3E5F" w:rsidRPr="009A3D5A">
                        <w:rPr>
                          <w:rFonts w:ascii="Arial" w:hAnsi="Arial" w:cs="Arial"/>
                          <w:sz w:val="16"/>
                          <w:szCs w:val="16"/>
                        </w:rPr>
                        <w:t>, 2011)</w:t>
                      </w:r>
                    </w:p>
                  </w:txbxContent>
                </v:textbox>
                <w10:wrap anchorx="page"/>
              </v:rect>
            </w:pict>
          </mc:Fallback>
        </mc:AlternateContent>
      </w:r>
    </w:p>
    <w:p w14:paraId="5B45091B" w14:textId="13A0DEA2" w:rsidR="006B5FB8" w:rsidRPr="00DB6254" w:rsidRDefault="00E76F29" w:rsidP="009F36D9">
      <w:pPr>
        <w:spacing w:line="360" w:lineRule="auto"/>
        <w:rPr>
          <w:rFonts w:ascii="Arial" w:hAnsi="Arial" w:cs="Arial"/>
          <w:sz w:val="16"/>
          <w:szCs w:val="16"/>
        </w:rPr>
      </w:pPr>
      <w:r w:rsidRPr="00DB6254">
        <w:rPr>
          <w:rFonts w:ascii="Arial" w:hAnsi="Arial" w:cs="Arial"/>
          <w:noProof/>
          <w:sz w:val="16"/>
          <w:szCs w:val="16"/>
        </w:rPr>
        <mc:AlternateContent>
          <mc:Choice Requires="wps">
            <w:drawing>
              <wp:anchor distT="0" distB="0" distL="114300" distR="114300" simplePos="0" relativeHeight="251641344" behindDoc="0" locked="0" layoutInCell="1" allowOverlap="1" wp14:anchorId="4DBA89A2" wp14:editId="5BC811E8">
                <wp:simplePos x="0" y="0"/>
                <wp:positionH relativeFrom="column">
                  <wp:posOffset>-771525</wp:posOffset>
                </wp:positionH>
                <wp:positionV relativeFrom="paragraph">
                  <wp:posOffset>173354</wp:posOffset>
                </wp:positionV>
                <wp:extent cx="2352675" cy="981075"/>
                <wp:effectExtent l="0" t="0" r="28575" b="28575"/>
                <wp:wrapNone/>
                <wp:docPr id="26" name="Rectangle 26"/>
                <wp:cNvGraphicFramePr/>
                <a:graphic xmlns:a="http://schemas.openxmlformats.org/drawingml/2006/main">
                  <a:graphicData uri="http://schemas.microsoft.com/office/word/2010/wordprocessingShape">
                    <wps:wsp>
                      <wps:cNvSpPr/>
                      <wps:spPr>
                        <a:xfrm>
                          <a:off x="0" y="0"/>
                          <a:ext cx="2352675" cy="981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F9FFDB" w14:textId="5459C403" w:rsidR="00537A30" w:rsidRPr="00E25461" w:rsidRDefault="004C6A7F" w:rsidP="00537A30">
                            <w:pPr>
                              <w:jc w:val="center"/>
                              <w:rPr>
                                <w:rFonts w:ascii="Arial" w:hAnsi="Arial" w:cs="Arial"/>
                              </w:rPr>
                            </w:pPr>
                            <w:r w:rsidRPr="005C33FA">
                              <w:rPr>
                                <w:rFonts w:ascii="Arial" w:hAnsi="Arial" w:cs="Arial"/>
                                <w:sz w:val="16"/>
                                <w:szCs w:val="16"/>
                              </w:rPr>
                              <w:t>Superior vena cava:</w:t>
                            </w:r>
                            <w:r w:rsidR="00AD4F87" w:rsidRPr="005C33FA">
                              <w:rPr>
                                <w:rFonts w:ascii="Arial" w:hAnsi="Arial" w:cs="Arial"/>
                                <w:sz w:val="16"/>
                                <w:szCs w:val="16"/>
                              </w:rPr>
                              <w:t xml:space="preserve"> </w:t>
                            </w:r>
                            <w:r w:rsidR="00D25F8A" w:rsidRPr="005C33FA">
                              <w:rPr>
                                <w:rFonts w:ascii="Arial" w:hAnsi="Arial" w:cs="Arial"/>
                                <w:sz w:val="16"/>
                                <w:szCs w:val="16"/>
                              </w:rPr>
                              <w:t>Returns deoxygenated blood from the body to the heart</w:t>
                            </w:r>
                            <w:r w:rsidR="007F74CD" w:rsidRPr="005C33FA">
                              <w:rPr>
                                <w:rFonts w:ascii="Arial" w:hAnsi="Arial" w:cs="Arial"/>
                                <w:sz w:val="16"/>
                                <w:szCs w:val="16"/>
                              </w:rPr>
                              <w:t xml:space="preserve">. It is </w:t>
                            </w:r>
                            <w:r w:rsidR="00A80CB5" w:rsidRPr="005C33FA">
                              <w:rPr>
                                <w:rFonts w:ascii="Arial" w:hAnsi="Arial" w:cs="Arial"/>
                                <w:sz w:val="16"/>
                                <w:szCs w:val="16"/>
                              </w:rPr>
                              <w:t xml:space="preserve">the </w:t>
                            </w:r>
                            <w:r w:rsidR="00DC0149" w:rsidRPr="005C33FA">
                              <w:rPr>
                                <w:rFonts w:ascii="Arial" w:hAnsi="Arial" w:cs="Arial"/>
                                <w:sz w:val="16"/>
                                <w:szCs w:val="16"/>
                              </w:rPr>
                              <w:t>biggest veins</w:t>
                            </w:r>
                            <w:r w:rsidR="00EA574E" w:rsidRPr="005C33FA">
                              <w:rPr>
                                <w:rFonts w:ascii="Arial" w:hAnsi="Arial" w:cs="Arial"/>
                                <w:sz w:val="16"/>
                                <w:szCs w:val="16"/>
                              </w:rPr>
                              <w:t xml:space="preserve"> </w:t>
                            </w:r>
                            <w:r w:rsidR="00A80CB5" w:rsidRPr="005C33FA">
                              <w:rPr>
                                <w:rFonts w:ascii="Arial" w:hAnsi="Arial" w:cs="Arial"/>
                                <w:sz w:val="16"/>
                                <w:szCs w:val="16"/>
                              </w:rPr>
                              <w:t>in the body</w:t>
                            </w:r>
                            <w:r w:rsidR="00F50A62">
                              <w:rPr>
                                <w:rFonts w:ascii="Arial" w:hAnsi="Arial" w:cs="Arial"/>
                                <w:sz w:val="16"/>
                                <w:szCs w:val="16"/>
                              </w:rPr>
                              <w:t xml:space="preserve">, This </w:t>
                            </w:r>
                            <w:r w:rsidR="00F1519A">
                              <w:rPr>
                                <w:rFonts w:ascii="Arial" w:hAnsi="Arial" w:cs="Arial"/>
                                <w:sz w:val="16"/>
                                <w:szCs w:val="16"/>
                              </w:rPr>
                              <w:t xml:space="preserve">vein carries blood </w:t>
                            </w:r>
                            <w:r w:rsidR="00B86C95">
                              <w:rPr>
                                <w:rFonts w:ascii="Arial" w:hAnsi="Arial" w:cs="Arial"/>
                                <w:sz w:val="16"/>
                                <w:szCs w:val="16"/>
                              </w:rPr>
                              <w:t xml:space="preserve">from the </w:t>
                            </w:r>
                            <w:r w:rsidR="009D6013">
                              <w:rPr>
                                <w:rFonts w:ascii="Arial" w:hAnsi="Arial" w:cs="Arial"/>
                                <w:sz w:val="16"/>
                                <w:szCs w:val="16"/>
                              </w:rPr>
                              <w:t>highest</w:t>
                            </w:r>
                            <w:r w:rsidR="00B86C95">
                              <w:rPr>
                                <w:rFonts w:ascii="Arial" w:hAnsi="Arial" w:cs="Arial"/>
                                <w:sz w:val="16"/>
                                <w:szCs w:val="16"/>
                              </w:rPr>
                              <w:t xml:space="preserve"> part of the </w:t>
                            </w:r>
                            <w:r w:rsidR="009D6013">
                              <w:rPr>
                                <w:rFonts w:ascii="Arial" w:hAnsi="Arial" w:cs="Arial"/>
                                <w:sz w:val="16"/>
                                <w:szCs w:val="16"/>
                              </w:rPr>
                              <w:t xml:space="preserve">organisation </w:t>
                            </w:r>
                            <w:r w:rsidR="00B33CBB">
                              <w:rPr>
                                <w:rFonts w:ascii="Arial" w:hAnsi="Arial" w:cs="Arial"/>
                                <w:sz w:val="16"/>
                                <w:szCs w:val="16"/>
                              </w:rPr>
                              <w:t xml:space="preserve">starting from the head ,neck arms and chest </w:t>
                            </w:r>
                            <w:r w:rsidR="00F1519A">
                              <w:rPr>
                                <w:rFonts w:ascii="Arial" w:hAnsi="Arial" w:cs="Arial"/>
                                <w:sz w:val="16"/>
                                <w:szCs w:val="16"/>
                              </w:rPr>
                              <w:t xml:space="preserve"> </w:t>
                            </w:r>
                            <w:r w:rsidR="001D1701" w:rsidRPr="005C33FA">
                              <w:rPr>
                                <w:rFonts w:ascii="Arial" w:hAnsi="Arial" w:cs="Arial"/>
                                <w:sz w:val="16"/>
                                <w:szCs w:val="16"/>
                              </w:rPr>
                              <w:t>(White &amp; Ross 2020</w:t>
                            </w:r>
                            <w:r w:rsidR="001D1701" w:rsidRPr="00E25461">
                              <w:rPr>
                                <w:rFonts w:ascii="Arial" w:hAnsi="Arial" w:cs="Arial"/>
                              </w:rPr>
                              <w:t>)</w:t>
                            </w:r>
                            <w:r w:rsidR="003C6664">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BA89A2" id="Rectangle 26" o:spid="_x0000_s1027" style="position:absolute;margin-left:-60.75pt;margin-top:13.65pt;width:185.25pt;height:77.25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" fillcolor="#4472c4 [3204]" strokecolor="#1f3763 [1604]" strokeweight="1pt">
                <v:textbox>
                  <w:txbxContent>
                    <w:p w14:paraId="29F9FFDB" w14:textId="5459C403" w:rsidR="00537A30" w:rsidRPr="00E25461" w:rsidRDefault="004C6A7F" w:rsidP="00537A30">
                      <w:pPr>
                        <w:jc w:val="center"/>
                        <w:rPr>
                          <w:rFonts w:ascii="Arial" w:hAnsi="Arial" w:cs="Arial"/>
                        </w:rPr>
                      </w:pPr>
                      <w:r w:rsidRPr="005C33FA">
                        <w:rPr>
                          <w:rFonts w:ascii="Arial" w:hAnsi="Arial" w:cs="Arial"/>
                          <w:sz w:val="16"/>
                          <w:szCs w:val="16"/>
                        </w:rPr>
                        <w:t>Superior vena cava:</w:t>
                      </w:r>
                      <w:r w:rsidR="00AD4F87" w:rsidRPr="005C33FA">
                        <w:rPr>
                          <w:rFonts w:ascii="Arial" w:hAnsi="Arial" w:cs="Arial"/>
                          <w:sz w:val="16"/>
                          <w:szCs w:val="16"/>
                        </w:rPr>
                        <w:t xml:space="preserve"> </w:t>
                      </w:r>
                      <w:r w:rsidR="00D25F8A" w:rsidRPr="005C33FA">
                        <w:rPr>
                          <w:rFonts w:ascii="Arial" w:hAnsi="Arial" w:cs="Arial"/>
                          <w:sz w:val="16"/>
                          <w:szCs w:val="16"/>
                        </w:rPr>
                        <w:t>Returns deoxygenated blood from the body to the heart</w:t>
                      </w:r>
                      <w:r w:rsidR="007F74CD" w:rsidRPr="005C33FA">
                        <w:rPr>
                          <w:rFonts w:ascii="Arial" w:hAnsi="Arial" w:cs="Arial"/>
                          <w:sz w:val="16"/>
                          <w:szCs w:val="16"/>
                        </w:rPr>
                        <w:t xml:space="preserve">. It is </w:t>
                      </w:r>
                      <w:r w:rsidR="00A80CB5" w:rsidRPr="005C33FA">
                        <w:rPr>
                          <w:rFonts w:ascii="Arial" w:hAnsi="Arial" w:cs="Arial"/>
                          <w:sz w:val="16"/>
                          <w:szCs w:val="16"/>
                        </w:rPr>
                        <w:t xml:space="preserve">the </w:t>
                      </w:r>
                      <w:r w:rsidR="00DC0149" w:rsidRPr="005C33FA">
                        <w:rPr>
                          <w:rFonts w:ascii="Arial" w:hAnsi="Arial" w:cs="Arial"/>
                          <w:sz w:val="16"/>
                          <w:szCs w:val="16"/>
                        </w:rPr>
                        <w:t>biggest veins</w:t>
                      </w:r>
                      <w:r w:rsidR="00EA574E" w:rsidRPr="005C33FA">
                        <w:rPr>
                          <w:rFonts w:ascii="Arial" w:hAnsi="Arial" w:cs="Arial"/>
                          <w:sz w:val="16"/>
                          <w:szCs w:val="16"/>
                        </w:rPr>
                        <w:t xml:space="preserve"> </w:t>
                      </w:r>
                      <w:r w:rsidR="00A80CB5" w:rsidRPr="005C33FA">
                        <w:rPr>
                          <w:rFonts w:ascii="Arial" w:hAnsi="Arial" w:cs="Arial"/>
                          <w:sz w:val="16"/>
                          <w:szCs w:val="16"/>
                        </w:rPr>
                        <w:t>in the body</w:t>
                      </w:r>
                      <w:r w:rsidR="00F50A62">
                        <w:rPr>
                          <w:rFonts w:ascii="Arial" w:hAnsi="Arial" w:cs="Arial"/>
                          <w:sz w:val="16"/>
                          <w:szCs w:val="16"/>
                        </w:rPr>
                        <w:t xml:space="preserve">, This </w:t>
                      </w:r>
                      <w:r w:rsidR="00F1519A">
                        <w:rPr>
                          <w:rFonts w:ascii="Arial" w:hAnsi="Arial" w:cs="Arial"/>
                          <w:sz w:val="16"/>
                          <w:szCs w:val="16"/>
                        </w:rPr>
                        <w:t xml:space="preserve">vein carries blood </w:t>
                      </w:r>
                      <w:r w:rsidR="00B86C95">
                        <w:rPr>
                          <w:rFonts w:ascii="Arial" w:hAnsi="Arial" w:cs="Arial"/>
                          <w:sz w:val="16"/>
                          <w:szCs w:val="16"/>
                        </w:rPr>
                        <w:t xml:space="preserve">from the </w:t>
                      </w:r>
                      <w:r w:rsidR="009D6013">
                        <w:rPr>
                          <w:rFonts w:ascii="Arial" w:hAnsi="Arial" w:cs="Arial"/>
                          <w:sz w:val="16"/>
                          <w:szCs w:val="16"/>
                        </w:rPr>
                        <w:t>highest</w:t>
                      </w:r>
                      <w:r w:rsidR="00B86C95">
                        <w:rPr>
                          <w:rFonts w:ascii="Arial" w:hAnsi="Arial" w:cs="Arial"/>
                          <w:sz w:val="16"/>
                          <w:szCs w:val="16"/>
                        </w:rPr>
                        <w:t xml:space="preserve"> part of the </w:t>
                      </w:r>
                      <w:r w:rsidR="009D6013">
                        <w:rPr>
                          <w:rFonts w:ascii="Arial" w:hAnsi="Arial" w:cs="Arial"/>
                          <w:sz w:val="16"/>
                          <w:szCs w:val="16"/>
                        </w:rPr>
                        <w:t xml:space="preserve">organisation </w:t>
                      </w:r>
                      <w:r w:rsidR="00B33CBB">
                        <w:rPr>
                          <w:rFonts w:ascii="Arial" w:hAnsi="Arial" w:cs="Arial"/>
                          <w:sz w:val="16"/>
                          <w:szCs w:val="16"/>
                        </w:rPr>
                        <w:t xml:space="preserve">starting from the head ,neck arms and chest </w:t>
                      </w:r>
                      <w:r w:rsidR="00F1519A">
                        <w:rPr>
                          <w:rFonts w:ascii="Arial" w:hAnsi="Arial" w:cs="Arial"/>
                          <w:sz w:val="16"/>
                          <w:szCs w:val="16"/>
                        </w:rPr>
                        <w:t xml:space="preserve"> </w:t>
                      </w:r>
                      <w:r w:rsidR="001D1701" w:rsidRPr="005C33FA">
                        <w:rPr>
                          <w:rFonts w:ascii="Arial" w:hAnsi="Arial" w:cs="Arial"/>
                          <w:sz w:val="16"/>
                          <w:szCs w:val="16"/>
                        </w:rPr>
                        <w:t>(White &amp; Ross 2020</w:t>
                      </w:r>
                      <w:r w:rsidR="001D1701" w:rsidRPr="00E25461">
                        <w:rPr>
                          <w:rFonts w:ascii="Arial" w:hAnsi="Arial" w:cs="Arial"/>
                        </w:rPr>
                        <w:t>)</w:t>
                      </w:r>
                      <w:r w:rsidR="003C6664">
                        <w:rPr>
                          <w:rFonts w:ascii="Arial" w:hAnsi="Arial" w:cs="Arial"/>
                        </w:rPr>
                        <w:t>.</w:t>
                      </w:r>
                    </w:p>
                  </w:txbxContent>
                </v:textbox>
              </v:rect>
            </w:pict>
          </mc:Fallback>
        </mc:AlternateContent>
      </w:r>
    </w:p>
    <w:p w14:paraId="51B0DB2A" w14:textId="7D358810" w:rsidR="006B5FB8" w:rsidRPr="002671B1" w:rsidRDefault="00042311" w:rsidP="002671B1">
      <w:pPr>
        <w:keepNext/>
        <w:spacing w:line="360" w:lineRule="auto"/>
        <w:rPr>
          <w:sz w:val="16"/>
          <w:szCs w:val="16"/>
        </w:rPr>
      </w:pPr>
      <w:r w:rsidRPr="00DB6254">
        <w:rPr>
          <w:rFonts w:ascii="Arial" w:hAnsi="Arial" w:cs="Arial"/>
          <w:noProof/>
          <w:sz w:val="16"/>
          <w:szCs w:val="16"/>
        </w:rPr>
        <mc:AlternateContent>
          <mc:Choice Requires="wps">
            <w:drawing>
              <wp:anchor distT="0" distB="0" distL="114300" distR="114300" simplePos="0" relativeHeight="251657216" behindDoc="0" locked="0" layoutInCell="1" allowOverlap="1" wp14:anchorId="6E606DA7" wp14:editId="58FB1073">
                <wp:simplePos x="0" y="0"/>
                <wp:positionH relativeFrom="column">
                  <wp:posOffset>2143124</wp:posOffset>
                </wp:positionH>
                <wp:positionV relativeFrom="paragraph">
                  <wp:posOffset>3613785</wp:posOffset>
                </wp:positionV>
                <wp:extent cx="1788795" cy="685800"/>
                <wp:effectExtent l="0" t="0" r="20955" b="19050"/>
                <wp:wrapNone/>
                <wp:docPr id="34" name="Rectangle 34"/>
                <wp:cNvGraphicFramePr/>
                <a:graphic xmlns:a="http://schemas.openxmlformats.org/drawingml/2006/main">
                  <a:graphicData uri="http://schemas.microsoft.com/office/word/2010/wordprocessingShape">
                    <wps:wsp>
                      <wps:cNvSpPr/>
                      <wps:spPr>
                        <a:xfrm>
                          <a:off x="0" y="0"/>
                          <a:ext cx="1788795" cy="685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F1F6F3" w14:textId="4E19E64A" w:rsidR="001F1B29" w:rsidRDefault="008047A2" w:rsidP="001F1B29">
                            <w:pPr>
                              <w:jc w:val="center"/>
                              <w:rPr>
                                <w:rFonts w:ascii="Arial" w:hAnsi="Arial" w:cs="Arial"/>
                                <w:sz w:val="16"/>
                                <w:szCs w:val="16"/>
                              </w:rPr>
                            </w:pPr>
                            <w:r w:rsidRPr="00127594">
                              <w:rPr>
                                <w:rFonts w:ascii="Arial" w:hAnsi="Arial" w:cs="Arial"/>
                                <w:sz w:val="16"/>
                                <w:szCs w:val="16"/>
                              </w:rPr>
                              <w:t>Aortic valve</w:t>
                            </w:r>
                            <w:r w:rsidR="003D5B0F" w:rsidRPr="00127594">
                              <w:rPr>
                                <w:rFonts w:ascii="Arial" w:hAnsi="Arial" w:cs="Arial"/>
                                <w:sz w:val="16"/>
                                <w:szCs w:val="16"/>
                              </w:rPr>
                              <w:t>:</w:t>
                            </w:r>
                            <w:r w:rsidR="004F4B15" w:rsidRPr="00127594">
                              <w:rPr>
                                <w:rFonts w:ascii="Arial" w:hAnsi="Arial" w:cs="Arial"/>
                                <w:sz w:val="16"/>
                                <w:szCs w:val="16"/>
                              </w:rPr>
                              <w:t xml:space="preserve"> </w:t>
                            </w:r>
                            <w:r w:rsidR="00A43122" w:rsidRPr="00127594">
                              <w:rPr>
                                <w:rFonts w:ascii="Arial" w:hAnsi="Arial" w:cs="Arial"/>
                                <w:sz w:val="16"/>
                                <w:szCs w:val="16"/>
                              </w:rPr>
                              <w:t>This valve</w:t>
                            </w:r>
                            <w:r w:rsidR="004F4B15" w:rsidRPr="00127594">
                              <w:rPr>
                                <w:rFonts w:ascii="Arial" w:hAnsi="Arial" w:cs="Arial"/>
                                <w:sz w:val="16"/>
                                <w:szCs w:val="16"/>
                              </w:rPr>
                              <w:t xml:space="preserve"> allows </w:t>
                            </w:r>
                            <w:r w:rsidR="00B14111" w:rsidRPr="00127594">
                              <w:rPr>
                                <w:rFonts w:ascii="Arial" w:hAnsi="Arial" w:cs="Arial"/>
                                <w:sz w:val="16"/>
                                <w:szCs w:val="16"/>
                              </w:rPr>
                              <w:t xml:space="preserve">the blood </w:t>
                            </w:r>
                            <w:r w:rsidR="00453A0E" w:rsidRPr="00127594">
                              <w:rPr>
                                <w:rFonts w:ascii="Arial" w:hAnsi="Arial" w:cs="Arial"/>
                                <w:sz w:val="16"/>
                                <w:szCs w:val="16"/>
                              </w:rPr>
                              <w:t xml:space="preserve">one way leading from the ventricle </w:t>
                            </w:r>
                            <w:r w:rsidR="00127594" w:rsidRPr="00127594">
                              <w:rPr>
                                <w:rFonts w:ascii="Arial" w:hAnsi="Arial" w:cs="Arial"/>
                                <w:sz w:val="16"/>
                                <w:szCs w:val="16"/>
                              </w:rPr>
                              <w:t>to</w:t>
                            </w:r>
                            <w:r w:rsidR="00127594">
                              <w:t xml:space="preserve"> </w:t>
                            </w:r>
                            <w:r w:rsidR="00C61499">
                              <w:rPr>
                                <w:rFonts w:ascii="Arial" w:hAnsi="Arial" w:cs="Arial"/>
                                <w:sz w:val="16"/>
                                <w:szCs w:val="16"/>
                              </w:rPr>
                              <w:t>Aorta</w:t>
                            </w:r>
                          </w:p>
                          <w:p w14:paraId="6A736EEF" w14:textId="4D8DAA1B" w:rsidR="00C61499" w:rsidRPr="00C61499" w:rsidRDefault="00C61499" w:rsidP="001F1B29">
                            <w:pPr>
                              <w:jc w:val="center"/>
                              <w:rPr>
                                <w:rFonts w:ascii="Arial" w:hAnsi="Arial" w:cs="Arial"/>
                                <w:sz w:val="16"/>
                                <w:szCs w:val="16"/>
                              </w:rPr>
                            </w:pPr>
                            <w:r>
                              <w:rPr>
                                <w:rFonts w:ascii="Arial" w:hAnsi="Arial" w:cs="Arial"/>
                                <w:sz w:val="16"/>
                                <w:szCs w:val="16"/>
                              </w:rPr>
                              <w:t>(Thubrikar,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606DA7" id="Rectangle 34" o:spid="_x0000_s1028" style="position:absolute;margin-left:168.75pt;margin-top:284.55pt;width:140.85pt;height:54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" fillcolor="white [3201]" strokecolor="#70ad47 [3209]" strokeweight="1pt">
                <v:textbox>
                  <w:txbxContent>
                    <w:p w14:paraId="20F1F6F3" w14:textId="4E19E64A" w:rsidR="001F1B29" w:rsidRDefault="008047A2" w:rsidP="001F1B29">
                      <w:pPr>
                        <w:jc w:val="center"/>
                        <w:rPr>
                          <w:rFonts w:ascii="Arial" w:hAnsi="Arial" w:cs="Arial"/>
                          <w:sz w:val="16"/>
                          <w:szCs w:val="16"/>
                        </w:rPr>
                      </w:pPr>
                      <w:r w:rsidRPr="00127594">
                        <w:rPr>
                          <w:rFonts w:ascii="Arial" w:hAnsi="Arial" w:cs="Arial"/>
                          <w:sz w:val="16"/>
                          <w:szCs w:val="16"/>
                        </w:rPr>
                        <w:t>Aortic valve</w:t>
                      </w:r>
                      <w:r w:rsidR="003D5B0F" w:rsidRPr="00127594">
                        <w:rPr>
                          <w:rFonts w:ascii="Arial" w:hAnsi="Arial" w:cs="Arial"/>
                          <w:sz w:val="16"/>
                          <w:szCs w:val="16"/>
                        </w:rPr>
                        <w:t>:</w:t>
                      </w:r>
                      <w:r w:rsidR="004F4B15" w:rsidRPr="00127594">
                        <w:rPr>
                          <w:rFonts w:ascii="Arial" w:hAnsi="Arial" w:cs="Arial"/>
                          <w:sz w:val="16"/>
                          <w:szCs w:val="16"/>
                        </w:rPr>
                        <w:t xml:space="preserve"> </w:t>
                      </w:r>
                      <w:r w:rsidR="00A43122" w:rsidRPr="00127594">
                        <w:rPr>
                          <w:rFonts w:ascii="Arial" w:hAnsi="Arial" w:cs="Arial"/>
                          <w:sz w:val="16"/>
                          <w:szCs w:val="16"/>
                        </w:rPr>
                        <w:t>This valve</w:t>
                      </w:r>
                      <w:r w:rsidR="004F4B15" w:rsidRPr="00127594">
                        <w:rPr>
                          <w:rFonts w:ascii="Arial" w:hAnsi="Arial" w:cs="Arial"/>
                          <w:sz w:val="16"/>
                          <w:szCs w:val="16"/>
                        </w:rPr>
                        <w:t xml:space="preserve"> allows </w:t>
                      </w:r>
                      <w:r w:rsidR="00B14111" w:rsidRPr="00127594">
                        <w:rPr>
                          <w:rFonts w:ascii="Arial" w:hAnsi="Arial" w:cs="Arial"/>
                          <w:sz w:val="16"/>
                          <w:szCs w:val="16"/>
                        </w:rPr>
                        <w:t xml:space="preserve">the blood </w:t>
                      </w:r>
                      <w:r w:rsidR="00453A0E" w:rsidRPr="00127594">
                        <w:rPr>
                          <w:rFonts w:ascii="Arial" w:hAnsi="Arial" w:cs="Arial"/>
                          <w:sz w:val="16"/>
                          <w:szCs w:val="16"/>
                        </w:rPr>
                        <w:t xml:space="preserve">one way leading from the ventricle </w:t>
                      </w:r>
                      <w:r w:rsidR="00127594" w:rsidRPr="00127594">
                        <w:rPr>
                          <w:rFonts w:ascii="Arial" w:hAnsi="Arial" w:cs="Arial"/>
                          <w:sz w:val="16"/>
                          <w:szCs w:val="16"/>
                        </w:rPr>
                        <w:t>to</w:t>
                      </w:r>
                      <w:r w:rsidR="00127594">
                        <w:t xml:space="preserve"> </w:t>
                      </w:r>
                      <w:r w:rsidR="00C61499">
                        <w:rPr>
                          <w:rFonts w:ascii="Arial" w:hAnsi="Arial" w:cs="Arial"/>
                          <w:sz w:val="16"/>
                          <w:szCs w:val="16"/>
                        </w:rPr>
                        <w:t>Aorta</w:t>
                      </w:r>
                    </w:p>
                    <w:p w14:paraId="6A736EEF" w14:textId="4D8DAA1B" w:rsidR="00C61499" w:rsidRPr="00C61499" w:rsidRDefault="00C61499" w:rsidP="001F1B29">
                      <w:pPr>
                        <w:jc w:val="center"/>
                        <w:rPr>
                          <w:rFonts w:ascii="Arial" w:hAnsi="Arial" w:cs="Arial"/>
                          <w:sz w:val="16"/>
                          <w:szCs w:val="16"/>
                        </w:rPr>
                      </w:pPr>
                      <w:r>
                        <w:rPr>
                          <w:rFonts w:ascii="Arial" w:hAnsi="Arial" w:cs="Arial"/>
                          <w:sz w:val="16"/>
                          <w:szCs w:val="16"/>
                        </w:rPr>
                        <w:t>(Thubrikar, 2018)</w:t>
                      </w:r>
                    </w:p>
                  </w:txbxContent>
                </v:textbox>
              </v:rect>
            </w:pict>
          </mc:Fallback>
        </mc:AlternateContent>
      </w:r>
      <w:r w:rsidR="00F1140D">
        <w:rPr>
          <w:rFonts w:ascii="Arial" w:hAnsi="Arial" w:cs="Arial"/>
          <w:noProof/>
          <w:sz w:val="16"/>
          <w:szCs w:val="16"/>
        </w:rPr>
        <mc:AlternateContent>
          <mc:Choice Requires="wps">
            <w:drawing>
              <wp:anchor distT="0" distB="0" distL="114300" distR="114300" simplePos="0" relativeHeight="251659264" behindDoc="0" locked="0" layoutInCell="1" allowOverlap="1" wp14:anchorId="316DC234" wp14:editId="627C3CA6">
                <wp:simplePos x="0" y="0"/>
                <wp:positionH relativeFrom="column">
                  <wp:posOffset>3319848</wp:posOffset>
                </wp:positionH>
                <wp:positionV relativeFrom="paragraph">
                  <wp:posOffset>2979162</wp:posOffset>
                </wp:positionV>
                <wp:extent cx="1013254" cy="1351005"/>
                <wp:effectExtent l="38100" t="38100" r="53975" b="59055"/>
                <wp:wrapNone/>
                <wp:docPr id="25" name="Straight Arrow Connector 25"/>
                <wp:cNvGraphicFramePr/>
                <a:graphic xmlns:a="http://schemas.openxmlformats.org/drawingml/2006/main">
                  <a:graphicData uri="http://schemas.microsoft.com/office/word/2010/wordprocessingShape">
                    <wps:wsp>
                      <wps:cNvCnPr/>
                      <wps:spPr>
                        <a:xfrm>
                          <a:off x="0" y="0"/>
                          <a:ext cx="1013254" cy="135100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4B43C32" id="_x0000_t32" coordsize="21600,21600" o:spt="32" o:oned="t" path="m,l21600,21600e" filled="f">
                <v:path arrowok="t" fillok="f" o:connecttype="none"/>
                <o:lock v:ext="edit" shapetype="t"/>
              </v:shapetype>
              <v:shape id="Straight Arrow Connector 25" o:spid="_x0000_s1026" type="#_x0000_t32" style="position:absolute;margin-left:261.4pt;margin-top:234.6pt;width:79.8pt;height:106.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" strokecolor="#4472c4 [3204]" strokeweight=".5pt">
                <v:stroke startarrow="block" endarrow="block" joinstyle="miter"/>
              </v:shape>
            </w:pict>
          </mc:Fallback>
        </mc:AlternateContent>
      </w:r>
      <w:r w:rsidR="00D74B65">
        <w:rPr>
          <w:rFonts w:ascii="Arial" w:hAnsi="Arial" w:cs="Arial"/>
          <w:noProof/>
          <w:sz w:val="16"/>
          <w:szCs w:val="16"/>
        </w:rPr>
        <mc:AlternateContent>
          <mc:Choice Requires="wps">
            <w:drawing>
              <wp:anchor distT="0" distB="0" distL="114300" distR="114300" simplePos="0" relativeHeight="251848192" behindDoc="0" locked="0" layoutInCell="1" allowOverlap="1" wp14:anchorId="53343A24" wp14:editId="418D6844">
                <wp:simplePos x="0" y="0"/>
                <wp:positionH relativeFrom="column">
                  <wp:posOffset>2940907</wp:posOffset>
                </wp:positionH>
                <wp:positionV relativeFrom="paragraph">
                  <wp:posOffset>1826432</wp:posOffset>
                </wp:positionV>
                <wp:extent cx="1894703" cy="2504302"/>
                <wp:effectExtent l="38100" t="38100" r="48895" b="48895"/>
                <wp:wrapNone/>
                <wp:docPr id="24" name="Straight Arrow Connector 24"/>
                <wp:cNvGraphicFramePr/>
                <a:graphic xmlns:a="http://schemas.openxmlformats.org/drawingml/2006/main">
                  <a:graphicData uri="http://schemas.microsoft.com/office/word/2010/wordprocessingShape">
                    <wps:wsp>
                      <wps:cNvCnPr/>
                      <wps:spPr>
                        <a:xfrm>
                          <a:off x="0" y="0"/>
                          <a:ext cx="1894703" cy="250430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FDAEB0" id="Straight Arrow Connector 24" o:spid="_x0000_s1026" type="#_x0000_t32" style="position:absolute;margin-left:231.55pt;margin-top:143.8pt;width:149.2pt;height:197.2pt;z-index:251848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" strokecolor="#4472c4 [3204]" strokeweight=".5pt">
                <v:stroke startarrow="block" endarrow="block" joinstyle="miter"/>
              </v:shape>
            </w:pict>
          </mc:Fallback>
        </mc:AlternateContent>
      </w:r>
      <w:r w:rsidR="00D74B65" w:rsidRPr="00DB6254">
        <w:rPr>
          <w:rFonts w:ascii="Arial" w:hAnsi="Arial" w:cs="Arial"/>
          <w:noProof/>
          <w:sz w:val="16"/>
          <w:szCs w:val="16"/>
        </w:rPr>
        <mc:AlternateContent>
          <mc:Choice Requires="wps">
            <w:drawing>
              <wp:anchor distT="0" distB="0" distL="114300" distR="114300" simplePos="0" relativeHeight="251741696" behindDoc="0" locked="0" layoutInCell="1" allowOverlap="1" wp14:anchorId="03E91A8A" wp14:editId="1F563A3C">
                <wp:simplePos x="0" y="0"/>
                <wp:positionH relativeFrom="column">
                  <wp:posOffset>2731358</wp:posOffset>
                </wp:positionH>
                <wp:positionV relativeFrom="paragraph">
                  <wp:posOffset>2320342</wp:posOffset>
                </wp:positionV>
                <wp:extent cx="9525" cy="1295400"/>
                <wp:effectExtent l="76200" t="38100" r="66675" b="57150"/>
                <wp:wrapNone/>
                <wp:docPr id="33" name="Straight Arrow Connector 33"/>
                <wp:cNvGraphicFramePr/>
                <a:graphic xmlns:a="http://schemas.openxmlformats.org/drawingml/2006/main">
                  <a:graphicData uri="http://schemas.microsoft.com/office/word/2010/wordprocessingShape">
                    <wps:wsp>
                      <wps:cNvCnPr/>
                      <wps:spPr>
                        <a:xfrm>
                          <a:off x="0" y="0"/>
                          <a:ext cx="9525" cy="1295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DF0BB9" id="Straight Arrow Connector 33" o:spid="_x0000_s1026" type="#_x0000_t32" style="position:absolute;margin-left:215.05pt;margin-top:182.7pt;width:.75pt;height:102pt;z-index:251741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" strokecolor="#4472c4 [3204]" strokeweight=".5pt">
                <v:stroke startarrow="block" endarrow="block" joinstyle="miter"/>
              </v:shape>
            </w:pict>
          </mc:Fallback>
        </mc:AlternateContent>
      </w:r>
      <w:r w:rsidR="00A91DB9">
        <w:rPr>
          <w:rFonts w:ascii="Arial" w:hAnsi="Arial" w:cs="Arial"/>
          <w:noProof/>
          <w:sz w:val="16"/>
          <w:szCs w:val="16"/>
        </w:rPr>
        <mc:AlternateContent>
          <mc:Choice Requires="wps">
            <w:drawing>
              <wp:anchor distT="0" distB="0" distL="114300" distR="114300" simplePos="0" relativeHeight="251847168" behindDoc="0" locked="0" layoutInCell="1" allowOverlap="1" wp14:anchorId="323B1643" wp14:editId="2E30519D">
                <wp:simplePos x="0" y="0"/>
                <wp:positionH relativeFrom="column">
                  <wp:posOffset>3542270</wp:posOffset>
                </wp:positionH>
                <wp:positionV relativeFrom="paragraph">
                  <wp:posOffset>1801717</wp:posOffset>
                </wp:positionV>
                <wp:extent cx="922638" cy="1161535"/>
                <wp:effectExtent l="38100" t="38100" r="49530" b="57785"/>
                <wp:wrapNone/>
                <wp:docPr id="23" name="Straight Arrow Connector 23"/>
                <wp:cNvGraphicFramePr/>
                <a:graphic xmlns:a="http://schemas.openxmlformats.org/drawingml/2006/main">
                  <a:graphicData uri="http://schemas.microsoft.com/office/word/2010/wordprocessingShape">
                    <wps:wsp>
                      <wps:cNvCnPr/>
                      <wps:spPr>
                        <a:xfrm>
                          <a:off x="0" y="0"/>
                          <a:ext cx="922638" cy="116153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BC52CA" id="Straight Arrow Connector 23" o:spid="_x0000_s1026" type="#_x0000_t32" style="position:absolute;margin-left:278.9pt;margin-top:141.85pt;width:72.65pt;height:91.45pt;z-index:251847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" strokecolor="#4472c4 [3204]" strokeweight=".5pt">
                <v:stroke startarrow="block" endarrow="block" joinstyle="miter"/>
              </v:shape>
            </w:pict>
          </mc:Fallback>
        </mc:AlternateContent>
      </w:r>
      <w:r w:rsidR="0029304B">
        <w:rPr>
          <w:rFonts w:ascii="Arial" w:hAnsi="Arial" w:cs="Arial"/>
          <w:noProof/>
          <w:sz w:val="16"/>
          <w:szCs w:val="16"/>
        </w:rPr>
        <mc:AlternateContent>
          <mc:Choice Requires="wps">
            <w:drawing>
              <wp:anchor distT="0" distB="0" distL="114300" distR="114300" simplePos="0" relativeHeight="251846144" behindDoc="0" locked="0" layoutInCell="1" allowOverlap="1" wp14:anchorId="6CFCA347" wp14:editId="0576BD16">
                <wp:simplePos x="0" y="0"/>
                <wp:positionH relativeFrom="column">
                  <wp:posOffset>782595</wp:posOffset>
                </wp:positionH>
                <wp:positionV relativeFrom="paragraph">
                  <wp:posOffset>3572853</wp:posOffset>
                </wp:positionV>
                <wp:extent cx="897924" cy="486033"/>
                <wp:effectExtent l="38100" t="38100" r="54610" b="47625"/>
                <wp:wrapNone/>
                <wp:docPr id="13" name="Straight Arrow Connector 13"/>
                <wp:cNvGraphicFramePr/>
                <a:graphic xmlns:a="http://schemas.openxmlformats.org/drawingml/2006/main">
                  <a:graphicData uri="http://schemas.microsoft.com/office/word/2010/wordprocessingShape">
                    <wps:wsp>
                      <wps:cNvCnPr/>
                      <wps:spPr>
                        <a:xfrm flipH="1">
                          <a:off x="0" y="0"/>
                          <a:ext cx="897924" cy="48603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4B5CFD" id="Straight Arrow Connector 13" o:spid="_x0000_s1026" type="#_x0000_t32" style="position:absolute;margin-left:61.6pt;margin-top:281.35pt;width:70.7pt;height:38.25pt;flip:x;z-index:251846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" strokecolor="#4472c4 [3204]" strokeweight=".5pt">
                <v:stroke startarrow="block" endarrow="block" joinstyle="miter"/>
              </v:shape>
            </w:pict>
          </mc:Fallback>
        </mc:AlternateContent>
      </w:r>
      <w:r w:rsidR="00DF12A0" w:rsidRPr="00DB6254">
        <w:rPr>
          <w:rFonts w:ascii="Arial" w:hAnsi="Arial" w:cs="Arial"/>
          <w:noProof/>
          <w:sz w:val="16"/>
          <w:szCs w:val="16"/>
        </w:rPr>
        <mc:AlternateContent>
          <mc:Choice Requires="wps">
            <w:drawing>
              <wp:anchor distT="0" distB="0" distL="114300" distR="114300" simplePos="0" relativeHeight="251760128" behindDoc="0" locked="0" layoutInCell="1" allowOverlap="1" wp14:anchorId="6EA0595B" wp14:editId="44EC4740">
                <wp:simplePos x="0" y="0"/>
                <wp:positionH relativeFrom="column">
                  <wp:posOffset>1619250</wp:posOffset>
                </wp:positionH>
                <wp:positionV relativeFrom="paragraph">
                  <wp:posOffset>321310</wp:posOffset>
                </wp:positionV>
                <wp:extent cx="152400" cy="523875"/>
                <wp:effectExtent l="57150" t="38100" r="57150" b="47625"/>
                <wp:wrapNone/>
                <wp:docPr id="35" name="Straight Arrow Connector 35"/>
                <wp:cNvGraphicFramePr/>
                <a:graphic xmlns:a="http://schemas.openxmlformats.org/drawingml/2006/main">
                  <a:graphicData uri="http://schemas.microsoft.com/office/word/2010/wordprocessingShape">
                    <wps:wsp>
                      <wps:cNvCnPr/>
                      <wps:spPr>
                        <a:xfrm>
                          <a:off x="0" y="0"/>
                          <a:ext cx="152400" cy="5238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C49E52" id="Straight Arrow Connector 35" o:spid="_x0000_s1026" type="#_x0000_t32" style="position:absolute;margin-left:127.5pt;margin-top:25.3pt;width:12pt;height:41.25pt;z-index:251760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" strokecolor="#4472c4 [3204]" strokeweight=".5pt">
                <v:stroke startarrow="block" endarrow="block" joinstyle="miter"/>
              </v:shape>
            </w:pict>
          </mc:Fallback>
        </mc:AlternateContent>
      </w:r>
      <w:r w:rsidR="00513A79" w:rsidRPr="00DB6254">
        <w:rPr>
          <w:rFonts w:ascii="Arial" w:hAnsi="Arial" w:cs="Arial"/>
          <w:noProof/>
          <w:sz w:val="16"/>
          <w:szCs w:val="16"/>
        </w:rPr>
        <mc:AlternateContent>
          <mc:Choice Requires="wps">
            <w:drawing>
              <wp:anchor distT="0" distB="0" distL="114300" distR="114300" simplePos="0" relativeHeight="251708928" behindDoc="0" locked="0" layoutInCell="1" allowOverlap="1" wp14:anchorId="1461EB23" wp14:editId="1F916FC8">
                <wp:simplePos x="0" y="0"/>
                <wp:positionH relativeFrom="column">
                  <wp:posOffset>-714375</wp:posOffset>
                </wp:positionH>
                <wp:positionV relativeFrom="paragraph">
                  <wp:posOffset>1656716</wp:posOffset>
                </wp:positionV>
                <wp:extent cx="1857375" cy="857250"/>
                <wp:effectExtent l="0" t="0" r="28575" b="19050"/>
                <wp:wrapNone/>
                <wp:docPr id="30" name="Rectangle 30"/>
                <wp:cNvGraphicFramePr/>
                <a:graphic xmlns:a="http://schemas.openxmlformats.org/drawingml/2006/main">
                  <a:graphicData uri="http://schemas.microsoft.com/office/word/2010/wordprocessingShape">
                    <wps:wsp>
                      <wps:cNvSpPr/>
                      <wps:spPr>
                        <a:xfrm>
                          <a:off x="0" y="0"/>
                          <a:ext cx="1857375" cy="8572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0BD1B44" w14:textId="6D3D7B94" w:rsidR="0068015A" w:rsidRPr="005C33FA" w:rsidRDefault="00F76198" w:rsidP="0068015A">
                            <w:pPr>
                              <w:jc w:val="center"/>
                              <w:rPr>
                                <w:rFonts w:ascii="Arial" w:hAnsi="Arial" w:cs="Arial"/>
                                <w:sz w:val="16"/>
                                <w:szCs w:val="16"/>
                              </w:rPr>
                            </w:pPr>
                            <w:r w:rsidRPr="005C33FA">
                              <w:rPr>
                                <w:rFonts w:ascii="Arial" w:hAnsi="Arial" w:cs="Arial"/>
                                <w:sz w:val="16"/>
                                <w:szCs w:val="16"/>
                              </w:rPr>
                              <w:t xml:space="preserve">Pulmonary </w:t>
                            </w:r>
                            <w:r w:rsidR="00186A40" w:rsidRPr="005C33FA">
                              <w:rPr>
                                <w:rFonts w:ascii="Arial" w:hAnsi="Arial" w:cs="Arial"/>
                                <w:sz w:val="16"/>
                                <w:szCs w:val="16"/>
                              </w:rPr>
                              <w:t>valve</w:t>
                            </w:r>
                            <w:r w:rsidR="00186A40">
                              <w:rPr>
                                <w:rFonts w:ascii="Arial" w:hAnsi="Arial" w:cs="Arial"/>
                                <w:sz w:val="16"/>
                                <w:szCs w:val="16"/>
                              </w:rPr>
                              <w:t>: It</w:t>
                            </w:r>
                            <w:r w:rsidR="004522CD">
                              <w:rPr>
                                <w:rFonts w:ascii="Arial" w:hAnsi="Arial" w:cs="Arial"/>
                                <w:sz w:val="16"/>
                                <w:szCs w:val="16"/>
                              </w:rPr>
                              <w:t xml:space="preserve"> Allows blood to be pumped </w:t>
                            </w:r>
                            <w:r w:rsidR="00513A79">
                              <w:rPr>
                                <w:rFonts w:ascii="Arial" w:hAnsi="Arial" w:cs="Arial"/>
                                <w:sz w:val="16"/>
                                <w:szCs w:val="16"/>
                              </w:rPr>
                              <w:t>from the right valve</w:t>
                            </w:r>
                            <w:r w:rsidR="00186A40">
                              <w:rPr>
                                <w:rFonts w:ascii="Arial" w:hAnsi="Arial" w:cs="Arial"/>
                                <w:sz w:val="16"/>
                                <w:szCs w:val="16"/>
                              </w:rPr>
                              <w:t xml:space="preserve"> where it receives oxygen</w:t>
                            </w:r>
                            <w:r w:rsidR="006D1A81">
                              <w:rPr>
                                <w:rFonts w:ascii="Arial" w:hAnsi="Arial" w:cs="Arial"/>
                                <w:sz w:val="16"/>
                                <w:szCs w:val="16"/>
                              </w:rPr>
                              <w:t>,</w:t>
                            </w:r>
                            <w:r w:rsidR="00186A40">
                              <w:rPr>
                                <w:rFonts w:ascii="Arial" w:hAnsi="Arial" w:cs="Arial"/>
                                <w:sz w:val="16"/>
                                <w:szCs w:val="16"/>
                              </w:rPr>
                              <w:t xml:space="preserve"> </w:t>
                            </w:r>
                            <w:r w:rsidR="00930D47">
                              <w:rPr>
                                <w:rFonts w:ascii="Arial" w:hAnsi="Arial" w:cs="Arial"/>
                                <w:sz w:val="16"/>
                                <w:szCs w:val="16"/>
                              </w:rPr>
                              <w:t xml:space="preserve">it also </w:t>
                            </w:r>
                            <w:r w:rsidR="00306552">
                              <w:rPr>
                                <w:rFonts w:ascii="Arial" w:hAnsi="Arial" w:cs="Arial"/>
                                <w:sz w:val="16"/>
                                <w:szCs w:val="16"/>
                              </w:rPr>
                              <w:t>prevents</w:t>
                            </w:r>
                            <w:r w:rsidR="00930D47">
                              <w:rPr>
                                <w:rFonts w:ascii="Arial" w:hAnsi="Arial" w:cs="Arial"/>
                                <w:sz w:val="16"/>
                                <w:szCs w:val="16"/>
                              </w:rPr>
                              <w:t xml:space="preserve"> blood from the </w:t>
                            </w:r>
                            <w:r w:rsidR="00306552">
                              <w:rPr>
                                <w:rFonts w:ascii="Arial" w:hAnsi="Arial" w:cs="Arial"/>
                                <w:sz w:val="16"/>
                                <w:szCs w:val="16"/>
                              </w:rPr>
                              <w:t>pulmonary artery to the right ventricle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61EB23" id="Rectangle 30" o:spid="_x0000_s1029" style="position:absolute;margin-left:-56.25pt;margin-top:130.45pt;width:146.25pt;height:67.5pt;z-index:25170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" fillcolor="white [3201]" strokecolor="#70ad47 [3209]" strokeweight="1pt">
                <v:textbox>
                  <w:txbxContent>
                    <w:p w14:paraId="40BD1B44" w14:textId="6D3D7B94" w:rsidR="0068015A" w:rsidRPr="005C33FA" w:rsidRDefault="00F76198" w:rsidP="0068015A">
                      <w:pPr>
                        <w:jc w:val="center"/>
                        <w:rPr>
                          <w:rFonts w:ascii="Arial" w:hAnsi="Arial" w:cs="Arial"/>
                          <w:sz w:val="16"/>
                          <w:szCs w:val="16"/>
                        </w:rPr>
                      </w:pPr>
                      <w:r w:rsidRPr="005C33FA">
                        <w:rPr>
                          <w:rFonts w:ascii="Arial" w:hAnsi="Arial" w:cs="Arial"/>
                          <w:sz w:val="16"/>
                          <w:szCs w:val="16"/>
                        </w:rPr>
                        <w:t xml:space="preserve">Pulmonary </w:t>
                      </w:r>
                      <w:r w:rsidR="00186A40" w:rsidRPr="005C33FA">
                        <w:rPr>
                          <w:rFonts w:ascii="Arial" w:hAnsi="Arial" w:cs="Arial"/>
                          <w:sz w:val="16"/>
                          <w:szCs w:val="16"/>
                        </w:rPr>
                        <w:t>valve</w:t>
                      </w:r>
                      <w:r w:rsidR="00186A40">
                        <w:rPr>
                          <w:rFonts w:ascii="Arial" w:hAnsi="Arial" w:cs="Arial"/>
                          <w:sz w:val="16"/>
                          <w:szCs w:val="16"/>
                        </w:rPr>
                        <w:t>: It</w:t>
                      </w:r>
                      <w:r w:rsidR="004522CD">
                        <w:rPr>
                          <w:rFonts w:ascii="Arial" w:hAnsi="Arial" w:cs="Arial"/>
                          <w:sz w:val="16"/>
                          <w:szCs w:val="16"/>
                        </w:rPr>
                        <w:t xml:space="preserve"> Allows blood to be pumped </w:t>
                      </w:r>
                      <w:r w:rsidR="00513A79">
                        <w:rPr>
                          <w:rFonts w:ascii="Arial" w:hAnsi="Arial" w:cs="Arial"/>
                          <w:sz w:val="16"/>
                          <w:szCs w:val="16"/>
                        </w:rPr>
                        <w:t>from the right valve</w:t>
                      </w:r>
                      <w:r w:rsidR="00186A40">
                        <w:rPr>
                          <w:rFonts w:ascii="Arial" w:hAnsi="Arial" w:cs="Arial"/>
                          <w:sz w:val="16"/>
                          <w:szCs w:val="16"/>
                        </w:rPr>
                        <w:t xml:space="preserve"> where it receives oxygen</w:t>
                      </w:r>
                      <w:r w:rsidR="006D1A81">
                        <w:rPr>
                          <w:rFonts w:ascii="Arial" w:hAnsi="Arial" w:cs="Arial"/>
                          <w:sz w:val="16"/>
                          <w:szCs w:val="16"/>
                        </w:rPr>
                        <w:t>,</w:t>
                      </w:r>
                      <w:r w:rsidR="00186A40">
                        <w:rPr>
                          <w:rFonts w:ascii="Arial" w:hAnsi="Arial" w:cs="Arial"/>
                          <w:sz w:val="16"/>
                          <w:szCs w:val="16"/>
                        </w:rPr>
                        <w:t xml:space="preserve"> </w:t>
                      </w:r>
                      <w:r w:rsidR="00930D47">
                        <w:rPr>
                          <w:rFonts w:ascii="Arial" w:hAnsi="Arial" w:cs="Arial"/>
                          <w:sz w:val="16"/>
                          <w:szCs w:val="16"/>
                        </w:rPr>
                        <w:t xml:space="preserve">it also </w:t>
                      </w:r>
                      <w:r w:rsidR="00306552">
                        <w:rPr>
                          <w:rFonts w:ascii="Arial" w:hAnsi="Arial" w:cs="Arial"/>
                          <w:sz w:val="16"/>
                          <w:szCs w:val="16"/>
                        </w:rPr>
                        <w:t>prevents</w:t>
                      </w:r>
                      <w:r w:rsidR="00930D47">
                        <w:rPr>
                          <w:rFonts w:ascii="Arial" w:hAnsi="Arial" w:cs="Arial"/>
                          <w:sz w:val="16"/>
                          <w:szCs w:val="16"/>
                        </w:rPr>
                        <w:t xml:space="preserve"> blood from the </w:t>
                      </w:r>
                      <w:r w:rsidR="00306552">
                        <w:rPr>
                          <w:rFonts w:ascii="Arial" w:hAnsi="Arial" w:cs="Arial"/>
                          <w:sz w:val="16"/>
                          <w:szCs w:val="16"/>
                        </w:rPr>
                        <w:t>pulmonary artery to the right ventricle</w:t>
                      </w:r>
                    </w:p>
                  </w:txbxContent>
                </v:textbox>
              </v:rect>
            </w:pict>
          </mc:Fallback>
        </mc:AlternateContent>
      </w:r>
      <w:r w:rsidR="00000CD1" w:rsidRPr="00DB6254">
        <w:rPr>
          <w:rFonts w:ascii="Arial" w:hAnsi="Arial" w:cs="Arial"/>
          <w:noProof/>
          <w:sz w:val="16"/>
          <w:szCs w:val="16"/>
        </w:rPr>
        <mc:AlternateContent>
          <mc:Choice Requires="wps">
            <w:drawing>
              <wp:anchor distT="0" distB="0" distL="114300" distR="114300" simplePos="0" relativeHeight="251523584" behindDoc="0" locked="0" layoutInCell="1" allowOverlap="1" wp14:anchorId="5784BCF6" wp14:editId="66513612">
                <wp:simplePos x="0" y="0"/>
                <wp:positionH relativeFrom="column">
                  <wp:posOffset>4438650</wp:posOffset>
                </wp:positionH>
                <wp:positionV relativeFrom="paragraph">
                  <wp:posOffset>2733039</wp:posOffset>
                </wp:positionV>
                <wp:extent cx="1905000" cy="12668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905000" cy="1266825"/>
                        </a:xfrm>
                        <a:prstGeom prst="rect">
                          <a:avLst/>
                        </a:prstGeom>
                      </wps:spPr>
                      <wps:style>
                        <a:lnRef idx="3">
                          <a:schemeClr val="lt1"/>
                        </a:lnRef>
                        <a:fillRef idx="1">
                          <a:schemeClr val="accent4"/>
                        </a:fillRef>
                        <a:effectRef idx="1">
                          <a:schemeClr val="accent4"/>
                        </a:effectRef>
                        <a:fontRef idx="minor">
                          <a:schemeClr val="lt1"/>
                        </a:fontRef>
                      </wps:style>
                      <wps:txbx>
                        <w:txbxContent>
                          <w:p w14:paraId="584AE57A" w14:textId="78DB4F14" w:rsidR="001E0523" w:rsidRPr="00645142" w:rsidRDefault="00DB43BF" w:rsidP="001E0523">
                            <w:pPr>
                              <w:jc w:val="center"/>
                              <w:rPr>
                                <w:rFonts w:ascii="Arial" w:hAnsi="Arial" w:cs="Arial"/>
                                <w:sz w:val="16"/>
                                <w:szCs w:val="16"/>
                              </w:rPr>
                            </w:pPr>
                            <w:r w:rsidRPr="00645142">
                              <w:rPr>
                                <w:rFonts w:ascii="Arial" w:hAnsi="Arial" w:cs="Arial"/>
                                <w:sz w:val="16"/>
                                <w:szCs w:val="16"/>
                              </w:rPr>
                              <w:t>Pulmonary Veins</w:t>
                            </w:r>
                            <w:r w:rsidR="008E5C3F" w:rsidRPr="00645142">
                              <w:rPr>
                                <w:rFonts w:ascii="Arial" w:hAnsi="Arial" w:cs="Arial"/>
                                <w:sz w:val="16"/>
                                <w:szCs w:val="16"/>
                              </w:rPr>
                              <w:t xml:space="preserve"> from Lungs:</w:t>
                            </w:r>
                          </w:p>
                          <w:p w14:paraId="1075ACC7" w14:textId="01F62368" w:rsidR="00542FB2" w:rsidRPr="00645142" w:rsidRDefault="00542FB2" w:rsidP="001E0523">
                            <w:pPr>
                              <w:jc w:val="center"/>
                              <w:rPr>
                                <w:rFonts w:ascii="Arial" w:hAnsi="Arial" w:cs="Arial"/>
                                <w:sz w:val="16"/>
                                <w:szCs w:val="16"/>
                              </w:rPr>
                            </w:pPr>
                            <w:r w:rsidRPr="00645142">
                              <w:rPr>
                                <w:rFonts w:ascii="Arial" w:hAnsi="Arial" w:cs="Arial"/>
                                <w:sz w:val="16"/>
                                <w:szCs w:val="16"/>
                              </w:rPr>
                              <w:t>These Veins transpor</w:t>
                            </w:r>
                            <w:r w:rsidR="00056F5F">
                              <w:rPr>
                                <w:rFonts w:ascii="Arial" w:hAnsi="Arial" w:cs="Arial"/>
                                <w:sz w:val="16"/>
                                <w:szCs w:val="16"/>
                              </w:rPr>
                              <w:t>t aerated</w:t>
                            </w:r>
                            <w:r w:rsidRPr="00645142">
                              <w:rPr>
                                <w:rFonts w:ascii="Arial" w:hAnsi="Arial" w:cs="Arial"/>
                                <w:sz w:val="16"/>
                                <w:szCs w:val="16"/>
                              </w:rPr>
                              <w:t xml:space="preserve"> blood </w:t>
                            </w:r>
                            <w:r w:rsidR="00B86798" w:rsidRPr="00645142">
                              <w:rPr>
                                <w:rFonts w:ascii="Arial" w:hAnsi="Arial" w:cs="Arial"/>
                                <w:sz w:val="16"/>
                                <w:szCs w:val="16"/>
                              </w:rPr>
                              <w:t xml:space="preserve">back to the heart from the </w:t>
                            </w:r>
                            <w:r w:rsidR="00000CD1" w:rsidRPr="00645142">
                              <w:rPr>
                                <w:rFonts w:ascii="Arial" w:hAnsi="Arial" w:cs="Arial"/>
                                <w:sz w:val="16"/>
                                <w:szCs w:val="16"/>
                              </w:rPr>
                              <w:t>lungs. This</w:t>
                            </w:r>
                            <w:r w:rsidR="00DC44AA" w:rsidRPr="00645142">
                              <w:rPr>
                                <w:rFonts w:ascii="Arial" w:hAnsi="Arial" w:cs="Arial"/>
                                <w:sz w:val="16"/>
                                <w:szCs w:val="16"/>
                              </w:rPr>
                              <w:t xml:space="preserve"> is the only </w:t>
                            </w:r>
                            <w:r w:rsidR="00000CD1" w:rsidRPr="00645142">
                              <w:rPr>
                                <w:rFonts w:ascii="Arial" w:hAnsi="Arial" w:cs="Arial"/>
                                <w:sz w:val="16"/>
                                <w:szCs w:val="16"/>
                              </w:rPr>
                              <w:t>vein</w:t>
                            </w:r>
                            <w:r w:rsidR="00DC44AA" w:rsidRPr="00645142">
                              <w:rPr>
                                <w:rFonts w:ascii="Arial" w:hAnsi="Arial" w:cs="Arial"/>
                                <w:sz w:val="16"/>
                                <w:szCs w:val="16"/>
                              </w:rPr>
                              <w:t xml:space="preserve"> </w:t>
                            </w:r>
                            <w:r w:rsidR="00294F4A" w:rsidRPr="00645142">
                              <w:rPr>
                                <w:rFonts w:ascii="Arial" w:hAnsi="Arial" w:cs="Arial"/>
                                <w:sz w:val="16"/>
                                <w:szCs w:val="16"/>
                              </w:rPr>
                              <w:t xml:space="preserve">in the body to do </w:t>
                            </w:r>
                            <w:r w:rsidR="00930D47" w:rsidRPr="00645142">
                              <w:rPr>
                                <w:rFonts w:ascii="Arial" w:hAnsi="Arial" w:cs="Arial"/>
                                <w:sz w:val="16"/>
                                <w:szCs w:val="16"/>
                              </w:rPr>
                              <w:t>this</w:t>
                            </w:r>
                            <w:r w:rsidR="00930D47">
                              <w:rPr>
                                <w:rFonts w:ascii="Arial" w:hAnsi="Arial" w:cs="Arial"/>
                                <w:sz w:val="16"/>
                                <w:szCs w:val="16"/>
                              </w:rPr>
                              <w:t xml:space="preserve"> </w:t>
                            </w:r>
                            <w:r w:rsidR="00930D47" w:rsidRPr="00645142">
                              <w:rPr>
                                <w:rFonts w:ascii="Arial" w:hAnsi="Arial" w:cs="Arial"/>
                                <w:sz w:val="16"/>
                                <w:szCs w:val="16"/>
                              </w:rPr>
                              <w:t>(</w:t>
                            </w:r>
                            <w:r w:rsidR="00DD37A9" w:rsidRPr="00645142">
                              <w:rPr>
                                <w:rFonts w:ascii="Arial" w:hAnsi="Arial" w:cs="Arial"/>
                                <w:sz w:val="16"/>
                                <w:szCs w:val="16"/>
                              </w:rPr>
                              <w:t>Boyetto &amp; Burns, 2018)</w:t>
                            </w:r>
                          </w:p>
                          <w:p w14:paraId="2458F4E5" w14:textId="77777777" w:rsidR="00DD37A9" w:rsidRPr="00645142" w:rsidRDefault="00DD37A9" w:rsidP="001E0523">
                            <w:pPr>
                              <w:jc w:val="center"/>
                              <w:rPr>
                                <w:sz w:val="16"/>
                                <w:szCs w:val="16"/>
                              </w:rPr>
                            </w:pPr>
                          </w:p>
                          <w:p w14:paraId="3E882A33" w14:textId="77777777" w:rsidR="00BE1330" w:rsidRDefault="00BE1330" w:rsidP="001E0523">
                            <w:pPr>
                              <w:jc w:val="center"/>
                            </w:pPr>
                          </w:p>
                          <w:p w14:paraId="73A4CDDC" w14:textId="77777777" w:rsidR="008E5C3F" w:rsidRDefault="008E5C3F" w:rsidP="001E05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84BCF6" id="Rectangle 11" o:spid="_x0000_s1030" style="position:absolute;margin-left:349.5pt;margin-top:215.2pt;width:150pt;height:99.75pt;z-index:25152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" fillcolor="#ffc000 [3207]" strokecolor="white [3201]" strokeweight="1.5pt">
                <v:textbox>
                  <w:txbxContent>
                    <w:p w14:paraId="584AE57A" w14:textId="78DB4F14" w:rsidR="001E0523" w:rsidRPr="00645142" w:rsidRDefault="00DB43BF" w:rsidP="001E0523">
                      <w:pPr>
                        <w:jc w:val="center"/>
                        <w:rPr>
                          <w:rFonts w:ascii="Arial" w:hAnsi="Arial" w:cs="Arial"/>
                          <w:sz w:val="16"/>
                          <w:szCs w:val="16"/>
                        </w:rPr>
                      </w:pPr>
                      <w:r w:rsidRPr="00645142">
                        <w:rPr>
                          <w:rFonts w:ascii="Arial" w:hAnsi="Arial" w:cs="Arial"/>
                          <w:sz w:val="16"/>
                          <w:szCs w:val="16"/>
                        </w:rPr>
                        <w:t>Pulmonary Veins</w:t>
                      </w:r>
                      <w:r w:rsidR="008E5C3F" w:rsidRPr="00645142">
                        <w:rPr>
                          <w:rFonts w:ascii="Arial" w:hAnsi="Arial" w:cs="Arial"/>
                          <w:sz w:val="16"/>
                          <w:szCs w:val="16"/>
                        </w:rPr>
                        <w:t xml:space="preserve"> from Lungs:</w:t>
                      </w:r>
                    </w:p>
                    <w:p w14:paraId="1075ACC7" w14:textId="01F62368" w:rsidR="00542FB2" w:rsidRPr="00645142" w:rsidRDefault="00542FB2" w:rsidP="001E0523">
                      <w:pPr>
                        <w:jc w:val="center"/>
                        <w:rPr>
                          <w:rFonts w:ascii="Arial" w:hAnsi="Arial" w:cs="Arial"/>
                          <w:sz w:val="16"/>
                          <w:szCs w:val="16"/>
                        </w:rPr>
                      </w:pPr>
                      <w:r w:rsidRPr="00645142">
                        <w:rPr>
                          <w:rFonts w:ascii="Arial" w:hAnsi="Arial" w:cs="Arial"/>
                          <w:sz w:val="16"/>
                          <w:szCs w:val="16"/>
                        </w:rPr>
                        <w:t>These Veins transpor</w:t>
                      </w:r>
                      <w:r w:rsidR="00056F5F">
                        <w:rPr>
                          <w:rFonts w:ascii="Arial" w:hAnsi="Arial" w:cs="Arial"/>
                          <w:sz w:val="16"/>
                          <w:szCs w:val="16"/>
                        </w:rPr>
                        <w:t>t aerated</w:t>
                      </w:r>
                      <w:r w:rsidRPr="00645142">
                        <w:rPr>
                          <w:rFonts w:ascii="Arial" w:hAnsi="Arial" w:cs="Arial"/>
                          <w:sz w:val="16"/>
                          <w:szCs w:val="16"/>
                        </w:rPr>
                        <w:t xml:space="preserve"> blood </w:t>
                      </w:r>
                      <w:r w:rsidR="00B86798" w:rsidRPr="00645142">
                        <w:rPr>
                          <w:rFonts w:ascii="Arial" w:hAnsi="Arial" w:cs="Arial"/>
                          <w:sz w:val="16"/>
                          <w:szCs w:val="16"/>
                        </w:rPr>
                        <w:t xml:space="preserve">back to the heart from the </w:t>
                      </w:r>
                      <w:r w:rsidR="00000CD1" w:rsidRPr="00645142">
                        <w:rPr>
                          <w:rFonts w:ascii="Arial" w:hAnsi="Arial" w:cs="Arial"/>
                          <w:sz w:val="16"/>
                          <w:szCs w:val="16"/>
                        </w:rPr>
                        <w:t>lungs. This</w:t>
                      </w:r>
                      <w:r w:rsidR="00DC44AA" w:rsidRPr="00645142">
                        <w:rPr>
                          <w:rFonts w:ascii="Arial" w:hAnsi="Arial" w:cs="Arial"/>
                          <w:sz w:val="16"/>
                          <w:szCs w:val="16"/>
                        </w:rPr>
                        <w:t xml:space="preserve"> is the only </w:t>
                      </w:r>
                      <w:r w:rsidR="00000CD1" w:rsidRPr="00645142">
                        <w:rPr>
                          <w:rFonts w:ascii="Arial" w:hAnsi="Arial" w:cs="Arial"/>
                          <w:sz w:val="16"/>
                          <w:szCs w:val="16"/>
                        </w:rPr>
                        <w:t>vein</w:t>
                      </w:r>
                      <w:r w:rsidR="00DC44AA" w:rsidRPr="00645142">
                        <w:rPr>
                          <w:rFonts w:ascii="Arial" w:hAnsi="Arial" w:cs="Arial"/>
                          <w:sz w:val="16"/>
                          <w:szCs w:val="16"/>
                        </w:rPr>
                        <w:t xml:space="preserve"> </w:t>
                      </w:r>
                      <w:r w:rsidR="00294F4A" w:rsidRPr="00645142">
                        <w:rPr>
                          <w:rFonts w:ascii="Arial" w:hAnsi="Arial" w:cs="Arial"/>
                          <w:sz w:val="16"/>
                          <w:szCs w:val="16"/>
                        </w:rPr>
                        <w:t xml:space="preserve">in the body to do </w:t>
                      </w:r>
                      <w:r w:rsidR="00930D47" w:rsidRPr="00645142">
                        <w:rPr>
                          <w:rFonts w:ascii="Arial" w:hAnsi="Arial" w:cs="Arial"/>
                          <w:sz w:val="16"/>
                          <w:szCs w:val="16"/>
                        </w:rPr>
                        <w:t>this</w:t>
                      </w:r>
                      <w:r w:rsidR="00930D47">
                        <w:rPr>
                          <w:rFonts w:ascii="Arial" w:hAnsi="Arial" w:cs="Arial"/>
                          <w:sz w:val="16"/>
                          <w:szCs w:val="16"/>
                        </w:rPr>
                        <w:t xml:space="preserve"> </w:t>
                      </w:r>
                      <w:r w:rsidR="00930D47" w:rsidRPr="00645142">
                        <w:rPr>
                          <w:rFonts w:ascii="Arial" w:hAnsi="Arial" w:cs="Arial"/>
                          <w:sz w:val="16"/>
                          <w:szCs w:val="16"/>
                        </w:rPr>
                        <w:t>(</w:t>
                      </w:r>
                      <w:r w:rsidR="00DD37A9" w:rsidRPr="00645142">
                        <w:rPr>
                          <w:rFonts w:ascii="Arial" w:hAnsi="Arial" w:cs="Arial"/>
                          <w:sz w:val="16"/>
                          <w:szCs w:val="16"/>
                        </w:rPr>
                        <w:t>Boyetto &amp; Burns, 2018)</w:t>
                      </w:r>
                    </w:p>
                    <w:p w14:paraId="2458F4E5" w14:textId="77777777" w:rsidR="00DD37A9" w:rsidRPr="00645142" w:rsidRDefault="00DD37A9" w:rsidP="001E0523">
                      <w:pPr>
                        <w:jc w:val="center"/>
                        <w:rPr>
                          <w:sz w:val="16"/>
                          <w:szCs w:val="16"/>
                        </w:rPr>
                      </w:pPr>
                    </w:p>
                    <w:p w14:paraId="3E882A33" w14:textId="77777777" w:rsidR="00BE1330" w:rsidRDefault="00BE1330" w:rsidP="001E0523">
                      <w:pPr>
                        <w:jc w:val="center"/>
                      </w:pPr>
                    </w:p>
                    <w:p w14:paraId="73A4CDDC" w14:textId="77777777" w:rsidR="008E5C3F" w:rsidRDefault="008E5C3F" w:rsidP="001E0523">
                      <w:pPr>
                        <w:jc w:val="center"/>
                      </w:pPr>
                    </w:p>
                  </w:txbxContent>
                </v:textbox>
              </v:rect>
            </w:pict>
          </mc:Fallback>
        </mc:AlternateContent>
      </w:r>
      <w:r w:rsidR="005C33FA" w:rsidRPr="00DB6254">
        <w:rPr>
          <w:rFonts w:ascii="Arial" w:hAnsi="Arial" w:cs="Arial"/>
          <w:noProof/>
          <w:sz w:val="16"/>
          <w:szCs w:val="16"/>
        </w:rPr>
        <mc:AlternateContent>
          <mc:Choice Requires="wps">
            <w:drawing>
              <wp:anchor distT="0" distB="0" distL="114300" distR="114300" simplePos="0" relativeHeight="251499008" behindDoc="0" locked="0" layoutInCell="1" allowOverlap="1" wp14:anchorId="1F3EBF00" wp14:editId="56D6B935">
                <wp:simplePos x="0" y="0"/>
                <wp:positionH relativeFrom="column">
                  <wp:posOffset>4552950</wp:posOffset>
                </wp:positionH>
                <wp:positionV relativeFrom="paragraph">
                  <wp:posOffset>763905</wp:posOffset>
                </wp:positionV>
                <wp:extent cx="1524000" cy="16002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524000" cy="1600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779E92" w14:textId="3E51E8F6" w:rsidR="004B09AB" w:rsidRPr="005C33FA" w:rsidRDefault="0027546C" w:rsidP="004B09AB">
                            <w:pPr>
                              <w:jc w:val="center"/>
                              <w:rPr>
                                <w:rFonts w:ascii="Arial" w:hAnsi="Arial" w:cs="Arial"/>
                                <w:sz w:val="16"/>
                                <w:szCs w:val="16"/>
                              </w:rPr>
                            </w:pPr>
                            <w:r w:rsidRPr="005C33FA">
                              <w:rPr>
                                <w:rFonts w:ascii="Arial" w:hAnsi="Arial" w:cs="Arial"/>
                                <w:sz w:val="16"/>
                                <w:szCs w:val="16"/>
                              </w:rPr>
                              <w:t xml:space="preserve">Pulmonary Artery leading to </w:t>
                            </w:r>
                            <w:r w:rsidR="0070162E" w:rsidRPr="005C33FA">
                              <w:rPr>
                                <w:rFonts w:ascii="Arial" w:hAnsi="Arial" w:cs="Arial"/>
                                <w:sz w:val="16"/>
                                <w:szCs w:val="16"/>
                              </w:rPr>
                              <w:t>Lungs:</w:t>
                            </w:r>
                            <w:r w:rsidR="00A15C80" w:rsidRPr="005C33FA">
                              <w:rPr>
                                <w:rFonts w:ascii="Arial" w:hAnsi="Arial" w:cs="Arial"/>
                                <w:sz w:val="16"/>
                                <w:szCs w:val="16"/>
                              </w:rPr>
                              <w:t xml:space="preserve"> </w:t>
                            </w:r>
                            <w:r w:rsidR="00281AAC" w:rsidRPr="005C33FA">
                              <w:rPr>
                                <w:rFonts w:ascii="Arial" w:hAnsi="Arial" w:cs="Arial"/>
                                <w:sz w:val="16"/>
                                <w:szCs w:val="16"/>
                              </w:rPr>
                              <w:t>Carries deoxygenated blood</w:t>
                            </w:r>
                            <w:r w:rsidR="009634F0" w:rsidRPr="005C33FA">
                              <w:rPr>
                                <w:rFonts w:ascii="Arial" w:hAnsi="Arial" w:cs="Arial"/>
                                <w:sz w:val="16"/>
                                <w:szCs w:val="16"/>
                              </w:rPr>
                              <w:t xml:space="preserve"> </w:t>
                            </w:r>
                            <w:r w:rsidR="009F25DF" w:rsidRPr="005C33FA">
                              <w:rPr>
                                <w:rFonts w:ascii="Arial" w:hAnsi="Arial" w:cs="Arial"/>
                                <w:sz w:val="16"/>
                                <w:szCs w:val="16"/>
                              </w:rPr>
                              <w:t>that flows to two branches.</w:t>
                            </w:r>
                            <w:r w:rsidR="007973B4">
                              <w:rPr>
                                <w:rFonts w:ascii="Arial" w:hAnsi="Arial" w:cs="Arial"/>
                                <w:sz w:val="16"/>
                                <w:szCs w:val="16"/>
                              </w:rPr>
                              <w:t xml:space="preserve"> They </w:t>
                            </w:r>
                            <w:r w:rsidR="00FC11B4">
                              <w:rPr>
                                <w:rFonts w:ascii="Arial" w:hAnsi="Arial" w:cs="Arial"/>
                                <w:sz w:val="16"/>
                                <w:szCs w:val="16"/>
                              </w:rPr>
                              <w:t xml:space="preserve">work with the other parts of the heart to </w:t>
                            </w:r>
                            <w:r w:rsidR="001E0C30">
                              <w:rPr>
                                <w:rFonts w:ascii="Arial" w:hAnsi="Arial" w:cs="Arial"/>
                                <w:sz w:val="16"/>
                                <w:szCs w:val="16"/>
                              </w:rPr>
                              <w:t xml:space="preserve">help pass blood through the lungs </w:t>
                            </w:r>
                            <w:r w:rsidR="00252082">
                              <w:rPr>
                                <w:rFonts w:ascii="Arial" w:hAnsi="Arial" w:cs="Arial"/>
                                <w:sz w:val="16"/>
                                <w:szCs w:val="16"/>
                              </w:rPr>
                              <w:t xml:space="preserve"> this helps </w:t>
                            </w:r>
                            <w:r w:rsidR="00B33D1D">
                              <w:rPr>
                                <w:rFonts w:ascii="Arial" w:hAnsi="Arial" w:cs="Arial"/>
                                <w:sz w:val="16"/>
                                <w:szCs w:val="16"/>
                              </w:rPr>
                              <w:t xml:space="preserve">with the process of </w:t>
                            </w:r>
                            <w:r w:rsidR="003D5B0F">
                              <w:rPr>
                                <w:rFonts w:ascii="Arial" w:hAnsi="Arial" w:cs="Arial"/>
                                <w:sz w:val="16"/>
                                <w:szCs w:val="16"/>
                              </w:rPr>
                              <w:t>respiration</w:t>
                            </w:r>
                          </w:p>
                          <w:p w14:paraId="45F3D3EE" w14:textId="614BB2A6" w:rsidR="009F25DF" w:rsidRPr="005C33FA" w:rsidRDefault="00DA2066" w:rsidP="004B09AB">
                            <w:pPr>
                              <w:jc w:val="center"/>
                              <w:rPr>
                                <w:rFonts w:ascii="Arial" w:hAnsi="Arial" w:cs="Arial"/>
                                <w:sz w:val="16"/>
                                <w:szCs w:val="16"/>
                              </w:rPr>
                            </w:pPr>
                            <w:r w:rsidRPr="005C33FA">
                              <w:rPr>
                                <w:rFonts w:ascii="Arial" w:hAnsi="Arial" w:cs="Arial"/>
                                <w:sz w:val="16"/>
                                <w:szCs w:val="16"/>
                              </w:rPr>
                              <w:t>(</w:t>
                            </w:r>
                            <w:r w:rsidR="00497532">
                              <w:rPr>
                                <w:rFonts w:ascii="Arial" w:hAnsi="Arial" w:cs="Arial"/>
                                <w:sz w:val="16"/>
                                <w:szCs w:val="16"/>
                              </w:rPr>
                              <w:t>Waugh</w:t>
                            </w:r>
                            <w:r w:rsidRPr="005C33FA">
                              <w:rPr>
                                <w:rFonts w:ascii="Arial" w:hAnsi="Arial" w:cs="Arial"/>
                                <w:sz w:val="16"/>
                                <w:szCs w:val="16"/>
                              </w:rPr>
                              <w:t xml:space="preserve"> &amp; </w:t>
                            </w:r>
                            <w:r w:rsidR="00EA0026">
                              <w:rPr>
                                <w:rFonts w:ascii="Arial" w:hAnsi="Arial" w:cs="Arial"/>
                                <w:sz w:val="16"/>
                                <w:szCs w:val="16"/>
                              </w:rPr>
                              <w:t>Grant</w:t>
                            </w:r>
                            <w:r w:rsidRPr="005C33FA">
                              <w:rPr>
                                <w:rFonts w:ascii="Arial" w:hAnsi="Arial" w:cs="Arial"/>
                                <w:sz w:val="16"/>
                                <w:szCs w:val="16"/>
                              </w:rPr>
                              <w:t>, 2014</w:t>
                            </w:r>
                            <w:proofErr w:type="gramStart"/>
                            <w:r w:rsidRPr="005C33FA">
                              <w:rPr>
                                <w:rFonts w:ascii="Arial" w:hAnsi="Arial" w:cs="Arial"/>
                                <w:sz w:val="16"/>
                                <w:szCs w:val="16"/>
                              </w:rPr>
                              <w:t xml:space="preserve">) </w:t>
                            </w:r>
                            <w:r w:rsidR="003D5B0F">
                              <w:rPr>
                                <w:rFonts w:ascii="Arial" w:hAnsi="Arial" w:cs="Arial"/>
                                <w:sz w:val="16"/>
                                <w:szCs w:val="16"/>
                              </w:rPr>
                              <w:t>.</w:t>
                            </w:r>
                            <w:proofErr w:type="gramEnd"/>
                          </w:p>
                          <w:p w14:paraId="1AC2920C" w14:textId="77777777" w:rsidR="009F25DF" w:rsidRDefault="009F25DF" w:rsidP="004B09AB">
                            <w:pPr>
                              <w:jc w:val="center"/>
                              <w:rPr>
                                <w:rFonts w:ascii="Arial" w:hAnsi="Arial" w:cs="Arial"/>
                              </w:rPr>
                            </w:pPr>
                          </w:p>
                          <w:p w14:paraId="6E8ACA0F" w14:textId="77777777" w:rsidR="0070162E" w:rsidRDefault="0070162E" w:rsidP="004B09AB">
                            <w:pPr>
                              <w:jc w:val="center"/>
                              <w:rPr>
                                <w:rFonts w:ascii="Arial" w:hAnsi="Arial" w:cs="Arial"/>
                              </w:rPr>
                            </w:pPr>
                          </w:p>
                          <w:p w14:paraId="6EB932D2" w14:textId="77777777" w:rsidR="0070162E" w:rsidRPr="0070162E" w:rsidRDefault="0070162E" w:rsidP="004B09AB">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3EBF00" id="Rectangle 6" o:spid="_x0000_s1031" style="position:absolute;margin-left:358.5pt;margin-top:60.15pt;width:120pt;height:126pt;z-index:25149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" fillcolor="#4472c4 [3204]" strokecolor="#1f3763 [1604]" strokeweight="1pt">
                <v:textbox>
                  <w:txbxContent>
                    <w:p w14:paraId="3E779E92" w14:textId="3E51E8F6" w:rsidR="004B09AB" w:rsidRPr="005C33FA" w:rsidRDefault="0027546C" w:rsidP="004B09AB">
                      <w:pPr>
                        <w:jc w:val="center"/>
                        <w:rPr>
                          <w:rFonts w:ascii="Arial" w:hAnsi="Arial" w:cs="Arial"/>
                          <w:sz w:val="16"/>
                          <w:szCs w:val="16"/>
                        </w:rPr>
                      </w:pPr>
                      <w:r w:rsidRPr="005C33FA">
                        <w:rPr>
                          <w:rFonts w:ascii="Arial" w:hAnsi="Arial" w:cs="Arial"/>
                          <w:sz w:val="16"/>
                          <w:szCs w:val="16"/>
                        </w:rPr>
                        <w:t xml:space="preserve">Pulmonary Artery leading to </w:t>
                      </w:r>
                      <w:r w:rsidR="0070162E" w:rsidRPr="005C33FA">
                        <w:rPr>
                          <w:rFonts w:ascii="Arial" w:hAnsi="Arial" w:cs="Arial"/>
                          <w:sz w:val="16"/>
                          <w:szCs w:val="16"/>
                        </w:rPr>
                        <w:t>Lungs:</w:t>
                      </w:r>
                      <w:r w:rsidR="00A15C80" w:rsidRPr="005C33FA">
                        <w:rPr>
                          <w:rFonts w:ascii="Arial" w:hAnsi="Arial" w:cs="Arial"/>
                          <w:sz w:val="16"/>
                          <w:szCs w:val="16"/>
                        </w:rPr>
                        <w:t xml:space="preserve"> </w:t>
                      </w:r>
                      <w:r w:rsidR="00281AAC" w:rsidRPr="005C33FA">
                        <w:rPr>
                          <w:rFonts w:ascii="Arial" w:hAnsi="Arial" w:cs="Arial"/>
                          <w:sz w:val="16"/>
                          <w:szCs w:val="16"/>
                        </w:rPr>
                        <w:t>Carries deoxygenated blood</w:t>
                      </w:r>
                      <w:r w:rsidR="009634F0" w:rsidRPr="005C33FA">
                        <w:rPr>
                          <w:rFonts w:ascii="Arial" w:hAnsi="Arial" w:cs="Arial"/>
                          <w:sz w:val="16"/>
                          <w:szCs w:val="16"/>
                        </w:rPr>
                        <w:t xml:space="preserve"> </w:t>
                      </w:r>
                      <w:r w:rsidR="009F25DF" w:rsidRPr="005C33FA">
                        <w:rPr>
                          <w:rFonts w:ascii="Arial" w:hAnsi="Arial" w:cs="Arial"/>
                          <w:sz w:val="16"/>
                          <w:szCs w:val="16"/>
                        </w:rPr>
                        <w:t>that flows to two branches.</w:t>
                      </w:r>
                      <w:r w:rsidR="007973B4">
                        <w:rPr>
                          <w:rFonts w:ascii="Arial" w:hAnsi="Arial" w:cs="Arial"/>
                          <w:sz w:val="16"/>
                          <w:szCs w:val="16"/>
                        </w:rPr>
                        <w:t xml:space="preserve"> They </w:t>
                      </w:r>
                      <w:r w:rsidR="00FC11B4">
                        <w:rPr>
                          <w:rFonts w:ascii="Arial" w:hAnsi="Arial" w:cs="Arial"/>
                          <w:sz w:val="16"/>
                          <w:szCs w:val="16"/>
                        </w:rPr>
                        <w:t xml:space="preserve">work with the other parts of the heart to </w:t>
                      </w:r>
                      <w:r w:rsidR="001E0C30">
                        <w:rPr>
                          <w:rFonts w:ascii="Arial" w:hAnsi="Arial" w:cs="Arial"/>
                          <w:sz w:val="16"/>
                          <w:szCs w:val="16"/>
                        </w:rPr>
                        <w:t xml:space="preserve">help pass blood through the lungs </w:t>
                      </w:r>
                      <w:r w:rsidR="00252082">
                        <w:rPr>
                          <w:rFonts w:ascii="Arial" w:hAnsi="Arial" w:cs="Arial"/>
                          <w:sz w:val="16"/>
                          <w:szCs w:val="16"/>
                        </w:rPr>
                        <w:t xml:space="preserve"> this helps </w:t>
                      </w:r>
                      <w:r w:rsidR="00B33D1D">
                        <w:rPr>
                          <w:rFonts w:ascii="Arial" w:hAnsi="Arial" w:cs="Arial"/>
                          <w:sz w:val="16"/>
                          <w:szCs w:val="16"/>
                        </w:rPr>
                        <w:t xml:space="preserve">with the process of </w:t>
                      </w:r>
                      <w:r w:rsidR="003D5B0F">
                        <w:rPr>
                          <w:rFonts w:ascii="Arial" w:hAnsi="Arial" w:cs="Arial"/>
                          <w:sz w:val="16"/>
                          <w:szCs w:val="16"/>
                        </w:rPr>
                        <w:t>respiration</w:t>
                      </w:r>
                    </w:p>
                    <w:p w14:paraId="45F3D3EE" w14:textId="614BB2A6" w:rsidR="009F25DF" w:rsidRPr="005C33FA" w:rsidRDefault="00DA2066" w:rsidP="004B09AB">
                      <w:pPr>
                        <w:jc w:val="center"/>
                        <w:rPr>
                          <w:rFonts w:ascii="Arial" w:hAnsi="Arial" w:cs="Arial"/>
                          <w:sz w:val="16"/>
                          <w:szCs w:val="16"/>
                        </w:rPr>
                      </w:pPr>
                      <w:r w:rsidRPr="005C33FA">
                        <w:rPr>
                          <w:rFonts w:ascii="Arial" w:hAnsi="Arial" w:cs="Arial"/>
                          <w:sz w:val="16"/>
                          <w:szCs w:val="16"/>
                        </w:rPr>
                        <w:t>(</w:t>
                      </w:r>
                      <w:r w:rsidR="00497532">
                        <w:rPr>
                          <w:rFonts w:ascii="Arial" w:hAnsi="Arial" w:cs="Arial"/>
                          <w:sz w:val="16"/>
                          <w:szCs w:val="16"/>
                        </w:rPr>
                        <w:t>Waugh</w:t>
                      </w:r>
                      <w:r w:rsidRPr="005C33FA">
                        <w:rPr>
                          <w:rFonts w:ascii="Arial" w:hAnsi="Arial" w:cs="Arial"/>
                          <w:sz w:val="16"/>
                          <w:szCs w:val="16"/>
                        </w:rPr>
                        <w:t xml:space="preserve"> &amp; </w:t>
                      </w:r>
                      <w:r w:rsidR="00EA0026">
                        <w:rPr>
                          <w:rFonts w:ascii="Arial" w:hAnsi="Arial" w:cs="Arial"/>
                          <w:sz w:val="16"/>
                          <w:szCs w:val="16"/>
                        </w:rPr>
                        <w:t>Grant</w:t>
                      </w:r>
                      <w:r w:rsidRPr="005C33FA">
                        <w:rPr>
                          <w:rFonts w:ascii="Arial" w:hAnsi="Arial" w:cs="Arial"/>
                          <w:sz w:val="16"/>
                          <w:szCs w:val="16"/>
                        </w:rPr>
                        <w:t>, 2014</w:t>
                      </w:r>
                      <w:proofErr w:type="gramStart"/>
                      <w:r w:rsidRPr="005C33FA">
                        <w:rPr>
                          <w:rFonts w:ascii="Arial" w:hAnsi="Arial" w:cs="Arial"/>
                          <w:sz w:val="16"/>
                          <w:szCs w:val="16"/>
                        </w:rPr>
                        <w:t xml:space="preserve">) </w:t>
                      </w:r>
                      <w:r w:rsidR="003D5B0F">
                        <w:rPr>
                          <w:rFonts w:ascii="Arial" w:hAnsi="Arial" w:cs="Arial"/>
                          <w:sz w:val="16"/>
                          <w:szCs w:val="16"/>
                        </w:rPr>
                        <w:t>.</w:t>
                      </w:r>
                      <w:proofErr w:type="gramEnd"/>
                    </w:p>
                    <w:p w14:paraId="1AC2920C" w14:textId="77777777" w:rsidR="009F25DF" w:rsidRDefault="009F25DF" w:rsidP="004B09AB">
                      <w:pPr>
                        <w:jc w:val="center"/>
                        <w:rPr>
                          <w:rFonts w:ascii="Arial" w:hAnsi="Arial" w:cs="Arial"/>
                        </w:rPr>
                      </w:pPr>
                    </w:p>
                    <w:p w14:paraId="6E8ACA0F" w14:textId="77777777" w:rsidR="0070162E" w:rsidRDefault="0070162E" w:rsidP="004B09AB">
                      <w:pPr>
                        <w:jc w:val="center"/>
                        <w:rPr>
                          <w:rFonts w:ascii="Arial" w:hAnsi="Arial" w:cs="Arial"/>
                        </w:rPr>
                      </w:pPr>
                    </w:p>
                    <w:p w14:paraId="6EB932D2" w14:textId="77777777" w:rsidR="0070162E" w:rsidRPr="0070162E" w:rsidRDefault="0070162E" w:rsidP="004B09AB">
                      <w:pPr>
                        <w:jc w:val="center"/>
                        <w:rPr>
                          <w:rFonts w:ascii="Arial" w:hAnsi="Arial" w:cs="Arial"/>
                        </w:rPr>
                      </w:pPr>
                    </w:p>
                  </w:txbxContent>
                </v:textbox>
              </v:rect>
            </w:pict>
          </mc:Fallback>
        </mc:AlternateContent>
      </w:r>
      <w:r w:rsidR="00DB0CEC" w:rsidRPr="00DB6254">
        <w:rPr>
          <w:rFonts w:ascii="Arial" w:hAnsi="Arial" w:cs="Arial"/>
          <w:noProof/>
          <w:sz w:val="16"/>
          <w:szCs w:val="16"/>
        </w:rPr>
        <mc:AlternateContent>
          <mc:Choice Requires="wps">
            <w:drawing>
              <wp:anchor distT="0" distB="0" distL="114300" distR="114300" simplePos="0" relativeHeight="251674112" behindDoc="0" locked="0" layoutInCell="1" allowOverlap="1" wp14:anchorId="565F8A45" wp14:editId="2A88BBF6">
                <wp:simplePos x="0" y="0"/>
                <wp:positionH relativeFrom="column">
                  <wp:posOffset>-628650</wp:posOffset>
                </wp:positionH>
                <wp:positionV relativeFrom="paragraph">
                  <wp:posOffset>3676015</wp:posOffset>
                </wp:positionV>
                <wp:extent cx="1428750" cy="1524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1428750" cy="1524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AAB74C" w14:textId="078F367C" w:rsidR="00D614A2" w:rsidRPr="005C33FA" w:rsidRDefault="00D614A2" w:rsidP="00D614A2">
                            <w:pPr>
                              <w:jc w:val="center"/>
                              <w:rPr>
                                <w:rFonts w:ascii="Arial" w:hAnsi="Arial" w:cs="Arial"/>
                                <w:sz w:val="16"/>
                                <w:szCs w:val="16"/>
                              </w:rPr>
                            </w:pPr>
                            <w:r w:rsidRPr="005C33FA">
                              <w:rPr>
                                <w:rFonts w:ascii="Arial" w:hAnsi="Arial" w:cs="Arial"/>
                                <w:sz w:val="16"/>
                                <w:szCs w:val="16"/>
                              </w:rPr>
                              <w:t>Inferior Vena cava</w:t>
                            </w:r>
                            <w:r w:rsidR="00772A7F" w:rsidRPr="005C33FA">
                              <w:rPr>
                                <w:rFonts w:ascii="Arial" w:hAnsi="Arial" w:cs="Arial"/>
                                <w:sz w:val="16"/>
                                <w:szCs w:val="16"/>
                              </w:rPr>
                              <w:t>:</w:t>
                            </w:r>
                            <w:r w:rsidR="00A96FC2" w:rsidRPr="005C33FA">
                              <w:rPr>
                                <w:rFonts w:ascii="Arial" w:hAnsi="Arial" w:cs="Arial"/>
                                <w:sz w:val="16"/>
                                <w:szCs w:val="16"/>
                              </w:rPr>
                              <w:t xml:space="preserve"> carries the </w:t>
                            </w:r>
                            <w:r w:rsidR="00DB0CEC" w:rsidRPr="005C33FA">
                              <w:rPr>
                                <w:rFonts w:ascii="Arial" w:hAnsi="Arial" w:cs="Arial"/>
                                <w:sz w:val="16"/>
                                <w:szCs w:val="16"/>
                              </w:rPr>
                              <w:t xml:space="preserve">deoxygenated </w:t>
                            </w:r>
                            <w:r w:rsidR="00246179">
                              <w:rPr>
                                <w:rFonts w:ascii="Arial" w:hAnsi="Arial" w:cs="Arial"/>
                                <w:sz w:val="16"/>
                                <w:szCs w:val="16"/>
                              </w:rPr>
                              <w:t xml:space="preserve">blood </w:t>
                            </w:r>
                            <w:r w:rsidR="00DB0CEC" w:rsidRPr="005C33FA">
                              <w:rPr>
                                <w:rFonts w:ascii="Arial" w:hAnsi="Arial" w:cs="Arial"/>
                                <w:sz w:val="16"/>
                                <w:szCs w:val="16"/>
                              </w:rPr>
                              <w:t xml:space="preserve"> from the lower and middle body to the right atrium</w:t>
                            </w:r>
                            <w:r w:rsidR="002F36B7">
                              <w:rPr>
                                <w:rFonts w:ascii="Arial" w:hAnsi="Arial" w:cs="Arial"/>
                                <w:sz w:val="16"/>
                                <w:szCs w:val="16"/>
                              </w:rPr>
                              <w:t xml:space="preserve">, </w:t>
                            </w:r>
                            <w:r w:rsidR="00164592">
                              <w:rPr>
                                <w:rFonts w:ascii="Arial" w:hAnsi="Arial" w:cs="Arial"/>
                                <w:sz w:val="16"/>
                                <w:szCs w:val="16"/>
                              </w:rPr>
                              <w:t>it also</w:t>
                            </w:r>
                            <w:r w:rsidR="002F36B7">
                              <w:rPr>
                                <w:rFonts w:ascii="Arial" w:hAnsi="Arial" w:cs="Arial"/>
                                <w:sz w:val="16"/>
                                <w:szCs w:val="16"/>
                              </w:rPr>
                              <w:t xml:space="preserve"> </w:t>
                            </w:r>
                            <w:r w:rsidR="00D1659B">
                              <w:rPr>
                                <w:rFonts w:ascii="Arial" w:hAnsi="Arial" w:cs="Arial"/>
                                <w:sz w:val="16"/>
                                <w:szCs w:val="16"/>
                              </w:rPr>
                              <w:t>transmits</w:t>
                            </w:r>
                            <w:r w:rsidR="00CA7D3C">
                              <w:rPr>
                                <w:rFonts w:ascii="Arial" w:hAnsi="Arial" w:cs="Arial"/>
                                <w:sz w:val="16"/>
                                <w:szCs w:val="16"/>
                              </w:rPr>
                              <w:t xml:space="preserve"> blood from the lower part of the </w:t>
                            </w:r>
                            <w:r w:rsidR="00D1659B">
                              <w:rPr>
                                <w:rFonts w:ascii="Arial" w:hAnsi="Arial" w:cs="Arial"/>
                                <w:sz w:val="16"/>
                                <w:szCs w:val="16"/>
                              </w:rPr>
                              <w:t xml:space="preserve">organisation </w:t>
                            </w:r>
                            <w:r w:rsidR="00CA7D3C">
                              <w:rPr>
                                <w:rFonts w:ascii="Arial" w:hAnsi="Arial" w:cs="Arial"/>
                                <w:sz w:val="16"/>
                                <w:szCs w:val="16"/>
                              </w:rPr>
                              <w:t xml:space="preserve"> such as legs</w:t>
                            </w:r>
                            <w:r w:rsidR="00D15D30">
                              <w:rPr>
                                <w:rFonts w:ascii="Arial" w:hAnsi="Arial" w:cs="Arial"/>
                                <w:sz w:val="16"/>
                                <w:szCs w:val="16"/>
                              </w:rPr>
                              <w:t>, pelvis, abdomen, feet and organs</w:t>
                            </w:r>
                            <w:r w:rsidR="00FC50D0">
                              <w:rPr>
                                <w:rFonts w:ascii="Arial" w:hAnsi="Arial" w:cs="Arial"/>
                                <w:sz w:val="16"/>
                                <w:szCs w:val="16"/>
                              </w:rPr>
                              <w:t>.</w:t>
                            </w:r>
                          </w:p>
                          <w:p w14:paraId="70B2E8B4" w14:textId="5621EF8B" w:rsidR="00903C62" w:rsidRPr="005C33FA" w:rsidRDefault="00903C62" w:rsidP="00D614A2">
                            <w:pPr>
                              <w:jc w:val="center"/>
                              <w:rPr>
                                <w:rFonts w:ascii="Arial" w:hAnsi="Arial" w:cs="Arial"/>
                                <w:sz w:val="16"/>
                                <w:szCs w:val="16"/>
                              </w:rPr>
                            </w:pPr>
                            <w:r w:rsidRPr="005C33FA">
                              <w:rPr>
                                <w:rFonts w:ascii="Arial" w:hAnsi="Arial" w:cs="Arial"/>
                                <w:sz w:val="16"/>
                                <w:szCs w:val="16"/>
                              </w:rPr>
                              <w:t>(</w:t>
                            </w:r>
                            <w:r w:rsidR="00EA0026">
                              <w:rPr>
                                <w:rFonts w:ascii="Arial" w:hAnsi="Arial" w:cs="Arial"/>
                                <w:sz w:val="16"/>
                                <w:szCs w:val="16"/>
                              </w:rPr>
                              <w:t>Waugh</w:t>
                            </w:r>
                            <w:r w:rsidRPr="005C33FA">
                              <w:rPr>
                                <w:rFonts w:ascii="Arial" w:hAnsi="Arial" w:cs="Arial"/>
                                <w:sz w:val="16"/>
                                <w:szCs w:val="16"/>
                              </w:rPr>
                              <w:t xml:space="preserve"> &amp;</w:t>
                            </w:r>
                            <w:r w:rsidR="00F1694C">
                              <w:rPr>
                                <w:rFonts w:ascii="Arial" w:hAnsi="Arial" w:cs="Arial"/>
                                <w:sz w:val="16"/>
                                <w:szCs w:val="16"/>
                              </w:rPr>
                              <w:t xml:space="preserve"> </w:t>
                            </w:r>
                            <w:r w:rsidR="00EA0026">
                              <w:rPr>
                                <w:rFonts w:ascii="Arial" w:hAnsi="Arial" w:cs="Arial"/>
                                <w:sz w:val="16"/>
                                <w:szCs w:val="16"/>
                              </w:rPr>
                              <w:t>Grant,</w:t>
                            </w:r>
                            <w:r w:rsidRPr="005C33FA">
                              <w:rPr>
                                <w:rFonts w:ascii="Arial" w:hAnsi="Arial" w:cs="Arial"/>
                                <w:sz w:val="16"/>
                                <w:szCs w:val="16"/>
                              </w:rPr>
                              <w:t xml:space="preserve"> 2014)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5F8A45" id="Rectangle 28" o:spid="_x0000_s1032" style="position:absolute;margin-left:-49.5pt;margin-top:289.45pt;width:112.5pt;height:120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" fillcolor="#4472c4 [3204]" strokecolor="#1f3763 [1604]" strokeweight="1pt">
                <v:textbox>
                  <w:txbxContent>
                    <w:p w14:paraId="54AAB74C" w14:textId="078F367C" w:rsidR="00D614A2" w:rsidRPr="005C33FA" w:rsidRDefault="00D614A2" w:rsidP="00D614A2">
                      <w:pPr>
                        <w:jc w:val="center"/>
                        <w:rPr>
                          <w:rFonts w:ascii="Arial" w:hAnsi="Arial" w:cs="Arial"/>
                          <w:sz w:val="16"/>
                          <w:szCs w:val="16"/>
                        </w:rPr>
                      </w:pPr>
                      <w:r w:rsidRPr="005C33FA">
                        <w:rPr>
                          <w:rFonts w:ascii="Arial" w:hAnsi="Arial" w:cs="Arial"/>
                          <w:sz w:val="16"/>
                          <w:szCs w:val="16"/>
                        </w:rPr>
                        <w:t>Inferior Vena cava</w:t>
                      </w:r>
                      <w:r w:rsidR="00772A7F" w:rsidRPr="005C33FA">
                        <w:rPr>
                          <w:rFonts w:ascii="Arial" w:hAnsi="Arial" w:cs="Arial"/>
                          <w:sz w:val="16"/>
                          <w:szCs w:val="16"/>
                        </w:rPr>
                        <w:t>:</w:t>
                      </w:r>
                      <w:r w:rsidR="00A96FC2" w:rsidRPr="005C33FA">
                        <w:rPr>
                          <w:rFonts w:ascii="Arial" w:hAnsi="Arial" w:cs="Arial"/>
                          <w:sz w:val="16"/>
                          <w:szCs w:val="16"/>
                        </w:rPr>
                        <w:t xml:space="preserve"> carries the </w:t>
                      </w:r>
                      <w:r w:rsidR="00DB0CEC" w:rsidRPr="005C33FA">
                        <w:rPr>
                          <w:rFonts w:ascii="Arial" w:hAnsi="Arial" w:cs="Arial"/>
                          <w:sz w:val="16"/>
                          <w:szCs w:val="16"/>
                        </w:rPr>
                        <w:t xml:space="preserve">deoxygenated </w:t>
                      </w:r>
                      <w:r w:rsidR="00246179">
                        <w:rPr>
                          <w:rFonts w:ascii="Arial" w:hAnsi="Arial" w:cs="Arial"/>
                          <w:sz w:val="16"/>
                          <w:szCs w:val="16"/>
                        </w:rPr>
                        <w:t xml:space="preserve">blood </w:t>
                      </w:r>
                      <w:r w:rsidR="00DB0CEC" w:rsidRPr="005C33FA">
                        <w:rPr>
                          <w:rFonts w:ascii="Arial" w:hAnsi="Arial" w:cs="Arial"/>
                          <w:sz w:val="16"/>
                          <w:szCs w:val="16"/>
                        </w:rPr>
                        <w:t xml:space="preserve"> from the lower and middle body to the right atrium</w:t>
                      </w:r>
                      <w:r w:rsidR="002F36B7">
                        <w:rPr>
                          <w:rFonts w:ascii="Arial" w:hAnsi="Arial" w:cs="Arial"/>
                          <w:sz w:val="16"/>
                          <w:szCs w:val="16"/>
                        </w:rPr>
                        <w:t xml:space="preserve">, </w:t>
                      </w:r>
                      <w:r w:rsidR="00164592">
                        <w:rPr>
                          <w:rFonts w:ascii="Arial" w:hAnsi="Arial" w:cs="Arial"/>
                          <w:sz w:val="16"/>
                          <w:szCs w:val="16"/>
                        </w:rPr>
                        <w:t>it also</w:t>
                      </w:r>
                      <w:r w:rsidR="002F36B7">
                        <w:rPr>
                          <w:rFonts w:ascii="Arial" w:hAnsi="Arial" w:cs="Arial"/>
                          <w:sz w:val="16"/>
                          <w:szCs w:val="16"/>
                        </w:rPr>
                        <w:t xml:space="preserve"> </w:t>
                      </w:r>
                      <w:r w:rsidR="00D1659B">
                        <w:rPr>
                          <w:rFonts w:ascii="Arial" w:hAnsi="Arial" w:cs="Arial"/>
                          <w:sz w:val="16"/>
                          <w:szCs w:val="16"/>
                        </w:rPr>
                        <w:t>transmits</w:t>
                      </w:r>
                      <w:r w:rsidR="00CA7D3C">
                        <w:rPr>
                          <w:rFonts w:ascii="Arial" w:hAnsi="Arial" w:cs="Arial"/>
                          <w:sz w:val="16"/>
                          <w:szCs w:val="16"/>
                        </w:rPr>
                        <w:t xml:space="preserve"> blood from the lower part of the </w:t>
                      </w:r>
                      <w:r w:rsidR="00D1659B">
                        <w:rPr>
                          <w:rFonts w:ascii="Arial" w:hAnsi="Arial" w:cs="Arial"/>
                          <w:sz w:val="16"/>
                          <w:szCs w:val="16"/>
                        </w:rPr>
                        <w:t xml:space="preserve">organisation </w:t>
                      </w:r>
                      <w:r w:rsidR="00CA7D3C">
                        <w:rPr>
                          <w:rFonts w:ascii="Arial" w:hAnsi="Arial" w:cs="Arial"/>
                          <w:sz w:val="16"/>
                          <w:szCs w:val="16"/>
                        </w:rPr>
                        <w:t xml:space="preserve"> such as legs</w:t>
                      </w:r>
                      <w:r w:rsidR="00D15D30">
                        <w:rPr>
                          <w:rFonts w:ascii="Arial" w:hAnsi="Arial" w:cs="Arial"/>
                          <w:sz w:val="16"/>
                          <w:szCs w:val="16"/>
                        </w:rPr>
                        <w:t>, pelvis, abdomen, feet and organs</w:t>
                      </w:r>
                      <w:r w:rsidR="00FC50D0">
                        <w:rPr>
                          <w:rFonts w:ascii="Arial" w:hAnsi="Arial" w:cs="Arial"/>
                          <w:sz w:val="16"/>
                          <w:szCs w:val="16"/>
                        </w:rPr>
                        <w:t>.</w:t>
                      </w:r>
                    </w:p>
                    <w:p w14:paraId="70B2E8B4" w14:textId="5621EF8B" w:rsidR="00903C62" w:rsidRPr="005C33FA" w:rsidRDefault="00903C62" w:rsidP="00D614A2">
                      <w:pPr>
                        <w:jc w:val="center"/>
                        <w:rPr>
                          <w:rFonts w:ascii="Arial" w:hAnsi="Arial" w:cs="Arial"/>
                          <w:sz w:val="16"/>
                          <w:szCs w:val="16"/>
                        </w:rPr>
                      </w:pPr>
                      <w:r w:rsidRPr="005C33FA">
                        <w:rPr>
                          <w:rFonts w:ascii="Arial" w:hAnsi="Arial" w:cs="Arial"/>
                          <w:sz w:val="16"/>
                          <w:szCs w:val="16"/>
                        </w:rPr>
                        <w:t>(</w:t>
                      </w:r>
                      <w:r w:rsidR="00EA0026">
                        <w:rPr>
                          <w:rFonts w:ascii="Arial" w:hAnsi="Arial" w:cs="Arial"/>
                          <w:sz w:val="16"/>
                          <w:szCs w:val="16"/>
                        </w:rPr>
                        <w:t>Waugh</w:t>
                      </w:r>
                      <w:r w:rsidRPr="005C33FA">
                        <w:rPr>
                          <w:rFonts w:ascii="Arial" w:hAnsi="Arial" w:cs="Arial"/>
                          <w:sz w:val="16"/>
                          <w:szCs w:val="16"/>
                        </w:rPr>
                        <w:t xml:space="preserve"> &amp;</w:t>
                      </w:r>
                      <w:r w:rsidR="00F1694C">
                        <w:rPr>
                          <w:rFonts w:ascii="Arial" w:hAnsi="Arial" w:cs="Arial"/>
                          <w:sz w:val="16"/>
                          <w:szCs w:val="16"/>
                        </w:rPr>
                        <w:t xml:space="preserve"> </w:t>
                      </w:r>
                      <w:r w:rsidR="00EA0026">
                        <w:rPr>
                          <w:rFonts w:ascii="Arial" w:hAnsi="Arial" w:cs="Arial"/>
                          <w:sz w:val="16"/>
                          <w:szCs w:val="16"/>
                        </w:rPr>
                        <w:t>Grant,</w:t>
                      </w:r>
                      <w:r w:rsidRPr="005C33FA">
                        <w:rPr>
                          <w:rFonts w:ascii="Arial" w:hAnsi="Arial" w:cs="Arial"/>
                          <w:sz w:val="16"/>
                          <w:szCs w:val="16"/>
                        </w:rPr>
                        <w:t xml:space="preserve"> 2014)</w:t>
                      </w:r>
                    </w:p>
                  </w:txbxContent>
                </v:textbox>
              </v:rect>
            </w:pict>
          </mc:Fallback>
        </mc:AlternateContent>
      </w:r>
      <w:r w:rsidR="00DB0CEC" w:rsidRPr="00DB6254">
        <w:rPr>
          <w:rFonts w:ascii="Arial" w:hAnsi="Arial" w:cs="Arial"/>
          <w:noProof/>
          <w:sz w:val="16"/>
          <w:szCs w:val="16"/>
        </w:rPr>
        <mc:AlternateContent>
          <mc:Choice Requires="wps">
            <w:drawing>
              <wp:anchor distT="0" distB="0" distL="114300" distR="114300" simplePos="0" relativeHeight="251544064" behindDoc="0" locked="0" layoutInCell="1" allowOverlap="1" wp14:anchorId="318F3B80" wp14:editId="095ECC7E">
                <wp:simplePos x="0" y="0"/>
                <wp:positionH relativeFrom="column">
                  <wp:posOffset>4648200</wp:posOffset>
                </wp:positionH>
                <wp:positionV relativeFrom="paragraph">
                  <wp:posOffset>4258945</wp:posOffset>
                </wp:positionV>
                <wp:extent cx="1905000" cy="16764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1905000" cy="16764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774AD607" w14:textId="6D0E6B0C" w:rsidR="00484B21" w:rsidRPr="005C33FA" w:rsidRDefault="005708FE" w:rsidP="00484B21">
                            <w:pPr>
                              <w:jc w:val="center"/>
                              <w:rPr>
                                <w:rFonts w:ascii="Arial" w:hAnsi="Arial" w:cs="Arial"/>
                                <w:sz w:val="16"/>
                                <w:szCs w:val="16"/>
                              </w:rPr>
                            </w:pPr>
                            <w:r w:rsidRPr="005C33FA">
                              <w:rPr>
                                <w:rFonts w:ascii="Arial" w:hAnsi="Arial" w:cs="Arial"/>
                                <w:sz w:val="16"/>
                                <w:szCs w:val="16"/>
                              </w:rPr>
                              <w:t>Left A</w:t>
                            </w:r>
                            <w:r w:rsidR="002C6EF2" w:rsidRPr="005C33FA">
                              <w:rPr>
                                <w:rFonts w:ascii="Arial" w:hAnsi="Arial" w:cs="Arial"/>
                                <w:sz w:val="16"/>
                                <w:szCs w:val="16"/>
                              </w:rPr>
                              <w:t>trium:</w:t>
                            </w:r>
                            <w:r w:rsidR="00DB4B4B" w:rsidRPr="005C33FA">
                              <w:rPr>
                                <w:rFonts w:ascii="Arial" w:hAnsi="Arial" w:cs="Arial"/>
                                <w:sz w:val="16"/>
                                <w:szCs w:val="16"/>
                              </w:rPr>
                              <w:t xml:space="preserve"> </w:t>
                            </w:r>
                            <w:r w:rsidR="00AF7085" w:rsidRPr="005C33FA">
                              <w:rPr>
                                <w:rFonts w:ascii="Arial" w:hAnsi="Arial" w:cs="Arial"/>
                                <w:sz w:val="16"/>
                                <w:szCs w:val="16"/>
                              </w:rPr>
                              <w:t>I</w:t>
                            </w:r>
                            <w:r w:rsidR="00DB4B4B" w:rsidRPr="005C33FA">
                              <w:rPr>
                                <w:rFonts w:ascii="Arial" w:hAnsi="Arial" w:cs="Arial"/>
                                <w:sz w:val="16"/>
                                <w:szCs w:val="16"/>
                              </w:rPr>
                              <w:t xml:space="preserve">t is the strongest of the four Chambers </w:t>
                            </w:r>
                            <w:r w:rsidR="00AF7085" w:rsidRPr="005C33FA">
                              <w:rPr>
                                <w:rFonts w:ascii="Arial" w:hAnsi="Arial" w:cs="Arial"/>
                                <w:sz w:val="16"/>
                                <w:szCs w:val="16"/>
                              </w:rPr>
                              <w:t>and the blood pressure in the body</w:t>
                            </w:r>
                            <w:r w:rsidR="00741575" w:rsidRPr="005C33FA">
                              <w:rPr>
                                <w:rFonts w:ascii="Arial" w:hAnsi="Arial" w:cs="Arial"/>
                                <w:sz w:val="16"/>
                                <w:szCs w:val="16"/>
                              </w:rPr>
                              <w:t>. It stores</w:t>
                            </w:r>
                            <w:r w:rsidR="00C22C89" w:rsidRPr="005C33FA">
                              <w:rPr>
                                <w:rFonts w:ascii="Arial" w:hAnsi="Arial" w:cs="Arial"/>
                                <w:sz w:val="16"/>
                                <w:szCs w:val="16"/>
                              </w:rPr>
                              <w:t xml:space="preserve"> </w:t>
                            </w:r>
                            <w:r w:rsidR="00ED4396" w:rsidRPr="005C33FA">
                              <w:rPr>
                                <w:rFonts w:ascii="Arial" w:hAnsi="Arial" w:cs="Arial"/>
                                <w:sz w:val="16"/>
                                <w:szCs w:val="16"/>
                              </w:rPr>
                              <w:t>oxy</w:t>
                            </w:r>
                            <w:r w:rsidR="00ED4396">
                              <w:rPr>
                                <w:rFonts w:ascii="Arial" w:hAnsi="Arial" w:cs="Arial"/>
                                <w:sz w:val="16"/>
                                <w:szCs w:val="16"/>
                              </w:rPr>
                              <w:t>gen</w:t>
                            </w:r>
                            <w:r w:rsidR="00AE5241" w:rsidRPr="005C33FA">
                              <w:rPr>
                                <w:rFonts w:ascii="Arial" w:hAnsi="Arial" w:cs="Arial"/>
                                <w:sz w:val="16"/>
                                <w:szCs w:val="16"/>
                              </w:rPr>
                              <w:t xml:space="preserve"> </w:t>
                            </w:r>
                            <w:r w:rsidR="00057189" w:rsidRPr="005C33FA">
                              <w:rPr>
                                <w:rFonts w:ascii="Arial" w:hAnsi="Arial" w:cs="Arial"/>
                                <w:sz w:val="16"/>
                                <w:szCs w:val="16"/>
                              </w:rPr>
                              <w:t xml:space="preserve">rich </w:t>
                            </w:r>
                            <w:r w:rsidR="00C22C89" w:rsidRPr="005C33FA">
                              <w:rPr>
                                <w:rFonts w:ascii="Arial" w:hAnsi="Arial" w:cs="Arial"/>
                                <w:sz w:val="16"/>
                                <w:szCs w:val="16"/>
                              </w:rPr>
                              <w:t xml:space="preserve">blood from the lungs </w:t>
                            </w:r>
                            <w:r w:rsidR="00AE5241" w:rsidRPr="005C33FA">
                              <w:rPr>
                                <w:rFonts w:ascii="Arial" w:hAnsi="Arial" w:cs="Arial"/>
                                <w:sz w:val="16"/>
                                <w:szCs w:val="16"/>
                              </w:rPr>
                              <w:t xml:space="preserve">and </w:t>
                            </w:r>
                            <w:r w:rsidR="00016793" w:rsidRPr="005C33FA">
                              <w:rPr>
                                <w:rFonts w:ascii="Arial" w:hAnsi="Arial" w:cs="Arial"/>
                                <w:sz w:val="16"/>
                                <w:szCs w:val="16"/>
                              </w:rPr>
                              <w:t>then p</w:t>
                            </w:r>
                            <w:r w:rsidR="00524E18">
                              <w:rPr>
                                <w:rFonts w:ascii="Arial" w:hAnsi="Arial" w:cs="Arial"/>
                                <w:sz w:val="16"/>
                                <w:szCs w:val="16"/>
                              </w:rPr>
                              <w:t>enetrates</w:t>
                            </w:r>
                            <w:r w:rsidR="00016793" w:rsidRPr="005C33FA">
                              <w:rPr>
                                <w:rFonts w:ascii="Arial" w:hAnsi="Arial" w:cs="Arial"/>
                                <w:sz w:val="16"/>
                                <w:szCs w:val="16"/>
                              </w:rPr>
                              <w:t xml:space="preserve"> it into </w:t>
                            </w:r>
                            <w:r w:rsidR="00492AB5" w:rsidRPr="005C33FA">
                              <w:rPr>
                                <w:rFonts w:ascii="Arial" w:hAnsi="Arial" w:cs="Arial"/>
                                <w:sz w:val="16"/>
                                <w:szCs w:val="16"/>
                              </w:rPr>
                              <w:t>left ventricle</w:t>
                            </w:r>
                            <w:r w:rsidR="007B30A6">
                              <w:rPr>
                                <w:rFonts w:ascii="Arial" w:hAnsi="Arial" w:cs="Arial"/>
                                <w:sz w:val="16"/>
                                <w:szCs w:val="16"/>
                              </w:rPr>
                              <w:t xml:space="preserve">, </w:t>
                            </w:r>
                            <w:r w:rsidR="00ED4396">
                              <w:rPr>
                                <w:rFonts w:ascii="Arial" w:hAnsi="Arial" w:cs="Arial"/>
                                <w:sz w:val="16"/>
                                <w:szCs w:val="16"/>
                              </w:rPr>
                              <w:t>this</w:t>
                            </w:r>
                            <w:r w:rsidR="007B30A6">
                              <w:rPr>
                                <w:rFonts w:ascii="Arial" w:hAnsi="Arial" w:cs="Arial"/>
                                <w:sz w:val="16"/>
                                <w:szCs w:val="16"/>
                              </w:rPr>
                              <w:t xml:space="preserve"> has a thicker myocardial wall</w:t>
                            </w:r>
                            <w:r w:rsidR="00EC25D6">
                              <w:rPr>
                                <w:rFonts w:ascii="Arial" w:hAnsi="Arial" w:cs="Arial"/>
                                <w:sz w:val="16"/>
                                <w:szCs w:val="16"/>
                              </w:rPr>
                              <w:t xml:space="preserve"> as it is exposed to high pressure</w:t>
                            </w:r>
                            <w:r w:rsidR="0093686B">
                              <w:rPr>
                                <w:rFonts w:ascii="Arial" w:hAnsi="Arial" w:cs="Arial"/>
                                <w:sz w:val="16"/>
                                <w:szCs w:val="16"/>
                              </w:rPr>
                              <w:t>,</w:t>
                            </w:r>
                            <w:r w:rsidR="00492AB5" w:rsidRPr="005C33FA">
                              <w:rPr>
                                <w:rFonts w:ascii="Arial" w:hAnsi="Arial" w:cs="Arial"/>
                                <w:sz w:val="16"/>
                                <w:szCs w:val="16"/>
                              </w:rPr>
                              <w:t xml:space="preserve"> (M</w:t>
                            </w:r>
                            <w:r w:rsidR="00CA352F" w:rsidRPr="005C33FA">
                              <w:rPr>
                                <w:rFonts w:ascii="Arial" w:hAnsi="Arial" w:cs="Arial"/>
                                <w:sz w:val="16"/>
                                <w:szCs w:val="16"/>
                              </w:rPr>
                              <w:t>accio &amp; Mariono,</w:t>
                            </w:r>
                            <w:r w:rsidR="00E711FA" w:rsidRPr="005C33FA">
                              <w:rPr>
                                <w:rFonts w:ascii="Arial" w:hAnsi="Arial" w:cs="Arial"/>
                                <w:sz w:val="16"/>
                                <w:szCs w:val="16"/>
                              </w:rPr>
                              <w:t xml:space="preserve"> </w:t>
                            </w:r>
                            <w:r w:rsidR="00CA352F" w:rsidRPr="005C33FA">
                              <w:rPr>
                                <w:rFonts w:ascii="Arial" w:hAnsi="Arial" w:cs="Arial"/>
                                <w:sz w:val="16"/>
                                <w:szCs w:val="16"/>
                              </w:rPr>
                              <w:t>2008)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F3B80" id="Rectangle 14" o:spid="_x0000_s1033" style="position:absolute;margin-left:366pt;margin-top:335.35pt;width:150pt;height:132pt;z-index:25154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" fillcolor="#91bce3 [2168]" strokecolor="#5b9bd5 [3208]" strokeweight=".5pt">
                <v:fill color2="#7aaddd [2616]" rotate="t" colors="0 #b1cbe9;.5 #a3c1e5;1 #92b9e4" focus="100%" type="gradient">
                  <o:fill v:ext="view" type="gradientUnscaled"/>
                </v:fill>
                <v:textbox>
                  <w:txbxContent>
                    <w:p w14:paraId="774AD607" w14:textId="6D0E6B0C" w:rsidR="00484B21" w:rsidRPr="005C33FA" w:rsidRDefault="005708FE" w:rsidP="00484B21">
                      <w:pPr>
                        <w:jc w:val="center"/>
                        <w:rPr>
                          <w:rFonts w:ascii="Arial" w:hAnsi="Arial" w:cs="Arial"/>
                          <w:sz w:val="16"/>
                          <w:szCs w:val="16"/>
                        </w:rPr>
                      </w:pPr>
                      <w:r w:rsidRPr="005C33FA">
                        <w:rPr>
                          <w:rFonts w:ascii="Arial" w:hAnsi="Arial" w:cs="Arial"/>
                          <w:sz w:val="16"/>
                          <w:szCs w:val="16"/>
                        </w:rPr>
                        <w:t>Left A</w:t>
                      </w:r>
                      <w:r w:rsidR="002C6EF2" w:rsidRPr="005C33FA">
                        <w:rPr>
                          <w:rFonts w:ascii="Arial" w:hAnsi="Arial" w:cs="Arial"/>
                          <w:sz w:val="16"/>
                          <w:szCs w:val="16"/>
                        </w:rPr>
                        <w:t>trium:</w:t>
                      </w:r>
                      <w:r w:rsidR="00DB4B4B" w:rsidRPr="005C33FA">
                        <w:rPr>
                          <w:rFonts w:ascii="Arial" w:hAnsi="Arial" w:cs="Arial"/>
                          <w:sz w:val="16"/>
                          <w:szCs w:val="16"/>
                        </w:rPr>
                        <w:t xml:space="preserve"> </w:t>
                      </w:r>
                      <w:r w:rsidR="00AF7085" w:rsidRPr="005C33FA">
                        <w:rPr>
                          <w:rFonts w:ascii="Arial" w:hAnsi="Arial" w:cs="Arial"/>
                          <w:sz w:val="16"/>
                          <w:szCs w:val="16"/>
                        </w:rPr>
                        <w:t>I</w:t>
                      </w:r>
                      <w:r w:rsidR="00DB4B4B" w:rsidRPr="005C33FA">
                        <w:rPr>
                          <w:rFonts w:ascii="Arial" w:hAnsi="Arial" w:cs="Arial"/>
                          <w:sz w:val="16"/>
                          <w:szCs w:val="16"/>
                        </w:rPr>
                        <w:t xml:space="preserve">t is the strongest of the four Chambers </w:t>
                      </w:r>
                      <w:r w:rsidR="00AF7085" w:rsidRPr="005C33FA">
                        <w:rPr>
                          <w:rFonts w:ascii="Arial" w:hAnsi="Arial" w:cs="Arial"/>
                          <w:sz w:val="16"/>
                          <w:szCs w:val="16"/>
                        </w:rPr>
                        <w:t>and the blood pressure in the body</w:t>
                      </w:r>
                      <w:r w:rsidR="00741575" w:rsidRPr="005C33FA">
                        <w:rPr>
                          <w:rFonts w:ascii="Arial" w:hAnsi="Arial" w:cs="Arial"/>
                          <w:sz w:val="16"/>
                          <w:szCs w:val="16"/>
                        </w:rPr>
                        <w:t>. It stores</w:t>
                      </w:r>
                      <w:r w:rsidR="00C22C89" w:rsidRPr="005C33FA">
                        <w:rPr>
                          <w:rFonts w:ascii="Arial" w:hAnsi="Arial" w:cs="Arial"/>
                          <w:sz w:val="16"/>
                          <w:szCs w:val="16"/>
                        </w:rPr>
                        <w:t xml:space="preserve"> </w:t>
                      </w:r>
                      <w:r w:rsidR="00ED4396" w:rsidRPr="005C33FA">
                        <w:rPr>
                          <w:rFonts w:ascii="Arial" w:hAnsi="Arial" w:cs="Arial"/>
                          <w:sz w:val="16"/>
                          <w:szCs w:val="16"/>
                        </w:rPr>
                        <w:t>oxy</w:t>
                      </w:r>
                      <w:r w:rsidR="00ED4396">
                        <w:rPr>
                          <w:rFonts w:ascii="Arial" w:hAnsi="Arial" w:cs="Arial"/>
                          <w:sz w:val="16"/>
                          <w:szCs w:val="16"/>
                        </w:rPr>
                        <w:t>gen</w:t>
                      </w:r>
                      <w:r w:rsidR="00AE5241" w:rsidRPr="005C33FA">
                        <w:rPr>
                          <w:rFonts w:ascii="Arial" w:hAnsi="Arial" w:cs="Arial"/>
                          <w:sz w:val="16"/>
                          <w:szCs w:val="16"/>
                        </w:rPr>
                        <w:t xml:space="preserve"> </w:t>
                      </w:r>
                      <w:r w:rsidR="00057189" w:rsidRPr="005C33FA">
                        <w:rPr>
                          <w:rFonts w:ascii="Arial" w:hAnsi="Arial" w:cs="Arial"/>
                          <w:sz w:val="16"/>
                          <w:szCs w:val="16"/>
                        </w:rPr>
                        <w:t xml:space="preserve">rich </w:t>
                      </w:r>
                      <w:r w:rsidR="00C22C89" w:rsidRPr="005C33FA">
                        <w:rPr>
                          <w:rFonts w:ascii="Arial" w:hAnsi="Arial" w:cs="Arial"/>
                          <w:sz w:val="16"/>
                          <w:szCs w:val="16"/>
                        </w:rPr>
                        <w:t xml:space="preserve">blood from the lungs </w:t>
                      </w:r>
                      <w:r w:rsidR="00AE5241" w:rsidRPr="005C33FA">
                        <w:rPr>
                          <w:rFonts w:ascii="Arial" w:hAnsi="Arial" w:cs="Arial"/>
                          <w:sz w:val="16"/>
                          <w:szCs w:val="16"/>
                        </w:rPr>
                        <w:t xml:space="preserve">and </w:t>
                      </w:r>
                      <w:r w:rsidR="00016793" w:rsidRPr="005C33FA">
                        <w:rPr>
                          <w:rFonts w:ascii="Arial" w:hAnsi="Arial" w:cs="Arial"/>
                          <w:sz w:val="16"/>
                          <w:szCs w:val="16"/>
                        </w:rPr>
                        <w:t>then p</w:t>
                      </w:r>
                      <w:r w:rsidR="00524E18">
                        <w:rPr>
                          <w:rFonts w:ascii="Arial" w:hAnsi="Arial" w:cs="Arial"/>
                          <w:sz w:val="16"/>
                          <w:szCs w:val="16"/>
                        </w:rPr>
                        <w:t>enetrates</w:t>
                      </w:r>
                      <w:r w:rsidR="00016793" w:rsidRPr="005C33FA">
                        <w:rPr>
                          <w:rFonts w:ascii="Arial" w:hAnsi="Arial" w:cs="Arial"/>
                          <w:sz w:val="16"/>
                          <w:szCs w:val="16"/>
                        </w:rPr>
                        <w:t xml:space="preserve"> it into </w:t>
                      </w:r>
                      <w:r w:rsidR="00492AB5" w:rsidRPr="005C33FA">
                        <w:rPr>
                          <w:rFonts w:ascii="Arial" w:hAnsi="Arial" w:cs="Arial"/>
                          <w:sz w:val="16"/>
                          <w:szCs w:val="16"/>
                        </w:rPr>
                        <w:t>left ventricle</w:t>
                      </w:r>
                      <w:r w:rsidR="007B30A6">
                        <w:rPr>
                          <w:rFonts w:ascii="Arial" w:hAnsi="Arial" w:cs="Arial"/>
                          <w:sz w:val="16"/>
                          <w:szCs w:val="16"/>
                        </w:rPr>
                        <w:t xml:space="preserve">, </w:t>
                      </w:r>
                      <w:r w:rsidR="00ED4396">
                        <w:rPr>
                          <w:rFonts w:ascii="Arial" w:hAnsi="Arial" w:cs="Arial"/>
                          <w:sz w:val="16"/>
                          <w:szCs w:val="16"/>
                        </w:rPr>
                        <w:t>this</w:t>
                      </w:r>
                      <w:r w:rsidR="007B30A6">
                        <w:rPr>
                          <w:rFonts w:ascii="Arial" w:hAnsi="Arial" w:cs="Arial"/>
                          <w:sz w:val="16"/>
                          <w:szCs w:val="16"/>
                        </w:rPr>
                        <w:t xml:space="preserve"> has a thicker myocardial wall</w:t>
                      </w:r>
                      <w:r w:rsidR="00EC25D6">
                        <w:rPr>
                          <w:rFonts w:ascii="Arial" w:hAnsi="Arial" w:cs="Arial"/>
                          <w:sz w:val="16"/>
                          <w:szCs w:val="16"/>
                        </w:rPr>
                        <w:t xml:space="preserve"> as it is exposed to high pressure</w:t>
                      </w:r>
                      <w:r w:rsidR="0093686B">
                        <w:rPr>
                          <w:rFonts w:ascii="Arial" w:hAnsi="Arial" w:cs="Arial"/>
                          <w:sz w:val="16"/>
                          <w:szCs w:val="16"/>
                        </w:rPr>
                        <w:t>,</w:t>
                      </w:r>
                      <w:r w:rsidR="00492AB5" w:rsidRPr="005C33FA">
                        <w:rPr>
                          <w:rFonts w:ascii="Arial" w:hAnsi="Arial" w:cs="Arial"/>
                          <w:sz w:val="16"/>
                          <w:szCs w:val="16"/>
                        </w:rPr>
                        <w:t xml:space="preserve"> (M</w:t>
                      </w:r>
                      <w:r w:rsidR="00CA352F" w:rsidRPr="005C33FA">
                        <w:rPr>
                          <w:rFonts w:ascii="Arial" w:hAnsi="Arial" w:cs="Arial"/>
                          <w:sz w:val="16"/>
                          <w:szCs w:val="16"/>
                        </w:rPr>
                        <w:t>accio &amp; Mariono,</w:t>
                      </w:r>
                      <w:r w:rsidR="00E711FA" w:rsidRPr="005C33FA">
                        <w:rPr>
                          <w:rFonts w:ascii="Arial" w:hAnsi="Arial" w:cs="Arial"/>
                          <w:sz w:val="16"/>
                          <w:szCs w:val="16"/>
                        </w:rPr>
                        <w:t xml:space="preserve"> </w:t>
                      </w:r>
                      <w:r w:rsidR="00CA352F" w:rsidRPr="005C33FA">
                        <w:rPr>
                          <w:rFonts w:ascii="Arial" w:hAnsi="Arial" w:cs="Arial"/>
                          <w:sz w:val="16"/>
                          <w:szCs w:val="16"/>
                        </w:rPr>
                        <w:t>2008)</w:t>
                      </w:r>
                    </w:p>
                  </w:txbxContent>
                </v:textbox>
              </v:rect>
            </w:pict>
          </mc:Fallback>
        </mc:AlternateContent>
      </w:r>
      <w:r w:rsidR="00BE5FB1" w:rsidRPr="00DB6254">
        <w:rPr>
          <w:rFonts w:ascii="Arial" w:hAnsi="Arial" w:cs="Arial"/>
          <w:noProof/>
          <w:sz w:val="16"/>
          <w:szCs w:val="16"/>
        </w:rPr>
        <mc:AlternateContent>
          <mc:Choice Requires="wps">
            <w:drawing>
              <wp:anchor distT="0" distB="0" distL="114300" distR="114300" simplePos="0" relativeHeight="251726336" behindDoc="0" locked="0" layoutInCell="1" allowOverlap="1" wp14:anchorId="23831287" wp14:editId="3B238BD0">
                <wp:simplePos x="0" y="0"/>
                <wp:positionH relativeFrom="column">
                  <wp:posOffset>-742950</wp:posOffset>
                </wp:positionH>
                <wp:positionV relativeFrom="paragraph">
                  <wp:posOffset>1011556</wp:posOffset>
                </wp:positionV>
                <wp:extent cx="1685925" cy="60960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1685925" cy="609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5A61AE4" w14:textId="6906D598" w:rsidR="00D50FA2" w:rsidRPr="005C33FA" w:rsidRDefault="001F1B29" w:rsidP="00D50FA2">
                            <w:pPr>
                              <w:jc w:val="center"/>
                              <w:rPr>
                                <w:rFonts w:ascii="Arial" w:hAnsi="Arial" w:cs="Arial"/>
                                <w:sz w:val="16"/>
                                <w:szCs w:val="16"/>
                              </w:rPr>
                            </w:pPr>
                            <w:r w:rsidRPr="005C33FA">
                              <w:rPr>
                                <w:rFonts w:ascii="Arial" w:hAnsi="Arial" w:cs="Arial"/>
                                <w:sz w:val="16"/>
                                <w:szCs w:val="16"/>
                              </w:rPr>
                              <w:t>Mitral valve</w:t>
                            </w:r>
                            <w:r w:rsidR="00135610" w:rsidRPr="005C33FA">
                              <w:rPr>
                                <w:rFonts w:ascii="Arial" w:hAnsi="Arial" w:cs="Arial"/>
                                <w:sz w:val="16"/>
                                <w:szCs w:val="16"/>
                              </w:rPr>
                              <w:t>:</w:t>
                            </w:r>
                            <w:r w:rsidR="00BE5FB1" w:rsidRPr="005C33FA">
                              <w:rPr>
                                <w:rFonts w:ascii="Arial" w:hAnsi="Arial" w:cs="Arial"/>
                                <w:sz w:val="16"/>
                                <w:szCs w:val="16"/>
                              </w:rPr>
                              <w:t xml:space="preserve"> stops the blood flowing </w:t>
                            </w:r>
                            <w:r w:rsidR="00B01C6F" w:rsidRPr="005C33FA">
                              <w:rPr>
                                <w:rFonts w:ascii="Arial" w:hAnsi="Arial" w:cs="Arial"/>
                                <w:sz w:val="16"/>
                                <w:szCs w:val="16"/>
                              </w:rPr>
                              <w:t>into the wrong way (NHS</w:t>
                            </w:r>
                            <w:r w:rsidR="001E4D49" w:rsidRPr="005C33FA">
                              <w:rPr>
                                <w:rFonts w:ascii="Arial" w:hAnsi="Arial" w:cs="Arial"/>
                                <w:sz w:val="16"/>
                                <w:szCs w:val="16"/>
                              </w:rPr>
                              <w:t>, 2020</w:t>
                            </w:r>
                            <w:r w:rsidR="00340221" w:rsidRPr="005C33FA">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831287" id="Rectangle 32" o:spid="_x0000_s1034" style="position:absolute;margin-left:-58.5pt;margin-top:79.65pt;width:132.75pt;height:48pt;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" fillcolor="white [3201]" strokecolor="#70ad47 [3209]" strokeweight="1pt">
                <v:textbox>
                  <w:txbxContent>
                    <w:p w14:paraId="55A61AE4" w14:textId="6906D598" w:rsidR="00D50FA2" w:rsidRPr="005C33FA" w:rsidRDefault="001F1B29" w:rsidP="00D50FA2">
                      <w:pPr>
                        <w:jc w:val="center"/>
                        <w:rPr>
                          <w:rFonts w:ascii="Arial" w:hAnsi="Arial" w:cs="Arial"/>
                          <w:sz w:val="16"/>
                          <w:szCs w:val="16"/>
                        </w:rPr>
                      </w:pPr>
                      <w:r w:rsidRPr="005C33FA">
                        <w:rPr>
                          <w:rFonts w:ascii="Arial" w:hAnsi="Arial" w:cs="Arial"/>
                          <w:sz w:val="16"/>
                          <w:szCs w:val="16"/>
                        </w:rPr>
                        <w:t>Mitral valve</w:t>
                      </w:r>
                      <w:r w:rsidR="00135610" w:rsidRPr="005C33FA">
                        <w:rPr>
                          <w:rFonts w:ascii="Arial" w:hAnsi="Arial" w:cs="Arial"/>
                          <w:sz w:val="16"/>
                          <w:szCs w:val="16"/>
                        </w:rPr>
                        <w:t>:</w:t>
                      </w:r>
                      <w:r w:rsidR="00BE5FB1" w:rsidRPr="005C33FA">
                        <w:rPr>
                          <w:rFonts w:ascii="Arial" w:hAnsi="Arial" w:cs="Arial"/>
                          <w:sz w:val="16"/>
                          <w:szCs w:val="16"/>
                        </w:rPr>
                        <w:t xml:space="preserve"> stops the blood flowing </w:t>
                      </w:r>
                      <w:r w:rsidR="00B01C6F" w:rsidRPr="005C33FA">
                        <w:rPr>
                          <w:rFonts w:ascii="Arial" w:hAnsi="Arial" w:cs="Arial"/>
                          <w:sz w:val="16"/>
                          <w:szCs w:val="16"/>
                        </w:rPr>
                        <w:t>into the wrong way (NHS</w:t>
                      </w:r>
                      <w:r w:rsidR="001E4D49" w:rsidRPr="005C33FA">
                        <w:rPr>
                          <w:rFonts w:ascii="Arial" w:hAnsi="Arial" w:cs="Arial"/>
                          <w:sz w:val="16"/>
                          <w:szCs w:val="16"/>
                        </w:rPr>
                        <w:t>, 2020</w:t>
                      </w:r>
                      <w:r w:rsidR="00340221" w:rsidRPr="005C33FA">
                        <w:rPr>
                          <w:rFonts w:ascii="Arial" w:hAnsi="Arial" w:cs="Arial"/>
                          <w:sz w:val="16"/>
                          <w:szCs w:val="16"/>
                        </w:rPr>
                        <w:t>)</w:t>
                      </w:r>
                    </w:p>
                  </w:txbxContent>
                </v:textbox>
              </v:rect>
            </w:pict>
          </mc:Fallback>
        </mc:AlternateContent>
      </w:r>
      <w:r w:rsidR="009D6E6C" w:rsidRPr="00DB6254">
        <w:rPr>
          <w:rFonts w:ascii="Arial" w:hAnsi="Arial" w:cs="Arial"/>
          <w:noProof/>
          <w:sz w:val="16"/>
          <w:szCs w:val="16"/>
        </w:rPr>
        <mc:AlternateContent>
          <mc:Choice Requires="wps">
            <w:drawing>
              <wp:anchor distT="0" distB="0" distL="114300" distR="114300" simplePos="0" relativeHeight="251691520" behindDoc="0" locked="0" layoutInCell="1" allowOverlap="1" wp14:anchorId="580783E8" wp14:editId="5284EC46">
                <wp:simplePos x="0" y="0"/>
                <wp:positionH relativeFrom="column">
                  <wp:posOffset>866774</wp:posOffset>
                </wp:positionH>
                <wp:positionV relativeFrom="paragraph">
                  <wp:posOffset>2040254</wp:posOffset>
                </wp:positionV>
                <wp:extent cx="1457325" cy="352425"/>
                <wp:effectExtent l="38100" t="57150" r="28575" b="85725"/>
                <wp:wrapNone/>
                <wp:docPr id="29" name="Straight Arrow Connector 29"/>
                <wp:cNvGraphicFramePr/>
                <a:graphic xmlns:a="http://schemas.openxmlformats.org/drawingml/2006/main">
                  <a:graphicData uri="http://schemas.microsoft.com/office/word/2010/wordprocessingShape">
                    <wps:wsp>
                      <wps:cNvCnPr/>
                      <wps:spPr>
                        <a:xfrm flipH="1" flipV="1">
                          <a:off x="0" y="0"/>
                          <a:ext cx="1457325" cy="3524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282CBE" id="Straight Arrow Connector 29" o:spid="_x0000_s1026" type="#_x0000_t32" style="position:absolute;margin-left:68.25pt;margin-top:160.65pt;width:114.75pt;height:27.75pt;flip:x y;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" strokecolor="#4472c4 [3204]" strokeweight=".5pt">
                <v:stroke startarrow="block" endarrow="block" joinstyle="miter"/>
              </v:shape>
            </w:pict>
          </mc:Fallback>
        </mc:AlternateContent>
      </w:r>
      <w:r w:rsidR="000D7DAC" w:rsidRPr="00DB6254">
        <w:rPr>
          <w:rFonts w:ascii="Arial" w:hAnsi="Arial" w:cs="Arial"/>
          <w:noProof/>
          <w:sz w:val="16"/>
          <w:szCs w:val="16"/>
        </w:rPr>
        <mc:AlternateContent>
          <mc:Choice Requires="wps">
            <w:drawing>
              <wp:anchor distT="0" distB="0" distL="114300" distR="114300" simplePos="0" relativeHeight="251639296" behindDoc="0" locked="0" layoutInCell="1" allowOverlap="1" wp14:anchorId="43B42120" wp14:editId="6D0A8663">
                <wp:simplePos x="0" y="0"/>
                <wp:positionH relativeFrom="column">
                  <wp:posOffset>-695325</wp:posOffset>
                </wp:positionH>
                <wp:positionV relativeFrom="paragraph">
                  <wp:posOffset>2630805</wp:posOffset>
                </wp:positionV>
                <wp:extent cx="2171700" cy="9810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2171700" cy="981075"/>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5B3BA002" w14:textId="07B63F49" w:rsidR="00D95947" w:rsidRPr="005C33FA" w:rsidRDefault="00DB0968" w:rsidP="00D95947">
                            <w:pPr>
                              <w:jc w:val="center"/>
                              <w:rPr>
                                <w:rFonts w:ascii="Arial" w:hAnsi="Arial" w:cs="Arial"/>
                                <w:sz w:val="16"/>
                                <w:szCs w:val="16"/>
                              </w:rPr>
                            </w:pPr>
                            <w:r w:rsidRPr="005C33FA">
                              <w:rPr>
                                <w:rFonts w:ascii="Arial" w:hAnsi="Arial" w:cs="Arial"/>
                                <w:sz w:val="16"/>
                                <w:szCs w:val="16"/>
                              </w:rPr>
                              <w:t>Right Atrium:</w:t>
                            </w:r>
                            <w:r w:rsidR="00F308A3" w:rsidRPr="005C33FA">
                              <w:rPr>
                                <w:rFonts w:ascii="Arial" w:hAnsi="Arial" w:cs="Arial"/>
                                <w:sz w:val="16"/>
                                <w:szCs w:val="16"/>
                              </w:rPr>
                              <w:t xml:space="preserve"> Collects blood from the </w:t>
                            </w:r>
                            <w:r w:rsidR="008D47D3" w:rsidRPr="005C33FA">
                              <w:rPr>
                                <w:rFonts w:ascii="Arial" w:hAnsi="Arial" w:cs="Arial"/>
                                <w:sz w:val="16"/>
                                <w:szCs w:val="16"/>
                              </w:rPr>
                              <w:t>veins</w:t>
                            </w:r>
                            <w:r w:rsidR="00F308A3" w:rsidRPr="005C33FA">
                              <w:rPr>
                                <w:rFonts w:ascii="Arial" w:hAnsi="Arial" w:cs="Arial"/>
                                <w:sz w:val="16"/>
                                <w:szCs w:val="16"/>
                              </w:rPr>
                              <w:t xml:space="preserve"> </w:t>
                            </w:r>
                            <w:r w:rsidR="009C713C">
                              <w:rPr>
                                <w:rFonts w:ascii="Arial" w:hAnsi="Arial" w:cs="Arial"/>
                                <w:sz w:val="16"/>
                                <w:szCs w:val="16"/>
                              </w:rPr>
                              <w:t xml:space="preserve">that has first </w:t>
                            </w:r>
                            <w:r w:rsidR="008D47D3" w:rsidRPr="005C33FA">
                              <w:rPr>
                                <w:rFonts w:ascii="Arial" w:hAnsi="Arial" w:cs="Arial"/>
                                <w:sz w:val="16"/>
                                <w:szCs w:val="16"/>
                              </w:rPr>
                              <w:t xml:space="preserve">been through the body </w:t>
                            </w:r>
                            <w:r w:rsidR="00AD48B4">
                              <w:rPr>
                                <w:rFonts w:ascii="Arial" w:hAnsi="Arial" w:cs="Arial"/>
                                <w:sz w:val="16"/>
                                <w:szCs w:val="16"/>
                              </w:rPr>
                              <w:t xml:space="preserve">which </w:t>
                            </w:r>
                            <w:r w:rsidR="00AE786B">
                              <w:rPr>
                                <w:rFonts w:ascii="Arial" w:hAnsi="Arial" w:cs="Arial"/>
                                <w:sz w:val="16"/>
                                <w:szCs w:val="16"/>
                              </w:rPr>
                              <w:t xml:space="preserve">then </w:t>
                            </w:r>
                            <w:r w:rsidR="00AE786B" w:rsidRPr="005C33FA">
                              <w:rPr>
                                <w:rFonts w:ascii="Arial" w:hAnsi="Arial" w:cs="Arial"/>
                                <w:sz w:val="16"/>
                                <w:szCs w:val="16"/>
                              </w:rPr>
                              <w:t>pumps</w:t>
                            </w:r>
                            <w:r w:rsidR="000D7DAC" w:rsidRPr="005C33FA">
                              <w:rPr>
                                <w:rFonts w:ascii="Arial" w:hAnsi="Arial" w:cs="Arial"/>
                                <w:sz w:val="16"/>
                                <w:szCs w:val="16"/>
                              </w:rPr>
                              <w:t xml:space="preserve"> it through to </w:t>
                            </w:r>
                            <w:r w:rsidR="00D95947" w:rsidRPr="005C33FA">
                              <w:rPr>
                                <w:rFonts w:ascii="Arial" w:hAnsi="Arial" w:cs="Arial"/>
                                <w:sz w:val="16"/>
                                <w:szCs w:val="16"/>
                              </w:rPr>
                              <w:t xml:space="preserve">the right </w:t>
                            </w:r>
                            <w:r w:rsidR="00812E32" w:rsidRPr="005C33FA">
                              <w:rPr>
                                <w:rFonts w:ascii="Arial" w:hAnsi="Arial" w:cs="Arial"/>
                                <w:sz w:val="16"/>
                                <w:szCs w:val="16"/>
                              </w:rPr>
                              <w:t>ventricle,</w:t>
                            </w:r>
                            <w:r w:rsidR="00FC1BDA">
                              <w:rPr>
                                <w:rFonts w:ascii="Arial" w:hAnsi="Arial" w:cs="Arial"/>
                                <w:sz w:val="16"/>
                                <w:szCs w:val="16"/>
                              </w:rPr>
                              <w:t xml:space="preserve"> this </w:t>
                            </w:r>
                            <w:r w:rsidR="00245785">
                              <w:rPr>
                                <w:rFonts w:ascii="Arial" w:hAnsi="Arial" w:cs="Arial"/>
                                <w:sz w:val="16"/>
                                <w:szCs w:val="16"/>
                              </w:rPr>
                              <w:t xml:space="preserve">right atrium is important in making sure </w:t>
                            </w:r>
                            <w:r w:rsidR="00812E32">
                              <w:rPr>
                                <w:rFonts w:ascii="Arial" w:hAnsi="Arial" w:cs="Arial"/>
                                <w:sz w:val="16"/>
                                <w:szCs w:val="16"/>
                              </w:rPr>
                              <w:t xml:space="preserve">the heart is well </w:t>
                            </w:r>
                            <w:r w:rsidR="006C5C96">
                              <w:rPr>
                                <w:rFonts w:ascii="Arial" w:hAnsi="Arial" w:cs="Arial"/>
                                <w:sz w:val="16"/>
                                <w:szCs w:val="16"/>
                              </w:rPr>
                              <w:t>regulated.</w:t>
                            </w:r>
                            <w:r w:rsidR="006C5C96" w:rsidRPr="005C33FA">
                              <w:rPr>
                                <w:rFonts w:ascii="Arial" w:hAnsi="Arial" w:cs="Arial"/>
                                <w:sz w:val="16"/>
                                <w:szCs w:val="16"/>
                              </w:rPr>
                              <w:t xml:space="preserve"> (</w:t>
                            </w:r>
                            <w:r w:rsidR="004E366B" w:rsidRPr="005C33FA">
                              <w:rPr>
                                <w:rFonts w:ascii="Arial" w:hAnsi="Arial" w:cs="Arial"/>
                                <w:sz w:val="16"/>
                                <w:szCs w:val="16"/>
                              </w:rPr>
                              <w:t>Gaynor et al: 2005)</w:t>
                            </w:r>
                            <w:r w:rsidR="009D6E6C" w:rsidRPr="005C33FA">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2120" id="Rectangle 22" o:spid="_x0000_s1035" style="position:absolute;margin-left:-54.75pt;margin-top:207.15pt;width:171pt;height:77.25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" fillcolor="#91bce3 [2168]" strokecolor="#5b9bd5 [3208]" strokeweight=".5pt">
                <v:fill color2="#7aaddd [2616]" rotate="t" colors="0 #b1cbe9;.5 #a3c1e5;1 #92b9e4" focus="100%" type="gradient">
                  <o:fill v:ext="view" type="gradientUnscaled"/>
                </v:fill>
                <v:textbox>
                  <w:txbxContent>
                    <w:p w14:paraId="5B3BA002" w14:textId="07B63F49" w:rsidR="00D95947" w:rsidRPr="005C33FA" w:rsidRDefault="00DB0968" w:rsidP="00D95947">
                      <w:pPr>
                        <w:jc w:val="center"/>
                        <w:rPr>
                          <w:rFonts w:ascii="Arial" w:hAnsi="Arial" w:cs="Arial"/>
                          <w:sz w:val="16"/>
                          <w:szCs w:val="16"/>
                        </w:rPr>
                      </w:pPr>
                      <w:r w:rsidRPr="005C33FA">
                        <w:rPr>
                          <w:rFonts w:ascii="Arial" w:hAnsi="Arial" w:cs="Arial"/>
                          <w:sz w:val="16"/>
                          <w:szCs w:val="16"/>
                        </w:rPr>
                        <w:t>Right Atrium:</w:t>
                      </w:r>
                      <w:r w:rsidR="00F308A3" w:rsidRPr="005C33FA">
                        <w:rPr>
                          <w:rFonts w:ascii="Arial" w:hAnsi="Arial" w:cs="Arial"/>
                          <w:sz w:val="16"/>
                          <w:szCs w:val="16"/>
                        </w:rPr>
                        <w:t xml:space="preserve"> Collects blood from the </w:t>
                      </w:r>
                      <w:r w:rsidR="008D47D3" w:rsidRPr="005C33FA">
                        <w:rPr>
                          <w:rFonts w:ascii="Arial" w:hAnsi="Arial" w:cs="Arial"/>
                          <w:sz w:val="16"/>
                          <w:szCs w:val="16"/>
                        </w:rPr>
                        <w:t>veins</w:t>
                      </w:r>
                      <w:r w:rsidR="00F308A3" w:rsidRPr="005C33FA">
                        <w:rPr>
                          <w:rFonts w:ascii="Arial" w:hAnsi="Arial" w:cs="Arial"/>
                          <w:sz w:val="16"/>
                          <w:szCs w:val="16"/>
                        </w:rPr>
                        <w:t xml:space="preserve"> </w:t>
                      </w:r>
                      <w:r w:rsidR="009C713C">
                        <w:rPr>
                          <w:rFonts w:ascii="Arial" w:hAnsi="Arial" w:cs="Arial"/>
                          <w:sz w:val="16"/>
                          <w:szCs w:val="16"/>
                        </w:rPr>
                        <w:t xml:space="preserve">that has first </w:t>
                      </w:r>
                      <w:r w:rsidR="008D47D3" w:rsidRPr="005C33FA">
                        <w:rPr>
                          <w:rFonts w:ascii="Arial" w:hAnsi="Arial" w:cs="Arial"/>
                          <w:sz w:val="16"/>
                          <w:szCs w:val="16"/>
                        </w:rPr>
                        <w:t xml:space="preserve">been through the body </w:t>
                      </w:r>
                      <w:r w:rsidR="00AD48B4">
                        <w:rPr>
                          <w:rFonts w:ascii="Arial" w:hAnsi="Arial" w:cs="Arial"/>
                          <w:sz w:val="16"/>
                          <w:szCs w:val="16"/>
                        </w:rPr>
                        <w:t xml:space="preserve">which </w:t>
                      </w:r>
                      <w:r w:rsidR="00AE786B">
                        <w:rPr>
                          <w:rFonts w:ascii="Arial" w:hAnsi="Arial" w:cs="Arial"/>
                          <w:sz w:val="16"/>
                          <w:szCs w:val="16"/>
                        </w:rPr>
                        <w:t xml:space="preserve">then </w:t>
                      </w:r>
                      <w:r w:rsidR="00AE786B" w:rsidRPr="005C33FA">
                        <w:rPr>
                          <w:rFonts w:ascii="Arial" w:hAnsi="Arial" w:cs="Arial"/>
                          <w:sz w:val="16"/>
                          <w:szCs w:val="16"/>
                        </w:rPr>
                        <w:t>pumps</w:t>
                      </w:r>
                      <w:r w:rsidR="000D7DAC" w:rsidRPr="005C33FA">
                        <w:rPr>
                          <w:rFonts w:ascii="Arial" w:hAnsi="Arial" w:cs="Arial"/>
                          <w:sz w:val="16"/>
                          <w:szCs w:val="16"/>
                        </w:rPr>
                        <w:t xml:space="preserve"> it through to </w:t>
                      </w:r>
                      <w:r w:rsidR="00D95947" w:rsidRPr="005C33FA">
                        <w:rPr>
                          <w:rFonts w:ascii="Arial" w:hAnsi="Arial" w:cs="Arial"/>
                          <w:sz w:val="16"/>
                          <w:szCs w:val="16"/>
                        </w:rPr>
                        <w:t xml:space="preserve">the right </w:t>
                      </w:r>
                      <w:r w:rsidR="00812E32" w:rsidRPr="005C33FA">
                        <w:rPr>
                          <w:rFonts w:ascii="Arial" w:hAnsi="Arial" w:cs="Arial"/>
                          <w:sz w:val="16"/>
                          <w:szCs w:val="16"/>
                        </w:rPr>
                        <w:t>ventricle,</w:t>
                      </w:r>
                      <w:r w:rsidR="00FC1BDA">
                        <w:rPr>
                          <w:rFonts w:ascii="Arial" w:hAnsi="Arial" w:cs="Arial"/>
                          <w:sz w:val="16"/>
                          <w:szCs w:val="16"/>
                        </w:rPr>
                        <w:t xml:space="preserve"> this </w:t>
                      </w:r>
                      <w:r w:rsidR="00245785">
                        <w:rPr>
                          <w:rFonts w:ascii="Arial" w:hAnsi="Arial" w:cs="Arial"/>
                          <w:sz w:val="16"/>
                          <w:szCs w:val="16"/>
                        </w:rPr>
                        <w:t xml:space="preserve">right atrium is important in making sure </w:t>
                      </w:r>
                      <w:r w:rsidR="00812E32">
                        <w:rPr>
                          <w:rFonts w:ascii="Arial" w:hAnsi="Arial" w:cs="Arial"/>
                          <w:sz w:val="16"/>
                          <w:szCs w:val="16"/>
                        </w:rPr>
                        <w:t xml:space="preserve">the heart is well </w:t>
                      </w:r>
                      <w:r w:rsidR="006C5C96">
                        <w:rPr>
                          <w:rFonts w:ascii="Arial" w:hAnsi="Arial" w:cs="Arial"/>
                          <w:sz w:val="16"/>
                          <w:szCs w:val="16"/>
                        </w:rPr>
                        <w:t>regulated.</w:t>
                      </w:r>
                      <w:r w:rsidR="006C5C96" w:rsidRPr="005C33FA">
                        <w:rPr>
                          <w:rFonts w:ascii="Arial" w:hAnsi="Arial" w:cs="Arial"/>
                          <w:sz w:val="16"/>
                          <w:szCs w:val="16"/>
                        </w:rPr>
                        <w:t xml:space="preserve"> (</w:t>
                      </w:r>
                      <w:r w:rsidR="004E366B" w:rsidRPr="005C33FA">
                        <w:rPr>
                          <w:rFonts w:ascii="Arial" w:hAnsi="Arial" w:cs="Arial"/>
                          <w:sz w:val="16"/>
                          <w:szCs w:val="16"/>
                        </w:rPr>
                        <w:t>Gaynor et al: 2005)</w:t>
                      </w:r>
                      <w:r w:rsidR="009D6E6C" w:rsidRPr="005C33FA">
                        <w:rPr>
                          <w:rFonts w:ascii="Arial" w:hAnsi="Arial" w:cs="Arial"/>
                          <w:sz w:val="16"/>
                          <w:szCs w:val="16"/>
                        </w:rPr>
                        <w:t>.</w:t>
                      </w:r>
                    </w:p>
                  </w:txbxContent>
                </v:textbox>
              </v:rect>
            </w:pict>
          </mc:Fallback>
        </mc:AlternateContent>
      </w:r>
      <w:r w:rsidR="00E25461" w:rsidRPr="00DB6254">
        <w:rPr>
          <w:rFonts w:ascii="Arial" w:hAnsi="Arial" w:cs="Arial"/>
          <w:noProof/>
          <w:sz w:val="16"/>
          <w:szCs w:val="16"/>
        </w:rPr>
        <mc:AlternateContent>
          <mc:Choice Requires="wps">
            <w:drawing>
              <wp:anchor distT="0" distB="0" distL="114300" distR="114300" simplePos="0" relativeHeight="251775488" behindDoc="0" locked="0" layoutInCell="1" allowOverlap="1" wp14:anchorId="497A6DB9" wp14:editId="3F6A7D75">
                <wp:simplePos x="0" y="0"/>
                <wp:positionH relativeFrom="column">
                  <wp:posOffset>819149</wp:posOffset>
                </wp:positionH>
                <wp:positionV relativeFrom="paragraph">
                  <wp:posOffset>1192530</wp:posOffset>
                </wp:positionV>
                <wp:extent cx="2200275" cy="885825"/>
                <wp:effectExtent l="38100" t="38100" r="66675" b="66675"/>
                <wp:wrapNone/>
                <wp:docPr id="37" name="Straight Arrow Connector 37"/>
                <wp:cNvGraphicFramePr/>
                <a:graphic xmlns:a="http://schemas.openxmlformats.org/drawingml/2006/main">
                  <a:graphicData uri="http://schemas.microsoft.com/office/word/2010/wordprocessingShape">
                    <wps:wsp>
                      <wps:cNvCnPr/>
                      <wps:spPr>
                        <a:xfrm>
                          <a:off x="0" y="0"/>
                          <a:ext cx="2200275" cy="8858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CB54F3" id="Straight Arrow Connector 37" o:spid="_x0000_s1026" type="#_x0000_t32" style="position:absolute;margin-left:64.5pt;margin-top:93.9pt;width:173.25pt;height:69.75pt;z-index:25177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" strokecolor="#4472c4 [3204]" strokeweight=".5pt">
                <v:stroke startarrow="block" endarrow="block" joinstyle="miter"/>
              </v:shape>
            </w:pict>
          </mc:Fallback>
        </mc:AlternateContent>
      </w:r>
      <w:r w:rsidR="00F25E4F" w:rsidRPr="00DB6254">
        <w:rPr>
          <w:rFonts w:ascii="Arial" w:hAnsi="Arial" w:cs="Arial"/>
          <w:noProof/>
          <w:sz w:val="16"/>
          <w:szCs w:val="16"/>
        </w:rPr>
        <mc:AlternateContent>
          <mc:Choice Requires="wps">
            <w:drawing>
              <wp:anchor distT="0" distB="0" distL="114300" distR="114300" simplePos="0" relativeHeight="251479552" behindDoc="0" locked="0" layoutInCell="1" allowOverlap="1" wp14:anchorId="703779BA" wp14:editId="59E651A7">
                <wp:simplePos x="0" y="0"/>
                <wp:positionH relativeFrom="column">
                  <wp:posOffset>1162051</wp:posOffset>
                </wp:positionH>
                <wp:positionV relativeFrom="paragraph">
                  <wp:posOffset>2592704</wp:posOffset>
                </wp:positionV>
                <wp:extent cx="800100" cy="390525"/>
                <wp:effectExtent l="38100" t="38100" r="57150" b="66675"/>
                <wp:wrapNone/>
                <wp:docPr id="3" name="Straight Arrow Connector 3"/>
                <wp:cNvGraphicFramePr/>
                <a:graphic xmlns:a="http://schemas.openxmlformats.org/drawingml/2006/main">
                  <a:graphicData uri="http://schemas.microsoft.com/office/word/2010/wordprocessingShape">
                    <wps:wsp>
                      <wps:cNvCnPr/>
                      <wps:spPr>
                        <a:xfrm flipV="1">
                          <a:off x="0" y="0"/>
                          <a:ext cx="800100" cy="390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45E81F" id="Straight Arrow Connector 3" o:spid="_x0000_s1026" type="#_x0000_t32" style="position:absolute;margin-left:91.5pt;margin-top:204.15pt;width:63pt;height:30.75pt;flip:y;z-index:25147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" strokecolor="#4472c4 [3204]" strokeweight=".5pt">
                <v:stroke startarrow="block" endarrow="block" joinstyle="miter"/>
              </v:shape>
            </w:pict>
          </mc:Fallback>
        </mc:AlternateContent>
      </w:r>
      <w:r w:rsidR="00410276" w:rsidRPr="00DB6254">
        <w:rPr>
          <w:rFonts w:ascii="Arial" w:hAnsi="Arial" w:cs="Arial"/>
          <w:noProof/>
          <w:sz w:val="16"/>
          <w:szCs w:val="16"/>
        </w:rPr>
        <mc:AlternateContent>
          <mc:Choice Requires="wps">
            <w:drawing>
              <wp:anchor distT="0" distB="0" distL="114300" distR="114300" simplePos="0" relativeHeight="251614720" behindDoc="0" locked="0" layoutInCell="1" allowOverlap="1" wp14:anchorId="2C34C1E5" wp14:editId="60FC203F">
                <wp:simplePos x="0" y="0"/>
                <wp:positionH relativeFrom="column">
                  <wp:posOffset>1866900</wp:posOffset>
                </wp:positionH>
                <wp:positionV relativeFrom="paragraph">
                  <wp:posOffset>3059430</wp:posOffset>
                </wp:positionV>
                <wp:extent cx="695325" cy="1047750"/>
                <wp:effectExtent l="38100" t="38100" r="47625" b="57150"/>
                <wp:wrapNone/>
                <wp:docPr id="20" name="Straight Arrow Connector 20"/>
                <wp:cNvGraphicFramePr/>
                <a:graphic xmlns:a="http://schemas.openxmlformats.org/drawingml/2006/main">
                  <a:graphicData uri="http://schemas.microsoft.com/office/word/2010/wordprocessingShape">
                    <wps:wsp>
                      <wps:cNvCnPr/>
                      <wps:spPr>
                        <a:xfrm flipH="1">
                          <a:off x="0" y="0"/>
                          <a:ext cx="695325" cy="10477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786975" id="Straight Arrow Connector 20" o:spid="_x0000_s1026" type="#_x0000_t32" style="position:absolute;margin-left:147pt;margin-top:240.9pt;width:54.75pt;height:82.5pt;flip:x;z-index:251614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" strokecolor="#4472c4 [3204]" strokeweight=".5pt">
                <v:stroke startarrow="block" endarrow="block" joinstyle="miter"/>
              </v:shape>
            </w:pict>
          </mc:Fallback>
        </mc:AlternateContent>
      </w:r>
      <w:r w:rsidR="00BD3E5F" w:rsidRPr="00DB6254">
        <w:rPr>
          <w:rFonts w:ascii="Arial" w:hAnsi="Arial" w:cs="Arial"/>
          <w:noProof/>
          <w:sz w:val="16"/>
          <w:szCs w:val="16"/>
        </w:rPr>
        <mc:AlternateContent>
          <mc:Choice Requires="wps">
            <w:drawing>
              <wp:anchor distT="0" distB="0" distL="114300" distR="114300" simplePos="0" relativeHeight="251566592" behindDoc="0" locked="0" layoutInCell="1" allowOverlap="1" wp14:anchorId="28785C3B" wp14:editId="1FF59A88">
                <wp:simplePos x="0" y="0"/>
                <wp:positionH relativeFrom="column">
                  <wp:posOffset>2914649</wp:posOffset>
                </wp:positionH>
                <wp:positionV relativeFrom="paragraph">
                  <wp:posOffset>1183005</wp:posOffset>
                </wp:positionV>
                <wp:extent cx="1609725" cy="704850"/>
                <wp:effectExtent l="38100" t="38100" r="66675" b="57150"/>
                <wp:wrapNone/>
                <wp:docPr id="17" name="Straight Arrow Connector 17"/>
                <wp:cNvGraphicFramePr/>
                <a:graphic xmlns:a="http://schemas.openxmlformats.org/drawingml/2006/main">
                  <a:graphicData uri="http://schemas.microsoft.com/office/word/2010/wordprocessingShape">
                    <wps:wsp>
                      <wps:cNvCnPr/>
                      <wps:spPr>
                        <a:xfrm>
                          <a:off x="0" y="0"/>
                          <a:ext cx="1609725" cy="7048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767FAA" id="Straight Arrow Connector 17" o:spid="_x0000_s1026" type="#_x0000_t32" style="position:absolute;margin-left:229.5pt;margin-top:93.15pt;width:126.75pt;height:55.5pt;z-index:251566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" strokecolor="#4472c4 [3204]" strokeweight=".5pt">
                <v:stroke startarrow="block" endarrow="block" joinstyle="miter"/>
              </v:shape>
            </w:pict>
          </mc:Fallback>
        </mc:AlternateContent>
      </w:r>
      <w:r w:rsidR="000A5A2B" w:rsidRPr="00DB6254">
        <w:rPr>
          <w:rFonts w:ascii="Arial" w:hAnsi="Arial" w:cs="Arial"/>
          <w:noProof/>
          <w:sz w:val="16"/>
          <w:szCs w:val="16"/>
        </w:rPr>
        <mc:AlternateContent>
          <mc:Choice Requires="wps">
            <w:drawing>
              <wp:anchor distT="0" distB="0" distL="114300" distR="114300" simplePos="0" relativeHeight="251549184" behindDoc="0" locked="0" layoutInCell="1" allowOverlap="1" wp14:anchorId="6FE53768" wp14:editId="637B6880">
                <wp:simplePos x="0" y="0"/>
                <wp:positionH relativeFrom="column">
                  <wp:posOffset>2571749</wp:posOffset>
                </wp:positionH>
                <wp:positionV relativeFrom="paragraph">
                  <wp:posOffset>440055</wp:posOffset>
                </wp:positionV>
                <wp:extent cx="1400175" cy="466725"/>
                <wp:effectExtent l="38100" t="38100" r="47625" b="66675"/>
                <wp:wrapNone/>
                <wp:docPr id="15" name="Straight Arrow Connector 15"/>
                <wp:cNvGraphicFramePr/>
                <a:graphic xmlns:a="http://schemas.openxmlformats.org/drawingml/2006/main">
                  <a:graphicData uri="http://schemas.microsoft.com/office/word/2010/wordprocessingShape">
                    <wps:wsp>
                      <wps:cNvCnPr/>
                      <wps:spPr>
                        <a:xfrm flipV="1">
                          <a:off x="0" y="0"/>
                          <a:ext cx="1400175" cy="4667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1F3C46" id="Straight Arrow Connector 15" o:spid="_x0000_s1026" type="#_x0000_t32" style="position:absolute;margin-left:202.5pt;margin-top:34.65pt;width:110.25pt;height:36.75pt;flip:y;z-index:251549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" strokecolor="#4472c4 [3204]" strokeweight=".5pt">
                <v:stroke startarrow="block" endarrow="block" joinstyle="miter"/>
              </v:shape>
            </w:pict>
          </mc:Fallback>
        </mc:AlternateContent>
      </w:r>
      <w:r w:rsidR="00B42BFC" w:rsidRPr="00DB6254">
        <w:rPr>
          <w:rFonts w:ascii="Arial" w:hAnsi="Arial" w:cs="Arial"/>
          <w:noProof/>
          <w:sz w:val="16"/>
          <w:szCs w:val="16"/>
        </w:rPr>
        <w:drawing>
          <wp:inline distT="0" distB="0" distL="0" distR="0" wp14:anchorId="12535027" wp14:editId="3FDC7A99">
            <wp:extent cx="5014890" cy="39312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8448" cy="4028145"/>
                    </a:xfrm>
                    <a:prstGeom prst="rect">
                      <a:avLst/>
                    </a:prstGeom>
                    <a:noFill/>
                    <a:ln>
                      <a:noFill/>
                    </a:ln>
                  </pic:spPr>
                </pic:pic>
              </a:graphicData>
            </a:graphic>
          </wp:inline>
        </w:drawing>
      </w:r>
    </w:p>
    <w:p w14:paraId="3A85721B" w14:textId="61FBE79F" w:rsidR="00B92B96" w:rsidRPr="00DB6254" w:rsidRDefault="00427CD0" w:rsidP="009F36D9">
      <w:pPr>
        <w:spacing w:line="360" w:lineRule="auto"/>
        <w:rPr>
          <w:rFonts w:ascii="Arial" w:hAnsi="Arial" w:cs="Arial"/>
          <w:sz w:val="16"/>
          <w:szCs w:val="16"/>
        </w:rPr>
      </w:pPr>
      <w:r w:rsidRPr="00DB6254">
        <w:rPr>
          <w:rFonts w:ascii="Arial" w:hAnsi="Arial" w:cs="Arial"/>
          <w:noProof/>
          <w:sz w:val="16"/>
          <w:szCs w:val="16"/>
        </w:rPr>
        <mc:AlternateContent>
          <mc:Choice Requires="wps">
            <w:drawing>
              <wp:anchor distT="0" distB="0" distL="114300" distR="114300" simplePos="0" relativeHeight="251623936" behindDoc="0" locked="0" layoutInCell="1" allowOverlap="1" wp14:anchorId="1944D63C" wp14:editId="496DB0AE">
                <wp:simplePos x="0" y="0"/>
                <wp:positionH relativeFrom="column">
                  <wp:posOffset>881449</wp:posOffset>
                </wp:positionH>
                <wp:positionV relativeFrom="paragraph">
                  <wp:posOffset>206478</wp:posOffset>
                </wp:positionV>
                <wp:extent cx="1631606" cy="799070"/>
                <wp:effectExtent l="0" t="0" r="26035" b="20320"/>
                <wp:wrapNone/>
                <wp:docPr id="21" name="Rectangle 21"/>
                <wp:cNvGraphicFramePr/>
                <a:graphic xmlns:a="http://schemas.openxmlformats.org/drawingml/2006/main">
                  <a:graphicData uri="http://schemas.microsoft.com/office/word/2010/wordprocessingShape">
                    <wps:wsp>
                      <wps:cNvSpPr/>
                      <wps:spPr>
                        <a:xfrm>
                          <a:off x="0" y="0"/>
                          <a:ext cx="1631606" cy="7990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F1F0F2" w14:textId="28AA2780" w:rsidR="002F1B4D" w:rsidRPr="005C33FA" w:rsidRDefault="005171B8" w:rsidP="00FF4C2E">
                            <w:pPr>
                              <w:jc w:val="center"/>
                              <w:rPr>
                                <w:rFonts w:ascii="Arial" w:hAnsi="Arial" w:cs="Arial"/>
                                <w:sz w:val="16"/>
                                <w:szCs w:val="16"/>
                              </w:rPr>
                            </w:pPr>
                            <w:r w:rsidRPr="005C33FA">
                              <w:rPr>
                                <w:rFonts w:ascii="Arial" w:hAnsi="Arial" w:cs="Arial"/>
                                <w:sz w:val="16"/>
                                <w:szCs w:val="16"/>
                              </w:rPr>
                              <w:t>Right Ventricle</w:t>
                            </w:r>
                            <w:r w:rsidR="002F1B4D" w:rsidRPr="005C33FA">
                              <w:rPr>
                                <w:rFonts w:ascii="Arial" w:hAnsi="Arial" w:cs="Arial"/>
                                <w:sz w:val="16"/>
                                <w:szCs w:val="16"/>
                              </w:rPr>
                              <w:t>:</w:t>
                            </w:r>
                            <w:r w:rsidR="00765E77" w:rsidRPr="005C33FA">
                              <w:rPr>
                                <w:rFonts w:ascii="Arial" w:hAnsi="Arial" w:cs="Arial"/>
                                <w:sz w:val="16"/>
                                <w:szCs w:val="16"/>
                              </w:rPr>
                              <w:t xml:space="preserve"> </w:t>
                            </w:r>
                            <w:r w:rsidR="00B058EE" w:rsidRPr="005C33FA">
                              <w:rPr>
                                <w:rFonts w:ascii="Arial" w:hAnsi="Arial" w:cs="Arial"/>
                                <w:sz w:val="16"/>
                                <w:szCs w:val="16"/>
                              </w:rPr>
                              <w:t xml:space="preserve"> </w:t>
                            </w:r>
                            <w:r w:rsidR="0013084D">
                              <w:rPr>
                                <w:rFonts w:ascii="Arial" w:hAnsi="Arial" w:cs="Arial"/>
                                <w:sz w:val="16"/>
                                <w:szCs w:val="16"/>
                              </w:rPr>
                              <w:t>transmits</w:t>
                            </w:r>
                            <w:r w:rsidR="00B058EE" w:rsidRPr="005C33FA">
                              <w:rPr>
                                <w:rFonts w:ascii="Arial" w:hAnsi="Arial" w:cs="Arial"/>
                                <w:sz w:val="16"/>
                                <w:szCs w:val="16"/>
                              </w:rPr>
                              <w:t xml:space="preserve"> blood to the </w:t>
                            </w:r>
                            <w:r w:rsidR="003B1B2B" w:rsidRPr="005C33FA">
                              <w:rPr>
                                <w:rFonts w:ascii="Arial" w:hAnsi="Arial" w:cs="Arial"/>
                                <w:sz w:val="16"/>
                                <w:szCs w:val="16"/>
                              </w:rPr>
                              <w:t>pulmonary artery</w:t>
                            </w:r>
                            <w:r w:rsidR="007601FB" w:rsidRPr="005C33FA">
                              <w:rPr>
                                <w:rFonts w:ascii="Arial" w:hAnsi="Arial" w:cs="Arial"/>
                                <w:sz w:val="16"/>
                                <w:szCs w:val="16"/>
                              </w:rPr>
                              <w:t xml:space="preserve"> which</w:t>
                            </w:r>
                            <w:r w:rsidR="0013084D">
                              <w:rPr>
                                <w:rFonts w:ascii="Arial" w:hAnsi="Arial" w:cs="Arial"/>
                                <w:sz w:val="16"/>
                                <w:szCs w:val="16"/>
                              </w:rPr>
                              <w:t xml:space="preserve"> then</w:t>
                            </w:r>
                            <w:r w:rsidR="007601FB" w:rsidRPr="005C33FA">
                              <w:rPr>
                                <w:rFonts w:ascii="Arial" w:hAnsi="Arial" w:cs="Arial"/>
                                <w:sz w:val="16"/>
                                <w:szCs w:val="16"/>
                              </w:rPr>
                              <w:t xml:space="preserve"> </w:t>
                            </w:r>
                            <w:r w:rsidR="0013084D">
                              <w:rPr>
                                <w:rFonts w:ascii="Arial" w:hAnsi="Arial" w:cs="Arial"/>
                                <w:sz w:val="16"/>
                                <w:szCs w:val="16"/>
                              </w:rPr>
                              <w:t>allocate</w:t>
                            </w:r>
                            <w:r w:rsidR="007601FB" w:rsidRPr="005C33FA">
                              <w:rPr>
                                <w:rFonts w:ascii="Arial" w:hAnsi="Arial" w:cs="Arial"/>
                                <w:sz w:val="16"/>
                                <w:szCs w:val="16"/>
                              </w:rPr>
                              <w:t xml:space="preserve"> it to the lungs  </w:t>
                            </w:r>
                            <w:r w:rsidR="00DD246E" w:rsidRPr="005C33FA">
                              <w:rPr>
                                <w:rFonts w:ascii="Arial" w:hAnsi="Arial" w:cs="Arial"/>
                                <w:sz w:val="16"/>
                                <w:szCs w:val="16"/>
                              </w:rPr>
                              <w:t xml:space="preserve">to </w:t>
                            </w:r>
                            <w:r w:rsidR="0059798A">
                              <w:rPr>
                                <w:rFonts w:ascii="Arial" w:hAnsi="Arial" w:cs="Arial"/>
                                <w:sz w:val="16"/>
                                <w:szCs w:val="16"/>
                              </w:rPr>
                              <w:t xml:space="preserve">obtain </w:t>
                            </w:r>
                            <w:r w:rsidR="00DD246E" w:rsidRPr="005C33FA">
                              <w:rPr>
                                <w:rFonts w:ascii="Arial" w:hAnsi="Arial" w:cs="Arial"/>
                                <w:sz w:val="16"/>
                                <w:szCs w:val="16"/>
                              </w:rPr>
                              <w:t>oxygen</w:t>
                            </w:r>
                            <w:r w:rsidR="004B51A4" w:rsidRPr="005C33FA">
                              <w:rPr>
                                <w:rFonts w:ascii="Arial" w:hAnsi="Arial" w:cs="Arial"/>
                                <w:sz w:val="16"/>
                                <w:szCs w:val="16"/>
                              </w:rPr>
                              <w:t xml:space="preserve">     </w:t>
                            </w:r>
                            <w:r w:rsidR="00FF4C2E" w:rsidRPr="005C33FA">
                              <w:rPr>
                                <w:rFonts w:ascii="Arial" w:hAnsi="Arial" w:cs="Arial"/>
                                <w:sz w:val="16"/>
                                <w:szCs w:val="16"/>
                              </w:rPr>
                              <w:t xml:space="preserve"> ( </w:t>
                            </w:r>
                            <w:r w:rsidR="004B51A4" w:rsidRPr="005C33FA">
                              <w:rPr>
                                <w:rFonts w:ascii="Arial" w:hAnsi="Arial" w:cs="Arial"/>
                                <w:sz w:val="16"/>
                                <w:szCs w:val="16"/>
                              </w:rPr>
                              <w:t>Oklahoma</w:t>
                            </w:r>
                            <w:r w:rsidR="00FF4C2E" w:rsidRPr="005C33FA">
                              <w:rPr>
                                <w:rFonts w:ascii="Arial" w:hAnsi="Arial" w:cs="Arial"/>
                                <w:sz w:val="16"/>
                                <w:szCs w:val="16"/>
                              </w:rPr>
                              <w:t xml:space="preserve"> </w:t>
                            </w:r>
                            <w:r w:rsidR="004B51A4" w:rsidRPr="005C33FA">
                              <w:rPr>
                                <w:rFonts w:ascii="Arial" w:hAnsi="Arial" w:cs="Arial"/>
                                <w:sz w:val="16"/>
                                <w:szCs w:val="16"/>
                              </w:rPr>
                              <w:t>Heart Foundation,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44D63C" id="Rectangle 21" o:spid="_x0000_s1036" style="position:absolute;margin-left:69.4pt;margin-top:16.25pt;width:128.45pt;height:62.9pt;z-index:25162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" fillcolor="#4472c4 [3204]" strokecolor="#1f3763 [1604]" strokeweight="1pt">
                <v:textbox>
                  <w:txbxContent>
                    <w:p w14:paraId="5FF1F0F2" w14:textId="28AA2780" w:rsidR="002F1B4D" w:rsidRPr="005C33FA" w:rsidRDefault="005171B8" w:rsidP="00FF4C2E">
                      <w:pPr>
                        <w:jc w:val="center"/>
                        <w:rPr>
                          <w:rFonts w:ascii="Arial" w:hAnsi="Arial" w:cs="Arial"/>
                          <w:sz w:val="16"/>
                          <w:szCs w:val="16"/>
                        </w:rPr>
                      </w:pPr>
                      <w:r w:rsidRPr="005C33FA">
                        <w:rPr>
                          <w:rFonts w:ascii="Arial" w:hAnsi="Arial" w:cs="Arial"/>
                          <w:sz w:val="16"/>
                          <w:szCs w:val="16"/>
                        </w:rPr>
                        <w:t>Right Ventricle</w:t>
                      </w:r>
                      <w:r w:rsidR="002F1B4D" w:rsidRPr="005C33FA">
                        <w:rPr>
                          <w:rFonts w:ascii="Arial" w:hAnsi="Arial" w:cs="Arial"/>
                          <w:sz w:val="16"/>
                          <w:szCs w:val="16"/>
                        </w:rPr>
                        <w:t>:</w:t>
                      </w:r>
                      <w:r w:rsidR="00765E77" w:rsidRPr="005C33FA">
                        <w:rPr>
                          <w:rFonts w:ascii="Arial" w:hAnsi="Arial" w:cs="Arial"/>
                          <w:sz w:val="16"/>
                          <w:szCs w:val="16"/>
                        </w:rPr>
                        <w:t xml:space="preserve"> </w:t>
                      </w:r>
                      <w:r w:rsidR="00B058EE" w:rsidRPr="005C33FA">
                        <w:rPr>
                          <w:rFonts w:ascii="Arial" w:hAnsi="Arial" w:cs="Arial"/>
                          <w:sz w:val="16"/>
                          <w:szCs w:val="16"/>
                        </w:rPr>
                        <w:t xml:space="preserve"> </w:t>
                      </w:r>
                      <w:r w:rsidR="0013084D">
                        <w:rPr>
                          <w:rFonts w:ascii="Arial" w:hAnsi="Arial" w:cs="Arial"/>
                          <w:sz w:val="16"/>
                          <w:szCs w:val="16"/>
                        </w:rPr>
                        <w:t>transmits</w:t>
                      </w:r>
                      <w:r w:rsidR="00B058EE" w:rsidRPr="005C33FA">
                        <w:rPr>
                          <w:rFonts w:ascii="Arial" w:hAnsi="Arial" w:cs="Arial"/>
                          <w:sz w:val="16"/>
                          <w:szCs w:val="16"/>
                        </w:rPr>
                        <w:t xml:space="preserve"> blood to the </w:t>
                      </w:r>
                      <w:r w:rsidR="003B1B2B" w:rsidRPr="005C33FA">
                        <w:rPr>
                          <w:rFonts w:ascii="Arial" w:hAnsi="Arial" w:cs="Arial"/>
                          <w:sz w:val="16"/>
                          <w:szCs w:val="16"/>
                        </w:rPr>
                        <w:t>pulmonary artery</w:t>
                      </w:r>
                      <w:r w:rsidR="007601FB" w:rsidRPr="005C33FA">
                        <w:rPr>
                          <w:rFonts w:ascii="Arial" w:hAnsi="Arial" w:cs="Arial"/>
                          <w:sz w:val="16"/>
                          <w:szCs w:val="16"/>
                        </w:rPr>
                        <w:t xml:space="preserve"> which</w:t>
                      </w:r>
                      <w:r w:rsidR="0013084D">
                        <w:rPr>
                          <w:rFonts w:ascii="Arial" w:hAnsi="Arial" w:cs="Arial"/>
                          <w:sz w:val="16"/>
                          <w:szCs w:val="16"/>
                        </w:rPr>
                        <w:t xml:space="preserve"> then</w:t>
                      </w:r>
                      <w:r w:rsidR="007601FB" w:rsidRPr="005C33FA">
                        <w:rPr>
                          <w:rFonts w:ascii="Arial" w:hAnsi="Arial" w:cs="Arial"/>
                          <w:sz w:val="16"/>
                          <w:szCs w:val="16"/>
                        </w:rPr>
                        <w:t xml:space="preserve"> </w:t>
                      </w:r>
                      <w:r w:rsidR="0013084D">
                        <w:rPr>
                          <w:rFonts w:ascii="Arial" w:hAnsi="Arial" w:cs="Arial"/>
                          <w:sz w:val="16"/>
                          <w:szCs w:val="16"/>
                        </w:rPr>
                        <w:t>allocate</w:t>
                      </w:r>
                      <w:r w:rsidR="007601FB" w:rsidRPr="005C33FA">
                        <w:rPr>
                          <w:rFonts w:ascii="Arial" w:hAnsi="Arial" w:cs="Arial"/>
                          <w:sz w:val="16"/>
                          <w:szCs w:val="16"/>
                        </w:rPr>
                        <w:t xml:space="preserve"> it to the lungs  </w:t>
                      </w:r>
                      <w:r w:rsidR="00DD246E" w:rsidRPr="005C33FA">
                        <w:rPr>
                          <w:rFonts w:ascii="Arial" w:hAnsi="Arial" w:cs="Arial"/>
                          <w:sz w:val="16"/>
                          <w:szCs w:val="16"/>
                        </w:rPr>
                        <w:t xml:space="preserve">to </w:t>
                      </w:r>
                      <w:r w:rsidR="0059798A">
                        <w:rPr>
                          <w:rFonts w:ascii="Arial" w:hAnsi="Arial" w:cs="Arial"/>
                          <w:sz w:val="16"/>
                          <w:szCs w:val="16"/>
                        </w:rPr>
                        <w:t xml:space="preserve">obtain </w:t>
                      </w:r>
                      <w:r w:rsidR="00DD246E" w:rsidRPr="005C33FA">
                        <w:rPr>
                          <w:rFonts w:ascii="Arial" w:hAnsi="Arial" w:cs="Arial"/>
                          <w:sz w:val="16"/>
                          <w:szCs w:val="16"/>
                        </w:rPr>
                        <w:t>oxygen</w:t>
                      </w:r>
                      <w:r w:rsidR="004B51A4" w:rsidRPr="005C33FA">
                        <w:rPr>
                          <w:rFonts w:ascii="Arial" w:hAnsi="Arial" w:cs="Arial"/>
                          <w:sz w:val="16"/>
                          <w:szCs w:val="16"/>
                        </w:rPr>
                        <w:t xml:space="preserve">     </w:t>
                      </w:r>
                      <w:r w:rsidR="00FF4C2E" w:rsidRPr="005C33FA">
                        <w:rPr>
                          <w:rFonts w:ascii="Arial" w:hAnsi="Arial" w:cs="Arial"/>
                          <w:sz w:val="16"/>
                          <w:szCs w:val="16"/>
                        </w:rPr>
                        <w:t xml:space="preserve"> ( </w:t>
                      </w:r>
                      <w:r w:rsidR="004B51A4" w:rsidRPr="005C33FA">
                        <w:rPr>
                          <w:rFonts w:ascii="Arial" w:hAnsi="Arial" w:cs="Arial"/>
                          <w:sz w:val="16"/>
                          <w:szCs w:val="16"/>
                        </w:rPr>
                        <w:t>Oklahoma</w:t>
                      </w:r>
                      <w:r w:rsidR="00FF4C2E" w:rsidRPr="005C33FA">
                        <w:rPr>
                          <w:rFonts w:ascii="Arial" w:hAnsi="Arial" w:cs="Arial"/>
                          <w:sz w:val="16"/>
                          <w:szCs w:val="16"/>
                        </w:rPr>
                        <w:t xml:space="preserve"> </w:t>
                      </w:r>
                      <w:r w:rsidR="004B51A4" w:rsidRPr="005C33FA">
                        <w:rPr>
                          <w:rFonts w:ascii="Arial" w:hAnsi="Arial" w:cs="Arial"/>
                          <w:sz w:val="16"/>
                          <w:szCs w:val="16"/>
                        </w:rPr>
                        <w:t>Heart Foundation, 2021)</w:t>
                      </w:r>
                    </w:p>
                  </w:txbxContent>
                </v:textbox>
              </v:rect>
            </w:pict>
          </mc:Fallback>
        </mc:AlternateContent>
      </w:r>
    </w:p>
    <w:p w14:paraId="76D01524" w14:textId="17F19E99" w:rsidR="00B92B96" w:rsidRPr="00DB6254" w:rsidRDefault="00F1140D" w:rsidP="009F36D9">
      <w:pPr>
        <w:spacing w:line="360" w:lineRule="auto"/>
        <w:rPr>
          <w:rFonts w:ascii="Arial" w:hAnsi="Arial" w:cs="Arial"/>
          <w:sz w:val="16"/>
          <w:szCs w:val="16"/>
        </w:rPr>
      </w:pPr>
      <w:r w:rsidRPr="00DB6254">
        <w:rPr>
          <w:rFonts w:ascii="Arial" w:hAnsi="Arial" w:cs="Arial"/>
          <w:noProof/>
          <w:sz w:val="16"/>
          <w:szCs w:val="16"/>
        </w:rPr>
        <mc:AlternateContent>
          <mc:Choice Requires="wps">
            <w:drawing>
              <wp:anchor distT="0" distB="0" distL="114300" distR="114300" simplePos="0" relativeHeight="251603456" behindDoc="0" locked="0" layoutInCell="1" allowOverlap="1" wp14:anchorId="38B67EDB" wp14:editId="534C3F11">
                <wp:simplePos x="0" y="0"/>
                <wp:positionH relativeFrom="column">
                  <wp:posOffset>2751438</wp:posOffset>
                </wp:positionH>
                <wp:positionV relativeFrom="paragraph">
                  <wp:posOffset>11996</wp:posOffset>
                </wp:positionV>
                <wp:extent cx="1800225" cy="1441124"/>
                <wp:effectExtent l="0" t="0" r="28575" b="26035"/>
                <wp:wrapNone/>
                <wp:docPr id="19" name="Rectangle 19"/>
                <wp:cNvGraphicFramePr/>
                <a:graphic xmlns:a="http://schemas.openxmlformats.org/drawingml/2006/main">
                  <a:graphicData uri="http://schemas.microsoft.com/office/word/2010/wordprocessingShape">
                    <wps:wsp>
                      <wps:cNvSpPr/>
                      <wps:spPr>
                        <a:xfrm>
                          <a:off x="0" y="0"/>
                          <a:ext cx="1800225" cy="1441124"/>
                        </a:xfrm>
                        <a:prstGeom prst="rect">
                          <a:avLst/>
                        </a:prstGeom>
                      </wps:spPr>
                      <wps:style>
                        <a:lnRef idx="3">
                          <a:schemeClr val="lt1"/>
                        </a:lnRef>
                        <a:fillRef idx="1">
                          <a:schemeClr val="accent1"/>
                        </a:fillRef>
                        <a:effectRef idx="1">
                          <a:schemeClr val="accent1"/>
                        </a:effectRef>
                        <a:fontRef idx="minor">
                          <a:schemeClr val="lt1"/>
                        </a:fontRef>
                      </wps:style>
                      <wps:txbx>
                        <w:txbxContent>
                          <w:p w14:paraId="1D355AE7" w14:textId="2426165E" w:rsidR="009A5CA0" w:rsidRPr="005C33FA" w:rsidRDefault="005E0F7F" w:rsidP="009A5CA0">
                            <w:pPr>
                              <w:jc w:val="center"/>
                              <w:rPr>
                                <w:rFonts w:ascii="Arial" w:hAnsi="Arial" w:cs="Arial"/>
                                <w:sz w:val="16"/>
                                <w:szCs w:val="16"/>
                              </w:rPr>
                            </w:pPr>
                            <w:r w:rsidRPr="005C33FA">
                              <w:rPr>
                                <w:rFonts w:ascii="Arial" w:hAnsi="Arial" w:cs="Arial"/>
                                <w:sz w:val="16"/>
                                <w:szCs w:val="16"/>
                              </w:rPr>
                              <w:t>Left Ventricle:</w:t>
                            </w:r>
                            <w:r w:rsidR="00E61095" w:rsidRPr="005C33FA">
                              <w:rPr>
                                <w:rFonts w:ascii="Arial" w:hAnsi="Arial" w:cs="Arial"/>
                                <w:sz w:val="16"/>
                                <w:szCs w:val="16"/>
                              </w:rPr>
                              <w:t xml:space="preserve"> </w:t>
                            </w:r>
                            <w:r w:rsidR="00D926C2" w:rsidRPr="005C33FA">
                              <w:rPr>
                                <w:rFonts w:ascii="Arial" w:hAnsi="Arial" w:cs="Arial"/>
                                <w:sz w:val="16"/>
                                <w:szCs w:val="16"/>
                              </w:rPr>
                              <w:t xml:space="preserve"> This is the thickest </w:t>
                            </w:r>
                            <w:r w:rsidR="001D6071" w:rsidRPr="005C33FA">
                              <w:rPr>
                                <w:rFonts w:ascii="Arial" w:hAnsi="Arial" w:cs="Arial"/>
                                <w:sz w:val="16"/>
                                <w:szCs w:val="16"/>
                              </w:rPr>
                              <w:t xml:space="preserve">of the hearts chambers. The left </w:t>
                            </w:r>
                            <w:r w:rsidR="00CF05C2" w:rsidRPr="005C33FA">
                              <w:rPr>
                                <w:rFonts w:ascii="Arial" w:hAnsi="Arial" w:cs="Arial"/>
                                <w:sz w:val="16"/>
                                <w:szCs w:val="16"/>
                              </w:rPr>
                              <w:t>ventricle</w:t>
                            </w:r>
                            <w:r w:rsidR="002709D7" w:rsidRPr="005C33FA">
                              <w:rPr>
                                <w:rFonts w:ascii="Arial" w:hAnsi="Arial" w:cs="Arial"/>
                                <w:sz w:val="16"/>
                                <w:szCs w:val="16"/>
                              </w:rPr>
                              <w:t xml:space="preserve"> pu</w:t>
                            </w:r>
                            <w:r w:rsidR="0059798A">
                              <w:rPr>
                                <w:rFonts w:ascii="Arial" w:hAnsi="Arial" w:cs="Arial"/>
                                <w:sz w:val="16"/>
                                <w:szCs w:val="16"/>
                              </w:rPr>
                              <w:t>shes</w:t>
                            </w:r>
                            <w:r w:rsidR="002709D7" w:rsidRPr="005C33FA">
                              <w:rPr>
                                <w:rFonts w:ascii="Arial" w:hAnsi="Arial" w:cs="Arial"/>
                                <w:sz w:val="16"/>
                                <w:szCs w:val="16"/>
                              </w:rPr>
                              <w:t xml:space="preserve"> blood</w:t>
                            </w:r>
                            <w:r w:rsidR="001C642C" w:rsidRPr="005C33FA">
                              <w:rPr>
                                <w:rFonts w:ascii="Arial" w:hAnsi="Arial" w:cs="Arial"/>
                                <w:sz w:val="16"/>
                                <w:szCs w:val="16"/>
                              </w:rPr>
                              <w:t xml:space="preserve"> through the aortic valve </w:t>
                            </w:r>
                            <w:r w:rsidR="00C0349E" w:rsidRPr="005C33FA">
                              <w:rPr>
                                <w:rFonts w:ascii="Arial" w:hAnsi="Arial" w:cs="Arial"/>
                                <w:sz w:val="16"/>
                                <w:szCs w:val="16"/>
                              </w:rPr>
                              <w:t xml:space="preserve">through the rest of the </w:t>
                            </w:r>
                            <w:r w:rsidR="00564CD3">
                              <w:rPr>
                                <w:rFonts w:ascii="Arial" w:hAnsi="Arial" w:cs="Arial"/>
                                <w:sz w:val="16"/>
                                <w:szCs w:val="16"/>
                              </w:rPr>
                              <w:t xml:space="preserve">organism </w:t>
                            </w:r>
                            <w:r w:rsidR="00B02EBD" w:rsidRPr="005C33FA">
                              <w:rPr>
                                <w:rFonts w:ascii="Arial" w:hAnsi="Arial" w:cs="Arial"/>
                                <w:sz w:val="16"/>
                                <w:szCs w:val="16"/>
                              </w:rPr>
                              <w:t>.</w:t>
                            </w:r>
                            <w:r w:rsidR="005C7E9D" w:rsidRPr="005C33FA">
                              <w:rPr>
                                <w:rFonts w:ascii="Arial" w:hAnsi="Arial" w:cs="Arial"/>
                                <w:sz w:val="16"/>
                                <w:szCs w:val="16"/>
                              </w:rPr>
                              <w:t xml:space="preserve"> Once the heart  con</w:t>
                            </w:r>
                            <w:r w:rsidR="00D248EC" w:rsidRPr="005C33FA">
                              <w:rPr>
                                <w:rFonts w:ascii="Arial" w:hAnsi="Arial" w:cs="Arial"/>
                                <w:sz w:val="16"/>
                                <w:szCs w:val="16"/>
                              </w:rPr>
                              <w:t>tracted blood returns to the left atr</w:t>
                            </w:r>
                            <w:r w:rsidR="00702280" w:rsidRPr="005C33FA">
                              <w:rPr>
                                <w:rFonts w:ascii="Arial" w:hAnsi="Arial" w:cs="Arial"/>
                                <w:sz w:val="16"/>
                                <w:szCs w:val="16"/>
                              </w:rPr>
                              <w:t xml:space="preserve">ium to the mitral valve where it meets </w:t>
                            </w:r>
                            <w:r w:rsidR="00990212" w:rsidRPr="005C33FA">
                              <w:rPr>
                                <w:rFonts w:ascii="Arial" w:hAnsi="Arial" w:cs="Arial"/>
                                <w:sz w:val="16"/>
                                <w:szCs w:val="16"/>
                              </w:rPr>
                              <w:t>the left ventricle</w:t>
                            </w:r>
                            <w:r w:rsidR="00D93840" w:rsidRPr="005C33FA">
                              <w:rPr>
                                <w:rFonts w:ascii="Arial" w:hAnsi="Arial" w:cs="Arial"/>
                                <w:sz w:val="16"/>
                                <w:szCs w:val="16"/>
                              </w:rPr>
                              <w:t xml:space="preserve"> </w:t>
                            </w:r>
                            <w:r w:rsidR="00990212" w:rsidRPr="005C33FA">
                              <w:rPr>
                                <w:rFonts w:ascii="Arial" w:hAnsi="Arial" w:cs="Arial"/>
                                <w:sz w:val="16"/>
                                <w:szCs w:val="16"/>
                              </w:rPr>
                              <w:t>(Chadwick, 198</w:t>
                            </w:r>
                            <w:r w:rsidR="00D93840" w:rsidRPr="005C33FA">
                              <w:rPr>
                                <w:rFonts w:ascii="Arial" w:hAnsi="Arial" w:cs="Arial"/>
                                <w:sz w:val="16"/>
                                <w:szCs w:val="16"/>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B67EDB" id="Rectangle 19" o:spid="_x0000_s1037" style="position:absolute;margin-left:216.65pt;margin-top:.95pt;width:141.75pt;height:113.45pt;z-index:25160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" fillcolor="#4472c4 [3204]" strokecolor="white [3201]" strokeweight="1.5pt">
                <v:textbox>
                  <w:txbxContent>
                    <w:p w14:paraId="1D355AE7" w14:textId="2426165E" w:rsidR="009A5CA0" w:rsidRPr="005C33FA" w:rsidRDefault="005E0F7F" w:rsidP="009A5CA0">
                      <w:pPr>
                        <w:jc w:val="center"/>
                        <w:rPr>
                          <w:rFonts w:ascii="Arial" w:hAnsi="Arial" w:cs="Arial"/>
                          <w:sz w:val="16"/>
                          <w:szCs w:val="16"/>
                        </w:rPr>
                      </w:pPr>
                      <w:r w:rsidRPr="005C33FA">
                        <w:rPr>
                          <w:rFonts w:ascii="Arial" w:hAnsi="Arial" w:cs="Arial"/>
                          <w:sz w:val="16"/>
                          <w:szCs w:val="16"/>
                        </w:rPr>
                        <w:t>Left Ventricle:</w:t>
                      </w:r>
                      <w:r w:rsidR="00E61095" w:rsidRPr="005C33FA">
                        <w:rPr>
                          <w:rFonts w:ascii="Arial" w:hAnsi="Arial" w:cs="Arial"/>
                          <w:sz w:val="16"/>
                          <w:szCs w:val="16"/>
                        </w:rPr>
                        <w:t xml:space="preserve"> </w:t>
                      </w:r>
                      <w:r w:rsidR="00D926C2" w:rsidRPr="005C33FA">
                        <w:rPr>
                          <w:rFonts w:ascii="Arial" w:hAnsi="Arial" w:cs="Arial"/>
                          <w:sz w:val="16"/>
                          <w:szCs w:val="16"/>
                        </w:rPr>
                        <w:t xml:space="preserve"> This is the thickest </w:t>
                      </w:r>
                      <w:r w:rsidR="001D6071" w:rsidRPr="005C33FA">
                        <w:rPr>
                          <w:rFonts w:ascii="Arial" w:hAnsi="Arial" w:cs="Arial"/>
                          <w:sz w:val="16"/>
                          <w:szCs w:val="16"/>
                        </w:rPr>
                        <w:t xml:space="preserve">of the hearts chambers. The left </w:t>
                      </w:r>
                      <w:r w:rsidR="00CF05C2" w:rsidRPr="005C33FA">
                        <w:rPr>
                          <w:rFonts w:ascii="Arial" w:hAnsi="Arial" w:cs="Arial"/>
                          <w:sz w:val="16"/>
                          <w:szCs w:val="16"/>
                        </w:rPr>
                        <w:t>ventricle</w:t>
                      </w:r>
                      <w:r w:rsidR="002709D7" w:rsidRPr="005C33FA">
                        <w:rPr>
                          <w:rFonts w:ascii="Arial" w:hAnsi="Arial" w:cs="Arial"/>
                          <w:sz w:val="16"/>
                          <w:szCs w:val="16"/>
                        </w:rPr>
                        <w:t xml:space="preserve"> pu</w:t>
                      </w:r>
                      <w:r w:rsidR="0059798A">
                        <w:rPr>
                          <w:rFonts w:ascii="Arial" w:hAnsi="Arial" w:cs="Arial"/>
                          <w:sz w:val="16"/>
                          <w:szCs w:val="16"/>
                        </w:rPr>
                        <w:t>shes</w:t>
                      </w:r>
                      <w:r w:rsidR="002709D7" w:rsidRPr="005C33FA">
                        <w:rPr>
                          <w:rFonts w:ascii="Arial" w:hAnsi="Arial" w:cs="Arial"/>
                          <w:sz w:val="16"/>
                          <w:szCs w:val="16"/>
                        </w:rPr>
                        <w:t xml:space="preserve"> blood</w:t>
                      </w:r>
                      <w:r w:rsidR="001C642C" w:rsidRPr="005C33FA">
                        <w:rPr>
                          <w:rFonts w:ascii="Arial" w:hAnsi="Arial" w:cs="Arial"/>
                          <w:sz w:val="16"/>
                          <w:szCs w:val="16"/>
                        </w:rPr>
                        <w:t xml:space="preserve"> through the aortic valve </w:t>
                      </w:r>
                      <w:r w:rsidR="00C0349E" w:rsidRPr="005C33FA">
                        <w:rPr>
                          <w:rFonts w:ascii="Arial" w:hAnsi="Arial" w:cs="Arial"/>
                          <w:sz w:val="16"/>
                          <w:szCs w:val="16"/>
                        </w:rPr>
                        <w:t xml:space="preserve">through the rest of the </w:t>
                      </w:r>
                      <w:r w:rsidR="00564CD3">
                        <w:rPr>
                          <w:rFonts w:ascii="Arial" w:hAnsi="Arial" w:cs="Arial"/>
                          <w:sz w:val="16"/>
                          <w:szCs w:val="16"/>
                        </w:rPr>
                        <w:t xml:space="preserve">organism </w:t>
                      </w:r>
                      <w:r w:rsidR="00B02EBD" w:rsidRPr="005C33FA">
                        <w:rPr>
                          <w:rFonts w:ascii="Arial" w:hAnsi="Arial" w:cs="Arial"/>
                          <w:sz w:val="16"/>
                          <w:szCs w:val="16"/>
                        </w:rPr>
                        <w:t>.</w:t>
                      </w:r>
                      <w:r w:rsidR="005C7E9D" w:rsidRPr="005C33FA">
                        <w:rPr>
                          <w:rFonts w:ascii="Arial" w:hAnsi="Arial" w:cs="Arial"/>
                          <w:sz w:val="16"/>
                          <w:szCs w:val="16"/>
                        </w:rPr>
                        <w:t xml:space="preserve"> Once the heart  con</w:t>
                      </w:r>
                      <w:r w:rsidR="00D248EC" w:rsidRPr="005C33FA">
                        <w:rPr>
                          <w:rFonts w:ascii="Arial" w:hAnsi="Arial" w:cs="Arial"/>
                          <w:sz w:val="16"/>
                          <w:szCs w:val="16"/>
                        </w:rPr>
                        <w:t>tracted blood returns to the left atr</w:t>
                      </w:r>
                      <w:r w:rsidR="00702280" w:rsidRPr="005C33FA">
                        <w:rPr>
                          <w:rFonts w:ascii="Arial" w:hAnsi="Arial" w:cs="Arial"/>
                          <w:sz w:val="16"/>
                          <w:szCs w:val="16"/>
                        </w:rPr>
                        <w:t xml:space="preserve">ium to the mitral valve where it meets </w:t>
                      </w:r>
                      <w:r w:rsidR="00990212" w:rsidRPr="005C33FA">
                        <w:rPr>
                          <w:rFonts w:ascii="Arial" w:hAnsi="Arial" w:cs="Arial"/>
                          <w:sz w:val="16"/>
                          <w:szCs w:val="16"/>
                        </w:rPr>
                        <w:t>the left ventricle</w:t>
                      </w:r>
                      <w:r w:rsidR="00D93840" w:rsidRPr="005C33FA">
                        <w:rPr>
                          <w:rFonts w:ascii="Arial" w:hAnsi="Arial" w:cs="Arial"/>
                          <w:sz w:val="16"/>
                          <w:szCs w:val="16"/>
                        </w:rPr>
                        <w:t xml:space="preserve"> </w:t>
                      </w:r>
                      <w:r w:rsidR="00990212" w:rsidRPr="005C33FA">
                        <w:rPr>
                          <w:rFonts w:ascii="Arial" w:hAnsi="Arial" w:cs="Arial"/>
                          <w:sz w:val="16"/>
                          <w:szCs w:val="16"/>
                        </w:rPr>
                        <w:t>(Chadwick, 198</w:t>
                      </w:r>
                      <w:r w:rsidR="00D93840" w:rsidRPr="005C33FA">
                        <w:rPr>
                          <w:rFonts w:ascii="Arial" w:hAnsi="Arial" w:cs="Arial"/>
                          <w:sz w:val="16"/>
                          <w:szCs w:val="16"/>
                        </w:rPr>
                        <w:t>2).</w:t>
                      </w:r>
                    </w:p>
                  </w:txbxContent>
                </v:textbox>
              </v:rect>
            </w:pict>
          </mc:Fallback>
        </mc:AlternateContent>
      </w:r>
    </w:p>
    <w:p w14:paraId="3C4A507F" w14:textId="11E4D91E" w:rsidR="00B92B96" w:rsidRPr="00DB6254" w:rsidRDefault="00B92B96" w:rsidP="009F36D9">
      <w:pPr>
        <w:spacing w:line="360" w:lineRule="auto"/>
        <w:rPr>
          <w:rFonts w:ascii="Arial" w:hAnsi="Arial" w:cs="Arial"/>
          <w:sz w:val="16"/>
          <w:szCs w:val="16"/>
        </w:rPr>
      </w:pPr>
    </w:p>
    <w:p w14:paraId="1533EE62" w14:textId="228F87BC" w:rsidR="00B92B96" w:rsidRPr="00DB6254" w:rsidRDefault="00B92B96" w:rsidP="009F36D9">
      <w:pPr>
        <w:spacing w:line="360" w:lineRule="auto"/>
        <w:rPr>
          <w:rFonts w:ascii="Arial" w:hAnsi="Arial" w:cs="Arial"/>
          <w:sz w:val="16"/>
          <w:szCs w:val="16"/>
        </w:rPr>
      </w:pPr>
    </w:p>
    <w:p w14:paraId="1C80C602" w14:textId="27AD27B3" w:rsidR="00D93840" w:rsidRPr="00DB6254" w:rsidRDefault="00D93840" w:rsidP="009F36D9">
      <w:pPr>
        <w:spacing w:line="360" w:lineRule="auto"/>
        <w:rPr>
          <w:rFonts w:ascii="Arial" w:hAnsi="Arial" w:cs="Arial"/>
          <w:sz w:val="16"/>
          <w:szCs w:val="16"/>
        </w:rPr>
      </w:pPr>
    </w:p>
    <w:p w14:paraId="0C13DBAD" w14:textId="76BFC225" w:rsidR="00D93840" w:rsidRPr="00DB6254" w:rsidRDefault="00D93840" w:rsidP="009F36D9">
      <w:pPr>
        <w:spacing w:line="360" w:lineRule="auto"/>
        <w:rPr>
          <w:rFonts w:ascii="Arial" w:hAnsi="Arial" w:cs="Arial"/>
          <w:sz w:val="16"/>
          <w:szCs w:val="16"/>
        </w:rPr>
      </w:pPr>
    </w:p>
    <w:p w14:paraId="26AE29C9" w14:textId="680255F4" w:rsidR="00E340A8" w:rsidRPr="00DB6254" w:rsidRDefault="0037047F" w:rsidP="009F36D9">
      <w:pPr>
        <w:spacing w:line="360" w:lineRule="auto"/>
        <w:rPr>
          <w:rFonts w:ascii="Arial" w:hAnsi="Arial" w:cs="Arial"/>
          <w:sz w:val="16"/>
          <w:szCs w:val="16"/>
        </w:rPr>
      </w:pPr>
      <w:r w:rsidRPr="00DB6254">
        <w:rPr>
          <w:rFonts w:ascii="Arial" w:hAnsi="Arial" w:cs="Arial"/>
          <w:sz w:val="16"/>
          <w:szCs w:val="16"/>
        </w:rPr>
        <w:t>(</w:t>
      </w:r>
      <w:r w:rsidR="00780AFF" w:rsidRPr="00DB6254">
        <w:rPr>
          <w:rFonts w:ascii="Arial" w:hAnsi="Arial" w:cs="Arial"/>
          <w:sz w:val="16"/>
          <w:szCs w:val="16"/>
        </w:rPr>
        <w:t>Source:</w:t>
      </w:r>
      <w:r w:rsidR="002E0A46" w:rsidRPr="00DB6254">
        <w:rPr>
          <w:rFonts w:ascii="Arial" w:hAnsi="Arial" w:cs="Arial"/>
          <w:sz w:val="16"/>
          <w:szCs w:val="16"/>
        </w:rPr>
        <w:t xml:space="preserve"> Labelling Heart </w:t>
      </w:r>
      <w:r w:rsidR="00EF612A" w:rsidRPr="00DB6254">
        <w:rPr>
          <w:rFonts w:ascii="Arial" w:hAnsi="Arial" w:cs="Arial"/>
          <w:sz w:val="16"/>
          <w:szCs w:val="16"/>
        </w:rPr>
        <w:t>Diagram)</w:t>
      </w:r>
    </w:p>
    <w:p w14:paraId="2526AB6A" w14:textId="77777777" w:rsidR="00DC0149" w:rsidRDefault="00DC0149" w:rsidP="009F36D9">
      <w:pPr>
        <w:spacing w:line="360" w:lineRule="auto"/>
        <w:rPr>
          <w:rFonts w:ascii="Arial" w:hAnsi="Arial" w:cs="Arial"/>
          <w:sz w:val="20"/>
          <w:szCs w:val="20"/>
        </w:rPr>
      </w:pPr>
    </w:p>
    <w:p w14:paraId="2A3C2A6B" w14:textId="350A73E0" w:rsidR="00E340A8" w:rsidRPr="00B8124F" w:rsidRDefault="00C24AEA" w:rsidP="009F36D9">
      <w:pPr>
        <w:spacing w:line="360" w:lineRule="auto"/>
        <w:rPr>
          <w:rFonts w:ascii="Arial" w:hAnsi="Arial" w:cs="Arial"/>
          <w:sz w:val="20"/>
          <w:szCs w:val="20"/>
        </w:rPr>
      </w:pPr>
      <w:r w:rsidRPr="00B8124F">
        <w:rPr>
          <w:rFonts w:ascii="Arial" w:hAnsi="Arial" w:cs="Arial"/>
          <w:sz w:val="20"/>
          <w:szCs w:val="20"/>
        </w:rPr>
        <w:t>One of the main</w:t>
      </w:r>
      <w:r w:rsidR="00807891" w:rsidRPr="00B8124F">
        <w:rPr>
          <w:rFonts w:ascii="Arial" w:hAnsi="Arial" w:cs="Arial"/>
          <w:sz w:val="20"/>
          <w:szCs w:val="20"/>
        </w:rPr>
        <w:t xml:space="preserve"> defects that can affect the heart </w:t>
      </w:r>
      <w:r w:rsidR="00646C8B" w:rsidRPr="00B8124F">
        <w:rPr>
          <w:rFonts w:ascii="Arial" w:hAnsi="Arial" w:cs="Arial"/>
          <w:sz w:val="20"/>
          <w:szCs w:val="20"/>
        </w:rPr>
        <w:t>is</w:t>
      </w:r>
      <w:r w:rsidR="007535D9" w:rsidRPr="00B8124F">
        <w:rPr>
          <w:rFonts w:ascii="Arial" w:hAnsi="Arial" w:cs="Arial"/>
          <w:sz w:val="20"/>
          <w:szCs w:val="20"/>
        </w:rPr>
        <w:t xml:space="preserve"> heart diseas</w:t>
      </w:r>
      <w:r w:rsidR="00507180" w:rsidRPr="00B8124F">
        <w:rPr>
          <w:rFonts w:ascii="Arial" w:hAnsi="Arial" w:cs="Arial"/>
          <w:sz w:val="20"/>
          <w:szCs w:val="20"/>
        </w:rPr>
        <w:t xml:space="preserve">e otherwise known as </w:t>
      </w:r>
      <w:r w:rsidR="00816261" w:rsidRPr="00B8124F">
        <w:rPr>
          <w:rFonts w:ascii="Arial" w:hAnsi="Arial" w:cs="Arial"/>
          <w:sz w:val="20"/>
          <w:szCs w:val="20"/>
        </w:rPr>
        <w:t>coronary heart disease (CHD)</w:t>
      </w:r>
      <w:r w:rsidR="00252A5C" w:rsidRPr="00B8124F">
        <w:rPr>
          <w:rFonts w:ascii="Arial" w:hAnsi="Arial" w:cs="Arial"/>
          <w:sz w:val="20"/>
          <w:szCs w:val="20"/>
        </w:rPr>
        <w:t>.</w:t>
      </w:r>
      <w:r w:rsidR="009B084F" w:rsidRPr="00B8124F">
        <w:rPr>
          <w:rFonts w:ascii="Arial" w:hAnsi="Arial" w:cs="Arial"/>
          <w:sz w:val="20"/>
          <w:szCs w:val="20"/>
        </w:rPr>
        <w:t xml:space="preserve"> </w:t>
      </w:r>
      <w:r w:rsidR="006A3DEE" w:rsidRPr="00B8124F">
        <w:rPr>
          <w:rFonts w:ascii="Arial" w:hAnsi="Arial" w:cs="Arial"/>
          <w:sz w:val="20"/>
          <w:szCs w:val="20"/>
        </w:rPr>
        <w:t xml:space="preserve"> Coronary arteries supply blood to the heart</w:t>
      </w:r>
      <w:r w:rsidR="00377DE6" w:rsidRPr="00B8124F">
        <w:rPr>
          <w:rFonts w:ascii="Arial" w:hAnsi="Arial" w:cs="Arial"/>
          <w:sz w:val="20"/>
          <w:szCs w:val="20"/>
        </w:rPr>
        <w:t xml:space="preserve">, overtime </w:t>
      </w:r>
      <w:r w:rsidR="008F0507">
        <w:rPr>
          <w:rFonts w:ascii="Arial" w:hAnsi="Arial" w:cs="Arial"/>
          <w:sz w:val="20"/>
          <w:szCs w:val="20"/>
        </w:rPr>
        <w:t>it</w:t>
      </w:r>
      <w:r w:rsidR="00377DE6" w:rsidRPr="00B8124F">
        <w:rPr>
          <w:rFonts w:ascii="Arial" w:hAnsi="Arial" w:cs="Arial"/>
          <w:sz w:val="20"/>
          <w:szCs w:val="20"/>
        </w:rPr>
        <w:t xml:space="preserve"> narrow</w:t>
      </w:r>
      <w:r w:rsidR="008F0507">
        <w:rPr>
          <w:rFonts w:ascii="Arial" w:hAnsi="Arial" w:cs="Arial"/>
          <w:sz w:val="20"/>
          <w:szCs w:val="20"/>
        </w:rPr>
        <w:t>s</w:t>
      </w:r>
      <w:r w:rsidR="00377DE6" w:rsidRPr="00B8124F">
        <w:rPr>
          <w:rFonts w:ascii="Arial" w:hAnsi="Arial" w:cs="Arial"/>
          <w:sz w:val="20"/>
          <w:szCs w:val="20"/>
        </w:rPr>
        <w:t xml:space="preserve"> </w:t>
      </w:r>
      <w:r w:rsidR="00230A67" w:rsidRPr="00B8124F">
        <w:rPr>
          <w:rFonts w:ascii="Arial" w:hAnsi="Arial" w:cs="Arial"/>
          <w:sz w:val="20"/>
          <w:szCs w:val="20"/>
        </w:rPr>
        <w:t xml:space="preserve">because the accumulation of plaque </w:t>
      </w:r>
      <w:r w:rsidR="004550C0" w:rsidRPr="00B8124F">
        <w:rPr>
          <w:rFonts w:ascii="Arial" w:hAnsi="Arial" w:cs="Arial"/>
          <w:sz w:val="20"/>
          <w:szCs w:val="20"/>
        </w:rPr>
        <w:t>impregnated by</w:t>
      </w:r>
      <w:r w:rsidR="00230A67" w:rsidRPr="00B8124F">
        <w:rPr>
          <w:rFonts w:ascii="Arial" w:hAnsi="Arial" w:cs="Arial"/>
          <w:sz w:val="20"/>
          <w:szCs w:val="20"/>
        </w:rPr>
        <w:t xml:space="preserve"> </w:t>
      </w:r>
      <w:r w:rsidR="004550C0" w:rsidRPr="00B8124F">
        <w:rPr>
          <w:rFonts w:ascii="Arial" w:hAnsi="Arial" w:cs="Arial"/>
          <w:sz w:val="20"/>
          <w:szCs w:val="20"/>
        </w:rPr>
        <w:t>cholesterol</w:t>
      </w:r>
      <w:r w:rsidR="00230A67" w:rsidRPr="00B8124F">
        <w:rPr>
          <w:rFonts w:ascii="Arial" w:hAnsi="Arial" w:cs="Arial"/>
          <w:sz w:val="20"/>
          <w:szCs w:val="20"/>
        </w:rPr>
        <w:t xml:space="preserve"> </w:t>
      </w:r>
      <w:r w:rsidR="00E03C3B" w:rsidRPr="00B8124F">
        <w:rPr>
          <w:rFonts w:ascii="Arial" w:hAnsi="Arial" w:cs="Arial"/>
          <w:sz w:val="20"/>
          <w:szCs w:val="20"/>
        </w:rPr>
        <w:t xml:space="preserve">and calcium. This forms a </w:t>
      </w:r>
      <w:r w:rsidR="009445D1" w:rsidRPr="00B8124F">
        <w:rPr>
          <w:rFonts w:ascii="Arial" w:hAnsi="Arial" w:cs="Arial"/>
          <w:sz w:val="20"/>
          <w:szCs w:val="20"/>
        </w:rPr>
        <w:t>blood clot which t</w:t>
      </w:r>
      <w:r w:rsidR="00D46DF5" w:rsidRPr="00B8124F">
        <w:rPr>
          <w:rFonts w:ascii="Arial" w:hAnsi="Arial" w:cs="Arial"/>
          <w:sz w:val="20"/>
          <w:szCs w:val="20"/>
        </w:rPr>
        <w:t xml:space="preserve">ranspire into </w:t>
      </w:r>
      <w:r w:rsidR="009754AA" w:rsidRPr="00B8124F">
        <w:rPr>
          <w:rFonts w:ascii="Arial" w:hAnsi="Arial" w:cs="Arial"/>
          <w:b/>
          <w:bCs/>
          <w:sz w:val="20"/>
          <w:szCs w:val="20"/>
        </w:rPr>
        <w:t>Myocardial infraction</w:t>
      </w:r>
      <w:r w:rsidR="00B454E0" w:rsidRPr="00B8124F">
        <w:rPr>
          <w:rFonts w:ascii="Arial" w:hAnsi="Arial" w:cs="Arial"/>
          <w:sz w:val="20"/>
          <w:szCs w:val="20"/>
        </w:rPr>
        <w:t xml:space="preserve"> otherwise known as Heart Attack (</w:t>
      </w:r>
      <w:proofErr w:type="spellStart"/>
      <w:r w:rsidR="00B454E0" w:rsidRPr="00B8124F">
        <w:rPr>
          <w:rFonts w:ascii="Arial" w:hAnsi="Arial" w:cs="Arial"/>
          <w:sz w:val="20"/>
          <w:szCs w:val="20"/>
        </w:rPr>
        <w:t>Parmet</w:t>
      </w:r>
      <w:proofErr w:type="spellEnd"/>
      <w:r w:rsidR="00B454E0" w:rsidRPr="00B8124F">
        <w:rPr>
          <w:rFonts w:ascii="Arial" w:hAnsi="Arial" w:cs="Arial"/>
          <w:sz w:val="20"/>
          <w:szCs w:val="20"/>
        </w:rPr>
        <w:t xml:space="preserve"> et al; 2004)</w:t>
      </w:r>
      <w:r w:rsidR="009754AA" w:rsidRPr="00B8124F">
        <w:rPr>
          <w:rFonts w:ascii="Arial" w:hAnsi="Arial" w:cs="Arial"/>
          <w:sz w:val="20"/>
          <w:szCs w:val="20"/>
        </w:rPr>
        <w:t xml:space="preserve"> </w:t>
      </w:r>
      <w:r w:rsidR="007A0831" w:rsidRPr="00B8124F">
        <w:rPr>
          <w:rFonts w:ascii="Arial" w:hAnsi="Arial" w:cs="Arial"/>
          <w:sz w:val="20"/>
          <w:szCs w:val="20"/>
        </w:rPr>
        <w:t>There are many contributing factors that have enabled this to become a reality</w:t>
      </w:r>
      <w:r w:rsidR="0073456A" w:rsidRPr="00B8124F">
        <w:rPr>
          <w:rFonts w:ascii="Arial" w:hAnsi="Arial" w:cs="Arial"/>
          <w:sz w:val="20"/>
          <w:szCs w:val="20"/>
        </w:rPr>
        <w:t xml:space="preserve"> such as </w:t>
      </w:r>
      <w:r w:rsidR="00FC3840" w:rsidRPr="00B8124F">
        <w:rPr>
          <w:rFonts w:ascii="Arial" w:hAnsi="Arial" w:cs="Arial"/>
          <w:sz w:val="20"/>
          <w:szCs w:val="20"/>
        </w:rPr>
        <w:t xml:space="preserve">tobacco, </w:t>
      </w:r>
      <w:r w:rsidR="00374A25" w:rsidRPr="00B8124F">
        <w:rPr>
          <w:rFonts w:ascii="Arial" w:hAnsi="Arial" w:cs="Arial"/>
          <w:sz w:val="20"/>
          <w:szCs w:val="20"/>
        </w:rPr>
        <w:t xml:space="preserve">alcohol abuse, </w:t>
      </w:r>
      <w:r w:rsidR="00374A25" w:rsidRPr="00B8124F">
        <w:rPr>
          <w:rFonts w:ascii="Arial" w:hAnsi="Arial" w:cs="Arial"/>
          <w:sz w:val="20"/>
          <w:szCs w:val="20"/>
        </w:rPr>
        <w:lastRenderedPageBreak/>
        <w:t xml:space="preserve">drug abuse, cholesterol </w:t>
      </w:r>
      <w:r w:rsidR="00EC7180" w:rsidRPr="00B8124F">
        <w:rPr>
          <w:rFonts w:ascii="Arial" w:hAnsi="Arial" w:cs="Arial"/>
          <w:sz w:val="20"/>
          <w:szCs w:val="20"/>
        </w:rPr>
        <w:t>high blood pressure and obesity</w:t>
      </w:r>
      <w:r w:rsidR="007A0831" w:rsidRPr="00B8124F">
        <w:rPr>
          <w:rFonts w:ascii="Arial" w:hAnsi="Arial" w:cs="Arial"/>
          <w:sz w:val="20"/>
          <w:szCs w:val="20"/>
        </w:rPr>
        <w:t xml:space="preserve"> </w:t>
      </w:r>
      <w:r w:rsidR="00EC7180" w:rsidRPr="00B8124F">
        <w:rPr>
          <w:rFonts w:ascii="Arial" w:hAnsi="Arial" w:cs="Arial"/>
          <w:sz w:val="20"/>
          <w:szCs w:val="20"/>
        </w:rPr>
        <w:t>affect</w:t>
      </w:r>
      <w:r w:rsidR="007A0831" w:rsidRPr="00B8124F">
        <w:rPr>
          <w:rFonts w:ascii="Arial" w:hAnsi="Arial" w:cs="Arial"/>
          <w:sz w:val="20"/>
          <w:szCs w:val="20"/>
        </w:rPr>
        <w:t xml:space="preserve"> many people</w:t>
      </w:r>
      <w:r w:rsidR="00BB5226" w:rsidRPr="00B8124F">
        <w:rPr>
          <w:rFonts w:ascii="Arial" w:hAnsi="Arial" w:cs="Arial"/>
          <w:sz w:val="20"/>
          <w:szCs w:val="20"/>
        </w:rPr>
        <w:t xml:space="preserve"> particularly in</w:t>
      </w:r>
      <w:r w:rsidR="000E634E" w:rsidRPr="00B8124F">
        <w:rPr>
          <w:rFonts w:ascii="Arial" w:hAnsi="Arial" w:cs="Arial"/>
          <w:sz w:val="20"/>
          <w:szCs w:val="20"/>
        </w:rPr>
        <w:t xml:space="preserve"> developing countries, but that does not mean that </w:t>
      </w:r>
      <w:r w:rsidR="0073456A" w:rsidRPr="00B8124F">
        <w:rPr>
          <w:rFonts w:ascii="Arial" w:hAnsi="Arial" w:cs="Arial"/>
          <w:sz w:val="20"/>
          <w:szCs w:val="20"/>
        </w:rPr>
        <w:t>undeveloped countries are immune to this disease</w:t>
      </w:r>
      <w:r w:rsidR="00706621" w:rsidRPr="00B8124F">
        <w:rPr>
          <w:rFonts w:ascii="Arial" w:hAnsi="Arial" w:cs="Arial"/>
          <w:sz w:val="20"/>
          <w:szCs w:val="20"/>
        </w:rPr>
        <w:t xml:space="preserve"> (Mackay</w:t>
      </w:r>
      <w:r w:rsidR="00D81EA7" w:rsidRPr="00B8124F">
        <w:rPr>
          <w:rFonts w:ascii="Arial" w:hAnsi="Arial" w:cs="Arial"/>
          <w:sz w:val="20"/>
          <w:szCs w:val="20"/>
        </w:rPr>
        <w:t xml:space="preserve"> &amp; Mensah, 2004).</w:t>
      </w:r>
      <w:r w:rsidR="00A023B1" w:rsidRPr="00B8124F">
        <w:rPr>
          <w:rFonts w:ascii="Arial" w:hAnsi="Arial" w:cs="Arial"/>
          <w:sz w:val="20"/>
          <w:szCs w:val="20"/>
        </w:rPr>
        <w:t xml:space="preserve"> Blocked arteries in the heart can led to heart attacks and strok</w:t>
      </w:r>
      <w:r w:rsidR="008F37DE" w:rsidRPr="00B8124F">
        <w:rPr>
          <w:rFonts w:ascii="Arial" w:hAnsi="Arial" w:cs="Arial"/>
          <w:sz w:val="20"/>
          <w:szCs w:val="20"/>
        </w:rPr>
        <w:t>e</w:t>
      </w:r>
      <w:r w:rsidR="0071390C" w:rsidRPr="00B8124F">
        <w:rPr>
          <w:rFonts w:ascii="Arial" w:hAnsi="Arial" w:cs="Arial"/>
          <w:sz w:val="20"/>
          <w:szCs w:val="20"/>
        </w:rPr>
        <w:t xml:space="preserve">, this happens </w:t>
      </w:r>
      <w:r w:rsidR="00032A15">
        <w:rPr>
          <w:rFonts w:ascii="Arial" w:hAnsi="Arial" w:cs="Arial"/>
          <w:sz w:val="20"/>
          <w:szCs w:val="20"/>
        </w:rPr>
        <w:t xml:space="preserve">in accordance </w:t>
      </w:r>
      <w:r w:rsidR="003D5B0F">
        <w:rPr>
          <w:rFonts w:ascii="Arial" w:hAnsi="Arial" w:cs="Arial"/>
          <w:sz w:val="20"/>
          <w:szCs w:val="20"/>
        </w:rPr>
        <w:t>with</w:t>
      </w:r>
      <w:r w:rsidR="0016070B">
        <w:rPr>
          <w:rFonts w:ascii="Arial" w:hAnsi="Arial" w:cs="Arial"/>
          <w:sz w:val="20"/>
          <w:szCs w:val="20"/>
        </w:rPr>
        <w:t xml:space="preserve"> when</w:t>
      </w:r>
      <w:r w:rsidR="0071390C" w:rsidRPr="00B8124F">
        <w:rPr>
          <w:rFonts w:ascii="Arial" w:hAnsi="Arial" w:cs="Arial"/>
          <w:sz w:val="20"/>
          <w:szCs w:val="20"/>
        </w:rPr>
        <w:t xml:space="preserve"> one of the arteries </w:t>
      </w:r>
      <w:r w:rsidR="00427DDF" w:rsidRPr="00B8124F">
        <w:rPr>
          <w:rFonts w:ascii="Arial" w:hAnsi="Arial" w:cs="Arial"/>
          <w:sz w:val="20"/>
          <w:szCs w:val="20"/>
        </w:rPr>
        <w:t xml:space="preserve">suddenly become </w:t>
      </w:r>
      <w:r w:rsidR="00083C35">
        <w:rPr>
          <w:rFonts w:ascii="Arial" w:hAnsi="Arial" w:cs="Arial"/>
          <w:sz w:val="20"/>
          <w:szCs w:val="20"/>
        </w:rPr>
        <w:t xml:space="preserve">congested </w:t>
      </w:r>
      <w:r w:rsidR="00083C35" w:rsidRPr="00B8124F">
        <w:rPr>
          <w:rFonts w:ascii="Arial" w:hAnsi="Arial" w:cs="Arial"/>
          <w:sz w:val="20"/>
          <w:szCs w:val="20"/>
        </w:rPr>
        <w:t>and</w:t>
      </w:r>
      <w:r w:rsidR="00427DDF" w:rsidRPr="00B8124F">
        <w:rPr>
          <w:rFonts w:ascii="Arial" w:hAnsi="Arial" w:cs="Arial"/>
          <w:sz w:val="20"/>
          <w:szCs w:val="20"/>
        </w:rPr>
        <w:t xml:space="preserve"> the heart begins to </w:t>
      </w:r>
      <w:r w:rsidR="00BA48A0" w:rsidRPr="00B8124F">
        <w:rPr>
          <w:rFonts w:ascii="Arial" w:hAnsi="Arial" w:cs="Arial"/>
          <w:sz w:val="20"/>
          <w:szCs w:val="20"/>
        </w:rPr>
        <w:t>die (</w:t>
      </w:r>
      <w:proofErr w:type="spellStart"/>
      <w:r w:rsidR="00BA48A0" w:rsidRPr="00B8124F">
        <w:rPr>
          <w:rFonts w:ascii="Arial" w:hAnsi="Arial" w:cs="Arial"/>
          <w:sz w:val="20"/>
          <w:szCs w:val="20"/>
        </w:rPr>
        <w:t>O</w:t>
      </w:r>
      <w:r w:rsidR="00F75FD7" w:rsidRPr="00B8124F">
        <w:rPr>
          <w:rFonts w:ascii="Arial" w:hAnsi="Arial" w:cs="Arial"/>
          <w:sz w:val="20"/>
          <w:szCs w:val="20"/>
        </w:rPr>
        <w:t>r</w:t>
      </w:r>
      <w:r w:rsidR="00BA48A0" w:rsidRPr="00B8124F">
        <w:rPr>
          <w:rFonts w:ascii="Arial" w:hAnsi="Arial" w:cs="Arial"/>
          <w:sz w:val="20"/>
          <w:szCs w:val="20"/>
        </w:rPr>
        <w:t>nato</w:t>
      </w:r>
      <w:proofErr w:type="spellEnd"/>
      <w:r w:rsidR="00BA48A0" w:rsidRPr="00B8124F">
        <w:rPr>
          <w:rFonts w:ascii="Arial" w:hAnsi="Arial" w:cs="Arial"/>
          <w:sz w:val="20"/>
          <w:szCs w:val="20"/>
        </w:rPr>
        <w:t xml:space="preserve"> &amp; Hand, 2014)</w:t>
      </w:r>
      <w:r w:rsidR="000F1916" w:rsidRPr="00B8124F">
        <w:rPr>
          <w:rFonts w:ascii="Arial" w:hAnsi="Arial" w:cs="Arial"/>
          <w:sz w:val="20"/>
          <w:szCs w:val="20"/>
        </w:rPr>
        <w:t>.</w:t>
      </w:r>
    </w:p>
    <w:p w14:paraId="31BAD058" w14:textId="3706EA0A" w:rsidR="000142BB" w:rsidRDefault="00423EF4" w:rsidP="009F36D9">
      <w:pPr>
        <w:spacing w:line="360" w:lineRule="auto"/>
        <w:rPr>
          <w:rFonts w:ascii="Arial" w:hAnsi="Arial" w:cs="Arial"/>
        </w:rPr>
      </w:pPr>
      <w:r>
        <w:rPr>
          <w:noProof/>
        </w:rPr>
        <mc:AlternateContent>
          <mc:Choice Requires="wps">
            <w:drawing>
              <wp:anchor distT="0" distB="0" distL="114300" distR="114300" simplePos="0" relativeHeight="251698176" behindDoc="0" locked="0" layoutInCell="1" allowOverlap="1" wp14:anchorId="0F18C139" wp14:editId="00391EBB">
                <wp:simplePos x="0" y="0"/>
                <wp:positionH relativeFrom="column">
                  <wp:posOffset>3143250</wp:posOffset>
                </wp:positionH>
                <wp:positionV relativeFrom="paragraph">
                  <wp:posOffset>136525</wp:posOffset>
                </wp:positionV>
                <wp:extent cx="3190875" cy="1562100"/>
                <wp:effectExtent l="0" t="0" r="28575" b="19050"/>
                <wp:wrapNone/>
                <wp:docPr id="43" name="Rectangle 43"/>
                <wp:cNvGraphicFramePr/>
                <a:graphic xmlns:a="http://schemas.openxmlformats.org/drawingml/2006/main">
                  <a:graphicData uri="http://schemas.microsoft.com/office/word/2010/wordprocessingShape">
                    <wps:wsp>
                      <wps:cNvSpPr/>
                      <wps:spPr>
                        <a:xfrm>
                          <a:off x="0" y="0"/>
                          <a:ext cx="3190875" cy="1562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A1EA0E" w14:textId="77777777" w:rsidR="00423EF4" w:rsidRPr="00423EF4" w:rsidRDefault="00423EF4" w:rsidP="00423EF4">
                            <w:pPr>
                              <w:spacing w:line="360" w:lineRule="auto"/>
                              <w:rPr>
                                <w:rFonts w:ascii="Arial" w:hAnsi="Arial" w:cs="Arial"/>
                                <w:sz w:val="16"/>
                                <w:szCs w:val="16"/>
                              </w:rPr>
                            </w:pPr>
                            <w:r w:rsidRPr="00423EF4">
                              <w:rPr>
                                <w:rFonts w:ascii="Arial" w:hAnsi="Arial" w:cs="Arial"/>
                                <w:sz w:val="16"/>
                                <w:szCs w:val="16"/>
                              </w:rPr>
                              <w:t>The signs for Heart Attack are:</w:t>
                            </w:r>
                          </w:p>
                          <w:p w14:paraId="439CDDFF"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Discomfort in the heart area.</w:t>
                            </w:r>
                          </w:p>
                          <w:p w14:paraId="73FD6157"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Upper body discomfort such as Arm, neck and back.</w:t>
                            </w:r>
                          </w:p>
                          <w:p w14:paraId="5A8C4169"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Difficulty breathing ie. Shortness in breath</w:t>
                            </w:r>
                          </w:p>
                          <w:p w14:paraId="51B64E42"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Nausea, feeling lightheaded and cold sweats.</w:t>
                            </w:r>
                          </w:p>
                          <w:p w14:paraId="59E51025" w14:textId="77777777" w:rsidR="00423EF4" w:rsidRPr="00423EF4" w:rsidRDefault="00423EF4" w:rsidP="00423EF4">
                            <w:pPr>
                              <w:spacing w:line="360" w:lineRule="auto"/>
                              <w:rPr>
                                <w:rFonts w:ascii="Arial" w:hAnsi="Arial" w:cs="Arial"/>
                                <w:sz w:val="16"/>
                                <w:szCs w:val="16"/>
                              </w:rPr>
                            </w:pPr>
                            <w:r w:rsidRPr="00423EF4">
                              <w:rPr>
                                <w:rFonts w:ascii="Arial" w:hAnsi="Arial" w:cs="Arial"/>
                                <w:sz w:val="16"/>
                                <w:szCs w:val="16"/>
                              </w:rPr>
                              <w:t>In case any of these occur immediately phone the Emergency service (Ornato &amp; Hand, 2014).</w:t>
                            </w:r>
                          </w:p>
                          <w:p w14:paraId="5F97A117" w14:textId="77777777" w:rsidR="00423EF4" w:rsidRPr="00423EF4" w:rsidRDefault="00423EF4" w:rsidP="00423EF4">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18C139" id="Rectangle 43" o:spid="_x0000_s1038" style="position:absolute;margin-left:247.5pt;margin-top:10.75pt;width:251.25pt;height:123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" fillcolor="#4472c4 [3204]" strokecolor="#1f3763 [1604]" strokeweight="1pt">
                <v:textbox>
                  <w:txbxContent>
                    <w:p w14:paraId="29A1EA0E" w14:textId="77777777" w:rsidR="00423EF4" w:rsidRPr="00423EF4" w:rsidRDefault="00423EF4" w:rsidP="00423EF4">
                      <w:pPr>
                        <w:spacing w:line="360" w:lineRule="auto"/>
                        <w:rPr>
                          <w:rFonts w:ascii="Arial" w:hAnsi="Arial" w:cs="Arial"/>
                          <w:sz w:val="16"/>
                          <w:szCs w:val="16"/>
                        </w:rPr>
                      </w:pPr>
                      <w:r w:rsidRPr="00423EF4">
                        <w:rPr>
                          <w:rFonts w:ascii="Arial" w:hAnsi="Arial" w:cs="Arial"/>
                          <w:sz w:val="16"/>
                          <w:szCs w:val="16"/>
                        </w:rPr>
                        <w:t>The signs for Heart Attack are:</w:t>
                      </w:r>
                    </w:p>
                    <w:p w14:paraId="439CDDFF"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Discomfort in the heart area.</w:t>
                      </w:r>
                    </w:p>
                    <w:p w14:paraId="73FD6157"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Upper body discomfort such as Arm, neck and back.</w:t>
                      </w:r>
                    </w:p>
                    <w:p w14:paraId="5A8C4169"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Difficulty breathing ie. Shortness in breath</w:t>
                      </w:r>
                    </w:p>
                    <w:p w14:paraId="51B64E42"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Nausea, feeling lightheaded and cold sweats.</w:t>
                      </w:r>
                    </w:p>
                    <w:p w14:paraId="59E51025" w14:textId="77777777" w:rsidR="00423EF4" w:rsidRPr="00423EF4" w:rsidRDefault="00423EF4" w:rsidP="00423EF4">
                      <w:pPr>
                        <w:spacing w:line="360" w:lineRule="auto"/>
                        <w:rPr>
                          <w:rFonts w:ascii="Arial" w:hAnsi="Arial" w:cs="Arial"/>
                          <w:sz w:val="16"/>
                          <w:szCs w:val="16"/>
                        </w:rPr>
                      </w:pPr>
                      <w:r w:rsidRPr="00423EF4">
                        <w:rPr>
                          <w:rFonts w:ascii="Arial" w:hAnsi="Arial" w:cs="Arial"/>
                          <w:sz w:val="16"/>
                          <w:szCs w:val="16"/>
                        </w:rPr>
                        <w:t>In case any of these occur immediately phone the Emergency service (Ornato &amp; Hand, 2014).</w:t>
                      </w:r>
                    </w:p>
                    <w:p w14:paraId="5F97A117" w14:textId="77777777" w:rsidR="00423EF4" w:rsidRPr="00423EF4" w:rsidRDefault="00423EF4" w:rsidP="00423EF4">
                      <w:pPr>
                        <w:jc w:val="center"/>
                        <w:rPr>
                          <w:rFonts w:ascii="Arial" w:hAnsi="Arial" w:cs="Arial"/>
                        </w:rPr>
                      </w:pPr>
                    </w:p>
                  </w:txbxContent>
                </v:textbox>
              </v:rect>
            </w:pict>
          </mc:Fallback>
        </mc:AlternateContent>
      </w:r>
      <w:r w:rsidR="00C10CB0">
        <w:rPr>
          <w:noProof/>
        </w:rPr>
        <mc:AlternateContent>
          <mc:Choice Requires="wps">
            <w:drawing>
              <wp:anchor distT="0" distB="0" distL="114300" distR="114300" simplePos="0" relativeHeight="251801088" behindDoc="0" locked="0" layoutInCell="1" allowOverlap="1" wp14:anchorId="27D6306B" wp14:editId="29FE049E">
                <wp:simplePos x="0" y="0"/>
                <wp:positionH relativeFrom="column">
                  <wp:posOffset>171450</wp:posOffset>
                </wp:positionH>
                <wp:positionV relativeFrom="paragraph">
                  <wp:posOffset>41274</wp:posOffset>
                </wp:positionV>
                <wp:extent cx="247650" cy="371475"/>
                <wp:effectExtent l="38100" t="38100" r="19050" b="28575"/>
                <wp:wrapNone/>
                <wp:docPr id="8" name="Straight Arrow Connector 8"/>
                <wp:cNvGraphicFramePr/>
                <a:graphic xmlns:a="http://schemas.openxmlformats.org/drawingml/2006/main">
                  <a:graphicData uri="http://schemas.microsoft.com/office/word/2010/wordprocessingShape">
                    <wps:wsp>
                      <wps:cNvCnPr/>
                      <wps:spPr>
                        <a:xfrm flipH="1" flipV="1">
                          <a:off x="0" y="0"/>
                          <a:ext cx="247650"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174788" id="Straight Arrow Connector 8" o:spid="_x0000_s1026" type="#_x0000_t32" style="position:absolute;margin-left:13.5pt;margin-top:3.25pt;width:19.5pt;height:29.25pt;flip:x y;z-index:251801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" strokecolor="#4472c4 [3204]" strokeweight=".5pt">
                <v:stroke endarrow="block" joinstyle="miter"/>
              </v:shape>
            </w:pict>
          </mc:Fallback>
        </mc:AlternateContent>
      </w:r>
      <w:r w:rsidR="00C10CB0">
        <w:rPr>
          <w:noProof/>
        </w:rPr>
        <mc:AlternateContent>
          <mc:Choice Requires="wps">
            <w:drawing>
              <wp:anchor distT="0" distB="0" distL="114300" distR="114300" simplePos="0" relativeHeight="251809280" behindDoc="0" locked="0" layoutInCell="1" allowOverlap="1" wp14:anchorId="35CAB400" wp14:editId="42E9442A">
                <wp:simplePos x="0" y="0"/>
                <wp:positionH relativeFrom="column">
                  <wp:posOffset>-781050</wp:posOffset>
                </wp:positionH>
                <wp:positionV relativeFrom="paragraph">
                  <wp:posOffset>12700</wp:posOffset>
                </wp:positionV>
                <wp:extent cx="962025" cy="6191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962025" cy="61912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4EE9B151" w14:textId="3ECDDEF1" w:rsidR="00956F5C" w:rsidRDefault="00956F5C" w:rsidP="00956F5C">
                            <w:pPr>
                              <w:jc w:val="center"/>
                            </w:pPr>
                            <w:r>
                              <w:t>Normal Arteries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CAB400" id="Rectangle 9" o:spid="_x0000_s1039" style="position:absolute;margin-left:-61.5pt;margin-top:1pt;width:75.75pt;height:48.75pt;z-index:251809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" fillcolor="black [3200]" strokecolor="black [1600]" strokeweight="1pt">
                <v:textbox>
                  <w:txbxContent>
                    <w:p w14:paraId="4EE9B151" w14:textId="3ECDDEF1" w:rsidR="00956F5C" w:rsidRDefault="00956F5C" w:rsidP="00956F5C">
                      <w:pPr>
                        <w:jc w:val="center"/>
                      </w:pPr>
                      <w:r>
                        <w:t>Normal Arteries</w:t>
                      </w:r>
                    </w:p>
                  </w:txbxContent>
                </v:textbox>
              </v:rect>
            </w:pict>
          </mc:Fallback>
        </mc:AlternateContent>
      </w:r>
      <w:r w:rsidR="00C10CB0">
        <w:rPr>
          <w:noProof/>
        </w:rPr>
        <mc:AlternateContent>
          <mc:Choice Requires="wps">
            <w:drawing>
              <wp:anchor distT="0" distB="0" distL="114300" distR="114300" simplePos="0" relativeHeight="251783680" behindDoc="0" locked="0" layoutInCell="1" allowOverlap="1" wp14:anchorId="6246CC29" wp14:editId="7485BA3F">
                <wp:simplePos x="0" y="0"/>
                <wp:positionH relativeFrom="column">
                  <wp:posOffset>1581150</wp:posOffset>
                </wp:positionH>
                <wp:positionV relativeFrom="paragraph">
                  <wp:posOffset>584199</wp:posOffset>
                </wp:positionV>
                <wp:extent cx="419100" cy="209550"/>
                <wp:effectExtent l="0" t="38100" r="57150" b="19050"/>
                <wp:wrapNone/>
                <wp:docPr id="2" name="Straight Arrow Connector 2"/>
                <wp:cNvGraphicFramePr/>
                <a:graphic xmlns:a="http://schemas.openxmlformats.org/drawingml/2006/main">
                  <a:graphicData uri="http://schemas.microsoft.com/office/word/2010/wordprocessingShape">
                    <wps:wsp>
                      <wps:cNvCnPr/>
                      <wps:spPr>
                        <a:xfrm flipV="1">
                          <a:off x="0" y="0"/>
                          <a:ext cx="41910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C6C521" id="Straight Arrow Connector 2" o:spid="_x0000_s1026" type="#_x0000_t32" style="position:absolute;margin-left:124.5pt;margin-top:46pt;width:33pt;height:16.5pt;flip:y;z-index:25178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" strokecolor="#4472c4 [3204]" strokeweight=".5pt">
                <v:stroke endarrow="block" joinstyle="miter"/>
              </v:shape>
            </w:pict>
          </mc:Fallback>
        </mc:AlternateContent>
      </w:r>
      <w:r w:rsidR="00C10CB0">
        <w:rPr>
          <w:rFonts w:ascii="Arial" w:hAnsi="Arial" w:cs="Arial"/>
          <w:noProof/>
        </w:rPr>
        <mc:AlternateContent>
          <mc:Choice Requires="wps">
            <w:drawing>
              <wp:anchor distT="0" distB="0" distL="114300" distR="114300" simplePos="0" relativeHeight="251793920" behindDoc="0" locked="0" layoutInCell="1" allowOverlap="1" wp14:anchorId="331E597C" wp14:editId="5F9E815C">
                <wp:simplePos x="0" y="0"/>
                <wp:positionH relativeFrom="column">
                  <wp:posOffset>1847850</wp:posOffset>
                </wp:positionH>
                <wp:positionV relativeFrom="paragraph">
                  <wp:posOffset>79376</wp:posOffset>
                </wp:positionV>
                <wp:extent cx="933450" cy="4381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933450" cy="43815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0DD87F7B" w14:textId="77A5FA42" w:rsidR="009E2A65" w:rsidRDefault="00CE33B7" w:rsidP="009E2A65">
                            <w:pPr>
                              <w:jc w:val="center"/>
                            </w:pPr>
                            <w:r>
                              <w:t>Blocked Arteries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1E597C" id="Rectangle 4" o:spid="_x0000_s1040" style="position:absolute;margin-left:145.5pt;margin-top:6.25pt;width:73.5pt;height:34.5pt;z-index:251793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" fillcolor="black [3200]" strokecolor="black [1600]" strokeweight="1pt">
                <v:textbox>
                  <w:txbxContent>
                    <w:p w14:paraId="0DD87F7B" w14:textId="77A5FA42" w:rsidR="009E2A65" w:rsidRDefault="00CE33B7" w:rsidP="009E2A65">
                      <w:pPr>
                        <w:jc w:val="center"/>
                      </w:pPr>
                      <w:r>
                        <w:t>Blocked Arteries</w:t>
                      </w:r>
                    </w:p>
                  </w:txbxContent>
                </v:textbox>
              </v:rect>
            </w:pict>
          </mc:Fallback>
        </mc:AlternateContent>
      </w:r>
      <w:r w:rsidR="00C10CB0">
        <w:rPr>
          <w:noProof/>
        </w:rPr>
        <w:drawing>
          <wp:inline distT="0" distB="0" distL="0" distR="0" wp14:anchorId="4507559D" wp14:editId="456C3B5B">
            <wp:extent cx="2028825" cy="1314450"/>
            <wp:effectExtent l="0" t="0" r="9525" b="0"/>
            <wp:docPr id="1" name="Picture 1" descr="Normal and cholesterol-blocked artery on a white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rmal and cholesterol-blocked artery on a white Vector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8825" cy="1314450"/>
                    </a:xfrm>
                    <a:prstGeom prst="rect">
                      <a:avLst/>
                    </a:prstGeom>
                    <a:noFill/>
                    <a:ln>
                      <a:noFill/>
                    </a:ln>
                  </pic:spPr>
                </pic:pic>
              </a:graphicData>
            </a:graphic>
          </wp:inline>
        </w:drawing>
      </w:r>
    </w:p>
    <w:p w14:paraId="2CEDA1C1" w14:textId="7E2A8667" w:rsidR="00704C07" w:rsidRDefault="00380D37" w:rsidP="00704C07">
      <w:r>
        <w:rPr>
          <w:rFonts w:ascii="Arial" w:hAnsi="Arial" w:cs="Arial"/>
          <w:noProof/>
        </w:rPr>
        <mc:AlternateContent>
          <mc:Choice Requires="wps">
            <w:drawing>
              <wp:anchor distT="0" distB="0" distL="114300" distR="114300" simplePos="0" relativeHeight="251845120" behindDoc="0" locked="0" layoutInCell="1" allowOverlap="1" wp14:anchorId="5643B95A" wp14:editId="63ED2B3C">
                <wp:simplePos x="0" y="0"/>
                <wp:positionH relativeFrom="column">
                  <wp:posOffset>-400050</wp:posOffset>
                </wp:positionH>
                <wp:positionV relativeFrom="paragraph">
                  <wp:posOffset>349885</wp:posOffset>
                </wp:positionV>
                <wp:extent cx="3009900" cy="2124075"/>
                <wp:effectExtent l="0" t="0" r="19050" b="28575"/>
                <wp:wrapNone/>
                <wp:docPr id="42" name="Rectangle 42"/>
                <wp:cNvGraphicFramePr/>
                <a:graphic xmlns:a="http://schemas.openxmlformats.org/drawingml/2006/main">
                  <a:graphicData uri="http://schemas.microsoft.com/office/word/2010/wordprocessingShape">
                    <wps:wsp>
                      <wps:cNvSpPr/>
                      <wps:spPr>
                        <a:xfrm>
                          <a:off x="0" y="0"/>
                          <a:ext cx="3009900" cy="2124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4CDD38"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Treatments for CHD</w:t>
                            </w:r>
                          </w:p>
                          <w:p w14:paraId="31CF75CD"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Blood thinners: Aspirin</w:t>
                            </w:r>
                          </w:p>
                          <w:p w14:paraId="7EE705BF"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 xml:space="preserve">Nitrate medicine: Prevents angina attack </w:t>
                            </w:r>
                          </w:p>
                          <w:p w14:paraId="7FD46D24"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Beta blockers:  used to prevent heart attack and death.</w:t>
                            </w:r>
                          </w:p>
                          <w:p w14:paraId="136BE88E" w14:textId="0766A204" w:rsidR="004D19E1" w:rsidRPr="00423EF4" w:rsidRDefault="004D19E1" w:rsidP="004D19E1">
                            <w:pPr>
                              <w:jc w:val="center"/>
                              <w:rPr>
                                <w:rFonts w:ascii="Arial" w:hAnsi="Arial" w:cs="Arial"/>
                                <w:sz w:val="16"/>
                                <w:szCs w:val="16"/>
                              </w:rPr>
                            </w:pPr>
                            <w:r w:rsidRPr="00423EF4">
                              <w:rPr>
                                <w:rFonts w:ascii="Arial" w:hAnsi="Arial" w:cs="Arial"/>
                                <w:sz w:val="16"/>
                                <w:szCs w:val="16"/>
                              </w:rPr>
                              <w:t>Percutaneous Coronary Intervention</w:t>
                            </w:r>
                            <w:r w:rsidR="00B771E9">
                              <w:rPr>
                                <w:rFonts w:ascii="Arial" w:hAnsi="Arial" w:cs="Arial"/>
                                <w:sz w:val="16"/>
                                <w:szCs w:val="16"/>
                              </w:rPr>
                              <w:t xml:space="preserve"> (P</w:t>
                            </w:r>
                            <w:r w:rsidR="001230B6">
                              <w:rPr>
                                <w:rFonts w:ascii="Arial" w:hAnsi="Arial" w:cs="Arial"/>
                                <w:sz w:val="16"/>
                                <w:szCs w:val="16"/>
                              </w:rPr>
                              <w:t>CI)</w:t>
                            </w:r>
                            <w:r w:rsidRPr="00423EF4">
                              <w:rPr>
                                <w:rFonts w:ascii="Arial" w:hAnsi="Arial" w:cs="Arial"/>
                                <w:sz w:val="16"/>
                                <w:szCs w:val="16"/>
                              </w:rPr>
                              <w:t>: A balloon is placed in a blocked artery and inflated and then a stent is placed inside to keep the artery open.</w:t>
                            </w:r>
                          </w:p>
                          <w:p w14:paraId="2DC54769"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Coronary Artery bypass grafting (CABG): replaces artery from another part of the body.</w:t>
                            </w:r>
                          </w:p>
                          <w:p w14:paraId="045146FD" w14:textId="77777777" w:rsidR="004D19E1" w:rsidRDefault="004D19E1" w:rsidP="004D19E1">
                            <w:pPr>
                              <w:jc w:val="center"/>
                              <w:rPr>
                                <w:rFonts w:ascii="Arial" w:hAnsi="Arial" w:cs="Arial"/>
                                <w:sz w:val="20"/>
                                <w:szCs w:val="20"/>
                              </w:rPr>
                            </w:pPr>
                            <w:r w:rsidRPr="00423EF4">
                              <w:rPr>
                                <w:rFonts w:ascii="Arial" w:hAnsi="Arial" w:cs="Arial"/>
                                <w:sz w:val="16"/>
                                <w:szCs w:val="16"/>
                              </w:rPr>
                              <w:t>(Parmet, 2014)</w:t>
                            </w:r>
                          </w:p>
                          <w:p w14:paraId="21ED8D08" w14:textId="77777777" w:rsidR="004D19E1" w:rsidRDefault="004D19E1" w:rsidP="004D19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43B95A" id="Rectangle 42" o:spid="_x0000_s1041" style="position:absolute;margin-left:-31.5pt;margin-top:27.55pt;width:237pt;height:167.25pt;z-index:251845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" fillcolor="#4472c4 [3204]" strokecolor="#1f3763 [1604]" strokeweight="1pt">
                <v:textbox>
                  <w:txbxContent>
                    <w:p w14:paraId="3A4CDD38"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Treatments for CHD</w:t>
                      </w:r>
                    </w:p>
                    <w:p w14:paraId="31CF75CD"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Blood thinners: Aspirin</w:t>
                      </w:r>
                    </w:p>
                    <w:p w14:paraId="7EE705BF"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 xml:space="preserve">Nitrate medicine: Prevents angina attack </w:t>
                      </w:r>
                    </w:p>
                    <w:p w14:paraId="7FD46D24"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Beta blockers:  used to prevent heart attack and death.</w:t>
                      </w:r>
                    </w:p>
                    <w:p w14:paraId="136BE88E" w14:textId="0766A204" w:rsidR="004D19E1" w:rsidRPr="00423EF4" w:rsidRDefault="004D19E1" w:rsidP="004D19E1">
                      <w:pPr>
                        <w:jc w:val="center"/>
                        <w:rPr>
                          <w:rFonts w:ascii="Arial" w:hAnsi="Arial" w:cs="Arial"/>
                          <w:sz w:val="16"/>
                          <w:szCs w:val="16"/>
                        </w:rPr>
                      </w:pPr>
                      <w:r w:rsidRPr="00423EF4">
                        <w:rPr>
                          <w:rFonts w:ascii="Arial" w:hAnsi="Arial" w:cs="Arial"/>
                          <w:sz w:val="16"/>
                          <w:szCs w:val="16"/>
                        </w:rPr>
                        <w:t>Percutaneous Coronary Intervention</w:t>
                      </w:r>
                      <w:r w:rsidR="00B771E9">
                        <w:rPr>
                          <w:rFonts w:ascii="Arial" w:hAnsi="Arial" w:cs="Arial"/>
                          <w:sz w:val="16"/>
                          <w:szCs w:val="16"/>
                        </w:rPr>
                        <w:t xml:space="preserve"> (P</w:t>
                      </w:r>
                      <w:r w:rsidR="001230B6">
                        <w:rPr>
                          <w:rFonts w:ascii="Arial" w:hAnsi="Arial" w:cs="Arial"/>
                          <w:sz w:val="16"/>
                          <w:szCs w:val="16"/>
                        </w:rPr>
                        <w:t>CI)</w:t>
                      </w:r>
                      <w:r w:rsidRPr="00423EF4">
                        <w:rPr>
                          <w:rFonts w:ascii="Arial" w:hAnsi="Arial" w:cs="Arial"/>
                          <w:sz w:val="16"/>
                          <w:szCs w:val="16"/>
                        </w:rPr>
                        <w:t>: A balloon is placed in a blocked artery and inflated and then a stent is placed inside to keep the artery open.</w:t>
                      </w:r>
                    </w:p>
                    <w:p w14:paraId="2DC54769"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Coronary Artery bypass grafting (CABG): replaces artery from another part of the body.</w:t>
                      </w:r>
                    </w:p>
                    <w:p w14:paraId="045146FD" w14:textId="77777777" w:rsidR="004D19E1" w:rsidRDefault="004D19E1" w:rsidP="004D19E1">
                      <w:pPr>
                        <w:jc w:val="center"/>
                        <w:rPr>
                          <w:rFonts w:ascii="Arial" w:hAnsi="Arial" w:cs="Arial"/>
                          <w:sz w:val="20"/>
                          <w:szCs w:val="20"/>
                        </w:rPr>
                      </w:pPr>
                      <w:r w:rsidRPr="00423EF4">
                        <w:rPr>
                          <w:rFonts w:ascii="Arial" w:hAnsi="Arial" w:cs="Arial"/>
                          <w:sz w:val="16"/>
                          <w:szCs w:val="16"/>
                        </w:rPr>
                        <w:t>(Parmet, 2014)</w:t>
                      </w:r>
                    </w:p>
                    <w:p w14:paraId="21ED8D08" w14:textId="77777777" w:rsidR="004D19E1" w:rsidRDefault="004D19E1" w:rsidP="004D19E1">
                      <w:pPr>
                        <w:jc w:val="center"/>
                      </w:pPr>
                    </w:p>
                  </w:txbxContent>
                </v:textbox>
              </v:rect>
            </w:pict>
          </mc:Fallback>
        </mc:AlternateContent>
      </w:r>
      <w:r w:rsidR="00704C07">
        <w:t>(Source: Vectorstock.com)</w:t>
      </w:r>
    </w:p>
    <w:p w14:paraId="3996A053" w14:textId="6D5B83C4" w:rsidR="00C10CB0" w:rsidRDefault="00380D37" w:rsidP="009F36D9">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43072" behindDoc="0" locked="0" layoutInCell="1" allowOverlap="1" wp14:anchorId="41F04986" wp14:editId="378DEC7C">
                <wp:simplePos x="0" y="0"/>
                <wp:positionH relativeFrom="column">
                  <wp:posOffset>2914650</wp:posOffset>
                </wp:positionH>
                <wp:positionV relativeFrom="paragraph">
                  <wp:posOffset>26035</wp:posOffset>
                </wp:positionV>
                <wp:extent cx="3495675" cy="2133600"/>
                <wp:effectExtent l="0" t="0" r="28575" b="19050"/>
                <wp:wrapNone/>
                <wp:docPr id="40" name="Rectangle: Rounded Corners 40"/>
                <wp:cNvGraphicFramePr/>
                <a:graphic xmlns:a="http://schemas.openxmlformats.org/drawingml/2006/main">
                  <a:graphicData uri="http://schemas.microsoft.com/office/word/2010/wordprocessingShape">
                    <wps:wsp>
                      <wps:cNvSpPr/>
                      <wps:spPr>
                        <a:xfrm>
                          <a:off x="0" y="0"/>
                          <a:ext cx="3495675" cy="21336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3B70E2" w14:textId="1E615317" w:rsidR="00AD3857" w:rsidRDefault="002565F7" w:rsidP="00AD3857">
                            <w:pPr>
                              <w:jc w:val="center"/>
                              <w:rPr>
                                <w:rFonts w:ascii="Arial" w:hAnsi="Arial" w:cs="Arial"/>
                                <w:sz w:val="16"/>
                                <w:szCs w:val="16"/>
                              </w:rPr>
                            </w:pPr>
                            <w:r>
                              <w:rPr>
                                <w:rFonts w:ascii="Arial" w:hAnsi="Arial" w:cs="Arial"/>
                                <w:sz w:val="16"/>
                                <w:szCs w:val="16"/>
                              </w:rPr>
                              <w:t>Recommendations</w:t>
                            </w:r>
                            <w:r w:rsidR="00D92632">
                              <w:rPr>
                                <w:rFonts w:ascii="Arial" w:hAnsi="Arial" w:cs="Arial"/>
                                <w:sz w:val="16"/>
                                <w:szCs w:val="16"/>
                              </w:rPr>
                              <w:t xml:space="preserve"> to reduce </w:t>
                            </w:r>
                            <w:r>
                              <w:rPr>
                                <w:rFonts w:ascii="Arial" w:hAnsi="Arial" w:cs="Arial"/>
                                <w:sz w:val="16"/>
                                <w:szCs w:val="16"/>
                              </w:rPr>
                              <w:t>Heart Disease.</w:t>
                            </w:r>
                          </w:p>
                          <w:p w14:paraId="1B15ABF2" w14:textId="77777777" w:rsidR="005119A3" w:rsidRDefault="0027080F" w:rsidP="00AD3857">
                            <w:pPr>
                              <w:jc w:val="center"/>
                              <w:rPr>
                                <w:rFonts w:ascii="Arial" w:hAnsi="Arial" w:cs="Arial"/>
                                <w:sz w:val="16"/>
                                <w:szCs w:val="16"/>
                              </w:rPr>
                            </w:pPr>
                            <w:r>
                              <w:rPr>
                                <w:rFonts w:ascii="Arial" w:hAnsi="Arial" w:cs="Arial"/>
                                <w:sz w:val="16"/>
                                <w:szCs w:val="16"/>
                              </w:rPr>
                              <w:t>Reduce the intake</w:t>
                            </w:r>
                            <w:r w:rsidR="00F50A17">
                              <w:rPr>
                                <w:rFonts w:ascii="Arial" w:hAnsi="Arial" w:cs="Arial"/>
                                <w:sz w:val="16"/>
                                <w:szCs w:val="16"/>
                              </w:rPr>
                              <w:t xml:space="preserve"> of smoking as this can </w:t>
                            </w:r>
                            <w:r w:rsidR="00AB20C8">
                              <w:rPr>
                                <w:rFonts w:ascii="Arial" w:hAnsi="Arial" w:cs="Arial"/>
                                <w:sz w:val="16"/>
                                <w:szCs w:val="16"/>
                              </w:rPr>
                              <w:t xml:space="preserve">have a profound </w:t>
                            </w:r>
                            <w:r w:rsidR="005119A3">
                              <w:rPr>
                                <w:rFonts w:ascii="Arial" w:hAnsi="Arial" w:cs="Arial"/>
                                <w:sz w:val="16"/>
                                <w:szCs w:val="16"/>
                              </w:rPr>
                              <w:t>effect on the arteries.</w:t>
                            </w:r>
                          </w:p>
                          <w:p w14:paraId="2F419CA3" w14:textId="77777777" w:rsidR="007B76A4" w:rsidRDefault="005119A3" w:rsidP="00AD3857">
                            <w:pPr>
                              <w:jc w:val="center"/>
                              <w:rPr>
                                <w:rFonts w:ascii="Arial" w:hAnsi="Arial" w:cs="Arial"/>
                                <w:sz w:val="16"/>
                                <w:szCs w:val="16"/>
                              </w:rPr>
                            </w:pPr>
                            <w:r>
                              <w:rPr>
                                <w:rFonts w:ascii="Arial" w:hAnsi="Arial" w:cs="Arial"/>
                                <w:sz w:val="16"/>
                                <w:szCs w:val="16"/>
                              </w:rPr>
                              <w:t xml:space="preserve">Take up daily exercise </w:t>
                            </w:r>
                            <w:r w:rsidR="007B76A4">
                              <w:rPr>
                                <w:rFonts w:ascii="Arial" w:hAnsi="Arial" w:cs="Arial"/>
                                <w:sz w:val="16"/>
                                <w:szCs w:val="16"/>
                              </w:rPr>
                              <w:t>and interact in more physical work that can make you fitter and stronger.</w:t>
                            </w:r>
                          </w:p>
                          <w:p w14:paraId="3E9A54E2" w14:textId="0C157303" w:rsidR="00417366" w:rsidRDefault="00BF4DE1" w:rsidP="00AD3857">
                            <w:pPr>
                              <w:jc w:val="center"/>
                              <w:rPr>
                                <w:rFonts w:ascii="Arial" w:hAnsi="Arial" w:cs="Arial"/>
                                <w:sz w:val="16"/>
                                <w:szCs w:val="16"/>
                              </w:rPr>
                            </w:pPr>
                            <w:r>
                              <w:rPr>
                                <w:rFonts w:ascii="Arial" w:hAnsi="Arial" w:cs="Arial"/>
                                <w:sz w:val="16"/>
                                <w:szCs w:val="16"/>
                              </w:rPr>
                              <w:t xml:space="preserve">Lose </w:t>
                            </w:r>
                            <w:r w:rsidR="00153DDF">
                              <w:rPr>
                                <w:rFonts w:ascii="Arial" w:hAnsi="Arial" w:cs="Arial"/>
                                <w:sz w:val="16"/>
                                <w:szCs w:val="16"/>
                              </w:rPr>
                              <w:t>weight</w:t>
                            </w:r>
                            <w:r w:rsidR="00F50A17">
                              <w:rPr>
                                <w:rFonts w:ascii="Arial" w:hAnsi="Arial" w:cs="Arial"/>
                                <w:sz w:val="16"/>
                                <w:szCs w:val="16"/>
                              </w:rPr>
                              <w:t xml:space="preserve"> </w:t>
                            </w:r>
                            <w:r w:rsidR="003B1535">
                              <w:rPr>
                                <w:rFonts w:ascii="Arial" w:hAnsi="Arial" w:cs="Arial"/>
                                <w:sz w:val="16"/>
                                <w:szCs w:val="16"/>
                              </w:rPr>
                              <w:t xml:space="preserve">can help lower Cholesterol </w:t>
                            </w:r>
                          </w:p>
                          <w:p w14:paraId="2DE9F728" w14:textId="56A7CAA9" w:rsidR="002977C6" w:rsidRDefault="002977C6" w:rsidP="00AD3857">
                            <w:pPr>
                              <w:jc w:val="center"/>
                              <w:rPr>
                                <w:rFonts w:ascii="Arial" w:hAnsi="Arial" w:cs="Arial"/>
                                <w:sz w:val="16"/>
                                <w:szCs w:val="16"/>
                              </w:rPr>
                            </w:pPr>
                            <w:r>
                              <w:rPr>
                                <w:rFonts w:ascii="Arial" w:hAnsi="Arial" w:cs="Arial"/>
                                <w:sz w:val="16"/>
                                <w:szCs w:val="16"/>
                              </w:rPr>
                              <w:t xml:space="preserve">Increase your vegetable intake </w:t>
                            </w:r>
                            <w:r w:rsidR="00657094">
                              <w:rPr>
                                <w:rFonts w:ascii="Arial" w:hAnsi="Arial" w:cs="Arial"/>
                                <w:sz w:val="16"/>
                                <w:szCs w:val="16"/>
                              </w:rPr>
                              <w:t xml:space="preserve">and reduce your fat intake </w:t>
                            </w:r>
                            <w:r w:rsidR="002D2670">
                              <w:rPr>
                                <w:rFonts w:ascii="Arial" w:hAnsi="Arial" w:cs="Arial"/>
                                <w:sz w:val="16"/>
                                <w:szCs w:val="16"/>
                              </w:rPr>
                              <w:t>when eating.</w:t>
                            </w:r>
                          </w:p>
                          <w:p w14:paraId="7E169A2B" w14:textId="33D4BF2A" w:rsidR="00441286" w:rsidRDefault="00441286" w:rsidP="00AD3857">
                            <w:pPr>
                              <w:jc w:val="center"/>
                              <w:rPr>
                                <w:rFonts w:ascii="Arial" w:hAnsi="Arial" w:cs="Arial"/>
                                <w:sz w:val="16"/>
                                <w:szCs w:val="16"/>
                              </w:rPr>
                            </w:pPr>
                            <w:r>
                              <w:rPr>
                                <w:rFonts w:ascii="Arial" w:hAnsi="Arial" w:cs="Arial"/>
                                <w:sz w:val="16"/>
                                <w:szCs w:val="16"/>
                              </w:rPr>
                              <w:t>These lifestyle changes can h</w:t>
                            </w:r>
                            <w:r w:rsidR="0033148C">
                              <w:rPr>
                                <w:rFonts w:ascii="Arial" w:hAnsi="Arial" w:cs="Arial"/>
                                <w:sz w:val="16"/>
                                <w:szCs w:val="16"/>
                              </w:rPr>
                              <w:t xml:space="preserve">elp </w:t>
                            </w:r>
                            <w:r w:rsidR="00165399">
                              <w:rPr>
                                <w:rFonts w:ascii="Arial" w:hAnsi="Arial" w:cs="Arial"/>
                                <w:sz w:val="16"/>
                                <w:szCs w:val="16"/>
                              </w:rPr>
                              <w:t>anyone succeed in living for a better future</w:t>
                            </w:r>
                            <w:r w:rsidR="009342AA">
                              <w:rPr>
                                <w:rFonts w:ascii="Arial" w:hAnsi="Arial" w:cs="Arial"/>
                                <w:sz w:val="16"/>
                                <w:szCs w:val="16"/>
                              </w:rPr>
                              <w:t xml:space="preserve"> and better heart conditions.</w:t>
                            </w:r>
                          </w:p>
                          <w:p w14:paraId="12C6FF04" w14:textId="77777777" w:rsidR="002565F7" w:rsidRPr="00D92632" w:rsidRDefault="002565F7" w:rsidP="00AD3857">
                            <w:pPr>
                              <w:jc w:val="cente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F04986" id="Rectangle: Rounded Corners 40" o:spid="_x0000_s1042" style="position:absolute;margin-left:229.5pt;margin-top:2.05pt;width:275.25pt;height:168pt;z-index:251843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" fillcolor="#4472c4 [3204]" strokecolor="#1f3763 [1604]" strokeweight="1pt">
                <v:stroke joinstyle="miter"/>
                <v:textbox>
                  <w:txbxContent>
                    <w:p w14:paraId="423B70E2" w14:textId="1E615317" w:rsidR="00AD3857" w:rsidRDefault="002565F7" w:rsidP="00AD3857">
                      <w:pPr>
                        <w:jc w:val="center"/>
                        <w:rPr>
                          <w:rFonts w:ascii="Arial" w:hAnsi="Arial" w:cs="Arial"/>
                          <w:sz w:val="16"/>
                          <w:szCs w:val="16"/>
                        </w:rPr>
                      </w:pPr>
                      <w:r>
                        <w:rPr>
                          <w:rFonts w:ascii="Arial" w:hAnsi="Arial" w:cs="Arial"/>
                          <w:sz w:val="16"/>
                          <w:szCs w:val="16"/>
                        </w:rPr>
                        <w:t>Recommendations</w:t>
                      </w:r>
                      <w:r w:rsidR="00D92632">
                        <w:rPr>
                          <w:rFonts w:ascii="Arial" w:hAnsi="Arial" w:cs="Arial"/>
                          <w:sz w:val="16"/>
                          <w:szCs w:val="16"/>
                        </w:rPr>
                        <w:t xml:space="preserve"> to reduce </w:t>
                      </w:r>
                      <w:r>
                        <w:rPr>
                          <w:rFonts w:ascii="Arial" w:hAnsi="Arial" w:cs="Arial"/>
                          <w:sz w:val="16"/>
                          <w:szCs w:val="16"/>
                        </w:rPr>
                        <w:t>Heart Disease.</w:t>
                      </w:r>
                    </w:p>
                    <w:p w14:paraId="1B15ABF2" w14:textId="77777777" w:rsidR="005119A3" w:rsidRDefault="0027080F" w:rsidP="00AD3857">
                      <w:pPr>
                        <w:jc w:val="center"/>
                        <w:rPr>
                          <w:rFonts w:ascii="Arial" w:hAnsi="Arial" w:cs="Arial"/>
                          <w:sz w:val="16"/>
                          <w:szCs w:val="16"/>
                        </w:rPr>
                      </w:pPr>
                      <w:r>
                        <w:rPr>
                          <w:rFonts w:ascii="Arial" w:hAnsi="Arial" w:cs="Arial"/>
                          <w:sz w:val="16"/>
                          <w:szCs w:val="16"/>
                        </w:rPr>
                        <w:t>Reduce the intake</w:t>
                      </w:r>
                      <w:r w:rsidR="00F50A17">
                        <w:rPr>
                          <w:rFonts w:ascii="Arial" w:hAnsi="Arial" w:cs="Arial"/>
                          <w:sz w:val="16"/>
                          <w:szCs w:val="16"/>
                        </w:rPr>
                        <w:t xml:space="preserve"> of smoking as this can </w:t>
                      </w:r>
                      <w:r w:rsidR="00AB20C8">
                        <w:rPr>
                          <w:rFonts w:ascii="Arial" w:hAnsi="Arial" w:cs="Arial"/>
                          <w:sz w:val="16"/>
                          <w:szCs w:val="16"/>
                        </w:rPr>
                        <w:t xml:space="preserve">have a profound </w:t>
                      </w:r>
                      <w:r w:rsidR="005119A3">
                        <w:rPr>
                          <w:rFonts w:ascii="Arial" w:hAnsi="Arial" w:cs="Arial"/>
                          <w:sz w:val="16"/>
                          <w:szCs w:val="16"/>
                        </w:rPr>
                        <w:t>effect on the arteries.</w:t>
                      </w:r>
                    </w:p>
                    <w:p w14:paraId="2F419CA3" w14:textId="77777777" w:rsidR="007B76A4" w:rsidRDefault="005119A3" w:rsidP="00AD3857">
                      <w:pPr>
                        <w:jc w:val="center"/>
                        <w:rPr>
                          <w:rFonts w:ascii="Arial" w:hAnsi="Arial" w:cs="Arial"/>
                          <w:sz w:val="16"/>
                          <w:szCs w:val="16"/>
                        </w:rPr>
                      </w:pPr>
                      <w:r>
                        <w:rPr>
                          <w:rFonts w:ascii="Arial" w:hAnsi="Arial" w:cs="Arial"/>
                          <w:sz w:val="16"/>
                          <w:szCs w:val="16"/>
                        </w:rPr>
                        <w:t xml:space="preserve">Take up daily exercise </w:t>
                      </w:r>
                      <w:r w:rsidR="007B76A4">
                        <w:rPr>
                          <w:rFonts w:ascii="Arial" w:hAnsi="Arial" w:cs="Arial"/>
                          <w:sz w:val="16"/>
                          <w:szCs w:val="16"/>
                        </w:rPr>
                        <w:t>and interact in more physical work that can make you fitter and stronger.</w:t>
                      </w:r>
                    </w:p>
                    <w:p w14:paraId="3E9A54E2" w14:textId="0C157303" w:rsidR="00417366" w:rsidRDefault="00BF4DE1" w:rsidP="00AD3857">
                      <w:pPr>
                        <w:jc w:val="center"/>
                        <w:rPr>
                          <w:rFonts w:ascii="Arial" w:hAnsi="Arial" w:cs="Arial"/>
                          <w:sz w:val="16"/>
                          <w:szCs w:val="16"/>
                        </w:rPr>
                      </w:pPr>
                      <w:r>
                        <w:rPr>
                          <w:rFonts w:ascii="Arial" w:hAnsi="Arial" w:cs="Arial"/>
                          <w:sz w:val="16"/>
                          <w:szCs w:val="16"/>
                        </w:rPr>
                        <w:t xml:space="preserve">Lose </w:t>
                      </w:r>
                      <w:r w:rsidR="00153DDF">
                        <w:rPr>
                          <w:rFonts w:ascii="Arial" w:hAnsi="Arial" w:cs="Arial"/>
                          <w:sz w:val="16"/>
                          <w:szCs w:val="16"/>
                        </w:rPr>
                        <w:t>weight</w:t>
                      </w:r>
                      <w:r w:rsidR="00F50A17">
                        <w:rPr>
                          <w:rFonts w:ascii="Arial" w:hAnsi="Arial" w:cs="Arial"/>
                          <w:sz w:val="16"/>
                          <w:szCs w:val="16"/>
                        </w:rPr>
                        <w:t xml:space="preserve"> </w:t>
                      </w:r>
                      <w:r w:rsidR="003B1535">
                        <w:rPr>
                          <w:rFonts w:ascii="Arial" w:hAnsi="Arial" w:cs="Arial"/>
                          <w:sz w:val="16"/>
                          <w:szCs w:val="16"/>
                        </w:rPr>
                        <w:t xml:space="preserve">can help lower Cholesterol </w:t>
                      </w:r>
                    </w:p>
                    <w:p w14:paraId="2DE9F728" w14:textId="56A7CAA9" w:rsidR="002977C6" w:rsidRDefault="002977C6" w:rsidP="00AD3857">
                      <w:pPr>
                        <w:jc w:val="center"/>
                        <w:rPr>
                          <w:rFonts w:ascii="Arial" w:hAnsi="Arial" w:cs="Arial"/>
                          <w:sz w:val="16"/>
                          <w:szCs w:val="16"/>
                        </w:rPr>
                      </w:pPr>
                      <w:r>
                        <w:rPr>
                          <w:rFonts w:ascii="Arial" w:hAnsi="Arial" w:cs="Arial"/>
                          <w:sz w:val="16"/>
                          <w:szCs w:val="16"/>
                        </w:rPr>
                        <w:t xml:space="preserve">Increase your vegetable intake </w:t>
                      </w:r>
                      <w:r w:rsidR="00657094">
                        <w:rPr>
                          <w:rFonts w:ascii="Arial" w:hAnsi="Arial" w:cs="Arial"/>
                          <w:sz w:val="16"/>
                          <w:szCs w:val="16"/>
                        </w:rPr>
                        <w:t xml:space="preserve">and reduce your fat intake </w:t>
                      </w:r>
                      <w:r w:rsidR="002D2670">
                        <w:rPr>
                          <w:rFonts w:ascii="Arial" w:hAnsi="Arial" w:cs="Arial"/>
                          <w:sz w:val="16"/>
                          <w:szCs w:val="16"/>
                        </w:rPr>
                        <w:t>when eating.</w:t>
                      </w:r>
                    </w:p>
                    <w:p w14:paraId="7E169A2B" w14:textId="33D4BF2A" w:rsidR="00441286" w:rsidRDefault="00441286" w:rsidP="00AD3857">
                      <w:pPr>
                        <w:jc w:val="center"/>
                        <w:rPr>
                          <w:rFonts w:ascii="Arial" w:hAnsi="Arial" w:cs="Arial"/>
                          <w:sz w:val="16"/>
                          <w:szCs w:val="16"/>
                        </w:rPr>
                      </w:pPr>
                      <w:r>
                        <w:rPr>
                          <w:rFonts w:ascii="Arial" w:hAnsi="Arial" w:cs="Arial"/>
                          <w:sz w:val="16"/>
                          <w:szCs w:val="16"/>
                        </w:rPr>
                        <w:t>These lifestyle changes can h</w:t>
                      </w:r>
                      <w:r w:rsidR="0033148C">
                        <w:rPr>
                          <w:rFonts w:ascii="Arial" w:hAnsi="Arial" w:cs="Arial"/>
                          <w:sz w:val="16"/>
                          <w:szCs w:val="16"/>
                        </w:rPr>
                        <w:t xml:space="preserve">elp </w:t>
                      </w:r>
                      <w:r w:rsidR="00165399">
                        <w:rPr>
                          <w:rFonts w:ascii="Arial" w:hAnsi="Arial" w:cs="Arial"/>
                          <w:sz w:val="16"/>
                          <w:szCs w:val="16"/>
                        </w:rPr>
                        <w:t>anyone succeed in living for a better future</w:t>
                      </w:r>
                      <w:r w:rsidR="009342AA">
                        <w:rPr>
                          <w:rFonts w:ascii="Arial" w:hAnsi="Arial" w:cs="Arial"/>
                          <w:sz w:val="16"/>
                          <w:szCs w:val="16"/>
                        </w:rPr>
                        <w:t xml:space="preserve"> and better heart conditions.</w:t>
                      </w:r>
                    </w:p>
                    <w:p w14:paraId="12C6FF04" w14:textId="77777777" w:rsidR="002565F7" w:rsidRPr="00D92632" w:rsidRDefault="002565F7" w:rsidP="00AD3857">
                      <w:pPr>
                        <w:jc w:val="center"/>
                        <w:rPr>
                          <w:rFonts w:ascii="Arial" w:hAnsi="Arial" w:cs="Arial"/>
                          <w:sz w:val="16"/>
                          <w:szCs w:val="16"/>
                        </w:rPr>
                      </w:pPr>
                    </w:p>
                  </w:txbxContent>
                </v:textbox>
              </v:roundrect>
            </w:pict>
          </mc:Fallback>
        </mc:AlternateContent>
      </w:r>
    </w:p>
    <w:p w14:paraId="53D1A360" w14:textId="10B791A8" w:rsidR="00704C07" w:rsidRDefault="00704C07" w:rsidP="009F36D9">
      <w:pPr>
        <w:spacing w:line="360" w:lineRule="auto"/>
        <w:rPr>
          <w:rFonts w:ascii="Arial" w:hAnsi="Arial" w:cs="Arial"/>
        </w:rPr>
      </w:pPr>
    </w:p>
    <w:p w14:paraId="30B4275A" w14:textId="5889F668" w:rsidR="00704C07" w:rsidRDefault="00704C07" w:rsidP="009F36D9">
      <w:pPr>
        <w:spacing w:line="360" w:lineRule="auto"/>
        <w:rPr>
          <w:rFonts w:ascii="Arial" w:hAnsi="Arial" w:cs="Arial"/>
        </w:rPr>
      </w:pPr>
    </w:p>
    <w:p w14:paraId="32A322BA" w14:textId="09131D9B" w:rsidR="00704C07" w:rsidRDefault="00704C07" w:rsidP="009F36D9">
      <w:pPr>
        <w:spacing w:line="360" w:lineRule="auto"/>
        <w:rPr>
          <w:rFonts w:ascii="Arial" w:hAnsi="Arial" w:cs="Arial"/>
        </w:rPr>
      </w:pPr>
    </w:p>
    <w:p w14:paraId="02CF6EF3" w14:textId="323C3721" w:rsidR="00704C07" w:rsidRDefault="00704C07" w:rsidP="009F36D9">
      <w:pPr>
        <w:spacing w:line="360" w:lineRule="auto"/>
        <w:rPr>
          <w:rFonts w:ascii="Arial" w:hAnsi="Arial" w:cs="Arial"/>
        </w:rPr>
      </w:pPr>
    </w:p>
    <w:p w14:paraId="7DCEDFC3" w14:textId="67226C99" w:rsidR="003F277F" w:rsidRDefault="003F277F" w:rsidP="009F36D9">
      <w:pPr>
        <w:spacing w:line="360" w:lineRule="auto"/>
        <w:rPr>
          <w:rFonts w:ascii="Arial" w:hAnsi="Arial" w:cs="Arial"/>
        </w:rPr>
      </w:pPr>
    </w:p>
    <w:p w14:paraId="04EABE17" w14:textId="339713F5" w:rsidR="00FC1AC7" w:rsidRDefault="00E022CA" w:rsidP="00AD3857">
      <w:pPr>
        <w:spacing w:line="360" w:lineRule="auto"/>
        <w:rPr>
          <w:rFonts w:ascii="Arial" w:hAnsi="Arial" w:cs="Arial"/>
        </w:rPr>
      </w:pPr>
      <w:r>
        <w:rPr>
          <w:rFonts w:ascii="Arial" w:hAnsi="Arial" w:cs="Arial"/>
        </w:rPr>
        <w:t xml:space="preserve">                                                                                   </w:t>
      </w:r>
    </w:p>
    <w:p w14:paraId="4F29408E" w14:textId="2C177655" w:rsidR="00380D37" w:rsidRPr="00380D37" w:rsidRDefault="00380D37" w:rsidP="00380D37">
      <w:pPr>
        <w:spacing w:line="360" w:lineRule="auto"/>
        <w:rPr>
          <w:rFonts w:ascii="Arial" w:hAnsi="Arial" w:cs="Arial"/>
        </w:rPr>
      </w:pPr>
      <w:r w:rsidRPr="00926C9F">
        <w:rPr>
          <w:rFonts w:ascii="Arial" w:hAnsi="Arial" w:cs="Arial"/>
          <w:sz w:val="20"/>
          <w:szCs w:val="20"/>
        </w:rPr>
        <w:t xml:space="preserve">The heart can disfunction in two ways one with a </w:t>
      </w:r>
      <w:r w:rsidR="001230B6" w:rsidRPr="00926C9F">
        <w:rPr>
          <w:rFonts w:ascii="Arial" w:hAnsi="Arial" w:cs="Arial"/>
          <w:sz w:val="20"/>
          <w:szCs w:val="20"/>
        </w:rPr>
        <w:t>hear</w:t>
      </w:r>
      <w:r w:rsidR="001230B6">
        <w:rPr>
          <w:rFonts w:ascii="Arial" w:hAnsi="Arial" w:cs="Arial"/>
          <w:sz w:val="20"/>
          <w:szCs w:val="20"/>
        </w:rPr>
        <w:t>t</w:t>
      </w:r>
      <w:r w:rsidRPr="00926C9F">
        <w:rPr>
          <w:rFonts w:ascii="Arial" w:hAnsi="Arial" w:cs="Arial"/>
          <w:sz w:val="20"/>
          <w:szCs w:val="20"/>
        </w:rPr>
        <w:t xml:space="preserve"> attack and two with a cardiac arrest. Symptoms of a heart attack last longer than a cardiac arrest. A cardiac arrest can come on suddenly and be an instant killer, whereas a heart attack is treatable when hospitalised and given early treatment. Cardiac arrest occurs without warning and can be caused by irregular heartbeats. This leads to the heart not pumping enough blood to the organs and ultimately the</w:t>
      </w:r>
      <w:r w:rsidR="002F7036">
        <w:rPr>
          <w:rFonts w:ascii="Arial" w:hAnsi="Arial" w:cs="Arial"/>
          <w:sz w:val="20"/>
          <w:szCs w:val="20"/>
        </w:rPr>
        <w:t xml:space="preserve"> </w:t>
      </w:r>
      <w:r w:rsidR="00246B7D">
        <w:rPr>
          <w:rFonts w:ascii="Arial" w:hAnsi="Arial" w:cs="Arial"/>
          <w:sz w:val="20"/>
          <w:szCs w:val="20"/>
        </w:rPr>
        <w:t>individual</w:t>
      </w:r>
      <w:r w:rsidRPr="00926C9F">
        <w:rPr>
          <w:rFonts w:ascii="Arial" w:hAnsi="Arial" w:cs="Arial"/>
          <w:sz w:val="20"/>
          <w:szCs w:val="20"/>
        </w:rPr>
        <w:t xml:space="preserve"> loses all </w:t>
      </w:r>
      <w:r w:rsidR="00B86019">
        <w:rPr>
          <w:rFonts w:ascii="Arial" w:hAnsi="Arial" w:cs="Arial"/>
          <w:sz w:val="20"/>
          <w:szCs w:val="20"/>
        </w:rPr>
        <w:t xml:space="preserve">awareness </w:t>
      </w:r>
      <w:r w:rsidR="00B86019" w:rsidRPr="00926C9F">
        <w:rPr>
          <w:rFonts w:ascii="Arial" w:hAnsi="Arial" w:cs="Arial"/>
          <w:sz w:val="20"/>
          <w:szCs w:val="20"/>
        </w:rPr>
        <w:t>and</w:t>
      </w:r>
      <w:r w:rsidRPr="00926C9F">
        <w:rPr>
          <w:rFonts w:ascii="Arial" w:hAnsi="Arial" w:cs="Arial"/>
          <w:sz w:val="20"/>
          <w:szCs w:val="20"/>
        </w:rPr>
        <w:t xml:space="preserve"> has no </w:t>
      </w:r>
      <w:r w:rsidR="00913461">
        <w:rPr>
          <w:rFonts w:ascii="Arial" w:hAnsi="Arial" w:cs="Arial"/>
          <w:sz w:val="20"/>
          <w:szCs w:val="20"/>
        </w:rPr>
        <w:t>heartbeat</w:t>
      </w:r>
      <w:r w:rsidRPr="00926C9F">
        <w:rPr>
          <w:rFonts w:ascii="Arial" w:hAnsi="Arial" w:cs="Arial"/>
          <w:sz w:val="20"/>
          <w:szCs w:val="20"/>
        </w:rPr>
        <w:t xml:space="preserve">, so </w:t>
      </w:r>
      <w:r w:rsidR="00B86019">
        <w:rPr>
          <w:rFonts w:ascii="Arial" w:hAnsi="Arial" w:cs="Arial"/>
          <w:sz w:val="20"/>
          <w:szCs w:val="20"/>
        </w:rPr>
        <w:t xml:space="preserve">fatality </w:t>
      </w:r>
      <w:r w:rsidRPr="00926C9F">
        <w:rPr>
          <w:rFonts w:ascii="Arial" w:hAnsi="Arial" w:cs="Arial"/>
          <w:sz w:val="20"/>
          <w:szCs w:val="20"/>
        </w:rPr>
        <w:t xml:space="preserve">becomes a fast reality unless treatment does not come fast (British Heart Foundation, 2019).  </w:t>
      </w:r>
      <w:r>
        <w:rPr>
          <w:rFonts w:ascii="Arial" w:hAnsi="Arial" w:cs="Arial"/>
          <w:sz w:val="20"/>
          <w:szCs w:val="20"/>
        </w:rPr>
        <w:t>If someone has a cardiac arrest ring 999 and start immediate C</w:t>
      </w:r>
      <w:r w:rsidR="00116E5F">
        <w:rPr>
          <w:rFonts w:ascii="Arial" w:hAnsi="Arial" w:cs="Arial"/>
          <w:sz w:val="20"/>
          <w:szCs w:val="20"/>
        </w:rPr>
        <w:t>ardiopulmonary Resuscitation (CPR)</w:t>
      </w:r>
      <w:r w:rsidR="003E44B8">
        <w:rPr>
          <w:rFonts w:ascii="Arial" w:hAnsi="Arial" w:cs="Arial"/>
          <w:sz w:val="20"/>
          <w:szCs w:val="20"/>
        </w:rPr>
        <w:t>.</w:t>
      </w:r>
      <w:r w:rsidRPr="00926C9F">
        <w:rPr>
          <w:rFonts w:ascii="Arial" w:hAnsi="Arial" w:cs="Arial"/>
          <w:sz w:val="20"/>
          <w:szCs w:val="20"/>
        </w:rPr>
        <w:t xml:space="preserve">  </w:t>
      </w:r>
      <w:r w:rsidR="00992A70" w:rsidRPr="009A28C6">
        <w:rPr>
          <w:rFonts w:ascii="Arial" w:hAnsi="Arial" w:cs="Arial"/>
          <w:sz w:val="20"/>
          <w:szCs w:val="20"/>
        </w:rPr>
        <w:t>This</w:t>
      </w:r>
      <w:r w:rsidR="00992A70">
        <w:rPr>
          <w:rFonts w:ascii="Arial" w:hAnsi="Arial" w:cs="Arial"/>
          <w:sz w:val="20"/>
          <w:szCs w:val="20"/>
        </w:rPr>
        <w:t xml:space="preserve"> </w:t>
      </w:r>
      <w:r w:rsidR="00992A70" w:rsidRPr="00926C9F">
        <w:rPr>
          <w:rFonts w:ascii="Arial" w:hAnsi="Arial" w:cs="Arial"/>
          <w:sz w:val="20"/>
          <w:szCs w:val="20"/>
        </w:rPr>
        <w:t>combines</w:t>
      </w:r>
      <w:r w:rsidR="00300B04">
        <w:rPr>
          <w:rFonts w:ascii="Arial" w:hAnsi="Arial" w:cs="Arial"/>
          <w:sz w:val="20"/>
          <w:szCs w:val="20"/>
        </w:rPr>
        <w:t xml:space="preserve"> of compression and rescue breaths </w:t>
      </w:r>
      <w:r w:rsidR="00992A70">
        <w:rPr>
          <w:rFonts w:ascii="Arial" w:hAnsi="Arial" w:cs="Arial"/>
          <w:sz w:val="20"/>
          <w:szCs w:val="20"/>
        </w:rPr>
        <w:t xml:space="preserve">that enable you to mimic the role of heart and lungs and oxygen around the body. </w:t>
      </w:r>
      <w:r w:rsidR="00683C6B">
        <w:rPr>
          <w:rFonts w:ascii="Arial" w:hAnsi="Arial" w:cs="Arial"/>
          <w:sz w:val="20"/>
          <w:szCs w:val="20"/>
        </w:rPr>
        <w:t xml:space="preserve"> Defibrillators can be used in </w:t>
      </w:r>
      <w:r w:rsidR="006A5CC1">
        <w:rPr>
          <w:rFonts w:ascii="Arial" w:hAnsi="Arial" w:cs="Arial"/>
          <w:sz w:val="20"/>
          <w:szCs w:val="20"/>
        </w:rPr>
        <w:t>a</w:t>
      </w:r>
      <w:r w:rsidR="00683C6B">
        <w:rPr>
          <w:rFonts w:ascii="Arial" w:hAnsi="Arial" w:cs="Arial"/>
          <w:sz w:val="20"/>
          <w:szCs w:val="20"/>
        </w:rPr>
        <w:t xml:space="preserve"> cardiac arrest as they can shock the body back into its natural </w:t>
      </w:r>
      <w:r w:rsidR="00B63711">
        <w:rPr>
          <w:rFonts w:ascii="Arial" w:hAnsi="Arial" w:cs="Arial"/>
          <w:sz w:val="20"/>
          <w:szCs w:val="20"/>
        </w:rPr>
        <w:t>rhythm.</w:t>
      </w:r>
      <w:r w:rsidRPr="00926C9F">
        <w:rPr>
          <w:rFonts w:ascii="Arial" w:hAnsi="Arial" w:cs="Arial"/>
          <w:sz w:val="20"/>
          <w:szCs w:val="20"/>
        </w:rPr>
        <w:t xml:space="preserve"> </w:t>
      </w:r>
      <w:r w:rsidR="006A5CC1">
        <w:rPr>
          <w:rFonts w:ascii="Arial" w:hAnsi="Arial" w:cs="Arial"/>
          <w:sz w:val="20"/>
          <w:szCs w:val="20"/>
        </w:rPr>
        <w:t>Each one of these symptoms is a medical emergency and should not be taken lightly</w:t>
      </w:r>
      <w:r w:rsidR="00626027">
        <w:rPr>
          <w:rFonts w:ascii="Arial" w:hAnsi="Arial" w:cs="Arial"/>
          <w:sz w:val="20"/>
          <w:szCs w:val="20"/>
        </w:rPr>
        <w:t>.</w:t>
      </w:r>
      <w:r w:rsidRPr="00926C9F">
        <w:rPr>
          <w:rFonts w:ascii="Arial" w:hAnsi="Arial" w:cs="Arial"/>
          <w:sz w:val="20"/>
          <w:szCs w:val="20"/>
        </w:rPr>
        <w:t xml:space="preserve">                                                       </w:t>
      </w:r>
    </w:p>
    <w:p w14:paraId="14621EFE" w14:textId="7C9E75A7" w:rsidR="00D07354" w:rsidRDefault="00D07354" w:rsidP="002D4CB7">
      <w:pPr>
        <w:spacing w:line="360" w:lineRule="auto"/>
        <w:rPr>
          <w:rFonts w:ascii="Arial" w:hAnsi="Arial" w:cs="Arial"/>
        </w:rPr>
      </w:pPr>
      <w:r>
        <w:rPr>
          <w:rFonts w:ascii="Arial" w:hAnsi="Arial" w:cs="Arial"/>
        </w:rPr>
        <w:t xml:space="preserve">                                                                           </w:t>
      </w:r>
    </w:p>
    <w:p w14:paraId="60FC6CB0" w14:textId="4EE2825D" w:rsidR="00AF5514" w:rsidRDefault="00D07354" w:rsidP="002D4CB7">
      <w:pPr>
        <w:spacing w:line="360" w:lineRule="auto"/>
        <w:rPr>
          <w:rFonts w:ascii="Arial" w:hAnsi="Arial" w:cs="Arial"/>
        </w:rPr>
      </w:pPr>
      <w:r>
        <w:rPr>
          <w:rFonts w:ascii="Arial" w:hAnsi="Arial" w:cs="Arial"/>
        </w:rPr>
        <w:t xml:space="preserve">                                                                            </w:t>
      </w:r>
      <w:r w:rsidR="002F48A6">
        <w:rPr>
          <w:rFonts w:ascii="Arial" w:hAnsi="Arial" w:cs="Arial"/>
        </w:rPr>
        <w:t xml:space="preserve">  </w:t>
      </w:r>
    </w:p>
    <w:p w14:paraId="5C5B8E56" w14:textId="25FC8C9D" w:rsidR="00B92B96" w:rsidRPr="00AF5514" w:rsidRDefault="002F48A6" w:rsidP="009F36D9">
      <w:pPr>
        <w:spacing w:line="360" w:lineRule="auto"/>
        <w:rPr>
          <w:rFonts w:ascii="Arial" w:hAnsi="Arial" w:cs="Arial"/>
        </w:rPr>
      </w:pPr>
      <w:r>
        <w:rPr>
          <w:rFonts w:ascii="Arial" w:hAnsi="Arial" w:cs="Arial"/>
        </w:rPr>
        <w:lastRenderedPageBreak/>
        <w:t xml:space="preserve">                                                                                                                                                                                                                                                                </w:t>
      </w:r>
      <w:r w:rsidR="00ED1686">
        <w:rPr>
          <w:rFonts w:ascii="Arial" w:hAnsi="Arial" w:cs="Arial"/>
        </w:rPr>
        <w:t xml:space="preserve"> </w:t>
      </w:r>
      <w:r w:rsidR="00B92B96" w:rsidRPr="00FD75E1">
        <w:rPr>
          <w:rFonts w:ascii="Arial" w:hAnsi="Arial" w:cs="Arial"/>
          <w:b/>
          <w:bCs/>
          <w:color w:val="000000" w:themeColor="text1"/>
          <w:u w:val="single"/>
        </w:rPr>
        <w:t xml:space="preserve">Refences </w:t>
      </w:r>
    </w:p>
    <w:p w14:paraId="4BBB2A18" w14:textId="41A2B81A" w:rsidR="00094CFA" w:rsidRPr="0087390A" w:rsidRDefault="00094CFA" w:rsidP="00094CFA">
      <w:pPr>
        <w:spacing w:line="360" w:lineRule="auto"/>
        <w:rPr>
          <w:rFonts w:ascii="Arial" w:hAnsi="Arial" w:cs="Arial"/>
          <w:color w:val="000000" w:themeColor="text1"/>
        </w:rPr>
      </w:pPr>
      <w:r w:rsidRPr="0087390A">
        <w:rPr>
          <w:rFonts w:ascii="Arial" w:hAnsi="Arial" w:cs="Arial"/>
          <w:color w:val="000000" w:themeColor="text1"/>
          <w:shd w:val="clear" w:color="auto" w:fill="FFFFFF"/>
        </w:rPr>
        <w:t>Boyette, L.C. and Burns, B., 2018. Physiology, Pulmonary Circulation.</w:t>
      </w:r>
      <w:r w:rsidR="00A127C1">
        <w:rPr>
          <w:rFonts w:ascii="Arial" w:hAnsi="Arial" w:cs="Arial"/>
          <w:color w:val="000000" w:themeColor="text1"/>
          <w:shd w:val="clear" w:color="auto" w:fill="FFFFFF"/>
        </w:rPr>
        <w:t xml:space="preserve"> Available at:</w:t>
      </w:r>
    </w:p>
    <w:p w14:paraId="664AB754" w14:textId="569D092A" w:rsidR="00094CFA" w:rsidRPr="0087390A" w:rsidRDefault="00172752" w:rsidP="00094CFA">
      <w:pPr>
        <w:spacing w:line="360" w:lineRule="auto"/>
        <w:rPr>
          <w:rFonts w:ascii="Arial" w:hAnsi="Arial" w:cs="Arial"/>
          <w:color w:val="000000" w:themeColor="text1"/>
        </w:rPr>
      </w:pPr>
      <w:hyperlink r:id="rId10" w:history="1">
        <w:r w:rsidR="00094CFA" w:rsidRPr="0087390A">
          <w:rPr>
            <w:rStyle w:val="Hyperlink"/>
            <w:rFonts w:ascii="Arial" w:hAnsi="Arial" w:cs="Arial"/>
            <w:color w:val="000000" w:themeColor="text1"/>
            <w:u w:val="none"/>
          </w:rPr>
          <w:t>https://europepmc.org/article/nbk/nbk518997</w:t>
        </w:r>
      </w:hyperlink>
      <w:r w:rsidR="00A127C1">
        <w:rPr>
          <w:rStyle w:val="Hyperlink"/>
          <w:rFonts w:ascii="Arial" w:hAnsi="Arial" w:cs="Arial"/>
          <w:color w:val="000000" w:themeColor="text1"/>
          <w:u w:val="none"/>
        </w:rPr>
        <w:t xml:space="preserve"> </w:t>
      </w:r>
      <w:r w:rsidR="00C648E4">
        <w:rPr>
          <w:rStyle w:val="Hyperlink"/>
          <w:rFonts w:ascii="Arial" w:hAnsi="Arial" w:cs="Arial"/>
          <w:color w:val="000000" w:themeColor="text1"/>
          <w:u w:val="none"/>
        </w:rPr>
        <w:t>(Accessed: 02 June 2021)</w:t>
      </w:r>
    </w:p>
    <w:p w14:paraId="23B18294" w14:textId="69500F55" w:rsidR="005E4985" w:rsidRPr="00FD75E1" w:rsidRDefault="005E4985" w:rsidP="009F36D9">
      <w:pPr>
        <w:spacing w:line="360" w:lineRule="auto"/>
        <w:rPr>
          <w:rFonts w:ascii="Arial" w:hAnsi="Arial" w:cs="Arial"/>
          <w:color w:val="000000" w:themeColor="text1"/>
        </w:rPr>
      </w:pPr>
      <w:r w:rsidRPr="0087390A">
        <w:rPr>
          <w:rFonts w:ascii="Arial" w:hAnsi="Arial" w:cs="Arial"/>
          <w:color w:val="000000" w:themeColor="text1"/>
        </w:rPr>
        <w:t>British heart foundation</w:t>
      </w:r>
      <w:r w:rsidR="00052FED" w:rsidRPr="0087390A">
        <w:rPr>
          <w:rFonts w:ascii="Arial" w:hAnsi="Arial" w:cs="Arial"/>
          <w:color w:val="000000" w:themeColor="text1"/>
        </w:rPr>
        <w:t>, (20</w:t>
      </w:r>
      <w:r w:rsidR="004A19EF" w:rsidRPr="0087390A">
        <w:rPr>
          <w:rFonts w:ascii="Arial" w:hAnsi="Arial" w:cs="Arial"/>
          <w:color w:val="000000" w:themeColor="text1"/>
        </w:rPr>
        <w:t>19</w:t>
      </w:r>
      <w:r w:rsidR="00052FED" w:rsidRPr="0087390A">
        <w:rPr>
          <w:rFonts w:ascii="Arial" w:hAnsi="Arial" w:cs="Arial"/>
          <w:color w:val="000000" w:themeColor="text1"/>
        </w:rPr>
        <w:t>)</w:t>
      </w:r>
      <w:r w:rsidR="002530A5" w:rsidRPr="0087390A">
        <w:rPr>
          <w:rFonts w:ascii="Arial" w:hAnsi="Arial" w:cs="Arial"/>
          <w:color w:val="000000" w:themeColor="text1"/>
        </w:rPr>
        <w:t xml:space="preserve"> How the </w:t>
      </w:r>
      <w:r w:rsidR="00C067E3" w:rsidRPr="0087390A">
        <w:rPr>
          <w:rFonts w:ascii="Arial" w:hAnsi="Arial" w:cs="Arial"/>
          <w:color w:val="000000" w:themeColor="text1"/>
        </w:rPr>
        <w:t>H</w:t>
      </w:r>
      <w:r w:rsidR="002530A5" w:rsidRPr="0087390A">
        <w:rPr>
          <w:rFonts w:ascii="Arial" w:hAnsi="Arial" w:cs="Arial"/>
          <w:color w:val="000000" w:themeColor="text1"/>
        </w:rPr>
        <w:t xml:space="preserve">eart works </w:t>
      </w:r>
      <w:r w:rsidR="00C648E4">
        <w:rPr>
          <w:rFonts w:ascii="Arial" w:hAnsi="Arial" w:cs="Arial"/>
          <w:color w:val="000000" w:themeColor="text1"/>
        </w:rPr>
        <w:t>Available at</w:t>
      </w:r>
      <w:r w:rsidR="00C648E4" w:rsidRPr="00FD75E1">
        <w:rPr>
          <w:rFonts w:ascii="Arial" w:hAnsi="Arial" w:cs="Arial"/>
          <w:color w:val="000000" w:themeColor="text1"/>
        </w:rPr>
        <w:t>:</w:t>
      </w:r>
      <w:hyperlink r:id="rId11" w:history="1">
        <w:r w:rsidR="006C3E9D" w:rsidRPr="00FD75E1">
          <w:rPr>
            <w:rStyle w:val="Hyperlink"/>
            <w:rFonts w:ascii="Arial" w:hAnsi="Arial" w:cs="Arial"/>
            <w:color w:val="000000" w:themeColor="text1"/>
            <w:u w:val="none"/>
          </w:rPr>
          <w:t>https://www.bhf.org.uk/informationsupport/how-a-healthy-heart-works</w:t>
        </w:r>
      </w:hyperlink>
      <w:r w:rsidR="006C3E9D" w:rsidRPr="00FD75E1">
        <w:rPr>
          <w:rStyle w:val="Hyperlink"/>
          <w:rFonts w:ascii="Arial" w:hAnsi="Arial" w:cs="Arial"/>
          <w:color w:val="000000" w:themeColor="text1"/>
          <w:u w:val="none"/>
        </w:rPr>
        <w:t xml:space="preserve"> (Accessed: 03 June 2021)</w:t>
      </w:r>
    </w:p>
    <w:p w14:paraId="12E653DE" w14:textId="2E5A4C2F" w:rsidR="004B375D" w:rsidRPr="00FD75E1" w:rsidRDefault="004B375D" w:rsidP="009F36D9">
      <w:pPr>
        <w:spacing w:line="360" w:lineRule="auto"/>
        <w:rPr>
          <w:rFonts w:ascii="Arial" w:hAnsi="Arial" w:cs="Arial"/>
          <w:color w:val="000000" w:themeColor="text1"/>
        </w:rPr>
      </w:pPr>
      <w:r w:rsidRPr="00FD75E1">
        <w:rPr>
          <w:rFonts w:ascii="Arial" w:hAnsi="Arial" w:cs="Arial"/>
          <w:color w:val="000000" w:themeColor="text1"/>
        </w:rPr>
        <w:t>British heart foundation</w:t>
      </w:r>
      <w:r w:rsidR="00F93886" w:rsidRPr="00FD75E1">
        <w:rPr>
          <w:rFonts w:ascii="Arial" w:hAnsi="Arial" w:cs="Arial"/>
          <w:color w:val="000000" w:themeColor="text1"/>
        </w:rPr>
        <w:t xml:space="preserve">, (2019) </w:t>
      </w:r>
      <w:r w:rsidR="006C3E9D" w:rsidRPr="00FD75E1">
        <w:rPr>
          <w:rFonts w:ascii="Arial" w:hAnsi="Arial" w:cs="Arial"/>
          <w:color w:val="000000" w:themeColor="text1"/>
        </w:rPr>
        <w:t>C</w:t>
      </w:r>
      <w:r w:rsidR="00F93886" w:rsidRPr="00FD75E1">
        <w:rPr>
          <w:rFonts w:ascii="Arial" w:hAnsi="Arial" w:cs="Arial"/>
          <w:color w:val="000000" w:themeColor="text1"/>
        </w:rPr>
        <w:t xml:space="preserve">ardiac arrest </w:t>
      </w:r>
      <w:r w:rsidR="006C3E9D" w:rsidRPr="00FD75E1">
        <w:rPr>
          <w:rFonts w:ascii="Arial" w:hAnsi="Arial" w:cs="Arial"/>
          <w:color w:val="000000" w:themeColor="text1"/>
        </w:rPr>
        <w:t xml:space="preserve">Available at: </w:t>
      </w:r>
      <w:hyperlink r:id="rId12" w:history="1">
        <w:r w:rsidR="006C3E9D" w:rsidRPr="00FD75E1">
          <w:rPr>
            <w:rStyle w:val="Hyperlink"/>
            <w:rFonts w:ascii="Arial" w:hAnsi="Arial" w:cs="Arial"/>
            <w:color w:val="000000" w:themeColor="text1"/>
            <w:u w:val="none"/>
          </w:rPr>
          <w:t>https://www.bhf.org.uk/informationsupport/conditions/cardiac-arrest</w:t>
        </w:r>
      </w:hyperlink>
      <w:r w:rsidR="006C3E9D" w:rsidRPr="00FD75E1">
        <w:rPr>
          <w:rFonts w:ascii="Arial" w:hAnsi="Arial" w:cs="Arial"/>
          <w:color w:val="000000" w:themeColor="text1"/>
        </w:rPr>
        <w:t xml:space="preserve"> (Accessed: 05 June 2021)</w:t>
      </w:r>
    </w:p>
    <w:p w14:paraId="5BC873C8" w14:textId="4F1482A6" w:rsidR="00094CFA" w:rsidRPr="00FD75E1" w:rsidRDefault="00094CFA" w:rsidP="00094CFA">
      <w:pPr>
        <w:spacing w:line="360" w:lineRule="auto"/>
        <w:rPr>
          <w:rStyle w:val="Hyperlink"/>
          <w:rFonts w:ascii="Arial" w:hAnsi="Arial" w:cs="Arial"/>
          <w:color w:val="000000" w:themeColor="text1"/>
          <w:u w:val="none"/>
        </w:rPr>
      </w:pPr>
      <w:r w:rsidRPr="00FD75E1">
        <w:rPr>
          <w:rFonts w:ascii="Arial" w:hAnsi="Arial" w:cs="Arial"/>
          <w:color w:val="000000" w:themeColor="text1"/>
          <w:shd w:val="clear" w:color="auto" w:fill="FFFFFF"/>
        </w:rPr>
        <w:t>Chadwick, R.S., 1982. Mechanics of the left ventricle. </w:t>
      </w:r>
      <w:r w:rsidRPr="00FD75E1">
        <w:rPr>
          <w:rFonts w:ascii="Arial" w:hAnsi="Arial" w:cs="Arial"/>
          <w:i/>
          <w:iCs/>
          <w:color w:val="000000" w:themeColor="text1"/>
          <w:shd w:val="clear" w:color="auto" w:fill="FFFFFF"/>
        </w:rPr>
        <w:t>Biophysical journal</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39</w:t>
      </w:r>
      <w:r w:rsidRPr="00FD75E1">
        <w:rPr>
          <w:rFonts w:ascii="Arial" w:hAnsi="Arial" w:cs="Arial"/>
          <w:color w:val="000000" w:themeColor="text1"/>
          <w:shd w:val="clear" w:color="auto" w:fill="FFFFFF"/>
        </w:rPr>
        <w:t>(3), pp.279-288.</w:t>
      </w:r>
      <w:r w:rsidR="004A005B" w:rsidRPr="00FD75E1">
        <w:rPr>
          <w:rFonts w:ascii="Arial" w:hAnsi="Arial" w:cs="Arial"/>
          <w:color w:val="000000" w:themeColor="text1"/>
          <w:shd w:val="clear" w:color="auto" w:fill="FFFFFF"/>
        </w:rPr>
        <w:t xml:space="preserve"> Available at:</w:t>
      </w:r>
      <w:r w:rsidR="004A005B" w:rsidRPr="00FD75E1">
        <w:rPr>
          <w:rFonts w:ascii="Arial" w:hAnsi="Arial" w:cs="Arial"/>
          <w:color w:val="000000" w:themeColor="text1"/>
        </w:rPr>
        <w:t xml:space="preserve"> </w:t>
      </w:r>
      <w:hyperlink r:id="rId13" w:history="1">
        <w:r w:rsidR="004A005B" w:rsidRPr="00FD75E1">
          <w:rPr>
            <w:rStyle w:val="Hyperlink"/>
            <w:rFonts w:ascii="Arial" w:hAnsi="Arial" w:cs="Arial"/>
            <w:color w:val="000000" w:themeColor="text1"/>
            <w:u w:val="none"/>
          </w:rPr>
          <w:t>https://doi.org/10.1016/S0006-3495(82)84518-9</w:t>
        </w:r>
      </w:hyperlink>
      <w:r w:rsidR="004A005B" w:rsidRPr="00FD75E1">
        <w:rPr>
          <w:rStyle w:val="Hyperlink"/>
          <w:rFonts w:ascii="Arial" w:hAnsi="Arial" w:cs="Arial"/>
          <w:color w:val="000000" w:themeColor="text1"/>
          <w:u w:val="none"/>
        </w:rPr>
        <w:t xml:space="preserve"> (Accessed: 10 June 2021)</w:t>
      </w:r>
    </w:p>
    <w:p w14:paraId="4C0610F2" w14:textId="0205E3D3" w:rsidR="0000552D" w:rsidRPr="00FD75E1" w:rsidRDefault="0000552D" w:rsidP="0000552D">
      <w:pPr>
        <w:spacing w:line="360" w:lineRule="auto"/>
        <w:rPr>
          <w:rFonts w:ascii="Arial" w:hAnsi="Arial" w:cs="Arial"/>
          <w:color w:val="000000" w:themeColor="text1"/>
          <w:shd w:val="clear" w:color="auto" w:fill="FFFFFF"/>
        </w:rPr>
      </w:pPr>
      <w:r w:rsidRPr="00FD75E1">
        <w:rPr>
          <w:rFonts w:ascii="Arial" w:hAnsi="Arial" w:cs="Arial"/>
          <w:color w:val="000000" w:themeColor="text1"/>
          <w:shd w:val="clear" w:color="auto" w:fill="FFFFFF"/>
        </w:rPr>
        <w:t xml:space="preserve">Gaynor, S.L., </w:t>
      </w:r>
      <w:proofErr w:type="spellStart"/>
      <w:r w:rsidRPr="00FD75E1">
        <w:rPr>
          <w:rFonts w:ascii="Arial" w:hAnsi="Arial" w:cs="Arial"/>
          <w:color w:val="000000" w:themeColor="text1"/>
          <w:shd w:val="clear" w:color="auto" w:fill="FFFFFF"/>
        </w:rPr>
        <w:t>Maniar</w:t>
      </w:r>
      <w:proofErr w:type="spellEnd"/>
      <w:r w:rsidRPr="00FD75E1">
        <w:rPr>
          <w:rFonts w:ascii="Arial" w:hAnsi="Arial" w:cs="Arial"/>
          <w:color w:val="000000" w:themeColor="text1"/>
          <w:shd w:val="clear" w:color="auto" w:fill="FFFFFF"/>
        </w:rPr>
        <w:t xml:space="preserve">, H.S., Prasad, S.M., </w:t>
      </w:r>
      <w:proofErr w:type="spellStart"/>
      <w:r w:rsidRPr="00FD75E1">
        <w:rPr>
          <w:rFonts w:ascii="Arial" w:hAnsi="Arial" w:cs="Arial"/>
          <w:color w:val="000000" w:themeColor="text1"/>
          <w:shd w:val="clear" w:color="auto" w:fill="FFFFFF"/>
        </w:rPr>
        <w:t>Steendijk</w:t>
      </w:r>
      <w:proofErr w:type="spellEnd"/>
      <w:r w:rsidRPr="00FD75E1">
        <w:rPr>
          <w:rFonts w:ascii="Arial" w:hAnsi="Arial" w:cs="Arial"/>
          <w:color w:val="000000" w:themeColor="text1"/>
          <w:shd w:val="clear" w:color="auto" w:fill="FFFFFF"/>
        </w:rPr>
        <w:t>, P. and Moon, M.R., 2005. Reservoir and conduit function of right atrium: impact on right ventricular filling and cardiac output. </w:t>
      </w:r>
      <w:r w:rsidRPr="00FD75E1">
        <w:rPr>
          <w:rFonts w:ascii="Arial" w:hAnsi="Arial" w:cs="Arial"/>
          <w:i/>
          <w:iCs/>
          <w:color w:val="000000" w:themeColor="text1"/>
          <w:shd w:val="clear" w:color="auto" w:fill="FFFFFF"/>
        </w:rPr>
        <w:t>American Journal of Physiology-Heart and Circulatory Physiology</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288</w:t>
      </w:r>
      <w:r w:rsidRPr="00FD75E1">
        <w:rPr>
          <w:rFonts w:ascii="Arial" w:hAnsi="Arial" w:cs="Arial"/>
          <w:color w:val="000000" w:themeColor="text1"/>
          <w:shd w:val="clear" w:color="auto" w:fill="FFFFFF"/>
        </w:rPr>
        <w:t>(5), pp.H2140-H2145.</w:t>
      </w:r>
      <w:r w:rsidR="004A005B" w:rsidRPr="00FD75E1">
        <w:rPr>
          <w:rFonts w:ascii="Arial" w:hAnsi="Arial" w:cs="Arial"/>
          <w:color w:val="000000" w:themeColor="text1"/>
          <w:shd w:val="clear" w:color="auto" w:fill="FFFFFF"/>
        </w:rPr>
        <w:t xml:space="preserve"> Available at: </w:t>
      </w:r>
      <w:hyperlink r:id="rId14" w:history="1">
        <w:r w:rsidR="004A005B" w:rsidRPr="00FD75E1">
          <w:rPr>
            <w:rStyle w:val="Hyperlink"/>
            <w:rFonts w:ascii="Arial" w:hAnsi="Arial" w:cs="Arial"/>
            <w:color w:val="000000" w:themeColor="text1"/>
            <w:u w:val="none"/>
            <w:shd w:val="clear" w:color="auto" w:fill="FFFFFF"/>
          </w:rPr>
          <w:t>https://doi.org/10.1152/ajpheart.00566.2004</w:t>
        </w:r>
      </w:hyperlink>
      <w:r w:rsidR="004A005B" w:rsidRPr="00FD75E1">
        <w:rPr>
          <w:rStyle w:val="Hyperlink"/>
          <w:rFonts w:ascii="Arial" w:hAnsi="Arial" w:cs="Arial"/>
          <w:color w:val="000000" w:themeColor="text1"/>
          <w:u w:val="none"/>
          <w:shd w:val="clear" w:color="auto" w:fill="FFFFFF"/>
        </w:rPr>
        <w:t xml:space="preserve"> (Accessed</w:t>
      </w:r>
      <w:r w:rsidR="004C7414" w:rsidRPr="00FD75E1">
        <w:rPr>
          <w:rStyle w:val="Hyperlink"/>
          <w:rFonts w:ascii="Arial" w:hAnsi="Arial" w:cs="Arial"/>
          <w:color w:val="000000" w:themeColor="text1"/>
          <w:u w:val="none"/>
          <w:shd w:val="clear" w:color="auto" w:fill="FFFFFF"/>
        </w:rPr>
        <w:t>: 20 June 2021)</w:t>
      </w:r>
    </w:p>
    <w:p w14:paraId="37E85580" w14:textId="26752504" w:rsidR="00B91BD4" w:rsidRPr="00FD75E1" w:rsidRDefault="00B91BD4" w:rsidP="009F36D9">
      <w:pPr>
        <w:spacing w:line="360" w:lineRule="auto"/>
        <w:rPr>
          <w:rFonts w:ascii="Arial" w:hAnsi="Arial" w:cs="Arial"/>
          <w:color w:val="000000" w:themeColor="text1"/>
        </w:rPr>
      </w:pPr>
      <w:proofErr w:type="spellStart"/>
      <w:r w:rsidRPr="00FD75E1">
        <w:rPr>
          <w:rFonts w:ascii="Arial" w:hAnsi="Arial" w:cs="Arial"/>
          <w:color w:val="000000" w:themeColor="text1"/>
          <w:shd w:val="clear" w:color="auto" w:fill="FFFFFF"/>
        </w:rPr>
        <w:t>Grotenhuis</w:t>
      </w:r>
      <w:proofErr w:type="spellEnd"/>
      <w:r w:rsidRPr="00FD75E1">
        <w:rPr>
          <w:rFonts w:ascii="Arial" w:hAnsi="Arial" w:cs="Arial"/>
          <w:color w:val="000000" w:themeColor="text1"/>
          <w:shd w:val="clear" w:color="auto" w:fill="FFFFFF"/>
        </w:rPr>
        <w:t xml:space="preserve">, H.B. and de </w:t>
      </w:r>
      <w:proofErr w:type="spellStart"/>
      <w:r w:rsidRPr="00FD75E1">
        <w:rPr>
          <w:rFonts w:ascii="Arial" w:hAnsi="Arial" w:cs="Arial"/>
          <w:color w:val="000000" w:themeColor="text1"/>
          <w:shd w:val="clear" w:color="auto" w:fill="FFFFFF"/>
        </w:rPr>
        <w:t>Roos</w:t>
      </w:r>
      <w:proofErr w:type="spellEnd"/>
      <w:r w:rsidRPr="00FD75E1">
        <w:rPr>
          <w:rFonts w:ascii="Arial" w:hAnsi="Arial" w:cs="Arial"/>
          <w:color w:val="000000" w:themeColor="text1"/>
          <w:shd w:val="clear" w:color="auto" w:fill="FFFFFF"/>
        </w:rPr>
        <w:t>, A., 2011. Structure and function of the aorta in inherited and congenital heart disease and the role of MRI. </w:t>
      </w:r>
      <w:r w:rsidRPr="00FD75E1">
        <w:rPr>
          <w:rFonts w:ascii="Arial" w:hAnsi="Arial" w:cs="Arial"/>
          <w:i/>
          <w:iCs/>
          <w:color w:val="000000" w:themeColor="text1"/>
          <w:shd w:val="clear" w:color="auto" w:fill="FFFFFF"/>
        </w:rPr>
        <w:t>Heart</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97</w:t>
      </w:r>
      <w:r w:rsidRPr="00FD75E1">
        <w:rPr>
          <w:rFonts w:ascii="Arial" w:hAnsi="Arial" w:cs="Arial"/>
          <w:color w:val="000000" w:themeColor="text1"/>
          <w:shd w:val="clear" w:color="auto" w:fill="FFFFFF"/>
        </w:rPr>
        <w:t>(1), pp.66-74.</w:t>
      </w:r>
      <w:r w:rsidR="004C7414" w:rsidRPr="00FD75E1">
        <w:rPr>
          <w:rFonts w:ascii="Arial" w:hAnsi="Arial" w:cs="Arial"/>
          <w:color w:val="000000" w:themeColor="text1"/>
          <w:shd w:val="clear" w:color="auto" w:fill="FFFFFF"/>
        </w:rPr>
        <w:t xml:space="preserve"> Available at:</w:t>
      </w:r>
    </w:p>
    <w:p w14:paraId="33793A39" w14:textId="6AB1ECAD" w:rsidR="00B92B96" w:rsidRPr="00FD75E1" w:rsidRDefault="00172752" w:rsidP="009F36D9">
      <w:pPr>
        <w:spacing w:line="360" w:lineRule="auto"/>
        <w:rPr>
          <w:rStyle w:val="Hyperlink"/>
          <w:rFonts w:ascii="Arial" w:hAnsi="Arial" w:cs="Arial"/>
          <w:color w:val="000000" w:themeColor="text1"/>
          <w:u w:val="none"/>
          <w:shd w:val="clear" w:color="auto" w:fill="FFFFFF"/>
        </w:rPr>
      </w:pPr>
      <w:hyperlink r:id="rId15" w:tgtFrame="_new" w:history="1">
        <w:r w:rsidR="00B92B96" w:rsidRPr="00FD75E1">
          <w:rPr>
            <w:rStyle w:val="Hyperlink"/>
            <w:rFonts w:ascii="Arial" w:hAnsi="Arial" w:cs="Arial"/>
            <w:color w:val="000000" w:themeColor="text1"/>
            <w:u w:val="none"/>
            <w:shd w:val="clear" w:color="auto" w:fill="FFFFFF"/>
          </w:rPr>
          <w:t>http://dx.doi.org/10.1136/hrt.2010.198713</w:t>
        </w:r>
      </w:hyperlink>
      <w:r w:rsidR="004C7414" w:rsidRPr="00FD75E1">
        <w:rPr>
          <w:rStyle w:val="Hyperlink"/>
          <w:rFonts w:ascii="Arial" w:hAnsi="Arial" w:cs="Arial"/>
          <w:color w:val="000000" w:themeColor="text1"/>
          <w:u w:val="none"/>
          <w:shd w:val="clear" w:color="auto" w:fill="FFFFFF"/>
        </w:rPr>
        <w:t xml:space="preserve"> (Accessed :19 June 2021)</w:t>
      </w:r>
    </w:p>
    <w:p w14:paraId="52EE9E84" w14:textId="544F6AFF" w:rsidR="00977462" w:rsidRPr="00FD75E1" w:rsidRDefault="00977462" w:rsidP="00977462">
      <w:pPr>
        <w:spacing w:line="360" w:lineRule="auto"/>
        <w:rPr>
          <w:rStyle w:val="Hyperlink"/>
          <w:rFonts w:ascii="Arial" w:hAnsi="Arial" w:cs="Arial"/>
          <w:color w:val="000000" w:themeColor="text1"/>
          <w:u w:val="none"/>
          <w:bdr w:val="none" w:sz="0" w:space="0" w:color="auto" w:frame="1"/>
          <w:shd w:val="clear" w:color="auto" w:fill="FFFFFF"/>
        </w:rPr>
      </w:pPr>
      <w:r w:rsidRPr="00FD75E1">
        <w:rPr>
          <w:rFonts w:ascii="Arial" w:hAnsi="Arial" w:cs="Arial"/>
          <w:color w:val="000000" w:themeColor="text1"/>
          <w:shd w:val="clear" w:color="auto" w:fill="FFFFFF"/>
        </w:rPr>
        <w:t xml:space="preserve">Harris, R., Croce, </w:t>
      </w:r>
      <w:proofErr w:type="gramStart"/>
      <w:r w:rsidRPr="00FD75E1">
        <w:rPr>
          <w:rFonts w:ascii="Arial" w:hAnsi="Arial" w:cs="Arial"/>
          <w:color w:val="000000" w:themeColor="text1"/>
          <w:shd w:val="clear" w:color="auto" w:fill="FFFFFF"/>
        </w:rPr>
        <w:t>B.</w:t>
      </w:r>
      <w:proofErr w:type="gramEnd"/>
      <w:r w:rsidRPr="00FD75E1">
        <w:rPr>
          <w:rFonts w:ascii="Arial" w:hAnsi="Arial" w:cs="Arial"/>
          <w:color w:val="000000" w:themeColor="text1"/>
          <w:shd w:val="clear" w:color="auto" w:fill="FFFFFF"/>
        </w:rPr>
        <w:t xml:space="preserve"> and Tian, D.H., 2013. Coronary artery bypass grafting. </w:t>
      </w:r>
      <w:r w:rsidRPr="00FD75E1">
        <w:rPr>
          <w:rFonts w:ascii="Arial" w:hAnsi="Arial" w:cs="Arial"/>
          <w:i/>
          <w:iCs/>
          <w:color w:val="000000" w:themeColor="text1"/>
          <w:shd w:val="clear" w:color="auto" w:fill="FFFFFF"/>
        </w:rPr>
        <w:t>Annals of cardiothoracic surgery</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2</w:t>
      </w:r>
      <w:r w:rsidRPr="00FD75E1">
        <w:rPr>
          <w:rFonts w:ascii="Arial" w:hAnsi="Arial" w:cs="Arial"/>
          <w:color w:val="000000" w:themeColor="text1"/>
          <w:shd w:val="clear" w:color="auto" w:fill="FFFFFF"/>
        </w:rPr>
        <w:t>(4), pp.579-579.</w:t>
      </w:r>
      <w:r w:rsidR="004C7414" w:rsidRPr="00FD75E1">
        <w:rPr>
          <w:rFonts w:ascii="Arial" w:hAnsi="Arial" w:cs="Arial"/>
          <w:color w:val="000000" w:themeColor="text1"/>
          <w:shd w:val="clear" w:color="auto" w:fill="FFFFFF"/>
        </w:rPr>
        <w:t xml:space="preserve"> </w:t>
      </w:r>
      <w:r w:rsidR="0048054B" w:rsidRPr="00FD75E1">
        <w:rPr>
          <w:rFonts w:ascii="Arial" w:hAnsi="Arial" w:cs="Arial"/>
          <w:color w:val="000000" w:themeColor="text1"/>
          <w:shd w:val="clear" w:color="auto" w:fill="FFFFFF"/>
        </w:rPr>
        <w:t>Available at: Doi</w:t>
      </w:r>
      <w:r w:rsidRPr="00FD75E1">
        <w:rPr>
          <w:rFonts w:ascii="Arial" w:hAnsi="Arial" w:cs="Arial"/>
          <w:color w:val="000000" w:themeColor="text1"/>
          <w:shd w:val="clear" w:color="auto" w:fill="FFFFFF"/>
        </w:rPr>
        <w:t>: </w:t>
      </w:r>
      <w:hyperlink r:id="rId16" w:tgtFrame="pmc_ext" w:history="1">
        <w:r w:rsidRPr="00FD75E1">
          <w:rPr>
            <w:rStyle w:val="Hyperlink"/>
            <w:rFonts w:ascii="Arial" w:hAnsi="Arial" w:cs="Arial"/>
            <w:color w:val="000000" w:themeColor="text1"/>
            <w:u w:val="none"/>
            <w:bdr w:val="none" w:sz="0" w:space="0" w:color="auto" w:frame="1"/>
            <w:shd w:val="clear" w:color="auto" w:fill="FFFFFF"/>
          </w:rPr>
          <w:t>10.3978/j.issn.2225-319X.2013.07.05</w:t>
        </w:r>
      </w:hyperlink>
      <w:r w:rsidR="0048054B" w:rsidRPr="00FD75E1">
        <w:rPr>
          <w:rStyle w:val="Hyperlink"/>
          <w:rFonts w:ascii="Arial" w:hAnsi="Arial" w:cs="Arial"/>
          <w:color w:val="000000" w:themeColor="text1"/>
          <w:u w:val="none"/>
          <w:bdr w:val="none" w:sz="0" w:space="0" w:color="auto" w:frame="1"/>
          <w:shd w:val="clear" w:color="auto" w:fill="FFFFFF"/>
        </w:rPr>
        <w:t xml:space="preserve"> (Accessed: 18 June 2021)</w:t>
      </w:r>
    </w:p>
    <w:p w14:paraId="4522C3B8" w14:textId="3608E9B9" w:rsidR="001D37CB" w:rsidRPr="00FD75E1" w:rsidRDefault="001D37CB" w:rsidP="001D37CB">
      <w:pPr>
        <w:spacing w:line="360" w:lineRule="auto"/>
        <w:rPr>
          <w:rFonts w:ascii="Arial" w:hAnsi="Arial" w:cs="Arial"/>
          <w:color w:val="000000" w:themeColor="text1"/>
        </w:rPr>
      </w:pPr>
      <w:proofErr w:type="spellStart"/>
      <w:r w:rsidRPr="00FD75E1">
        <w:rPr>
          <w:rFonts w:ascii="Arial" w:hAnsi="Arial" w:cs="Arial"/>
          <w:color w:val="000000" w:themeColor="text1"/>
          <w:shd w:val="clear" w:color="auto" w:fill="FFFFFF"/>
        </w:rPr>
        <w:t>Labeling</w:t>
      </w:r>
      <w:proofErr w:type="spellEnd"/>
      <w:r w:rsidRPr="00FD75E1">
        <w:rPr>
          <w:rFonts w:ascii="Arial" w:hAnsi="Arial" w:cs="Arial"/>
          <w:color w:val="000000" w:themeColor="text1"/>
          <w:shd w:val="clear" w:color="auto" w:fill="FFFFFF"/>
        </w:rPr>
        <w:t xml:space="preserve"> heart Diagram, Sonya Margaret Sullivan 2016</w:t>
      </w:r>
      <w:r w:rsidR="00F677C5" w:rsidRPr="00FD75E1">
        <w:rPr>
          <w:rFonts w:ascii="Arial" w:hAnsi="Arial" w:cs="Arial"/>
          <w:color w:val="000000" w:themeColor="text1"/>
          <w:shd w:val="clear" w:color="auto" w:fill="FFFFFF"/>
        </w:rPr>
        <w:t xml:space="preserve"> Available at:</w:t>
      </w:r>
    </w:p>
    <w:p w14:paraId="0371F077" w14:textId="493C9ED9" w:rsidR="001D37CB" w:rsidRPr="00FD75E1" w:rsidRDefault="00172752" w:rsidP="001D37CB">
      <w:pPr>
        <w:spacing w:line="360" w:lineRule="auto"/>
        <w:rPr>
          <w:rFonts w:ascii="Arial" w:hAnsi="Arial" w:cs="Arial"/>
          <w:color w:val="000000" w:themeColor="text1"/>
        </w:rPr>
      </w:pPr>
      <w:hyperlink r:id="rId17" w:history="1">
        <w:r w:rsidR="001D37CB" w:rsidRPr="00FD75E1">
          <w:rPr>
            <w:rStyle w:val="Hyperlink"/>
            <w:rFonts w:ascii="Arial" w:hAnsi="Arial" w:cs="Arial"/>
            <w:color w:val="000000" w:themeColor="text1"/>
            <w:u w:val="none"/>
          </w:rPr>
          <w:t>https://tartrerepub.blogspot.com/2016/10/labeling-heart-diagram.html</w:t>
        </w:r>
      </w:hyperlink>
      <w:r w:rsidR="00F677C5" w:rsidRPr="00FD75E1">
        <w:rPr>
          <w:rStyle w:val="Hyperlink"/>
          <w:rFonts w:ascii="Arial" w:hAnsi="Arial" w:cs="Arial"/>
          <w:color w:val="000000" w:themeColor="text1"/>
          <w:u w:val="none"/>
        </w:rPr>
        <w:t xml:space="preserve"> (Accessed: 13 June 2021)</w:t>
      </w:r>
    </w:p>
    <w:p w14:paraId="16F5077A" w14:textId="0E1984E0" w:rsidR="00752F4D" w:rsidRPr="00FD75E1" w:rsidRDefault="00752F4D" w:rsidP="009F36D9">
      <w:pPr>
        <w:spacing w:line="360" w:lineRule="auto"/>
        <w:rPr>
          <w:rFonts w:ascii="Arial" w:hAnsi="Arial" w:cs="Arial"/>
          <w:color w:val="000000" w:themeColor="text1"/>
          <w:shd w:val="clear" w:color="auto" w:fill="FFFFFF"/>
        </w:rPr>
      </w:pPr>
      <w:proofErr w:type="spellStart"/>
      <w:r w:rsidRPr="00FD75E1">
        <w:rPr>
          <w:rFonts w:ascii="Arial" w:hAnsi="Arial" w:cs="Arial"/>
          <w:color w:val="000000" w:themeColor="text1"/>
          <w:shd w:val="clear" w:color="auto" w:fill="FFFFFF"/>
        </w:rPr>
        <w:t>Macciò</w:t>
      </w:r>
      <w:proofErr w:type="spellEnd"/>
      <w:r w:rsidRPr="00FD75E1">
        <w:rPr>
          <w:rFonts w:ascii="Arial" w:hAnsi="Arial" w:cs="Arial"/>
          <w:color w:val="000000" w:themeColor="text1"/>
          <w:shd w:val="clear" w:color="auto" w:fill="FFFFFF"/>
        </w:rPr>
        <w:t>, S. and Marino, P., 2008. Role of the Left Atrium. In </w:t>
      </w:r>
      <w:r w:rsidRPr="00FD75E1">
        <w:rPr>
          <w:rFonts w:ascii="Arial" w:hAnsi="Arial" w:cs="Arial"/>
          <w:i/>
          <w:iCs/>
          <w:color w:val="000000" w:themeColor="text1"/>
          <w:shd w:val="clear" w:color="auto" w:fill="FFFFFF"/>
        </w:rPr>
        <w:t>Diastolic Heart Failure</w:t>
      </w:r>
      <w:r w:rsidRPr="00FD75E1">
        <w:rPr>
          <w:rFonts w:ascii="Arial" w:hAnsi="Arial" w:cs="Arial"/>
          <w:color w:val="000000" w:themeColor="text1"/>
          <w:shd w:val="clear" w:color="auto" w:fill="FFFFFF"/>
        </w:rPr>
        <w:t> (pp. 53-70). Springer, London.</w:t>
      </w:r>
      <w:r w:rsidR="00D554FE" w:rsidRPr="00FD75E1">
        <w:rPr>
          <w:rFonts w:ascii="Arial" w:hAnsi="Arial" w:cs="Arial"/>
          <w:color w:val="000000" w:themeColor="text1"/>
          <w:shd w:val="clear" w:color="auto" w:fill="FFFFFF"/>
        </w:rPr>
        <w:t xml:space="preserve"> Available at:</w:t>
      </w:r>
      <w:r w:rsidR="0094340B" w:rsidRPr="00FD75E1">
        <w:rPr>
          <w:rFonts w:ascii="Arial" w:hAnsi="Arial" w:cs="Arial"/>
          <w:color w:val="000000" w:themeColor="text1"/>
          <w:shd w:val="clear" w:color="auto" w:fill="FFFFFF"/>
        </w:rPr>
        <w:t xml:space="preserve"> </w:t>
      </w:r>
      <w:hyperlink r:id="rId18" w:history="1">
        <w:r w:rsidR="00346A31" w:rsidRPr="00FD75E1">
          <w:rPr>
            <w:rStyle w:val="Hyperlink"/>
            <w:rFonts w:ascii="Arial" w:hAnsi="Arial" w:cs="Arial"/>
            <w:color w:val="000000" w:themeColor="text1"/>
            <w:u w:val="none"/>
            <w:shd w:val="clear" w:color="auto" w:fill="FFFFFF"/>
          </w:rPr>
          <w:t>https://link.springer.com/chapter/10.1007/978-1-84628-891-3_4</w:t>
        </w:r>
      </w:hyperlink>
      <w:r w:rsidR="00965948" w:rsidRPr="00FD75E1">
        <w:rPr>
          <w:rStyle w:val="Hyperlink"/>
          <w:rFonts w:ascii="Arial" w:hAnsi="Arial" w:cs="Arial"/>
          <w:color w:val="000000" w:themeColor="text1"/>
          <w:u w:val="none"/>
          <w:shd w:val="clear" w:color="auto" w:fill="FFFFFF"/>
        </w:rPr>
        <w:t xml:space="preserve"> (Accessed: 21 June 2021)</w:t>
      </w:r>
    </w:p>
    <w:p w14:paraId="7CCCF228" w14:textId="038321CF" w:rsidR="0000552D" w:rsidRPr="00FD75E1" w:rsidRDefault="0000552D" w:rsidP="0000552D">
      <w:pPr>
        <w:spacing w:line="360" w:lineRule="auto"/>
        <w:rPr>
          <w:rFonts w:ascii="Arial" w:hAnsi="Arial" w:cs="Arial"/>
          <w:color w:val="000000" w:themeColor="text1"/>
          <w:shd w:val="clear" w:color="auto" w:fill="FFFFFF"/>
        </w:rPr>
      </w:pPr>
      <w:r w:rsidRPr="00FD75E1">
        <w:rPr>
          <w:rFonts w:ascii="Arial" w:hAnsi="Arial" w:cs="Arial"/>
          <w:color w:val="000000" w:themeColor="text1"/>
          <w:shd w:val="clear" w:color="auto" w:fill="FFFFFF"/>
        </w:rPr>
        <w:t xml:space="preserve">Mackay, </w:t>
      </w:r>
      <w:proofErr w:type="gramStart"/>
      <w:r w:rsidRPr="00FD75E1">
        <w:rPr>
          <w:rFonts w:ascii="Arial" w:hAnsi="Arial" w:cs="Arial"/>
          <w:color w:val="000000" w:themeColor="text1"/>
          <w:shd w:val="clear" w:color="auto" w:fill="FFFFFF"/>
        </w:rPr>
        <w:t>J.</w:t>
      </w:r>
      <w:proofErr w:type="gramEnd"/>
      <w:r w:rsidRPr="00FD75E1">
        <w:rPr>
          <w:rFonts w:ascii="Arial" w:hAnsi="Arial" w:cs="Arial"/>
          <w:color w:val="000000" w:themeColor="text1"/>
          <w:shd w:val="clear" w:color="auto" w:fill="FFFFFF"/>
        </w:rPr>
        <w:t xml:space="preserve"> and Mensah, G.A., 2004. </w:t>
      </w:r>
      <w:r w:rsidRPr="00FD75E1">
        <w:rPr>
          <w:rFonts w:ascii="Arial" w:hAnsi="Arial" w:cs="Arial"/>
          <w:i/>
          <w:iCs/>
          <w:color w:val="000000" w:themeColor="text1"/>
          <w:shd w:val="clear" w:color="auto" w:fill="FFFFFF"/>
        </w:rPr>
        <w:t>The atlas of heart disease and stroke</w:t>
      </w:r>
      <w:r w:rsidRPr="00FD75E1">
        <w:rPr>
          <w:rFonts w:ascii="Arial" w:hAnsi="Arial" w:cs="Arial"/>
          <w:color w:val="000000" w:themeColor="text1"/>
          <w:shd w:val="clear" w:color="auto" w:fill="FFFFFF"/>
        </w:rPr>
        <w:t>. World Health Organization.</w:t>
      </w:r>
      <w:r w:rsidR="00965948" w:rsidRPr="00FD75E1">
        <w:rPr>
          <w:rFonts w:ascii="Arial" w:hAnsi="Arial" w:cs="Arial"/>
          <w:color w:val="000000" w:themeColor="text1"/>
          <w:shd w:val="clear" w:color="auto" w:fill="FFFFFF"/>
        </w:rPr>
        <w:t xml:space="preserve"> Available at:</w:t>
      </w:r>
      <w:r w:rsidRPr="00FD75E1">
        <w:rPr>
          <w:rFonts w:ascii="Arial" w:hAnsi="Arial" w:cs="Arial"/>
          <w:color w:val="000000" w:themeColor="text1"/>
        </w:rPr>
        <w:t xml:space="preserve"> </w:t>
      </w:r>
      <w:hyperlink r:id="rId19" w:anchor="v=onepage&amp;q=what%20is%20heart%20disease&amp;f=false" w:history="1">
        <w:r w:rsidRPr="00FD75E1">
          <w:rPr>
            <w:rStyle w:val="Hyperlink"/>
            <w:rFonts w:ascii="Arial" w:hAnsi="Arial" w:cs="Arial"/>
            <w:color w:val="000000" w:themeColor="text1"/>
            <w:u w:val="none"/>
            <w:shd w:val="clear" w:color="auto" w:fill="FFFFFF"/>
          </w:rPr>
          <w:t>https://books.google.co.uk/books?hl=en&amp;lr=&amp;id=JagK-qIWaZoC&amp;oi=fnd&amp;pg=PA13&amp;dq=what+is+heart+disease&amp;ots=2nVU8ZGSPq&amp;sig=2ExGUO</w:t>
        </w:r>
        <w:r w:rsidRPr="00FD75E1">
          <w:rPr>
            <w:rStyle w:val="Hyperlink"/>
            <w:rFonts w:ascii="Arial" w:hAnsi="Arial" w:cs="Arial"/>
            <w:color w:val="000000" w:themeColor="text1"/>
            <w:u w:val="none"/>
            <w:shd w:val="clear" w:color="auto" w:fill="FFFFFF"/>
          </w:rPr>
          <w:lastRenderedPageBreak/>
          <w:t>qlkshQdAReOL4dOB7i5FI&amp;redir_esc=y#v=onepage&amp;q=what%20is%20heart%20disease&amp;f=false</w:t>
        </w:r>
      </w:hyperlink>
      <w:r w:rsidR="00965948" w:rsidRPr="00FD75E1">
        <w:rPr>
          <w:rStyle w:val="Hyperlink"/>
          <w:rFonts w:ascii="Arial" w:hAnsi="Arial" w:cs="Arial"/>
          <w:color w:val="000000" w:themeColor="text1"/>
          <w:u w:val="none"/>
          <w:shd w:val="clear" w:color="auto" w:fill="FFFFFF"/>
        </w:rPr>
        <w:t xml:space="preserve"> (Accessed: 17 June 2021)</w:t>
      </w:r>
    </w:p>
    <w:p w14:paraId="3286E872" w14:textId="15C7F829" w:rsidR="00340221" w:rsidRPr="00FD75E1" w:rsidRDefault="00340221" w:rsidP="009F36D9">
      <w:pPr>
        <w:spacing w:line="360" w:lineRule="auto"/>
        <w:rPr>
          <w:rFonts w:ascii="Arial" w:hAnsi="Arial" w:cs="Arial"/>
          <w:color w:val="000000" w:themeColor="text1"/>
        </w:rPr>
      </w:pPr>
      <w:r w:rsidRPr="00FD75E1">
        <w:rPr>
          <w:rFonts w:ascii="Arial" w:hAnsi="Arial" w:cs="Arial"/>
          <w:color w:val="000000" w:themeColor="text1"/>
        </w:rPr>
        <w:t>N.H.S ,2020</w:t>
      </w:r>
      <w:r w:rsidR="008E17A8" w:rsidRPr="00FD75E1">
        <w:rPr>
          <w:rFonts w:ascii="Arial" w:hAnsi="Arial" w:cs="Arial"/>
          <w:color w:val="000000" w:themeColor="text1"/>
        </w:rPr>
        <w:t xml:space="preserve"> Mitral valve </w:t>
      </w:r>
      <w:r w:rsidR="0000552D" w:rsidRPr="00FD75E1">
        <w:rPr>
          <w:rFonts w:ascii="Arial" w:hAnsi="Arial" w:cs="Arial"/>
          <w:color w:val="000000" w:themeColor="text1"/>
        </w:rPr>
        <w:t>problems</w:t>
      </w:r>
      <w:r w:rsidR="00E32EEB" w:rsidRPr="00FD75E1">
        <w:rPr>
          <w:rFonts w:ascii="Arial" w:hAnsi="Arial" w:cs="Arial"/>
          <w:color w:val="000000" w:themeColor="text1"/>
        </w:rPr>
        <w:t xml:space="preserve">. </w:t>
      </w:r>
      <w:r w:rsidR="0000552D" w:rsidRPr="00FD75E1">
        <w:rPr>
          <w:rFonts w:ascii="Arial" w:hAnsi="Arial" w:cs="Arial"/>
          <w:color w:val="000000" w:themeColor="text1"/>
        </w:rPr>
        <w:t xml:space="preserve"> Available</w:t>
      </w:r>
      <w:r w:rsidR="009036F1" w:rsidRPr="00FD75E1">
        <w:rPr>
          <w:rFonts w:ascii="Arial" w:hAnsi="Arial" w:cs="Arial"/>
          <w:color w:val="000000" w:themeColor="text1"/>
        </w:rPr>
        <w:t xml:space="preserve"> at: </w:t>
      </w:r>
      <w:hyperlink r:id="rId20" w:history="1">
        <w:r w:rsidR="009036F1" w:rsidRPr="00FD75E1">
          <w:rPr>
            <w:rStyle w:val="Hyperlink"/>
            <w:rFonts w:ascii="Arial" w:hAnsi="Arial" w:cs="Arial"/>
            <w:color w:val="000000" w:themeColor="text1"/>
            <w:u w:val="none"/>
          </w:rPr>
          <w:t>https://www.nhs.uk/conditions/mitral-valve-problems/</w:t>
        </w:r>
      </w:hyperlink>
      <w:r w:rsidR="009036F1" w:rsidRPr="00FD75E1">
        <w:rPr>
          <w:rFonts w:ascii="Arial" w:hAnsi="Arial" w:cs="Arial"/>
          <w:color w:val="000000" w:themeColor="text1"/>
        </w:rPr>
        <w:t xml:space="preserve"> </w:t>
      </w:r>
      <w:r w:rsidR="00E32EEB" w:rsidRPr="00FD75E1">
        <w:rPr>
          <w:rFonts w:ascii="Arial" w:hAnsi="Arial" w:cs="Arial"/>
          <w:color w:val="000000" w:themeColor="text1"/>
        </w:rPr>
        <w:t xml:space="preserve"> (Accessed: 09 June 2021)</w:t>
      </w:r>
    </w:p>
    <w:p w14:paraId="7B3CF82F" w14:textId="03EBA0BD" w:rsidR="0069142B" w:rsidRDefault="0069142B" w:rsidP="0069142B">
      <w:pPr>
        <w:spacing w:line="360" w:lineRule="auto"/>
        <w:rPr>
          <w:rFonts w:ascii="Arial" w:hAnsi="Arial" w:cs="Arial"/>
          <w:color w:val="000000" w:themeColor="text1"/>
        </w:rPr>
      </w:pPr>
      <w:proofErr w:type="spellStart"/>
      <w:r w:rsidRPr="00FD75E1">
        <w:rPr>
          <w:rFonts w:ascii="Arial" w:hAnsi="Arial" w:cs="Arial"/>
          <w:color w:val="000000" w:themeColor="text1"/>
          <w:shd w:val="clear" w:color="auto" w:fill="FFFFFF"/>
        </w:rPr>
        <w:t>Ornato</w:t>
      </w:r>
      <w:proofErr w:type="spellEnd"/>
      <w:r w:rsidRPr="00FD75E1">
        <w:rPr>
          <w:rFonts w:ascii="Arial" w:hAnsi="Arial" w:cs="Arial"/>
          <w:color w:val="000000" w:themeColor="text1"/>
          <w:shd w:val="clear" w:color="auto" w:fill="FFFFFF"/>
        </w:rPr>
        <w:t>, J.P. and Hand, M.M., 2014. Warning signs of a heart attack. </w:t>
      </w:r>
      <w:r w:rsidRPr="00FD75E1">
        <w:rPr>
          <w:rFonts w:ascii="Arial" w:hAnsi="Arial" w:cs="Arial"/>
          <w:i/>
          <w:iCs/>
          <w:color w:val="000000" w:themeColor="text1"/>
          <w:shd w:val="clear" w:color="auto" w:fill="FFFFFF"/>
        </w:rPr>
        <w:t>Circulation</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129</w:t>
      </w:r>
      <w:r w:rsidRPr="00FD75E1">
        <w:rPr>
          <w:rFonts w:ascii="Arial" w:hAnsi="Arial" w:cs="Arial"/>
          <w:color w:val="000000" w:themeColor="text1"/>
          <w:shd w:val="clear" w:color="auto" w:fill="FFFFFF"/>
        </w:rPr>
        <w:t xml:space="preserve">(11), </w:t>
      </w:r>
      <w:proofErr w:type="gramStart"/>
      <w:r w:rsidRPr="00FD75E1">
        <w:rPr>
          <w:rFonts w:ascii="Arial" w:hAnsi="Arial" w:cs="Arial"/>
          <w:color w:val="000000" w:themeColor="text1"/>
          <w:shd w:val="clear" w:color="auto" w:fill="FFFFFF"/>
        </w:rPr>
        <w:t>pp.e</w:t>
      </w:r>
      <w:proofErr w:type="gramEnd"/>
      <w:r w:rsidRPr="00FD75E1">
        <w:rPr>
          <w:rFonts w:ascii="Arial" w:hAnsi="Arial" w:cs="Arial"/>
          <w:color w:val="000000" w:themeColor="text1"/>
          <w:shd w:val="clear" w:color="auto" w:fill="FFFFFF"/>
        </w:rPr>
        <w:t>393-e395.</w:t>
      </w:r>
      <w:r w:rsidR="00E32EEB" w:rsidRPr="00FD75E1">
        <w:rPr>
          <w:rFonts w:ascii="Arial" w:hAnsi="Arial" w:cs="Arial"/>
          <w:color w:val="000000" w:themeColor="text1"/>
          <w:shd w:val="clear" w:color="auto" w:fill="FFFFFF"/>
        </w:rPr>
        <w:t xml:space="preserve">Available at: </w:t>
      </w:r>
      <w:hyperlink r:id="rId21" w:history="1">
        <w:r w:rsidR="00E32EEB" w:rsidRPr="00FD75E1">
          <w:rPr>
            <w:rStyle w:val="Hyperlink"/>
            <w:rFonts w:ascii="Arial" w:hAnsi="Arial" w:cs="Arial"/>
            <w:color w:val="000000" w:themeColor="text1"/>
            <w:u w:val="none"/>
          </w:rPr>
          <w:t>https://doi.org/10.1161/CIRCULATIONAHA.113.006126</w:t>
        </w:r>
      </w:hyperlink>
      <w:r w:rsidR="00E32EEB" w:rsidRPr="00FD75E1">
        <w:rPr>
          <w:rFonts w:ascii="Arial" w:hAnsi="Arial" w:cs="Arial"/>
          <w:color w:val="000000" w:themeColor="text1"/>
        </w:rPr>
        <w:t xml:space="preserve"> (Accessed 13 </w:t>
      </w:r>
      <w:r w:rsidR="00E468B2" w:rsidRPr="00FD75E1">
        <w:rPr>
          <w:rFonts w:ascii="Arial" w:hAnsi="Arial" w:cs="Arial"/>
          <w:color w:val="000000" w:themeColor="text1"/>
        </w:rPr>
        <w:t>J</w:t>
      </w:r>
      <w:r w:rsidR="00E32EEB" w:rsidRPr="00FD75E1">
        <w:rPr>
          <w:rFonts w:ascii="Arial" w:hAnsi="Arial" w:cs="Arial"/>
          <w:color w:val="000000" w:themeColor="text1"/>
        </w:rPr>
        <w:t>une 2021)</w:t>
      </w:r>
    </w:p>
    <w:p w14:paraId="78F53EC6" w14:textId="77777777" w:rsidR="00F8181E" w:rsidRPr="00FD75E1" w:rsidRDefault="00F8181E" w:rsidP="00F8181E">
      <w:pPr>
        <w:spacing w:line="360" w:lineRule="auto"/>
        <w:rPr>
          <w:rFonts w:ascii="Arial" w:hAnsi="Arial" w:cs="Arial"/>
          <w:i/>
          <w:iCs/>
          <w:color w:val="000000" w:themeColor="text1"/>
        </w:rPr>
      </w:pPr>
      <w:r w:rsidRPr="00FD75E1">
        <w:rPr>
          <w:rFonts w:ascii="Arial" w:hAnsi="Arial" w:cs="Arial"/>
          <w:color w:val="000000" w:themeColor="text1"/>
        </w:rPr>
        <w:t xml:space="preserve">Oklahoma Heart Foundation, 2018 </w:t>
      </w:r>
      <w:r w:rsidRPr="00FD75E1">
        <w:rPr>
          <w:rFonts w:ascii="Arial" w:hAnsi="Arial" w:cs="Arial"/>
          <w:i/>
          <w:iCs/>
          <w:color w:val="000000" w:themeColor="text1"/>
        </w:rPr>
        <w:t>Basic anatomy and function of the heart Available at:</w:t>
      </w:r>
      <w:r w:rsidRPr="00FD75E1">
        <w:rPr>
          <w:rFonts w:ascii="Arial" w:hAnsi="Arial" w:cs="Arial"/>
          <w:color w:val="000000" w:themeColor="text1"/>
        </w:rPr>
        <w:t xml:space="preserve"> </w:t>
      </w:r>
      <w:hyperlink r:id="rId22" w:history="1">
        <w:r w:rsidRPr="00FD75E1">
          <w:rPr>
            <w:rStyle w:val="Hyperlink"/>
            <w:rFonts w:ascii="Arial" w:hAnsi="Arial" w:cs="Arial"/>
            <w:i/>
            <w:iCs/>
            <w:color w:val="000000" w:themeColor="text1"/>
            <w:u w:val="none"/>
          </w:rPr>
          <w:t>https://www.okheart.com/about-us/ohh-news/basic-anatomy-and-function-of-the-heart</w:t>
        </w:r>
      </w:hyperlink>
      <w:r w:rsidRPr="00FD75E1">
        <w:rPr>
          <w:rFonts w:ascii="Arial" w:hAnsi="Arial" w:cs="Arial"/>
          <w:i/>
          <w:iCs/>
          <w:color w:val="000000" w:themeColor="text1"/>
        </w:rPr>
        <w:t xml:space="preserve"> (Accessed: 17 June 2021)</w:t>
      </w:r>
    </w:p>
    <w:p w14:paraId="4239F879" w14:textId="7038C9A6" w:rsidR="00977462" w:rsidRDefault="00977462" w:rsidP="00977462">
      <w:pPr>
        <w:spacing w:line="360" w:lineRule="auto"/>
        <w:rPr>
          <w:rFonts w:ascii="Arial" w:hAnsi="Arial" w:cs="Arial"/>
          <w:color w:val="000000" w:themeColor="text1"/>
        </w:rPr>
      </w:pPr>
      <w:proofErr w:type="spellStart"/>
      <w:r w:rsidRPr="00FD75E1">
        <w:rPr>
          <w:rFonts w:ascii="Arial" w:hAnsi="Arial" w:cs="Arial"/>
          <w:color w:val="000000" w:themeColor="text1"/>
          <w:shd w:val="clear" w:color="auto" w:fill="FFFFFF"/>
        </w:rPr>
        <w:t>Parmet</w:t>
      </w:r>
      <w:proofErr w:type="spellEnd"/>
      <w:r w:rsidRPr="00FD75E1">
        <w:rPr>
          <w:rFonts w:ascii="Arial" w:hAnsi="Arial" w:cs="Arial"/>
          <w:color w:val="000000" w:themeColor="text1"/>
          <w:shd w:val="clear" w:color="auto" w:fill="FFFFFF"/>
        </w:rPr>
        <w:t xml:space="preserve">, S., Glass, </w:t>
      </w:r>
      <w:proofErr w:type="gramStart"/>
      <w:r w:rsidRPr="00FD75E1">
        <w:rPr>
          <w:rFonts w:ascii="Arial" w:hAnsi="Arial" w:cs="Arial"/>
          <w:color w:val="000000" w:themeColor="text1"/>
          <w:shd w:val="clear" w:color="auto" w:fill="FFFFFF"/>
        </w:rPr>
        <w:t>T.J.</w:t>
      </w:r>
      <w:proofErr w:type="gramEnd"/>
      <w:r w:rsidRPr="00FD75E1">
        <w:rPr>
          <w:rFonts w:ascii="Arial" w:hAnsi="Arial" w:cs="Arial"/>
          <w:color w:val="000000" w:themeColor="text1"/>
          <w:shd w:val="clear" w:color="auto" w:fill="FFFFFF"/>
        </w:rPr>
        <w:t xml:space="preserve"> and Glass, R.M., 2004. Coronary artery disease. </w:t>
      </w:r>
      <w:r w:rsidRPr="00FD75E1">
        <w:rPr>
          <w:rFonts w:ascii="Arial" w:hAnsi="Arial" w:cs="Arial"/>
          <w:i/>
          <w:iCs/>
          <w:color w:val="000000" w:themeColor="text1"/>
          <w:shd w:val="clear" w:color="auto" w:fill="FFFFFF"/>
        </w:rPr>
        <w:t>JAMA</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292</w:t>
      </w:r>
      <w:r w:rsidRPr="00FD75E1">
        <w:rPr>
          <w:rFonts w:ascii="Arial" w:hAnsi="Arial" w:cs="Arial"/>
          <w:color w:val="000000" w:themeColor="text1"/>
          <w:shd w:val="clear" w:color="auto" w:fill="FFFFFF"/>
        </w:rPr>
        <w:t>(20), pp.2540-2540.</w:t>
      </w:r>
      <w:r w:rsidR="00E468B2" w:rsidRPr="00FD75E1">
        <w:rPr>
          <w:rFonts w:ascii="Arial" w:hAnsi="Arial" w:cs="Arial"/>
          <w:color w:val="000000" w:themeColor="text1"/>
          <w:shd w:val="clear" w:color="auto" w:fill="FFFFFF"/>
        </w:rPr>
        <w:t xml:space="preserve"> Available at: </w:t>
      </w:r>
      <w:r w:rsidR="00E468B2" w:rsidRPr="00FD75E1">
        <w:rPr>
          <w:rFonts w:ascii="Arial" w:hAnsi="Arial" w:cs="Arial"/>
          <w:color w:val="000000" w:themeColor="text1"/>
        </w:rPr>
        <w:t>D</w:t>
      </w:r>
      <w:r w:rsidRPr="00FD75E1">
        <w:rPr>
          <w:rFonts w:ascii="Arial" w:hAnsi="Arial" w:cs="Arial"/>
          <w:color w:val="000000" w:themeColor="text1"/>
        </w:rPr>
        <w:t>oi:10.1001/jama.292.20.</w:t>
      </w:r>
      <w:r w:rsidR="00FD75E1" w:rsidRPr="00FD75E1">
        <w:rPr>
          <w:rFonts w:ascii="Arial" w:hAnsi="Arial" w:cs="Arial"/>
          <w:color w:val="000000" w:themeColor="text1"/>
        </w:rPr>
        <w:t>2540 (</w:t>
      </w:r>
      <w:r w:rsidR="00E468B2" w:rsidRPr="00FD75E1">
        <w:rPr>
          <w:rFonts w:ascii="Arial" w:hAnsi="Arial" w:cs="Arial"/>
          <w:color w:val="000000" w:themeColor="text1"/>
        </w:rPr>
        <w:t>Accessed: 15 June 2021)</w:t>
      </w:r>
    </w:p>
    <w:p w14:paraId="12AB3131" w14:textId="2412C14D" w:rsidR="00F8181E" w:rsidRPr="00FD75E1" w:rsidRDefault="00941D7A" w:rsidP="00F8181E">
      <w:pPr>
        <w:spacing w:line="360" w:lineRule="auto"/>
        <w:rPr>
          <w:rFonts w:ascii="Arial" w:hAnsi="Arial" w:cs="Arial"/>
          <w:color w:val="000000" w:themeColor="text1"/>
        </w:rPr>
      </w:pPr>
      <w:r>
        <w:rPr>
          <w:rFonts w:ascii="Arial" w:hAnsi="Arial" w:cs="Arial"/>
          <w:color w:val="000000" w:themeColor="text1"/>
        </w:rPr>
        <w:t xml:space="preserve"> </w:t>
      </w:r>
      <w:proofErr w:type="spellStart"/>
      <w:proofErr w:type="gramStart"/>
      <w:r>
        <w:rPr>
          <w:rFonts w:ascii="Arial" w:hAnsi="Arial" w:cs="Arial"/>
          <w:color w:val="000000" w:themeColor="text1"/>
        </w:rPr>
        <w:t>Waugh,A</w:t>
      </w:r>
      <w:proofErr w:type="spellEnd"/>
      <w:r>
        <w:rPr>
          <w:rFonts w:ascii="Arial" w:hAnsi="Arial" w:cs="Arial"/>
          <w:color w:val="000000" w:themeColor="text1"/>
        </w:rPr>
        <w:t>.</w:t>
      </w:r>
      <w:proofErr w:type="gramEnd"/>
      <w:r>
        <w:rPr>
          <w:rFonts w:ascii="Arial" w:hAnsi="Arial" w:cs="Arial"/>
          <w:color w:val="000000" w:themeColor="text1"/>
        </w:rPr>
        <w:t xml:space="preserve"> &amp; Grant ,A</w:t>
      </w:r>
      <w:r w:rsidR="00AD3C54">
        <w:rPr>
          <w:rFonts w:ascii="Arial" w:hAnsi="Arial" w:cs="Arial"/>
          <w:color w:val="000000" w:themeColor="text1"/>
        </w:rPr>
        <w:t xml:space="preserve">. (2014) </w:t>
      </w:r>
      <w:r w:rsidR="00F8181E" w:rsidRPr="00FD75E1">
        <w:rPr>
          <w:rFonts w:ascii="Arial" w:hAnsi="Arial" w:cs="Arial"/>
          <w:color w:val="000000" w:themeColor="text1"/>
        </w:rPr>
        <w:t xml:space="preserve">Ross and Wilson  </w:t>
      </w:r>
      <w:r w:rsidR="00F8181E" w:rsidRPr="00517073">
        <w:rPr>
          <w:rFonts w:ascii="Arial" w:hAnsi="Arial" w:cs="Arial"/>
          <w:i/>
          <w:iCs/>
          <w:color w:val="000000" w:themeColor="text1"/>
        </w:rPr>
        <w:t xml:space="preserve">Anatomy &amp; Physiology </w:t>
      </w:r>
      <w:r w:rsidR="00F8181E" w:rsidRPr="00FD75E1">
        <w:rPr>
          <w:rFonts w:ascii="Arial" w:hAnsi="Arial" w:cs="Arial"/>
          <w:i/>
          <w:iCs/>
          <w:color w:val="000000" w:themeColor="text1"/>
        </w:rPr>
        <w:t>in Health and Illness</w:t>
      </w:r>
      <w:r w:rsidR="00AD3C54">
        <w:rPr>
          <w:rFonts w:ascii="Arial" w:hAnsi="Arial" w:cs="Arial"/>
          <w:i/>
          <w:iCs/>
          <w:color w:val="000000" w:themeColor="text1"/>
        </w:rPr>
        <w:t>:</w:t>
      </w:r>
      <w:r w:rsidR="00C91787">
        <w:rPr>
          <w:rFonts w:ascii="Arial" w:hAnsi="Arial" w:cs="Arial"/>
          <w:i/>
          <w:iCs/>
          <w:color w:val="000000" w:themeColor="text1"/>
        </w:rPr>
        <w:t xml:space="preserve"> </w:t>
      </w:r>
      <w:r w:rsidR="00AD3C54" w:rsidRPr="00517073">
        <w:rPr>
          <w:rFonts w:ascii="Arial" w:hAnsi="Arial" w:cs="Arial"/>
          <w:color w:val="000000" w:themeColor="text1"/>
        </w:rPr>
        <w:t>(</w:t>
      </w:r>
      <w:r w:rsidR="00C91787" w:rsidRPr="00517073">
        <w:rPr>
          <w:rFonts w:ascii="Arial" w:hAnsi="Arial" w:cs="Arial"/>
          <w:color w:val="000000" w:themeColor="text1"/>
        </w:rPr>
        <w:t>12</w:t>
      </w:r>
      <w:r w:rsidR="00C91787" w:rsidRPr="00517073">
        <w:rPr>
          <w:rFonts w:ascii="Arial" w:hAnsi="Arial" w:cs="Arial"/>
          <w:color w:val="000000" w:themeColor="text1"/>
          <w:vertAlign w:val="superscript"/>
        </w:rPr>
        <w:t>th</w:t>
      </w:r>
      <w:r w:rsidR="00C91787" w:rsidRPr="00517073">
        <w:rPr>
          <w:rFonts w:ascii="Arial" w:hAnsi="Arial" w:cs="Arial"/>
          <w:color w:val="000000" w:themeColor="text1"/>
        </w:rPr>
        <w:t xml:space="preserve"> Addition</w:t>
      </w:r>
      <w:r w:rsidR="00AD3C54" w:rsidRPr="00517073">
        <w:rPr>
          <w:rFonts w:ascii="Arial" w:hAnsi="Arial" w:cs="Arial"/>
          <w:color w:val="000000" w:themeColor="text1"/>
        </w:rPr>
        <w:t>)</w:t>
      </w:r>
      <w:r w:rsidR="00F8181E" w:rsidRPr="00517073">
        <w:rPr>
          <w:rFonts w:ascii="Arial" w:hAnsi="Arial" w:cs="Arial"/>
          <w:color w:val="000000" w:themeColor="text1"/>
        </w:rPr>
        <w:t>.</w:t>
      </w:r>
      <w:r w:rsidR="00AD3C54" w:rsidRPr="00517073">
        <w:rPr>
          <w:rFonts w:ascii="Arial" w:hAnsi="Arial" w:cs="Arial"/>
          <w:color w:val="000000" w:themeColor="text1"/>
        </w:rPr>
        <w:t>London: Churchill Living</w:t>
      </w:r>
      <w:r w:rsidR="00517073" w:rsidRPr="00517073">
        <w:rPr>
          <w:rFonts w:ascii="Arial" w:hAnsi="Arial" w:cs="Arial"/>
          <w:color w:val="000000" w:themeColor="text1"/>
        </w:rPr>
        <w:t>stone</w:t>
      </w:r>
      <w:r w:rsidR="00F8181E" w:rsidRPr="00FD75E1">
        <w:rPr>
          <w:rFonts w:ascii="Arial" w:hAnsi="Arial" w:cs="Arial"/>
          <w:i/>
          <w:iCs/>
          <w:color w:val="000000" w:themeColor="text1"/>
        </w:rPr>
        <w:t xml:space="preserve"> </w:t>
      </w:r>
      <w:r w:rsidR="00F8181E" w:rsidRPr="00C91787">
        <w:rPr>
          <w:rFonts w:ascii="Arial" w:hAnsi="Arial" w:cs="Arial"/>
          <w:color w:val="000000" w:themeColor="text1"/>
        </w:rPr>
        <w:t>Available at:</w:t>
      </w:r>
      <w:r w:rsidR="00526732" w:rsidRPr="00526732">
        <w:rPr>
          <w:rFonts w:ascii="Segoe UI" w:hAnsi="Segoe UI" w:cs="Segoe UI"/>
          <w:color w:val="201F1E"/>
          <w:sz w:val="23"/>
          <w:szCs w:val="23"/>
          <w:shd w:val="clear" w:color="auto" w:fill="FFFFFF"/>
        </w:rPr>
        <w:t xml:space="preserve"> </w:t>
      </w:r>
      <w:r w:rsidR="00526732">
        <w:rPr>
          <w:rFonts w:ascii="Segoe UI" w:hAnsi="Segoe UI" w:cs="Segoe UI"/>
          <w:color w:val="201F1E"/>
          <w:sz w:val="23"/>
          <w:szCs w:val="23"/>
          <w:shd w:val="clear" w:color="auto" w:fill="FFFFFF"/>
        </w:rPr>
        <w:t>https://archive.org/details/RossWillsonAnatomyAndPhysiology/page/n399/mode/2up</w:t>
      </w:r>
      <w:r w:rsidR="004737E6" w:rsidRPr="004737E6">
        <w:t xml:space="preserve"> </w:t>
      </w:r>
      <w:r w:rsidR="00F8181E" w:rsidRPr="00FD75E1">
        <w:rPr>
          <w:rFonts w:ascii="Arial" w:hAnsi="Arial" w:cs="Arial"/>
          <w:color w:val="000000" w:themeColor="text1"/>
        </w:rPr>
        <w:t>(Accessed: 15 June 2021)</w:t>
      </w:r>
    </w:p>
    <w:p w14:paraId="4D9CC7D6" w14:textId="18C59D05" w:rsidR="00F8181E" w:rsidRPr="00AF3DBE" w:rsidRDefault="00AF3DBE" w:rsidP="00977462">
      <w:pPr>
        <w:spacing w:line="360" w:lineRule="auto"/>
        <w:rPr>
          <w:rFonts w:ascii="Arial" w:hAnsi="Arial" w:cs="Arial"/>
          <w:color w:val="000000" w:themeColor="text1"/>
        </w:rPr>
      </w:pPr>
      <w:proofErr w:type="spellStart"/>
      <w:r w:rsidRPr="00AF3DBE">
        <w:rPr>
          <w:rFonts w:ascii="Arial" w:hAnsi="Arial" w:cs="Arial"/>
          <w:color w:val="222222"/>
          <w:shd w:val="clear" w:color="auto" w:fill="FFFFFF"/>
        </w:rPr>
        <w:t>Thubrikar</w:t>
      </w:r>
      <w:proofErr w:type="spellEnd"/>
      <w:r w:rsidRPr="00AF3DBE">
        <w:rPr>
          <w:rFonts w:ascii="Arial" w:hAnsi="Arial" w:cs="Arial"/>
          <w:color w:val="222222"/>
          <w:shd w:val="clear" w:color="auto" w:fill="FFFFFF"/>
        </w:rPr>
        <w:t>, M., 2018. </w:t>
      </w:r>
      <w:r w:rsidRPr="00AF3DBE">
        <w:rPr>
          <w:rFonts w:ascii="Arial" w:hAnsi="Arial" w:cs="Arial"/>
          <w:i/>
          <w:iCs/>
          <w:color w:val="222222"/>
          <w:shd w:val="clear" w:color="auto" w:fill="FFFFFF"/>
        </w:rPr>
        <w:t>The aortic valve</w:t>
      </w:r>
      <w:r w:rsidRPr="00AF3DBE">
        <w:rPr>
          <w:rFonts w:ascii="Arial" w:hAnsi="Arial" w:cs="Arial"/>
          <w:color w:val="222222"/>
          <w:shd w:val="clear" w:color="auto" w:fill="FFFFFF"/>
        </w:rPr>
        <w:t>. Routledge.</w:t>
      </w:r>
      <w:r>
        <w:rPr>
          <w:rFonts w:ascii="Arial" w:hAnsi="Arial" w:cs="Arial"/>
          <w:color w:val="222222"/>
          <w:shd w:val="clear" w:color="auto" w:fill="FFFFFF"/>
        </w:rPr>
        <w:t xml:space="preserve"> Available at:</w:t>
      </w:r>
      <w:r w:rsidRPr="00AF3DBE">
        <w:t xml:space="preserve"> </w:t>
      </w:r>
      <w:hyperlink r:id="rId23" w:history="1">
        <w:r w:rsidRPr="00AF3DBE">
          <w:rPr>
            <w:rStyle w:val="Hyperlink"/>
            <w:rFonts w:ascii="Arial" w:hAnsi="Arial" w:cs="Arial"/>
            <w:color w:val="000000" w:themeColor="text1"/>
            <w:u w:val="none"/>
            <w:shd w:val="clear" w:color="auto" w:fill="FFFFFF"/>
          </w:rPr>
          <w:t>https://doi.org/10.4324/9780203737163</w:t>
        </w:r>
      </w:hyperlink>
      <w:r w:rsidRPr="00AF3DBE">
        <w:rPr>
          <w:rFonts w:ascii="Arial" w:hAnsi="Arial" w:cs="Arial"/>
          <w:color w:val="000000" w:themeColor="text1"/>
          <w:shd w:val="clear" w:color="auto" w:fill="FFFFFF"/>
        </w:rPr>
        <w:t xml:space="preserve"> </w:t>
      </w:r>
      <w:r w:rsidR="00EF040D">
        <w:rPr>
          <w:rFonts w:ascii="Arial" w:hAnsi="Arial" w:cs="Arial"/>
          <w:color w:val="000000" w:themeColor="text1"/>
          <w:shd w:val="clear" w:color="auto" w:fill="FFFFFF"/>
        </w:rPr>
        <w:t>(Accessed</w:t>
      </w:r>
      <w:r w:rsidR="00ED5352">
        <w:rPr>
          <w:rFonts w:ascii="Arial" w:hAnsi="Arial" w:cs="Arial"/>
          <w:color w:val="000000" w:themeColor="text1"/>
          <w:shd w:val="clear" w:color="auto" w:fill="FFFFFF"/>
        </w:rPr>
        <w:t>:</w:t>
      </w:r>
      <w:r w:rsidR="0092352D">
        <w:rPr>
          <w:rFonts w:ascii="Arial" w:hAnsi="Arial" w:cs="Arial"/>
          <w:color w:val="000000" w:themeColor="text1"/>
          <w:shd w:val="clear" w:color="auto" w:fill="FFFFFF"/>
        </w:rPr>
        <w:t xml:space="preserve"> 16 June 2021)</w:t>
      </w:r>
    </w:p>
    <w:p w14:paraId="49A0CA7A" w14:textId="0D3C76D0" w:rsidR="00DE01E0" w:rsidRPr="00FD75E1" w:rsidRDefault="00FD75E1" w:rsidP="009F36D9">
      <w:pPr>
        <w:spacing w:line="360" w:lineRule="auto"/>
        <w:rPr>
          <w:rStyle w:val="Hyperlink"/>
          <w:rFonts w:ascii="Arial" w:hAnsi="Arial" w:cs="Arial"/>
          <w:color w:val="000000" w:themeColor="text1"/>
          <w:u w:val="none"/>
          <w:bdr w:val="none" w:sz="0" w:space="0" w:color="auto" w:frame="1"/>
          <w:shd w:val="clear" w:color="auto" w:fill="FFFFFF"/>
        </w:rPr>
      </w:pPr>
      <w:r w:rsidRPr="00FD75E1">
        <w:rPr>
          <w:rFonts w:ascii="Arial" w:hAnsi="Arial" w:cs="Arial"/>
          <w:color w:val="000000" w:themeColor="text1"/>
          <w:shd w:val="clear" w:color="auto" w:fill="FFFFFF"/>
        </w:rPr>
        <w:t>Vectorstock.com Available</w:t>
      </w:r>
      <w:r w:rsidR="006566D5" w:rsidRPr="00FD75E1">
        <w:rPr>
          <w:rFonts w:ascii="Arial" w:hAnsi="Arial" w:cs="Arial"/>
          <w:color w:val="000000" w:themeColor="text1"/>
          <w:shd w:val="clear" w:color="auto" w:fill="FFFFFF"/>
        </w:rPr>
        <w:t xml:space="preserve"> at: </w:t>
      </w:r>
      <w:hyperlink r:id="rId24" w:history="1">
        <w:r w:rsidR="006566D5" w:rsidRPr="00FD75E1">
          <w:rPr>
            <w:rStyle w:val="Hyperlink"/>
            <w:rFonts w:ascii="Arial" w:hAnsi="Arial" w:cs="Arial"/>
            <w:color w:val="000000" w:themeColor="text1"/>
            <w:u w:val="none"/>
            <w:shd w:val="clear" w:color="auto" w:fill="FFFFFF"/>
          </w:rPr>
          <w:t>https://www.vectorstock.com/royalty-free-vector/normal-and-cholesterol-blocked-artery-on-a-white-vector-34163476</w:t>
        </w:r>
      </w:hyperlink>
      <w:r w:rsidR="006566D5" w:rsidRPr="00FD75E1">
        <w:rPr>
          <w:rStyle w:val="Hyperlink"/>
          <w:rFonts w:ascii="Arial" w:hAnsi="Arial" w:cs="Arial"/>
          <w:color w:val="000000" w:themeColor="text1"/>
          <w:u w:val="none"/>
          <w:shd w:val="clear" w:color="auto" w:fill="FFFFFF"/>
        </w:rPr>
        <w:t xml:space="preserve"> (Accessed: 17 June 2021)</w:t>
      </w:r>
    </w:p>
    <w:p w14:paraId="1CD328B1" w14:textId="5C13F611" w:rsidR="00DE01E0" w:rsidRPr="00FD75E1" w:rsidRDefault="00DE01E0" w:rsidP="00DE01E0">
      <w:pPr>
        <w:spacing w:line="360" w:lineRule="auto"/>
        <w:rPr>
          <w:rFonts w:ascii="Arial" w:hAnsi="Arial" w:cs="Arial"/>
          <w:i/>
          <w:iCs/>
          <w:color w:val="000000" w:themeColor="text1"/>
        </w:rPr>
      </w:pPr>
      <w:r w:rsidRPr="00FD75E1">
        <w:rPr>
          <w:rFonts w:ascii="Arial" w:hAnsi="Arial" w:cs="Arial"/>
          <w:color w:val="000000" w:themeColor="text1"/>
          <w:shd w:val="clear" w:color="auto" w:fill="FFFFFF"/>
        </w:rPr>
        <w:t xml:space="preserve">White, H.J. and </w:t>
      </w:r>
      <w:proofErr w:type="spellStart"/>
      <w:r w:rsidRPr="00FD75E1">
        <w:rPr>
          <w:rFonts w:ascii="Arial" w:hAnsi="Arial" w:cs="Arial"/>
          <w:color w:val="000000" w:themeColor="text1"/>
          <w:shd w:val="clear" w:color="auto" w:fill="FFFFFF"/>
        </w:rPr>
        <w:t>Soos</w:t>
      </w:r>
      <w:proofErr w:type="spellEnd"/>
      <w:r w:rsidRPr="00FD75E1">
        <w:rPr>
          <w:rFonts w:ascii="Arial" w:hAnsi="Arial" w:cs="Arial"/>
          <w:color w:val="000000" w:themeColor="text1"/>
          <w:shd w:val="clear" w:color="auto" w:fill="FFFFFF"/>
        </w:rPr>
        <w:t>, M.P., 2020. Anatomy, Thorax, Superior Vena Cava. </w:t>
      </w:r>
      <w:r w:rsidR="00A127C1" w:rsidRPr="00FD75E1">
        <w:rPr>
          <w:rFonts w:ascii="Arial" w:hAnsi="Arial" w:cs="Arial"/>
          <w:i/>
          <w:iCs/>
          <w:color w:val="000000" w:themeColor="text1"/>
          <w:shd w:val="clear" w:color="auto" w:fill="FFFFFF"/>
        </w:rPr>
        <w:t>Stat Pearls</w:t>
      </w:r>
      <w:r w:rsidRPr="00FD75E1">
        <w:rPr>
          <w:rFonts w:ascii="Arial" w:hAnsi="Arial" w:cs="Arial"/>
          <w:i/>
          <w:iCs/>
          <w:color w:val="000000" w:themeColor="text1"/>
          <w:shd w:val="clear" w:color="auto" w:fill="FFFFFF"/>
        </w:rPr>
        <w:t xml:space="preserve"> [Internet]</w:t>
      </w:r>
      <w:r w:rsidRPr="00FD75E1">
        <w:rPr>
          <w:rFonts w:ascii="Arial" w:hAnsi="Arial" w:cs="Arial"/>
          <w:color w:val="000000" w:themeColor="text1"/>
          <w:shd w:val="clear" w:color="auto" w:fill="FFFFFF"/>
        </w:rPr>
        <w:t>.</w:t>
      </w:r>
      <w:r w:rsidR="006566D5" w:rsidRPr="00FD75E1">
        <w:rPr>
          <w:rFonts w:ascii="Arial" w:hAnsi="Arial" w:cs="Arial"/>
          <w:color w:val="000000" w:themeColor="text1"/>
          <w:shd w:val="clear" w:color="auto" w:fill="FFFFFF"/>
        </w:rPr>
        <w:t xml:space="preserve"> Avai</w:t>
      </w:r>
      <w:r w:rsidR="00675CFB" w:rsidRPr="00FD75E1">
        <w:rPr>
          <w:rFonts w:ascii="Arial" w:hAnsi="Arial" w:cs="Arial"/>
          <w:color w:val="000000" w:themeColor="text1"/>
          <w:shd w:val="clear" w:color="auto" w:fill="FFFFFF"/>
        </w:rPr>
        <w:t>lable at:</w:t>
      </w:r>
      <w:r w:rsidR="00675CFB" w:rsidRPr="00FD75E1">
        <w:rPr>
          <w:rFonts w:ascii="Arial" w:hAnsi="Arial" w:cs="Arial"/>
          <w:color w:val="000000" w:themeColor="text1"/>
        </w:rPr>
        <w:t xml:space="preserve"> </w:t>
      </w:r>
      <w:hyperlink r:id="rId25" w:history="1">
        <w:r w:rsidR="00675CFB" w:rsidRPr="00FD75E1">
          <w:rPr>
            <w:rStyle w:val="Hyperlink"/>
            <w:rFonts w:ascii="Arial" w:hAnsi="Arial" w:cs="Arial"/>
            <w:color w:val="000000" w:themeColor="text1"/>
            <w:u w:val="none"/>
          </w:rPr>
          <w:t>https://www.ncbi.nlm.nih.gov/books/NBK545255/</w:t>
        </w:r>
      </w:hyperlink>
      <w:r w:rsidR="00675CFB" w:rsidRPr="00FD75E1">
        <w:rPr>
          <w:rFonts w:ascii="Arial" w:hAnsi="Arial" w:cs="Arial"/>
          <w:color w:val="000000" w:themeColor="text1"/>
        </w:rPr>
        <w:t xml:space="preserve"> </w:t>
      </w:r>
      <w:r w:rsidR="00DB04E3" w:rsidRPr="00FD75E1">
        <w:rPr>
          <w:rFonts w:ascii="Arial" w:hAnsi="Arial" w:cs="Arial"/>
          <w:color w:val="000000" w:themeColor="text1"/>
        </w:rPr>
        <w:t>(Accessed: 23 June 2021)</w:t>
      </w:r>
    </w:p>
    <w:p w14:paraId="046F0DCE" w14:textId="77777777" w:rsidR="00DE01E0" w:rsidRPr="00FD75E1" w:rsidRDefault="00DE01E0" w:rsidP="009F36D9">
      <w:pPr>
        <w:spacing w:line="360" w:lineRule="auto"/>
        <w:rPr>
          <w:rFonts w:ascii="Arial" w:hAnsi="Arial" w:cs="Arial"/>
          <w:color w:val="000000" w:themeColor="text1"/>
        </w:rPr>
      </w:pPr>
    </w:p>
    <w:p w14:paraId="312C907B" w14:textId="77777777" w:rsidR="00D81EA7" w:rsidRPr="00B24BEA" w:rsidRDefault="00D81EA7" w:rsidP="009F36D9">
      <w:pPr>
        <w:spacing w:line="360" w:lineRule="auto"/>
        <w:rPr>
          <w:rFonts w:ascii="Arial" w:hAnsi="Arial" w:cs="Arial"/>
          <w:i/>
          <w:iCs/>
        </w:rPr>
      </w:pPr>
    </w:p>
    <w:sectPr w:rsidR="00D81EA7" w:rsidRPr="00B24BE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9E45C" w14:textId="77777777" w:rsidR="006F229B" w:rsidRDefault="006F229B" w:rsidP="00957DC3">
      <w:pPr>
        <w:spacing w:after="0" w:line="240" w:lineRule="auto"/>
      </w:pPr>
      <w:r>
        <w:separator/>
      </w:r>
    </w:p>
  </w:endnote>
  <w:endnote w:type="continuationSeparator" w:id="0">
    <w:p w14:paraId="2F5F96B4" w14:textId="77777777" w:rsidR="006F229B" w:rsidRDefault="006F229B" w:rsidP="00957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721640"/>
      <w:docPartObj>
        <w:docPartGallery w:val="Page Numbers (Bottom of Page)"/>
        <w:docPartUnique/>
      </w:docPartObj>
    </w:sdtPr>
    <w:sdtEndPr>
      <w:rPr>
        <w:noProof/>
      </w:rPr>
    </w:sdtEndPr>
    <w:sdtContent>
      <w:p w14:paraId="6A35EE72" w14:textId="2FC8A5E7" w:rsidR="00957DC3" w:rsidRDefault="00957D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553AC6" w14:textId="77777777" w:rsidR="00957DC3" w:rsidRDefault="00957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24324" w14:textId="77777777" w:rsidR="006F229B" w:rsidRDefault="006F229B" w:rsidP="00957DC3">
      <w:pPr>
        <w:spacing w:after="0" w:line="240" w:lineRule="auto"/>
      </w:pPr>
      <w:r>
        <w:separator/>
      </w:r>
    </w:p>
  </w:footnote>
  <w:footnote w:type="continuationSeparator" w:id="0">
    <w:p w14:paraId="6CAD1230" w14:textId="77777777" w:rsidR="006F229B" w:rsidRDefault="006F229B" w:rsidP="00957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75D08"/>
    <w:multiLevelType w:val="hybridMultilevel"/>
    <w:tmpl w:val="6C58F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2461D4"/>
    <w:multiLevelType w:val="hybridMultilevel"/>
    <w:tmpl w:val="8E168A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6D9"/>
    <w:rsid w:val="00000CD1"/>
    <w:rsid w:val="0000552D"/>
    <w:rsid w:val="000142BB"/>
    <w:rsid w:val="00016793"/>
    <w:rsid w:val="00032A15"/>
    <w:rsid w:val="00042311"/>
    <w:rsid w:val="00050EF3"/>
    <w:rsid w:val="00052591"/>
    <w:rsid w:val="00052FED"/>
    <w:rsid w:val="00056F5F"/>
    <w:rsid w:val="00057189"/>
    <w:rsid w:val="0006380B"/>
    <w:rsid w:val="00067B97"/>
    <w:rsid w:val="000839F9"/>
    <w:rsid w:val="00083C35"/>
    <w:rsid w:val="00086CDF"/>
    <w:rsid w:val="00094CFA"/>
    <w:rsid w:val="000A5A2B"/>
    <w:rsid w:val="000B7324"/>
    <w:rsid w:val="000C45CB"/>
    <w:rsid w:val="000D7DAC"/>
    <w:rsid w:val="000E634E"/>
    <w:rsid w:val="000F1916"/>
    <w:rsid w:val="000F5563"/>
    <w:rsid w:val="00100053"/>
    <w:rsid w:val="00115EB4"/>
    <w:rsid w:val="00116E5F"/>
    <w:rsid w:val="001230B6"/>
    <w:rsid w:val="00126B0F"/>
    <w:rsid w:val="00127594"/>
    <w:rsid w:val="0013084D"/>
    <w:rsid w:val="00130B65"/>
    <w:rsid w:val="001337F7"/>
    <w:rsid w:val="00135610"/>
    <w:rsid w:val="00135F39"/>
    <w:rsid w:val="00150665"/>
    <w:rsid w:val="00153DDF"/>
    <w:rsid w:val="0016070B"/>
    <w:rsid w:val="00164592"/>
    <w:rsid w:val="00165399"/>
    <w:rsid w:val="00186A40"/>
    <w:rsid w:val="001C642C"/>
    <w:rsid w:val="001D1701"/>
    <w:rsid w:val="001D37CB"/>
    <w:rsid w:val="001D6071"/>
    <w:rsid w:val="001E0523"/>
    <w:rsid w:val="001E0C30"/>
    <w:rsid w:val="001E2DE7"/>
    <w:rsid w:val="001E4D49"/>
    <w:rsid w:val="001E6B7D"/>
    <w:rsid w:val="001F1B29"/>
    <w:rsid w:val="001F5608"/>
    <w:rsid w:val="001F7509"/>
    <w:rsid w:val="00202D77"/>
    <w:rsid w:val="002241B1"/>
    <w:rsid w:val="00230A67"/>
    <w:rsid w:val="00232FE8"/>
    <w:rsid w:val="0023338D"/>
    <w:rsid w:val="00245785"/>
    <w:rsid w:val="00246179"/>
    <w:rsid w:val="00246B7D"/>
    <w:rsid w:val="00250BDB"/>
    <w:rsid w:val="00252082"/>
    <w:rsid w:val="00252A5C"/>
    <w:rsid w:val="002530A5"/>
    <w:rsid w:val="002565F7"/>
    <w:rsid w:val="002671B1"/>
    <w:rsid w:val="0027080F"/>
    <w:rsid w:val="002709D7"/>
    <w:rsid w:val="0027546C"/>
    <w:rsid w:val="00275F4B"/>
    <w:rsid w:val="0028044B"/>
    <w:rsid w:val="00281AAC"/>
    <w:rsid w:val="0029304B"/>
    <w:rsid w:val="00294F4A"/>
    <w:rsid w:val="002977C6"/>
    <w:rsid w:val="002C6EF2"/>
    <w:rsid w:val="002C7726"/>
    <w:rsid w:val="002D2670"/>
    <w:rsid w:val="002D4CB7"/>
    <w:rsid w:val="002E0A46"/>
    <w:rsid w:val="002F057D"/>
    <w:rsid w:val="002F1B4D"/>
    <w:rsid w:val="002F36B7"/>
    <w:rsid w:val="002F48A6"/>
    <w:rsid w:val="002F7036"/>
    <w:rsid w:val="00300B04"/>
    <w:rsid w:val="00306552"/>
    <w:rsid w:val="0032159C"/>
    <w:rsid w:val="0033148C"/>
    <w:rsid w:val="003319F3"/>
    <w:rsid w:val="00340221"/>
    <w:rsid w:val="00346A31"/>
    <w:rsid w:val="00365AF0"/>
    <w:rsid w:val="0037047F"/>
    <w:rsid w:val="003712D4"/>
    <w:rsid w:val="00372145"/>
    <w:rsid w:val="00372B28"/>
    <w:rsid w:val="00374A25"/>
    <w:rsid w:val="00377DE6"/>
    <w:rsid w:val="00380D37"/>
    <w:rsid w:val="00383B0C"/>
    <w:rsid w:val="0039327F"/>
    <w:rsid w:val="003B1535"/>
    <w:rsid w:val="003B1B2B"/>
    <w:rsid w:val="003B4660"/>
    <w:rsid w:val="003B4A17"/>
    <w:rsid w:val="003C2900"/>
    <w:rsid w:val="003C6664"/>
    <w:rsid w:val="003D5B0F"/>
    <w:rsid w:val="003E44B8"/>
    <w:rsid w:val="003E7CBE"/>
    <w:rsid w:val="003F277F"/>
    <w:rsid w:val="003F2CC0"/>
    <w:rsid w:val="003F7FD4"/>
    <w:rsid w:val="00410276"/>
    <w:rsid w:val="00417366"/>
    <w:rsid w:val="00423EF4"/>
    <w:rsid w:val="00427CD0"/>
    <w:rsid w:val="00427DDF"/>
    <w:rsid w:val="00441286"/>
    <w:rsid w:val="004522CD"/>
    <w:rsid w:val="00453556"/>
    <w:rsid w:val="00453A0E"/>
    <w:rsid w:val="004550C0"/>
    <w:rsid w:val="00461DAF"/>
    <w:rsid w:val="004737E6"/>
    <w:rsid w:val="00473EBF"/>
    <w:rsid w:val="0048054B"/>
    <w:rsid w:val="00484B21"/>
    <w:rsid w:val="004879F4"/>
    <w:rsid w:val="004908E9"/>
    <w:rsid w:val="00492AB5"/>
    <w:rsid w:val="00497532"/>
    <w:rsid w:val="00497986"/>
    <w:rsid w:val="004A005B"/>
    <w:rsid w:val="004A19EF"/>
    <w:rsid w:val="004B09AB"/>
    <w:rsid w:val="004B31F0"/>
    <w:rsid w:val="004B375D"/>
    <w:rsid w:val="004B51A4"/>
    <w:rsid w:val="004C6A7F"/>
    <w:rsid w:val="004C7414"/>
    <w:rsid w:val="004D19E1"/>
    <w:rsid w:val="004D5984"/>
    <w:rsid w:val="004E366B"/>
    <w:rsid w:val="004F4B15"/>
    <w:rsid w:val="00507180"/>
    <w:rsid w:val="005072F4"/>
    <w:rsid w:val="005119A3"/>
    <w:rsid w:val="00513A79"/>
    <w:rsid w:val="00517073"/>
    <w:rsid w:val="005171B8"/>
    <w:rsid w:val="0052124A"/>
    <w:rsid w:val="00524E18"/>
    <w:rsid w:val="00526732"/>
    <w:rsid w:val="00537A30"/>
    <w:rsid w:val="00542FB2"/>
    <w:rsid w:val="005450A4"/>
    <w:rsid w:val="005547CD"/>
    <w:rsid w:val="00564CD3"/>
    <w:rsid w:val="005708FE"/>
    <w:rsid w:val="00576CF1"/>
    <w:rsid w:val="00595CFA"/>
    <w:rsid w:val="0059798A"/>
    <w:rsid w:val="005A6D9B"/>
    <w:rsid w:val="005C33FA"/>
    <w:rsid w:val="005C7E9D"/>
    <w:rsid w:val="005D7E70"/>
    <w:rsid w:val="005E0F7F"/>
    <w:rsid w:val="005E4985"/>
    <w:rsid w:val="005E6653"/>
    <w:rsid w:val="005F38CD"/>
    <w:rsid w:val="005F4CC6"/>
    <w:rsid w:val="0060618D"/>
    <w:rsid w:val="00606797"/>
    <w:rsid w:val="00617219"/>
    <w:rsid w:val="00622F1C"/>
    <w:rsid w:val="00624234"/>
    <w:rsid w:val="00626027"/>
    <w:rsid w:val="00630A33"/>
    <w:rsid w:val="00630EFE"/>
    <w:rsid w:val="006332AB"/>
    <w:rsid w:val="00636F45"/>
    <w:rsid w:val="00645142"/>
    <w:rsid w:val="00645CBB"/>
    <w:rsid w:val="00646C8B"/>
    <w:rsid w:val="006538D0"/>
    <w:rsid w:val="006566D5"/>
    <w:rsid w:val="00657094"/>
    <w:rsid w:val="00661BCA"/>
    <w:rsid w:val="00666928"/>
    <w:rsid w:val="00671AC5"/>
    <w:rsid w:val="0067309F"/>
    <w:rsid w:val="00675695"/>
    <w:rsid w:val="00675CFB"/>
    <w:rsid w:val="0068015A"/>
    <w:rsid w:val="00683516"/>
    <w:rsid w:val="00683C6B"/>
    <w:rsid w:val="006846D6"/>
    <w:rsid w:val="0069142B"/>
    <w:rsid w:val="006915DB"/>
    <w:rsid w:val="00691AC6"/>
    <w:rsid w:val="00691B8F"/>
    <w:rsid w:val="00693987"/>
    <w:rsid w:val="00693BC7"/>
    <w:rsid w:val="006A0B02"/>
    <w:rsid w:val="006A3DEE"/>
    <w:rsid w:val="006A5CC1"/>
    <w:rsid w:val="006B1C19"/>
    <w:rsid w:val="006B478E"/>
    <w:rsid w:val="006B5FB8"/>
    <w:rsid w:val="006C1713"/>
    <w:rsid w:val="006C3E9D"/>
    <w:rsid w:val="006C5C96"/>
    <w:rsid w:val="006D1A81"/>
    <w:rsid w:val="006D1F84"/>
    <w:rsid w:val="006E0941"/>
    <w:rsid w:val="006E53E0"/>
    <w:rsid w:val="006F229B"/>
    <w:rsid w:val="006F3F9C"/>
    <w:rsid w:val="006F7F46"/>
    <w:rsid w:val="0070162E"/>
    <w:rsid w:val="00702280"/>
    <w:rsid w:val="00704C07"/>
    <w:rsid w:val="00706621"/>
    <w:rsid w:val="00711E7A"/>
    <w:rsid w:val="0071390C"/>
    <w:rsid w:val="00726422"/>
    <w:rsid w:val="0073456A"/>
    <w:rsid w:val="00741575"/>
    <w:rsid w:val="00744466"/>
    <w:rsid w:val="00752F4D"/>
    <w:rsid w:val="007535D9"/>
    <w:rsid w:val="007601FB"/>
    <w:rsid w:val="00763D12"/>
    <w:rsid w:val="00765E77"/>
    <w:rsid w:val="0077242C"/>
    <w:rsid w:val="00772A7F"/>
    <w:rsid w:val="00780AFF"/>
    <w:rsid w:val="00787F90"/>
    <w:rsid w:val="00791E3B"/>
    <w:rsid w:val="007973B4"/>
    <w:rsid w:val="007A0831"/>
    <w:rsid w:val="007A4DFE"/>
    <w:rsid w:val="007A7448"/>
    <w:rsid w:val="007A7609"/>
    <w:rsid w:val="007B30A6"/>
    <w:rsid w:val="007B76A4"/>
    <w:rsid w:val="007C09A8"/>
    <w:rsid w:val="007E02E8"/>
    <w:rsid w:val="007F0E4F"/>
    <w:rsid w:val="007F74CD"/>
    <w:rsid w:val="008047A2"/>
    <w:rsid w:val="00807891"/>
    <w:rsid w:val="00812E32"/>
    <w:rsid w:val="00816261"/>
    <w:rsid w:val="00822F36"/>
    <w:rsid w:val="00831D7D"/>
    <w:rsid w:val="00833D2E"/>
    <w:rsid w:val="00845FE7"/>
    <w:rsid w:val="00870CD9"/>
    <w:rsid w:val="0087390A"/>
    <w:rsid w:val="008A4660"/>
    <w:rsid w:val="008A7414"/>
    <w:rsid w:val="008B28D8"/>
    <w:rsid w:val="008B347E"/>
    <w:rsid w:val="008D046D"/>
    <w:rsid w:val="008D47D3"/>
    <w:rsid w:val="008E17A8"/>
    <w:rsid w:val="008E36BD"/>
    <w:rsid w:val="008E425C"/>
    <w:rsid w:val="008E5C3F"/>
    <w:rsid w:val="008F0507"/>
    <w:rsid w:val="008F37DE"/>
    <w:rsid w:val="009036F1"/>
    <w:rsid w:val="00903C62"/>
    <w:rsid w:val="00907A67"/>
    <w:rsid w:val="00913461"/>
    <w:rsid w:val="0092007A"/>
    <w:rsid w:val="0092352D"/>
    <w:rsid w:val="00926C9F"/>
    <w:rsid w:val="00930D47"/>
    <w:rsid w:val="00933BC6"/>
    <w:rsid w:val="009342AA"/>
    <w:rsid w:val="0093686B"/>
    <w:rsid w:val="00940873"/>
    <w:rsid w:val="00941D7A"/>
    <w:rsid w:val="00942BDC"/>
    <w:rsid w:val="0094340B"/>
    <w:rsid w:val="009445D1"/>
    <w:rsid w:val="00956F5C"/>
    <w:rsid w:val="00957DC3"/>
    <w:rsid w:val="009634F0"/>
    <w:rsid w:val="00965948"/>
    <w:rsid w:val="009722FE"/>
    <w:rsid w:val="009754AA"/>
    <w:rsid w:val="00977462"/>
    <w:rsid w:val="00990212"/>
    <w:rsid w:val="00991AC4"/>
    <w:rsid w:val="00992A70"/>
    <w:rsid w:val="009A09D7"/>
    <w:rsid w:val="009A28C6"/>
    <w:rsid w:val="009A3D5A"/>
    <w:rsid w:val="009A5CA0"/>
    <w:rsid w:val="009B084F"/>
    <w:rsid w:val="009B73A7"/>
    <w:rsid w:val="009C713C"/>
    <w:rsid w:val="009D1F4C"/>
    <w:rsid w:val="009D6013"/>
    <w:rsid w:val="009D6E6C"/>
    <w:rsid w:val="009E2A65"/>
    <w:rsid w:val="009E5057"/>
    <w:rsid w:val="009E537A"/>
    <w:rsid w:val="009E54FB"/>
    <w:rsid w:val="009F25DF"/>
    <w:rsid w:val="009F36D9"/>
    <w:rsid w:val="009F721D"/>
    <w:rsid w:val="00A01FFD"/>
    <w:rsid w:val="00A023B1"/>
    <w:rsid w:val="00A127C1"/>
    <w:rsid w:val="00A146B2"/>
    <w:rsid w:val="00A155A8"/>
    <w:rsid w:val="00A156E2"/>
    <w:rsid w:val="00A15C80"/>
    <w:rsid w:val="00A43122"/>
    <w:rsid w:val="00A436F1"/>
    <w:rsid w:val="00A62387"/>
    <w:rsid w:val="00A66149"/>
    <w:rsid w:val="00A80CB5"/>
    <w:rsid w:val="00A91DB9"/>
    <w:rsid w:val="00A94739"/>
    <w:rsid w:val="00A96FC2"/>
    <w:rsid w:val="00A97978"/>
    <w:rsid w:val="00AA4C31"/>
    <w:rsid w:val="00AA5BF2"/>
    <w:rsid w:val="00AB20C8"/>
    <w:rsid w:val="00AB4537"/>
    <w:rsid w:val="00AC34B7"/>
    <w:rsid w:val="00AD3857"/>
    <w:rsid w:val="00AD3C54"/>
    <w:rsid w:val="00AD48B4"/>
    <w:rsid w:val="00AD4F87"/>
    <w:rsid w:val="00AE5241"/>
    <w:rsid w:val="00AE561F"/>
    <w:rsid w:val="00AE7437"/>
    <w:rsid w:val="00AE786B"/>
    <w:rsid w:val="00AF3DBE"/>
    <w:rsid w:val="00AF5514"/>
    <w:rsid w:val="00AF7085"/>
    <w:rsid w:val="00B01C6F"/>
    <w:rsid w:val="00B02EBD"/>
    <w:rsid w:val="00B058EE"/>
    <w:rsid w:val="00B12C64"/>
    <w:rsid w:val="00B14111"/>
    <w:rsid w:val="00B230F0"/>
    <w:rsid w:val="00B24BEA"/>
    <w:rsid w:val="00B33CBB"/>
    <w:rsid w:val="00B33D1D"/>
    <w:rsid w:val="00B42BFC"/>
    <w:rsid w:val="00B43192"/>
    <w:rsid w:val="00B454E0"/>
    <w:rsid w:val="00B56857"/>
    <w:rsid w:val="00B63711"/>
    <w:rsid w:val="00B7306E"/>
    <w:rsid w:val="00B771E9"/>
    <w:rsid w:val="00B8124F"/>
    <w:rsid w:val="00B86019"/>
    <w:rsid w:val="00B86798"/>
    <w:rsid w:val="00B86C95"/>
    <w:rsid w:val="00B91BD4"/>
    <w:rsid w:val="00B92B96"/>
    <w:rsid w:val="00B94843"/>
    <w:rsid w:val="00B969A3"/>
    <w:rsid w:val="00BA48A0"/>
    <w:rsid w:val="00BB5226"/>
    <w:rsid w:val="00BD3E5F"/>
    <w:rsid w:val="00BD7819"/>
    <w:rsid w:val="00BE1330"/>
    <w:rsid w:val="00BE5FB1"/>
    <w:rsid w:val="00BE7E0E"/>
    <w:rsid w:val="00BF4DE1"/>
    <w:rsid w:val="00C0349E"/>
    <w:rsid w:val="00C067E3"/>
    <w:rsid w:val="00C10CB0"/>
    <w:rsid w:val="00C124B3"/>
    <w:rsid w:val="00C14129"/>
    <w:rsid w:val="00C160E0"/>
    <w:rsid w:val="00C21B43"/>
    <w:rsid w:val="00C22C89"/>
    <w:rsid w:val="00C24AEA"/>
    <w:rsid w:val="00C27A11"/>
    <w:rsid w:val="00C31144"/>
    <w:rsid w:val="00C40617"/>
    <w:rsid w:val="00C51B9D"/>
    <w:rsid w:val="00C61499"/>
    <w:rsid w:val="00C648E4"/>
    <w:rsid w:val="00C83C3F"/>
    <w:rsid w:val="00C852AD"/>
    <w:rsid w:val="00C864BA"/>
    <w:rsid w:val="00C91787"/>
    <w:rsid w:val="00CA11B8"/>
    <w:rsid w:val="00CA352F"/>
    <w:rsid w:val="00CA7D3C"/>
    <w:rsid w:val="00CD4A1C"/>
    <w:rsid w:val="00CD7FEA"/>
    <w:rsid w:val="00CE33B7"/>
    <w:rsid w:val="00CF05C2"/>
    <w:rsid w:val="00CF4C24"/>
    <w:rsid w:val="00D05175"/>
    <w:rsid w:val="00D07354"/>
    <w:rsid w:val="00D07DC1"/>
    <w:rsid w:val="00D1237A"/>
    <w:rsid w:val="00D15D30"/>
    <w:rsid w:val="00D1659B"/>
    <w:rsid w:val="00D248EC"/>
    <w:rsid w:val="00D24998"/>
    <w:rsid w:val="00D25F8A"/>
    <w:rsid w:val="00D45C26"/>
    <w:rsid w:val="00D46DF5"/>
    <w:rsid w:val="00D50FA2"/>
    <w:rsid w:val="00D554FE"/>
    <w:rsid w:val="00D55A56"/>
    <w:rsid w:val="00D55EBF"/>
    <w:rsid w:val="00D614A2"/>
    <w:rsid w:val="00D74B61"/>
    <w:rsid w:val="00D74B65"/>
    <w:rsid w:val="00D81EA7"/>
    <w:rsid w:val="00D92632"/>
    <w:rsid w:val="00D926C2"/>
    <w:rsid w:val="00D93840"/>
    <w:rsid w:val="00D95947"/>
    <w:rsid w:val="00DA2066"/>
    <w:rsid w:val="00DB04E3"/>
    <w:rsid w:val="00DB0968"/>
    <w:rsid w:val="00DB0CEC"/>
    <w:rsid w:val="00DB2E3B"/>
    <w:rsid w:val="00DB43BF"/>
    <w:rsid w:val="00DB4B4B"/>
    <w:rsid w:val="00DB6254"/>
    <w:rsid w:val="00DC0149"/>
    <w:rsid w:val="00DC1FBF"/>
    <w:rsid w:val="00DC44AA"/>
    <w:rsid w:val="00DC70EB"/>
    <w:rsid w:val="00DC78AE"/>
    <w:rsid w:val="00DD246E"/>
    <w:rsid w:val="00DD37A9"/>
    <w:rsid w:val="00DE01E0"/>
    <w:rsid w:val="00DE47C8"/>
    <w:rsid w:val="00DF12A0"/>
    <w:rsid w:val="00DF4698"/>
    <w:rsid w:val="00E022CA"/>
    <w:rsid w:val="00E03C3B"/>
    <w:rsid w:val="00E21980"/>
    <w:rsid w:val="00E25461"/>
    <w:rsid w:val="00E32EEB"/>
    <w:rsid w:val="00E340A8"/>
    <w:rsid w:val="00E36A17"/>
    <w:rsid w:val="00E468B2"/>
    <w:rsid w:val="00E50E64"/>
    <w:rsid w:val="00E57D6D"/>
    <w:rsid w:val="00E61095"/>
    <w:rsid w:val="00E711FA"/>
    <w:rsid w:val="00E76F29"/>
    <w:rsid w:val="00E82AD6"/>
    <w:rsid w:val="00EA0026"/>
    <w:rsid w:val="00EA574E"/>
    <w:rsid w:val="00EA6B59"/>
    <w:rsid w:val="00EC25D6"/>
    <w:rsid w:val="00EC7180"/>
    <w:rsid w:val="00ED1686"/>
    <w:rsid w:val="00ED4396"/>
    <w:rsid w:val="00ED4715"/>
    <w:rsid w:val="00ED5352"/>
    <w:rsid w:val="00ED72E4"/>
    <w:rsid w:val="00EE4D67"/>
    <w:rsid w:val="00EF040D"/>
    <w:rsid w:val="00EF23F1"/>
    <w:rsid w:val="00EF612A"/>
    <w:rsid w:val="00F06612"/>
    <w:rsid w:val="00F1140D"/>
    <w:rsid w:val="00F1519A"/>
    <w:rsid w:val="00F1694C"/>
    <w:rsid w:val="00F2198A"/>
    <w:rsid w:val="00F23B2A"/>
    <w:rsid w:val="00F24901"/>
    <w:rsid w:val="00F25E4F"/>
    <w:rsid w:val="00F308A3"/>
    <w:rsid w:val="00F30D24"/>
    <w:rsid w:val="00F34D4B"/>
    <w:rsid w:val="00F40CE0"/>
    <w:rsid w:val="00F41DE6"/>
    <w:rsid w:val="00F44ED6"/>
    <w:rsid w:val="00F45EF0"/>
    <w:rsid w:val="00F50A17"/>
    <w:rsid w:val="00F50A62"/>
    <w:rsid w:val="00F677C5"/>
    <w:rsid w:val="00F75FD7"/>
    <w:rsid w:val="00F76198"/>
    <w:rsid w:val="00F765BF"/>
    <w:rsid w:val="00F76867"/>
    <w:rsid w:val="00F8181E"/>
    <w:rsid w:val="00F8342F"/>
    <w:rsid w:val="00F93886"/>
    <w:rsid w:val="00F96025"/>
    <w:rsid w:val="00FB4874"/>
    <w:rsid w:val="00FC11B4"/>
    <w:rsid w:val="00FC1AC7"/>
    <w:rsid w:val="00FC1BDA"/>
    <w:rsid w:val="00FC3840"/>
    <w:rsid w:val="00FC4F90"/>
    <w:rsid w:val="00FC50D0"/>
    <w:rsid w:val="00FD4CB2"/>
    <w:rsid w:val="00FD5151"/>
    <w:rsid w:val="00FD75E1"/>
    <w:rsid w:val="00FE71A4"/>
    <w:rsid w:val="00FF48E8"/>
    <w:rsid w:val="00FF4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0EF6C"/>
  <w15:chartTrackingRefBased/>
  <w15:docId w15:val="{E887BB9F-8508-467F-88B3-2D2D23241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7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DC3"/>
  </w:style>
  <w:style w:type="paragraph" w:styleId="Footer">
    <w:name w:val="footer"/>
    <w:basedOn w:val="Normal"/>
    <w:link w:val="FooterChar"/>
    <w:uiPriority w:val="99"/>
    <w:unhideWhenUsed/>
    <w:rsid w:val="00957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DC3"/>
  </w:style>
  <w:style w:type="paragraph" w:styleId="Caption">
    <w:name w:val="caption"/>
    <w:basedOn w:val="Normal"/>
    <w:next w:val="Normal"/>
    <w:uiPriority w:val="35"/>
    <w:unhideWhenUsed/>
    <w:qFormat/>
    <w:rsid w:val="00744466"/>
    <w:pPr>
      <w:spacing w:after="200" w:line="240" w:lineRule="auto"/>
    </w:pPr>
    <w:rPr>
      <w:i/>
      <w:iCs/>
      <w:color w:val="44546A" w:themeColor="text2"/>
      <w:sz w:val="18"/>
      <w:szCs w:val="18"/>
    </w:rPr>
  </w:style>
  <w:style w:type="character" w:styleId="Hyperlink">
    <w:name w:val="Hyperlink"/>
    <w:basedOn w:val="DefaultParagraphFont"/>
    <w:uiPriority w:val="99"/>
    <w:unhideWhenUsed/>
    <w:rsid w:val="00B92B96"/>
    <w:rPr>
      <w:color w:val="0000FF"/>
      <w:u w:val="single"/>
    </w:rPr>
  </w:style>
  <w:style w:type="character" w:styleId="UnresolvedMention">
    <w:name w:val="Unresolved Mention"/>
    <w:basedOn w:val="DefaultParagraphFont"/>
    <w:uiPriority w:val="99"/>
    <w:semiHidden/>
    <w:unhideWhenUsed/>
    <w:rsid w:val="00A97978"/>
    <w:rPr>
      <w:color w:val="605E5C"/>
      <w:shd w:val="clear" w:color="auto" w:fill="E1DFDD"/>
    </w:rPr>
  </w:style>
  <w:style w:type="paragraph" w:styleId="ListParagraph">
    <w:name w:val="List Paragraph"/>
    <w:basedOn w:val="Normal"/>
    <w:uiPriority w:val="34"/>
    <w:qFormat/>
    <w:rsid w:val="003E7C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S0006-3495(82)84518-9" TargetMode="External"/><Relationship Id="rId18" Type="http://schemas.openxmlformats.org/officeDocument/2006/relationships/hyperlink" Target="https://link.springer.com/chapter/10.1007/978-1-84628-891-3_4"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61/CIRCULATIONAHA.113.006126" TargetMode="External"/><Relationship Id="rId7" Type="http://schemas.openxmlformats.org/officeDocument/2006/relationships/endnotes" Target="endnotes.xml"/><Relationship Id="rId12" Type="http://schemas.openxmlformats.org/officeDocument/2006/relationships/hyperlink" Target="https://www.bhf.org.uk/informationsupport/conditions/cardiac-arrest" TargetMode="External"/><Relationship Id="rId17" Type="http://schemas.openxmlformats.org/officeDocument/2006/relationships/hyperlink" Target="https://tartrerepub.blogspot.com/2016/10/labeling-heart-diagram.html" TargetMode="External"/><Relationship Id="rId25" Type="http://schemas.openxmlformats.org/officeDocument/2006/relationships/hyperlink" Target="https://www.ncbi.nlm.nih.gov/books/NBK545255/" TargetMode="External"/><Relationship Id="rId2" Type="http://schemas.openxmlformats.org/officeDocument/2006/relationships/numbering" Target="numbering.xml"/><Relationship Id="rId16" Type="http://schemas.openxmlformats.org/officeDocument/2006/relationships/hyperlink" Target="https://dx.doi.org/10.3978%2Fj.issn.2225-319X.2013.07.05" TargetMode="External"/><Relationship Id="rId20" Type="http://schemas.openxmlformats.org/officeDocument/2006/relationships/hyperlink" Target="https://www.nhs.uk/conditions/mitral-valve-proble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informationsupport/how-a-healthy-heart-works" TargetMode="External"/><Relationship Id="rId24" Type="http://schemas.openxmlformats.org/officeDocument/2006/relationships/hyperlink" Target="https://www.vectorstock.com/royalty-free-vector/normal-and-cholesterol-blocked-artery-on-a-white-vector-34163476" TargetMode="External"/><Relationship Id="rId5" Type="http://schemas.openxmlformats.org/officeDocument/2006/relationships/webSettings" Target="webSettings.xml"/><Relationship Id="rId15" Type="http://schemas.openxmlformats.org/officeDocument/2006/relationships/hyperlink" Target="http://dx.doi.org/10.1136/hrt.2010.198713" TargetMode="External"/><Relationship Id="rId23" Type="http://schemas.openxmlformats.org/officeDocument/2006/relationships/hyperlink" Target="https://doi.org/10.4324/9780203737163" TargetMode="External"/><Relationship Id="rId28" Type="http://schemas.openxmlformats.org/officeDocument/2006/relationships/theme" Target="theme/theme1.xml"/><Relationship Id="rId10" Type="http://schemas.openxmlformats.org/officeDocument/2006/relationships/hyperlink" Target="https://europepmc.org/article/nbk/nbk518997" TargetMode="External"/><Relationship Id="rId19" Type="http://schemas.openxmlformats.org/officeDocument/2006/relationships/hyperlink" Target="https://books.google.co.uk/books?hl=en&amp;lr=&amp;id=JagK-qIWaZoC&amp;oi=fnd&amp;pg=PA13&amp;dq=what+is+heart+disease&amp;ots=2nVU8ZGSPq&amp;sig=2ExGUOqlkshQdAReOL4dOB7i5FI&amp;redir_esc=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52/ajpheart.00566.2004" TargetMode="External"/><Relationship Id="rId22" Type="http://schemas.openxmlformats.org/officeDocument/2006/relationships/hyperlink" Target="https://www.okheart.com/about-us/ohh-news/basic-anatomy-and-function-of-the-hear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D84D6-28D8-4EC7-9F10-9E7E55351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1235</Words>
  <Characters>7041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mehrunnisa ayub</dc:creator>
  <cp:keywords/>
  <dc:description/>
  <cp:lastModifiedBy>mehrunnisa ayub</cp:lastModifiedBy>
  <cp:revision>2</cp:revision>
  <dcterms:created xsi:type="dcterms:W3CDTF">2021-07-01T11:15:00Z</dcterms:created>
  <dcterms:modified xsi:type="dcterms:W3CDTF">2021-07-01T11:15:00Z</dcterms:modified>
</cp:coreProperties>
</file>