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color w:val="4472C4" w:themeColor="accent1"/>
          <w:kern w:val="2"/>
          <w:sz w:val="24"/>
          <w:szCs w:val="24"/>
          <w:lang w:val="en-GB" w:eastAsia="en-US"/>
          <w14:ligatures w14:val="standardContextual"/>
        </w:rPr>
        <w:id w:val="-2066933843"/>
        <w:docPartObj>
          <w:docPartGallery w:val="Cover Pages"/>
          <w:docPartUnique/>
        </w:docPartObj>
      </w:sdtPr>
      <w:sdtEndPr>
        <w:rPr>
          <w:rFonts w:eastAsia="Times New Roman"/>
          <w:color w:val="auto"/>
          <w:kern w:val="0"/>
          <w:lang w:eastAsia="en-GB"/>
          <w14:ligatures w14:val="none"/>
        </w:rPr>
      </w:sdtEndPr>
      <w:sdtContent>
        <w:sdt>
          <w:sdtPr>
            <w:rPr>
              <w:rFonts w:asciiTheme="majorHAnsi" w:eastAsiaTheme="majorEastAsia" w:hAnsiTheme="majorHAnsi" w:cstheme="majorBidi"/>
              <w:caps/>
              <w:color w:val="4472C4" w:themeColor="accent1"/>
              <w:sz w:val="80"/>
              <w:szCs w:val="80"/>
            </w:rPr>
            <w:alias w:val="Title"/>
            <w:tag w:val=""/>
            <w:id w:val="1735040861"/>
            <w:placeholder>
              <w:docPart w:val="BC41EB2391B2CD43BE90BB569922FD60"/>
            </w:placeholder>
            <w:dataBinding w:prefixMappings="xmlns:ns0='http://purl.org/dc/elements/1.1/' xmlns:ns1='http://schemas.openxmlformats.org/package/2006/metadata/core-properties' " w:xpath="/ns1:coreProperties[1]/ns0:title[1]" w:storeItemID="{6C3C8BC8-F283-45AE-878A-BAB7291924A1}"/>
            <w:text/>
          </w:sdtPr>
          <w:sdtContent>
            <w:p w14:paraId="70ADF082" w14:textId="3F21E6FE" w:rsidR="00D05BC1" w:rsidRPr="0008247F" w:rsidRDefault="0008247F" w:rsidP="0008247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08247F">
                <w:rPr>
                  <w:rFonts w:asciiTheme="majorHAnsi" w:eastAsiaTheme="majorEastAsia" w:hAnsiTheme="majorHAnsi" w:cstheme="majorBidi"/>
                  <w:caps/>
                  <w:color w:val="4472C4" w:themeColor="accent1"/>
                  <w:sz w:val="80"/>
                  <w:szCs w:val="80"/>
                </w:rPr>
                <w:t>the Affect’s of smoking and what smoking is?</w:t>
              </w:r>
            </w:p>
          </w:sdtContent>
        </w:sdt>
        <w:p w14:paraId="5BF09746" w14:textId="3B9338A0" w:rsidR="00D05BC1" w:rsidRDefault="0008247F" w:rsidP="0008247F">
          <w:pPr>
            <w:pStyle w:val="NoSpacing"/>
            <w:pBdr>
              <w:top w:val="single" w:sz="6" w:space="31"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noProof/>
              <w:color w:val="4472C4" w:themeColor="accent1"/>
              <w14:ligatures w14:val="standardContextual"/>
            </w:rPr>
            <w:drawing>
              <wp:inline distT="0" distB="0" distL="0" distR="0" wp14:anchorId="19F0230D" wp14:editId="2237D451">
                <wp:extent cx="5284306" cy="4591878"/>
                <wp:effectExtent l="0" t="0" r="0" b="5715"/>
                <wp:docPr id="1871218575" name="Picture 13" descr="eLimu | The Environ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218575" name="Picture 1871218575" descr="eLimu | The Environment"/>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347887" cy="4647127"/>
                        </a:xfrm>
                        <a:prstGeom prst="rect">
                          <a:avLst/>
                        </a:prstGeom>
                      </pic:spPr>
                    </pic:pic>
                  </a:graphicData>
                </a:graphic>
              </wp:inline>
            </w:drawing>
          </w:r>
        </w:p>
        <w:p w14:paraId="6AA2A0EA" w14:textId="62790793" w:rsidR="0008247F" w:rsidRDefault="0008247F">
          <w:pPr>
            <w:pStyle w:val="NoSpacing"/>
            <w:jc w:val="center"/>
            <w:rPr>
              <w:color w:val="4472C4" w:themeColor="accent1"/>
              <w:sz w:val="28"/>
              <w:szCs w:val="28"/>
            </w:rPr>
          </w:pPr>
        </w:p>
        <w:p w14:paraId="16E84238" w14:textId="77777777" w:rsidR="0008247F" w:rsidRDefault="0008247F" w:rsidP="0008247F">
          <w:pPr>
            <w:rPr>
              <w:sz w:val="32"/>
              <w:szCs w:val="32"/>
            </w:rPr>
          </w:pPr>
        </w:p>
        <w:p w14:paraId="4810230B" w14:textId="77777777" w:rsidR="0008247F" w:rsidRDefault="0008247F" w:rsidP="0008247F">
          <w:pPr>
            <w:rPr>
              <w:sz w:val="32"/>
              <w:szCs w:val="32"/>
            </w:rPr>
          </w:pPr>
        </w:p>
        <w:p w14:paraId="345CE3EE" w14:textId="77777777" w:rsidR="0008247F" w:rsidRDefault="0008247F" w:rsidP="0008247F">
          <w:pPr>
            <w:rPr>
              <w:sz w:val="32"/>
              <w:szCs w:val="32"/>
            </w:rPr>
          </w:pPr>
        </w:p>
        <w:p w14:paraId="39EFEC03" w14:textId="77777777" w:rsidR="0008247F" w:rsidRDefault="0008247F" w:rsidP="0008247F">
          <w:pPr>
            <w:rPr>
              <w:sz w:val="32"/>
              <w:szCs w:val="32"/>
            </w:rPr>
          </w:pPr>
        </w:p>
        <w:p w14:paraId="617017A7" w14:textId="443DFD8A" w:rsidR="00D05BC1" w:rsidRPr="0008247F" w:rsidRDefault="0008247F" w:rsidP="0008247F">
          <w:pPr>
            <w:rPr>
              <w:sz w:val="32"/>
              <w:szCs w:val="32"/>
            </w:rPr>
          </w:pPr>
          <w:r w:rsidRPr="0008247F">
            <w:rPr>
              <w:sz w:val="32"/>
              <w:szCs w:val="32"/>
            </w:rPr>
            <w:t xml:space="preserve">Sarah Williams </w:t>
          </w:r>
        </w:p>
        <w:p w14:paraId="17180D98" w14:textId="49CA19B3" w:rsidR="00D05BC1" w:rsidRDefault="0008247F">
          <w:r w:rsidRPr="0008247F">
            <w:rPr>
              <w:sz w:val="32"/>
              <w:szCs w:val="32"/>
            </w:rPr>
            <w:t>9th.November 2023</w:t>
          </w:r>
          <w:r w:rsidR="00D05BC1">
            <w:br w:type="page"/>
          </w:r>
        </w:p>
      </w:sdtContent>
    </w:sdt>
    <w:p w14:paraId="5AB21C9B" w14:textId="77777777" w:rsidR="00211125" w:rsidRDefault="00211125"/>
    <w:sdt>
      <w:sdtPr>
        <w:rPr>
          <w:rFonts w:asciiTheme="minorHAnsi" w:eastAsiaTheme="minorHAnsi" w:hAnsiTheme="minorHAnsi" w:cstheme="minorBidi"/>
          <w:b w:val="0"/>
          <w:bCs w:val="0"/>
          <w:color w:val="auto"/>
          <w:kern w:val="2"/>
          <w:sz w:val="24"/>
          <w:szCs w:val="24"/>
          <w:lang w:val="en-GB"/>
          <w14:ligatures w14:val="standardContextual"/>
        </w:rPr>
        <w:id w:val="-783186727"/>
        <w:docPartObj>
          <w:docPartGallery w:val="Table of Contents"/>
          <w:docPartUnique/>
        </w:docPartObj>
      </w:sdtPr>
      <w:sdtEndPr>
        <w:rPr>
          <w:rFonts w:ascii="Times New Roman" w:eastAsia="Times New Roman" w:hAnsi="Times New Roman" w:cs="Times New Roman"/>
          <w:noProof/>
          <w:kern w:val="0"/>
          <w14:ligatures w14:val="none"/>
        </w:rPr>
      </w:sdtEndPr>
      <w:sdtContent>
        <w:p w14:paraId="05CCA8A1" w14:textId="15B3C32D" w:rsidR="00211125" w:rsidRPr="00211125" w:rsidRDefault="00211125">
          <w:pPr>
            <w:pStyle w:val="TOCHeading"/>
            <w:rPr>
              <w:sz w:val="40"/>
              <w:szCs w:val="40"/>
            </w:rPr>
          </w:pPr>
          <w:r w:rsidRPr="00211125">
            <w:rPr>
              <w:sz w:val="40"/>
              <w:szCs w:val="40"/>
            </w:rPr>
            <w:t>Contents</w:t>
          </w:r>
        </w:p>
        <w:p w14:paraId="65C5231A" w14:textId="1273012D" w:rsidR="00B045F1" w:rsidRDefault="00211125">
          <w:pPr>
            <w:pStyle w:val="TOC1"/>
            <w:rPr>
              <w:rFonts w:asciiTheme="minorHAnsi" w:eastAsiaTheme="minorEastAsia" w:hAnsiTheme="minorHAnsi" w:cstheme="minorBidi"/>
              <w:i w:val="0"/>
              <w:iCs w:val="0"/>
              <w:kern w:val="2"/>
              <w14:ligatures w14:val="standardContextual"/>
            </w:rPr>
          </w:pPr>
          <w:r w:rsidRPr="00211125">
            <w:rPr>
              <w:noProof w:val="0"/>
              <w:sz w:val="40"/>
              <w:szCs w:val="40"/>
            </w:rPr>
            <w:fldChar w:fldCharType="begin"/>
          </w:r>
          <w:r w:rsidRPr="00211125">
            <w:rPr>
              <w:sz w:val="40"/>
              <w:szCs w:val="40"/>
            </w:rPr>
            <w:instrText xml:space="preserve"> TOC \o "1-3" \h \z \u </w:instrText>
          </w:r>
          <w:r w:rsidRPr="00211125">
            <w:rPr>
              <w:noProof w:val="0"/>
              <w:sz w:val="40"/>
              <w:szCs w:val="40"/>
            </w:rPr>
            <w:fldChar w:fldCharType="separate"/>
          </w:r>
          <w:hyperlink w:anchor="_Toc151658704" w:history="1">
            <w:r w:rsidR="00B045F1" w:rsidRPr="004775B6">
              <w:rPr>
                <w:rStyle w:val="Hyperlink"/>
              </w:rPr>
              <w:t>Introduction</w:t>
            </w:r>
            <w:r w:rsidR="00B045F1">
              <w:rPr>
                <w:webHidden/>
              </w:rPr>
              <w:tab/>
            </w:r>
            <w:r w:rsidR="00B045F1">
              <w:rPr>
                <w:webHidden/>
              </w:rPr>
              <w:fldChar w:fldCharType="begin"/>
            </w:r>
            <w:r w:rsidR="00B045F1">
              <w:rPr>
                <w:webHidden/>
              </w:rPr>
              <w:instrText xml:space="preserve"> PAGEREF _Toc151658704 \h </w:instrText>
            </w:r>
            <w:r w:rsidR="00B045F1">
              <w:rPr>
                <w:webHidden/>
              </w:rPr>
            </w:r>
            <w:r w:rsidR="00B045F1">
              <w:rPr>
                <w:webHidden/>
              </w:rPr>
              <w:fldChar w:fldCharType="separate"/>
            </w:r>
            <w:r w:rsidR="00B045F1">
              <w:rPr>
                <w:webHidden/>
              </w:rPr>
              <w:t>2</w:t>
            </w:r>
            <w:r w:rsidR="00B045F1">
              <w:rPr>
                <w:webHidden/>
              </w:rPr>
              <w:fldChar w:fldCharType="end"/>
            </w:r>
          </w:hyperlink>
        </w:p>
        <w:p w14:paraId="56E082CC" w14:textId="162A2F60" w:rsidR="00B045F1" w:rsidRDefault="00000000">
          <w:pPr>
            <w:pStyle w:val="TOC1"/>
            <w:rPr>
              <w:rFonts w:asciiTheme="minorHAnsi" w:eastAsiaTheme="minorEastAsia" w:hAnsiTheme="minorHAnsi" w:cstheme="minorBidi"/>
              <w:i w:val="0"/>
              <w:iCs w:val="0"/>
              <w:kern w:val="2"/>
              <w14:ligatures w14:val="standardContextual"/>
            </w:rPr>
          </w:pPr>
          <w:hyperlink w:anchor="_Toc151658705" w:history="1">
            <w:r w:rsidR="00B045F1" w:rsidRPr="004775B6">
              <w:rPr>
                <w:rStyle w:val="Hyperlink"/>
              </w:rPr>
              <w:t>Background information</w:t>
            </w:r>
            <w:r w:rsidR="00B045F1">
              <w:rPr>
                <w:webHidden/>
              </w:rPr>
              <w:tab/>
            </w:r>
            <w:r w:rsidR="00B045F1">
              <w:rPr>
                <w:webHidden/>
              </w:rPr>
              <w:fldChar w:fldCharType="begin"/>
            </w:r>
            <w:r w:rsidR="00B045F1">
              <w:rPr>
                <w:webHidden/>
              </w:rPr>
              <w:instrText xml:space="preserve"> PAGEREF _Toc151658705 \h </w:instrText>
            </w:r>
            <w:r w:rsidR="00B045F1">
              <w:rPr>
                <w:webHidden/>
              </w:rPr>
            </w:r>
            <w:r w:rsidR="00B045F1">
              <w:rPr>
                <w:webHidden/>
              </w:rPr>
              <w:fldChar w:fldCharType="separate"/>
            </w:r>
            <w:r w:rsidR="00B045F1">
              <w:rPr>
                <w:webHidden/>
              </w:rPr>
              <w:t>3</w:t>
            </w:r>
            <w:r w:rsidR="00B045F1">
              <w:rPr>
                <w:webHidden/>
              </w:rPr>
              <w:fldChar w:fldCharType="end"/>
            </w:r>
          </w:hyperlink>
        </w:p>
        <w:p w14:paraId="7E06AA97" w14:textId="368EB0A5" w:rsidR="00B045F1" w:rsidRDefault="00000000">
          <w:pPr>
            <w:pStyle w:val="TOC1"/>
            <w:rPr>
              <w:rFonts w:asciiTheme="minorHAnsi" w:eastAsiaTheme="minorEastAsia" w:hAnsiTheme="minorHAnsi" w:cstheme="minorBidi"/>
              <w:i w:val="0"/>
              <w:iCs w:val="0"/>
              <w:kern w:val="2"/>
              <w14:ligatures w14:val="standardContextual"/>
            </w:rPr>
          </w:pPr>
          <w:hyperlink w:anchor="_Toc151658706" w:history="1">
            <w:r w:rsidR="00B045F1" w:rsidRPr="004775B6">
              <w:rPr>
                <w:rStyle w:val="Hyperlink"/>
              </w:rPr>
              <w:t>Article 1</w:t>
            </w:r>
            <w:r w:rsidR="00B045F1">
              <w:rPr>
                <w:webHidden/>
              </w:rPr>
              <w:tab/>
            </w:r>
            <w:r w:rsidR="00B045F1">
              <w:rPr>
                <w:webHidden/>
              </w:rPr>
              <w:fldChar w:fldCharType="begin"/>
            </w:r>
            <w:r w:rsidR="00B045F1">
              <w:rPr>
                <w:webHidden/>
              </w:rPr>
              <w:instrText xml:space="preserve"> PAGEREF _Toc151658706 \h </w:instrText>
            </w:r>
            <w:r w:rsidR="00B045F1">
              <w:rPr>
                <w:webHidden/>
              </w:rPr>
            </w:r>
            <w:r w:rsidR="00B045F1">
              <w:rPr>
                <w:webHidden/>
              </w:rPr>
              <w:fldChar w:fldCharType="separate"/>
            </w:r>
            <w:r w:rsidR="00B045F1">
              <w:rPr>
                <w:webHidden/>
              </w:rPr>
              <w:t>4</w:t>
            </w:r>
            <w:r w:rsidR="00B045F1">
              <w:rPr>
                <w:webHidden/>
              </w:rPr>
              <w:fldChar w:fldCharType="end"/>
            </w:r>
          </w:hyperlink>
        </w:p>
        <w:p w14:paraId="60CB64EE" w14:textId="6C295A52" w:rsidR="00B045F1" w:rsidRDefault="00000000">
          <w:pPr>
            <w:pStyle w:val="TOC1"/>
            <w:rPr>
              <w:rFonts w:asciiTheme="minorHAnsi" w:eastAsiaTheme="minorEastAsia" w:hAnsiTheme="minorHAnsi" w:cstheme="minorBidi"/>
              <w:i w:val="0"/>
              <w:iCs w:val="0"/>
              <w:kern w:val="2"/>
              <w14:ligatures w14:val="standardContextual"/>
            </w:rPr>
          </w:pPr>
          <w:hyperlink w:anchor="_Toc151658707" w:history="1">
            <w:r w:rsidR="00B045F1" w:rsidRPr="004775B6">
              <w:rPr>
                <w:rStyle w:val="Hyperlink"/>
              </w:rPr>
              <w:t>Article 2</w:t>
            </w:r>
            <w:r w:rsidR="00B045F1">
              <w:rPr>
                <w:webHidden/>
              </w:rPr>
              <w:tab/>
            </w:r>
            <w:r w:rsidR="00B045F1">
              <w:rPr>
                <w:webHidden/>
              </w:rPr>
              <w:fldChar w:fldCharType="begin"/>
            </w:r>
            <w:r w:rsidR="00B045F1">
              <w:rPr>
                <w:webHidden/>
              </w:rPr>
              <w:instrText xml:space="preserve"> PAGEREF _Toc151658707 \h </w:instrText>
            </w:r>
            <w:r w:rsidR="00B045F1">
              <w:rPr>
                <w:webHidden/>
              </w:rPr>
            </w:r>
            <w:r w:rsidR="00B045F1">
              <w:rPr>
                <w:webHidden/>
              </w:rPr>
              <w:fldChar w:fldCharType="separate"/>
            </w:r>
            <w:r w:rsidR="00B045F1">
              <w:rPr>
                <w:webHidden/>
              </w:rPr>
              <w:t>5</w:t>
            </w:r>
            <w:r w:rsidR="00B045F1">
              <w:rPr>
                <w:webHidden/>
              </w:rPr>
              <w:fldChar w:fldCharType="end"/>
            </w:r>
          </w:hyperlink>
        </w:p>
        <w:p w14:paraId="75EBE4E3" w14:textId="243BDB3A" w:rsidR="00B045F1" w:rsidRDefault="00000000">
          <w:pPr>
            <w:pStyle w:val="TOC1"/>
            <w:rPr>
              <w:rFonts w:asciiTheme="minorHAnsi" w:eastAsiaTheme="minorEastAsia" w:hAnsiTheme="minorHAnsi" w:cstheme="minorBidi"/>
              <w:i w:val="0"/>
              <w:iCs w:val="0"/>
              <w:kern w:val="2"/>
              <w14:ligatures w14:val="standardContextual"/>
            </w:rPr>
          </w:pPr>
          <w:hyperlink w:anchor="_Toc151658708" w:history="1">
            <w:r w:rsidR="00B045F1" w:rsidRPr="004775B6">
              <w:rPr>
                <w:rStyle w:val="Hyperlink"/>
              </w:rPr>
              <w:t>Article 3</w:t>
            </w:r>
            <w:r w:rsidR="00B045F1">
              <w:rPr>
                <w:webHidden/>
              </w:rPr>
              <w:tab/>
            </w:r>
            <w:r w:rsidR="00B045F1">
              <w:rPr>
                <w:webHidden/>
              </w:rPr>
              <w:fldChar w:fldCharType="begin"/>
            </w:r>
            <w:r w:rsidR="00B045F1">
              <w:rPr>
                <w:webHidden/>
              </w:rPr>
              <w:instrText xml:space="preserve"> PAGEREF _Toc151658708 \h </w:instrText>
            </w:r>
            <w:r w:rsidR="00B045F1">
              <w:rPr>
                <w:webHidden/>
              </w:rPr>
            </w:r>
            <w:r w:rsidR="00B045F1">
              <w:rPr>
                <w:webHidden/>
              </w:rPr>
              <w:fldChar w:fldCharType="separate"/>
            </w:r>
            <w:r w:rsidR="00B045F1">
              <w:rPr>
                <w:webHidden/>
              </w:rPr>
              <w:t>7</w:t>
            </w:r>
            <w:r w:rsidR="00B045F1">
              <w:rPr>
                <w:webHidden/>
              </w:rPr>
              <w:fldChar w:fldCharType="end"/>
            </w:r>
          </w:hyperlink>
        </w:p>
        <w:p w14:paraId="75B8BDEA" w14:textId="5587AB14" w:rsidR="00B045F1" w:rsidRDefault="00000000">
          <w:pPr>
            <w:pStyle w:val="TOC1"/>
            <w:rPr>
              <w:rFonts w:asciiTheme="minorHAnsi" w:eastAsiaTheme="minorEastAsia" w:hAnsiTheme="minorHAnsi" w:cstheme="minorBidi"/>
              <w:i w:val="0"/>
              <w:iCs w:val="0"/>
              <w:kern w:val="2"/>
              <w14:ligatures w14:val="standardContextual"/>
            </w:rPr>
          </w:pPr>
          <w:hyperlink w:anchor="_Toc151658709" w:history="1">
            <w:r w:rsidR="00B045F1" w:rsidRPr="004775B6">
              <w:rPr>
                <w:rStyle w:val="Hyperlink"/>
              </w:rPr>
              <w:t>References</w:t>
            </w:r>
            <w:r w:rsidR="00B045F1">
              <w:rPr>
                <w:webHidden/>
              </w:rPr>
              <w:tab/>
            </w:r>
            <w:r w:rsidR="00B045F1">
              <w:rPr>
                <w:webHidden/>
              </w:rPr>
              <w:fldChar w:fldCharType="begin"/>
            </w:r>
            <w:r w:rsidR="00B045F1">
              <w:rPr>
                <w:webHidden/>
              </w:rPr>
              <w:instrText xml:space="preserve"> PAGEREF _Toc151658709 \h </w:instrText>
            </w:r>
            <w:r w:rsidR="00B045F1">
              <w:rPr>
                <w:webHidden/>
              </w:rPr>
            </w:r>
            <w:r w:rsidR="00B045F1">
              <w:rPr>
                <w:webHidden/>
              </w:rPr>
              <w:fldChar w:fldCharType="separate"/>
            </w:r>
            <w:r w:rsidR="00B045F1">
              <w:rPr>
                <w:webHidden/>
              </w:rPr>
              <w:t>8</w:t>
            </w:r>
            <w:r w:rsidR="00B045F1">
              <w:rPr>
                <w:webHidden/>
              </w:rPr>
              <w:fldChar w:fldCharType="end"/>
            </w:r>
          </w:hyperlink>
        </w:p>
        <w:p w14:paraId="176DDD17" w14:textId="4B5AB7F6" w:rsidR="00211125" w:rsidRDefault="00211125">
          <w:r w:rsidRPr="00211125">
            <w:rPr>
              <w:b/>
              <w:bCs/>
              <w:noProof/>
              <w:sz w:val="40"/>
              <w:szCs w:val="40"/>
            </w:rPr>
            <w:fldChar w:fldCharType="end"/>
          </w:r>
        </w:p>
      </w:sdtContent>
    </w:sdt>
    <w:p w14:paraId="398A571D" w14:textId="29760E44" w:rsidR="0022623F" w:rsidRDefault="0022623F"/>
    <w:p w14:paraId="7AAF3B4D" w14:textId="3CD2CD20" w:rsidR="00996A3A" w:rsidRDefault="0022623F">
      <w:r>
        <w:br w:type="page"/>
      </w:r>
    </w:p>
    <w:p w14:paraId="6FFA6EDD" w14:textId="04EF6FA0" w:rsidR="0022623F" w:rsidRPr="00B7172D" w:rsidRDefault="0022623F" w:rsidP="004028B1">
      <w:pPr>
        <w:pStyle w:val="Heading1"/>
        <w:rPr>
          <w:rFonts w:asciiTheme="minorHAnsi" w:hAnsiTheme="minorHAnsi" w:cstheme="minorHAnsi"/>
          <w:sz w:val="24"/>
          <w:szCs w:val="24"/>
        </w:rPr>
      </w:pPr>
      <w:bookmarkStart w:id="0" w:name="_Toc151658704"/>
      <w:r w:rsidRPr="00B7172D">
        <w:rPr>
          <w:rFonts w:asciiTheme="minorHAnsi" w:hAnsiTheme="minorHAnsi" w:cstheme="minorHAnsi"/>
          <w:sz w:val="24"/>
          <w:szCs w:val="24"/>
        </w:rPr>
        <w:lastRenderedPageBreak/>
        <w:t>Introduction</w:t>
      </w:r>
      <w:bookmarkEnd w:id="0"/>
    </w:p>
    <w:p w14:paraId="25450BE3" w14:textId="77777777" w:rsidR="00996A3A" w:rsidRPr="00B7172D" w:rsidRDefault="00996A3A" w:rsidP="00996A3A">
      <w:pPr>
        <w:rPr>
          <w:rFonts w:asciiTheme="minorHAnsi" w:hAnsiTheme="minorHAnsi" w:cstheme="minorHAnsi"/>
        </w:rPr>
      </w:pPr>
    </w:p>
    <w:p w14:paraId="5D1DBC69" w14:textId="77777777" w:rsidR="00996A3A" w:rsidRPr="00B7172D" w:rsidRDefault="00996A3A" w:rsidP="00996A3A">
      <w:pPr>
        <w:rPr>
          <w:rFonts w:asciiTheme="minorHAnsi" w:hAnsiTheme="minorHAnsi" w:cstheme="minorHAnsi"/>
        </w:rPr>
      </w:pPr>
    </w:p>
    <w:p w14:paraId="06F9D0AC" w14:textId="77777777" w:rsidR="00996A3A" w:rsidRPr="00B7172D" w:rsidRDefault="00996A3A" w:rsidP="00996A3A">
      <w:pPr>
        <w:rPr>
          <w:rFonts w:asciiTheme="minorHAnsi" w:hAnsiTheme="minorHAnsi" w:cstheme="minorHAnsi"/>
        </w:rPr>
      </w:pPr>
    </w:p>
    <w:p w14:paraId="451B47F5" w14:textId="21BBE206" w:rsidR="00996A3A" w:rsidRPr="00B7172D" w:rsidRDefault="00996A3A" w:rsidP="00516538">
      <w:pPr>
        <w:rPr>
          <w:rFonts w:asciiTheme="minorHAnsi" w:hAnsiTheme="minorHAnsi" w:cstheme="minorHAnsi"/>
        </w:rPr>
      </w:pPr>
      <w:r w:rsidRPr="00B7172D">
        <w:rPr>
          <w:rFonts w:asciiTheme="minorHAnsi" w:hAnsiTheme="minorHAnsi" w:cstheme="minorHAnsi"/>
        </w:rPr>
        <w:t>The aim of this report is to cover what affects smoking has to the body and your health.</w:t>
      </w:r>
    </w:p>
    <w:p w14:paraId="27EF2E0F" w14:textId="1D4ABECB" w:rsidR="00414394" w:rsidRPr="00B7172D" w:rsidRDefault="00996A3A" w:rsidP="00414394">
      <w:pPr>
        <w:rPr>
          <w:rFonts w:asciiTheme="minorHAnsi" w:hAnsiTheme="minorHAnsi" w:cstheme="minorHAnsi"/>
        </w:rPr>
      </w:pPr>
      <w:r w:rsidRPr="00B7172D">
        <w:rPr>
          <w:rFonts w:asciiTheme="minorHAnsi" w:hAnsiTheme="minorHAnsi" w:cstheme="minorHAnsi"/>
        </w:rPr>
        <w:t>It has been established that nicotine is just as addictive as heroin and cocaine, if not more so. Nicotine dependence is common side effects of smoking, making it more difficult to stop, especially for those who attempt to quit on their own. Seventy percent of smokers say they would like to stop, but many put off quitting until they experience a serious tobacco related illness</w:t>
      </w:r>
      <w:r w:rsidR="00414394" w:rsidRPr="00B7172D">
        <w:rPr>
          <w:rFonts w:asciiTheme="minorHAnsi" w:hAnsiTheme="minorHAnsi" w:cstheme="minorHAnsi"/>
        </w:rPr>
        <w:t xml:space="preserve"> (NHS,2022) </w:t>
      </w:r>
      <w:r w:rsidRPr="00B7172D">
        <w:rPr>
          <w:rFonts w:asciiTheme="minorHAnsi" w:hAnsiTheme="minorHAnsi" w:cstheme="minorHAnsi"/>
        </w:rPr>
        <w:t>The defin</w:t>
      </w:r>
      <w:r w:rsidR="00862B6D" w:rsidRPr="00B7172D">
        <w:rPr>
          <w:rFonts w:asciiTheme="minorHAnsi" w:hAnsiTheme="minorHAnsi" w:cstheme="minorHAnsi"/>
        </w:rPr>
        <w:t>ition of smoking is inhaling and exhaling tobacco that causes damage to the lungs. In the UK, smoking is one of the leading causes of diseases and a high number of deaths. Smoking causes approximately 76,000 deaths annually, and many more suffer from other illnesses like cancer, heart disease, stroke</w:t>
      </w:r>
      <w:r w:rsidR="00414394" w:rsidRPr="00B7172D">
        <w:rPr>
          <w:rFonts w:asciiTheme="minorHAnsi" w:hAnsiTheme="minorHAnsi" w:cstheme="minorHAnsi"/>
        </w:rPr>
        <w:t xml:space="preserve"> (</w:t>
      </w:r>
      <w:proofErr w:type="spellStart"/>
      <w:proofErr w:type="gramStart"/>
      <w:r w:rsidR="00414394" w:rsidRPr="00B7172D">
        <w:rPr>
          <w:rFonts w:asciiTheme="minorHAnsi" w:hAnsiTheme="minorHAnsi" w:cstheme="minorHAnsi"/>
        </w:rPr>
        <w:t>ucsfhealth.org,n.d</w:t>
      </w:r>
      <w:proofErr w:type="spellEnd"/>
      <w:r w:rsidR="00414394" w:rsidRPr="00B7172D">
        <w:rPr>
          <w:rFonts w:asciiTheme="minorHAnsi" w:hAnsiTheme="minorHAnsi" w:cstheme="minorHAnsi"/>
        </w:rPr>
        <w:t>.</w:t>
      </w:r>
      <w:proofErr w:type="gramEnd"/>
      <w:r w:rsidR="00414394" w:rsidRPr="00B7172D">
        <w:rPr>
          <w:rFonts w:asciiTheme="minorHAnsi" w:hAnsiTheme="minorHAnsi" w:cstheme="minorHAnsi"/>
        </w:rPr>
        <w:t>).</w:t>
      </w:r>
    </w:p>
    <w:p w14:paraId="141690C2" w14:textId="03AF83BB" w:rsidR="00D158E7" w:rsidRPr="00B7172D" w:rsidRDefault="00D158E7" w:rsidP="00414394">
      <w:pPr>
        <w:rPr>
          <w:rFonts w:asciiTheme="minorHAnsi" w:hAnsiTheme="minorHAnsi" w:cstheme="minorHAnsi"/>
        </w:rPr>
      </w:pPr>
      <w:r w:rsidRPr="00B7172D">
        <w:rPr>
          <w:rFonts w:asciiTheme="minorHAnsi" w:hAnsiTheme="minorHAnsi" w:cstheme="minorHAnsi"/>
        </w:rPr>
        <w:t xml:space="preserve">Cancer of the lung, tumours, masses, or lumps may develop from this abnormal cell growth. There are other parts of the respiratory system where cancer can begin, such as the lining of the bronchi. Lung cancer is primarily caused by smoking, including passive smoking inhalation. Cancer symptoms included </w:t>
      </w:r>
      <w:r w:rsidRPr="00B7172D">
        <w:rPr>
          <w:rFonts w:asciiTheme="minorHAnsi" w:hAnsiTheme="minorHAnsi" w:cstheme="minorHAnsi"/>
          <w:color w:val="2C3E50"/>
          <w:shd w:val="clear" w:color="auto" w:fill="FFFFFF"/>
        </w:rPr>
        <w:t>(John Hopkins Medicine, 2019).</w:t>
      </w:r>
    </w:p>
    <w:p w14:paraId="2E911994" w14:textId="77777777" w:rsidR="00D158E7" w:rsidRPr="00B7172D" w:rsidRDefault="00D158E7" w:rsidP="00414394">
      <w:pPr>
        <w:rPr>
          <w:rFonts w:asciiTheme="minorHAnsi" w:hAnsiTheme="minorHAnsi" w:cstheme="minorHAnsi"/>
        </w:rPr>
      </w:pPr>
    </w:p>
    <w:p w14:paraId="140434D6" w14:textId="3F945DD6" w:rsidR="00D158E7" w:rsidRPr="00B7172D" w:rsidRDefault="00D158E7" w:rsidP="00414394">
      <w:pPr>
        <w:rPr>
          <w:rFonts w:asciiTheme="minorHAnsi" w:hAnsiTheme="minorHAnsi" w:cstheme="minorHAnsi"/>
        </w:rPr>
      </w:pPr>
      <w:r w:rsidRPr="00B7172D">
        <w:rPr>
          <w:rFonts w:asciiTheme="minorHAnsi" w:hAnsiTheme="minorHAnsi" w:cstheme="minorHAnsi"/>
        </w:rPr>
        <w:t xml:space="preserve">. Chest pains </w:t>
      </w:r>
    </w:p>
    <w:p w14:paraId="45D84B47" w14:textId="7B712B3B" w:rsidR="00D158E7" w:rsidRPr="00B7172D" w:rsidRDefault="00D158E7" w:rsidP="00414394">
      <w:pPr>
        <w:rPr>
          <w:rFonts w:asciiTheme="minorHAnsi" w:hAnsiTheme="minorHAnsi" w:cstheme="minorHAnsi"/>
        </w:rPr>
      </w:pPr>
      <w:r w:rsidRPr="00B7172D">
        <w:rPr>
          <w:rFonts w:asciiTheme="minorHAnsi" w:hAnsiTheme="minorHAnsi" w:cstheme="minorHAnsi"/>
        </w:rPr>
        <w:t>. Cough</w:t>
      </w:r>
    </w:p>
    <w:p w14:paraId="4F9E9D12" w14:textId="4D5CAC05" w:rsidR="00D158E7" w:rsidRPr="00B7172D" w:rsidRDefault="00D158E7" w:rsidP="00414394">
      <w:pPr>
        <w:rPr>
          <w:rFonts w:asciiTheme="minorHAnsi" w:hAnsiTheme="minorHAnsi" w:cstheme="minorHAnsi"/>
        </w:rPr>
      </w:pPr>
      <w:r w:rsidRPr="00B7172D">
        <w:rPr>
          <w:rFonts w:asciiTheme="minorHAnsi" w:hAnsiTheme="minorHAnsi" w:cstheme="minorHAnsi"/>
        </w:rPr>
        <w:t xml:space="preserve">. fever can be unexplained </w:t>
      </w:r>
    </w:p>
    <w:p w14:paraId="73D8B9AE" w14:textId="404D93B6" w:rsidR="00D158E7" w:rsidRPr="00B7172D" w:rsidRDefault="00D158E7" w:rsidP="00414394">
      <w:pPr>
        <w:rPr>
          <w:rFonts w:asciiTheme="minorHAnsi" w:hAnsiTheme="minorHAnsi" w:cstheme="minorHAnsi"/>
        </w:rPr>
      </w:pPr>
      <w:r w:rsidRPr="00B7172D">
        <w:rPr>
          <w:rFonts w:asciiTheme="minorHAnsi" w:hAnsiTheme="minorHAnsi" w:cstheme="minorHAnsi"/>
        </w:rPr>
        <w:t xml:space="preserve">. Wheezing </w:t>
      </w:r>
    </w:p>
    <w:p w14:paraId="5C8EF985" w14:textId="128E5AD8" w:rsidR="00D158E7" w:rsidRPr="00B7172D" w:rsidRDefault="00D158E7" w:rsidP="00414394">
      <w:pPr>
        <w:rPr>
          <w:rFonts w:asciiTheme="minorHAnsi" w:hAnsiTheme="minorHAnsi" w:cstheme="minorHAnsi"/>
        </w:rPr>
      </w:pPr>
      <w:r w:rsidRPr="00B7172D">
        <w:rPr>
          <w:rFonts w:asciiTheme="minorHAnsi" w:hAnsiTheme="minorHAnsi" w:cstheme="minorHAnsi"/>
        </w:rPr>
        <w:t xml:space="preserve">. Hoarseness in the throat </w:t>
      </w:r>
    </w:p>
    <w:p w14:paraId="4B7377E5" w14:textId="52CEAB40" w:rsidR="00D158E7" w:rsidRPr="00B7172D" w:rsidRDefault="00D158E7" w:rsidP="00414394">
      <w:pPr>
        <w:rPr>
          <w:rFonts w:asciiTheme="minorHAnsi" w:hAnsiTheme="minorHAnsi" w:cstheme="minorHAnsi"/>
        </w:rPr>
      </w:pPr>
      <w:r w:rsidRPr="00B7172D">
        <w:rPr>
          <w:rFonts w:asciiTheme="minorHAnsi" w:hAnsiTheme="minorHAnsi" w:cstheme="minorHAnsi"/>
        </w:rPr>
        <w:t xml:space="preserve">. constant lung and chest infections </w:t>
      </w:r>
    </w:p>
    <w:p w14:paraId="3379ECD1" w14:textId="77777777" w:rsidR="00D158E7" w:rsidRPr="00B7172D" w:rsidRDefault="00D158E7" w:rsidP="00414394">
      <w:pPr>
        <w:rPr>
          <w:rFonts w:asciiTheme="minorHAnsi" w:hAnsiTheme="minorHAnsi" w:cstheme="minorHAnsi"/>
        </w:rPr>
      </w:pPr>
    </w:p>
    <w:p w14:paraId="25692871" w14:textId="55B4CF0F" w:rsidR="00FD6F62" w:rsidRPr="00B7172D" w:rsidRDefault="00FD6F62" w:rsidP="00FD6F62">
      <w:pPr>
        <w:pStyle w:val="Heading1"/>
        <w:rPr>
          <w:rFonts w:asciiTheme="minorHAnsi" w:hAnsiTheme="minorHAnsi" w:cstheme="minorHAnsi"/>
          <w:sz w:val="24"/>
          <w:szCs w:val="24"/>
        </w:rPr>
      </w:pPr>
      <w:bookmarkStart w:id="1" w:name="_Toc151658705"/>
      <w:r w:rsidRPr="00B7172D">
        <w:rPr>
          <w:rFonts w:asciiTheme="minorHAnsi" w:hAnsiTheme="minorHAnsi" w:cstheme="minorHAnsi"/>
          <w:sz w:val="24"/>
          <w:szCs w:val="24"/>
        </w:rPr>
        <w:t>Background information</w:t>
      </w:r>
      <w:bookmarkEnd w:id="1"/>
    </w:p>
    <w:p w14:paraId="72C3D3D1" w14:textId="77777777" w:rsidR="00685078" w:rsidRPr="00B7172D" w:rsidRDefault="00685078" w:rsidP="00685078">
      <w:pPr>
        <w:rPr>
          <w:rFonts w:asciiTheme="minorHAnsi" w:hAnsiTheme="minorHAnsi" w:cstheme="minorHAnsi"/>
        </w:rPr>
      </w:pPr>
    </w:p>
    <w:p w14:paraId="296C3DE9" w14:textId="77777777" w:rsidR="00685078" w:rsidRPr="00B7172D" w:rsidRDefault="00685078" w:rsidP="00685078">
      <w:pPr>
        <w:rPr>
          <w:rFonts w:asciiTheme="minorHAnsi" w:hAnsiTheme="minorHAnsi" w:cstheme="minorHAnsi"/>
        </w:rPr>
      </w:pPr>
    </w:p>
    <w:p w14:paraId="54BA4B89" w14:textId="2F5D4452" w:rsidR="00996A3A" w:rsidRPr="00B7172D" w:rsidRDefault="00FD6F62" w:rsidP="00685078">
      <w:pPr>
        <w:rPr>
          <w:rFonts w:asciiTheme="minorHAnsi" w:hAnsiTheme="minorHAnsi" w:cstheme="minorHAnsi"/>
        </w:rPr>
      </w:pPr>
      <w:r w:rsidRPr="00B7172D">
        <w:rPr>
          <w:rFonts w:asciiTheme="minorHAnsi" w:hAnsiTheme="minorHAnsi" w:cstheme="minorHAnsi"/>
        </w:rPr>
        <w:t>The act of smoking involves burning a material,</w:t>
      </w:r>
      <w:r w:rsidR="00CF3FFB" w:rsidRPr="00B7172D">
        <w:rPr>
          <w:rFonts w:asciiTheme="minorHAnsi" w:hAnsiTheme="minorHAnsi" w:cstheme="minorHAnsi"/>
        </w:rPr>
        <w:t xml:space="preserve"> such as tobacco, and then breathing in some of the smoke to taste and enter the bloodstream.</w:t>
      </w:r>
      <w:r w:rsidRPr="00B7172D">
        <w:rPr>
          <w:rFonts w:asciiTheme="minorHAnsi" w:hAnsiTheme="minorHAnsi" w:cstheme="minorHAnsi"/>
        </w:rPr>
        <w:t xml:space="preserve"> </w:t>
      </w:r>
      <w:r w:rsidR="00685078" w:rsidRPr="00B7172D">
        <w:rPr>
          <w:rFonts w:asciiTheme="minorHAnsi" w:hAnsiTheme="minorHAnsi" w:cstheme="minorHAnsi"/>
        </w:rPr>
        <w:t>In addition to damaging almost all of the body’s organ, smoking causes illness and incapacity.</w:t>
      </w:r>
    </w:p>
    <w:p w14:paraId="6F65558A" w14:textId="77777777" w:rsidR="00B1274F" w:rsidRPr="00B7172D" w:rsidRDefault="00B1274F" w:rsidP="00685078">
      <w:pPr>
        <w:rPr>
          <w:rFonts w:asciiTheme="minorHAnsi" w:hAnsiTheme="minorHAnsi" w:cstheme="minorHAnsi"/>
        </w:rPr>
      </w:pPr>
    </w:p>
    <w:p w14:paraId="084088A1" w14:textId="514CC1A6" w:rsidR="00B1274F" w:rsidRPr="00B7172D" w:rsidRDefault="00174FD3" w:rsidP="00B1274F">
      <w:pPr>
        <w:rPr>
          <w:rFonts w:asciiTheme="minorHAnsi" w:hAnsiTheme="minorHAnsi" w:cstheme="minorHAnsi"/>
          <w:shd w:val="clear" w:color="auto" w:fill="FFFFFF"/>
        </w:rPr>
      </w:pPr>
      <w:r w:rsidRPr="00B7172D">
        <w:rPr>
          <w:rFonts w:asciiTheme="minorHAnsi" w:hAnsiTheme="minorHAnsi" w:cstheme="minorHAnsi"/>
          <w:color w:val="2C3E50"/>
          <w:shd w:val="clear" w:color="auto" w:fill="FFFFFF"/>
        </w:rPr>
        <w:t xml:space="preserve"> Sadri and H </w:t>
      </w:r>
      <w:proofErr w:type="spellStart"/>
      <w:r w:rsidRPr="00B7172D">
        <w:rPr>
          <w:rFonts w:asciiTheme="minorHAnsi" w:hAnsiTheme="minorHAnsi" w:cstheme="minorHAnsi"/>
          <w:color w:val="2C3E50"/>
          <w:shd w:val="clear" w:color="auto" w:fill="FFFFFF"/>
        </w:rPr>
        <w:t>Mahjub</w:t>
      </w:r>
      <w:proofErr w:type="spellEnd"/>
      <w:r w:rsidRPr="00B7172D">
        <w:rPr>
          <w:rFonts w:asciiTheme="minorHAnsi" w:hAnsiTheme="minorHAnsi" w:cstheme="minorHAnsi"/>
          <w:color w:val="2C3E50"/>
          <w:shd w:val="clear" w:color="auto" w:fill="FFFFFF"/>
        </w:rPr>
        <w:t xml:space="preserve"> (2023) said that </w:t>
      </w:r>
      <w:r w:rsidRPr="00B7172D">
        <w:rPr>
          <w:rFonts w:asciiTheme="minorHAnsi" w:hAnsiTheme="minorHAnsi" w:cstheme="minorHAnsi"/>
          <w:shd w:val="clear" w:color="auto" w:fill="FFFFFF"/>
        </w:rPr>
        <w:t>a</w:t>
      </w:r>
      <w:r w:rsidR="00B1274F" w:rsidRPr="00B7172D">
        <w:rPr>
          <w:rFonts w:asciiTheme="minorHAnsi" w:hAnsiTheme="minorHAnsi" w:cstheme="minorHAnsi"/>
          <w:shd w:val="clear" w:color="auto" w:fill="FFFFFF"/>
        </w:rPr>
        <w:t>n estimated one in four people will pass away from cancer, and one in three people will get the disease at some point in their lives. in many countries smoking is currently the cause of one third of cancer related deaths. It is estimated that tobacco will kill every other smoker. Smoke from tobacco products contributes to the genesis of oral cancer. Chewing tobacco alone or in combination is one of the other risk factors for oral cancer that has been demonstrated or recommended. Tobacco used in any form is the leading risk factor for mouth cancer. All cancers affecting the throat and oral cavity are at risk due to the use of cigarettes, pipes, and cigars.</w:t>
      </w:r>
    </w:p>
    <w:p w14:paraId="2EC64FBF" w14:textId="77777777" w:rsidR="00B1274F" w:rsidRPr="00B7172D" w:rsidRDefault="00B1274F" w:rsidP="00B1274F">
      <w:pPr>
        <w:rPr>
          <w:rFonts w:asciiTheme="minorHAnsi" w:hAnsiTheme="minorHAnsi" w:cstheme="minorHAnsi"/>
        </w:rPr>
      </w:pPr>
    </w:p>
    <w:p w14:paraId="276E0D72" w14:textId="77777777" w:rsidR="00F838F6" w:rsidRDefault="00F838F6" w:rsidP="00B045F1">
      <w:pPr>
        <w:rPr>
          <w:rFonts w:asciiTheme="minorHAnsi" w:hAnsiTheme="minorHAnsi" w:cstheme="minorHAnsi"/>
        </w:rPr>
      </w:pPr>
    </w:p>
    <w:p w14:paraId="4C3E30A2" w14:textId="77777777" w:rsidR="00F838F6" w:rsidRDefault="00F838F6" w:rsidP="00B045F1">
      <w:pPr>
        <w:rPr>
          <w:rFonts w:asciiTheme="minorHAnsi" w:hAnsiTheme="minorHAnsi" w:cstheme="minorHAnsi"/>
        </w:rPr>
      </w:pPr>
    </w:p>
    <w:p w14:paraId="10E6E521" w14:textId="77777777" w:rsidR="00F838F6" w:rsidRDefault="00F838F6" w:rsidP="00B045F1">
      <w:pPr>
        <w:rPr>
          <w:rFonts w:asciiTheme="minorHAnsi" w:hAnsiTheme="minorHAnsi" w:cstheme="minorHAnsi"/>
        </w:rPr>
      </w:pPr>
    </w:p>
    <w:p w14:paraId="29F83B85" w14:textId="77777777" w:rsidR="00F838F6" w:rsidRDefault="00F838F6" w:rsidP="00B045F1">
      <w:pPr>
        <w:rPr>
          <w:rFonts w:asciiTheme="minorHAnsi" w:hAnsiTheme="minorHAnsi" w:cstheme="minorHAnsi"/>
        </w:rPr>
      </w:pPr>
    </w:p>
    <w:p w14:paraId="0DE7A4D0" w14:textId="77777777" w:rsidR="00F838F6" w:rsidRDefault="00F838F6" w:rsidP="00B045F1">
      <w:pPr>
        <w:rPr>
          <w:rFonts w:asciiTheme="minorHAnsi" w:hAnsiTheme="minorHAnsi" w:cstheme="minorHAnsi"/>
        </w:rPr>
      </w:pPr>
    </w:p>
    <w:p w14:paraId="5001E8A7" w14:textId="33102852" w:rsidR="00FD6F62" w:rsidRPr="00B7172D" w:rsidRDefault="00907C74" w:rsidP="00B045F1">
      <w:pPr>
        <w:rPr>
          <w:rFonts w:asciiTheme="minorHAnsi" w:hAnsiTheme="minorHAnsi" w:cstheme="minorHAnsi"/>
        </w:rPr>
      </w:pPr>
      <w:r w:rsidRPr="00B7172D">
        <w:rPr>
          <w:rFonts w:asciiTheme="minorHAnsi" w:hAnsiTheme="minorHAnsi" w:cstheme="minorHAnsi"/>
        </w:rPr>
        <w:lastRenderedPageBreak/>
        <w:t>Nicotine smoke contains harmful substances.</w:t>
      </w:r>
    </w:p>
    <w:p w14:paraId="6010CD7C" w14:textId="77777777" w:rsidR="00FD6F62" w:rsidRPr="00B7172D" w:rsidRDefault="00FD6F62" w:rsidP="00FD6F62">
      <w:pPr>
        <w:rPr>
          <w:rFonts w:asciiTheme="minorHAnsi" w:hAnsiTheme="minorHAnsi" w:cstheme="minorHAnsi"/>
        </w:rPr>
      </w:pPr>
    </w:p>
    <w:p w14:paraId="744734B8" w14:textId="32A52FF2" w:rsidR="00FD6F62" w:rsidRPr="00B7172D" w:rsidRDefault="00CF3FFB" w:rsidP="00FD6F62">
      <w:pPr>
        <w:rPr>
          <w:rFonts w:asciiTheme="minorHAnsi" w:hAnsiTheme="minorHAnsi" w:cstheme="minorHAnsi"/>
          <w:color w:val="222222"/>
          <w:shd w:val="clear" w:color="auto" w:fill="FFFFFF"/>
        </w:rPr>
      </w:pPr>
      <w:r w:rsidRPr="00B7172D">
        <w:rPr>
          <w:rFonts w:asciiTheme="minorHAnsi" w:hAnsiTheme="minorHAnsi" w:cstheme="minorHAnsi"/>
        </w:rPr>
        <w:t>.</w:t>
      </w:r>
      <w:r w:rsidRPr="00B7172D">
        <w:rPr>
          <w:rFonts w:asciiTheme="minorHAnsi" w:hAnsiTheme="minorHAnsi" w:cstheme="minorHAnsi"/>
          <w:b/>
          <w:bCs/>
          <w:color w:val="222222"/>
        </w:rPr>
        <w:t xml:space="preserve"> </w:t>
      </w:r>
      <w:r w:rsidRPr="00B7172D">
        <w:rPr>
          <w:rStyle w:val="Strong"/>
          <w:rFonts w:asciiTheme="minorHAnsi" w:hAnsiTheme="minorHAnsi" w:cstheme="minorHAnsi"/>
          <w:b w:val="0"/>
          <w:bCs w:val="0"/>
          <w:color w:val="222222"/>
        </w:rPr>
        <w:t>Tar</w:t>
      </w:r>
      <w:r w:rsidRPr="00B7172D">
        <w:rPr>
          <w:rStyle w:val="apple-converted-space"/>
          <w:rFonts w:asciiTheme="minorHAnsi" w:hAnsiTheme="minorHAnsi" w:cstheme="minorHAnsi"/>
          <w:color w:val="222222"/>
          <w:shd w:val="clear" w:color="auto" w:fill="FFFFFF"/>
        </w:rPr>
        <w:t> </w:t>
      </w:r>
      <w:r w:rsidRPr="00B7172D">
        <w:rPr>
          <w:rFonts w:asciiTheme="minorHAnsi" w:hAnsiTheme="minorHAnsi" w:cstheme="minorHAnsi"/>
          <w:color w:val="222222"/>
          <w:shd w:val="clear" w:color="auto" w:fill="FFFFFF"/>
        </w:rPr>
        <w:t>– Tobacco smoke contains sold particles known as tar. Chemicals, such as compounds known as carcinogens, are present in particles. Teeth, fingernails, and lung tissue are all stained by sticky, brown, tar (</w:t>
      </w:r>
      <w:proofErr w:type="gramStart"/>
      <w:r w:rsidR="00B1274F" w:rsidRPr="00B7172D">
        <w:rPr>
          <w:rFonts w:asciiTheme="minorHAnsi" w:hAnsiTheme="minorHAnsi" w:cstheme="minorHAnsi"/>
          <w:color w:val="222222"/>
          <w:shd w:val="clear" w:color="auto" w:fill="FFFFFF"/>
        </w:rPr>
        <w:t>s</w:t>
      </w:r>
      <w:r w:rsidR="00980BDD" w:rsidRPr="00B7172D">
        <w:rPr>
          <w:rFonts w:asciiTheme="minorHAnsi" w:hAnsiTheme="minorHAnsi" w:cstheme="minorHAnsi"/>
          <w:color w:val="222222"/>
          <w:shd w:val="clear" w:color="auto" w:fill="FFFFFF"/>
        </w:rPr>
        <w:t>ervices,n.d.</w:t>
      </w:r>
      <w:proofErr w:type="gramEnd"/>
      <w:r w:rsidR="00980BDD" w:rsidRPr="00B7172D">
        <w:rPr>
          <w:rFonts w:asciiTheme="minorHAnsi" w:hAnsiTheme="minorHAnsi" w:cstheme="minorHAnsi"/>
          <w:color w:val="222222"/>
          <w:shd w:val="clear" w:color="auto" w:fill="FFFFFF"/>
        </w:rPr>
        <w:t>2019).</w:t>
      </w:r>
    </w:p>
    <w:p w14:paraId="0633F32E" w14:textId="77777777" w:rsidR="00980BDD" w:rsidRPr="00B7172D" w:rsidRDefault="00980BDD" w:rsidP="00FD6F62">
      <w:pPr>
        <w:rPr>
          <w:rFonts w:asciiTheme="minorHAnsi" w:hAnsiTheme="minorHAnsi" w:cstheme="minorHAnsi"/>
          <w:color w:val="222222"/>
          <w:shd w:val="clear" w:color="auto" w:fill="FFFFFF"/>
        </w:rPr>
      </w:pPr>
    </w:p>
    <w:p w14:paraId="0D043FA6" w14:textId="77777777" w:rsidR="000E30B9" w:rsidRPr="00B7172D" w:rsidRDefault="00980BDD" w:rsidP="00FD6F62">
      <w:pPr>
        <w:rPr>
          <w:rFonts w:asciiTheme="minorHAnsi" w:hAnsiTheme="minorHAnsi" w:cstheme="minorHAnsi"/>
          <w:color w:val="2C3E50"/>
          <w:shd w:val="clear" w:color="auto" w:fill="FFFFFF"/>
        </w:rPr>
      </w:pPr>
      <w:r w:rsidRPr="00B7172D">
        <w:rPr>
          <w:rStyle w:val="Strong"/>
          <w:rFonts w:asciiTheme="minorHAnsi" w:hAnsiTheme="minorHAnsi" w:cstheme="minorHAnsi"/>
          <w:b w:val="0"/>
          <w:bCs w:val="0"/>
          <w:color w:val="222222"/>
        </w:rPr>
        <w:t>. Carbon monoxide</w:t>
      </w:r>
      <w:r w:rsidRPr="00B7172D">
        <w:rPr>
          <w:rStyle w:val="apple-converted-space"/>
          <w:rFonts w:asciiTheme="minorHAnsi" w:hAnsiTheme="minorHAnsi" w:cstheme="minorHAnsi"/>
          <w:color w:val="222222"/>
          <w:shd w:val="clear" w:color="auto" w:fill="FFFFFF"/>
        </w:rPr>
        <w:t> </w:t>
      </w:r>
      <w:r w:rsidRPr="00B7172D">
        <w:rPr>
          <w:rFonts w:asciiTheme="minorHAnsi" w:hAnsiTheme="minorHAnsi" w:cstheme="minorHAnsi"/>
          <w:color w:val="222222"/>
          <w:shd w:val="clear" w:color="auto" w:fill="FFFFFF"/>
        </w:rPr>
        <w:t>– Is a toxic gas.</w:t>
      </w:r>
      <w:r w:rsidRPr="00B7172D">
        <w:rPr>
          <w:rFonts w:asciiTheme="minorHAnsi" w:hAnsiTheme="minorHAnsi" w:cstheme="minorHAnsi"/>
          <w:color w:val="000000" w:themeColor="text1"/>
          <w:shd w:val="clear" w:color="auto" w:fill="FFFFFF"/>
        </w:rPr>
        <w:t xml:space="preserve"> it is colourless and od</w:t>
      </w:r>
      <w:r w:rsidR="00FF141E" w:rsidRPr="00B7172D">
        <w:rPr>
          <w:rFonts w:asciiTheme="minorHAnsi" w:hAnsiTheme="minorHAnsi" w:cstheme="minorHAnsi"/>
          <w:color w:val="000000" w:themeColor="text1"/>
          <w:shd w:val="clear" w:color="auto" w:fill="FFFFFF"/>
        </w:rPr>
        <w:t>our</w:t>
      </w:r>
      <w:r w:rsidRPr="00B7172D">
        <w:rPr>
          <w:rFonts w:asciiTheme="minorHAnsi" w:hAnsiTheme="minorHAnsi" w:cstheme="minorHAnsi"/>
          <w:color w:val="000000" w:themeColor="text1"/>
          <w:shd w:val="clear" w:color="auto" w:fill="FFFFFF"/>
        </w:rPr>
        <w:t>less, and when taken in large quantities, it rapidly kills by replacing oxygen in the blood. It is more difficult for oxygen to reach muscles and organs in smokers due to the presence of carbon monoxide in their blood</w:t>
      </w:r>
      <w:r w:rsidR="00FF141E" w:rsidRPr="00B7172D">
        <w:rPr>
          <w:rFonts w:asciiTheme="minorHAnsi" w:hAnsiTheme="minorHAnsi" w:cstheme="minorHAnsi"/>
          <w:color w:val="000000" w:themeColor="text1"/>
          <w:shd w:val="clear" w:color="auto" w:fill="FFFFFF"/>
        </w:rPr>
        <w:t xml:space="preserve"> </w:t>
      </w:r>
      <w:r w:rsidR="00FF141E" w:rsidRPr="00B7172D">
        <w:rPr>
          <w:rFonts w:asciiTheme="minorHAnsi" w:hAnsiTheme="minorHAnsi" w:cstheme="minorHAnsi"/>
          <w:color w:val="2C3E50"/>
          <w:shd w:val="clear" w:color="auto" w:fill="FFFFFF"/>
        </w:rPr>
        <w:t>(Cancer Research UK, 2019).</w:t>
      </w:r>
      <w:r w:rsidR="000E30B9" w:rsidRPr="00B7172D">
        <w:rPr>
          <w:rFonts w:asciiTheme="minorHAnsi" w:hAnsiTheme="minorHAnsi" w:cstheme="minorHAnsi"/>
          <w:color w:val="2C3E50"/>
          <w:shd w:val="clear" w:color="auto" w:fill="FFFFFF"/>
        </w:rPr>
        <w:t xml:space="preserve"> </w:t>
      </w:r>
    </w:p>
    <w:p w14:paraId="69759191" w14:textId="77777777" w:rsidR="000E30B9" w:rsidRPr="00B7172D" w:rsidRDefault="000E30B9" w:rsidP="00FD6F62">
      <w:pPr>
        <w:rPr>
          <w:rFonts w:asciiTheme="minorHAnsi" w:hAnsiTheme="minorHAnsi" w:cstheme="minorHAnsi"/>
          <w:color w:val="2C3E50"/>
          <w:shd w:val="clear" w:color="auto" w:fill="FFFFFF"/>
        </w:rPr>
      </w:pPr>
    </w:p>
    <w:p w14:paraId="080F0503" w14:textId="4C7D3247" w:rsidR="002C6A29" w:rsidRPr="00B7172D" w:rsidRDefault="000E30B9" w:rsidP="002C6A29">
      <w:pPr>
        <w:rPr>
          <w:rFonts w:asciiTheme="minorHAnsi" w:hAnsiTheme="minorHAnsi" w:cstheme="minorHAnsi"/>
          <w:color w:val="000000" w:themeColor="text1"/>
          <w:shd w:val="clear" w:color="auto" w:fill="FFFFFF"/>
        </w:rPr>
      </w:pPr>
      <w:r w:rsidRPr="00B7172D">
        <w:rPr>
          <w:rFonts w:asciiTheme="minorHAnsi" w:hAnsiTheme="minorHAnsi" w:cstheme="minorHAnsi"/>
          <w:color w:val="2C3E50"/>
          <w:shd w:val="clear" w:color="auto" w:fill="FFFFFF"/>
        </w:rPr>
        <w:t>.</w:t>
      </w:r>
      <w:r w:rsidR="00150A2D" w:rsidRPr="00B7172D">
        <w:rPr>
          <w:rFonts w:asciiTheme="minorHAnsi" w:hAnsiTheme="minorHAnsi" w:cstheme="minorHAnsi"/>
          <w:color w:val="2C3E50"/>
          <w:shd w:val="clear" w:color="auto" w:fill="FFFFFF"/>
        </w:rPr>
        <w:t xml:space="preserve"> </w:t>
      </w:r>
      <w:r w:rsidRPr="00B7172D">
        <w:rPr>
          <w:rFonts w:asciiTheme="minorHAnsi" w:hAnsiTheme="minorHAnsi" w:cstheme="minorHAnsi"/>
          <w:color w:val="2C3E50"/>
          <w:shd w:val="clear" w:color="auto" w:fill="FFFFFF"/>
        </w:rPr>
        <w:t xml:space="preserve">Nicotine </w:t>
      </w:r>
      <w:r w:rsidR="002C6A29" w:rsidRPr="00B7172D">
        <w:rPr>
          <w:rFonts w:asciiTheme="minorHAnsi" w:hAnsiTheme="minorHAnsi" w:cstheme="minorHAnsi"/>
          <w:color w:val="2C3E50"/>
          <w:shd w:val="clear" w:color="auto" w:fill="FFFFFF"/>
        </w:rPr>
        <w:t xml:space="preserve">– </w:t>
      </w:r>
      <w:r w:rsidR="002C6A29" w:rsidRPr="00B7172D">
        <w:rPr>
          <w:rFonts w:asciiTheme="minorHAnsi" w:hAnsiTheme="minorHAnsi" w:cstheme="minorHAnsi"/>
          <w:color w:val="000000" w:themeColor="text1"/>
          <w:shd w:val="clear" w:color="auto" w:fill="FFFFFF"/>
        </w:rPr>
        <w:t>Is a substance in tobacco that keeps you smoking i</w:t>
      </w:r>
      <w:r w:rsidR="007065FF" w:rsidRPr="00B7172D">
        <w:rPr>
          <w:rFonts w:asciiTheme="minorHAnsi" w:hAnsiTheme="minorHAnsi" w:cstheme="minorHAnsi"/>
          <w:color w:val="000000" w:themeColor="text1"/>
          <w:shd w:val="clear" w:color="auto" w:fill="FFFFFF"/>
        </w:rPr>
        <w:t>t’s</w:t>
      </w:r>
      <w:r w:rsidR="002C6A29" w:rsidRPr="00B7172D">
        <w:rPr>
          <w:rFonts w:asciiTheme="minorHAnsi" w:hAnsiTheme="minorHAnsi" w:cstheme="minorHAnsi"/>
          <w:color w:val="000000" w:themeColor="text1"/>
          <w:shd w:val="clear" w:color="auto" w:fill="FFFFFF"/>
        </w:rPr>
        <w:t xml:space="preserve"> called nicotine. After inhaling, nicotine it reaches the brain in a matter of seconds. Nicotine causes the release of more chemicals in the brain, which are </w:t>
      </w:r>
      <w:r w:rsidR="007065FF" w:rsidRPr="00B7172D">
        <w:rPr>
          <w:rFonts w:asciiTheme="minorHAnsi" w:hAnsiTheme="minorHAnsi" w:cstheme="minorHAnsi"/>
          <w:color w:val="000000" w:themeColor="text1"/>
          <w:shd w:val="clear" w:color="auto" w:fill="FFFFFF"/>
        </w:rPr>
        <w:t>substances</w:t>
      </w:r>
      <w:r w:rsidR="002C6A29" w:rsidRPr="00B7172D">
        <w:rPr>
          <w:rFonts w:asciiTheme="minorHAnsi" w:hAnsiTheme="minorHAnsi" w:cstheme="minorHAnsi"/>
          <w:color w:val="000000" w:themeColor="text1"/>
          <w:shd w:val="clear" w:color="auto" w:fill="FFFFFF"/>
        </w:rPr>
        <w:t xml:space="preserve"> that are involved in mood </w:t>
      </w:r>
      <w:r w:rsidR="007065FF" w:rsidRPr="00B7172D">
        <w:rPr>
          <w:rFonts w:asciiTheme="minorHAnsi" w:hAnsiTheme="minorHAnsi" w:cstheme="minorHAnsi"/>
          <w:color w:val="000000" w:themeColor="text1"/>
          <w:shd w:val="clear" w:color="auto" w:fill="FFFFFF"/>
        </w:rPr>
        <w:t>a</w:t>
      </w:r>
      <w:r w:rsidR="002C6A29" w:rsidRPr="00B7172D">
        <w:rPr>
          <w:rFonts w:asciiTheme="minorHAnsi" w:hAnsiTheme="minorHAnsi" w:cstheme="minorHAnsi"/>
          <w:color w:val="000000" w:themeColor="text1"/>
          <w:shd w:val="clear" w:color="auto" w:fill="FFFFFF"/>
        </w:rPr>
        <w:t>nd</w:t>
      </w:r>
      <w:r w:rsidR="007065FF" w:rsidRPr="00B7172D">
        <w:rPr>
          <w:rFonts w:asciiTheme="minorHAnsi" w:hAnsiTheme="minorHAnsi" w:cstheme="minorHAnsi"/>
          <w:color w:val="000000" w:themeColor="text1"/>
          <w:shd w:val="clear" w:color="auto" w:fill="FFFFFF"/>
        </w:rPr>
        <w:t xml:space="preserve"> </w:t>
      </w:r>
      <w:proofErr w:type="spellStart"/>
      <w:r w:rsidR="007065FF" w:rsidRPr="00B7172D">
        <w:rPr>
          <w:rFonts w:asciiTheme="minorHAnsi" w:hAnsiTheme="minorHAnsi" w:cstheme="minorHAnsi"/>
          <w:color w:val="000000" w:themeColor="text1"/>
          <w:shd w:val="clear" w:color="auto" w:fill="FFFFFF"/>
        </w:rPr>
        <w:t>behavior</w:t>
      </w:r>
      <w:proofErr w:type="spellEnd"/>
      <w:r w:rsidR="007065FF" w:rsidRPr="00B7172D">
        <w:rPr>
          <w:rFonts w:asciiTheme="minorHAnsi" w:hAnsiTheme="minorHAnsi" w:cstheme="minorHAnsi"/>
          <w:color w:val="000000" w:themeColor="text1"/>
          <w:shd w:val="clear" w:color="auto" w:fill="FFFFFF"/>
        </w:rPr>
        <w:t xml:space="preserve"> changes </w:t>
      </w:r>
      <w:r w:rsidR="007065FF" w:rsidRPr="00B7172D">
        <w:rPr>
          <w:rFonts w:asciiTheme="minorHAnsi" w:hAnsiTheme="minorHAnsi" w:cstheme="minorHAnsi"/>
          <w:color w:val="2C3E50"/>
          <w:shd w:val="clear" w:color="auto" w:fill="FFFFFF"/>
        </w:rPr>
        <w:t>(Mayo Clinic, n.d.).</w:t>
      </w:r>
    </w:p>
    <w:p w14:paraId="06237D35" w14:textId="77777777" w:rsidR="002C6A29" w:rsidRPr="00B7172D" w:rsidRDefault="002C6A29" w:rsidP="002C6A29">
      <w:pPr>
        <w:rPr>
          <w:rFonts w:asciiTheme="minorHAnsi" w:hAnsiTheme="minorHAnsi" w:cstheme="minorHAnsi"/>
          <w:color w:val="000000" w:themeColor="text1"/>
          <w:shd w:val="clear" w:color="auto" w:fill="FFFFFF"/>
        </w:rPr>
      </w:pPr>
    </w:p>
    <w:p w14:paraId="7A81ED5A" w14:textId="3C76D17E" w:rsidR="00150A2D" w:rsidRPr="00B7172D" w:rsidRDefault="00150A2D">
      <w:pPr>
        <w:rPr>
          <w:rFonts w:asciiTheme="minorHAnsi" w:hAnsiTheme="minorHAnsi" w:cstheme="minorHAnsi"/>
          <w:color w:val="222222"/>
          <w:shd w:val="clear" w:color="auto" w:fill="FFFFFF"/>
        </w:rPr>
      </w:pPr>
      <w:r w:rsidRPr="00B7172D">
        <w:rPr>
          <w:rStyle w:val="Strong"/>
          <w:rFonts w:asciiTheme="minorHAnsi" w:eastAsiaTheme="minorEastAsia" w:hAnsiTheme="minorHAnsi" w:cstheme="minorHAnsi"/>
          <w:b w:val="0"/>
          <w:bCs w:val="0"/>
          <w:color w:val="222222"/>
          <w:shd w:val="clear" w:color="auto" w:fill="FFFFFF"/>
        </w:rPr>
        <w:t>Metals</w:t>
      </w:r>
      <w:r w:rsidRPr="00B7172D">
        <w:rPr>
          <w:rFonts w:asciiTheme="minorHAnsi" w:hAnsiTheme="minorHAnsi" w:cstheme="minorHAnsi"/>
          <w:color w:val="222222"/>
          <w:shd w:val="clear" w:color="auto" w:fill="FFFFFF"/>
        </w:rPr>
        <w:t> – several metals, including arsenic, beryllium, cadmium, chromium, cobalt, lead, and nickel, are found in tobacco smoke and can cause cancer.</w:t>
      </w:r>
    </w:p>
    <w:p w14:paraId="6671AB22" w14:textId="37F237AF" w:rsidR="00150A2D" w:rsidRPr="00B7172D" w:rsidRDefault="00150A2D" w:rsidP="00AD2CB4">
      <w:pPr>
        <w:rPr>
          <w:rFonts w:asciiTheme="minorHAnsi" w:hAnsiTheme="minorHAnsi" w:cstheme="minorHAnsi"/>
        </w:rPr>
      </w:pPr>
      <w:bookmarkStart w:id="2" w:name="_Toc151658706"/>
    </w:p>
    <w:p w14:paraId="2FB7F197" w14:textId="2DE667F7" w:rsidR="00AD2CB4" w:rsidRPr="00B7172D" w:rsidRDefault="00AD2CB4" w:rsidP="00AD2CB4">
      <w:pPr>
        <w:rPr>
          <w:rFonts w:asciiTheme="minorHAnsi" w:hAnsiTheme="minorHAnsi" w:cstheme="minorHAnsi"/>
        </w:rPr>
      </w:pPr>
      <w:r w:rsidRPr="00B7172D">
        <w:rPr>
          <w:rFonts w:asciiTheme="minorHAnsi" w:hAnsiTheme="minorHAnsi" w:cstheme="minorHAnsi"/>
        </w:rPr>
        <w:t>The effects of tobacco smoke that effects the respiratory system include</w:t>
      </w:r>
    </w:p>
    <w:p w14:paraId="3ECD9EC1" w14:textId="77777777" w:rsidR="00AD2CB4" w:rsidRPr="00B7172D" w:rsidRDefault="00AD2CB4" w:rsidP="00AD2CB4">
      <w:pPr>
        <w:rPr>
          <w:rFonts w:asciiTheme="minorHAnsi" w:hAnsiTheme="minorHAnsi" w:cstheme="minorHAnsi"/>
        </w:rPr>
      </w:pPr>
    </w:p>
    <w:p w14:paraId="5F9E1F1B" w14:textId="5FC0AA92" w:rsidR="00AD2CB4" w:rsidRPr="00B7172D" w:rsidRDefault="00AD2CB4" w:rsidP="00AD2CB4">
      <w:pPr>
        <w:rPr>
          <w:rFonts w:asciiTheme="minorHAnsi" w:hAnsiTheme="minorHAnsi" w:cstheme="minorHAnsi"/>
        </w:rPr>
      </w:pPr>
      <w:r w:rsidRPr="00B7172D">
        <w:rPr>
          <w:rFonts w:asciiTheme="minorHAnsi" w:hAnsiTheme="minorHAnsi" w:cstheme="minorHAnsi"/>
        </w:rPr>
        <w:t>Windpipe</w:t>
      </w:r>
    </w:p>
    <w:p w14:paraId="5FFBD7BD" w14:textId="208CF42A" w:rsidR="00AD2CB4" w:rsidRPr="00B7172D" w:rsidRDefault="00AD2CB4" w:rsidP="00AD2CB4">
      <w:pPr>
        <w:rPr>
          <w:rFonts w:asciiTheme="minorHAnsi" w:hAnsiTheme="minorHAnsi" w:cstheme="minorHAnsi"/>
        </w:rPr>
      </w:pPr>
      <w:r w:rsidRPr="00B7172D">
        <w:rPr>
          <w:rFonts w:asciiTheme="minorHAnsi" w:hAnsiTheme="minorHAnsi" w:cstheme="minorHAnsi"/>
        </w:rPr>
        <w:t xml:space="preserve">Voice box </w:t>
      </w:r>
    </w:p>
    <w:p w14:paraId="6D425B96" w14:textId="6E0C2688" w:rsidR="00AD2CB4" w:rsidRPr="00B7172D" w:rsidRDefault="00AD2CB4" w:rsidP="00AD2CB4">
      <w:pPr>
        <w:rPr>
          <w:rFonts w:asciiTheme="minorHAnsi" w:hAnsiTheme="minorHAnsi" w:cstheme="minorHAnsi"/>
        </w:rPr>
      </w:pPr>
      <w:r w:rsidRPr="00B7172D">
        <w:rPr>
          <w:rFonts w:asciiTheme="minorHAnsi" w:hAnsiTheme="minorHAnsi" w:cstheme="minorHAnsi"/>
        </w:rPr>
        <w:t xml:space="preserve">Reduces Lung function </w:t>
      </w:r>
    </w:p>
    <w:p w14:paraId="22485C2F" w14:textId="6AA67825" w:rsidR="00AD2CB4" w:rsidRPr="00B7172D" w:rsidRDefault="00AD2CB4" w:rsidP="00AD2CB4">
      <w:pPr>
        <w:rPr>
          <w:rFonts w:asciiTheme="minorHAnsi" w:hAnsiTheme="minorHAnsi" w:cstheme="minorHAnsi"/>
        </w:rPr>
      </w:pPr>
      <w:r w:rsidRPr="00B7172D">
        <w:rPr>
          <w:rFonts w:asciiTheme="minorHAnsi" w:hAnsiTheme="minorHAnsi" w:cstheme="minorHAnsi"/>
        </w:rPr>
        <w:t xml:space="preserve">Causes breathlessness due to swelling in the airways </w:t>
      </w:r>
    </w:p>
    <w:p w14:paraId="5CBF0363" w14:textId="6BBB7A47" w:rsidR="00AD2CB4" w:rsidRPr="00B7172D" w:rsidRDefault="00AD2CB4" w:rsidP="00AD2CB4">
      <w:pPr>
        <w:rPr>
          <w:rFonts w:asciiTheme="minorHAnsi" w:hAnsiTheme="minorHAnsi" w:cstheme="minorHAnsi"/>
        </w:rPr>
      </w:pPr>
      <w:r w:rsidRPr="00B7172D">
        <w:rPr>
          <w:rFonts w:asciiTheme="minorHAnsi" w:hAnsiTheme="minorHAnsi" w:cstheme="minorHAnsi"/>
        </w:rPr>
        <w:t xml:space="preserve">High risk of lung infections </w:t>
      </w:r>
    </w:p>
    <w:p w14:paraId="76AB128F" w14:textId="3CE29D6F" w:rsidR="00AD2CB4" w:rsidRPr="00B7172D" w:rsidRDefault="00AD2CB4" w:rsidP="00AD2CB4">
      <w:pPr>
        <w:rPr>
          <w:rFonts w:asciiTheme="minorHAnsi" w:hAnsiTheme="minorHAnsi" w:cstheme="minorHAnsi"/>
        </w:rPr>
      </w:pPr>
      <w:r w:rsidRPr="00B7172D">
        <w:rPr>
          <w:rFonts w:asciiTheme="minorHAnsi" w:hAnsiTheme="minorHAnsi" w:cstheme="minorHAnsi"/>
        </w:rPr>
        <w:t>Causes permanent damage to the lung air sacs</w:t>
      </w:r>
    </w:p>
    <w:p w14:paraId="05873CD8" w14:textId="77777777" w:rsidR="00AD2CB4" w:rsidRPr="00B7172D" w:rsidRDefault="00AD2CB4" w:rsidP="00AD2CB4">
      <w:pPr>
        <w:rPr>
          <w:rFonts w:asciiTheme="minorHAnsi" w:hAnsiTheme="minorHAnsi" w:cstheme="minorHAnsi"/>
        </w:rPr>
      </w:pPr>
    </w:p>
    <w:p w14:paraId="202E2075" w14:textId="77777777" w:rsidR="00AD2CB4" w:rsidRPr="00B7172D" w:rsidRDefault="00AD2CB4" w:rsidP="00AD2CB4">
      <w:pPr>
        <w:rPr>
          <w:rFonts w:asciiTheme="minorHAnsi" w:hAnsiTheme="minorHAnsi" w:cstheme="minorHAnsi"/>
        </w:rPr>
      </w:pPr>
    </w:p>
    <w:p w14:paraId="238AA093" w14:textId="1B45E592" w:rsidR="00AD2CB4" w:rsidRPr="00B7172D" w:rsidRDefault="00AD2CB4" w:rsidP="00AD2CB4">
      <w:pPr>
        <w:rPr>
          <w:rFonts w:asciiTheme="minorHAnsi" w:hAnsiTheme="minorHAnsi" w:cstheme="minorHAnsi"/>
        </w:rPr>
      </w:pPr>
      <w:r w:rsidRPr="00B7172D">
        <w:rPr>
          <w:rFonts w:asciiTheme="minorHAnsi" w:hAnsiTheme="minorHAnsi" w:cstheme="minorHAnsi"/>
        </w:rPr>
        <w:t xml:space="preserve">Effects of smoking that effects the circulatory system include </w:t>
      </w:r>
    </w:p>
    <w:p w14:paraId="7BA21C32" w14:textId="77777777" w:rsidR="00AD2CB4" w:rsidRPr="00B7172D" w:rsidRDefault="00AD2CB4" w:rsidP="00AD2CB4">
      <w:pPr>
        <w:rPr>
          <w:rFonts w:asciiTheme="minorHAnsi" w:hAnsiTheme="minorHAnsi" w:cstheme="minorHAnsi"/>
        </w:rPr>
      </w:pPr>
    </w:p>
    <w:p w14:paraId="1DE4AFF9" w14:textId="0552AFD3" w:rsidR="00AD2CB4" w:rsidRPr="00B7172D" w:rsidRDefault="00AD2CB4" w:rsidP="00AD2CB4">
      <w:pPr>
        <w:rPr>
          <w:rFonts w:asciiTheme="minorHAnsi" w:hAnsiTheme="minorHAnsi" w:cstheme="minorHAnsi"/>
        </w:rPr>
      </w:pPr>
      <w:r w:rsidRPr="00B7172D">
        <w:rPr>
          <w:rFonts w:asciiTheme="minorHAnsi" w:hAnsiTheme="minorHAnsi" w:cstheme="minorHAnsi"/>
        </w:rPr>
        <w:t xml:space="preserve">High blood pressure </w:t>
      </w:r>
    </w:p>
    <w:p w14:paraId="5A645E6A" w14:textId="7D8688F5" w:rsidR="00AD2CB4" w:rsidRPr="00B7172D" w:rsidRDefault="00AD2CB4" w:rsidP="00AD2CB4">
      <w:pPr>
        <w:rPr>
          <w:rFonts w:asciiTheme="minorHAnsi" w:hAnsiTheme="minorHAnsi" w:cstheme="minorHAnsi"/>
        </w:rPr>
      </w:pPr>
      <w:r w:rsidRPr="00B7172D">
        <w:rPr>
          <w:rFonts w:asciiTheme="minorHAnsi" w:hAnsiTheme="minorHAnsi" w:cstheme="minorHAnsi"/>
        </w:rPr>
        <w:t xml:space="preserve">Raised heart rate </w:t>
      </w:r>
    </w:p>
    <w:p w14:paraId="361D8897" w14:textId="608EBC26" w:rsidR="00AD2CB4" w:rsidRPr="00B7172D" w:rsidRDefault="00AD2CB4" w:rsidP="00AD2CB4">
      <w:pPr>
        <w:rPr>
          <w:rFonts w:asciiTheme="minorHAnsi" w:hAnsiTheme="minorHAnsi" w:cstheme="minorHAnsi"/>
        </w:rPr>
      </w:pPr>
      <w:r w:rsidRPr="00B7172D">
        <w:rPr>
          <w:rFonts w:asciiTheme="minorHAnsi" w:hAnsiTheme="minorHAnsi" w:cstheme="minorHAnsi"/>
        </w:rPr>
        <w:t xml:space="preserve">Lack of oxygen in the body </w:t>
      </w:r>
    </w:p>
    <w:p w14:paraId="3E48C665" w14:textId="4DBA209B" w:rsidR="00AD2CB4" w:rsidRPr="00B7172D" w:rsidRDefault="00AD2CB4" w:rsidP="00AD2CB4">
      <w:pPr>
        <w:rPr>
          <w:rFonts w:asciiTheme="minorHAnsi" w:hAnsiTheme="minorHAnsi" w:cstheme="minorHAnsi"/>
        </w:rPr>
      </w:pPr>
      <w:r w:rsidRPr="00B7172D">
        <w:rPr>
          <w:rFonts w:asciiTheme="minorHAnsi" w:hAnsiTheme="minorHAnsi" w:cstheme="minorHAnsi"/>
        </w:rPr>
        <w:t xml:space="preserve">Gluey blood prone to blood clots </w:t>
      </w:r>
    </w:p>
    <w:p w14:paraId="2558AB6A" w14:textId="7D85CA6F" w:rsidR="00AD2CB4" w:rsidRPr="00B7172D" w:rsidRDefault="00AD2CB4" w:rsidP="00AD2CB4">
      <w:pPr>
        <w:rPr>
          <w:rFonts w:asciiTheme="minorHAnsi" w:hAnsiTheme="minorHAnsi" w:cstheme="minorHAnsi"/>
        </w:rPr>
      </w:pPr>
      <w:r w:rsidRPr="00B7172D">
        <w:rPr>
          <w:rFonts w:asciiTheme="minorHAnsi" w:hAnsiTheme="minorHAnsi" w:cstheme="minorHAnsi"/>
        </w:rPr>
        <w:t xml:space="preserve">Damages the arteries </w:t>
      </w:r>
    </w:p>
    <w:p w14:paraId="671E29C5" w14:textId="0EFC930F" w:rsidR="00AD2CB4" w:rsidRPr="00B7172D" w:rsidRDefault="00AD2CB4" w:rsidP="00AD2CB4">
      <w:pPr>
        <w:rPr>
          <w:rFonts w:asciiTheme="minorHAnsi" w:hAnsiTheme="minorHAnsi" w:cstheme="minorHAnsi"/>
        </w:rPr>
      </w:pPr>
      <w:r w:rsidRPr="00B7172D">
        <w:rPr>
          <w:rFonts w:asciiTheme="minorHAnsi" w:hAnsiTheme="minorHAnsi" w:cstheme="minorHAnsi"/>
        </w:rPr>
        <w:t xml:space="preserve">Lack of blood flow to finger and toes </w:t>
      </w:r>
    </w:p>
    <w:p w14:paraId="12076346" w14:textId="59A8B9A5" w:rsidR="00AD2CB4" w:rsidRPr="00B7172D" w:rsidRDefault="00AD2CB4" w:rsidP="00AD2CB4">
      <w:pPr>
        <w:rPr>
          <w:rFonts w:asciiTheme="minorHAnsi" w:hAnsiTheme="minorHAnsi" w:cstheme="minorHAnsi"/>
        </w:rPr>
      </w:pPr>
      <w:r w:rsidRPr="00B7172D">
        <w:rPr>
          <w:rFonts w:asciiTheme="minorHAnsi" w:hAnsiTheme="minorHAnsi" w:cstheme="minorHAnsi"/>
        </w:rPr>
        <w:t>Higher risk of heart attacks and strokes</w:t>
      </w:r>
    </w:p>
    <w:p w14:paraId="08809488" w14:textId="77777777" w:rsidR="00AD2CB4" w:rsidRPr="00B7172D" w:rsidRDefault="00AD2CB4" w:rsidP="00AD2CB4">
      <w:pPr>
        <w:rPr>
          <w:rFonts w:asciiTheme="minorHAnsi" w:hAnsiTheme="minorHAnsi" w:cstheme="minorHAnsi"/>
        </w:rPr>
      </w:pPr>
    </w:p>
    <w:p w14:paraId="6452140F" w14:textId="55C0F873" w:rsidR="00AD2CB4" w:rsidRPr="00B7172D" w:rsidRDefault="00AD2CB4" w:rsidP="00AD2CB4">
      <w:pPr>
        <w:rPr>
          <w:rFonts w:asciiTheme="minorHAnsi" w:hAnsiTheme="minorHAnsi" w:cstheme="minorHAnsi"/>
        </w:rPr>
      </w:pPr>
      <w:r w:rsidRPr="00B7172D">
        <w:rPr>
          <w:rFonts w:asciiTheme="minorHAnsi" w:hAnsiTheme="minorHAnsi" w:cstheme="minorHAnsi"/>
        </w:rPr>
        <w:t xml:space="preserve">Smoking effects on the immune system </w:t>
      </w:r>
      <w:r w:rsidR="000342EC" w:rsidRPr="00B7172D">
        <w:rPr>
          <w:rFonts w:asciiTheme="minorHAnsi" w:hAnsiTheme="minorHAnsi" w:cstheme="minorHAnsi"/>
        </w:rPr>
        <w:t xml:space="preserve">include </w:t>
      </w:r>
    </w:p>
    <w:p w14:paraId="1951F54D" w14:textId="77777777" w:rsidR="00F838F6" w:rsidRDefault="00F838F6" w:rsidP="00AD2CB4">
      <w:pPr>
        <w:rPr>
          <w:rFonts w:asciiTheme="minorHAnsi" w:hAnsiTheme="minorHAnsi" w:cstheme="minorHAnsi"/>
        </w:rPr>
      </w:pPr>
    </w:p>
    <w:p w14:paraId="79EBDA50" w14:textId="268D646A" w:rsidR="000342EC" w:rsidRPr="00B7172D" w:rsidRDefault="000342EC" w:rsidP="00AD2CB4">
      <w:pPr>
        <w:rPr>
          <w:rFonts w:asciiTheme="minorHAnsi" w:hAnsiTheme="minorHAnsi" w:cstheme="minorHAnsi"/>
        </w:rPr>
      </w:pPr>
      <w:r w:rsidRPr="00B7172D">
        <w:rPr>
          <w:rFonts w:asciiTheme="minorHAnsi" w:hAnsiTheme="minorHAnsi" w:cstheme="minorHAnsi"/>
        </w:rPr>
        <w:t>Increased vulnerability to respiratory illness like pneumonia and influenza.</w:t>
      </w:r>
    </w:p>
    <w:p w14:paraId="2713DE99" w14:textId="782CC1BC" w:rsidR="00AD2CB4" w:rsidRPr="00B7172D" w:rsidRDefault="000342EC" w:rsidP="00AD2CB4">
      <w:pPr>
        <w:rPr>
          <w:rFonts w:asciiTheme="minorHAnsi" w:hAnsiTheme="minorHAnsi" w:cstheme="minorHAnsi"/>
        </w:rPr>
      </w:pPr>
      <w:r w:rsidRPr="00B7172D">
        <w:rPr>
          <w:rFonts w:asciiTheme="minorHAnsi" w:hAnsiTheme="minorHAnsi" w:cstheme="minorHAnsi"/>
        </w:rPr>
        <w:t>Longer lasting and more severe illness</w:t>
      </w:r>
    </w:p>
    <w:p w14:paraId="7718A974" w14:textId="09669BE4" w:rsidR="000342EC" w:rsidRPr="00B7172D" w:rsidRDefault="000342EC" w:rsidP="00AD2CB4">
      <w:pPr>
        <w:rPr>
          <w:rFonts w:asciiTheme="minorHAnsi" w:hAnsiTheme="minorHAnsi" w:cstheme="minorHAnsi"/>
        </w:rPr>
      </w:pPr>
      <w:r w:rsidRPr="00B7172D">
        <w:rPr>
          <w:rFonts w:asciiTheme="minorHAnsi" w:hAnsiTheme="minorHAnsi" w:cstheme="minorHAnsi"/>
        </w:rPr>
        <w:t>Reduced blood levels of vitamin c and other antioxidants</w:t>
      </w:r>
      <w:r w:rsidR="00DE3E15" w:rsidRPr="00B7172D">
        <w:rPr>
          <w:rFonts w:asciiTheme="minorHAnsi" w:hAnsiTheme="minorHAnsi" w:cstheme="minorHAnsi"/>
        </w:rPr>
        <w:t>.</w:t>
      </w:r>
    </w:p>
    <w:p w14:paraId="6DB29C8D" w14:textId="77777777" w:rsidR="000342EC" w:rsidRPr="00B7172D" w:rsidRDefault="000342EC" w:rsidP="00AD2CB4">
      <w:pPr>
        <w:rPr>
          <w:rFonts w:asciiTheme="minorHAnsi" w:hAnsiTheme="minorHAnsi" w:cstheme="minorHAnsi"/>
        </w:rPr>
      </w:pPr>
    </w:p>
    <w:p w14:paraId="7B761EBF" w14:textId="72CD0316" w:rsidR="00AD2CB4" w:rsidRPr="00B7172D" w:rsidRDefault="00F838F6" w:rsidP="00AD2CB4">
      <w:pPr>
        <w:rPr>
          <w:rFonts w:asciiTheme="minorHAnsi" w:hAnsiTheme="minorHAnsi" w:cstheme="minorHAnsi"/>
        </w:rPr>
      </w:pPr>
      <w:r>
        <w:rPr>
          <w:rFonts w:asciiTheme="minorHAnsi" w:hAnsiTheme="minorHAnsi" w:cstheme="minorHAnsi"/>
        </w:rPr>
        <w:t xml:space="preserve">Compared to male smokers, women who smoke have a significantly higher relative rick of developing lung cancer. In many countries, lung cancer has exceeded breast cancer to </w:t>
      </w:r>
      <w:r>
        <w:rPr>
          <w:rFonts w:asciiTheme="minorHAnsi" w:hAnsiTheme="minorHAnsi" w:cstheme="minorHAnsi"/>
        </w:rPr>
        <w:lastRenderedPageBreak/>
        <w:t xml:space="preserve">become the leading cause of cancer deaths for women as well as the leading cause for cancer deaths with men </w:t>
      </w:r>
      <w:r>
        <w:rPr>
          <w:rFonts w:ascii="Roboto" w:hAnsi="Roboto"/>
          <w:color w:val="2C3E50"/>
          <w:sz w:val="23"/>
          <w:szCs w:val="23"/>
        </w:rPr>
        <w:t>(Dalmau’, n.d.)</w:t>
      </w:r>
      <w:r>
        <w:rPr>
          <w:rFonts w:ascii="Roboto" w:hAnsi="Roboto"/>
          <w:color w:val="2C3E50"/>
          <w:sz w:val="23"/>
          <w:szCs w:val="23"/>
        </w:rPr>
        <w:t>.</w:t>
      </w:r>
    </w:p>
    <w:p w14:paraId="7A1D7356" w14:textId="77777777" w:rsidR="00AD2CB4" w:rsidRPr="00B7172D" w:rsidRDefault="00AD2CB4" w:rsidP="00AD2CB4">
      <w:pPr>
        <w:rPr>
          <w:rFonts w:asciiTheme="minorHAnsi" w:hAnsiTheme="minorHAnsi" w:cstheme="minorHAnsi"/>
        </w:rPr>
      </w:pPr>
    </w:p>
    <w:p w14:paraId="73E45089" w14:textId="77777777" w:rsidR="00BB103E" w:rsidRPr="00B7172D" w:rsidRDefault="00BB103E" w:rsidP="00BD0020">
      <w:pPr>
        <w:pStyle w:val="Heading1"/>
        <w:rPr>
          <w:rFonts w:asciiTheme="minorHAnsi" w:hAnsiTheme="minorHAnsi" w:cstheme="minorHAnsi"/>
          <w:sz w:val="24"/>
          <w:szCs w:val="24"/>
        </w:rPr>
      </w:pPr>
    </w:p>
    <w:p w14:paraId="7F440ABD" w14:textId="4C51A99A" w:rsidR="00BD0020" w:rsidRPr="00B7172D" w:rsidRDefault="0022623F" w:rsidP="00BD0020">
      <w:pPr>
        <w:pStyle w:val="Heading1"/>
        <w:rPr>
          <w:rFonts w:asciiTheme="minorHAnsi" w:hAnsiTheme="minorHAnsi" w:cstheme="minorHAnsi"/>
          <w:sz w:val="24"/>
          <w:szCs w:val="24"/>
        </w:rPr>
      </w:pPr>
      <w:r w:rsidRPr="00B7172D">
        <w:rPr>
          <w:rFonts w:asciiTheme="minorHAnsi" w:hAnsiTheme="minorHAnsi" w:cstheme="minorHAnsi"/>
          <w:sz w:val="24"/>
          <w:szCs w:val="24"/>
        </w:rPr>
        <w:t>Article</w:t>
      </w:r>
      <w:r w:rsidR="00BD0020" w:rsidRPr="00B7172D">
        <w:rPr>
          <w:rFonts w:asciiTheme="minorHAnsi" w:hAnsiTheme="minorHAnsi" w:cstheme="minorHAnsi"/>
          <w:sz w:val="24"/>
          <w:szCs w:val="24"/>
        </w:rPr>
        <w:t xml:space="preserve"> 1</w:t>
      </w:r>
      <w:bookmarkEnd w:id="2"/>
    </w:p>
    <w:p w14:paraId="4D8ACD41" w14:textId="77777777" w:rsidR="00643655" w:rsidRPr="00B7172D" w:rsidRDefault="00643655" w:rsidP="002A0BE0">
      <w:pPr>
        <w:rPr>
          <w:rFonts w:asciiTheme="minorHAnsi" w:hAnsiTheme="minorHAnsi" w:cstheme="minorHAnsi"/>
          <w:b/>
          <w:bCs/>
          <w:u w:val="single"/>
        </w:rPr>
      </w:pPr>
    </w:p>
    <w:p w14:paraId="3BE985AD" w14:textId="5FB2FAAF" w:rsidR="00EE4432" w:rsidRPr="00B7172D" w:rsidRDefault="002A0BE0" w:rsidP="00EE4432">
      <w:pPr>
        <w:pStyle w:val="NormalWeb"/>
        <w:rPr>
          <w:rFonts w:asciiTheme="minorHAnsi" w:hAnsiTheme="minorHAnsi" w:cstheme="minorHAnsi"/>
        </w:rPr>
      </w:pPr>
      <w:r w:rsidRPr="00B7172D">
        <w:rPr>
          <w:rFonts w:asciiTheme="minorHAnsi" w:eastAsiaTheme="majorEastAsia" w:hAnsiTheme="minorHAnsi" w:cstheme="minorHAnsi"/>
        </w:rPr>
        <w:t>Journal of the American college of cardiology</w:t>
      </w:r>
      <w:r w:rsidRPr="00B7172D">
        <w:rPr>
          <w:rFonts w:asciiTheme="minorHAnsi" w:hAnsiTheme="minorHAnsi" w:cstheme="minorHAnsi"/>
        </w:rPr>
        <w:t xml:space="preserve"> that produced an article on</w:t>
      </w:r>
      <w:r w:rsidR="00D0565B" w:rsidRPr="00B7172D">
        <w:rPr>
          <w:rFonts w:asciiTheme="minorHAnsi" w:hAnsiTheme="minorHAnsi" w:cstheme="minorHAnsi"/>
        </w:rPr>
        <w:t xml:space="preserve"> </w:t>
      </w:r>
      <w:r w:rsidR="00EE4432" w:rsidRPr="00B7172D">
        <w:rPr>
          <w:rFonts w:asciiTheme="minorHAnsi" w:hAnsiTheme="minorHAnsi" w:cstheme="minorHAnsi"/>
        </w:rPr>
        <w:t xml:space="preserve">tobacco </w:t>
      </w:r>
      <w:r w:rsidRPr="00B7172D">
        <w:rPr>
          <w:rFonts w:asciiTheme="minorHAnsi" w:hAnsiTheme="minorHAnsi" w:cstheme="minorHAnsi"/>
        </w:rPr>
        <w:t>smoking and the long</w:t>
      </w:r>
      <w:r w:rsidR="00D0565B" w:rsidRPr="00B7172D">
        <w:rPr>
          <w:rFonts w:asciiTheme="minorHAnsi" w:hAnsiTheme="minorHAnsi" w:cstheme="minorHAnsi"/>
        </w:rPr>
        <w:t>-</w:t>
      </w:r>
      <w:r w:rsidRPr="00B7172D">
        <w:rPr>
          <w:rFonts w:asciiTheme="minorHAnsi" w:hAnsiTheme="minorHAnsi" w:cstheme="minorHAnsi"/>
        </w:rPr>
        <w:t>term risks</w:t>
      </w:r>
      <w:r w:rsidR="000C3AE9" w:rsidRPr="00B7172D">
        <w:rPr>
          <w:rFonts w:asciiTheme="minorHAnsi" w:hAnsiTheme="minorHAnsi" w:cstheme="minorHAnsi"/>
        </w:rPr>
        <w:t>,</w:t>
      </w:r>
      <w:r w:rsidR="00EE4432" w:rsidRPr="00B7172D">
        <w:rPr>
          <w:rFonts w:asciiTheme="minorHAnsi" w:hAnsiTheme="minorHAnsi" w:cstheme="minorHAnsi"/>
        </w:rPr>
        <w:t xml:space="preserve"> Oral Cancer.</w:t>
      </w:r>
    </w:p>
    <w:p w14:paraId="0CE70329" w14:textId="77777777" w:rsidR="00D5736F" w:rsidRPr="00B7172D" w:rsidRDefault="00EE4432" w:rsidP="00D5736F">
      <w:pPr>
        <w:pStyle w:val="NormalWeb"/>
        <w:rPr>
          <w:rFonts w:asciiTheme="minorHAnsi" w:hAnsiTheme="minorHAnsi" w:cstheme="minorHAnsi"/>
          <w:shd w:val="clear" w:color="auto" w:fill="FFFFFF"/>
        </w:rPr>
      </w:pPr>
      <w:r w:rsidRPr="00B7172D">
        <w:rPr>
          <w:rFonts w:asciiTheme="minorHAnsi" w:hAnsiTheme="minorHAnsi" w:cstheme="minorHAnsi"/>
          <w:shd w:val="clear" w:color="auto" w:fill="FFFFFF"/>
        </w:rPr>
        <w:t xml:space="preserve">More than 90 percent of patients who have mouth cancer use tobacco through chewing or smoking. Oral cancer is six times more common in smokers than in non-smokers. In certain countries, study </w:t>
      </w:r>
      <w:r w:rsidR="000C3AE9" w:rsidRPr="00B7172D">
        <w:rPr>
          <w:rFonts w:asciiTheme="minorHAnsi" w:hAnsiTheme="minorHAnsi" w:cstheme="minorHAnsi"/>
          <w:shd w:val="clear" w:color="auto" w:fill="FFFFFF"/>
        </w:rPr>
        <w:t>on the link between tobacco use and mouth cancer is being conducted in the later years.</w:t>
      </w:r>
    </w:p>
    <w:p w14:paraId="4CEF9D15" w14:textId="5329FD4B" w:rsidR="00D5736F" w:rsidRPr="00B7172D" w:rsidRDefault="00D5736F" w:rsidP="00D5736F">
      <w:pPr>
        <w:pStyle w:val="NormalWeb"/>
        <w:rPr>
          <w:rFonts w:asciiTheme="minorHAnsi" w:hAnsiTheme="minorHAnsi" w:cstheme="minorHAnsi"/>
          <w:shd w:val="clear" w:color="auto" w:fill="FFFFFF"/>
        </w:rPr>
      </w:pPr>
      <w:r w:rsidRPr="00B7172D">
        <w:rPr>
          <w:rFonts w:asciiTheme="minorHAnsi" w:hAnsiTheme="minorHAnsi" w:cstheme="minorHAnsi"/>
        </w:rPr>
        <w:t>They produced statistical analyses.</w:t>
      </w:r>
    </w:p>
    <w:p w14:paraId="1F6A0F24" w14:textId="77777777" w:rsidR="00D5736F" w:rsidRPr="00B7172D" w:rsidRDefault="00D5736F" w:rsidP="00D5736F">
      <w:pPr>
        <w:rPr>
          <w:rFonts w:asciiTheme="minorHAnsi" w:hAnsiTheme="minorHAnsi" w:cstheme="minorHAnsi"/>
          <w:color w:val="000000" w:themeColor="text1"/>
          <w:shd w:val="clear" w:color="auto" w:fill="FFFFFF"/>
        </w:rPr>
      </w:pPr>
      <w:r w:rsidRPr="00B7172D">
        <w:rPr>
          <w:rFonts w:asciiTheme="minorHAnsi" w:hAnsiTheme="minorHAnsi" w:cstheme="minorHAnsi"/>
          <w:shd w:val="clear" w:color="auto" w:fill="FFFFFF"/>
        </w:rPr>
        <w:t xml:space="preserve">To compare </w:t>
      </w:r>
      <w:r w:rsidRPr="00B7172D">
        <w:rPr>
          <w:rFonts w:asciiTheme="minorHAnsi" w:hAnsiTheme="minorHAnsi" w:cstheme="minorHAnsi"/>
          <w:color w:val="000000" w:themeColor="text1"/>
          <w:shd w:val="clear" w:color="auto" w:fill="FFFFFF"/>
        </w:rPr>
        <w:t xml:space="preserve">second hand smoke exposure between </w:t>
      </w:r>
      <w:r w:rsidRPr="00B7172D">
        <w:rPr>
          <w:rFonts w:asciiTheme="minorHAnsi" w:hAnsiTheme="minorHAnsi" w:cstheme="minorHAnsi"/>
          <w:shd w:val="clear" w:color="auto" w:fill="FFFFFF"/>
        </w:rPr>
        <w:t xml:space="preserve">locations, smoking and cessation rates </w:t>
      </w:r>
      <w:r w:rsidRPr="00B7172D">
        <w:rPr>
          <w:rFonts w:asciiTheme="minorHAnsi" w:hAnsiTheme="minorHAnsi" w:cstheme="minorHAnsi"/>
          <w:color w:val="000000" w:themeColor="text1"/>
          <w:shd w:val="clear" w:color="auto" w:fill="FFFFFF"/>
        </w:rPr>
        <w:t>across age groups, and cigarette consumption amounts Examining variables related to smoking and exposure to second hand smoke was done using logistic regression analysis.</w:t>
      </w:r>
    </w:p>
    <w:p w14:paraId="42D389C1" w14:textId="77777777" w:rsidR="00D5736F" w:rsidRPr="00B7172D" w:rsidRDefault="00D5736F" w:rsidP="00D5736F">
      <w:pPr>
        <w:rPr>
          <w:rFonts w:asciiTheme="minorHAnsi" w:hAnsiTheme="minorHAnsi" w:cstheme="minorHAnsi"/>
        </w:rPr>
      </w:pPr>
      <w:r w:rsidRPr="00B7172D">
        <w:rPr>
          <w:rFonts w:asciiTheme="minorHAnsi" w:hAnsiTheme="minorHAnsi" w:cstheme="minorHAnsi"/>
        </w:rPr>
        <w:t>our goal was to compile a list of all epidemiologic studies that looked into the relationship between tobacco use and oral cancer.</w:t>
      </w:r>
    </w:p>
    <w:p w14:paraId="48589B5D" w14:textId="4CD81A55" w:rsidR="00D5736F" w:rsidRPr="00B7172D" w:rsidRDefault="00D5736F" w:rsidP="00D5736F">
      <w:pPr>
        <w:rPr>
          <w:rFonts w:asciiTheme="minorHAnsi" w:hAnsiTheme="minorHAnsi" w:cstheme="minorHAnsi"/>
        </w:rPr>
      </w:pPr>
      <w:r w:rsidRPr="00B7172D">
        <w:rPr>
          <w:rFonts w:asciiTheme="minorHAnsi" w:hAnsiTheme="minorHAnsi" w:cstheme="minorHAnsi"/>
        </w:rPr>
        <w:t>The definition of epidemiologic</w:t>
      </w:r>
      <w:r w:rsidR="004C41DD" w:rsidRPr="00B7172D">
        <w:rPr>
          <w:rFonts w:asciiTheme="minorHAnsi" w:hAnsiTheme="minorHAnsi" w:cstheme="minorHAnsi"/>
          <w:color w:val="2C3E50"/>
          <w:shd w:val="clear" w:color="auto" w:fill="FFFFFF"/>
        </w:rPr>
        <w:t xml:space="preserve"> </w:t>
      </w:r>
      <w:r w:rsidR="004C41DD" w:rsidRPr="00B7172D">
        <w:rPr>
          <w:rFonts w:asciiTheme="minorHAnsi" w:hAnsiTheme="minorHAnsi" w:cstheme="minorHAnsi"/>
        </w:rPr>
        <w:t>t</w:t>
      </w:r>
      <w:r w:rsidRPr="00B7172D">
        <w:rPr>
          <w:rFonts w:asciiTheme="minorHAnsi" w:hAnsiTheme="minorHAnsi" w:cstheme="minorHAnsi"/>
        </w:rPr>
        <w:t>he study of health and disease in a specific population its causes, occurrences, and distribution it’s known as epidemiology. The reproduction of organisms in tissue is known as infection, and it can lead to illness</w:t>
      </w:r>
      <w:r w:rsidR="004C41DD" w:rsidRPr="00B7172D">
        <w:rPr>
          <w:rFonts w:asciiTheme="minorHAnsi" w:hAnsiTheme="minorHAnsi" w:cstheme="minorHAnsi"/>
        </w:rPr>
        <w:t xml:space="preserve"> </w:t>
      </w:r>
      <w:r w:rsidR="004C41DD" w:rsidRPr="00B7172D">
        <w:rPr>
          <w:rFonts w:asciiTheme="minorHAnsi" w:hAnsiTheme="minorHAnsi" w:cstheme="minorHAnsi"/>
          <w:color w:val="2C3E50"/>
        </w:rPr>
        <w:t>(Evans, 2009).</w:t>
      </w:r>
    </w:p>
    <w:p w14:paraId="0A4D07FE" w14:textId="77777777" w:rsidR="00D5736F" w:rsidRPr="00B7172D" w:rsidRDefault="00D5736F" w:rsidP="00D5736F">
      <w:pPr>
        <w:rPr>
          <w:rFonts w:asciiTheme="minorHAnsi" w:hAnsiTheme="minorHAnsi" w:cstheme="minorHAnsi"/>
        </w:rPr>
      </w:pPr>
    </w:p>
    <w:p w14:paraId="48386082" w14:textId="77777777" w:rsidR="00D5736F" w:rsidRPr="00B7172D" w:rsidRDefault="00D5736F" w:rsidP="00D5736F">
      <w:pPr>
        <w:rPr>
          <w:rFonts w:asciiTheme="minorHAnsi" w:hAnsiTheme="minorHAnsi" w:cstheme="minorHAnsi"/>
        </w:rPr>
      </w:pPr>
      <w:r w:rsidRPr="00B7172D">
        <w:rPr>
          <w:rFonts w:asciiTheme="minorHAnsi" w:hAnsiTheme="minorHAnsi" w:cstheme="minorHAnsi"/>
        </w:rPr>
        <w:t xml:space="preserve">Properties of published studies case control analyses of the </w:t>
      </w:r>
      <w:proofErr w:type="spellStart"/>
      <w:r w:rsidRPr="00B7172D">
        <w:rPr>
          <w:rFonts w:asciiTheme="minorHAnsi" w:hAnsiTheme="minorHAnsi" w:cstheme="minorHAnsi"/>
        </w:rPr>
        <w:t>affects</w:t>
      </w:r>
      <w:proofErr w:type="spellEnd"/>
      <w:r w:rsidRPr="00B7172D">
        <w:rPr>
          <w:rFonts w:asciiTheme="minorHAnsi" w:hAnsiTheme="minorHAnsi" w:cstheme="minorHAnsi"/>
        </w:rPr>
        <w:t xml:space="preserve"> of tobacco use on oral cancer.</w:t>
      </w:r>
    </w:p>
    <w:p w14:paraId="35DB2EC6" w14:textId="77777777" w:rsidR="00D5736F" w:rsidRPr="00B7172D" w:rsidRDefault="00D5736F" w:rsidP="00D5736F">
      <w:pPr>
        <w:rPr>
          <w:rFonts w:asciiTheme="minorHAnsi" w:hAnsiTheme="minorHAnsi" w:cstheme="minorHAnsi"/>
        </w:rPr>
      </w:pPr>
    </w:p>
    <w:p w14:paraId="349E29B6" w14:textId="77777777" w:rsidR="00D5736F" w:rsidRPr="00B7172D" w:rsidRDefault="00D5736F" w:rsidP="00D5736F">
      <w:pPr>
        <w:rPr>
          <w:rFonts w:asciiTheme="minorHAnsi" w:hAnsiTheme="minorHAnsi" w:cstheme="minorHAnsi"/>
        </w:rPr>
      </w:pPr>
    </w:p>
    <w:p w14:paraId="32B30568" w14:textId="77777777" w:rsidR="00D5736F" w:rsidRPr="00B7172D" w:rsidRDefault="00D5736F" w:rsidP="00D5736F">
      <w:pPr>
        <w:rPr>
          <w:rFonts w:asciiTheme="minorHAnsi" w:hAnsiTheme="minorHAnsi" w:cstheme="minorHAnsi"/>
        </w:rPr>
      </w:pPr>
    </w:p>
    <w:p w14:paraId="18E33BE7" w14:textId="77777777" w:rsidR="00D5736F" w:rsidRPr="00B7172D" w:rsidRDefault="00D5736F" w:rsidP="00D5736F">
      <w:pPr>
        <w:rPr>
          <w:rFonts w:asciiTheme="minorHAnsi" w:hAnsiTheme="minorHAnsi" w:cstheme="minorHAnsi"/>
        </w:rPr>
      </w:pPr>
      <w:r w:rsidRPr="00B7172D">
        <w:rPr>
          <w:rFonts w:asciiTheme="minorHAnsi" w:hAnsiTheme="minorHAnsi" w:cstheme="minorHAnsi"/>
        </w:rPr>
        <w:fldChar w:fldCharType="begin"/>
      </w:r>
      <w:r w:rsidRPr="00B7172D">
        <w:rPr>
          <w:rFonts w:asciiTheme="minorHAnsi" w:hAnsiTheme="minorHAnsi" w:cstheme="minorHAnsi"/>
        </w:rPr>
        <w:instrText xml:space="preserve"> INCLUDEPICTURE "https://ars.els-cdn.com/content/image/1-s2.0-S073510971935449X-fx1_lrg.jpg" \* MERGEFORMATINET </w:instrText>
      </w:r>
      <w:r w:rsidRPr="00B7172D">
        <w:rPr>
          <w:rFonts w:asciiTheme="minorHAnsi" w:hAnsiTheme="minorHAnsi" w:cstheme="minorHAnsi"/>
        </w:rPr>
        <w:fldChar w:fldCharType="separate"/>
      </w:r>
      <w:r w:rsidRPr="00B7172D">
        <w:rPr>
          <w:rFonts w:asciiTheme="minorHAnsi" w:hAnsiTheme="minorHAnsi" w:cstheme="minorHAnsi"/>
          <w:noProof/>
        </w:rPr>
        <w:drawing>
          <wp:inline distT="0" distB="0" distL="0" distR="0" wp14:anchorId="0AA70943" wp14:editId="451B1519">
            <wp:extent cx="3315164" cy="2495372"/>
            <wp:effectExtent l="0" t="0" r="0" b="0"/>
            <wp:docPr id="1049378083" name="Picture 10493780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97985" cy="2557712"/>
                    </a:xfrm>
                    <a:prstGeom prst="rect">
                      <a:avLst/>
                    </a:prstGeom>
                    <a:noFill/>
                    <a:ln>
                      <a:noFill/>
                    </a:ln>
                  </pic:spPr>
                </pic:pic>
              </a:graphicData>
            </a:graphic>
          </wp:inline>
        </w:drawing>
      </w:r>
      <w:r w:rsidRPr="00B7172D">
        <w:rPr>
          <w:rFonts w:asciiTheme="minorHAnsi" w:hAnsiTheme="minorHAnsi" w:cstheme="minorHAnsi"/>
        </w:rPr>
        <w:fldChar w:fldCharType="end"/>
      </w:r>
    </w:p>
    <w:p w14:paraId="29F4D1AB" w14:textId="77777777" w:rsidR="00D5736F" w:rsidRPr="00B7172D" w:rsidRDefault="00D5736F" w:rsidP="00D5736F">
      <w:pPr>
        <w:rPr>
          <w:rFonts w:asciiTheme="minorHAnsi" w:hAnsiTheme="minorHAnsi" w:cstheme="minorHAnsi"/>
        </w:rPr>
      </w:pPr>
    </w:p>
    <w:p w14:paraId="4776B8CA" w14:textId="77777777" w:rsidR="00D5736F" w:rsidRPr="00B7172D" w:rsidRDefault="00D5736F" w:rsidP="00D5736F">
      <w:pPr>
        <w:rPr>
          <w:rFonts w:asciiTheme="minorHAnsi" w:hAnsiTheme="minorHAnsi" w:cstheme="minorHAnsi"/>
        </w:rPr>
      </w:pPr>
    </w:p>
    <w:p w14:paraId="6834B0BA" w14:textId="77777777" w:rsidR="00D5736F" w:rsidRPr="00B7172D" w:rsidRDefault="00D5736F" w:rsidP="00D5736F">
      <w:pPr>
        <w:rPr>
          <w:rFonts w:asciiTheme="minorHAnsi" w:hAnsiTheme="minorHAnsi" w:cstheme="minorHAnsi"/>
        </w:rPr>
      </w:pPr>
    </w:p>
    <w:p w14:paraId="50E50137" w14:textId="77777777" w:rsidR="00BD0020" w:rsidRPr="00B7172D" w:rsidRDefault="00BD0020" w:rsidP="003B4705">
      <w:pPr>
        <w:pStyle w:val="NormalWeb"/>
        <w:rPr>
          <w:rFonts w:asciiTheme="minorHAnsi" w:hAnsiTheme="minorHAnsi" w:cstheme="minorHAnsi"/>
          <w:color w:val="222222"/>
        </w:rPr>
      </w:pPr>
    </w:p>
    <w:p w14:paraId="699EF8E1" w14:textId="77777777" w:rsidR="00BD0020" w:rsidRPr="00B7172D" w:rsidRDefault="00BD0020" w:rsidP="003B4705">
      <w:pPr>
        <w:pStyle w:val="NormalWeb"/>
        <w:rPr>
          <w:rFonts w:asciiTheme="minorHAnsi" w:hAnsiTheme="minorHAnsi" w:cstheme="minorHAnsi"/>
          <w:color w:val="222222"/>
        </w:rPr>
      </w:pPr>
    </w:p>
    <w:p w14:paraId="3A3F84A0" w14:textId="5AA74A8E" w:rsidR="00BD0020" w:rsidRPr="00B7172D" w:rsidRDefault="00BD0020" w:rsidP="00BD0020">
      <w:pPr>
        <w:pStyle w:val="Heading1"/>
        <w:rPr>
          <w:rFonts w:asciiTheme="minorHAnsi" w:hAnsiTheme="minorHAnsi" w:cstheme="minorHAnsi"/>
          <w:sz w:val="24"/>
          <w:szCs w:val="24"/>
        </w:rPr>
      </w:pPr>
      <w:bookmarkStart w:id="3" w:name="_Toc151658707"/>
      <w:r w:rsidRPr="00B7172D">
        <w:rPr>
          <w:rFonts w:asciiTheme="minorHAnsi" w:hAnsiTheme="minorHAnsi" w:cstheme="minorHAnsi"/>
          <w:sz w:val="24"/>
          <w:szCs w:val="24"/>
        </w:rPr>
        <w:t>Article 2</w:t>
      </w:r>
      <w:bookmarkEnd w:id="3"/>
    </w:p>
    <w:p w14:paraId="313B6738" w14:textId="12BEBC03" w:rsidR="00897A84" w:rsidRPr="00B7172D" w:rsidRDefault="00C0153C" w:rsidP="003B4705">
      <w:pPr>
        <w:pStyle w:val="NormalWeb"/>
        <w:rPr>
          <w:rFonts w:asciiTheme="minorHAnsi" w:hAnsiTheme="minorHAnsi" w:cstheme="minorHAnsi"/>
        </w:rPr>
      </w:pPr>
      <w:r w:rsidRPr="00B7172D">
        <w:rPr>
          <w:rFonts w:asciiTheme="minorHAnsi" w:hAnsiTheme="minorHAnsi" w:cstheme="minorHAnsi"/>
          <w:color w:val="222222"/>
        </w:rPr>
        <w:t xml:space="preserve">The Respiratory professionals on medicine, science and surgery </w:t>
      </w:r>
      <w:bookmarkStart w:id="4" w:name="OLE_LINK1"/>
      <w:bookmarkStart w:id="5" w:name="OLE_LINK2"/>
      <w:r w:rsidR="003B4705" w:rsidRPr="00B7172D">
        <w:rPr>
          <w:rFonts w:asciiTheme="minorHAnsi" w:hAnsiTheme="minorHAnsi" w:cstheme="minorHAnsi"/>
        </w:rPr>
        <w:t xml:space="preserve">that produced an article on </w:t>
      </w:r>
      <w:r w:rsidRPr="00B7172D">
        <w:rPr>
          <w:rFonts w:asciiTheme="minorHAnsi" w:hAnsiTheme="minorHAnsi" w:cstheme="minorHAnsi"/>
        </w:rPr>
        <w:t>smoking and the impact on health.</w:t>
      </w:r>
    </w:p>
    <w:p w14:paraId="1F81BE2D" w14:textId="3ACBA310" w:rsidR="001B738C" w:rsidRPr="00B7172D" w:rsidRDefault="001B738C" w:rsidP="003B4705">
      <w:pPr>
        <w:pStyle w:val="NormalWeb"/>
        <w:rPr>
          <w:rFonts w:asciiTheme="minorHAnsi" w:hAnsiTheme="minorHAnsi" w:cstheme="minorHAnsi"/>
        </w:rPr>
      </w:pPr>
      <w:r w:rsidRPr="00B7172D">
        <w:rPr>
          <w:rFonts w:asciiTheme="minorHAnsi" w:hAnsiTheme="minorHAnsi" w:cstheme="minorHAnsi"/>
        </w:rPr>
        <w:t>This article will look at a few health consequences of tobacco use, primarily in relation to cancer and cardiovascular diseases. It will also look at the global burden of tobacco-related disease.</w:t>
      </w:r>
    </w:p>
    <w:bookmarkEnd w:id="4"/>
    <w:bookmarkEnd w:id="5"/>
    <w:p w14:paraId="6FFF3836" w14:textId="7EFE4525" w:rsidR="00FE64E7" w:rsidRPr="00B7172D" w:rsidRDefault="00C0153C" w:rsidP="003B4705">
      <w:pPr>
        <w:pStyle w:val="NormalWeb"/>
        <w:rPr>
          <w:rFonts w:asciiTheme="minorHAnsi" w:hAnsiTheme="minorHAnsi" w:cstheme="minorHAnsi"/>
        </w:rPr>
      </w:pPr>
      <w:r w:rsidRPr="00B7172D">
        <w:rPr>
          <w:rFonts w:asciiTheme="minorHAnsi" w:hAnsiTheme="minorHAnsi" w:cstheme="minorHAnsi"/>
        </w:rPr>
        <w:t>It is estimated that respiratory causes will account for one third of tobacco related deaths, followed by cancer and heart disease for another third.</w:t>
      </w:r>
      <w:r w:rsidR="00FD5B80" w:rsidRPr="00B7172D">
        <w:rPr>
          <w:rFonts w:asciiTheme="minorHAnsi" w:hAnsiTheme="minorHAnsi" w:cstheme="minorHAnsi"/>
        </w:rPr>
        <w:t xml:space="preserve"> international organizations have stated time and time again that tobacco use is the leading cause of death in the majority of the nations. Because only a few </w:t>
      </w:r>
      <w:proofErr w:type="gramStart"/>
      <w:r w:rsidR="00FD5B80" w:rsidRPr="00B7172D">
        <w:rPr>
          <w:rFonts w:asciiTheme="minorHAnsi" w:hAnsiTheme="minorHAnsi" w:cstheme="minorHAnsi"/>
        </w:rPr>
        <w:t>disease</w:t>
      </w:r>
      <w:proofErr w:type="gramEnd"/>
      <w:r w:rsidR="00FD5B80" w:rsidRPr="00B7172D">
        <w:rPr>
          <w:rFonts w:asciiTheme="minorHAnsi" w:hAnsiTheme="minorHAnsi" w:cstheme="minorHAnsi"/>
        </w:rPr>
        <w:t xml:space="preserve"> categories cancer, cardiovascular, and respiratory- have been thoroughly and accurately studied, the scope of illness and impairments linked to tobacco use has not been fully investigated.</w:t>
      </w:r>
      <w:r w:rsidR="0031680B" w:rsidRPr="00B7172D">
        <w:rPr>
          <w:rFonts w:asciiTheme="minorHAnsi" w:hAnsiTheme="minorHAnsi" w:cstheme="minorHAnsi"/>
        </w:rPr>
        <w:t xml:space="preserve"> In the 21</w:t>
      </w:r>
      <w:r w:rsidR="0031680B" w:rsidRPr="00B7172D">
        <w:rPr>
          <w:rFonts w:asciiTheme="minorHAnsi" w:hAnsiTheme="minorHAnsi" w:cstheme="minorHAnsi"/>
          <w:vertAlign w:val="superscript"/>
        </w:rPr>
        <w:t>st</w:t>
      </w:r>
      <w:r w:rsidR="0031680B" w:rsidRPr="00B7172D">
        <w:rPr>
          <w:rFonts w:asciiTheme="minorHAnsi" w:hAnsiTheme="minorHAnsi" w:cstheme="minorHAnsi"/>
        </w:rPr>
        <w:t xml:space="preserve"> century, tobacco use will be responsible for over one billion deaths, compared to approximately 100 million deaths in the 20</w:t>
      </w:r>
      <w:r w:rsidR="0031680B" w:rsidRPr="00B7172D">
        <w:rPr>
          <w:rFonts w:asciiTheme="minorHAnsi" w:hAnsiTheme="minorHAnsi" w:cstheme="minorHAnsi"/>
          <w:vertAlign w:val="superscript"/>
        </w:rPr>
        <w:t>th</w:t>
      </w:r>
      <w:r w:rsidR="0031680B" w:rsidRPr="00B7172D">
        <w:rPr>
          <w:rFonts w:asciiTheme="minorHAnsi" w:hAnsiTheme="minorHAnsi" w:cstheme="minorHAnsi"/>
        </w:rPr>
        <w:t xml:space="preserve"> century, if current smoking patterns persist. The only additional factors contributing to disease that are growing </w:t>
      </w:r>
      <w:r w:rsidR="00C51D1A" w:rsidRPr="00B7172D">
        <w:rPr>
          <w:rFonts w:asciiTheme="minorHAnsi" w:hAnsiTheme="minorHAnsi" w:cstheme="minorHAnsi"/>
        </w:rPr>
        <w:t>very quickly are those connected to HIV infection and possibly, obesity in western nations.</w:t>
      </w:r>
      <w:r w:rsidR="004A2EFA" w:rsidRPr="00B7172D">
        <w:rPr>
          <w:rFonts w:asciiTheme="minorHAnsi" w:hAnsiTheme="minorHAnsi" w:cstheme="minorHAnsi"/>
        </w:rPr>
        <w:t xml:space="preserve"> A recent systematic evaluation states that tobacco is a powerful multisite cause </w:t>
      </w:r>
      <w:r w:rsidR="00FE64E7" w:rsidRPr="00B7172D">
        <w:rPr>
          <w:rFonts w:asciiTheme="minorHAnsi" w:hAnsiTheme="minorHAnsi" w:cstheme="minorHAnsi"/>
        </w:rPr>
        <w:t>of cancer that affects people worldwide. It can cause cancers in the following organ system: the lungs, the pancreas, the stomach, the liver, the lower urinary tract (bladder and renal pelvis), the kidneys, the uterine cervix. The rise in lung cancer deaths in the United States from 1930 to 2000 is depicted in Figure 1, Similar patterns are currently being reported in many developing nations, as they have been in western nations.</w:t>
      </w:r>
    </w:p>
    <w:p w14:paraId="34207DE3" w14:textId="3F28B993" w:rsidR="00FE64E7" w:rsidRPr="00B7172D" w:rsidRDefault="00FE64E7" w:rsidP="003B4705">
      <w:pPr>
        <w:pStyle w:val="NormalWeb"/>
        <w:rPr>
          <w:rFonts w:asciiTheme="minorHAnsi" w:hAnsiTheme="minorHAnsi" w:cstheme="minorHAnsi"/>
        </w:rPr>
      </w:pPr>
      <w:r w:rsidRPr="00B7172D">
        <w:rPr>
          <w:rFonts w:asciiTheme="minorHAnsi" w:hAnsiTheme="minorHAnsi" w:cstheme="minorHAnsi"/>
          <w:noProof/>
        </w:rPr>
        <w:lastRenderedPageBreak/>
        <w:drawing>
          <wp:inline distT="0" distB="0" distL="0" distR="0" wp14:anchorId="49479D1F" wp14:editId="597B8162">
            <wp:extent cx="5568062" cy="3576118"/>
            <wp:effectExtent l="0" t="0" r="0" b="5715"/>
            <wp:docPr id="2120778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77869" name=""/>
                    <pic:cNvPicPr/>
                  </pic:nvPicPr>
                  <pic:blipFill>
                    <a:blip r:embed="rId12"/>
                    <a:stretch>
                      <a:fillRect/>
                    </a:stretch>
                  </pic:blipFill>
                  <pic:spPr>
                    <a:xfrm>
                      <a:off x="0" y="0"/>
                      <a:ext cx="5820366" cy="3738162"/>
                    </a:xfrm>
                    <a:prstGeom prst="rect">
                      <a:avLst/>
                    </a:prstGeom>
                  </pic:spPr>
                </pic:pic>
              </a:graphicData>
            </a:graphic>
          </wp:inline>
        </w:drawing>
      </w:r>
    </w:p>
    <w:p w14:paraId="6F9FD468" w14:textId="77777777" w:rsidR="00897A84" w:rsidRPr="00B7172D" w:rsidRDefault="0071091E" w:rsidP="003B4705">
      <w:pPr>
        <w:pStyle w:val="NormalWeb"/>
        <w:rPr>
          <w:rFonts w:asciiTheme="minorHAnsi" w:hAnsiTheme="minorHAnsi" w:cstheme="minorHAnsi"/>
        </w:rPr>
      </w:pPr>
      <w:r w:rsidRPr="00B7172D">
        <w:rPr>
          <w:rFonts w:asciiTheme="minorHAnsi" w:hAnsiTheme="minorHAnsi" w:cstheme="minorHAnsi"/>
        </w:rPr>
        <w:t xml:space="preserve">Figure 1 shows trends in male rates by cancer in the </w:t>
      </w:r>
      <w:r w:rsidR="00894D7C" w:rsidRPr="00B7172D">
        <w:rPr>
          <w:rFonts w:asciiTheme="minorHAnsi" w:hAnsiTheme="minorHAnsi" w:cstheme="minorHAnsi"/>
        </w:rPr>
        <w:t>U</w:t>
      </w:r>
      <w:r w:rsidRPr="00B7172D">
        <w:rPr>
          <w:rFonts w:asciiTheme="minorHAnsi" w:hAnsiTheme="minorHAnsi" w:cstheme="minorHAnsi"/>
        </w:rPr>
        <w:t xml:space="preserve">nited </w:t>
      </w:r>
      <w:r w:rsidR="00894D7C" w:rsidRPr="00B7172D">
        <w:rPr>
          <w:rFonts w:asciiTheme="minorHAnsi" w:hAnsiTheme="minorHAnsi" w:cstheme="minorHAnsi"/>
        </w:rPr>
        <w:t>S</w:t>
      </w:r>
      <w:r w:rsidRPr="00B7172D">
        <w:rPr>
          <w:rFonts w:asciiTheme="minorHAnsi" w:hAnsiTheme="minorHAnsi" w:cstheme="minorHAnsi"/>
        </w:rPr>
        <w:t>tates from 1930-2000. Liver, pancreas,</w:t>
      </w:r>
      <w:r w:rsidR="00894D7C" w:rsidRPr="00B7172D">
        <w:rPr>
          <w:rFonts w:asciiTheme="minorHAnsi" w:hAnsiTheme="minorHAnsi" w:cstheme="minorHAnsi"/>
        </w:rPr>
        <w:t xml:space="preserve"> stomach, prostate, and rectum, as well as the lung and bronchus.</w:t>
      </w:r>
    </w:p>
    <w:p w14:paraId="3D0B07CC" w14:textId="77777777" w:rsidR="00897A84" w:rsidRPr="00B7172D" w:rsidRDefault="00897A84" w:rsidP="003B4705">
      <w:pPr>
        <w:pStyle w:val="NormalWeb"/>
        <w:rPr>
          <w:rFonts w:asciiTheme="minorHAnsi" w:hAnsiTheme="minorHAnsi" w:cstheme="minorHAnsi"/>
        </w:rPr>
      </w:pPr>
    </w:p>
    <w:p w14:paraId="2F90A9DE" w14:textId="721F7CFE" w:rsidR="00796A0D" w:rsidRPr="00B7172D" w:rsidRDefault="00796A0D" w:rsidP="003B4705">
      <w:pPr>
        <w:pStyle w:val="NormalWeb"/>
        <w:rPr>
          <w:rFonts w:asciiTheme="minorHAnsi" w:hAnsiTheme="minorHAnsi" w:cstheme="minorHAnsi"/>
        </w:rPr>
      </w:pPr>
      <w:r w:rsidRPr="00B7172D">
        <w:rPr>
          <w:rFonts w:asciiTheme="minorHAnsi" w:hAnsiTheme="minorHAnsi" w:cstheme="minorHAnsi"/>
        </w:rPr>
        <w:t xml:space="preserve">Figure 2 shows the total overall lifetime risk of lung cancer for individuals who began smoking at the age of 20. This risk is approximately 15%, but it drops to 6% and then to 2% if they stop by 50, while never smokers have a 1% risk [4]. The second area of evidence comes from mechanistic data, which figure 2 provides as an example for lung cancer. </w:t>
      </w:r>
    </w:p>
    <w:p w14:paraId="0C361CF6" w14:textId="7FDC2A82" w:rsidR="0071091E" w:rsidRPr="00B7172D" w:rsidRDefault="0071091E" w:rsidP="003B4705">
      <w:pPr>
        <w:pStyle w:val="NormalWeb"/>
        <w:rPr>
          <w:rFonts w:asciiTheme="minorHAnsi" w:hAnsiTheme="minorHAnsi" w:cstheme="minorHAnsi"/>
          <w:color w:val="252525"/>
          <w:shd w:val="clear" w:color="auto" w:fill="EDFAFF"/>
        </w:rPr>
      </w:pPr>
    </w:p>
    <w:p w14:paraId="391D7564" w14:textId="397A0F7D" w:rsidR="002534F8" w:rsidRPr="00B7172D" w:rsidRDefault="00897A84" w:rsidP="003B4705">
      <w:pPr>
        <w:pStyle w:val="NormalWeb"/>
        <w:rPr>
          <w:rFonts w:asciiTheme="minorHAnsi" w:hAnsiTheme="minorHAnsi" w:cstheme="minorHAnsi"/>
        </w:rPr>
      </w:pPr>
      <w:r w:rsidRPr="00B7172D">
        <w:rPr>
          <w:rFonts w:asciiTheme="minorHAnsi" w:hAnsiTheme="minorHAnsi" w:cstheme="minorHAnsi"/>
          <w:noProof/>
          <w:color w:val="252525"/>
          <w:shd w:val="clear" w:color="auto" w:fill="EDFAFF"/>
        </w:rPr>
        <w:lastRenderedPageBreak/>
        <w:drawing>
          <wp:inline distT="0" distB="0" distL="0" distR="0" wp14:anchorId="6615712C" wp14:editId="5FA38352">
            <wp:extent cx="4381877" cy="3110907"/>
            <wp:effectExtent l="0" t="0" r="0" b="635"/>
            <wp:docPr id="11475813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581322" name=""/>
                    <pic:cNvPicPr/>
                  </pic:nvPicPr>
                  <pic:blipFill>
                    <a:blip r:embed="rId13"/>
                    <a:stretch>
                      <a:fillRect/>
                    </a:stretch>
                  </pic:blipFill>
                  <pic:spPr>
                    <a:xfrm>
                      <a:off x="0" y="0"/>
                      <a:ext cx="4505492" cy="3198667"/>
                    </a:xfrm>
                    <a:prstGeom prst="rect">
                      <a:avLst/>
                    </a:prstGeom>
                  </pic:spPr>
                </pic:pic>
              </a:graphicData>
            </a:graphic>
          </wp:inline>
        </w:drawing>
      </w:r>
    </w:p>
    <w:p w14:paraId="761FF931" w14:textId="7EF5D65F" w:rsidR="002534F8" w:rsidRPr="00B7172D" w:rsidRDefault="002534F8" w:rsidP="003B4705">
      <w:pPr>
        <w:pStyle w:val="NormalWeb"/>
        <w:rPr>
          <w:rFonts w:asciiTheme="minorHAnsi" w:hAnsiTheme="minorHAnsi" w:cstheme="minorHAnsi"/>
        </w:rPr>
      </w:pPr>
      <w:r w:rsidRPr="00B7172D">
        <w:rPr>
          <w:rFonts w:asciiTheme="minorHAnsi" w:hAnsiTheme="minorHAnsi" w:cstheme="minorHAnsi"/>
        </w:rPr>
        <w:t xml:space="preserve">Figure 2 shows the total overall chance of death from lung chances for the following groups: current smoker, stopped smoking at the age of 30,50, and never smoked. </w:t>
      </w:r>
    </w:p>
    <w:p w14:paraId="5548E3A0" w14:textId="70017657" w:rsidR="002C1F5F" w:rsidRPr="00B7172D" w:rsidRDefault="002C1F5F" w:rsidP="003B4705">
      <w:pPr>
        <w:pStyle w:val="NormalWeb"/>
        <w:rPr>
          <w:rFonts w:asciiTheme="minorHAnsi" w:hAnsiTheme="minorHAnsi" w:cstheme="minorHAnsi"/>
        </w:rPr>
      </w:pPr>
      <w:r w:rsidRPr="00B7172D">
        <w:rPr>
          <w:rFonts w:asciiTheme="minorHAnsi" w:hAnsiTheme="minorHAnsi" w:cstheme="minorHAnsi"/>
        </w:rPr>
        <w:t>The cancer compounds found in tobacco smoke, known as polycyclic aromatic hydrocarbons (PAHs), affects the expression in the p53 gene, which is essential for cell cycle disruption and the development of lung cancer.</w:t>
      </w:r>
    </w:p>
    <w:p w14:paraId="0BFB0C84" w14:textId="391BE6CA" w:rsidR="001D1BC5" w:rsidRPr="00B7172D" w:rsidRDefault="0058163B" w:rsidP="003B4705">
      <w:pPr>
        <w:pStyle w:val="NormalWeb"/>
        <w:rPr>
          <w:rFonts w:asciiTheme="minorHAnsi" w:hAnsiTheme="minorHAnsi" w:cstheme="minorHAnsi"/>
        </w:rPr>
      </w:pPr>
      <w:r w:rsidRPr="00B7172D">
        <w:rPr>
          <w:rFonts w:asciiTheme="minorHAnsi" w:hAnsiTheme="minorHAnsi" w:cstheme="minorHAnsi"/>
        </w:rPr>
        <w:t xml:space="preserve">For the following reasons, a chemical signature of tobacco toxins in smoking associated with lung cancer has been associated with G to T. tobacco smoke contains a significant class of </w:t>
      </w:r>
      <w:proofErr w:type="gramStart"/>
      <w:r w:rsidRPr="00B7172D">
        <w:rPr>
          <w:rFonts w:asciiTheme="minorHAnsi" w:hAnsiTheme="minorHAnsi" w:cstheme="minorHAnsi"/>
        </w:rPr>
        <w:t>cancer causing</w:t>
      </w:r>
      <w:proofErr w:type="gramEnd"/>
      <w:r w:rsidRPr="00B7172D">
        <w:rPr>
          <w:rFonts w:asciiTheme="minorHAnsi" w:hAnsiTheme="minorHAnsi" w:cstheme="minorHAnsi"/>
        </w:rPr>
        <w:t xml:space="preserve"> agents called PAHs, which primarily cause G to T transversions (fig 3). Human tissues removed from tobacco smoke exposure contain PAH adducts in their DNA.</w:t>
      </w:r>
    </w:p>
    <w:p w14:paraId="12AD4084" w14:textId="77777777" w:rsidR="0062637B" w:rsidRPr="00B7172D" w:rsidRDefault="001D1BC5" w:rsidP="003B4705">
      <w:pPr>
        <w:pStyle w:val="NormalWeb"/>
        <w:rPr>
          <w:rFonts w:asciiTheme="minorHAnsi" w:hAnsiTheme="minorHAnsi" w:cstheme="minorHAnsi"/>
        </w:rPr>
      </w:pPr>
      <w:r w:rsidRPr="00B7172D">
        <w:rPr>
          <w:rFonts w:asciiTheme="minorHAnsi" w:hAnsiTheme="minorHAnsi" w:cstheme="minorHAnsi"/>
        </w:rPr>
        <w:t xml:space="preserve">Compared to lung cancers from </w:t>
      </w:r>
      <w:proofErr w:type="spellStart"/>
      <w:r w:rsidRPr="00B7172D">
        <w:rPr>
          <w:rFonts w:asciiTheme="minorHAnsi" w:hAnsiTheme="minorHAnsi" w:cstheme="minorHAnsi"/>
        </w:rPr>
        <w:t>non smokers</w:t>
      </w:r>
      <w:proofErr w:type="spellEnd"/>
      <w:r w:rsidR="0062637B" w:rsidRPr="00B7172D">
        <w:rPr>
          <w:rFonts w:asciiTheme="minorHAnsi" w:hAnsiTheme="minorHAnsi" w:cstheme="minorHAnsi"/>
        </w:rPr>
        <w:t xml:space="preserve">. </w:t>
      </w:r>
    </w:p>
    <w:p w14:paraId="52842207" w14:textId="1AB83988" w:rsidR="0058163B" w:rsidRPr="00B7172D" w:rsidRDefault="0062637B" w:rsidP="003B4705">
      <w:pPr>
        <w:pStyle w:val="NormalWeb"/>
        <w:rPr>
          <w:rFonts w:asciiTheme="minorHAnsi" w:hAnsiTheme="minorHAnsi" w:cstheme="minorHAnsi"/>
        </w:rPr>
      </w:pPr>
      <w:proofErr w:type="gramStart"/>
      <w:r w:rsidRPr="00B7172D">
        <w:rPr>
          <w:rFonts w:asciiTheme="minorHAnsi" w:hAnsiTheme="minorHAnsi" w:cstheme="minorHAnsi"/>
        </w:rPr>
        <w:t>S</w:t>
      </w:r>
      <w:r w:rsidR="001D1BC5" w:rsidRPr="00B7172D">
        <w:rPr>
          <w:rFonts w:asciiTheme="minorHAnsi" w:hAnsiTheme="minorHAnsi" w:cstheme="minorHAnsi"/>
        </w:rPr>
        <w:t>mokers</w:t>
      </w:r>
      <w:proofErr w:type="gramEnd"/>
      <w:r w:rsidR="001D1BC5" w:rsidRPr="00B7172D">
        <w:rPr>
          <w:rFonts w:asciiTheme="minorHAnsi" w:hAnsiTheme="minorHAnsi" w:cstheme="minorHAnsi"/>
        </w:rPr>
        <w:t xml:space="preserve"> lung cancer have higher frequency of G to T transversions</w:t>
      </w:r>
      <w:r w:rsidRPr="00B7172D">
        <w:rPr>
          <w:rFonts w:asciiTheme="minorHAnsi" w:hAnsiTheme="minorHAnsi" w:cstheme="minorHAnsi"/>
        </w:rPr>
        <w:t xml:space="preserve"> </w:t>
      </w:r>
      <w:r w:rsidRPr="00B7172D">
        <w:rPr>
          <w:rFonts w:asciiTheme="minorHAnsi" w:hAnsiTheme="minorHAnsi" w:cstheme="minorHAnsi"/>
          <w:color w:val="2C3E50"/>
          <w:shd w:val="clear" w:color="auto" w:fill="FFFFFF"/>
        </w:rPr>
        <w:t>(</w:t>
      </w:r>
      <w:proofErr w:type="spellStart"/>
      <w:r w:rsidRPr="00B7172D">
        <w:rPr>
          <w:rFonts w:asciiTheme="minorHAnsi" w:hAnsiTheme="minorHAnsi" w:cstheme="minorHAnsi"/>
          <w:color w:val="2C3E50"/>
          <w:shd w:val="clear" w:color="auto" w:fill="FFFFFF"/>
        </w:rPr>
        <w:t>Vineis</w:t>
      </w:r>
      <w:proofErr w:type="spellEnd"/>
      <w:r w:rsidRPr="00B7172D">
        <w:rPr>
          <w:rFonts w:asciiTheme="minorHAnsi" w:hAnsiTheme="minorHAnsi" w:cstheme="minorHAnsi"/>
          <w:color w:val="2C3E50"/>
          <w:shd w:val="clear" w:color="auto" w:fill="FFFFFF"/>
        </w:rPr>
        <w:t>, 2008).</w:t>
      </w:r>
    </w:p>
    <w:p w14:paraId="2C3A0573" w14:textId="29C5EA28" w:rsidR="002C1F5F" w:rsidRPr="00B7172D" w:rsidRDefault="002C1F5F" w:rsidP="003B4705">
      <w:pPr>
        <w:pStyle w:val="NormalWeb"/>
        <w:rPr>
          <w:rFonts w:asciiTheme="minorHAnsi" w:hAnsiTheme="minorHAnsi" w:cstheme="minorHAnsi"/>
          <w:color w:val="252525"/>
          <w:shd w:val="clear" w:color="auto" w:fill="EDFAFF"/>
        </w:rPr>
      </w:pPr>
    </w:p>
    <w:p w14:paraId="3497A248" w14:textId="77777777" w:rsidR="002C1F5F" w:rsidRPr="00B7172D" w:rsidRDefault="002C1F5F" w:rsidP="003B4705">
      <w:pPr>
        <w:pStyle w:val="NormalWeb"/>
        <w:rPr>
          <w:rFonts w:asciiTheme="minorHAnsi" w:hAnsiTheme="minorHAnsi" w:cstheme="minorHAnsi"/>
          <w:color w:val="252525"/>
          <w:shd w:val="clear" w:color="auto" w:fill="EDFAFF"/>
        </w:rPr>
      </w:pPr>
    </w:p>
    <w:p w14:paraId="52E18892" w14:textId="77777777" w:rsidR="0062637B" w:rsidRPr="00B7172D" w:rsidRDefault="0062637B" w:rsidP="0062637B">
      <w:pPr>
        <w:rPr>
          <w:rFonts w:asciiTheme="minorHAnsi" w:hAnsiTheme="minorHAnsi" w:cstheme="minorHAnsi"/>
        </w:rPr>
      </w:pPr>
    </w:p>
    <w:p w14:paraId="0FD4FCE2" w14:textId="20896B2E" w:rsidR="00BD0020" w:rsidRPr="00B7172D" w:rsidRDefault="00BD0020" w:rsidP="0062637B">
      <w:pPr>
        <w:pStyle w:val="Heading1"/>
        <w:rPr>
          <w:rFonts w:asciiTheme="minorHAnsi" w:hAnsiTheme="minorHAnsi" w:cstheme="minorHAnsi"/>
          <w:color w:val="000000"/>
          <w:sz w:val="24"/>
          <w:szCs w:val="24"/>
        </w:rPr>
      </w:pPr>
      <w:bookmarkStart w:id="6" w:name="_Toc151658708"/>
      <w:r w:rsidRPr="00B7172D">
        <w:rPr>
          <w:rFonts w:asciiTheme="minorHAnsi" w:hAnsiTheme="minorHAnsi" w:cstheme="minorHAnsi"/>
          <w:sz w:val="24"/>
          <w:szCs w:val="24"/>
        </w:rPr>
        <w:t>Article 3</w:t>
      </w:r>
      <w:bookmarkEnd w:id="6"/>
    </w:p>
    <w:p w14:paraId="0277E984" w14:textId="39731AB9" w:rsidR="00BC5F3E" w:rsidRPr="00B7172D" w:rsidRDefault="00D5531B" w:rsidP="00BC5F3E">
      <w:pPr>
        <w:pStyle w:val="NormalWeb"/>
        <w:rPr>
          <w:rFonts w:asciiTheme="minorHAnsi" w:hAnsiTheme="minorHAnsi" w:cstheme="minorHAnsi"/>
        </w:rPr>
      </w:pPr>
      <w:r w:rsidRPr="00B7172D">
        <w:rPr>
          <w:rFonts w:asciiTheme="minorHAnsi" w:hAnsiTheme="minorHAnsi" w:cstheme="minorHAnsi"/>
        </w:rPr>
        <w:t xml:space="preserve">American society of clinical oncology </w:t>
      </w:r>
      <w:r w:rsidR="00BC5F3E" w:rsidRPr="00B7172D">
        <w:rPr>
          <w:rFonts w:asciiTheme="minorHAnsi" w:hAnsiTheme="minorHAnsi" w:cstheme="minorHAnsi"/>
        </w:rPr>
        <w:t xml:space="preserve">that produced an article on smoking and </w:t>
      </w:r>
      <w:r w:rsidRPr="00B7172D">
        <w:rPr>
          <w:rFonts w:asciiTheme="minorHAnsi" w:hAnsiTheme="minorHAnsi" w:cstheme="minorHAnsi"/>
        </w:rPr>
        <w:t>lung cancer.</w:t>
      </w:r>
    </w:p>
    <w:p w14:paraId="373103F0" w14:textId="5B18CA25" w:rsidR="000B6202" w:rsidRPr="00B7172D" w:rsidRDefault="000B6202" w:rsidP="003B4705">
      <w:pPr>
        <w:pStyle w:val="NormalWeb"/>
        <w:rPr>
          <w:rFonts w:asciiTheme="minorHAnsi" w:hAnsiTheme="minorHAnsi" w:cstheme="minorHAnsi"/>
        </w:rPr>
      </w:pPr>
      <w:r w:rsidRPr="00B7172D">
        <w:rPr>
          <w:rFonts w:asciiTheme="minorHAnsi" w:hAnsiTheme="minorHAnsi" w:cstheme="minorHAnsi"/>
        </w:rPr>
        <w:t xml:space="preserve">This article will look at a few health conditions caused by tobacco </w:t>
      </w:r>
      <w:r w:rsidR="00BC5F3E" w:rsidRPr="00B7172D">
        <w:rPr>
          <w:rFonts w:asciiTheme="minorHAnsi" w:hAnsiTheme="minorHAnsi" w:cstheme="minorHAnsi"/>
        </w:rPr>
        <w:t>and lung Cancer.</w:t>
      </w:r>
    </w:p>
    <w:p w14:paraId="7A5F0415" w14:textId="595015A7" w:rsidR="009363A8" w:rsidRPr="00B7172D" w:rsidRDefault="009363A8" w:rsidP="003B4705">
      <w:pPr>
        <w:pStyle w:val="NormalWeb"/>
        <w:rPr>
          <w:rFonts w:asciiTheme="minorHAnsi" w:hAnsiTheme="minorHAnsi" w:cstheme="minorHAnsi"/>
        </w:rPr>
      </w:pPr>
      <w:r w:rsidRPr="00B7172D">
        <w:rPr>
          <w:rFonts w:asciiTheme="minorHAnsi" w:hAnsiTheme="minorHAnsi" w:cstheme="minorHAnsi"/>
        </w:rPr>
        <w:lastRenderedPageBreak/>
        <w:t xml:space="preserve">About one third of all cancer fatalities are connected to tobacco use, which is mostly linked to cigarette smoking. This makes tobacco use the most common avoidable cause of cancer death </w:t>
      </w:r>
      <w:r w:rsidRPr="00B7172D">
        <w:rPr>
          <w:rFonts w:asciiTheme="minorHAnsi" w:hAnsiTheme="minorHAnsi" w:cstheme="minorHAnsi"/>
          <w:color w:val="2C3E50"/>
          <w:shd w:val="clear" w:color="auto" w:fill="FFFFFF"/>
        </w:rPr>
        <w:t>(</w:t>
      </w:r>
      <w:proofErr w:type="spellStart"/>
      <w:r w:rsidRPr="00B7172D">
        <w:rPr>
          <w:rFonts w:asciiTheme="minorHAnsi" w:hAnsiTheme="minorHAnsi" w:cstheme="minorHAnsi"/>
          <w:color w:val="2C3E50"/>
          <w:shd w:val="clear" w:color="auto" w:fill="FFFFFF"/>
        </w:rPr>
        <w:t>centers</w:t>
      </w:r>
      <w:proofErr w:type="spellEnd"/>
      <w:r w:rsidRPr="00B7172D">
        <w:rPr>
          <w:rFonts w:asciiTheme="minorHAnsi" w:hAnsiTheme="minorHAnsi" w:cstheme="minorHAnsi"/>
          <w:color w:val="2C3E50"/>
          <w:shd w:val="clear" w:color="auto" w:fill="FFFFFF"/>
        </w:rPr>
        <w:t xml:space="preserve"> for Disease Control and Prevention, 2020).</w:t>
      </w:r>
      <w:r w:rsidR="00A15629" w:rsidRPr="00B7172D">
        <w:rPr>
          <w:rFonts w:asciiTheme="minorHAnsi" w:hAnsiTheme="minorHAnsi" w:cstheme="minorHAnsi"/>
          <w:color w:val="2C3E50"/>
          <w:shd w:val="clear" w:color="auto" w:fill="FFFFFF"/>
        </w:rPr>
        <w:t xml:space="preserve"> Roughly 85% of lung cancer cases are related to smoking, with a small percentage also coming from </w:t>
      </w:r>
      <w:proofErr w:type="spellStart"/>
      <w:r w:rsidR="00A15629" w:rsidRPr="00B7172D">
        <w:rPr>
          <w:rFonts w:asciiTheme="minorHAnsi" w:hAnsiTheme="minorHAnsi" w:cstheme="minorHAnsi"/>
          <w:color w:val="2C3E50"/>
          <w:shd w:val="clear" w:color="auto" w:fill="FFFFFF"/>
        </w:rPr>
        <w:t>non</w:t>
      </w:r>
      <w:r w:rsidR="00D5531B" w:rsidRPr="00B7172D">
        <w:rPr>
          <w:rFonts w:asciiTheme="minorHAnsi" w:hAnsiTheme="minorHAnsi" w:cstheme="minorHAnsi"/>
          <w:color w:val="2C3E50"/>
          <w:shd w:val="clear" w:color="auto" w:fill="FFFFFF"/>
        </w:rPr>
        <w:t xml:space="preserve"> </w:t>
      </w:r>
      <w:r w:rsidR="00A15629" w:rsidRPr="00B7172D">
        <w:rPr>
          <w:rFonts w:asciiTheme="minorHAnsi" w:hAnsiTheme="minorHAnsi" w:cstheme="minorHAnsi"/>
          <w:color w:val="2C3E50"/>
          <w:shd w:val="clear" w:color="auto" w:fill="FFFFFF"/>
        </w:rPr>
        <w:t>smokers</w:t>
      </w:r>
      <w:proofErr w:type="spellEnd"/>
      <w:r w:rsidR="00A15629" w:rsidRPr="00B7172D">
        <w:rPr>
          <w:rFonts w:asciiTheme="minorHAnsi" w:hAnsiTheme="minorHAnsi" w:cstheme="minorHAnsi"/>
          <w:color w:val="2C3E50"/>
          <w:shd w:val="clear" w:color="auto" w:fill="FFFFFF"/>
        </w:rPr>
        <w:t xml:space="preserve"> and exposure to second hand smoke.</w:t>
      </w:r>
      <w:r w:rsidR="00BB35C8" w:rsidRPr="00B7172D">
        <w:rPr>
          <w:rFonts w:asciiTheme="minorHAnsi" w:hAnsiTheme="minorHAnsi" w:cstheme="minorHAnsi"/>
          <w:color w:val="2C3E50"/>
          <w:shd w:val="clear" w:color="auto" w:fill="FFFFFF"/>
        </w:rPr>
        <w:t xml:space="preserve"> Although the risk of lung cancer varies with dosage, quitting smoking can significantly lower the risks particularly if quitting early in life</w:t>
      </w:r>
      <w:r w:rsidR="00BC5F3E" w:rsidRPr="00B7172D">
        <w:rPr>
          <w:rFonts w:asciiTheme="minorHAnsi" w:hAnsiTheme="minorHAnsi" w:cstheme="minorHAnsi"/>
          <w:color w:val="2C3E50"/>
          <w:shd w:val="clear" w:color="auto" w:fill="FFFFFF"/>
        </w:rPr>
        <w:t xml:space="preserve"> </w:t>
      </w:r>
      <w:r w:rsidR="00BC5F3E" w:rsidRPr="00B7172D">
        <w:rPr>
          <w:rFonts w:asciiTheme="minorHAnsi" w:hAnsiTheme="minorHAnsi" w:cstheme="minorHAnsi"/>
          <w:color w:val="2C3E50"/>
        </w:rPr>
        <w:t>(www.cancer.org, 2020)</w:t>
      </w:r>
      <w:r w:rsidR="00BB35C8" w:rsidRPr="00B7172D">
        <w:rPr>
          <w:rFonts w:asciiTheme="minorHAnsi" w:hAnsiTheme="minorHAnsi" w:cstheme="minorHAnsi"/>
          <w:color w:val="2C3E50"/>
          <w:shd w:val="clear" w:color="auto" w:fill="FFFFFF"/>
        </w:rPr>
        <w:t>. The rise in lung cancer cases in many nations across the globe corresponds with changes in cigarette smoking</w:t>
      </w:r>
      <w:r w:rsidR="00D5531B" w:rsidRPr="00B7172D">
        <w:rPr>
          <w:rFonts w:asciiTheme="minorHAnsi" w:hAnsiTheme="minorHAnsi" w:cstheme="minorHAnsi"/>
          <w:color w:val="2C3E50"/>
          <w:shd w:val="clear" w:color="auto" w:fill="FFFFFF"/>
        </w:rPr>
        <w:t xml:space="preserve"> (</w:t>
      </w:r>
      <w:proofErr w:type="spellStart"/>
      <w:r w:rsidR="00D5531B" w:rsidRPr="00B7172D">
        <w:rPr>
          <w:rFonts w:asciiTheme="minorHAnsi" w:hAnsiTheme="minorHAnsi" w:cstheme="minorHAnsi"/>
          <w:color w:val="2C3E50"/>
          <w:shd w:val="clear" w:color="auto" w:fill="FFFFFF"/>
        </w:rPr>
        <w:t>Islami</w:t>
      </w:r>
      <w:proofErr w:type="spellEnd"/>
      <w:r w:rsidR="00D5531B" w:rsidRPr="00B7172D">
        <w:rPr>
          <w:rFonts w:asciiTheme="minorHAnsi" w:hAnsiTheme="minorHAnsi" w:cstheme="minorHAnsi"/>
          <w:color w:val="2C3E50"/>
          <w:shd w:val="clear" w:color="auto" w:fill="FFFFFF"/>
        </w:rPr>
        <w:t>, Torre and Jemal, 2015)</w:t>
      </w:r>
      <w:r w:rsidR="00BB35C8" w:rsidRPr="00B7172D">
        <w:rPr>
          <w:rFonts w:asciiTheme="minorHAnsi" w:hAnsiTheme="minorHAnsi" w:cstheme="minorHAnsi"/>
          <w:color w:val="2C3E50"/>
          <w:shd w:val="clear" w:color="auto" w:fill="FFFFFF"/>
        </w:rPr>
        <w:t>. Moving to low-tar and low- nicotine cigarettes or filters does not lower the risk of lung cancer</w:t>
      </w:r>
      <w:r w:rsidR="00D5531B" w:rsidRPr="00B7172D">
        <w:rPr>
          <w:rFonts w:asciiTheme="minorHAnsi" w:hAnsiTheme="minorHAnsi" w:cstheme="minorHAnsi"/>
          <w:color w:val="2C3E50"/>
          <w:shd w:val="clear" w:color="auto" w:fill="FFFFFF"/>
        </w:rPr>
        <w:t xml:space="preserve"> (Harvard Health, 2004)</w:t>
      </w:r>
      <w:r w:rsidR="00BB35C8" w:rsidRPr="00B7172D">
        <w:rPr>
          <w:rFonts w:asciiTheme="minorHAnsi" w:hAnsiTheme="minorHAnsi" w:cstheme="minorHAnsi"/>
          <w:color w:val="2C3E50"/>
          <w:shd w:val="clear" w:color="auto" w:fill="FFFFFF"/>
        </w:rPr>
        <w:t>. After a diagnosis, smoking is linked to a number of negative effects on cancer patient’s quality of life, survival rate, and risk of treatment related toxicity. Lung cancer became the most common cause of cancer related deaths in the 20</w:t>
      </w:r>
      <w:r w:rsidR="00BB35C8" w:rsidRPr="00B7172D">
        <w:rPr>
          <w:rFonts w:asciiTheme="minorHAnsi" w:hAnsiTheme="minorHAnsi" w:cstheme="minorHAnsi"/>
          <w:color w:val="2C3E50"/>
          <w:shd w:val="clear" w:color="auto" w:fill="FFFFFF"/>
          <w:vertAlign w:val="superscript"/>
        </w:rPr>
        <w:t>th</w:t>
      </w:r>
      <w:r w:rsidR="00BB35C8" w:rsidRPr="00B7172D">
        <w:rPr>
          <w:rFonts w:asciiTheme="minorHAnsi" w:hAnsiTheme="minorHAnsi" w:cstheme="minorHAnsi"/>
          <w:color w:val="2C3E50"/>
          <w:shd w:val="clear" w:color="auto" w:fill="FFFFFF"/>
        </w:rPr>
        <w:t xml:space="preserve"> century due to rising cigarette usage</w:t>
      </w:r>
      <w:r w:rsidR="00BD0020" w:rsidRPr="00B7172D">
        <w:rPr>
          <w:rFonts w:asciiTheme="minorHAnsi" w:hAnsiTheme="minorHAnsi" w:cstheme="minorHAnsi"/>
          <w:color w:val="2C3E50"/>
          <w:shd w:val="clear" w:color="auto" w:fill="FFFFFF"/>
        </w:rPr>
        <w:t xml:space="preserve"> (Warren and Cummings, 2013)</w:t>
      </w:r>
      <w:r w:rsidR="00BB35C8" w:rsidRPr="00B7172D">
        <w:rPr>
          <w:rFonts w:asciiTheme="minorHAnsi" w:hAnsiTheme="minorHAnsi" w:cstheme="minorHAnsi"/>
          <w:color w:val="2C3E50"/>
          <w:shd w:val="clear" w:color="auto" w:fill="FFFFFF"/>
        </w:rPr>
        <w:t>.</w:t>
      </w:r>
    </w:p>
    <w:p w14:paraId="690CA3F3" w14:textId="77777777" w:rsidR="00C0153C" w:rsidRPr="00B7172D" w:rsidRDefault="00C0153C" w:rsidP="003B4705">
      <w:pPr>
        <w:pStyle w:val="NormalWeb"/>
        <w:rPr>
          <w:rFonts w:asciiTheme="minorHAnsi" w:hAnsiTheme="minorHAnsi" w:cstheme="minorHAnsi"/>
        </w:rPr>
      </w:pPr>
    </w:p>
    <w:p w14:paraId="042C73FB" w14:textId="17D7E867" w:rsidR="004028B1" w:rsidRPr="00B7172D" w:rsidRDefault="00C0153C" w:rsidP="00B045F1">
      <w:pPr>
        <w:pStyle w:val="NormalWeb"/>
        <w:rPr>
          <w:rFonts w:asciiTheme="minorHAnsi" w:hAnsiTheme="minorHAnsi" w:cstheme="minorHAnsi"/>
        </w:rPr>
      </w:pPr>
      <w:r w:rsidRPr="00B7172D">
        <w:rPr>
          <w:rFonts w:asciiTheme="minorHAnsi" w:hAnsiTheme="minorHAnsi" w:cstheme="minorHAnsi"/>
        </w:rPr>
        <w:t xml:space="preserve">  </w:t>
      </w:r>
      <w:r w:rsidR="004028B1" w:rsidRPr="00B7172D">
        <w:rPr>
          <w:rFonts w:asciiTheme="minorHAnsi" w:hAnsiTheme="minorHAnsi" w:cstheme="minorHAnsi"/>
        </w:rPr>
        <w:t>Conclusion</w:t>
      </w:r>
    </w:p>
    <w:p w14:paraId="52CC979E" w14:textId="77777777" w:rsidR="006903F1" w:rsidRPr="00B7172D" w:rsidRDefault="006903F1">
      <w:pPr>
        <w:rPr>
          <w:rFonts w:asciiTheme="minorHAnsi" w:hAnsiTheme="minorHAnsi" w:cstheme="minorHAnsi"/>
        </w:rPr>
      </w:pPr>
    </w:p>
    <w:p w14:paraId="47C9731B" w14:textId="2C6000B7" w:rsidR="006903F1" w:rsidRPr="00B7172D" w:rsidRDefault="00692888">
      <w:pPr>
        <w:rPr>
          <w:rFonts w:asciiTheme="minorHAnsi" w:hAnsiTheme="minorHAnsi" w:cstheme="minorHAnsi"/>
          <w:color w:val="2C3E50"/>
          <w:shd w:val="clear" w:color="auto" w:fill="FFFFFF"/>
        </w:rPr>
      </w:pPr>
      <w:r w:rsidRPr="00B7172D">
        <w:rPr>
          <w:rFonts w:asciiTheme="minorHAnsi" w:hAnsiTheme="minorHAnsi" w:cstheme="minorHAnsi"/>
        </w:rPr>
        <w:t xml:space="preserve">The overall finding of this report concludes, there is an undeniable link between smoking, lung cancer and other diseases. Over the three trials studied, old and new, stopping smoking will lower the risk of developing any forms of cancer and other diseases. </w:t>
      </w:r>
      <w:r w:rsidR="006903F1" w:rsidRPr="00B7172D">
        <w:rPr>
          <w:rFonts w:asciiTheme="minorHAnsi" w:hAnsiTheme="minorHAnsi" w:cstheme="minorHAnsi"/>
        </w:rPr>
        <w:t>a</w:t>
      </w:r>
      <w:r w:rsidRPr="00B7172D">
        <w:rPr>
          <w:rFonts w:asciiTheme="minorHAnsi" w:hAnsiTheme="minorHAnsi" w:cstheme="minorHAnsi"/>
        </w:rPr>
        <w:t xml:space="preserve">rticle 1 </w:t>
      </w:r>
      <w:r w:rsidR="006903F1" w:rsidRPr="00B7172D">
        <w:rPr>
          <w:rFonts w:asciiTheme="minorHAnsi" w:hAnsiTheme="minorHAnsi" w:cstheme="minorHAnsi"/>
        </w:rPr>
        <w:t xml:space="preserve">shows the information of smoking and its causes, and the links it has to cancer. </w:t>
      </w:r>
      <w:r w:rsidR="00B138E1" w:rsidRPr="00B7172D">
        <w:rPr>
          <w:rFonts w:asciiTheme="minorHAnsi" w:hAnsiTheme="minorHAnsi" w:cstheme="minorHAnsi"/>
        </w:rPr>
        <w:t xml:space="preserve">When compared to those who continue to smoke, quitting reduces a person’s risk of lung cancer by 30% to 50% after ten years. Within five years of quitting, the risk of mouth </w:t>
      </w:r>
      <w:bookmarkStart w:id="7" w:name="OLE_LINK3"/>
      <w:bookmarkStart w:id="8" w:name="OLE_LINK4"/>
      <w:proofErr w:type="spellStart"/>
      <w:r w:rsidR="00B138E1" w:rsidRPr="00B7172D">
        <w:rPr>
          <w:rFonts w:asciiTheme="minorHAnsi" w:hAnsiTheme="minorHAnsi" w:cstheme="minorHAnsi"/>
        </w:rPr>
        <w:t>esophageal</w:t>
      </w:r>
      <w:bookmarkEnd w:id="7"/>
      <w:bookmarkEnd w:id="8"/>
      <w:proofErr w:type="spellEnd"/>
      <w:r w:rsidR="00B138E1" w:rsidRPr="00B7172D">
        <w:rPr>
          <w:rFonts w:asciiTheme="minorHAnsi" w:hAnsiTheme="minorHAnsi" w:cstheme="minorHAnsi"/>
        </w:rPr>
        <w:t xml:space="preserve"> cancer is halved. This supports </w:t>
      </w:r>
      <w:r w:rsidR="003523A6" w:rsidRPr="00B7172D">
        <w:rPr>
          <w:rFonts w:asciiTheme="minorHAnsi" w:hAnsiTheme="minorHAnsi" w:cstheme="minorHAnsi"/>
        </w:rPr>
        <w:t xml:space="preserve">the health risks of smoking being linked to </w:t>
      </w:r>
      <w:r w:rsidR="006903F1" w:rsidRPr="00B7172D">
        <w:rPr>
          <w:rFonts w:asciiTheme="minorHAnsi" w:hAnsiTheme="minorHAnsi" w:cstheme="minorHAnsi"/>
          <w:color w:val="2C3E50"/>
          <w:shd w:val="clear" w:color="auto" w:fill="FFFFFF"/>
        </w:rPr>
        <w:t>(www.cancer.gov, 2021)</w:t>
      </w:r>
      <w:r w:rsidR="003523A6" w:rsidRPr="00B7172D">
        <w:rPr>
          <w:rFonts w:asciiTheme="minorHAnsi" w:hAnsiTheme="minorHAnsi" w:cstheme="minorHAnsi"/>
          <w:color w:val="2C3E50"/>
          <w:shd w:val="clear" w:color="auto" w:fill="FFFFFF"/>
        </w:rPr>
        <w:t>.</w:t>
      </w:r>
    </w:p>
    <w:p w14:paraId="29C0D200" w14:textId="77777777" w:rsidR="003523A6" w:rsidRPr="00B7172D" w:rsidRDefault="003523A6">
      <w:pPr>
        <w:rPr>
          <w:rFonts w:asciiTheme="minorHAnsi" w:hAnsiTheme="minorHAnsi" w:cstheme="minorHAnsi"/>
          <w:color w:val="2C3E50"/>
          <w:shd w:val="clear" w:color="auto" w:fill="FFFFFF"/>
        </w:rPr>
      </w:pPr>
    </w:p>
    <w:p w14:paraId="32B87FA5" w14:textId="10A213CD" w:rsidR="003523A6" w:rsidRPr="00B7172D" w:rsidRDefault="003523A6">
      <w:pPr>
        <w:rPr>
          <w:rFonts w:asciiTheme="minorHAnsi" w:hAnsiTheme="minorHAnsi" w:cstheme="minorHAnsi"/>
          <w:color w:val="2C3E50"/>
          <w:shd w:val="clear" w:color="auto" w:fill="FFFFFF"/>
        </w:rPr>
      </w:pPr>
      <w:r w:rsidRPr="00B7172D">
        <w:rPr>
          <w:rFonts w:asciiTheme="minorHAnsi" w:hAnsiTheme="minorHAnsi" w:cstheme="minorHAnsi"/>
          <w:color w:val="2C3E50"/>
          <w:shd w:val="clear" w:color="auto" w:fill="FFFFFF"/>
        </w:rPr>
        <w:t>To answer the question ‘The effects of smoking and what smoking is?’</w:t>
      </w:r>
    </w:p>
    <w:p w14:paraId="5026C5B1" w14:textId="77777777" w:rsidR="003523A6" w:rsidRPr="00B7172D" w:rsidRDefault="003523A6">
      <w:pPr>
        <w:rPr>
          <w:rFonts w:asciiTheme="minorHAnsi" w:hAnsiTheme="minorHAnsi" w:cstheme="minorHAnsi"/>
          <w:color w:val="2C3E50"/>
          <w:shd w:val="clear" w:color="auto" w:fill="FFFFFF"/>
        </w:rPr>
      </w:pPr>
    </w:p>
    <w:p w14:paraId="583452C0" w14:textId="4088D437" w:rsidR="003523A6" w:rsidRPr="00B7172D" w:rsidRDefault="003523A6">
      <w:pPr>
        <w:rPr>
          <w:rFonts w:asciiTheme="minorHAnsi" w:hAnsiTheme="minorHAnsi" w:cstheme="minorHAnsi"/>
          <w:color w:val="2C3E50"/>
          <w:shd w:val="clear" w:color="auto" w:fill="FFFFFF"/>
        </w:rPr>
      </w:pPr>
      <w:r w:rsidRPr="00B7172D">
        <w:rPr>
          <w:rFonts w:asciiTheme="minorHAnsi" w:hAnsiTheme="minorHAnsi" w:cstheme="minorHAnsi"/>
          <w:color w:val="2C3E50"/>
          <w:shd w:val="clear" w:color="auto" w:fill="FFFFFF"/>
        </w:rPr>
        <w:t xml:space="preserve">The results and findings of this report have proven that smoking causes cancer and other health risks, </w:t>
      </w:r>
      <w:r w:rsidR="00510FBB" w:rsidRPr="00B7172D">
        <w:rPr>
          <w:rFonts w:asciiTheme="minorHAnsi" w:hAnsiTheme="minorHAnsi" w:cstheme="minorHAnsi"/>
          <w:color w:val="2C3E50"/>
          <w:shd w:val="clear" w:color="auto" w:fill="FFFFFF"/>
        </w:rPr>
        <w:t>nicotine i</w:t>
      </w:r>
      <w:r w:rsidRPr="00B7172D">
        <w:rPr>
          <w:rFonts w:asciiTheme="minorHAnsi" w:hAnsiTheme="minorHAnsi" w:cstheme="minorHAnsi"/>
          <w:color w:val="2C3E50"/>
          <w:shd w:val="clear" w:color="auto" w:fill="FFFFFF"/>
        </w:rPr>
        <w:t xml:space="preserve">s </w:t>
      </w:r>
      <w:r w:rsidR="00510FBB" w:rsidRPr="00B7172D">
        <w:rPr>
          <w:rFonts w:asciiTheme="minorHAnsi" w:hAnsiTheme="minorHAnsi" w:cstheme="minorHAnsi"/>
          <w:color w:val="2C3E50"/>
          <w:shd w:val="clear" w:color="auto" w:fill="FFFFFF"/>
        </w:rPr>
        <w:t>the</w:t>
      </w:r>
      <w:r w:rsidRPr="00B7172D">
        <w:rPr>
          <w:rFonts w:asciiTheme="minorHAnsi" w:hAnsiTheme="minorHAnsi" w:cstheme="minorHAnsi"/>
          <w:color w:val="2C3E50"/>
          <w:shd w:val="clear" w:color="auto" w:fill="FFFFFF"/>
        </w:rPr>
        <w:t xml:space="preserve"> addictive </w:t>
      </w:r>
      <w:r w:rsidR="00510FBB" w:rsidRPr="00B7172D">
        <w:rPr>
          <w:rFonts w:asciiTheme="minorHAnsi" w:hAnsiTheme="minorHAnsi" w:cstheme="minorHAnsi"/>
          <w:color w:val="2C3E50"/>
          <w:shd w:val="clear" w:color="auto" w:fill="FFFFFF"/>
        </w:rPr>
        <w:t xml:space="preserve">drug in tobacco smoke </w:t>
      </w:r>
      <w:r w:rsidRPr="00B7172D">
        <w:rPr>
          <w:rFonts w:asciiTheme="minorHAnsi" w:hAnsiTheme="minorHAnsi" w:cstheme="minorHAnsi"/>
          <w:color w:val="2C3E50"/>
          <w:shd w:val="clear" w:color="auto" w:fill="FFFFFF"/>
        </w:rPr>
        <w:t xml:space="preserve">and has </w:t>
      </w:r>
      <w:r w:rsidR="00510FBB" w:rsidRPr="00B7172D">
        <w:rPr>
          <w:rFonts w:asciiTheme="minorHAnsi" w:hAnsiTheme="minorHAnsi" w:cstheme="minorHAnsi"/>
          <w:color w:val="2C3E50"/>
          <w:shd w:val="clear" w:color="auto" w:fill="FFFFFF"/>
        </w:rPr>
        <w:t>over</w:t>
      </w:r>
      <w:r w:rsidRPr="00B7172D">
        <w:rPr>
          <w:rFonts w:asciiTheme="minorHAnsi" w:hAnsiTheme="minorHAnsi" w:cstheme="minorHAnsi"/>
          <w:color w:val="2C3E50"/>
          <w:shd w:val="clear" w:color="auto" w:fill="FFFFFF"/>
        </w:rPr>
        <w:t xml:space="preserve"> 7,000 </w:t>
      </w:r>
      <w:r w:rsidR="00510FBB" w:rsidRPr="00B7172D">
        <w:rPr>
          <w:rFonts w:asciiTheme="minorHAnsi" w:hAnsiTheme="minorHAnsi" w:cstheme="minorHAnsi"/>
          <w:color w:val="2C3E50"/>
          <w:shd w:val="clear" w:color="auto" w:fill="FFFFFF"/>
        </w:rPr>
        <w:t xml:space="preserve">different </w:t>
      </w:r>
      <w:r w:rsidRPr="00B7172D">
        <w:rPr>
          <w:rFonts w:asciiTheme="minorHAnsi" w:hAnsiTheme="minorHAnsi" w:cstheme="minorHAnsi"/>
          <w:color w:val="2C3E50"/>
          <w:shd w:val="clear" w:color="auto" w:fill="FFFFFF"/>
        </w:rPr>
        <w:t xml:space="preserve">chemicals. </w:t>
      </w:r>
      <w:r w:rsidR="00510FBB" w:rsidRPr="00B7172D">
        <w:rPr>
          <w:rFonts w:asciiTheme="minorHAnsi" w:hAnsiTheme="minorHAnsi" w:cstheme="minorHAnsi"/>
          <w:color w:val="2C3E50"/>
          <w:shd w:val="clear" w:color="auto" w:fill="FFFFFF"/>
        </w:rPr>
        <w:t>Many of these chemicals are toxic, and a</w:t>
      </w:r>
      <w:r w:rsidRPr="00B7172D">
        <w:rPr>
          <w:rFonts w:asciiTheme="minorHAnsi" w:hAnsiTheme="minorHAnsi" w:cstheme="minorHAnsi"/>
          <w:color w:val="2C3E50"/>
          <w:shd w:val="clear" w:color="auto" w:fill="FFFFFF"/>
        </w:rPr>
        <w:t>t least 69 of the</w:t>
      </w:r>
      <w:r w:rsidR="00510FBB" w:rsidRPr="00B7172D">
        <w:rPr>
          <w:rFonts w:asciiTheme="minorHAnsi" w:hAnsiTheme="minorHAnsi" w:cstheme="minorHAnsi"/>
          <w:color w:val="2C3E50"/>
          <w:shd w:val="clear" w:color="auto" w:fill="FFFFFF"/>
        </w:rPr>
        <w:t>m are known to cause</w:t>
      </w:r>
      <w:r w:rsidRPr="00B7172D">
        <w:rPr>
          <w:rFonts w:asciiTheme="minorHAnsi" w:hAnsiTheme="minorHAnsi" w:cstheme="minorHAnsi"/>
          <w:color w:val="2C3E50"/>
          <w:shd w:val="clear" w:color="auto" w:fill="FFFFFF"/>
        </w:rPr>
        <w:t xml:space="preserve"> cancer</w:t>
      </w:r>
      <w:r w:rsidR="008B30CA" w:rsidRPr="00B7172D">
        <w:rPr>
          <w:rFonts w:asciiTheme="minorHAnsi" w:hAnsiTheme="minorHAnsi" w:cstheme="minorHAnsi"/>
          <w:color w:val="2C3E50"/>
          <w:shd w:val="clear" w:color="auto" w:fill="FFFFFF"/>
        </w:rPr>
        <w:t>, individuals who uses tobacco products rapidly develop a nicotine addiction and find it extremely difficult to give up. The majority of tobacco users are addicted to nicotine. According to research, nicotine has the same addictive qualities as cocaine, heroin, or alcohol. That’s among the reasons quitting is so difficult. It is not safe to use nicotine</w:t>
      </w:r>
      <w:r w:rsidR="00510FBB" w:rsidRPr="00B7172D">
        <w:rPr>
          <w:rFonts w:asciiTheme="minorHAnsi" w:hAnsiTheme="minorHAnsi" w:cstheme="minorHAnsi"/>
          <w:color w:val="2C3E50"/>
          <w:shd w:val="clear" w:color="auto" w:fill="FFFFFF"/>
        </w:rPr>
        <w:t xml:space="preserve"> (</w:t>
      </w:r>
      <w:hyperlink r:id="rId14" w:history="1">
        <w:r w:rsidR="00510FBB" w:rsidRPr="00B7172D">
          <w:rPr>
            <w:rStyle w:val="Hyperlink"/>
            <w:rFonts w:asciiTheme="minorHAnsi" w:hAnsiTheme="minorHAnsi" w:cstheme="minorHAnsi"/>
            <w:shd w:val="clear" w:color="auto" w:fill="FFFFFF"/>
          </w:rPr>
          <w:t>www.lung.org</w:t>
        </w:r>
      </w:hyperlink>
      <w:r w:rsidR="00510FBB" w:rsidRPr="00B7172D">
        <w:rPr>
          <w:rFonts w:asciiTheme="minorHAnsi" w:hAnsiTheme="minorHAnsi" w:cstheme="minorHAnsi"/>
          <w:color w:val="2C3E50"/>
          <w:shd w:val="clear" w:color="auto" w:fill="FFFFFF"/>
        </w:rPr>
        <w:t>, n.d.)</w:t>
      </w:r>
      <w:r w:rsidR="00744216" w:rsidRPr="00B7172D">
        <w:rPr>
          <w:rFonts w:asciiTheme="minorHAnsi" w:hAnsiTheme="minorHAnsi" w:cstheme="minorHAnsi"/>
          <w:color w:val="2C3E50"/>
          <w:shd w:val="clear" w:color="auto" w:fill="FFFFFF"/>
        </w:rPr>
        <w:t xml:space="preserve">. </w:t>
      </w:r>
    </w:p>
    <w:p w14:paraId="51B26834" w14:textId="77777777" w:rsidR="00F838F6" w:rsidRDefault="00F838F6" w:rsidP="004028B1">
      <w:pPr>
        <w:pStyle w:val="Heading1"/>
      </w:pPr>
      <w:bookmarkStart w:id="9" w:name="_Toc151658709"/>
    </w:p>
    <w:p w14:paraId="79544BA4" w14:textId="77777777" w:rsidR="00F838F6" w:rsidRDefault="00F838F6" w:rsidP="004028B1">
      <w:pPr>
        <w:pStyle w:val="Heading1"/>
      </w:pPr>
    </w:p>
    <w:p w14:paraId="7E0341E7" w14:textId="77777777" w:rsidR="00F838F6" w:rsidRDefault="00F838F6" w:rsidP="004028B1">
      <w:pPr>
        <w:pStyle w:val="Heading1"/>
      </w:pPr>
    </w:p>
    <w:p w14:paraId="64E6B437" w14:textId="77777777" w:rsidR="00F838F6" w:rsidRDefault="00F838F6" w:rsidP="004028B1">
      <w:pPr>
        <w:pStyle w:val="Heading1"/>
      </w:pPr>
    </w:p>
    <w:p w14:paraId="20639D3F" w14:textId="5E044562" w:rsidR="004028B1" w:rsidRDefault="004028B1" w:rsidP="004028B1">
      <w:pPr>
        <w:pStyle w:val="Heading1"/>
      </w:pPr>
      <w:r w:rsidRPr="004028B1">
        <w:t>References</w:t>
      </w:r>
      <w:bookmarkEnd w:id="9"/>
    </w:p>
    <w:p w14:paraId="361CFAEE" w14:textId="77777777" w:rsidR="00F838F6" w:rsidRDefault="00F838F6" w:rsidP="00B7172D"/>
    <w:p w14:paraId="176EB077" w14:textId="77777777" w:rsidR="00F838F6" w:rsidRDefault="00F838F6" w:rsidP="00B7172D"/>
    <w:p w14:paraId="6D5B517F" w14:textId="77777777" w:rsidR="00F838F6" w:rsidRDefault="00F838F6" w:rsidP="00B7172D"/>
    <w:p w14:paraId="6E15F4A5" w14:textId="77777777" w:rsidR="00F838F6" w:rsidRDefault="00F838F6" w:rsidP="00B7172D"/>
    <w:p w14:paraId="3FC0FA43" w14:textId="77777777" w:rsidR="00F838F6" w:rsidRDefault="00F838F6" w:rsidP="00B7172D"/>
    <w:p w14:paraId="6691E607" w14:textId="77777777" w:rsidR="00F838F6" w:rsidRDefault="00F838F6" w:rsidP="00B7172D"/>
    <w:p w14:paraId="59068101" w14:textId="77777777" w:rsidR="00F838F6" w:rsidRDefault="00F838F6" w:rsidP="00B7172D"/>
    <w:p w14:paraId="5839C44E" w14:textId="063276DC" w:rsidR="00B7172D" w:rsidRDefault="00B7172D" w:rsidP="00B7172D">
      <w:r w:rsidRPr="00BB103E">
        <w:t>Association, A.L. (n.d.). Nicotine. [online] www.lung.org. Available at: https://www.lung.org/quit-smoking/smoking-facts/health-effects/nicotine?fbclid=IwAR1mtxatt9yuJRaYFX6ngiBasVv90wtW33odtm_EVZ0koSDkR3wWlLs15-8 [Accessed 23 Nov. 2023]</w:t>
      </w:r>
      <w:r>
        <w:t>.</w:t>
      </w:r>
    </w:p>
    <w:p w14:paraId="3B2CD40E" w14:textId="77777777" w:rsidR="00B7172D" w:rsidRDefault="00B7172D" w:rsidP="00B7172D"/>
    <w:p w14:paraId="41CFF042" w14:textId="77777777" w:rsidR="00B7172D" w:rsidRDefault="00B7172D" w:rsidP="00B7172D">
      <w:r w:rsidRPr="00F03EA2">
        <w:t>Australian Government Department of Health and Aged Care (2019).</w:t>
      </w:r>
      <w:r w:rsidRPr="00F03EA2">
        <w:rPr>
          <w:rFonts w:eastAsiaTheme="minorEastAsia"/>
        </w:rPr>
        <w:t> </w:t>
      </w:r>
      <w:r w:rsidRPr="00F03EA2">
        <w:t>What are the effects of smoking and tobacco?</w:t>
      </w:r>
      <w:r w:rsidRPr="00F03EA2">
        <w:rPr>
          <w:rFonts w:eastAsiaTheme="minorEastAsia"/>
        </w:rPr>
        <w:t> </w:t>
      </w:r>
      <w:r w:rsidRPr="00F03EA2">
        <w:t xml:space="preserve">[online] Australian Government Department of Health and Aged Care. Available at: </w:t>
      </w:r>
      <w:hyperlink r:id="rId15" w:history="1">
        <w:r w:rsidRPr="00306347">
          <w:rPr>
            <w:rStyle w:val="Hyperlink"/>
          </w:rPr>
          <w:t>https://www.health.gov.au/topics/smoking-and-tobacco/about-smoking-and-tobacco/what-are-the-effects-of-smoking-and-tobacco</w:t>
        </w:r>
      </w:hyperlink>
      <w:r w:rsidRPr="00F03EA2">
        <w:t>.</w:t>
      </w:r>
    </w:p>
    <w:p w14:paraId="6140DF47" w14:textId="77777777" w:rsidR="00B7172D" w:rsidRDefault="00B7172D" w:rsidP="00B7172D"/>
    <w:p w14:paraId="10C295B1" w14:textId="77777777" w:rsidR="00B7172D" w:rsidRDefault="00B7172D" w:rsidP="00B7172D">
      <w:r w:rsidRPr="000D30AB">
        <w:t>British Heart Foundation (2019).</w:t>
      </w:r>
      <w:r w:rsidRPr="000D30AB">
        <w:rPr>
          <w:rFonts w:eastAsiaTheme="minorEastAsia"/>
        </w:rPr>
        <w:t> </w:t>
      </w:r>
      <w:r w:rsidRPr="000D30AB">
        <w:t xml:space="preserve">Smoking. [online] Bhf.org.uk. Available at: </w:t>
      </w:r>
      <w:hyperlink r:id="rId16" w:history="1">
        <w:r w:rsidRPr="00306347">
          <w:rPr>
            <w:rStyle w:val="Hyperlink"/>
          </w:rPr>
          <w:t>https://www.bhf.org.uk/informationsupport/risk-factors/smoking</w:t>
        </w:r>
      </w:hyperlink>
      <w:r w:rsidRPr="000D30AB">
        <w:t>.</w:t>
      </w:r>
    </w:p>
    <w:p w14:paraId="13F55430" w14:textId="77777777" w:rsidR="00B7172D" w:rsidRPr="000D30AB" w:rsidRDefault="00B7172D" w:rsidP="00B7172D"/>
    <w:p w14:paraId="45AB6158" w14:textId="77777777" w:rsidR="00B7172D" w:rsidRPr="00BB103E" w:rsidRDefault="00B7172D" w:rsidP="00B7172D">
      <w:r w:rsidRPr="00BB103E">
        <w:t>Cancer Research UK. (2018). What’s in a cigarette? [online] Available at: https://www.cancerresearchuk.org/about-cancer/causes-of-cancer/smoking-and-cancer/whats-in-a-cigarette-0?fbclid=IwAR2xgM9jEyXIseQTjq5ML2mwHsONWARltG0WITcHhY3-Bgor7KskO2c_pBA [Accessed 22 Nov. 2023].</w:t>
      </w:r>
    </w:p>
    <w:p w14:paraId="5AC257BE" w14:textId="77777777" w:rsidR="00B7172D" w:rsidRDefault="00B7172D" w:rsidP="00B7172D">
      <w:pPr>
        <w:rPr>
          <w:rFonts w:ascii="Arial" w:hAnsi="Arial" w:cs="Arial"/>
          <w:color w:val="000000"/>
          <w:sz w:val="22"/>
          <w:szCs w:val="22"/>
        </w:rPr>
      </w:pPr>
    </w:p>
    <w:p w14:paraId="5D46238B" w14:textId="7BBEAAE6" w:rsidR="00B7172D" w:rsidRPr="00BB103E" w:rsidRDefault="00B7172D" w:rsidP="00B7172D">
      <w:proofErr w:type="spellStart"/>
      <w:r w:rsidRPr="00BB103E">
        <w:t>Centers</w:t>
      </w:r>
      <w:proofErr w:type="spellEnd"/>
      <w:r w:rsidRPr="00BB103E">
        <w:t xml:space="preserve"> for Disease Control and Prevention (2020). What Are the Risk Factors for Lung Cancer? [online] </w:t>
      </w:r>
      <w:proofErr w:type="spellStart"/>
      <w:r w:rsidRPr="00BB103E">
        <w:t>center</w:t>
      </w:r>
      <w:proofErr w:type="spellEnd"/>
      <w:r w:rsidRPr="00BB103E">
        <w:t xml:space="preserve"> for disease control and prevention. Available at:</w:t>
      </w:r>
      <w:hyperlink r:id="rId17" w:history="1">
        <w:r w:rsidRPr="00BB103E">
          <w:rPr>
            <w:rStyle w:val="Hyperlink"/>
            <w:rFonts w:eastAsiaTheme="majorEastAsia"/>
          </w:rPr>
          <w:t xml:space="preserve"> </w:t>
        </w:r>
      </w:hyperlink>
      <w:hyperlink r:id="rId18" w:history="1">
        <w:r w:rsidRPr="00BB103E">
          <w:rPr>
            <w:rStyle w:val="Hyperlink"/>
            <w:rFonts w:eastAsiaTheme="majorEastAsia"/>
          </w:rPr>
          <w:t>https://www.cdc.gov/cancer/lung/basic_info/risk_factors.htm</w:t>
        </w:r>
      </w:hyperlink>
    </w:p>
    <w:p w14:paraId="66CE67F5" w14:textId="77777777" w:rsidR="00B7172D" w:rsidRDefault="00B7172D" w:rsidP="00B7172D">
      <w:pPr>
        <w:rPr>
          <w:rFonts w:ascii="Arial" w:hAnsi="Arial" w:cs="Arial"/>
          <w:color w:val="000000"/>
          <w:sz w:val="22"/>
          <w:szCs w:val="22"/>
        </w:rPr>
      </w:pPr>
    </w:p>
    <w:p w14:paraId="18FEBD06" w14:textId="765FAF62" w:rsidR="00F838F6" w:rsidRPr="00F838F6" w:rsidRDefault="00F838F6" w:rsidP="00F838F6">
      <w:r w:rsidRPr="00F838F6">
        <w:t>Dalmau’, R. (n.d.).</w:t>
      </w:r>
      <w:r w:rsidRPr="00F838F6">
        <w:rPr>
          <w:rFonts w:eastAsiaTheme="minorEastAsia"/>
        </w:rPr>
        <w:t> </w:t>
      </w:r>
      <w:r w:rsidRPr="00F838F6">
        <w:t>Women and tobacco, a gender perspective. [online] www.escardio.org. Available at: https://www.escardio.org/Journals/E-Journal-of-Cardiology-Practice/Volume-20/women-and-tobacco-a-gender-perspective#:~:text=The%20relative%20risk%20of%20lung [Accessed 23 Nov. 2023].</w:t>
      </w:r>
    </w:p>
    <w:p w14:paraId="2BEFCF52" w14:textId="77777777" w:rsidR="00F838F6" w:rsidRDefault="00F838F6" w:rsidP="00B7172D">
      <w:pPr>
        <w:rPr>
          <w:rFonts w:ascii="Arial" w:hAnsi="Arial" w:cs="Arial"/>
          <w:color w:val="000000"/>
          <w:sz w:val="22"/>
          <w:szCs w:val="22"/>
        </w:rPr>
      </w:pPr>
    </w:p>
    <w:p w14:paraId="17770164" w14:textId="7FA65AA1" w:rsidR="00B7172D" w:rsidRDefault="00B7172D" w:rsidP="00B7172D">
      <w:r>
        <w:rPr>
          <w:rFonts w:ascii="Arial" w:hAnsi="Arial" w:cs="Arial"/>
          <w:color w:val="000000"/>
          <w:sz w:val="22"/>
          <w:szCs w:val="22"/>
        </w:rPr>
        <w:t>Harvard Health. (2004). Low-tar cigarettes are not a safer choice. [online] Available at:</w:t>
      </w:r>
      <w:hyperlink r:id="rId19" w:anchor=":~:text=So%2C%20cigarettes%20labeled%20as%20low" w:history="1">
        <w:r>
          <w:rPr>
            <w:rStyle w:val="Hyperlink"/>
            <w:rFonts w:ascii="Arial" w:eastAsiaTheme="majorEastAsia" w:hAnsi="Arial" w:cs="Arial"/>
            <w:color w:val="000000"/>
            <w:sz w:val="22"/>
            <w:szCs w:val="22"/>
          </w:rPr>
          <w:t xml:space="preserve"> </w:t>
        </w:r>
        <w:r>
          <w:rPr>
            <w:rStyle w:val="Hyperlink"/>
            <w:rFonts w:ascii="Arial" w:eastAsiaTheme="majorEastAsia" w:hAnsi="Arial" w:cs="Arial"/>
            <w:color w:val="1155CC"/>
            <w:sz w:val="22"/>
            <w:szCs w:val="22"/>
          </w:rPr>
          <w:t>h</w:t>
        </w:r>
        <w:r>
          <w:rPr>
            <w:rStyle w:val="Hyperlink"/>
            <w:rFonts w:ascii="Arial" w:eastAsiaTheme="majorEastAsia" w:hAnsi="Arial" w:cs="Arial"/>
            <w:color w:val="1155CC"/>
            <w:sz w:val="22"/>
            <w:szCs w:val="22"/>
          </w:rPr>
          <w:t>ttps://www.health.harvard.edu/cancer/low-tar-cigarettes-are-not-a-safer-choice#:~:text=So%2C%20cigarettes%20labeled%20as%20low</w:t>
        </w:r>
      </w:hyperlink>
      <w:r>
        <w:rPr>
          <w:rFonts w:ascii="Arial" w:hAnsi="Arial" w:cs="Arial"/>
          <w:color w:val="000000"/>
          <w:sz w:val="22"/>
          <w:szCs w:val="22"/>
        </w:rPr>
        <w:t>.</w:t>
      </w:r>
    </w:p>
    <w:p w14:paraId="4B7D1592" w14:textId="77777777" w:rsidR="00B7172D" w:rsidRDefault="00B7172D" w:rsidP="00B7172D"/>
    <w:p w14:paraId="18B15D61" w14:textId="77777777" w:rsidR="00B7172D" w:rsidRPr="00BB103E" w:rsidRDefault="00B7172D" w:rsidP="00B7172D">
      <w:r w:rsidRPr="00BB103E">
        <w:lastRenderedPageBreak/>
        <w:t xml:space="preserve">Help Me Quit. (n.d.). Quit Smoking Services </w:t>
      </w:r>
      <w:proofErr w:type="gramStart"/>
      <w:r w:rsidRPr="00BB103E">
        <w:t>In</w:t>
      </w:r>
      <w:proofErr w:type="gramEnd"/>
      <w:r w:rsidRPr="00BB103E">
        <w:t xml:space="preserve"> Your Area. [online] Available at: </w:t>
      </w:r>
      <w:hyperlink r:id="rId20" w:history="1">
        <w:r w:rsidRPr="00BB103E">
          <w:rPr>
            <w:rStyle w:val="Hyperlink"/>
            <w:rFonts w:eastAsiaTheme="majorEastAsia"/>
          </w:rPr>
          <w:t>https://www.helpmequit.wales/services-in-your-area/[Accessed</w:t>
        </w:r>
      </w:hyperlink>
      <w:r w:rsidRPr="00BB103E">
        <w:t xml:space="preserve"> 21 Nov. 2023].</w:t>
      </w:r>
    </w:p>
    <w:p w14:paraId="675815D2" w14:textId="77777777" w:rsidR="00B7172D" w:rsidRDefault="00B7172D" w:rsidP="00B7172D"/>
    <w:p w14:paraId="394A1359" w14:textId="77777777" w:rsidR="00B7172D" w:rsidRDefault="00B7172D" w:rsidP="00B7172D">
      <w:proofErr w:type="spellStart"/>
      <w:r w:rsidRPr="00BB103E">
        <w:t>Islami</w:t>
      </w:r>
      <w:proofErr w:type="spellEnd"/>
      <w:r w:rsidRPr="00BB103E">
        <w:t>, F., Torre, L.A. and Jemal, A. (2015). Global Trends of Lung Cancer Mortality and Smoking Prevalence. Translational Lung Cancer Research, [online] 4(4), pp.327–38.</w:t>
      </w:r>
      <w:r>
        <w:rPr>
          <w:shd w:val="clear" w:color="auto" w:fill="0084FF"/>
        </w:rPr>
        <w:t xml:space="preserve"> </w:t>
      </w:r>
      <w:proofErr w:type="spellStart"/>
      <w:r w:rsidRPr="00BB103E">
        <w:t>doi:</w:t>
      </w:r>
      <w:hyperlink r:id="rId21" w:history="1">
        <w:r>
          <w:rPr>
            <w:rStyle w:val="Hyperlink"/>
            <w:rFonts w:ascii="Arial" w:eastAsiaTheme="majorEastAsia" w:hAnsi="Arial" w:cs="Arial"/>
            <w:color w:val="1155CC"/>
            <w:sz w:val="23"/>
            <w:szCs w:val="23"/>
          </w:rPr>
          <w:t>https</w:t>
        </w:r>
        <w:proofErr w:type="spellEnd"/>
        <w:r>
          <w:rPr>
            <w:rStyle w:val="Hyperlink"/>
            <w:rFonts w:ascii="Arial" w:eastAsiaTheme="majorEastAsia" w:hAnsi="Arial" w:cs="Arial"/>
            <w:color w:val="1155CC"/>
            <w:sz w:val="23"/>
            <w:szCs w:val="23"/>
          </w:rPr>
          <w:t>://doi.org/10.3978/j.issn.2218-6751.2015.08.04</w:t>
        </w:r>
      </w:hyperlink>
      <w:r w:rsidRPr="00BB103E">
        <w:t>.</w:t>
      </w:r>
    </w:p>
    <w:p w14:paraId="69D5130C" w14:textId="77777777" w:rsidR="00B7172D" w:rsidRDefault="00B7172D" w:rsidP="00B7172D"/>
    <w:p w14:paraId="2E48ABC5" w14:textId="77777777" w:rsidR="00B7172D" w:rsidRDefault="00B7172D" w:rsidP="00B7172D">
      <w:r w:rsidRPr="00BB103E">
        <w:t xml:space="preserve">John Hopkins Medicine (2019). Smoking and Respiratory Diseases. [online] Johns Hopkins Medicine Health Library. Available at: </w:t>
      </w:r>
      <w:hyperlink r:id="rId22" w:history="1">
        <w:r w:rsidRPr="00306347">
          <w:rPr>
            <w:rStyle w:val="Hyperlink"/>
          </w:rPr>
          <w:t>https://www.hopkinsmedicine.org/health/conditions-and-diseases/smoking-and-respiratory-diseases</w:t>
        </w:r>
      </w:hyperlink>
      <w:r w:rsidRPr="00BB103E">
        <w:t>.</w:t>
      </w:r>
    </w:p>
    <w:p w14:paraId="34F27A6F" w14:textId="77777777" w:rsidR="00B7172D" w:rsidRDefault="00B7172D" w:rsidP="00B7172D"/>
    <w:p w14:paraId="554FD44E" w14:textId="77777777" w:rsidR="00B7172D" w:rsidRDefault="00B7172D" w:rsidP="00B7172D">
      <w:proofErr w:type="spellStart"/>
      <w:r w:rsidRPr="00F03EA2">
        <w:t>Nankani</w:t>
      </w:r>
      <w:proofErr w:type="spellEnd"/>
      <w:r w:rsidRPr="00F03EA2">
        <w:t>, A. (2017).</w:t>
      </w:r>
      <w:r w:rsidRPr="00F03EA2">
        <w:rPr>
          <w:rFonts w:eastAsiaTheme="minorEastAsia"/>
        </w:rPr>
        <w:t> </w:t>
      </w:r>
      <w:r w:rsidRPr="00F03EA2">
        <w:t xml:space="preserve">Effects of smoking | Health Information | Bupa UK. [online] Bupa.co.uk. Available at: </w:t>
      </w:r>
      <w:hyperlink r:id="rId23" w:history="1">
        <w:r w:rsidRPr="00306347">
          <w:rPr>
            <w:rStyle w:val="Hyperlink"/>
          </w:rPr>
          <w:t>https://www.bupa.co.uk/health-information/lungs-breathing/effects-of-smoking</w:t>
        </w:r>
      </w:hyperlink>
      <w:r w:rsidRPr="00F03EA2">
        <w:t>.</w:t>
      </w:r>
    </w:p>
    <w:p w14:paraId="7290A852" w14:textId="77777777" w:rsidR="00B7172D" w:rsidRDefault="00B7172D" w:rsidP="00B7172D"/>
    <w:p w14:paraId="329658E3" w14:textId="77777777" w:rsidR="00B7172D" w:rsidRDefault="00B7172D" w:rsidP="00B7172D">
      <w:r w:rsidRPr="00F03EA2">
        <w:t>Pietrangelo, A. (2017).</w:t>
      </w:r>
      <w:r w:rsidRPr="00F03EA2">
        <w:rPr>
          <w:rFonts w:eastAsiaTheme="minorEastAsia"/>
        </w:rPr>
        <w:t> </w:t>
      </w:r>
      <w:r w:rsidRPr="00F03EA2">
        <w:t xml:space="preserve">26 Health Effects of Smoking on Your Body. [online] Healthline. Available at: </w:t>
      </w:r>
      <w:hyperlink r:id="rId24" w:history="1">
        <w:r w:rsidRPr="00306347">
          <w:rPr>
            <w:rStyle w:val="Hyperlink"/>
          </w:rPr>
          <w:t>https://www.healthline.com/health/smoking/effects-on-body</w:t>
        </w:r>
      </w:hyperlink>
      <w:r w:rsidRPr="00F03EA2">
        <w:t>.</w:t>
      </w:r>
    </w:p>
    <w:p w14:paraId="4CDCC31F" w14:textId="77777777" w:rsidR="00B7172D" w:rsidRPr="00F03EA2" w:rsidRDefault="00B7172D" w:rsidP="00B7172D"/>
    <w:p w14:paraId="4C36611D" w14:textId="77777777" w:rsidR="00B7172D" w:rsidRPr="00BB103E" w:rsidRDefault="00B7172D" w:rsidP="00B7172D">
      <w:r w:rsidRPr="00BB103E">
        <w:t xml:space="preserve">Sadri, G. and </w:t>
      </w:r>
      <w:proofErr w:type="spellStart"/>
      <w:r w:rsidRPr="00BB103E">
        <w:t>Mahjub</w:t>
      </w:r>
      <w:proofErr w:type="spellEnd"/>
      <w:r w:rsidRPr="00BB103E">
        <w:t>, H. (2023). Tobacco Smoking and Oral Cancer: A Meta-Analysis. Journal of Research in Health Sciences, [online] 7(1), pp.18–23. Available at: https://jrhs.umsha.ac.ir/Article/288?fbclid=IwAR2m5MT_HAOq6keanEu4r0pJO5bAESSiqlok3ye-WQRY-VPqUDHDeTvzAPk [Accessed 22 Nov. 2023]</w:t>
      </w:r>
      <w:r>
        <w:t>.</w:t>
      </w:r>
    </w:p>
    <w:p w14:paraId="5D38821B" w14:textId="77777777" w:rsidR="00B7172D" w:rsidRDefault="00B7172D" w:rsidP="00B7172D"/>
    <w:p w14:paraId="5BE42737" w14:textId="77777777" w:rsidR="00B7172D" w:rsidRPr="00BB103E" w:rsidRDefault="00B7172D" w:rsidP="00B7172D">
      <w:r w:rsidRPr="00BB103E">
        <w:t xml:space="preserve">Services, D. of H. &amp; H. (n.d.). Smoking - effects on your body. [online] www.betterhealth.vic.gov.au. Available at: </w:t>
      </w:r>
      <w:hyperlink r:id="rId25" w:history="1">
        <w:r w:rsidRPr="00BB103E">
          <w:rPr>
            <w:rStyle w:val="Hyperlink"/>
            <w:rFonts w:eastAsiaTheme="majorEastAsia"/>
          </w:rPr>
          <w:t>https://www.betterhealth.vic.gov.au/health/healthyliving/smoking-effects-on-your-body#</w:t>
        </w:r>
      </w:hyperlink>
      <w:r w:rsidRPr="00BB103E">
        <w:t>.</w:t>
      </w:r>
    </w:p>
    <w:p w14:paraId="5AC147EA" w14:textId="77777777" w:rsidR="00B7172D" w:rsidRPr="00BB103E" w:rsidRDefault="00B7172D" w:rsidP="00B7172D"/>
    <w:p w14:paraId="43F0BB2B" w14:textId="77777777" w:rsidR="00B7172D" w:rsidRDefault="00B7172D" w:rsidP="00B7172D"/>
    <w:p w14:paraId="05492E53" w14:textId="77777777" w:rsidR="00B7172D" w:rsidRDefault="00B7172D" w:rsidP="00B7172D">
      <w:r w:rsidRPr="00BC387F">
        <w:t>Smith, A. (2020).</w:t>
      </w:r>
      <w:r w:rsidRPr="00BC387F">
        <w:rPr>
          <w:rFonts w:eastAsiaTheme="minorEastAsia"/>
        </w:rPr>
        <w:t> </w:t>
      </w:r>
      <w:r w:rsidRPr="00BC387F">
        <w:t>Why is smoking bad for you?</w:t>
      </w:r>
      <w:r w:rsidRPr="00BC387F">
        <w:rPr>
          <w:rFonts w:eastAsiaTheme="minorEastAsia"/>
        </w:rPr>
        <w:t> </w:t>
      </w:r>
      <w:r w:rsidRPr="00BC387F">
        <w:t xml:space="preserve">[online] www.medicalnewstoday.com. Available at: </w:t>
      </w:r>
      <w:hyperlink r:id="rId26" w:history="1">
        <w:r w:rsidRPr="00306347">
          <w:rPr>
            <w:rStyle w:val="Hyperlink"/>
          </w:rPr>
          <w:t>https://www.medicalnewstoday.com/articles/10566#smoking-and-health</w:t>
        </w:r>
      </w:hyperlink>
      <w:r w:rsidRPr="00BC387F">
        <w:t>.</w:t>
      </w:r>
    </w:p>
    <w:p w14:paraId="6382E77D" w14:textId="77777777" w:rsidR="00B7172D" w:rsidRDefault="00B7172D" w:rsidP="00B7172D"/>
    <w:p w14:paraId="2FF78F3C" w14:textId="77777777" w:rsidR="00B7172D" w:rsidRPr="00BB103E" w:rsidRDefault="00B7172D" w:rsidP="00B7172D">
      <w:proofErr w:type="spellStart"/>
      <w:r w:rsidRPr="00BB103E">
        <w:t>Vineis</w:t>
      </w:r>
      <w:proofErr w:type="spellEnd"/>
      <w:r w:rsidRPr="00BB103E">
        <w:t xml:space="preserve">, P. (2008). Smoking and impact on health. European Respiratory Review, [online] 17(110), pp.182–186. </w:t>
      </w:r>
      <w:proofErr w:type="spellStart"/>
      <w:r w:rsidRPr="00BB103E">
        <w:t>doi:</w:t>
      </w:r>
      <w:hyperlink r:id="rId27" w:history="1">
        <w:r w:rsidRPr="00BB103E">
          <w:rPr>
            <w:rStyle w:val="Hyperlink"/>
            <w:rFonts w:eastAsiaTheme="majorEastAsia"/>
          </w:rPr>
          <w:t>https</w:t>
        </w:r>
        <w:proofErr w:type="spellEnd"/>
        <w:r w:rsidRPr="00BB103E">
          <w:rPr>
            <w:rStyle w:val="Hyperlink"/>
            <w:rFonts w:eastAsiaTheme="majorEastAsia"/>
          </w:rPr>
          <w:t>://doi.org/10.1183/09059180.00011002</w:t>
        </w:r>
      </w:hyperlink>
      <w:r w:rsidRPr="00BB103E">
        <w:t>.</w:t>
      </w:r>
    </w:p>
    <w:p w14:paraId="473ECF0E" w14:textId="77777777" w:rsidR="00B7172D" w:rsidRDefault="00B7172D" w:rsidP="00B7172D"/>
    <w:p w14:paraId="4F9A3941" w14:textId="77777777" w:rsidR="00B7172D" w:rsidRDefault="00B7172D" w:rsidP="00B7172D"/>
    <w:p w14:paraId="6A936567" w14:textId="77777777" w:rsidR="00B7172D" w:rsidRDefault="00B7172D" w:rsidP="00B7172D">
      <w:pPr>
        <w:pStyle w:val="NormalWeb"/>
        <w:spacing w:before="0" w:beforeAutospacing="0" w:after="0" w:afterAutospacing="0"/>
      </w:pPr>
      <w:r w:rsidRPr="00BB103E">
        <w:t xml:space="preserve">Warren, G.W. and Cummings, K.M. (2013). Tobacco and Lung Cancer: Risks, Trends, and Outcomes in Patients with Cancer. American Society of Clinical Oncology Educational Book, 33(33), pp.359–364. </w:t>
      </w:r>
      <w:proofErr w:type="spellStart"/>
      <w:r w:rsidRPr="00BB103E">
        <w:t>doi:</w:t>
      </w:r>
      <w:hyperlink r:id="rId28" w:history="1">
        <w:r w:rsidRPr="00BB103E">
          <w:rPr>
            <w:rFonts w:eastAsiaTheme="majorEastAsia"/>
          </w:rPr>
          <w:t>https</w:t>
        </w:r>
        <w:proofErr w:type="spellEnd"/>
        <w:r w:rsidRPr="00BB103E">
          <w:rPr>
            <w:rFonts w:eastAsiaTheme="majorEastAsia"/>
          </w:rPr>
          <w:t>://doi.org/10.14694/edbook_am.2013.33.359</w:t>
        </w:r>
      </w:hyperlink>
      <w:r w:rsidRPr="00BB103E">
        <w:t>.</w:t>
      </w:r>
    </w:p>
    <w:p w14:paraId="33A604BF" w14:textId="77777777" w:rsidR="00B7172D" w:rsidRDefault="00B7172D" w:rsidP="00B7172D">
      <w:pPr>
        <w:pStyle w:val="NormalWeb"/>
        <w:spacing w:before="0" w:beforeAutospacing="0" w:after="0" w:afterAutospacing="0"/>
      </w:pPr>
    </w:p>
    <w:p w14:paraId="0310F58C" w14:textId="77777777" w:rsidR="00B7172D" w:rsidRDefault="00B7172D" w:rsidP="00B7172D">
      <w:r w:rsidRPr="00F03EA2">
        <w:t>World Health Organization (2023).</w:t>
      </w:r>
      <w:r w:rsidRPr="00F03EA2">
        <w:rPr>
          <w:rFonts w:eastAsiaTheme="minorEastAsia"/>
        </w:rPr>
        <w:t> </w:t>
      </w:r>
      <w:r w:rsidRPr="00F03EA2">
        <w:t xml:space="preserve">Tobacco. [online] World Health Organization. Available at: </w:t>
      </w:r>
      <w:hyperlink r:id="rId29" w:history="1">
        <w:r w:rsidRPr="00F03EA2">
          <w:rPr>
            <w:rStyle w:val="Hyperlink"/>
          </w:rPr>
          <w:t>https://www.who.int/news-room/fact-sheets/detail/tobacco</w:t>
        </w:r>
      </w:hyperlink>
      <w:r w:rsidRPr="00F03EA2">
        <w:t>.</w:t>
      </w:r>
    </w:p>
    <w:p w14:paraId="3CA8AD63" w14:textId="77777777" w:rsidR="00B7172D" w:rsidRDefault="00B7172D" w:rsidP="00B7172D"/>
    <w:p w14:paraId="2E108B48" w14:textId="77777777" w:rsidR="00B7172D" w:rsidRDefault="00B7172D" w:rsidP="00B7172D">
      <w:pPr>
        <w:pStyle w:val="NormalWeb"/>
        <w:spacing w:before="0" w:beforeAutospacing="0" w:after="0" w:afterAutospacing="0"/>
      </w:pPr>
    </w:p>
    <w:p w14:paraId="4BBC0B3E" w14:textId="77777777" w:rsidR="00B7172D" w:rsidRPr="00BB103E" w:rsidRDefault="00B7172D" w:rsidP="00B7172D">
      <w:r w:rsidRPr="00BB103E">
        <w:t xml:space="preserve">www.cancer.gov. (2021). Cigarette Smoking: Health Risks and How to Quit (PDQ®)–Patient Version - National Cancer Institute. [online] Available at: </w:t>
      </w:r>
      <w:hyperlink r:id="rId30" w:anchor=":~:text=People%20who%20quit%20smoking%20cut" w:history="1">
        <w:r w:rsidRPr="00BB103E">
          <w:rPr>
            <w:rStyle w:val="Hyperlink"/>
            <w:rFonts w:eastAsiaTheme="majorEastAsia"/>
          </w:rPr>
          <w:t>https://www.cancer.gov/about-cancer/causes-prevention/risk/tobacco/quit-smoking-pdq#:~:text=People%20who%20quit%20smoking%20cut</w:t>
        </w:r>
      </w:hyperlink>
      <w:r w:rsidRPr="00BB103E">
        <w:t xml:space="preserve"> [Accessed 23 Nov. 2023].</w:t>
      </w:r>
    </w:p>
    <w:p w14:paraId="08082B4F" w14:textId="77777777" w:rsidR="00B7172D" w:rsidRDefault="00B7172D" w:rsidP="00B7172D">
      <w:pPr>
        <w:pStyle w:val="NormalWeb"/>
        <w:spacing w:before="0" w:beforeAutospacing="0" w:after="0" w:afterAutospacing="0"/>
      </w:pPr>
    </w:p>
    <w:p w14:paraId="2BF17B77" w14:textId="77777777" w:rsidR="00F838F6" w:rsidRDefault="00F838F6" w:rsidP="00B7172D">
      <w:pPr>
        <w:pStyle w:val="NormalWeb"/>
        <w:spacing w:before="0" w:beforeAutospacing="0" w:after="0" w:afterAutospacing="0"/>
      </w:pPr>
    </w:p>
    <w:p w14:paraId="5EFFCEFF" w14:textId="77777777" w:rsidR="00F838F6" w:rsidRPr="00BB103E" w:rsidRDefault="00F838F6" w:rsidP="00F838F6">
      <w:r>
        <w:lastRenderedPageBreak/>
        <w:fldChar w:fldCharType="begin"/>
      </w:r>
      <w:r>
        <w:instrText>HYPERLINK "http://</w:instrText>
      </w:r>
      <w:r w:rsidRPr="000E074E">
        <w:rPr>
          <w:rFonts w:eastAsiaTheme="majorEastAsia"/>
        </w:rPr>
        <w:instrText>www.cancer.org</w:instrText>
      </w:r>
      <w:r>
        <w:instrText>"</w:instrText>
      </w:r>
      <w:r>
        <w:fldChar w:fldCharType="separate"/>
      </w:r>
      <w:r w:rsidRPr="00306347">
        <w:rPr>
          <w:rStyle w:val="Hyperlink"/>
          <w:rFonts w:eastAsiaTheme="majorEastAsia"/>
        </w:rPr>
        <w:t>www.cancer.org</w:t>
      </w:r>
      <w:r>
        <w:fldChar w:fldCharType="end"/>
      </w:r>
      <w:r w:rsidRPr="00BB103E">
        <w:t>. (2020). Health Benefits of Quitting Smoking Over Time. [online] Available at:</w:t>
      </w:r>
      <w:hyperlink r:id="rId31" w:history="1">
        <w:r w:rsidRPr="00BB103E">
          <w:rPr>
            <w:rStyle w:val="Hyperlink"/>
            <w:rFonts w:eastAsiaTheme="majorEastAsia"/>
          </w:rPr>
          <w:t xml:space="preserve"> https://www.cancer.org/cancer/risk-prevention/tobacco/benefits-of-quitting-smoking-over-time.html</w:t>
        </w:r>
      </w:hyperlink>
      <w:r w:rsidRPr="00BB103E">
        <w:t>.</w:t>
      </w:r>
    </w:p>
    <w:p w14:paraId="0DB7CB52" w14:textId="77777777" w:rsidR="00F838F6" w:rsidRDefault="00F838F6" w:rsidP="00B7172D">
      <w:pPr>
        <w:pStyle w:val="NormalWeb"/>
        <w:spacing w:before="0" w:beforeAutospacing="0" w:after="0" w:afterAutospacing="0"/>
      </w:pPr>
    </w:p>
    <w:p w14:paraId="3C722AC0" w14:textId="77777777" w:rsidR="00B7172D" w:rsidRPr="00BB103E" w:rsidRDefault="00B7172D" w:rsidP="00B7172D">
      <w:pPr>
        <w:pStyle w:val="NormalWeb"/>
        <w:spacing w:before="0" w:beforeAutospacing="0" w:after="0" w:afterAutospacing="0"/>
      </w:pPr>
    </w:p>
    <w:p w14:paraId="02DED24F" w14:textId="77777777" w:rsidR="00B7172D" w:rsidRDefault="00B7172D" w:rsidP="00B7172D">
      <w:r w:rsidRPr="004734E8">
        <w:t>www.sciencedirect.com. (n.d.).</w:t>
      </w:r>
      <w:r w:rsidRPr="004734E8">
        <w:rPr>
          <w:rFonts w:eastAsiaTheme="minorEastAsia"/>
        </w:rPr>
        <w:t> </w:t>
      </w:r>
      <w:r w:rsidRPr="004734E8">
        <w:t xml:space="preserve">Cigarette Smoking - an overview | ScienceDirect Topics. [online] Available at: </w:t>
      </w:r>
      <w:hyperlink r:id="rId32" w:history="1">
        <w:r w:rsidRPr="00306347">
          <w:rPr>
            <w:rStyle w:val="Hyperlink"/>
          </w:rPr>
          <w:t>https://www.sciencedirect.com/topics/medicine-and-dentistry/cigarette-smoking</w:t>
        </w:r>
      </w:hyperlink>
      <w:r w:rsidRPr="004734E8">
        <w:t>.</w:t>
      </w:r>
    </w:p>
    <w:p w14:paraId="3936C9E9" w14:textId="77777777" w:rsidR="00B7172D" w:rsidRDefault="00B7172D" w:rsidP="00B7172D"/>
    <w:p w14:paraId="05ECC5BE" w14:textId="77777777" w:rsidR="00B7172D" w:rsidRDefault="00B7172D" w:rsidP="00B7172D"/>
    <w:p w14:paraId="676AC930" w14:textId="77777777" w:rsidR="00B7172D" w:rsidRDefault="00B7172D" w:rsidP="00B7172D"/>
    <w:p w14:paraId="06B51500" w14:textId="77777777" w:rsidR="00B7172D" w:rsidRDefault="00B7172D" w:rsidP="00B7172D"/>
    <w:p w14:paraId="6BF35D51" w14:textId="77777777" w:rsidR="00B7172D" w:rsidRDefault="00B7172D" w:rsidP="00B7172D"/>
    <w:p w14:paraId="724FCEBB" w14:textId="77777777" w:rsidR="00B7172D" w:rsidRDefault="00B7172D" w:rsidP="00B7172D"/>
    <w:p w14:paraId="7ABAC1C2" w14:textId="77777777" w:rsidR="00B7172D" w:rsidRDefault="00B7172D" w:rsidP="00B7172D"/>
    <w:p w14:paraId="69A829FB" w14:textId="77777777" w:rsidR="00B7172D" w:rsidRDefault="00B7172D" w:rsidP="00B7172D"/>
    <w:p w14:paraId="735F81C9" w14:textId="77777777" w:rsidR="00B7172D" w:rsidRDefault="00B7172D" w:rsidP="00B7172D"/>
    <w:p w14:paraId="361DF95B" w14:textId="77777777" w:rsidR="00F03EA2" w:rsidRPr="00F03EA2" w:rsidRDefault="00F03EA2" w:rsidP="00F03EA2"/>
    <w:sectPr w:rsidR="00F03EA2" w:rsidRPr="00F03EA2" w:rsidSect="0022623F">
      <w:headerReference w:type="default" r:id="rId33"/>
      <w:footerReference w:type="even" r:id="rId34"/>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8D2BA1" w14:textId="77777777" w:rsidR="0041128C" w:rsidRDefault="0041128C" w:rsidP="004028B1">
      <w:r>
        <w:separator/>
      </w:r>
    </w:p>
  </w:endnote>
  <w:endnote w:type="continuationSeparator" w:id="0">
    <w:p w14:paraId="2984374C" w14:textId="77777777" w:rsidR="0041128C" w:rsidRDefault="0041128C" w:rsidP="004028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54467380"/>
      <w:docPartObj>
        <w:docPartGallery w:val="Page Numbers (Bottom of Page)"/>
        <w:docPartUnique/>
      </w:docPartObj>
    </w:sdtPr>
    <w:sdtContent>
      <w:p w14:paraId="7FC0BAEC" w14:textId="056B906D" w:rsidR="004028B1" w:rsidRDefault="004028B1" w:rsidP="00E737C3">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19B5961" w14:textId="77777777" w:rsidR="004028B1" w:rsidRDefault="004028B1" w:rsidP="004028B1">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02950545"/>
      <w:docPartObj>
        <w:docPartGallery w:val="Page Numbers (Bottom of Page)"/>
        <w:docPartUnique/>
      </w:docPartObj>
    </w:sdtPr>
    <w:sdtContent>
      <w:p w14:paraId="2FE11E20" w14:textId="0AB207EC" w:rsidR="004028B1" w:rsidRDefault="004028B1" w:rsidP="00E737C3">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2ADC812" w14:textId="77777777" w:rsidR="004028B1" w:rsidRDefault="004028B1" w:rsidP="004028B1">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85B05B" w14:textId="77777777" w:rsidR="0041128C" w:rsidRDefault="0041128C" w:rsidP="004028B1">
      <w:r>
        <w:separator/>
      </w:r>
    </w:p>
  </w:footnote>
  <w:footnote w:type="continuationSeparator" w:id="0">
    <w:p w14:paraId="1D6E8423" w14:textId="77777777" w:rsidR="0041128C" w:rsidRDefault="0041128C" w:rsidP="004028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84B31A" w14:textId="294F9B6D" w:rsidR="004711C1" w:rsidRDefault="004711C1" w:rsidP="004711C1">
    <w:pPr>
      <w:pStyle w:val="Heading1"/>
    </w:pPr>
  </w:p>
  <w:p w14:paraId="60578CE7" w14:textId="77777777" w:rsidR="004711C1" w:rsidRDefault="004711C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421F13"/>
    <w:multiLevelType w:val="multilevel"/>
    <w:tmpl w:val="C5F29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623788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623F"/>
    <w:rsid w:val="000002FE"/>
    <w:rsid w:val="000342EC"/>
    <w:rsid w:val="0008247F"/>
    <w:rsid w:val="00085441"/>
    <w:rsid w:val="000A2BBC"/>
    <w:rsid w:val="000B6202"/>
    <w:rsid w:val="000C3AE9"/>
    <w:rsid w:val="000E30B9"/>
    <w:rsid w:val="00102A1B"/>
    <w:rsid w:val="0010346E"/>
    <w:rsid w:val="00107670"/>
    <w:rsid w:val="00150A2D"/>
    <w:rsid w:val="00174FD3"/>
    <w:rsid w:val="001B738C"/>
    <w:rsid w:val="001D1BC5"/>
    <w:rsid w:val="00211125"/>
    <w:rsid w:val="0022623F"/>
    <w:rsid w:val="002361E7"/>
    <w:rsid w:val="002534F8"/>
    <w:rsid w:val="00265736"/>
    <w:rsid w:val="0028745C"/>
    <w:rsid w:val="002A0BE0"/>
    <w:rsid w:val="002C1F5F"/>
    <w:rsid w:val="002C6A29"/>
    <w:rsid w:val="00300A0A"/>
    <w:rsid w:val="0031680B"/>
    <w:rsid w:val="003523A6"/>
    <w:rsid w:val="003A1B59"/>
    <w:rsid w:val="003B4705"/>
    <w:rsid w:val="004028B1"/>
    <w:rsid w:val="00410FF4"/>
    <w:rsid w:val="0041128C"/>
    <w:rsid w:val="00414394"/>
    <w:rsid w:val="00445D69"/>
    <w:rsid w:val="004711C1"/>
    <w:rsid w:val="004734E8"/>
    <w:rsid w:val="004A2EFA"/>
    <w:rsid w:val="004B06D3"/>
    <w:rsid w:val="004C41DD"/>
    <w:rsid w:val="004D23AB"/>
    <w:rsid w:val="004D59F8"/>
    <w:rsid w:val="005001C1"/>
    <w:rsid w:val="005009CB"/>
    <w:rsid w:val="00510FBB"/>
    <w:rsid w:val="00516538"/>
    <w:rsid w:val="00546161"/>
    <w:rsid w:val="0058163B"/>
    <w:rsid w:val="0062637B"/>
    <w:rsid w:val="00630554"/>
    <w:rsid w:val="00643655"/>
    <w:rsid w:val="006603B8"/>
    <w:rsid w:val="00664F84"/>
    <w:rsid w:val="00685078"/>
    <w:rsid w:val="006903F1"/>
    <w:rsid w:val="00692888"/>
    <w:rsid w:val="007065FF"/>
    <w:rsid w:val="0071091E"/>
    <w:rsid w:val="0071534E"/>
    <w:rsid w:val="00716A91"/>
    <w:rsid w:val="00742441"/>
    <w:rsid w:val="00744216"/>
    <w:rsid w:val="00744FDC"/>
    <w:rsid w:val="00795241"/>
    <w:rsid w:val="00796A0D"/>
    <w:rsid w:val="00810B4A"/>
    <w:rsid w:val="00862B6D"/>
    <w:rsid w:val="00894D7C"/>
    <w:rsid w:val="00897A84"/>
    <w:rsid w:val="008B30CA"/>
    <w:rsid w:val="00907C74"/>
    <w:rsid w:val="009306C8"/>
    <w:rsid w:val="009363A8"/>
    <w:rsid w:val="00957975"/>
    <w:rsid w:val="00980BDD"/>
    <w:rsid w:val="00996A3A"/>
    <w:rsid w:val="00997948"/>
    <w:rsid w:val="00A15629"/>
    <w:rsid w:val="00A357AE"/>
    <w:rsid w:val="00A85032"/>
    <w:rsid w:val="00AC2D3E"/>
    <w:rsid w:val="00AD2CB4"/>
    <w:rsid w:val="00B045F1"/>
    <w:rsid w:val="00B1274F"/>
    <w:rsid w:val="00B138E1"/>
    <w:rsid w:val="00B16B8F"/>
    <w:rsid w:val="00B7172D"/>
    <w:rsid w:val="00BB103E"/>
    <w:rsid w:val="00BB35C8"/>
    <w:rsid w:val="00BC387F"/>
    <w:rsid w:val="00BC5F3E"/>
    <w:rsid w:val="00BD0020"/>
    <w:rsid w:val="00C0153C"/>
    <w:rsid w:val="00C51D1A"/>
    <w:rsid w:val="00C80454"/>
    <w:rsid w:val="00CF3FFB"/>
    <w:rsid w:val="00D0565B"/>
    <w:rsid w:val="00D05BC1"/>
    <w:rsid w:val="00D158E7"/>
    <w:rsid w:val="00D303A1"/>
    <w:rsid w:val="00D5531B"/>
    <w:rsid w:val="00D5736F"/>
    <w:rsid w:val="00DE3E15"/>
    <w:rsid w:val="00DE7079"/>
    <w:rsid w:val="00DF3C47"/>
    <w:rsid w:val="00E05280"/>
    <w:rsid w:val="00E50D02"/>
    <w:rsid w:val="00EB3376"/>
    <w:rsid w:val="00EE4432"/>
    <w:rsid w:val="00F03EA2"/>
    <w:rsid w:val="00F838F6"/>
    <w:rsid w:val="00FD5B80"/>
    <w:rsid w:val="00FD6F62"/>
    <w:rsid w:val="00FD766F"/>
    <w:rsid w:val="00FE068D"/>
    <w:rsid w:val="00FE64E7"/>
    <w:rsid w:val="00FF14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410F24"/>
  <w15:chartTrackingRefBased/>
  <w15:docId w15:val="{A1FA343A-4FE5-8C4D-970B-7BDADBC52B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531B"/>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4028B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28B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2623F"/>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22623F"/>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4028B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028B1"/>
    <w:rPr>
      <w:rFonts w:asciiTheme="majorHAnsi" w:eastAsiaTheme="majorEastAsia" w:hAnsiTheme="majorHAnsi" w:cstheme="majorBidi"/>
      <w:color w:val="2F5496" w:themeColor="accent1" w:themeShade="BF"/>
      <w:sz w:val="26"/>
      <w:szCs w:val="26"/>
    </w:rPr>
  </w:style>
  <w:style w:type="paragraph" w:styleId="Footer">
    <w:name w:val="footer"/>
    <w:basedOn w:val="Normal"/>
    <w:link w:val="FooterChar"/>
    <w:uiPriority w:val="99"/>
    <w:unhideWhenUsed/>
    <w:rsid w:val="004028B1"/>
    <w:pPr>
      <w:tabs>
        <w:tab w:val="center" w:pos="4513"/>
        <w:tab w:val="right" w:pos="9026"/>
      </w:tabs>
    </w:pPr>
  </w:style>
  <w:style w:type="character" w:customStyle="1" w:styleId="FooterChar">
    <w:name w:val="Footer Char"/>
    <w:basedOn w:val="DefaultParagraphFont"/>
    <w:link w:val="Footer"/>
    <w:uiPriority w:val="99"/>
    <w:rsid w:val="004028B1"/>
  </w:style>
  <w:style w:type="character" w:styleId="PageNumber">
    <w:name w:val="page number"/>
    <w:basedOn w:val="DefaultParagraphFont"/>
    <w:uiPriority w:val="99"/>
    <w:semiHidden/>
    <w:unhideWhenUsed/>
    <w:rsid w:val="004028B1"/>
  </w:style>
  <w:style w:type="paragraph" w:styleId="TOCHeading">
    <w:name w:val="TOC Heading"/>
    <w:basedOn w:val="Heading1"/>
    <w:next w:val="Normal"/>
    <w:uiPriority w:val="39"/>
    <w:unhideWhenUsed/>
    <w:qFormat/>
    <w:rsid w:val="0021112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85078"/>
    <w:pPr>
      <w:tabs>
        <w:tab w:val="right" w:leader="dot" w:pos="9016"/>
      </w:tabs>
      <w:spacing w:before="120"/>
    </w:pPr>
    <w:rPr>
      <w:rFonts w:cstheme="minorHAnsi"/>
      <w:i/>
      <w:iCs/>
      <w:noProof/>
    </w:rPr>
  </w:style>
  <w:style w:type="paragraph" w:styleId="TOC2">
    <w:name w:val="toc 2"/>
    <w:basedOn w:val="Normal"/>
    <w:next w:val="Normal"/>
    <w:autoRedefine/>
    <w:uiPriority w:val="39"/>
    <w:unhideWhenUsed/>
    <w:rsid w:val="00211125"/>
    <w:pPr>
      <w:spacing w:before="120"/>
      <w:ind w:left="240"/>
    </w:pPr>
    <w:rPr>
      <w:rFonts w:cstheme="minorHAnsi"/>
      <w:b/>
      <w:bCs/>
      <w:sz w:val="22"/>
      <w:szCs w:val="22"/>
    </w:rPr>
  </w:style>
  <w:style w:type="character" w:styleId="Hyperlink">
    <w:name w:val="Hyperlink"/>
    <w:basedOn w:val="DefaultParagraphFont"/>
    <w:uiPriority w:val="99"/>
    <w:unhideWhenUsed/>
    <w:rsid w:val="00211125"/>
    <w:rPr>
      <w:color w:val="0563C1" w:themeColor="hyperlink"/>
      <w:u w:val="single"/>
    </w:rPr>
  </w:style>
  <w:style w:type="paragraph" w:styleId="TOC3">
    <w:name w:val="toc 3"/>
    <w:basedOn w:val="Normal"/>
    <w:next w:val="Normal"/>
    <w:autoRedefine/>
    <w:uiPriority w:val="39"/>
    <w:semiHidden/>
    <w:unhideWhenUsed/>
    <w:rsid w:val="00211125"/>
    <w:pPr>
      <w:ind w:left="480"/>
    </w:pPr>
    <w:rPr>
      <w:rFonts w:cstheme="minorHAnsi"/>
      <w:sz w:val="20"/>
      <w:szCs w:val="20"/>
    </w:rPr>
  </w:style>
  <w:style w:type="paragraph" w:styleId="TOC4">
    <w:name w:val="toc 4"/>
    <w:basedOn w:val="Normal"/>
    <w:next w:val="Normal"/>
    <w:autoRedefine/>
    <w:uiPriority w:val="39"/>
    <w:semiHidden/>
    <w:unhideWhenUsed/>
    <w:rsid w:val="00211125"/>
    <w:pPr>
      <w:ind w:left="720"/>
    </w:pPr>
    <w:rPr>
      <w:rFonts w:cstheme="minorHAnsi"/>
      <w:sz w:val="20"/>
      <w:szCs w:val="20"/>
    </w:rPr>
  </w:style>
  <w:style w:type="paragraph" w:styleId="TOC5">
    <w:name w:val="toc 5"/>
    <w:basedOn w:val="Normal"/>
    <w:next w:val="Normal"/>
    <w:autoRedefine/>
    <w:uiPriority w:val="39"/>
    <w:semiHidden/>
    <w:unhideWhenUsed/>
    <w:rsid w:val="00211125"/>
    <w:pPr>
      <w:ind w:left="960"/>
    </w:pPr>
    <w:rPr>
      <w:rFonts w:cstheme="minorHAnsi"/>
      <w:sz w:val="20"/>
      <w:szCs w:val="20"/>
    </w:rPr>
  </w:style>
  <w:style w:type="paragraph" w:styleId="TOC6">
    <w:name w:val="toc 6"/>
    <w:basedOn w:val="Normal"/>
    <w:next w:val="Normal"/>
    <w:autoRedefine/>
    <w:uiPriority w:val="39"/>
    <w:semiHidden/>
    <w:unhideWhenUsed/>
    <w:rsid w:val="00211125"/>
    <w:pPr>
      <w:ind w:left="1200"/>
    </w:pPr>
    <w:rPr>
      <w:rFonts w:cstheme="minorHAnsi"/>
      <w:sz w:val="20"/>
      <w:szCs w:val="20"/>
    </w:rPr>
  </w:style>
  <w:style w:type="paragraph" w:styleId="TOC7">
    <w:name w:val="toc 7"/>
    <w:basedOn w:val="Normal"/>
    <w:next w:val="Normal"/>
    <w:autoRedefine/>
    <w:uiPriority w:val="39"/>
    <w:semiHidden/>
    <w:unhideWhenUsed/>
    <w:rsid w:val="00211125"/>
    <w:pPr>
      <w:ind w:left="1440"/>
    </w:pPr>
    <w:rPr>
      <w:rFonts w:cstheme="minorHAnsi"/>
      <w:sz w:val="20"/>
      <w:szCs w:val="20"/>
    </w:rPr>
  </w:style>
  <w:style w:type="paragraph" w:styleId="TOC8">
    <w:name w:val="toc 8"/>
    <w:basedOn w:val="Normal"/>
    <w:next w:val="Normal"/>
    <w:autoRedefine/>
    <w:uiPriority w:val="39"/>
    <w:semiHidden/>
    <w:unhideWhenUsed/>
    <w:rsid w:val="00211125"/>
    <w:pPr>
      <w:ind w:left="1680"/>
    </w:pPr>
    <w:rPr>
      <w:rFonts w:cstheme="minorHAnsi"/>
      <w:sz w:val="20"/>
      <w:szCs w:val="20"/>
    </w:rPr>
  </w:style>
  <w:style w:type="paragraph" w:styleId="TOC9">
    <w:name w:val="toc 9"/>
    <w:basedOn w:val="Normal"/>
    <w:next w:val="Normal"/>
    <w:autoRedefine/>
    <w:uiPriority w:val="39"/>
    <w:semiHidden/>
    <w:unhideWhenUsed/>
    <w:rsid w:val="00211125"/>
    <w:pPr>
      <w:ind w:left="1920"/>
    </w:pPr>
    <w:rPr>
      <w:rFonts w:cstheme="minorHAnsi"/>
      <w:sz w:val="20"/>
      <w:szCs w:val="20"/>
    </w:rPr>
  </w:style>
  <w:style w:type="paragraph" w:styleId="Header">
    <w:name w:val="header"/>
    <w:basedOn w:val="Normal"/>
    <w:link w:val="HeaderChar"/>
    <w:uiPriority w:val="99"/>
    <w:unhideWhenUsed/>
    <w:rsid w:val="00211125"/>
    <w:pPr>
      <w:tabs>
        <w:tab w:val="center" w:pos="4513"/>
        <w:tab w:val="right" w:pos="9026"/>
      </w:tabs>
    </w:pPr>
  </w:style>
  <w:style w:type="character" w:customStyle="1" w:styleId="HeaderChar">
    <w:name w:val="Header Char"/>
    <w:basedOn w:val="DefaultParagraphFont"/>
    <w:link w:val="Header"/>
    <w:uiPriority w:val="99"/>
    <w:rsid w:val="00211125"/>
  </w:style>
  <w:style w:type="character" w:styleId="UnresolvedMention">
    <w:name w:val="Unresolved Mention"/>
    <w:basedOn w:val="DefaultParagraphFont"/>
    <w:uiPriority w:val="99"/>
    <w:semiHidden/>
    <w:unhideWhenUsed/>
    <w:rsid w:val="00D05BC1"/>
    <w:rPr>
      <w:color w:val="605E5C"/>
      <w:shd w:val="clear" w:color="auto" w:fill="E1DFDD"/>
    </w:rPr>
  </w:style>
  <w:style w:type="character" w:styleId="Strong">
    <w:name w:val="Strong"/>
    <w:basedOn w:val="DefaultParagraphFont"/>
    <w:uiPriority w:val="22"/>
    <w:qFormat/>
    <w:rsid w:val="00CF3FFB"/>
    <w:rPr>
      <w:b/>
      <w:bCs/>
    </w:rPr>
  </w:style>
  <w:style w:type="character" w:customStyle="1" w:styleId="apple-converted-space">
    <w:name w:val="apple-converted-space"/>
    <w:basedOn w:val="DefaultParagraphFont"/>
    <w:rsid w:val="00CF3FFB"/>
  </w:style>
  <w:style w:type="character" w:customStyle="1" w:styleId="anchor-text">
    <w:name w:val="anchor-text"/>
    <w:basedOn w:val="DefaultParagraphFont"/>
    <w:rsid w:val="002A0BE0"/>
  </w:style>
  <w:style w:type="table" w:styleId="TableGrid">
    <w:name w:val="Table Grid"/>
    <w:basedOn w:val="TableNormal"/>
    <w:uiPriority w:val="39"/>
    <w:rsid w:val="0010346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EE4432"/>
    <w:pPr>
      <w:spacing w:before="100" w:beforeAutospacing="1" w:after="100" w:afterAutospacing="1"/>
    </w:pPr>
  </w:style>
  <w:style w:type="character" w:styleId="FollowedHyperlink">
    <w:name w:val="FollowedHyperlink"/>
    <w:basedOn w:val="DefaultParagraphFont"/>
    <w:uiPriority w:val="99"/>
    <w:semiHidden/>
    <w:unhideWhenUsed/>
    <w:rsid w:val="00BB103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6645652">
      <w:bodyDiv w:val="1"/>
      <w:marLeft w:val="0"/>
      <w:marRight w:val="0"/>
      <w:marTop w:val="0"/>
      <w:marBottom w:val="0"/>
      <w:divBdr>
        <w:top w:val="none" w:sz="0" w:space="0" w:color="auto"/>
        <w:left w:val="none" w:sz="0" w:space="0" w:color="auto"/>
        <w:bottom w:val="none" w:sz="0" w:space="0" w:color="auto"/>
        <w:right w:val="none" w:sz="0" w:space="0" w:color="auto"/>
      </w:divBdr>
    </w:div>
    <w:div w:id="1046224400">
      <w:bodyDiv w:val="1"/>
      <w:marLeft w:val="0"/>
      <w:marRight w:val="0"/>
      <w:marTop w:val="0"/>
      <w:marBottom w:val="0"/>
      <w:divBdr>
        <w:top w:val="none" w:sz="0" w:space="0" w:color="auto"/>
        <w:left w:val="none" w:sz="0" w:space="0" w:color="auto"/>
        <w:bottom w:val="none" w:sz="0" w:space="0" w:color="auto"/>
        <w:right w:val="none" w:sz="0" w:space="0" w:color="auto"/>
      </w:divBdr>
      <w:divsChild>
        <w:div w:id="1729841552">
          <w:marLeft w:val="0"/>
          <w:marRight w:val="0"/>
          <w:marTop w:val="0"/>
          <w:marBottom w:val="0"/>
          <w:divBdr>
            <w:top w:val="none" w:sz="0" w:space="0" w:color="auto"/>
            <w:left w:val="none" w:sz="0" w:space="0" w:color="auto"/>
            <w:bottom w:val="none" w:sz="0" w:space="0" w:color="auto"/>
            <w:right w:val="none" w:sz="0" w:space="0" w:color="auto"/>
          </w:divBdr>
          <w:divsChild>
            <w:div w:id="942344529">
              <w:marLeft w:val="0"/>
              <w:marRight w:val="0"/>
              <w:marTop w:val="0"/>
              <w:marBottom w:val="0"/>
              <w:divBdr>
                <w:top w:val="none" w:sz="0" w:space="0" w:color="auto"/>
                <w:left w:val="none" w:sz="0" w:space="0" w:color="auto"/>
                <w:bottom w:val="none" w:sz="0" w:space="0" w:color="auto"/>
                <w:right w:val="none" w:sz="0" w:space="0" w:color="auto"/>
              </w:divBdr>
              <w:divsChild>
                <w:div w:id="31077688">
                  <w:marLeft w:val="0"/>
                  <w:marRight w:val="0"/>
                  <w:marTop w:val="0"/>
                  <w:marBottom w:val="0"/>
                  <w:divBdr>
                    <w:top w:val="none" w:sz="0" w:space="0" w:color="auto"/>
                    <w:left w:val="none" w:sz="0" w:space="0" w:color="auto"/>
                    <w:bottom w:val="none" w:sz="0" w:space="0" w:color="auto"/>
                    <w:right w:val="none" w:sz="0" w:space="0" w:color="auto"/>
                  </w:divBdr>
                </w:div>
                <w:div w:id="1127890238">
                  <w:marLeft w:val="0"/>
                  <w:marRight w:val="0"/>
                  <w:marTop w:val="0"/>
                  <w:marBottom w:val="0"/>
                  <w:divBdr>
                    <w:top w:val="none" w:sz="0" w:space="0" w:color="auto"/>
                    <w:left w:val="none" w:sz="0" w:space="0" w:color="auto"/>
                    <w:bottom w:val="none" w:sz="0" w:space="0" w:color="auto"/>
                    <w:right w:val="none" w:sz="0" w:space="0" w:color="auto"/>
                  </w:divBdr>
                </w:div>
                <w:div w:id="441412747">
                  <w:marLeft w:val="0"/>
                  <w:marRight w:val="0"/>
                  <w:marTop w:val="0"/>
                  <w:marBottom w:val="0"/>
                  <w:divBdr>
                    <w:top w:val="none" w:sz="0" w:space="0" w:color="auto"/>
                    <w:left w:val="none" w:sz="0" w:space="0" w:color="auto"/>
                    <w:bottom w:val="none" w:sz="0" w:space="0" w:color="auto"/>
                    <w:right w:val="none" w:sz="0" w:space="0" w:color="auto"/>
                  </w:divBdr>
                </w:div>
                <w:div w:id="941255180">
                  <w:marLeft w:val="0"/>
                  <w:marRight w:val="0"/>
                  <w:marTop w:val="0"/>
                  <w:marBottom w:val="0"/>
                  <w:divBdr>
                    <w:top w:val="none" w:sz="0" w:space="0" w:color="auto"/>
                    <w:left w:val="none" w:sz="0" w:space="0" w:color="auto"/>
                    <w:bottom w:val="none" w:sz="0" w:space="0" w:color="auto"/>
                    <w:right w:val="none" w:sz="0" w:space="0" w:color="auto"/>
                  </w:divBdr>
                </w:div>
                <w:div w:id="1912930667">
                  <w:marLeft w:val="0"/>
                  <w:marRight w:val="0"/>
                  <w:marTop w:val="0"/>
                  <w:marBottom w:val="0"/>
                  <w:divBdr>
                    <w:top w:val="none" w:sz="0" w:space="0" w:color="auto"/>
                    <w:left w:val="none" w:sz="0" w:space="0" w:color="auto"/>
                    <w:bottom w:val="none" w:sz="0" w:space="0" w:color="auto"/>
                    <w:right w:val="none" w:sz="0" w:space="0" w:color="auto"/>
                  </w:divBdr>
                </w:div>
                <w:div w:id="1950506418">
                  <w:marLeft w:val="0"/>
                  <w:marRight w:val="0"/>
                  <w:marTop w:val="0"/>
                  <w:marBottom w:val="0"/>
                  <w:divBdr>
                    <w:top w:val="none" w:sz="0" w:space="0" w:color="auto"/>
                    <w:left w:val="none" w:sz="0" w:space="0" w:color="auto"/>
                    <w:bottom w:val="none" w:sz="0" w:space="0" w:color="auto"/>
                    <w:right w:val="none" w:sz="0" w:space="0" w:color="auto"/>
                  </w:divBdr>
                </w:div>
                <w:div w:id="377051572">
                  <w:marLeft w:val="0"/>
                  <w:marRight w:val="0"/>
                  <w:marTop w:val="0"/>
                  <w:marBottom w:val="0"/>
                  <w:divBdr>
                    <w:top w:val="none" w:sz="0" w:space="0" w:color="auto"/>
                    <w:left w:val="none" w:sz="0" w:space="0" w:color="auto"/>
                    <w:bottom w:val="none" w:sz="0" w:space="0" w:color="auto"/>
                    <w:right w:val="none" w:sz="0" w:space="0" w:color="auto"/>
                  </w:divBdr>
                </w:div>
                <w:div w:id="1842813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7515985">
      <w:bodyDiv w:val="1"/>
      <w:marLeft w:val="0"/>
      <w:marRight w:val="0"/>
      <w:marTop w:val="0"/>
      <w:marBottom w:val="0"/>
      <w:divBdr>
        <w:top w:val="none" w:sz="0" w:space="0" w:color="auto"/>
        <w:left w:val="none" w:sz="0" w:space="0" w:color="auto"/>
        <w:bottom w:val="none" w:sz="0" w:space="0" w:color="auto"/>
        <w:right w:val="none" w:sz="0" w:space="0" w:color="auto"/>
      </w:divBdr>
    </w:div>
    <w:div w:id="1127117754">
      <w:bodyDiv w:val="1"/>
      <w:marLeft w:val="0"/>
      <w:marRight w:val="0"/>
      <w:marTop w:val="0"/>
      <w:marBottom w:val="0"/>
      <w:divBdr>
        <w:top w:val="none" w:sz="0" w:space="0" w:color="auto"/>
        <w:left w:val="none" w:sz="0" w:space="0" w:color="auto"/>
        <w:bottom w:val="none" w:sz="0" w:space="0" w:color="auto"/>
        <w:right w:val="none" w:sz="0" w:space="0" w:color="auto"/>
      </w:divBdr>
      <w:divsChild>
        <w:div w:id="992293850">
          <w:marLeft w:val="0"/>
          <w:marRight w:val="0"/>
          <w:marTop w:val="0"/>
          <w:marBottom w:val="0"/>
          <w:divBdr>
            <w:top w:val="none" w:sz="0" w:space="0" w:color="auto"/>
            <w:left w:val="none" w:sz="0" w:space="0" w:color="auto"/>
            <w:bottom w:val="none" w:sz="0" w:space="0" w:color="auto"/>
            <w:right w:val="none" w:sz="0" w:space="0" w:color="auto"/>
          </w:divBdr>
          <w:divsChild>
            <w:div w:id="350302383">
              <w:marLeft w:val="0"/>
              <w:marRight w:val="0"/>
              <w:marTop w:val="0"/>
              <w:marBottom w:val="0"/>
              <w:divBdr>
                <w:top w:val="none" w:sz="0" w:space="0" w:color="auto"/>
                <w:left w:val="none" w:sz="0" w:space="0" w:color="auto"/>
                <w:bottom w:val="none" w:sz="0" w:space="0" w:color="auto"/>
                <w:right w:val="none" w:sz="0" w:space="0" w:color="auto"/>
              </w:divBdr>
              <w:divsChild>
                <w:div w:id="159272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7067353">
      <w:bodyDiv w:val="1"/>
      <w:marLeft w:val="0"/>
      <w:marRight w:val="0"/>
      <w:marTop w:val="0"/>
      <w:marBottom w:val="0"/>
      <w:divBdr>
        <w:top w:val="none" w:sz="0" w:space="0" w:color="auto"/>
        <w:left w:val="none" w:sz="0" w:space="0" w:color="auto"/>
        <w:bottom w:val="none" w:sz="0" w:space="0" w:color="auto"/>
        <w:right w:val="none" w:sz="0" w:space="0" w:color="auto"/>
      </w:divBdr>
    </w:div>
    <w:div w:id="1316759961">
      <w:bodyDiv w:val="1"/>
      <w:marLeft w:val="0"/>
      <w:marRight w:val="0"/>
      <w:marTop w:val="0"/>
      <w:marBottom w:val="0"/>
      <w:divBdr>
        <w:top w:val="none" w:sz="0" w:space="0" w:color="auto"/>
        <w:left w:val="none" w:sz="0" w:space="0" w:color="auto"/>
        <w:bottom w:val="none" w:sz="0" w:space="0" w:color="auto"/>
        <w:right w:val="none" w:sz="0" w:space="0" w:color="auto"/>
      </w:divBdr>
    </w:div>
    <w:div w:id="1339193777">
      <w:bodyDiv w:val="1"/>
      <w:marLeft w:val="0"/>
      <w:marRight w:val="0"/>
      <w:marTop w:val="0"/>
      <w:marBottom w:val="0"/>
      <w:divBdr>
        <w:top w:val="none" w:sz="0" w:space="0" w:color="auto"/>
        <w:left w:val="none" w:sz="0" w:space="0" w:color="auto"/>
        <w:bottom w:val="none" w:sz="0" w:space="0" w:color="auto"/>
        <w:right w:val="none" w:sz="0" w:space="0" w:color="auto"/>
      </w:divBdr>
    </w:div>
    <w:div w:id="1448428622">
      <w:bodyDiv w:val="1"/>
      <w:marLeft w:val="0"/>
      <w:marRight w:val="0"/>
      <w:marTop w:val="0"/>
      <w:marBottom w:val="0"/>
      <w:divBdr>
        <w:top w:val="none" w:sz="0" w:space="0" w:color="auto"/>
        <w:left w:val="none" w:sz="0" w:space="0" w:color="auto"/>
        <w:bottom w:val="none" w:sz="0" w:space="0" w:color="auto"/>
        <w:right w:val="none" w:sz="0" w:space="0" w:color="auto"/>
      </w:divBdr>
    </w:div>
    <w:div w:id="17998405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www.cdc.gov/cancer/lung/basic_info/risk_factors.htm" TargetMode="External"/><Relationship Id="rId26" Type="http://schemas.openxmlformats.org/officeDocument/2006/relationships/hyperlink" Target="https://www.medicalnewstoday.com/articles/10566#smoking-and-health" TargetMode="External"/><Relationship Id="rId21" Type="http://schemas.openxmlformats.org/officeDocument/2006/relationships/hyperlink" Target="https://doi.org/10.3978/j.issn.2218-6751.2015.08.04?fbclid=IwAR1z8Zl68CDv4TVUn0YOSTtlBYSmx4wP5KU7wF9_n6q2-0nlWResXJimhjw" TargetMode="External"/><Relationship Id="rId34"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yperlink" Target="https://www.cdc.gov/cancer/lung/basic_info/risk_factors.htm?fbclid=IwAR3awOHR6UEzgKNkAPZqK4eUyNWkASYyD-kkGdRes1nvENwVomcy8FOkuXI" TargetMode="External"/><Relationship Id="rId25" Type="http://schemas.openxmlformats.org/officeDocument/2006/relationships/hyperlink" Target="https://www.betterhealth.vic.gov.au/health/healthyliving/smoking-effects-on-your-body" TargetMode="External"/><Relationship Id="rId33" Type="http://schemas.openxmlformats.org/officeDocument/2006/relationships/header" Target="header1.xm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bhf.org.uk/informationsupport/risk-factors/smoking" TargetMode="External"/><Relationship Id="rId20" Type="http://schemas.openxmlformats.org/officeDocument/2006/relationships/hyperlink" Target="https://www.helpmequit.wales/services-in-your-area/%5bAccessed" TargetMode="External"/><Relationship Id="rId29" Type="http://schemas.openxmlformats.org/officeDocument/2006/relationships/hyperlink" Target="https://www.who.int/news-room/fact-sheets/detail/tobacco"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hyperlink" Target="https://www.healthline.com/health/smoking/effects-on-body" TargetMode="External"/><Relationship Id="rId32" Type="http://schemas.openxmlformats.org/officeDocument/2006/relationships/hyperlink" Target="https://www.sciencedirect.com/topics/medicine-and-dentistry/cigarette-smoking" TargetMode="External"/><Relationship Id="rId37"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s://www.health.gov.au/topics/smoking-and-tobacco/about-smoking-and-tobacco/what-are-the-effects-of-smoking-and-tobacco" TargetMode="External"/><Relationship Id="rId23" Type="http://schemas.openxmlformats.org/officeDocument/2006/relationships/hyperlink" Target="https://www.bupa.co.uk/health-information/lungs-breathing/effects-of-smoking" TargetMode="External"/><Relationship Id="rId28" Type="http://schemas.openxmlformats.org/officeDocument/2006/relationships/hyperlink" Target="https://doi.org/10.14694/edbook_am.2013.33.359?fbclid=IwAR28sYuHMk9G-U-jl2fAwr10Hw0ij3kT61REW0YPehNYcjz9RIwl263_L9s" TargetMode="External"/><Relationship Id="rId36" Type="http://schemas.openxmlformats.org/officeDocument/2006/relationships/fontTable" Target="fontTable.xml"/><Relationship Id="rId10" Type="http://schemas.openxmlformats.org/officeDocument/2006/relationships/hyperlink" Target="https://learn.e-limu.org/topic/view/?t=634&amp;c=233" TargetMode="External"/><Relationship Id="rId19" Type="http://schemas.openxmlformats.org/officeDocument/2006/relationships/hyperlink" Target="https://www.health.harvard.edu/cancer/low-tar-cigarettes-are-not-a-safer-choice?fbclid=IwAR023RDWspM3QMRzJcowAbi5bVy8eIvAqeoSDYsQHOf9XQ2E7IN13Q2Iq1o" TargetMode="External"/><Relationship Id="rId31" Type="http://schemas.openxmlformats.org/officeDocument/2006/relationships/hyperlink" Target="https://www.cancer.org/cancer/risk-prevention/tobacco/benefits-of-quitting-smoking-over-time.html?fbclid=IwAR2K773CSIr7bT4Pci_1zXPJe2OGQ9QUimWfx4veqb0JI9ZkjBV4ia9H4jc" TargetMode="Externa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hyperlink" Target="http://www.lung.org" TargetMode="External"/><Relationship Id="rId22" Type="http://schemas.openxmlformats.org/officeDocument/2006/relationships/hyperlink" Target="https://www.hopkinsmedicine.org/health/conditions-and-diseases/smoking-and-respiratory-diseases" TargetMode="External"/><Relationship Id="rId27" Type="http://schemas.openxmlformats.org/officeDocument/2006/relationships/hyperlink" Target="https://doi.org/10.1183/09059180.00011002" TargetMode="External"/><Relationship Id="rId30" Type="http://schemas.openxmlformats.org/officeDocument/2006/relationships/hyperlink" Target="https://www.cancer.gov/about-cancer/causes-prevention/risk/tobacco/quit-smoking-pdq" TargetMode="External"/><Relationship Id="rId35" Type="http://schemas.openxmlformats.org/officeDocument/2006/relationships/footer" Target="footer2.xml"/><Relationship Id="rId8" Type="http://schemas.openxmlformats.org/officeDocument/2006/relationships/endnotes" Target="endnotes.xml"/><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C41EB2391B2CD43BE90BB569922FD60"/>
        <w:category>
          <w:name w:val="General"/>
          <w:gallery w:val="placeholder"/>
        </w:category>
        <w:types>
          <w:type w:val="bbPlcHdr"/>
        </w:types>
        <w:behaviors>
          <w:behavior w:val="content"/>
        </w:behaviors>
        <w:guid w:val="{C388035F-C1AC-C245-981A-ED5C50DB9E06}"/>
      </w:docPartPr>
      <w:docPartBody>
        <w:p w:rsidR="0096064C" w:rsidRDefault="00EC6951" w:rsidP="00EC6951">
          <w:pPr>
            <w:pStyle w:val="BC41EB2391B2CD43BE90BB569922FD60"/>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7D1B"/>
    <w:rsid w:val="0001001F"/>
    <w:rsid w:val="000E3D89"/>
    <w:rsid w:val="001C5F52"/>
    <w:rsid w:val="002A4A5F"/>
    <w:rsid w:val="00427D1B"/>
    <w:rsid w:val="00494798"/>
    <w:rsid w:val="007D4EE8"/>
    <w:rsid w:val="00860B06"/>
    <w:rsid w:val="0096064C"/>
    <w:rsid w:val="00965C62"/>
    <w:rsid w:val="00C57EF0"/>
    <w:rsid w:val="00C86959"/>
    <w:rsid w:val="00CA794C"/>
    <w:rsid w:val="00D97184"/>
    <w:rsid w:val="00EC6951"/>
    <w:rsid w:val="00EC7F36"/>
    <w:rsid w:val="00EE3C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C41EB2391B2CD43BE90BB569922FD60">
    <w:name w:val="BC41EB2391B2CD43BE90BB569922FD60"/>
    <w:rsid w:val="00EC69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2023-11-09T00:00:00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97DA471-2658-9844-BA12-34F4B260F8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12</Pages>
  <Words>2791</Words>
  <Characters>15915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the Affect’s of smoking and what smoking is?</vt:lpstr>
    </vt:vector>
  </TitlesOfParts>
  <Company/>
  <LinksUpToDate>false</LinksUpToDate>
  <CharactersWithSpaces>18669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Affect’s of smoking and what smoking is?</dc:title>
  <dc:subject/>
  <dc:creator>Sarah Williams</dc:creator>
  <cp:keywords/>
  <dc:description/>
  <cp:lastModifiedBy>Sarah Williams</cp:lastModifiedBy>
  <cp:revision>3</cp:revision>
  <dcterms:created xsi:type="dcterms:W3CDTF">2023-11-23T21:10:00Z</dcterms:created>
  <dcterms:modified xsi:type="dcterms:W3CDTF">2023-11-23T21:23:00Z</dcterms:modified>
</cp:coreProperties>
</file>