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F41FB1"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3EB5FFB" w:rsidR="00EC129D" w:rsidRPr="007835FA" w:rsidRDefault="007835FA">
            <w:pPr>
              <w:rPr>
                <w:rFonts w:ascii="Arial" w:hAnsi="Arial" w:cs="Arial"/>
                <w:sz w:val="22"/>
                <w:lang w:val="uk-UA"/>
              </w:rPr>
            </w:pPr>
            <w:r>
              <w:rPr>
                <w:rFonts w:ascii="Arial" w:hAnsi="Arial" w:cs="Arial"/>
                <w:sz w:val="22"/>
                <w:lang w:val="uk-UA"/>
              </w:rPr>
              <w:t>2429779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37393EF" w:rsidR="00EC129D" w:rsidRPr="007835FA" w:rsidRDefault="007835FA">
            <w:pPr>
              <w:rPr>
                <w:rFonts w:ascii="Arial" w:hAnsi="Arial" w:cs="Arial"/>
                <w:sz w:val="22"/>
              </w:rPr>
            </w:pPr>
            <w:r>
              <w:rPr>
                <w:rFonts w:ascii="Arial" w:hAnsi="Arial" w:cs="Arial"/>
                <w:sz w:val="22"/>
              </w:rPr>
              <w:t>Svitlana Nikora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5BB5FFFD" w14:textId="7199988B" w:rsidR="007835FA" w:rsidRPr="007835FA" w:rsidRDefault="00175244" w:rsidP="00526AE8">
            <w:pPr>
              <w:rPr>
                <w:rFonts w:ascii="Arial" w:hAnsi="Arial" w:cs="Arial"/>
                <w:sz w:val="22"/>
              </w:rPr>
            </w:pPr>
            <w:r w:rsidRPr="00175244">
              <w:rPr>
                <w:rFonts w:ascii="Arial" w:hAnsi="Arial" w:cs="Arial"/>
                <w:sz w:val="22"/>
              </w:rPr>
              <w:t>Suited Cars</w:t>
            </w:r>
          </w:p>
          <w:p w14:paraId="74B43403" w14:textId="77777777" w:rsidR="00EC129D" w:rsidRPr="007D32C5" w:rsidRDefault="00EC129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55E98DF8" w14:textId="77777777" w:rsidR="00175244" w:rsidRPr="00175244" w:rsidRDefault="00175244" w:rsidP="00175244">
            <w:pPr>
              <w:numPr>
                <w:ilvl w:val="0"/>
                <w:numId w:val="4"/>
              </w:numPr>
              <w:rPr>
                <w:rFonts w:ascii="Arial" w:hAnsi="Arial" w:cs="Arial"/>
                <w:sz w:val="22"/>
              </w:rPr>
            </w:pPr>
            <w:hyperlink r:id="rId5" w:history="1">
              <w:r w:rsidRPr="00175244">
                <w:rPr>
                  <w:rStyle w:val="Hyperlink"/>
                  <w:rFonts w:ascii="Arial" w:hAnsi="Arial" w:cs="Arial"/>
                  <w:sz w:val="22"/>
                </w:rPr>
                <w:t>https://www.suitedcars.com/</w:t>
              </w:r>
            </w:hyperlink>
          </w:p>
          <w:p w14:paraId="18AEF85D" w14:textId="2CD53245" w:rsidR="00F41FB1" w:rsidRPr="00F41FB1" w:rsidRDefault="00F41FB1" w:rsidP="00526AE8">
            <w:pPr>
              <w:rPr>
                <w:rFonts w:ascii="Arial" w:hAnsi="Arial" w:cs="Arial"/>
                <w:sz w:val="22"/>
              </w:rPr>
            </w:pPr>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tc>
          <w:tcPr>
            <w:tcW w:w="9016" w:type="dxa"/>
            <w:gridSpan w:val="5"/>
          </w:tcPr>
          <w:p w14:paraId="1C9196D0" w14:textId="685461B8" w:rsidR="00061623" w:rsidRPr="00526AE8" w:rsidRDefault="00061623" w:rsidP="00A830D3">
            <w:pPr>
              <w:rPr>
                <w:rFonts w:ascii="Arial" w:hAnsi="Arial" w:cs="Arial"/>
                <w:sz w:val="22"/>
                <w:lang w:val="uk-UA"/>
              </w:rPr>
            </w:pPr>
            <w:r>
              <w:rPr>
                <w:rFonts w:ascii="Arial" w:hAnsi="Arial" w:cs="Arial"/>
                <w:sz w:val="22"/>
              </w:rPr>
              <w:t xml:space="preserve">Answer: </w:t>
            </w:r>
            <w:r w:rsidR="00526AE8" w:rsidRPr="00526AE8">
              <w:rPr>
                <w:rFonts w:ascii="Arial" w:hAnsi="Arial" w:cs="Arial"/>
                <w:sz w:val="22"/>
              </w:rPr>
              <w:t xml:space="preserve">The site loads </w:t>
            </w:r>
            <w:proofErr w:type="gramStart"/>
            <w:r w:rsidR="00526AE8" w:rsidRPr="00526AE8">
              <w:rPr>
                <w:rFonts w:ascii="Arial" w:hAnsi="Arial" w:cs="Arial"/>
                <w:sz w:val="22"/>
              </w:rPr>
              <w:t>pretty fast</w:t>
            </w:r>
            <w:proofErr w:type="gramEnd"/>
            <w:r w:rsidR="00526AE8" w:rsidRPr="00526AE8">
              <w:rPr>
                <w:rFonts w:ascii="Arial" w:hAnsi="Arial" w:cs="Arial"/>
                <w:sz w:val="22"/>
              </w:rPr>
              <w:t xml:space="preserve"> on desktop and mobile. Images and text appear right away, so the initial experience is smooth</w:t>
            </w:r>
            <w:r w:rsidR="00526AE8">
              <w:rPr>
                <w:rFonts w:ascii="Arial" w:hAnsi="Arial" w:cs="Arial"/>
                <w:sz w:val="22"/>
                <w:lang w:val="uk-UA"/>
              </w:rPr>
              <w:t>.</w:t>
            </w:r>
          </w:p>
        </w:tc>
      </w:tr>
      <w:tr w:rsidR="00EC129D" w:rsidRPr="007D32C5" w14:paraId="426F6955" w14:textId="7777777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tc>
          <w:tcPr>
            <w:tcW w:w="9016" w:type="dxa"/>
            <w:gridSpan w:val="5"/>
          </w:tcPr>
          <w:p w14:paraId="59EFFA19" w14:textId="60783521" w:rsidR="00EC129D" w:rsidRDefault="00061623">
            <w:pPr>
              <w:rPr>
                <w:rFonts w:ascii="Arial" w:hAnsi="Arial" w:cs="Arial"/>
                <w:sz w:val="22"/>
              </w:rPr>
            </w:pPr>
            <w:r>
              <w:rPr>
                <w:rFonts w:ascii="Arial" w:hAnsi="Arial" w:cs="Arial"/>
                <w:sz w:val="22"/>
              </w:rPr>
              <w:t xml:space="preserve">Answer: </w:t>
            </w:r>
            <w:r w:rsidR="00526AE8" w:rsidRPr="00526AE8">
              <w:rPr>
                <w:rFonts w:ascii="Arial" w:hAnsi="Arial" w:cs="Arial"/>
                <w:sz w:val="22"/>
              </w:rPr>
              <w:t>They have a simple menu (Home, Gallery, Services, FAQs, Contact). Navigating feels easy because there aren’t too many sub-pages.</w:t>
            </w:r>
          </w:p>
          <w:p w14:paraId="710E3E87" w14:textId="5EF78D2E" w:rsidR="00061623" w:rsidRPr="007D32C5" w:rsidRDefault="00061623">
            <w:pPr>
              <w:rPr>
                <w:rFonts w:ascii="Arial" w:hAnsi="Arial" w:cs="Arial"/>
                <w:sz w:val="22"/>
              </w:rPr>
            </w:pPr>
          </w:p>
        </w:tc>
      </w:tr>
      <w:tr w:rsidR="00EC129D" w:rsidRPr="007D32C5" w14:paraId="1E4B0196" w14:textId="7777777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tc>
          <w:tcPr>
            <w:tcW w:w="9016" w:type="dxa"/>
            <w:gridSpan w:val="5"/>
          </w:tcPr>
          <w:p w14:paraId="5281DB8C" w14:textId="78E2B35F" w:rsidR="00E26B70" w:rsidRDefault="009C6B52">
            <w:pPr>
              <w:rPr>
                <w:rFonts w:ascii="Arial" w:hAnsi="Arial" w:cs="Arial"/>
                <w:sz w:val="22"/>
              </w:rPr>
            </w:pPr>
            <w:r>
              <w:rPr>
                <w:rFonts w:ascii="Arial" w:hAnsi="Arial" w:cs="Arial"/>
                <w:sz w:val="22"/>
              </w:rPr>
              <w:t xml:space="preserve">Answer: </w:t>
            </w:r>
            <w:r w:rsidR="00526AE8" w:rsidRPr="00526AE8">
              <w:rPr>
                <w:rFonts w:ascii="Arial" w:hAnsi="Arial" w:cs="Arial"/>
                <w:sz w:val="22"/>
              </w:rPr>
              <w:t>There’s no direct booking function, but there’s a “Request a quote” form. That’s how customers can start the process.</w:t>
            </w:r>
          </w:p>
          <w:p w14:paraId="66E6E998" w14:textId="5DD86AB0" w:rsidR="009C6B52" w:rsidRPr="007D32C5" w:rsidRDefault="009C6B52">
            <w:pPr>
              <w:rPr>
                <w:rFonts w:ascii="Arial" w:hAnsi="Arial" w:cs="Arial"/>
                <w:sz w:val="22"/>
              </w:rPr>
            </w:pP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1817BF03" w14:textId="77777777" w:rsidR="00526AE8" w:rsidRPr="00526AE8" w:rsidRDefault="00526AE8" w:rsidP="00526AE8">
            <w:pPr>
              <w:rPr>
                <w:rFonts w:ascii="Arial" w:hAnsi="Arial" w:cs="Arial"/>
                <w:sz w:val="22"/>
              </w:rPr>
            </w:pPr>
            <w:r w:rsidRPr="00526AE8">
              <w:rPr>
                <w:rFonts w:ascii="Arial" w:hAnsi="Arial" w:cs="Arial"/>
                <w:sz w:val="22"/>
              </w:rPr>
              <w:t>A few improvements would help users:</w:t>
            </w:r>
          </w:p>
          <w:p w14:paraId="6207A3F0" w14:textId="77777777" w:rsidR="00526AE8" w:rsidRPr="00526AE8" w:rsidRDefault="00526AE8" w:rsidP="00526AE8">
            <w:pPr>
              <w:rPr>
                <w:rFonts w:ascii="Arial" w:hAnsi="Arial" w:cs="Arial"/>
                <w:sz w:val="22"/>
              </w:rPr>
            </w:pPr>
            <w:r w:rsidRPr="00526AE8">
              <w:rPr>
                <w:rFonts w:ascii="Arial" w:hAnsi="Arial" w:cs="Arial"/>
                <w:sz w:val="22"/>
              </w:rPr>
              <w:t xml:space="preserve"> • An online scheduling tool or live chat for quick questions.</w:t>
            </w:r>
          </w:p>
          <w:p w14:paraId="5A2923D3" w14:textId="77777777" w:rsidR="00526AE8" w:rsidRPr="00526AE8" w:rsidRDefault="00526AE8" w:rsidP="00526AE8">
            <w:pPr>
              <w:rPr>
                <w:rFonts w:ascii="Arial" w:hAnsi="Arial" w:cs="Arial"/>
                <w:sz w:val="22"/>
              </w:rPr>
            </w:pPr>
            <w:r w:rsidRPr="00526AE8">
              <w:rPr>
                <w:rFonts w:ascii="Arial" w:hAnsi="Arial" w:cs="Arial"/>
                <w:sz w:val="22"/>
              </w:rPr>
              <w:t xml:space="preserve"> • Fix the broken widget at the bottom (it shows an error).</w:t>
            </w:r>
          </w:p>
          <w:p w14:paraId="544696E8" w14:textId="7750363B" w:rsidR="009C6B52" w:rsidRPr="007D32C5" w:rsidRDefault="00526AE8" w:rsidP="00526AE8">
            <w:pPr>
              <w:rPr>
                <w:rFonts w:ascii="Arial" w:hAnsi="Arial" w:cs="Arial"/>
                <w:sz w:val="22"/>
              </w:rPr>
            </w:pPr>
            <w:r w:rsidRPr="00526AE8">
              <w:rPr>
                <w:rFonts w:ascii="Arial" w:hAnsi="Arial" w:cs="Arial"/>
                <w:sz w:val="22"/>
              </w:rPr>
              <w:t xml:space="preserve"> • Adding a cost calculator for vinyl wrapping might save time and increase conversions.</w:t>
            </w: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tc>
          <w:tcPr>
            <w:tcW w:w="9016" w:type="dxa"/>
            <w:gridSpan w:val="5"/>
          </w:tcPr>
          <w:p w14:paraId="65B7974E" w14:textId="14C4F85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26AE8">
              <w:t xml:space="preserve"> </w:t>
            </w:r>
            <w:r w:rsidR="00526AE8" w:rsidRPr="00526AE8">
              <w:rPr>
                <w:rFonts w:ascii="Arial" w:hAnsi="Arial" w:cs="Arial"/>
                <w:sz w:val="22"/>
              </w:rPr>
              <w:t>The design is clean and modern, with good pictures. On mobile, everything generally looks the same, but the menu could be more mobile-friendly.</w:t>
            </w:r>
          </w:p>
          <w:p w14:paraId="1CCA71CF" w14:textId="27E70BAC" w:rsidR="009C6B52" w:rsidRPr="007D32C5" w:rsidRDefault="009C6B52">
            <w:pPr>
              <w:rPr>
                <w:rFonts w:ascii="Arial" w:hAnsi="Arial" w:cs="Arial"/>
                <w:sz w:val="22"/>
              </w:rPr>
            </w:pPr>
          </w:p>
        </w:tc>
      </w:tr>
      <w:tr w:rsidR="00594A98" w:rsidRPr="007D32C5" w14:paraId="0B97B08E" w14:textId="77777777">
        <w:tc>
          <w:tcPr>
            <w:tcW w:w="9016" w:type="dxa"/>
            <w:gridSpan w:val="5"/>
          </w:tcPr>
          <w:p w14:paraId="2EB59D7A" w14:textId="32F65A89" w:rsidR="00594A98" w:rsidRPr="00D46891" w:rsidRDefault="00594A98">
            <w:pPr>
              <w:rPr>
                <w:rFonts w:ascii="Arial" w:hAnsi="Arial" w:cs="Arial"/>
                <w:sz w:val="22"/>
                <w:lang w:val="uk-UA"/>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D46891">
              <w:rPr>
                <w:rFonts w:ascii="Arial" w:hAnsi="Arial" w:cs="Arial"/>
                <w:sz w:val="22"/>
                <w:lang w:val="uk-UA"/>
              </w:rPr>
              <w:t>*</w:t>
            </w:r>
            <w:proofErr w:type="gramEnd"/>
            <w:r w:rsidR="00D46891">
              <w:rPr>
                <w:rFonts w:ascii="Arial" w:hAnsi="Arial" w:cs="Arial"/>
                <w:sz w:val="22"/>
                <w:lang w:val="uk-UA"/>
              </w:rPr>
              <w:t>**************</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163DB2BA" w14:textId="5745D9E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26AE8">
              <w:t xml:space="preserve"> </w:t>
            </w:r>
            <w:r w:rsidR="00526AE8" w:rsidRPr="00526AE8">
              <w:rPr>
                <w:rFonts w:ascii="Arial" w:hAnsi="Arial" w:cs="Arial"/>
                <w:sz w:val="22"/>
              </w:rPr>
              <w:t>They mainly rely on pictures of cars wrapped in different finishes, which is helpful. The colours are bold but not overwhelming, which suits the automotive theme. There’s no video content, so images do most of the work.</w:t>
            </w:r>
          </w:p>
          <w:p w14:paraId="294A78E4" w14:textId="79964E10" w:rsidR="009C6B52" w:rsidRPr="007D32C5" w:rsidRDefault="009C6B52">
            <w:pPr>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2445C8E5" w14:textId="5B37E58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26AE8">
              <w:t xml:space="preserve"> </w:t>
            </w:r>
            <w:r w:rsidR="00526AE8" w:rsidRPr="00526AE8">
              <w:rPr>
                <w:rFonts w:ascii="Arial" w:hAnsi="Arial" w:cs="Arial"/>
                <w:sz w:val="22"/>
              </w:rPr>
              <w:t>No live chat is available. The “Request a quote” button is nice but slower for instant help.</w:t>
            </w:r>
          </w:p>
          <w:p w14:paraId="7BED4B79" w14:textId="08EDC25B" w:rsidR="009C6B52" w:rsidRPr="007D32C5" w:rsidRDefault="009C6B52">
            <w:pPr>
              <w:rPr>
                <w:rFonts w:ascii="Arial" w:hAnsi="Arial" w:cs="Arial"/>
                <w:sz w:val="22"/>
              </w:rPr>
            </w:pP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tc>
          <w:tcPr>
            <w:tcW w:w="9016" w:type="dxa"/>
            <w:gridSpan w:val="5"/>
          </w:tcPr>
          <w:p w14:paraId="27EE594E" w14:textId="6EA2849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26AE8" w:rsidRPr="00526AE8">
              <w:rPr>
                <w:rFonts w:ascii="Arial" w:hAnsi="Arial" w:cs="Arial"/>
                <w:sz w:val="22"/>
              </w:rPr>
              <w:t>Social links are on the site, but they’re just simple icons. Embedding a live social feed or updates could create a more active vibe.</w:t>
            </w:r>
          </w:p>
          <w:p w14:paraId="390961CD" w14:textId="55047AF8" w:rsidR="009C6B52" w:rsidRPr="007D32C5" w:rsidRDefault="009C6B52">
            <w:pPr>
              <w:rPr>
                <w:rFonts w:ascii="Arial" w:hAnsi="Arial" w:cs="Arial"/>
                <w:sz w:val="22"/>
              </w:rPr>
            </w:pP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4A26CCCC" w14:textId="6D470A0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26AE8">
              <w:t xml:space="preserve"> </w:t>
            </w:r>
            <w:r w:rsidR="00526AE8" w:rsidRPr="00526AE8">
              <w:rPr>
                <w:rFonts w:ascii="Arial" w:hAnsi="Arial" w:cs="Arial"/>
                <w:sz w:val="22"/>
              </w:rPr>
              <w:t>They explain vinyl wrapping well: why it’s popular, approximate costs, and their commitment to quality. The FAQ page also helps.</w:t>
            </w:r>
          </w:p>
          <w:p w14:paraId="0FAF5104" w14:textId="459D99EC" w:rsidR="009C6B52" w:rsidRPr="007D32C5" w:rsidRDefault="009C6B52">
            <w:pPr>
              <w:rPr>
                <w:rFonts w:ascii="Arial" w:hAnsi="Arial" w:cs="Arial"/>
                <w:sz w:val="22"/>
              </w:rPr>
            </w:pPr>
          </w:p>
        </w:tc>
      </w:tr>
      <w:tr w:rsidR="00594A98" w:rsidRPr="007D32C5" w14:paraId="50CFDE3A" w14:textId="77777777">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3E8DF0B7" w14:textId="74DC132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26AE8">
              <w:t xml:space="preserve"> </w:t>
            </w:r>
            <w:r w:rsidR="00526AE8" w:rsidRPr="00526AE8">
              <w:rPr>
                <w:rFonts w:ascii="Arial" w:hAnsi="Arial" w:cs="Arial"/>
                <w:sz w:val="22"/>
              </w:rPr>
              <w:t>They have reviews directly on the homepage, which are recent and show positive feedback. This adds credibility.</w:t>
            </w:r>
          </w:p>
          <w:p w14:paraId="2EBFE1A8" w14:textId="55FBF90B" w:rsidR="009C6B52" w:rsidRPr="007D32C5" w:rsidRDefault="009C6B52">
            <w:pPr>
              <w:rPr>
                <w:rFonts w:ascii="Arial" w:hAnsi="Arial" w:cs="Arial"/>
                <w:sz w:val="22"/>
              </w:rPr>
            </w:pPr>
          </w:p>
        </w:tc>
      </w:tr>
      <w:tr w:rsidR="00594A98" w:rsidRPr="007D32C5" w14:paraId="4A723926" w14:textId="7777777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tc>
          <w:tcPr>
            <w:tcW w:w="9016" w:type="dxa"/>
            <w:gridSpan w:val="5"/>
          </w:tcPr>
          <w:p w14:paraId="2EEFBFC3" w14:textId="60467A5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26AE8" w:rsidRPr="00526AE8">
              <w:rPr>
                <w:rFonts w:ascii="Arial" w:hAnsi="Arial" w:cs="Arial"/>
                <w:sz w:val="22"/>
              </w:rPr>
              <w:t>They talk about top-quality vinyl and precision work. Reviews also back this up. I’d recommend them to friends since they clearly value good results and customer care.</w:t>
            </w:r>
          </w:p>
          <w:p w14:paraId="7905B843" w14:textId="4351A9E6" w:rsidR="009C6B52" w:rsidRPr="007D32C5" w:rsidRDefault="009C6B52">
            <w:pPr>
              <w:rPr>
                <w:rFonts w:ascii="Arial" w:hAnsi="Arial" w:cs="Arial"/>
                <w:sz w:val="22"/>
              </w:rPr>
            </w:pPr>
          </w:p>
        </w:tc>
      </w:tr>
      <w:tr w:rsidR="00594A98" w:rsidRPr="007D32C5" w14:paraId="75173775" w14:textId="7777777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47CD817C" w:rsidR="00CE5D08" w:rsidRPr="007D32C5" w:rsidRDefault="00526AE8">
            <w:pPr>
              <w:rPr>
                <w:rFonts w:ascii="Arial" w:hAnsi="Arial" w:cs="Arial"/>
                <w:sz w:val="22"/>
              </w:rPr>
            </w:pPr>
            <w:r w:rsidRPr="00526AE8">
              <w:rPr>
                <w:rFonts w:ascii="Arial" w:hAnsi="Arial" w:cs="Arial"/>
                <w:sz w:val="22"/>
              </w:rPr>
              <w:t>No fixed prices are shown, so you need to request a quote. Maybe they prefer to adjust the cost for each client. A calculator could still give potential customers a rough idea before contacting them.</w:t>
            </w:r>
          </w:p>
        </w:tc>
      </w:tr>
      <w:tr w:rsidR="000E774D" w:rsidRPr="007D32C5" w14:paraId="2A77A42F" w14:textId="7777777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1E773BC" w:rsidR="000E774D" w:rsidRPr="00CE5D08" w:rsidRDefault="00CE5D08" w:rsidP="00CE5D08">
            <w:pPr>
              <w:rPr>
                <w:rFonts w:ascii="Arial" w:hAnsi="Arial" w:cs="Arial"/>
                <w:sz w:val="22"/>
              </w:rPr>
            </w:pPr>
            <w:r>
              <w:rPr>
                <w:rFonts w:ascii="Arial" w:hAnsi="Arial" w:cs="Arial"/>
                <w:sz w:val="22"/>
              </w:rPr>
              <w:t>1.</w:t>
            </w:r>
            <w:r w:rsidR="00526AE8">
              <w:t xml:space="preserve"> </w:t>
            </w:r>
            <w:r w:rsidR="00526AE8" w:rsidRPr="00526AE8">
              <w:rPr>
                <w:rFonts w:ascii="Arial" w:hAnsi="Arial" w:cs="Arial"/>
                <w:sz w:val="22"/>
              </w:rPr>
              <w:t>Car wrapping Birmingham</w:t>
            </w:r>
          </w:p>
        </w:tc>
      </w:tr>
      <w:tr w:rsidR="000E774D" w:rsidRPr="007D32C5" w14:paraId="360472DD" w14:textId="7777777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9D2CDBD" w:rsidR="00CE5D08" w:rsidRPr="007D32C5" w:rsidRDefault="00CE5D08">
            <w:pPr>
              <w:rPr>
                <w:rFonts w:ascii="Arial" w:hAnsi="Arial" w:cs="Arial"/>
                <w:sz w:val="22"/>
              </w:rPr>
            </w:pPr>
            <w:r>
              <w:rPr>
                <w:rFonts w:ascii="Arial" w:hAnsi="Arial" w:cs="Arial"/>
                <w:sz w:val="22"/>
              </w:rPr>
              <w:t>2.</w:t>
            </w:r>
            <w:r w:rsidR="00526AE8">
              <w:t xml:space="preserve"> </w:t>
            </w:r>
            <w:r w:rsidR="00526AE8" w:rsidRPr="00526AE8">
              <w:rPr>
                <w:rFonts w:ascii="Arial" w:hAnsi="Arial" w:cs="Arial"/>
                <w:sz w:val="22"/>
              </w:rPr>
              <w:t>Vehicle vinyl wrap</w:t>
            </w:r>
          </w:p>
        </w:tc>
      </w:tr>
      <w:tr w:rsidR="000E774D" w:rsidRPr="007D32C5" w14:paraId="38F3472A" w14:textId="7777777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A72D84E" w:rsidR="000E774D" w:rsidRPr="007D32C5" w:rsidRDefault="00CE5D08">
            <w:pPr>
              <w:rPr>
                <w:rFonts w:ascii="Arial" w:hAnsi="Arial" w:cs="Arial"/>
                <w:sz w:val="22"/>
              </w:rPr>
            </w:pPr>
            <w:r>
              <w:rPr>
                <w:rFonts w:ascii="Arial" w:hAnsi="Arial" w:cs="Arial"/>
                <w:sz w:val="22"/>
              </w:rPr>
              <w:t xml:space="preserve">3. </w:t>
            </w:r>
            <w:r w:rsidR="00526AE8" w:rsidRPr="00526AE8">
              <w:rPr>
                <w:rFonts w:ascii="Arial" w:hAnsi="Arial" w:cs="Arial"/>
                <w:sz w:val="22"/>
              </w:rPr>
              <w:t>Car wrap services</w:t>
            </w:r>
          </w:p>
        </w:tc>
      </w:tr>
      <w:tr w:rsidR="000E774D" w:rsidRPr="007D32C5" w14:paraId="1A11C55F" w14:textId="7777777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587013D8" w:rsidR="00CE5D08" w:rsidRPr="007D32C5" w:rsidRDefault="00526AE8">
            <w:pPr>
              <w:rPr>
                <w:rFonts w:ascii="Arial" w:hAnsi="Arial" w:cs="Arial"/>
                <w:sz w:val="22"/>
              </w:rPr>
            </w:pPr>
            <w:r w:rsidRPr="00526AE8">
              <w:rPr>
                <w:rFonts w:ascii="Arial" w:hAnsi="Arial" w:cs="Arial"/>
                <w:sz w:val="22"/>
              </w:rPr>
              <w:t>Yes, they usually appear in the top 10 results when searching those terms, indicating solid SEO.</w:t>
            </w:r>
          </w:p>
        </w:tc>
      </w:tr>
      <w:tr w:rsidR="000E774D" w:rsidRPr="007D32C5" w14:paraId="18FE4266" w14:textId="7777777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75671CB0" w14:textId="77777777" w:rsidR="00526AE8" w:rsidRPr="00526AE8" w:rsidRDefault="00526AE8" w:rsidP="00526AE8">
            <w:pPr>
              <w:rPr>
                <w:rFonts w:ascii="Arial" w:hAnsi="Arial" w:cs="Arial"/>
                <w:sz w:val="22"/>
              </w:rPr>
            </w:pPr>
          </w:p>
          <w:p w14:paraId="15C51E5C" w14:textId="0FC48806" w:rsidR="00CE5D08" w:rsidRPr="007D32C5" w:rsidRDefault="00526AE8" w:rsidP="00526AE8">
            <w:pPr>
              <w:rPr>
                <w:rFonts w:ascii="Arial" w:hAnsi="Arial" w:cs="Arial"/>
                <w:sz w:val="22"/>
              </w:rPr>
            </w:pPr>
            <w:r w:rsidRPr="00526AE8">
              <w:rPr>
                <w:rFonts w:ascii="Arial" w:hAnsi="Arial" w:cs="Arial"/>
                <w:sz w:val="22"/>
              </w:rPr>
              <w:t>Websites remain crucial because they let businesses share detailed info and look professional. Many people still check a company’s website first, even with social media around.</w:t>
            </w: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30EFCBC3" w14:textId="7A0889D7" w:rsidR="000E774D" w:rsidRDefault="00CE5D08">
            <w:pPr>
              <w:rPr>
                <w:rFonts w:ascii="Arial" w:hAnsi="Arial" w:cs="Arial"/>
                <w:sz w:val="22"/>
              </w:rPr>
            </w:pPr>
            <w:r>
              <w:rPr>
                <w:rFonts w:ascii="Arial" w:hAnsi="Arial" w:cs="Arial"/>
                <w:sz w:val="22"/>
              </w:rPr>
              <w:t xml:space="preserve">Answer: </w:t>
            </w:r>
            <w:r w:rsidR="00526AE8" w:rsidRPr="00526AE8">
              <w:rPr>
                <w:rFonts w:ascii="Arial" w:hAnsi="Arial" w:cs="Arial"/>
                <w:sz w:val="22"/>
              </w:rPr>
              <w:t xml:space="preserve">I’d add a simple cost calculator or survey tool. It would give clients an approximate price instantly </w:t>
            </w:r>
            <w:proofErr w:type="gramStart"/>
            <w:r w:rsidR="00526AE8" w:rsidRPr="00526AE8">
              <w:rPr>
                <w:rFonts w:ascii="Arial" w:hAnsi="Arial" w:cs="Arial"/>
                <w:sz w:val="22"/>
              </w:rPr>
              <w:t>and also</w:t>
            </w:r>
            <w:proofErr w:type="gramEnd"/>
            <w:r w:rsidR="00526AE8" w:rsidRPr="00526AE8">
              <w:rPr>
                <w:rFonts w:ascii="Arial" w:hAnsi="Arial" w:cs="Arial"/>
                <w:sz w:val="22"/>
              </w:rPr>
              <w:t xml:space="preserve"> </w:t>
            </w:r>
            <w:proofErr w:type="gramStart"/>
            <w:r w:rsidR="00526AE8" w:rsidRPr="00526AE8">
              <w:rPr>
                <w:rFonts w:ascii="Arial" w:hAnsi="Arial" w:cs="Arial"/>
                <w:sz w:val="22"/>
              </w:rPr>
              <w:t>speed</w:t>
            </w:r>
            <w:proofErr w:type="gramEnd"/>
            <w:r w:rsidR="00526AE8" w:rsidRPr="00526AE8">
              <w:rPr>
                <w:rFonts w:ascii="Arial" w:hAnsi="Arial" w:cs="Arial"/>
                <w:sz w:val="22"/>
              </w:rPr>
              <w:t xml:space="preserve"> up the sales team’s workflow. It’s convenient for visitors and can boost conversions.</w:t>
            </w:r>
          </w:p>
          <w:p w14:paraId="3A1EB122" w14:textId="77777777" w:rsidR="00526AE8" w:rsidRPr="00526AE8" w:rsidRDefault="00526AE8" w:rsidP="00526AE8">
            <w:pPr>
              <w:rPr>
                <w:rFonts w:ascii="Arial" w:hAnsi="Arial" w:cs="Arial"/>
                <w:sz w:val="22"/>
              </w:rPr>
            </w:pPr>
          </w:p>
          <w:p w14:paraId="467E2C62" w14:textId="77777777" w:rsidR="00526AE8" w:rsidRPr="00526AE8" w:rsidRDefault="00526AE8" w:rsidP="00526AE8">
            <w:pPr>
              <w:rPr>
                <w:rFonts w:ascii="Arial" w:hAnsi="Arial" w:cs="Arial"/>
                <w:sz w:val="22"/>
              </w:rPr>
            </w:pPr>
            <w:r w:rsidRPr="00526AE8">
              <w:rPr>
                <w:rFonts w:ascii="Arial" w:hAnsi="Arial" w:cs="Arial"/>
                <w:sz w:val="22"/>
              </w:rPr>
              <w:t>Additional Notes:</w:t>
            </w:r>
          </w:p>
          <w:p w14:paraId="71798CEE" w14:textId="77777777" w:rsidR="00526AE8" w:rsidRPr="00526AE8" w:rsidRDefault="00526AE8" w:rsidP="00526AE8">
            <w:pPr>
              <w:rPr>
                <w:rFonts w:ascii="Arial" w:hAnsi="Arial" w:cs="Arial"/>
                <w:sz w:val="22"/>
              </w:rPr>
            </w:pPr>
            <w:r w:rsidRPr="00526AE8">
              <w:rPr>
                <w:rFonts w:ascii="Arial" w:hAnsi="Arial" w:cs="Arial"/>
                <w:sz w:val="22"/>
              </w:rPr>
              <w:t xml:space="preserve"> • Fixing the broken widget at the bottom of the page would improve user trust and avoid confusion.</w:t>
            </w:r>
          </w:p>
          <w:p w14:paraId="5F2084CA" w14:textId="77777777" w:rsidR="00526AE8" w:rsidRPr="00526AE8" w:rsidRDefault="00526AE8" w:rsidP="00526AE8">
            <w:pPr>
              <w:rPr>
                <w:rFonts w:ascii="Arial" w:hAnsi="Arial" w:cs="Arial"/>
                <w:sz w:val="22"/>
              </w:rPr>
            </w:pPr>
            <w:r w:rsidRPr="00526AE8">
              <w:rPr>
                <w:rFonts w:ascii="Arial" w:hAnsi="Arial" w:cs="Arial"/>
                <w:sz w:val="22"/>
              </w:rPr>
              <w:t xml:space="preserve"> • Integrating a short questionnaire for vehicle details (like model, size, preferred wrap type) could go hand in hand with the price calculator.</w:t>
            </w:r>
          </w:p>
          <w:p w14:paraId="1BCEC40E" w14:textId="77777777" w:rsidR="00CE5D08" w:rsidRPr="00526AE8" w:rsidRDefault="00CE5D08">
            <w:pPr>
              <w:rPr>
                <w:rFonts w:ascii="Arial" w:hAnsi="Arial" w:cs="Arial"/>
                <w:sz w:val="22"/>
              </w:rPr>
            </w:pPr>
          </w:p>
          <w:p w14:paraId="34D1214F" w14:textId="1CACEC3E" w:rsidR="00526AE8" w:rsidRPr="00526AE8" w:rsidRDefault="00526AE8">
            <w:pPr>
              <w:rPr>
                <w:rFonts w:ascii="Arial" w:hAnsi="Arial" w:cs="Arial"/>
                <w:sz w:val="22"/>
                <w:lang w:val="uk-UA"/>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2445F35D" w14:textId="28D245E7" w:rsidR="001F1175" w:rsidRDefault="00526AE8">
            <w:pPr>
              <w:rPr>
                <w:rFonts w:ascii="Arial" w:hAnsi="Arial" w:cs="Arial"/>
                <w:sz w:val="22"/>
              </w:rPr>
            </w:pPr>
            <w:r w:rsidRPr="00526AE8">
              <w:rPr>
                <w:rFonts w:ascii="Arial" w:hAnsi="Arial" w:cs="Arial"/>
                <w:sz w:val="22"/>
              </w:rPr>
              <w:t xml:space="preserve">• </w:t>
            </w:r>
            <w:proofErr w:type="spellStart"/>
            <w:r w:rsidRPr="00526AE8">
              <w:rPr>
                <w:rFonts w:ascii="Arial" w:hAnsi="Arial" w:cs="Arial"/>
                <w:sz w:val="22"/>
              </w:rPr>
              <w:t>SuitedCars</w:t>
            </w:r>
            <w:proofErr w:type="spellEnd"/>
            <w:r w:rsidRPr="00526AE8">
              <w:rPr>
                <w:rFonts w:ascii="Arial" w:hAnsi="Arial" w:cs="Arial"/>
                <w:sz w:val="22"/>
              </w:rPr>
              <w:t xml:space="preserve"> Website: https://www.suitedcars.com/</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26784D"/>
    <w:multiLevelType w:val="hybridMultilevel"/>
    <w:tmpl w:val="E0ACC188"/>
    <w:lvl w:ilvl="0" w:tplc="17B6EDEC">
      <w:start w:val="1"/>
      <w:numFmt w:val="bullet"/>
      <w:lvlText w:val=" "/>
      <w:lvlJc w:val="left"/>
      <w:pPr>
        <w:tabs>
          <w:tab w:val="num" w:pos="720"/>
        </w:tabs>
        <w:ind w:left="720" w:hanging="360"/>
      </w:pPr>
      <w:rPr>
        <w:rFonts w:ascii="Calibri" w:hAnsi="Calibri" w:hint="default"/>
      </w:rPr>
    </w:lvl>
    <w:lvl w:ilvl="1" w:tplc="1946198C" w:tentative="1">
      <w:start w:val="1"/>
      <w:numFmt w:val="bullet"/>
      <w:lvlText w:val=" "/>
      <w:lvlJc w:val="left"/>
      <w:pPr>
        <w:tabs>
          <w:tab w:val="num" w:pos="1440"/>
        </w:tabs>
        <w:ind w:left="1440" w:hanging="360"/>
      </w:pPr>
      <w:rPr>
        <w:rFonts w:ascii="Calibri" w:hAnsi="Calibri" w:hint="default"/>
      </w:rPr>
    </w:lvl>
    <w:lvl w:ilvl="2" w:tplc="7DA0E8F2" w:tentative="1">
      <w:start w:val="1"/>
      <w:numFmt w:val="bullet"/>
      <w:lvlText w:val=" "/>
      <w:lvlJc w:val="left"/>
      <w:pPr>
        <w:tabs>
          <w:tab w:val="num" w:pos="2160"/>
        </w:tabs>
        <w:ind w:left="2160" w:hanging="360"/>
      </w:pPr>
      <w:rPr>
        <w:rFonts w:ascii="Calibri" w:hAnsi="Calibri" w:hint="default"/>
      </w:rPr>
    </w:lvl>
    <w:lvl w:ilvl="3" w:tplc="0D0864AE" w:tentative="1">
      <w:start w:val="1"/>
      <w:numFmt w:val="bullet"/>
      <w:lvlText w:val=" "/>
      <w:lvlJc w:val="left"/>
      <w:pPr>
        <w:tabs>
          <w:tab w:val="num" w:pos="2880"/>
        </w:tabs>
        <w:ind w:left="2880" w:hanging="360"/>
      </w:pPr>
      <w:rPr>
        <w:rFonts w:ascii="Calibri" w:hAnsi="Calibri" w:hint="default"/>
      </w:rPr>
    </w:lvl>
    <w:lvl w:ilvl="4" w:tplc="D56E6F9C" w:tentative="1">
      <w:start w:val="1"/>
      <w:numFmt w:val="bullet"/>
      <w:lvlText w:val=" "/>
      <w:lvlJc w:val="left"/>
      <w:pPr>
        <w:tabs>
          <w:tab w:val="num" w:pos="3600"/>
        </w:tabs>
        <w:ind w:left="3600" w:hanging="360"/>
      </w:pPr>
      <w:rPr>
        <w:rFonts w:ascii="Calibri" w:hAnsi="Calibri" w:hint="default"/>
      </w:rPr>
    </w:lvl>
    <w:lvl w:ilvl="5" w:tplc="2992122C" w:tentative="1">
      <w:start w:val="1"/>
      <w:numFmt w:val="bullet"/>
      <w:lvlText w:val=" "/>
      <w:lvlJc w:val="left"/>
      <w:pPr>
        <w:tabs>
          <w:tab w:val="num" w:pos="4320"/>
        </w:tabs>
        <w:ind w:left="4320" w:hanging="360"/>
      </w:pPr>
      <w:rPr>
        <w:rFonts w:ascii="Calibri" w:hAnsi="Calibri" w:hint="default"/>
      </w:rPr>
    </w:lvl>
    <w:lvl w:ilvl="6" w:tplc="7F8CC0C4" w:tentative="1">
      <w:start w:val="1"/>
      <w:numFmt w:val="bullet"/>
      <w:lvlText w:val=" "/>
      <w:lvlJc w:val="left"/>
      <w:pPr>
        <w:tabs>
          <w:tab w:val="num" w:pos="5040"/>
        </w:tabs>
        <w:ind w:left="5040" w:hanging="360"/>
      </w:pPr>
      <w:rPr>
        <w:rFonts w:ascii="Calibri" w:hAnsi="Calibri" w:hint="default"/>
      </w:rPr>
    </w:lvl>
    <w:lvl w:ilvl="7" w:tplc="91BEADF0" w:tentative="1">
      <w:start w:val="1"/>
      <w:numFmt w:val="bullet"/>
      <w:lvlText w:val=" "/>
      <w:lvlJc w:val="left"/>
      <w:pPr>
        <w:tabs>
          <w:tab w:val="num" w:pos="5760"/>
        </w:tabs>
        <w:ind w:left="5760" w:hanging="360"/>
      </w:pPr>
      <w:rPr>
        <w:rFonts w:ascii="Calibri" w:hAnsi="Calibri" w:hint="default"/>
      </w:rPr>
    </w:lvl>
    <w:lvl w:ilvl="8" w:tplc="47504CF6"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512D7DC5"/>
    <w:multiLevelType w:val="hybridMultilevel"/>
    <w:tmpl w:val="7870C504"/>
    <w:lvl w:ilvl="0" w:tplc="A5F2D19E">
      <w:start w:val="1"/>
      <w:numFmt w:val="bullet"/>
      <w:lvlText w:val=" "/>
      <w:lvlJc w:val="left"/>
      <w:pPr>
        <w:tabs>
          <w:tab w:val="num" w:pos="720"/>
        </w:tabs>
        <w:ind w:left="720" w:hanging="360"/>
      </w:pPr>
      <w:rPr>
        <w:rFonts w:ascii="Calibri" w:hAnsi="Calibri" w:hint="default"/>
      </w:rPr>
    </w:lvl>
    <w:lvl w:ilvl="1" w:tplc="4E42BFA8" w:tentative="1">
      <w:start w:val="1"/>
      <w:numFmt w:val="bullet"/>
      <w:lvlText w:val=" "/>
      <w:lvlJc w:val="left"/>
      <w:pPr>
        <w:tabs>
          <w:tab w:val="num" w:pos="1440"/>
        </w:tabs>
        <w:ind w:left="1440" w:hanging="360"/>
      </w:pPr>
      <w:rPr>
        <w:rFonts w:ascii="Calibri" w:hAnsi="Calibri" w:hint="default"/>
      </w:rPr>
    </w:lvl>
    <w:lvl w:ilvl="2" w:tplc="076C22A6" w:tentative="1">
      <w:start w:val="1"/>
      <w:numFmt w:val="bullet"/>
      <w:lvlText w:val=" "/>
      <w:lvlJc w:val="left"/>
      <w:pPr>
        <w:tabs>
          <w:tab w:val="num" w:pos="2160"/>
        </w:tabs>
        <w:ind w:left="2160" w:hanging="360"/>
      </w:pPr>
      <w:rPr>
        <w:rFonts w:ascii="Calibri" w:hAnsi="Calibri" w:hint="default"/>
      </w:rPr>
    </w:lvl>
    <w:lvl w:ilvl="3" w:tplc="93F0C66E" w:tentative="1">
      <w:start w:val="1"/>
      <w:numFmt w:val="bullet"/>
      <w:lvlText w:val=" "/>
      <w:lvlJc w:val="left"/>
      <w:pPr>
        <w:tabs>
          <w:tab w:val="num" w:pos="2880"/>
        </w:tabs>
        <w:ind w:left="2880" w:hanging="360"/>
      </w:pPr>
      <w:rPr>
        <w:rFonts w:ascii="Calibri" w:hAnsi="Calibri" w:hint="default"/>
      </w:rPr>
    </w:lvl>
    <w:lvl w:ilvl="4" w:tplc="15AE12E6" w:tentative="1">
      <w:start w:val="1"/>
      <w:numFmt w:val="bullet"/>
      <w:lvlText w:val=" "/>
      <w:lvlJc w:val="left"/>
      <w:pPr>
        <w:tabs>
          <w:tab w:val="num" w:pos="3600"/>
        </w:tabs>
        <w:ind w:left="3600" w:hanging="360"/>
      </w:pPr>
      <w:rPr>
        <w:rFonts w:ascii="Calibri" w:hAnsi="Calibri" w:hint="default"/>
      </w:rPr>
    </w:lvl>
    <w:lvl w:ilvl="5" w:tplc="5B5A0F9A" w:tentative="1">
      <w:start w:val="1"/>
      <w:numFmt w:val="bullet"/>
      <w:lvlText w:val=" "/>
      <w:lvlJc w:val="left"/>
      <w:pPr>
        <w:tabs>
          <w:tab w:val="num" w:pos="4320"/>
        </w:tabs>
        <w:ind w:left="4320" w:hanging="360"/>
      </w:pPr>
      <w:rPr>
        <w:rFonts w:ascii="Calibri" w:hAnsi="Calibri" w:hint="default"/>
      </w:rPr>
    </w:lvl>
    <w:lvl w:ilvl="6" w:tplc="C9B265A6" w:tentative="1">
      <w:start w:val="1"/>
      <w:numFmt w:val="bullet"/>
      <w:lvlText w:val=" "/>
      <w:lvlJc w:val="left"/>
      <w:pPr>
        <w:tabs>
          <w:tab w:val="num" w:pos="5040"/>
        </w:tabs>
        <w:ind w:left="5040" w:hanging="360"/>
      </w:pPr>
      <w:rPr>
        <w:rFonts w:ascii="Calibri" w:hAnsi="Calibri" w:hint="default"/>
      </w:rPr>
    </w:lvl>
    <w:lvl w:ilvl="7" w:tplc="EF4486CC" w:tentative="1">
      <w:start w:val="1"/>
      <w:numFmt w:val="bullet"/>
      <w:lvlText w:val=" "/>
      <w:lvlJc w:val="left"/>
      <w:pPr>
        <w:tabs>
          <w:tab w:val="num" w:pos="5760"/>
        </w:tabs>
        <w:ind w:left="5760" w:hanging="360"/>
      </w:pPr>
      <w:rPr>
        <w:rFonts w:ascii="Calibri" w:hAnsi="Calibri" w:hint="default"/>
      </w:rPr>
    </w:lvl>
    <w:lvl w:ilvl="8" w:tplc="AE081F64"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5EAE7374"/>
    <w:multiLevelType w:val="hybridMultilevel"/>
    <w:tmpl w:val="18865328"/>
    <w:lvl w:ilvl="0" w:tplc="8710FAFE">
      <w:start w:val="1"/>
      <w:numFmt w:val="bullet"/>
      <w:lvlText w:val=" "/>
      <w:lvlJc w:val="left"/>
      <w:pPr>
        <w:tabs>
          <w:tab w:val="num" w:pos="720"/>
        </w:tabs>
        <w:ind w:left="720" w:hanging="360"/>
      </w:pPr>
      <w:rPr>
        <w:rFonts w:ascii="Calibri" w:hAnsi="Calibri" w:hint="default"/>
      </w:rPr>
    </w:lvl>
    <w:lvl w:ilvl="1" w:tplc="680AC37A" w:tentative="1">
      <w:start w:val="1"/>
      <w:numFmt w:val="bullet"/>
      <w:lvlText w:val=" "/>
      <w:lvlJc w:val="left"/>
      <w:pPr>
        <w:tabs>
          <w:tab w:val="num" w:pos="1440"/>
        </w:tabs>
        <w:ind w:left="1440" w:hanging="360"/>
      </w:pPr>
      <w:rPr>
        <w:rFonts w:ascii="Calibri" w:hAnsi="Calibri" w:hint="default"/>
      </w:rPr>
    </w:lvl>
    <w:lvl w:ilvl="2" w:tplc="9DE4B85C" w:tentative="1">
      <w:start w:val="1"/>
      <w:numFmt w:val="bullet"/>
      <w:lvlText w:val=" "/>
      <w:lvlJc w:val="left"/>
      <w:pPr>
        <w:tabs>
          <w:tab w:val="num" w:pos="2160"/>
        </w:tabs>
        <w:ind w:left="2160" w:hanging="360"/>
      </w:pPr>
      <w:rPr>
        <w:rFonts w:ascii="Calibri" w:hAnsi="Calibri" w:hint="default"/>
      </w:rPr>
    </w:lvl>
    <w:lvl w:ilvl="3" w:tplc="2F0C6BEA" w:tentative="1">
      <w:start w:val="1"/>
      <w:numFmt w:val="bullet"/>
      <w:lvlText w:val=" "/>
      <w:lvlJc w:val="left"/>
      <w:pPr>
        <w:tabs>
          <w:tab w:val="num" w:pos="2880"/>
        </w:tabs>
        <w:ind w:left="2880" w:hanging="360"/>
      </w:pPr>
      <w:rPr>
        <w:rFonts w:ascii="Calibri" w:hAnsi="Calibri" w:hint="default"/>
      </w:rPr>
    </w:lvl>
    <w:lvl w:ilvl="4" w:tplc="5D26FE6C" w:tentative="1">
      <w:start w:val="1"/>
      <w:numFmt w:val="bullet"/>
      <w:lvlText w:val=" "/>
      <w:lvlJc w:val="left"/>
      <w:pPr>
        <w:tabs>
          <w:tab w:val="num" w:pos="3600"/>
        </w:tabs>
        <w:ind w:left="3600" w:hanging="360"/>
      </w:pPr>
      <w:rPr>
        <w:rFonts w:ascii="Calibri" w:hAnsi="Calibri" w:hint="default"/>
      </w:rPr>
    </w:lvl>
    <w:lvl w:ilvl="5" w:tplc="13724180" w:tentative="1">
      <w:start w:val="1"/>
      <w:numFmt w:val="bullet"/>
      <w:lvlText w:val=" "/>
      <w:lvlJc w:val="left"/>
      <w:pPr>
        <w:tabs>
          <w:tab w:val="num" w:pos="4320"/>
        </w:tabs>
        <w:ind w:left="4320" w:hanging="360"/>
      </w:pPr>
      <w:rPr>
        <w:rFonts w:ascii="Calibri" w:hAnsi="Calibri" w:hint="default"/>
      </w:rPr>
    </w:lvl>
    <w:lvl w:ilvl="6" w:tplc="2AD0B50E" w:tentative="1">
      <w:start w:val="1"/>
      <w:numFmt w:val="bullet"/>
      <w:lvlText w:val=" "/>
      <w:lvlJc w:val="left"/>
      <w:pPr>
        <w:tabs>
          <w:tab w:val="num" w:pos="5040"/>
        </w:tabs>
        <w:ind w:left="5040" w:hanging="360"/>
      </w:pPr>
      <w:rPr>
        <w:rFonts w:ascii="Calibri" w:hAnsi="Calibri" w:hint="default"/>
      </w:rPr>
    </w:lvl>
    <w:lvl w:ilvl="7" w:tplc="6DE0BBBE" w:tentative="1">
      <w:start w:val="1"/>
      <w:numFmt w:val="bullet"/>
      <w:lvlText w:val=" "/>
      <w:lvlJc w:val="left"/>
      <w:pPr>
        <w:tabs>
          <w:tab w:val="num" w:pos="5760"/>
        </w:tabs>
        <w:ind w:left="5760" w:hanging="360"/>
      </w:pPr>
      <w:rPr>
        <w:rFonts w:ascii="Calibri" w:hAnsi="Calibri" w:hint="default"/>
      </w:rPr>
    </w:lvl>
    <w:lvl w:ilvl="8" w:tplc="DB68D9FE" w:tentative="1">
      <w:start w:val="1"/>
      <w:numFmt w:val="bullet"/>
      <w:lvlText w:val=" "/>
      <w:lvlJc w:val="left"/>
      <w:pPr>
        <w:tabs>
          <w:tab w:val="num" w:pos="6480"/>
        </w:tabs>
        <w:ind w:left="6480" w:hanging="360"/>
      </w:pPr>
      <w:rPr>
        <w:rFonts w:ascii="Calibri" w:hAnsi="Calibri" w:hint="default"/>
      </w:rPr>
    </w:lvl>
  </w:abstractNum>
  <w:num w:numId="1" w16cid:durableId="132137756">
    <w:abstractNumId w:val="0"/>
  </w:num>
  <w:num w:numId="2" w16cid:durableId="1620994977">
    <w:abstractNumId w:val="2"/>
  </w:num>
  <w:num w:numId="3" w16cid:durableId="1797679423">
    <w:abstractNumId w:val="1"/>
  </w:num>
  <w:num w:numId="4" w16cid:durableId="9833144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A3E0D"/>
    <w:rsid w:val="000E774D"/>
    <w:rsid w:val="0017340E"/>
    <w:rsid w:val="00175244"/>
    <w:rsid w:val="001F1175"/>
    <w:rsid w:val="00321B70"/>
    <w:rsid w:val="003927D6"/>
    <w:rsid w:val="00526AE8"/>
    <w:rsid w:val="00594A98"/>
    <w:rsid w:val="00686432"/>
    <w:rsid w:val="006D671E"/>
    <w:rsid w:val="007835FA"/>
    <w:rsid w:val="007D32C5"/>
    <w:rsid w:val="00801251"/>
    <w:rsid w:val="0089672F"/>
    <w:rsid w:val="009C6B52"/>
    <w:rsid w:val="00A830D3"/>
    <w:rsid w:val="00A869C8"/>
    <w:rsid w:val="00CE5D08"/>
    <w:rsid w:val="00D4258D"/>
    <w:rsid w:val="00D46891"/>
    <w:rsid w:val="00E244F9"/>
    <w:rsid w:val="00E26B70"/>
    <w:rsid w:val="00E56203"/>
    <w:rsid w:val="00EC129D"/>
    <w:rsid w:val="00F41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EC129420-73E8-4F0F-9A34-A6D7FEFB6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835FA"/>
    <w:rPr>
      <w:color w:val="0563C1" w:themeColor="hyperlink"/>
      <w:u w:val="single"/>
    </w:rPr>
  </w:style>
  <w:style w:type="character" w:styleId="UnresolvedMention">
    <w:name w:val="Unresolved Mention"/>
    <w:basedOn w:val="DefaultParagraphFont"/>
    <w:uiPriority w:val="99"/>
    <w:semiHidden/>
    <w:unhideWhenUsed/>
    <w:rsid w:val="007835FA"/>
    <w:rPr>
      <w:color w:val="605E5C"/>
      <w:shd w:val="clear" w:color="auto" w:fill="E1DFDD"/>
    </w:rPr>
  </w:style>
  <w:style w:type="character" w:styleId="FollowedHyperlink">
    <w:name w:val="FollowedHyperlink"/>
    <w:basedOn w:val="DefaultParagraphFont"/>
    <w:uiPriority w:val="99"/>
    <w:semiHidden/>
    <w:unhideWhenUsed/>
    <w:rsid w:val="00D468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4872450">
      <w:bodyDiv w:val="1"/>
      <w:marLeft w:val="0"/>
      <w:marRight w:val="0"/>
      <w:marTop w:val="0"/>
      <w:marBottom w:val="0"/>
      <w:divBdr>
        <w:top w:val="none" w:sz="0" w:space="0" w:color="auto"/>
        <w:left w:val="none" w:sz="0" w:space="0" w:color="auto"/>
        <w:bottom w:val="none" w:sz="0" w:space="0" w:color="auto"/>
        <w:right w:val="none" w:sz="0" w:space="0" w:color="auto"/>
      </w:divBdr>
      <w:divsChild>
        <w:div w:id="1126854325">
          <w:marLeft w:val="720"/>
          <w:marRight w:val="0"/>
          <w:marTop w:val="240"/>
          <w:marBottom w:val="40"/>
          <w:divBdr>
            <w:top w:val="none" w:sz="0" w:space="0" w:color="auto"/>
            <w:left w:val="none" w:sz="0" w:space="0" w:color="auto"/>
            <w:bottom w:val="none" w:sz="0" w:space="0" w:color="auto"/>
            <w:right w:val="none" w:sz="0" w:space="0" w:color="auto"/>
          </w:divBdr>
        </w:div>
      </w:divsChild>
    </w:div>
    <w:div w:id="1790736703">
      <w:bodyDiv w:val="1"/>
      <w:marLeft w:val="0"/>
      <w:marRight w:val="0"/>
      <w:marTop w:val="0"/>
      <w:marBottom w:val="0"/>
      <w:divBdr>
        <w:top w:val="none" w:sz="0" w:space="0" w:color="auto"/>
        <w:left w:val="none" w:sz="0" w:space="0" w:color="auto"/>
        <w:bottom w:val="none" w:sz="0" w:space="0" w:color="auto"/>
        <w:right w:val="none" w:sz="0" w:space="0" w:color="auto"/>
      </w:divBdr>
      <w:divsChild>
        <w:div w:id="857739711">
          <w:marLeft w:val="720"/>
          <w:marRight w:val="0"/>
          <w:marTop w:val="240"/>
          <w:marBottom w:val="40"/>
          <w:divBdr>
            <w:top w:val="none" w:sz="0" w:space="0" w:color="auto"/>
            <w:left w:val="none" w:sz="0" w:space="0" w:color="auto"/>
            <w:bottom w:val="none" w:sz="0" w:space="0" w:color="auto"/>
            <w:right w:val="none" w:sz="0" w:space="0" w:color="auto"/>
          </w:divBdr>
        </w:div>
      </w:divsChild>
    </w:div>
    <w:div w:id="2040930564">
      <w:bodyDiv w:val="1"/>
      <w:marLeft w:val="0"/>
      <w:marRight w:val="0"/>
      <w:marTop w:val="0"/>
      <w:marBottom w:val="0"/>
      <w:divBdr>
        <w:top w:val="none" w:sz="0" w:space="0" w:color="auto"/>
        <w:left w:val="none" w:sz="0" w:space="0" w:color="auto"/>
        <w:bottom w:val="none" w:sz="0" w:space="0" w:color="auto"/>
        <w:right w:val="none" w:sz="0" w:space="0" w:color="auto"/>
      </w:divBdr>
      <w:divsChild>
        <w:div w:id="646402757">
          <w:marLeft w:val="720"/>
          <w:marRight w:val="0"/>
          <w:marTop w:val="240"/>
          <w:marBottom w:val="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uitedcar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767</Words>
  <Characters>4377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Svitlana Nikora (2429779)</cp:lastModifiedBy>
  <cp:revision>2</cp:revision>
  <dcterms:created xsi:type="dcterms:W3CDTF">2025-04-27T10:43:00Z</dcterms:created>
  <dcterms:modified xsi:type="dcterms:W3CDTF">2025-04-27T10:43:00Z</dcterms:modified>
</cp:coreProperties>
</file>