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A000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1CD0DF1" wp14:editId="729CC00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1D17E8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856CD5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1CD0DF1"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1D17E8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856CD5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28082FA" wp14:editId="172D529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2FC1CE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EC86F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28082F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2FC1CE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EC86F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07FB32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0C727CE" wp14:editId="334EE15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2941FC8" w14:textId="77777777" w:rsidR="00530E16" w:rsidRDefault="004468F8">
                            <w:pPr>
                              <w:spacing w:after="0" w:line="240" w:lineRule="auto"/>
                              <w:textDirection w:val="btLr"/>
                            </w:pPr>
                            <w:r>
                              <w:rPr>
                                <w:rFonts w:ascii="Play" w:eastAsia="Play" w:hAnsi="Play" w:cs="Play"/>
                                <w:color w:val="262626"/>
                                <w:sz w:val="72"/>
                              </w:rPr>
                              <w:t>Individual Report</w:t>
                            </w:r>
                          </w:p>
                          <w:p w14:paraId="67942BAC" w14:textId="77777777" w:rsidR="00530E16" w:rsidRDefault="004468F8">
                            <w:pPr>
                              <w:spacing w:before="120" w:line="277" w:lineRule="auto"/>
                              <w:textDirection w:val="btLr"/>
                            </w:pPr>
                            <w:r>
                              <w:rPr>
                                <w:color w:val="404040"/>
                                <w:sz w:val="36"/>
                              </w:rPr>
                              <w:t>Module Name: Digital Skills and Research Methods</w:t>
                            </w:r>
                          </w:p>
                          <w:p w14:paraId="3A5C5487" w14:textId="77777777" w:rsidR="00530E16" w:rsidRDefault="004468F8">
                            <w:pPr>
                              <w:spacing w:before="120" w:line="277" w:lineRule="auto"/>
                              <w:textDirection w:val="btLr"/>
                            </w:pPr>
                            <w:r>
                              <w:rPr>
                                <w:color w:val="404040"/>
                                <w:sz w:val="36"/>
                              </w:rPr>
                              <w:t>Module Code: LCHS 4007</w:t>
                            </w:r>
                          </w:p>
                          <w:p w14:paraId="0323A03B" w14:textId="540971BD" w:rsidR="00530E16" w:rsidRDefault="004468F8">
                            <w:pPr>
                              <w:spacing w:before="120" w:line="277" w:lineRule="auto"/>
                              <w:textDirection w:val="btLr"/>
                            </w:pPr>
                            <w:r>
                              <w:rPr>
                                <w:color w:val="404040"/>
                                <w:sz w:val="36"/>
                              </w:rPr>
                              <w:t xml:space="preserve">Student name: </w:t>
                            </w:r>
                            <w:r w:rsidR="00AB4A5E">
                              <w:rPr>
                                <w:color w:val="404040"/>
                                <w:sz w:val="36"/>
                              </w:rPr>
                              <w:t>Klarinta Alla</w:t>
                            </w:r>
                          </w:p>
                          <w:p w14:paraId="08C69B1A" w14:textId="306ED1D1" w:rsidR="00530E16" w:rsidRDefault="004468F8">
                            <w:pPr>
                              <w:spacing w:before="120" w:line="277" w:lineRule="auto"/>
                              <w:textDirection w:val="btLr"/>
                            </w:pPr>
                            <w:r>
                              <w:rPr>
                                <w:color w:val="404040"/>
                                <w:sz w:val="36"/>
                              </w:rPr>
                              <w:t>Student ID:</w:t>
                            </w:r>
                            <w:r w:rsidR="00AB4A5E">
                              <w:rPr>
                                <w:color w:val="404040"/>
                                <w:sz w:val="36"/>
                              </w:rPr>
                              <w:t>2533087</w:t>
                            </w:r>
                          </w:p>
                          <w:p w14:paraId="4638F99B" w14:textId="404EBC0C" w:rsidR="00530E16" w:rsidRDefault="004468F8">
                            <w:pPr>
                              <w:spacing w:before="120" w:line="277" w:lineRule="auto"/>
                              <w:textDirection w:val="btLr"/>
                            </w:pPr>
                            <w:r>
                              <w:rPr>
                                <w:color w:val="404040"/>
                                <w:sz w:val="36"/>
                              </w:rPr>
                              <w:t xml:space="preserve">Lecturer’s Name: </w:t>
                            </w:r>
                            <w:r w:rsidR="00AB4A5E">
                              <w:rPr>
                                <w:color w:val="404040"/>
                                <w:sz w:val="36"/>
                              </w:rPr>
                              <w:t>Koushik Modak</w:t>
                            </w:r>
                          </w:p>
                        </w:txbxContent>
                      </wps:txbx>
                      <wps:bodyPr spcFirstLastPara="1" wrap="square" lIns="0" tIns="0" rIns="0" bIns="0" anchor="t" anchorCtr="0">
                        <a:noAutofit/>
                      </wps:bodyPr>
                    </wps:wsp>
                  </a:graphicData>
                </a:graphic>
              </wp:anchor>
            </w:drawing>
          </mc:Choice>
          <mc:Fallback>
            <w:pict>
              <v:rect w14:anchorId="40C727CE"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2941FC8" w14:textId="77777777" w:rsidR="00530E16" w:rsidRDefault="004468F8">
                      <w:pPr>
                        <w:spacing w:after="0" w:line="240" w:lineRule="auto"/>
                        <w:textDirection w:val="btLr"/>
                      </w:pPr>
                      <w:r>
                        <w:rPr>
                          <w:rFonts w:ascii="Play" w:eastAsia="Play" w:hAnsi="Play" w:cs="Play"/>
                          <w:color w:val="262626"/>
                          <w:sz w:val="72"/>
                        </w:rPr>
                        <w:t>Individual Report</w:t>
                      </w:r>
                    </w:p>
                    <w:p w14:paraId="67942BAC" w14:textId="77777777" w:rsidR="00530E16" w:rsidRDefault="004468F8">
                      <w:pPr>
                        <w:spacing w:before="120" w:line="277" w:lineRule="auto"/>
                        <w:textDirection w:val="btLr"/>
                      </w:pPr>
                      <w:r>
                        <w:rPr>
                          <w:color w:val="404040"/>
                          <w:sz w:val="36"/>
                        </w:rPr>
                        <w:t>Module Name: Digital Skills and Research Methods</w:t>
                      </w:r>
                    </w:p>
                    <w:p w14:paraId="3A5C5487" w14:textId="77777777" w:rsidR="00530E16" w:rsidRDefault="004468F8">
                      <w:pPr>
                        <w:spacing w:before="120" w:line="277" w:lineRule="auto"/>
                        <w:textDirection w:val="btLr"/>
                      </w:pPr>
                      <w:r>
                        <w:rPr>
                          <w:color w:val="404040"/>
                          <w:sz w:val="36"/>
                        </w:rPr>
                        <w:t>Module Code: LCHS 4007</w:t>
                      </w:r>
                    </w:p>
                    <w:p w14:paraId="0323A03B" w14:textId="540971BD" w:rsidR="00530E16" w:rsidRDefault="004468F8">
                      <w:pPr>
                        <w:spacing w:before="120" w:line="277" w:lineRule="auto"/>
                        <w:textDirection w:val="btLr"/>
                      </w:pPr>
                      <w:r>
                        <w:rPr>
                          <w:color w:val="404040"/>
                          <w:sz w:val="36"/>
                        </w:rPr>
                        <w:t xml:space="preserve">Student name: </w:t>
                      </w:r>
                      <w:r w:rsidR="00AB4A5E">
                        <w:rPr>
                          <w:color w:val="404040"/>
                          <w:sz w:val="36"/>
                        </w:rPr>
                        <w:t>Klarinta Alla</w:t>
                      </w:r>
                    </w:p>
                    <w:p w14:paraId="08C69B1A" w14:textId="306ED1D1" w:rsidR="00530E16" w:rsidRDefault="004468F8">
                      <w:pPr>
                        <w:spacing w:before="120" w:line="277" w:lineRule="auto"/>
                        <w:textDirection w:val="btLr"/>
                      </w:pPr>
                      <w:r>
                        <w:rPr>
                          <w:color w:val="404040"/>
                          <w:sz w:val="36"/>
                        </w:rPr>
                        <w:t>Student ID:</w:t>
                      </w:r>
                      <w:r w:rsidR="00AB4A5E">
                        <w:rPr>
                          <w:color w:val="404040"/>
                          <w:sz w:val="36"/>
                        </w:rPr>
                        <w:t>2533087</w:t>
                      </w:r>
                    </w:p>
                    <w:p w14:paraId="4638F99B" w14:textId="404EBC0C" w:rsidR="00530E16" w:rsidRDefault="004468F8">
                      <w:pPr>
                        <w:spacing w:before="120" w:line="277" w:lineRule="auto"/>
                        <w:textDirection w:val="btLr"/>
                      </w:pPr>
                      <w:r>
                        <w:rPr>
                          <w:color w:val="404040"/>
                          <w:sz w:val="36"/>
                        </w:rPr>
                        <w:t xml:space="preserve">Lecturer’s Name: </w:t>
                      </w:r>
                      <w:r w:rsidR="00AB4A5E">
                        <w:rPr>
                          <w:color w:val="404040"/>
                          <w:sz w:val="36"/>
                        </w:rPr>
                        <w:t>Koushik Modak</w:t>
                      </w:r>
                    </w:p>
                  </w:txbxContent>
                </v:textbox>
                <w10:wrap anchorx="page" anchory="page"/>
              </v:rect>
            </w:pict>
          </mc:Fallback>
        </mc:AlternateContent>
      </w:r>
      <w:r>
        <w:br w:type="page"/>
      </w:r>
    </w:p>
    <w:p w14:paraId="7E07E7BB" w14:textId="77777777" w:rsidR="00530E16" w:rsidRDefault="00530E16">
      <w:pPr>
        <w:rPr>
          <w:rFonts w:ascii="Arial" w:eastAsia="Arial" w:hAnsi="Arial" w:cs="Arial"/>
        </w:rPr>
      </w:pPr>
    </w:p>
    <w:p w14:paraId="1051DC9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F8900E6"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35F4422F"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769BDB9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54450E5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7845218F"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0F255CF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276D416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25740BE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6FF968D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4E371A3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32F5158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7F47D7A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0229D67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1A14C21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2966845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5CEFA68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70D3F688"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0EA5C4C8"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087AEC6D" w14:textId="77777777" w:rsidR="00530E16" w:rsidRPr="00CF650B" w:rsidRDefault="004468F8">
          <w:r>
            <w:fldChar w:fldCharType="end"/>
          </w:r>
        </w:p>
      </w:sdtContent>
    </w:sdt>
    <w:p w14:paraId="6ECCB4D0" w14:textId="77777777" w:rsidR="00530E16" w:rsidRDefault="00530E16">
      <w:pPr>
        <w:rPr>
          <w:rFonts w:ascii="Arial" w:eastAsia="Arial" w:hAnsi="Arial" w:cs="Arial"/>
        </w:rPr>
      </w:pPr>
    </w:p>
    <w:p w14:paraId="3E4177A3" w14:textId="77777777" w:rsidR="00530E16" w:rsidRDefault="00530E16">
      <w:pPr>
        <w:rPr>
          <w:rFonts w:ascii="Arial" w:eastAsia="Arial" w:hAnsi="Arial" w:cs="Arial"/>
        </w:rPr>
      </w:pPr>
    </w:p>
    <w:p w14:paraId="70978D97" w14:textId="77777777" w:rsidR="00530E16" w:rsidRDefault="00530E16">
      <w:pPr>
        <w:rPr>
          <w:rFonts w:ascii="Arial" w:eastAsia="Arial" w:hAnsi="Arial" w:cs="Arial"/>
        </w:rPr>
      </w:pPr>
    </w:p>
    <w:p w14:paraId="011FD0D9" w14:textId="77777777" w:rsidR="00530E16" w:rsidRDefault="00530E16">
      <w:pPr>
        <w:rPr>
          <w:rFonts w:ascii="Arial" w:eastAsia="Arial" w:hAnsi="Arial" w:cs="Arial"/>
        </w:rPr>
      </w:pPr>
    </w:p>
    <w:p w14:paraId="3C9BB307" w14:textId="77777777" w:rsidR="00530E16" w:rsidRDefault="00530E16">
      <w:pPr>
        <w:rPr>
          <w:rFonts w:ascii="Arial" w:eastAsia="Arial" w:hAnsi="Arial" w:cs="Arial"/>
        </w:rPr>
      </w:pPr>
    </w:p>
    <w:p w14:paraId="3C2FF51A" w14:textId="77777777" w:rsidR="00530E16" w:rsidRDefault="00530E16">
      <w:pPr>
        <w:rPr>
          <w:rFonts w:ascii="Arial" w:eastAsia="Arial" w:hAnsi="Arial" w:cs="Arial"/>
        </w:rPr>
      </w:pPr>
    </w:p>
    <w:p w14:paraId="16DAB86B" w14:textId="77777777" w:rsidR="00530E16" w:rsidRDefault="00530E16">
      <w:pPr>
        <w:rPr>
          <w:rFonts w:ascii="Arial" w:eastAsia="Arial" w:hAnsi="Arial" w:cs="Arial"/>
        </w:rPr>
      </w:pPr>
    </w:p>
    <w:p w14:paraId="5FE1AFC5" w14:textId="77777777" w:rsidR="00530E16" w:rsidRDefault="00530E16">
      <w:pPr>
        <w:rPr>
          <w:rFonts w:ascii="Arial" w:eastAsia="Arial" w:hAnsi="Arial" w:cs="Arial"/>
        </w:rPr>
      </w:pPr>
    </w:p>
    <w:p w14:paraId="7020FCAB" w14:textId="77777777" w:rsidR="00530E16" w:rsidRDefault="00530E16">
      <w:pPr>
        <w:rPr>
          <w:rFonts w:ascii="Arial" w:eastAsia="Arial" w:hAnsi="Arial" w:cs="Arial"/>
        </w:rPr>
      </w:pPr>
    </w:p>
    <w:p w14:paraId="3C8A1FBC"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19F053A1" w14:textId="77777777" w:rsidR="00530E16" w:rsidRDefault="00530E16">
      <w:pPr>
        <w:rPr>
          <w:rFonts w:ascii="Arial" w:eastAsia="Arial" w:hAnsi="Arial" w:cs="Arial"/>
        </w:rPr>
      </w:pPr>
    </w:p>
    <w:p w14:paraId="33C50348"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281BB90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Briefly introduce your chosen topic, population or setting, and outline what the report covers.</w:t>
      </w:r>
    </w:p>
    <w:p w14:paraId="1C031FFD" w14:textId="77777777" w:rsidR="005B7388" w:rsidRDefault="005B7388" w:rsidP="005B7388">
      <w:pPr>
        <w:pStyle w:val="NormalWeb"/>
      </w:pPr>
      <w:r>
        <w:t>Mental health is an important issue in health and social care, especially among young people. In recent years, there has been an increase in conditions such as anxiety and depression. This report will explore mental health in young people, explain why it is important, evaluate different sources, and describe research methods and data collection. Understanding this topic is important to improve support and services for individuals.</w:t>
      </w:r>
    </w:p>
    <w:p w14:paraId="4A96DDAC" w14:textId="130E1470" w:rsidR="00575E73" w:rsidRPr="00575E73" w:rsidRDefault="00575E73" w:rsidP="00575E73">
      <w:pPr>
        <w:rPr>
          <w:rFonts w:ascii="Arial" w:eastAsia="Arial" w:hAnsi="Arial" w:cs="Arial"/>
          <w:sz w:val="22"/>
          <w:szCs w:val="22"/>
        </w:rPr>
      </w:pPr>
    </w:p>
    <w:p w14:paraId="18C2E0EF" w14:textId="77777777" w:rsidR="00575E73" w:rsidRPr="00575E73" w:rsidRDefault="00575E73" w:rsidP="00575E73">
      <w:pPr>
        <w:rPr>
          <w:rFonts w:ascii="Arial" w:eastAsia="Arial" w:hAnsi="Arial" w:cs="Arial"/>
          <w:sz w:val="22"/>
          <w:szCs w:val="22"/>
        </w:rPr>
      </w:pPr>
    </w:p>
    <w:p w14:paraId="073BF550"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223EB24A"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5A4A8B83"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Identify a current health or social care issue. Explain who is affected and why it is important. Use at least one referenced source.</w:t>
      </w:r>
    </w:p>
    <w:p w14:paraId="09891F9C" w14:textId="77777777" w:rsidR="005B7388" w:rsidRDefault="005B7388" w:rsidP="005B7388">
      <w:pPr>
        <w:pStyle w:val="NormalWeb"/>
      </w:pPr>
      <w:r>
        <w:t>A current issue in health and social care is the rise in mental health problems among young people aged 16–25. According to research, around 1 in 5 young people in England are likely to have a mental health disorder (NHS Digital, 2023).</w:t>
      </w:r>
    </w:p>
    <w:p w14:paraId="6C8E52A6" w14:textId="77777777" w:rsidR="005B7388" w:rsidRDefault="005B7388" w:rsidP="005B7388">
      <w:pPr>
        <w:pStyle w:val="NormalWeb"/>
      </w:pPr>
      <w:r>
        <w:t>This issue matters because mental health affects how young people think, feel, and behave. It can impact their education, relationships, and future careers. If mental health problems are not treated early, they can become more serious and lead to issues such as self-harm.</w:t>
      </w:r>
    </w:p>
    <w:p w14:paraId="2B05A63D" w14:textId="77777777" w:rsidR="005B7388" w:rsidRDefault="005B7388" w:rsidP="005B7388">
      <w:pPr>
        <w:pStyle w:val="NormalWeb"/>
      </w:pPr>
      <w:r>
        <w:t xml:space="preserve">It is also important because it affects </w:t>
      </w:r>
      <w:proofErr w:type="gramStart"/>
      <w:r>
        <w:t>society as a whole</w:t>
      </w:r>
      <w:proofErr w:type="gramEnd"/>
      <w:r>
        <w:t>. More people needing support puts pressure on services like the NHS. Therefore, researching this topic can help improve support systems and early intervention.</w:t>
      </w:r>
    </w:p>
    <w:p w14:paraId="69D3A552" w14:textId="77777777" w:rsidR="00575E73" w:rsidRPr="00575E73" w:rsidRDefault="00575E73" w:rsidP="00575E73">
      <w:pPr>
        <w:rPr>
          <w:rFonts w:ascii="Arial" w:eastAsia="Arial" w:hAnsi="Arial" w:cs="Arial"/>
          <w:sz w:val="22"/>
          <w:szCs w:val="22"/>
        </w:rPr>
      </w:pPr>
    </w:p>
    <w:p w14:paraId="777A3033"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2598069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Reflect on your personal interest in this topic. Link it to your studies, work experience, or career plans.</w:t>
      </w:r>
    </w:p>
    <w:p w14:paraId="3B152BCF" w14:textId="77777777" w:rsidR="005B7388" w:rsidRDefault="005B7388" w:rsidP="005B7388">
      <w:pPr>
        <w:pStyle w:val="NormalWeb"/>
      </w:pPr>
      <w:r>
        <w:t>I chose this topic because mental health is something that affects many young people, including students. During my studies, I have learned that health is not just physical but also mental and emotional.</w:t>
      </w:r>
    </w:p>
    <w:p w14:paraId="363E8981" w14:textId="77777777" w:rsidR="005B7388" w:rsidRDefault="005B7388" w:rsidP="005B7388">
      <w:pPr>
        <w:pStyle w:val="NormalWeb"/>
      </w:pPr>
      <w:r>
        <w:t>I am interested in working in health and social care in the future, so understanding mental health is important for my career. I have also seen how stress and anxiety affect people in education, which made me want to learn more about this issue.</w:t>
      </w:r>
    </w:p>
    <w:p w14:paraId="5619751A" w14:textId="77777777" w:rsidR="00575E73" w:rsidRPr="00575E73" w:rsidRDefault="00575E73" w:rsidP="00575E73">
      <w:pPr>
        <w:rPr>
          <w:rFonts w:ascii="Arial" w:eastAsia="Arial" w:hAnsi="Arial" w:cs="Arial"/>
          <w:sz w:val="22"/>
          <w:szCs w:val="22"/>
        </w:rPr>
      </w:pPr>
    </w:p>
    <w:p w14:paraId="29AE58B6"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208E1809"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063CC38D" w14:textId="77777777" w:rsidR="00575E73" w:rsidRDefault="00575E73" w:rsidP="00575E73">
      <w:pPr>
        <w:rPr>
          <w:rFonts w:ascii="Arial" w:eastAsia="Arial" w:hAnsi="Arial" w:cs="Arial"/>
          <w:sz w:val="22"/>
          <w:szCs w:val="22"/>
        </w:rPr>
      </w:pPr>
      <w:r w:rsidRPr="00575E73">
        <w:rPr>
          <w:rFonts w:ascii="Arial" w:eastAsia="Arial" w:hAnsi="Arial" w:cs="Arial"/>
          <w:sz w:val="22"/>
          <w:szCs w:val="22"/>
        </w:rPr>
        <w:t>Guidance: Provide the full Harvard reference. Summarise the source, explain why it is credible and how it supports your topic.</w:t>
      </w:r>
    </w:p>
    <w:p w14:paraId="19838499" w14:textId="55EF5786" w:rsidR="005B7388" w:rsidRPr="00575E73" w:rsidRDefault="005B7388" w:rsidP="00575E73">
      <w:pPr>
        <w:rPr>
          <w:rFonts w:ascii="Arial" w:eastAsia="Arial" w:hAnsi="Arial" w:cs="Arial"/>
          <w:sz w:val="22"/>
          <w:szCs w:val="22"/>
        </w:rPr>
      </w:pPr>
      <w:r>
        <w:rPr>
          <w:rStyle w:val="Strong"/>
        </w:rPr>
        <w:t>Reference:</w:t>
      </w:r>
      <w:r>
        <w:t xml:space="preserve"> NHS Digital (2023) </w:t>
      </w:r>
      <w:r>
        <w:rPr>
          <w:rStyle w:val="Emphasis"/>
        </w:rPr>
        <w:t>Mental Health of Children and Young People in England 2023</w:t>
      </w:r>
      <w:r>
        <w:t>.</w:t>
      </w:r>
    </w:p>
    <w:p w14:paraId="369D7A7C" w14:textId="77777777" w:rsidR="005B7388" w:rsidRDefault="005B7388" w:rsidP="005B7388">
      <w:pPr>
        <w:pStyle w:val="NormalWeb"/>
      </w:pPr>
      <w:r>
        <w:rPr>
          <w:rStyle w:val="Strong"/>
          <w:rFonts w:eastAsiaTheme="majorEastAsia"/>
        </w:rPr>
        <w:t>Explanation:</w:t>
      </w:r>
      <w:r>
        <w:br/>
        <w:t>This source provides statistics about how many young people are affected by mental health problems. It is useful because it gives real data that shows how serious the issue is.</w:t>
      </w:r>
    </w:p>
    <w:p w14:paraId="5270C1A2" w14:textId="77777777" w:rsidR="005B7388" w:rsidRDefault="005B7388" w:rsidP="005B7388">
      <w:pPr>
        <w:pStyle w:val="NormalWeb"/>
      </w:pPr>
      <w:r>
        <w:t>This source is credible because it comes from NHS Digital, which is a government organisation that collects official health data. This means the information is reliable and accurate.</w:t>
      </w:r>
    </w:p>
    <w:p w14:paraId="4AC154D8" w14:textId="77777777" w:rsidR="005B7388" w:rsidRDefault="005B7388" w:rsidP="005B7388">
      <w:pPr>
        <w:pStyle w:val="NormalWeb"/>
      </w:pPr>
      <w:r>
        <w:t>It supports my topic by showing that mental health problems are common, which explains why this issue needs attention.</w:t>
      </w:r>
    </w:p>
    <w:p w14:paraId="39E66B97" w14:textId="77777777" w:rsidR="00575E73" w:rsidRPr="00575E73" w:rsidRDefault="00575E73" w:rsidP="00575E73">
      <w:pPr>
        <w:rPr>
          <w:rFonts w:ascii="Arial" w:eastAsia="Arial" w:hAnsi="Arial" w:cs="Arial"/>
          <w:sz w:val="22"/>
          <w:szCs w:val="22"/>
        </w:rPr>
      </w:pPr>
    </w:p>
    <w:p w14:paraId="57BA4816"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206C51BB"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769971D2" w14:textId="6774C899" w:rsidR="005B7388" w:rsidRDefault="005B7388" w:rsidP="005B7388">
      <w:pPr>
        <w:pStyle w:val="NormalWeb"/>
        <w:rPr>
          <w:rStyle w:val="Emphasis"/>
          <w:rFonts w:eastAsiaTheme="majorEastAsia"/>
        </w:rPr>
      </w:pPr>
      <w:r>
        <w:rPr>
          <w:rStyle w:val="Strong"/>
          <w:rFonts w:eastAsiaTheme="majorEastAsia"/>
        </w:rPr>
        <w:t>Reference:</w:t>
      </w:r>
      <w:r>
        <w:t xml:space="preserve"> Mind (2022) </w:t>
      </w:r>
      <w:r>
        <w:rPr>
          <w:rStyle w:val="Emphasis"/>
          <w:rFonts w:eastAsiaTheme="majorEastAsia"/>
        </w:rPr>
        <w:t xml:space="preserve">Young People and Mental </w:t>
      </w:r>
      <w:r>
        <w:rPr>
          <w:rStyle w:val="Emphasis"/>
          <w:rFonts w:eastAsiaTheme="majorEastAsia"/>
        </w:rPr>
        <w:t>Health.</w:t>
      </w:r>
    </w:p>
    <w:p w14:paraId="45B73F13" w14:textId="7116110F" w:rsidR="005B7388" w:rsidRDefault="00575E73" w:rsidP="005B7388">
      <w:pPr>
        <w:pStyle w:val="NormalWeb"/>
      </w:pPr>
      <w:r w:rsidRPr="00575E73">
        <w:rPr>
          <w:rFonts w:ascii="Arial" w:eastAsia="Arial" w:hAnsi="Arial" w:cs="Arial"/>
          <w:sz w:val="22"/>
          <w:szCs w:val="22"/>
        </w:rPr>
        <w:t xml:space="preserve"> </w:t>
      </w:r>
      <w:r w:rsidR="005B7388">
        <w:rPr>
          <w:rStyle w:val="Strong"/>
          <w:rFonts w:eastAsiaTheme="majorEastAsia"/>
        </w:rPr>
        <w:t>Explanation:</w:t>
      </w:r>
      <w:r w:rsidR="005B7388">
        <w:br/>
        <w:t>This source explains the causes of mental health problems, such as school pressure, social media, and family issues. It helps to understand why young people experience mental health difficulties.</w:t>
      </w:r>
    </w:p>
    <w:p w14:paraId="21FB876F" w14:textId="77777777" w:rsidR="005B7388" w:rsidRDefault="005B7388" w:rsidP="005B7388">
      <w:pPr>
        <w:pStyle w:val="NormalWeb"/>
      </w:pPr>
      <w:r>
        <w:t>Mind is a well-known mental health charity in the UK, so the information is trustworthy and based on research and experience.</w:t>
      </w:r>
    </w:p>
    <w:p w14:paraId="49876465" w14:textId="77777777" w:rsidR="005B7388" w:rsidRDefault="005B7388" w:rsidP="005B7388">
      <w:pPr>
        <w:pStyle w:val="NormalWeb"/>
      </w:pPr>
      <w:r>
        <w:t>This source supports my topic by giving a different perspective, focusing on causes rather than just statistics.</w:t>
      </w:r>
    </w:p>
    <w:p w14:paraId="76882F53" w14:textId="6A2363EF" w:rsidR="00575E73" w:rsidRPr="00575E73" w:rsidRDefault="00575E73" w:rsidP="00575E73">
      <w:pPr>
        <w:rPr>
          <w:rFonts w:ascii="Arial" w:eastAsia="Arial" w:hAnsi="Arial" w:cs="Arial"/>
          <w:sz w:val="22"/>
          <w:szCs w:val="22"/>
        </w:rPr>
      </w:pPr>
    </w:p>
    <w:p w14:paraId="618C6C6D" w14:textId="77777777" w:rsidR="00575E73" w:rsidRPr="00575E73" w:rsidRDefault="00575E73" w:rsidP="00575E73">
      <w:pPr>
        <w:rPr>
          <w:rFonts w:ascii="Arial" w:eastAsia="Arial" w:hAnsi="Arial" w:cs="Arial"/>
          <w:sz w:val="22"/>
          <w:szCs w:val="22"/>
        </w:rPr>
      </w:pPr>
    </w:p>
    <w:p w14:paraId="63287361" w14:textId="77777777" w:rsidR="00575E73" w:rsidRPr="00575E73" w:rsidRDefault="00432D05" w:rsidP="00432D05">
      <w:pPr>
        <w:pStyle w:val="Heading2"/>
        <w:rPr>
          <w:rFonts w:eastAsia="Arial"/>
        </w:rPr>
      </w:pPr>
      <w:bookmarkStart w:id="7" w:name="_Toc225024742"/>
      <w:r w:rsidRPr="00575E73">
        <w:rPr>
          <w:rFonts w:eastAsia="Arial"/>
        </w:rPr>
        <w:lastRenderedPageBreak/>
        <w:t>2.3 Source</w:t>
      </w:r>
      <w:r w:rsidR="00575E73" w:rsidRPr="00575E73">
        <w:rPr>
          <w:rFonts w:eastAsia="Arial"/>
        </w:rPr>
        <w:t xml:space="preserve"> 3</w:t>
      </w:r>
      <w:bookmarkEnd w:id="7"/>
    </w:p>
    <w:p w14:paraId="21DF2BA7"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Consider including a government or NHS source (e.g. NHS England, NICE, CQC) for credibility.</w:t>
      </w:r>
    </w:p>
    <w:p w14:paraId="70B3026A" w14:textId="77777777" w:rsidR="005B7388" w:rsidRDefault="005B7388" w:rsidP="005B7388">
      <w:pPr>
        <w:pStyle w:val="NormalWeb"/>
      </w:pPr>
      <w:r>
        <w:rPr>
          <w:rStyle w:val="Strong"/>
          <w:rFonts w:eastAsiaTheme="majorEastAsia"/>
        </w:rPr>
        <w:t>Reference:</w:t>
      </w:r>
      <w:r>
        <w:t xml:space="preserve"> NICE (2022) </w:t>
      </w:r>
      <w:r>
        <w:rPr>
          <w:rStyle w:val="Emphasis"/>
          <w:rFonts w:eastAsiaTheme="majorEastAsia"/>
        </w:rPr>
        <w:t>Depression in Children and Young People: Identification and Management</w:t>
      </w:r>
      <w:r>
        <w:t>.</w:t>
      </w:r>
    </w:p>
    <w:p w14:paraId="1E709C30" w14:textId="77777777" w:rsidR="005B7388" w:rsidRDefault="005B7388" w:rsidP="005B7388">
      <w:pPr>
        <w:pStyle w:val="NormalWeb"/>
      </w:pPr>
      <w:r>
        <w:rPr>
          <w:rStyle w:val="Strong"/>
          <w:rFonts w:eastAsiaTheme="majorEastAsia"/>
        </w:rPr>
        <w:t>Explanation:</w:t>
      </w:r>
      <w:r>
        <w:br/>
        <w:t>This source explains how mental health conditions should be diagnosed and treated. It is useful for understanding how professionals respond to the issue.</w:t>
      </w:r>
    </w:p>
    <w:p w14:paraId="6124A4B1" w14:textId="77777777" w:rsidR="005B7388" w:rsidRDefault="005B7388" w:rsidP="005B7388">
      <w:pPr>
        <w:pStyle w:val="NormalWeb"/>
      </w:pPr>
      <w:r>
        <w:t>NICE is a highly trusted organisation that provides national healthcare guidelines based on evidence.</w:t>
      </w:r>
    </w:p>
    <w:p w14:paraId="55CF1089" w14:textId="77777777" w:rsidR="005B7388" w:rsidRDefault="005B7388" w:rsidP="005B7388">
      <w:pPr>
        <w:pStyle w:val="NormalWeb"/>
      </w:pPr>
      <w:r>
        <w:t>This source supports my topic by showing what should be done to help young people with mental health problems.</w:t>
      </w:r>
    </w:p>
    <w:p w14:paraId="04D00A49" w14:textId="77777777" w:rsidR="00575E73" w:rsidRPr="00575E73" w:rsidRDefault="00575E73" w:rsidP="00575E73">
      <w:pPr>
        <w:rPr>
          <w:rFonts w:ascii="Arial" w:eastAsia="Arial" w:hAnsi="Arial" w:cs="Arial"/>
          <w:sz w:val="22"/>
          <w:szCs w:val="22"/>
        </w:rPr>
      </w:pPr>
    </w:p>
    <w:p w14:paraId="3C274240"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9255FC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6F4573A5" w14:textId="77777777" w:rsidR="005B7388" w:rsidRDefault="005B7388" w:rsidP="005B7388">
      <w:pPr>
        <w:pStyle w:val="NormalWeb"/>
      </w:pPr>
      <w:r>
        <w:t>Even though there is a lot of research on mental health, there are still some gaps. For example, there is not enough long-term research on how social media affects mental health over time.</w:t>
      </w:r>
    </w:p>
    <w:p w14:paraId="567264BF" w14:textId="77777777" w:rsidR="005B7388" w:rsidRDefault="005B7388" w:rsidP="005B7388">
      <w:pPr>
        <w:pStyle w:val="NormalWeb"/>
      </w:pPr>
      <w:r>
        <w:t>There is also limited research on certain groups, such as young people from different cultural backgrounds or those living in rural areas. This means that not everyone’s experiences are fully understood.</w:t>
      </w:r>
    </w:p>
    <w:p w14:paraId="7D8FCB20" w14:textId="77777777" w:rsidR="005B7388" w:rsidRDefault="005B7388" w:rsidP="005B7388">
      <w:pPr>
        <w:pStyle w:val="NormalWeb"/>
      </w:pPr>
      <w:r>
        <w:t>Identifying these gaps is important because it shows where more research is needed to improve care and support.</w:t>
      </w:r>
    </w:p>
    <w:p w14:paraId="31E62772" w14:textId="77777777" w:rsidR="00575E73" w:rsidRPr="00575E73" w:rsidRDefault="00575E73" w:rsidP="00575E73">
      <w:pPr>
        <w:rPr>
          <w:rFonts w:ascii="Arial" w:eastAsia="Arial" w:hAnsi="Arial" w:cs="Arial"/>
          <w:sz w:val="22"/>
          <w:szCs w:val="22"/>
        </w:rPr>
      </w:pPr>
    </w:p>
    <w:p w14:paraId="6583FC6E"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1377F4C3"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7BF5866C"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Define quantitative, qualitative, and mixed-methods research. Give a brief example of each in a health and social care context.</w:t>
      </w:r>
    </w:p>
    <w:p w14:paraId="2FA23EF9" w14:textId="77777777" w:rsidR="005B7388" w:rsidRDefault="005B7388" w:rsidP="005B7388">
      <w:pPr>
        <w:pStyle w:val="NormalWeb"/>
      </w:pPr>
      <w:r>
        <w:rPr>
          <w:rStyle w:val="Strong"/>
          <w:rFonts w:eastAsiaTheme="majorEastAsia"/>
        </w:rPr>
        <w:t>Quantitative Research:</w:t>
      </w:r>
      <w:r>
        <w:br/>
        <w:t>This type of research collects numerical data that can be measured and analysed.</w:t>
      </w:r>
      <w:r>
        <w:br/>
      </w:r>
      <w:r>
        <w:rPr>
          <w:rStyle w:val="Emphasis"/>
          <w:rFonts w:eastAsiaTheme="majorEastAsia"/>
        </w:rPr>
        <w:t>Example:</w:t>
      </w:r>
      <w:r>
        <w:t xml:space="preserve"> A survey asking students how often they feel anxious, with answers recorded as numbers or percentages.</w:t>
      </w:r>
    </w:p>
    <w:p w14:paraId="7E56A2F5" w14:textId="77777777" w:rsidR="005B7388" w:rsidRDefault="005B7388" w:rsidP="005B7388">
      <w:pPr>
        <w:pStyle w:val="NormalWeb"/>
      </w:pPr>
      <w:r>
        <w:rPr>
          <w:rStyle w:val="Strong"/>
          <w:rFonts w:eastAsiaTheme="majorEastAsia"/>
        </w:rPr>
        <w:lastRenderedPageBreak/>
        <w:t>Qualitative Research:</w:t>
      </w:r>
      <w:r>
        <w:br/>
        <w:t>This focuses on people’s experiences and feelings. It collects detailed information rather than numbers.</w:t>
      </w:r>
      <w:r>
        <w:br/>
      </w:r>
      <w:r>
        <w:rPr>
          <w:rStyle w:val="Emphasis"/>
          <w:rFonts w:eastAsiaTheme="majorEastAsia"/>
        </w:rPr>
        <w:t>Example:</w:t>
      </w:r>
      <w:r>
        <w:t xml:space="preserve"> Interviews with young people about how mental health affects their daily lives.</w:t>
      </w:r>
    </w:p>
    <w:p w14:paraId="5CB67C4D" w14:textId="77777777" w:rsidR="005B7388" w:rsidRDefault="005B7388" w:rsidP="005B7388">
      <w:pPr>
        <w:pStyle w:val="NormalWeb"/>
      </w:pPr>
      <w:r>
        <w:rPr>
          <w:rStyle w:val="Strong"/>
          <w:rFonts w:eastAsiaTheme="majorEastAsia"/>
        </w:rPr>
        <w:t>Mixed-Methods Research:</w:t>
      </w:r>
      <w:r>
        <w:br/>
        <w:t>This combines both quantitative and qualitative research.</w:t>
      </w:r>
      <w:r>
        <w:br/>
      </w:r>
      <w:r>
        <w:rPr>
          <w:rStyle w:val="Emphasis"/>
          <w:rFonts w:eastAsiaTheme="majorEastAsia"/>
        </w:rPr>
        <w:t>Example:</w:t>
      </w:r>
      <w:r>
        <w:t xml:space="preserve"> A questionnaire followed by interviews to explore the results in more detail.</w:t>
      </w:r>
    </w:p>
    <w:p w14:paraId="1532D62C" w14:textId="48EB8972" w:rsidR="00575E73" w:rsidRPr="00575E73" w:rsidRDefault="00575E73" w:rsidP="00575E73">
      <w:pPr>
        <w:rPr>
          <w:rFonts w:ascii="Arial" w:eastAsia="Arial" w:hAnsi="Arial" w:cs="Arial"/>
          <w:sz w:val="22"/>
          <w:szCs w:val="22"/>
        </w:rPr>
      </w:pPr>
    </w:p>
    <w:p w14:paraId="5A4F100D" w14:textId="77777777" w:rsidR="00575E73" w:rsidRPr="00575E73" w:rsidRDefault="00575E73" w:rsidP="00575E73">
      <w:pPr>
        <w:rPr>
          <w:rFonts w:ascii="Arial" w:eastAsia="Arial" w:hAnsi="Arial" w:cs="Arial"/>
          <w:sz w:val="22"/>
          <w:szCs w:val="22"/>
        </w:rPr>
      </w:pPr>
    </w:p>
    <w:p w14:paraId="2627BA29"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5D1D7EE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which methodology you would use for your study and explain clearly why it is the best fit for your topic.</w:t>
      </w:r>
    </w:p>
    <w:p w14:paraId="6DABC0AA" w14:textId="77777777" w:rsidR="005B7388" w:rsidRDefault="005B7388" w:rsidP="005B7388">
      <w:pPr>
        <w:pStyle w:val="NormalWeb"/>
      </w:pPr>
      <w:r>
        <w:t xml:space="preserve">I would choose a </w:t>
      </w:r>
      <w:r>
        <w:rPr>
          <w:rStyle w:val="Strong"/>
          <w:rFonts w:eastAsiaTheme="majorEastAsia"/>
        </w:rPr>
        <w:t>mixed-methods approach</w:t>
      </w:r>
      <w:r>
        <w:t>.</w:t>
      </w:r>
    </w:p>
    <w:p w14:paraId="710B3A1B" w14:textId="77777777" w:rsidR="005B7388" w:rsidRDefault="005B7388" w:rsidP="005B7388">
      <w:pPr>
        <w:pStyle w:val="NormalWeb"/>
      </w:pPr>
      <w:r>
        <w:t>This is because it allows me to collect both numerical data and personal experiences. The quantitative data would show how common mental health problems are, while qualitative data would explain how they affect individuals.</w:t>
      </w:r>
    </w:p>
    <w:p w14:paraId="56C123DB" w14:textId="77777777" w:rsidR="005B7388" w:rsidRDefault="005B7388" w:rsidP="005B7388">
      <w:pPr>
        <w:pStyle w:val="NormalWeb"/>
      </w:pPr>
      <w:r>
        <w:t>Using both methods together gives a more complete and accurate understanding of the topic.</w:t>
      </w:r>
    </w:p>
    <w:p w14:paraId="68B38A81" w14:textId="77777777" w:rsidR="00575E73" w:rsidRPr="00575E73" w:rsidRDefault="00575E73" w:rsidP="00575E73">
      <w:pPr>
        <w:rPr>
          <w:rFonts w:ascii="Arial" w:eastAsia="Arial" w:hAnsi="Arial" w:cs="Arial"/>
          <w:sz w:val="22"/>
          <w:szCs w:val="22"/>
        </w:rPr>
      </w:pPr>
    </w:p>
    <w:p w14:paraId="4AD55F03"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76AAE25C"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14BACF5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0AF201F7" w14:textId="77777777" w:rsidR="005B7388" w:rsidRDefault="005B7388" w:rsidP="005B7388">
      <w:pPr>
        <w:pStyle w:val="NormalWeb"/>
      </w:pPr>
      <w:r>
        <w:rPr>
          <w:rStyle w:val="Strong"/>
          <w:rFonts w:eastAsiaTheme="majorEastAsia"/>
        </w:rPr>
        <w:t>Primary Data:</w:t>
      </w:r>
      <w:r>
        <w:br/>
        <w:t>This is data collected directly by the researcher for a specific purpose. Examples include surveys, interviews, and observations.</w:t>
      </w:r>
    </w:p>
    <w:p w14:paraId="014211F6" w14:textId="77777777" w:rsidR="005B7388" w:rsidRDefault="005B7388" w:rsidP="005B7388">
      <w:pPr>
        <w:pStyle w:val="NormalWeb"/>
      </w:pPr>
      <w:r>
        <w:rPr>
          <w:rStyle w:val="Strong"/>
          <w:rFonts w:eastAsiaTheme="majorEastAsia"/>
        </w:rPr>
        <w:t>Secondary Data:</w:t>
      </w:r>
      <w:r>
        <w:br/>
        <w:t>This is data that already exists and has been collected by someone else, such as reports, books, and statistics.</w:t>
      </w:r>
    </w:p>
    <w:p w14:paraId="4E744D21" w14:textId="77777777" w:rsidR="00575E73" w:rsidRPr="00575E73" w:rsidRDefault="00575E73" w:rsidP="00575E73">
      <w:pPr>
        <w:rPr>
          <w:rFonts w:ascii="Arial" w:eastAsia="Arial" w:hAnsi="Arial" w:cs="Arial"/>
          <w:sz w:val="22"/>
          <w:szCs w:val="22"/>
        </w:rPr>
      </w:pPr>
    </w:p>
    <w:p w14:paraId="5EBFC6C6"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7E39875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07FD6BE5" w14:textId="77777777" w:rsidR="005B7388" w:rsidRDefault="005B7388" w:rsidP="005B7388">
      <w:pPr>
        <w:pStyle w:val="NormalWeb"/>
      </w:pPr>
      <w:r>
        <w:lastRenderedPageBreak/>
        <w:t xml:space="preserve">I would use </w:t>
      </w:r>
      <w:r>
        <w:rPr>
          <w:rStyle w:val="Strong"/>
          <w:rFonts w:eastAsiaTheme="majorEastAsia"/>
        </w:rPr>
        <w:t>primary data</w:t>
      </w:r>
      <w:r>
        <w:t xml:space="preserve"> for my research.</w:t>
      </w:r>
    </w:p>
    <w:p w14:paraId="2020E458" w14:textId="77777777" w:rsidR="005B7388" w:rsidRDefault="005B7388" w:rsidP="005B7388">
      <w:pPr>
        <w:pStyle w:val="NormalWeb"/>
      </w:pPr>
      <w:r>
        <w:t>This is because it allows me to collect information that is directly related to my research question. For example, I could create a questionnaire for young people about their mental health.</w:t>
      </w:r>
    </w:p>
    <w:p w14:paraId="28E4C7A1" w14:textId="77777777" w:rsidR="005B7388" w:rsidRDefault="005B7388" w:rsidP="005B7388">
      <w:pPr>
        <w:pStyle w:val="NormalWeb"/>
      </w:pPr>
      <w:r>
        <w:t>This makes the data more relevant and specific to my study</w:t>
      </w:r>
    </w:p>
    <w:p w14:paraId="022DD917" w14:textId="77777777" w:rsidR="00575E73" w:rsidRPr="00575E73" w:rsidRDefault="00575E73" w:rsidP="00575E73">
      <w:pPr>
        <w:rPr>
          <w:rFonts w:ascii="Arial" w:eastAsia="Arial" w:hAnsi="Arial" w:cs="Arial"/>
          <w:sz w:val="22"/>
          <w:szCs w:val="22"/>
        </w:rPr>
      </w:pPr>
    </w:p>
    <w:p w14:paraId="534150C5" w14:textId="26BBEF4E" w:rsidR="00575E73" w:rsidRDefault="00432D05" w:rsidP="005B7388">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0C42B529" w14:textId="77777777" w:rsidR="005B7388" w:rsidRDefault="005B7388" w:rsidP="005B7388"/>
    <w:p w14:paraId="2C84B52A" w14:textId="77777777" w:rsidR="005B7388" w:rsidRPr="005B7388" w:rsidRDefault="005B7388" w:rsidP="005B7388">
      <w:p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b/>
          <w:bCs/>
        </w:rPr>
        <w:t>Advantages:</w:t>
      </w:r>
    </w:p>
    <w:p w14:paraId="7A26DBE7" w14:textId="77777777" w:rsidR="005B7388" w:rsidRPr="005B7388" w:rsidRDefault="005B7388" w:rsidP="005B7388">
      <w:pPr>
        <w:numPr>
          <w:ilvl w:val="0"/>
          <w:numId w:val="11"/>
        </w:num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rPr>
        <w:t xml:space="preserve">The data is specific to the research topic </w:t>
      </w:r>
    </w:p>
    <w:p w14:paraId="3FCF3058" w14:textId="77777777" w:rsidR="005B7388" w:rsidRPr="005B7388" w:rsidRDefault="005B7388" w:rsidP="005B7388">
      <w:pPr>
        <w:numPr>
          <w:ilvl w:val="0"/>
          <w:numId w:val="11"/>
        </w:num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rPr>
        <w:t xml:space="preserve">It is original and </w:t>
      </w:r>
      <w:proofErr w:type="gramStart"/>
      <w:r w:rsidRPr="005B7388">
        <w:rPr>
          <w:rFonts w:ascii="Times New Roman" w:eastAsia="Times New Roman" w:hAnsi="Times New Roman" w:cs="Times New Roman"/>
        </w:rPr>
        <w:t>up-to-date</w:t>
      </w:r>
      <w:proofErr w:type="gramEnd"/>
      <w:r w:rsidRPr="005B7388">
        <w:rPr>
          <w:rFonts w:ascii="Times New Roman" w:eastAsia="Times New Roman" w:hAnsi="Times New Roman" w:cs="Times New Roman"/>
        </w:rPr>
        <w:t xml:space="preserve"> </w:t>
      </w:r>
    </w:p>
    <w:p w14:paraId="0A7E6A87" w14:textId="77777777" w:rsidR="005B7388" w:rsidRPr="005B7388" w:rsidRDefault="005B7388" w:rsidP="005B7388">
      <w:p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b/>
          <w:bCs/>
        </w:rPr>
        <w:t>Challenges:</w:t>
      </w:r>
    </w:p>
    <w:p w14:paraId="2EC96641" w14:textId="77777777" w:rsidR="005B7388" w:rsidRPr="005B7388" w:rsidRDefault="005B7388" w:rsidP="005B7388">
      <w:pPr>
        <w:numPr>
          <w:ilvl w:val="0"/>
          <w:numId w:val="12"/>
        </w:num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rPr>
        <w:t xml:space="preserve">It can take a lot of time and effort to collect </w:t>
      </w:r>
    </w:p>
    <w:p w14:paraId="7F64A1B4" w14:textId="77777777" w:rsidR="005B7388" w:rsidRPr="005B7388" w:rsidRDefault="005B7388" w:rsidP="005B7388">
      <w:pPr>
        <w:numPr>
          <w:ilvl w:val="0"/>
          <w:numId w:val="12"/>
        </w:numPr>
        <w:spacing w:before="100" w:beforeAutospacing="1" w:after="100" w:afterAutospacing="1" w:line="240" w:lineRule="auto"/>
        <w:rPr>
          <w:rFonts w:ascii="Times New Roman" w:eastAsia="Times New Roman" w:hAnsi="Times New Roman" w:cs="Times New Roman"/>
        </w:rPr>
      </w:pPr>
      <w:r w:rsidRPr="005B7388">
        <w:rPr>
          <w:rFonts w:ascii="Times New Roman" w:eastAsia="Times New Roman" w:hAnsi="Times New Roman" w:cs="Times New Roman"/>
        </w:rPr>
        <w:t xml:space="preserve">There are ethical issues, such as gaining consent and protecting confidentiality, especially when working with young people </w:t>
      </w:r>
    </w:p>
    <w:p w14:paraId="27AB8732" w14:textId="77777777" w:rsidR="005B7388" w:rsidRPr="005B7388" w:rsidRDefault="005B7388" w:rsidP="005B7388"/>
    <w:p w14:paraId="0BC485E3"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0D5113A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1832A577" w14:textId="77777777" w:rsidR="00575E73" w:rsidRDefault="00575E73" w:rsidP="00575E73">
      <w:pPr>
        <w:rPr>
          <w:rFonts w:ascii="Arial" w:eastAsia="Arial" w:hAnsi="Arial" w:cs="Arial"/>
          <w:sz w:val="22"/>
          <w:szCs w:val="22"/>
        </w:rPr>
      </w:pPr>
    </w:p>
    <w:p w14:paraId="5EE32462" w14:textId="77777777" w:rsidR="005B7388" w:rsidRDefault="005B7388" w:rsidP="005B7388">
      <w:pPr>
        <w:pStyle w:val="NormalWeb"/>
      </w:pPr>
      <w:r>
        <w:t>In conclusion, mental health in young people is an important issue that affects individuals and society. This report has explained why the topic matters, evaluated reliable sources, and described research methods and data collection. Understanding mental health is essential to improve support systems and ensure better outcomes for young people in the future.</w:t>
      </w:r>
    </w:p>
    <w:p w14:paraId="7445AABC" w14:textId="77777777" w:rsidR="005B7388" w:rsidRPr="00575E73" w:rsidRDefault="005B7388" w:rsidP="00575E73">
      <w:pPr>
        <w:rPr>
          <w:rFonts w:ascii="Arial" w:eastAsia="Arial" w:hAnsi="Arial" w:cs="Arial"/>
          <w:sz w:val="22"/>
          <w:szCs w:val="22"/>
        </w:rPr>
      </w:pPr>
    </w:p>
    <w:p w14:paraId="6A027D4D"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7C8DE037"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57D28FB6" w14:textId="77777777" w:rsidR="00AB4A5E" w:rsidRPr="00AB4A5E" w:rsidRDefault="00AB4A5E" w:rsidP="00AB4A5E">
      <w:pPr>
        <w:spacing w:before="100" w:beforeAutospacing="1" w:after="100" w:afterAutospacing="1" w:line="240" w:lineRule="auto"/>
        <w:rPr>
          <w:rFonts w:ascii="Times New Roman" w:eastAsia="Times New Roman" w:hAnsi="Times New Roman" w:cs="Times New Roman"/>
        </w:rPr>
      </w:pPr>
      <w:r w:rsidRPr="00AB4A5E">
        <w:rPr>
          <w:rFonts w:ascii="Times New Roman" w:eastAsia="Times New Roman" w:hAnsi="Times New Roman" w:cs="Times New Roman"/>
        </w:rPr>
        <w:t xml:space="preserve">Mind (2022) </w:t>
      </w:r>
      <w:r w:rsidRPr="00AB4A5E">
        <w:rPr>
          <w:rFonts w:ascii="Times New Roman" w:eastAsia="Times New Roman" w:hAnsi="Times New Roman" w:cs="Times New Roman"/>
          <w:i/>
          <w:iCs/>
        </w:rPr>
        <w:t>Young People and Mental Health</w:t>
      </w:r>
      <w:r w:rsidRPr="00AB4A5E">
        <w:rPr>
          <w:rFonts w:ascii="Times New Roman" w:eastAsia="Times New Roman" w:hAnsi="Times New Roman" w:cs="Times New Roman"/>
        </w:rPr>
        <w:t xml:space="preserve">. Available at: </w:t>
      </w:r>
      <w:hyperlink r:id="rId13" w:tgtFrame="_new" w:history="1">
        <w:r w:rsidRPr="00AB4A5E">
          <w:rPr>
            <w:rFonts w:ascii="Times New Roman" w:eastAsia="Times New Roman" w:hAnsi="Times New Roman" w:cs="Times New Roman"/>
            <w:color w:val="0000FF"/>
            <w:u w:val="single"/>
          </w:rPr>
          <w:t>https://www.mind.org.uk</w:t>
        </w:r>
      </w:hyperlink>
    </w:p>
    <w:p w14:paraId="43E02457" w14:textId="77777777" w:rsidR="00AB4A5E" w:rsidRPr="00AB4A5E" w:rsidRDefault="00AB4A5E" w:rsidP="00AB4A5E">
      <w:pPr>
        <w:spacing w:before="100" w:beforeAutospacing="1" w:after="100" w:afterAutospacing="1" w:line="240" w:lineRule="auto"/>
        <w:rPr>
          <w:rFonts w:ascii="Times New Roman" w:eastAsia="Times New Roman" w:hAnsi="Times New Roman" w:cs="Times New Roman"/>
        </w:rPr>
      </w:pPr>
      <w:r w:rsidRPr="00AB4A5E">
        <w:rPr>
          <w:rFonts w:ascii="Times New Roman" w:eastAsia="Times New Roman" w:hAnsi="Times New Roman" w:cs="Times New Roman"/>
        </w:rPr>
        <w:t xml:space="preserve">NHS Digital (2023) </w:t>
      </w:r>
      <w:r w:rsidRPr="00AB4A5E">
        <w:rPr>
          <w:rFonts w:ascii="Times New Roman" w:eastAsia="Times New Roman" w:hAnsi="Times New Roman" w:cs="Times New Roman"/>
          <w:i/>
          <w:iCs/>
        </w:rPr>
        <w:t>Mental Health of Children and Young People in England 2023</w:t>
      </w:r>
      <w:r w:rsidRPr="00AB4A5E">
        <w:rPr>
          <w:rFonts w:ascii="Times New Roman" w:eastAsia="Times New Roman" w:hAnsi="Times New Roman" w:cs="Times New Roman"/>
        </w:rPr>
        <w:t xml:space="preserve">. Available at: </w:t>
      </w:r>
      <w:hyperlink r:id="rId14" w:tgtFrame="_new" w:history="1">
        <w:r w:rsidRPr="00AB4A5E">
          <w:rPr>
            <w:rFonts w:ascii="Times New Roman" w:eastAsia="Times New Roman" w:hAnsi="Times New Roman" w:cs="Times New Roman"/>
            <w:color w:val="0000FF"/>
            <w:u w:val="single"/>
          </w:rPr>
          <w:t>https://digital.nhs.uk</w:t>
        </w:r>
      </w:hyperlink>
    </w:p>
    <w:p w14:paraId="08DEF4AD" w14:textId="77777777" w:rsidR="00AB4A5E" w:rsidRPr="00AB4A5E" w:rsidRDefault="00AB4A5E" w:rsidP="00AB4A5E">
      <w:pPr>
        <w:spacing w:before="100" w:beforeAutospacing="1" w:after="100" w:afterAutospacing="1" w:line="240" w:lineRule="auto"/>
        <w:rPr>
          <w:rFonts w:ascii="Times New Roman" w:eastAsia="Times New Roman" w:hAnsi="Times New Roman" w:cs="Times New Roman"/>
        </w:rPr>
      </w:pPr>
      <w:r w:rsidRPr="00AB4A5E">
        <w:rPr>
          <w:rFonts w:ascii="Times New Roman" w:eastAsia="Times New Roman" w:hAnsi="Times New Roman" w:cs="Times New Roman"/>
        </w:rPr>
        <w:lastRenderedPageBreak/>
        <w:t xml:space="preserve">NICE (2022) </w:t>
      </w:r>
      <w:r w:rsidRPr="00AB4A5E">
        <w:rPr>
          <w:rFonts w:ascii="Times New Roman" w:eastAsia="Times New Roman" w:hAnsi="Times New Roman" w:cs="Times New Roman"/>
          <w:i/>
          <w:iCs/>
        </w:rPr>
        <w:t>Depression in Children and Young People: Identification and Management</w:t>
      </w:r>
      <w:r w:rsidRPr="00AB4A5E">
        <w:rPr>
          <w:rFonts w:ascii="Times New Roman" w:eastAsia="Times New Roman" w:hAnsi="Times New Roman" w:cs="Times New Roman"/>
        </w:rPr>
        <w:t xml:space="preserve">. Available at: </w:t>
      </w:r>
      <w:hyperlink r:id="rId15" w:tgtFrame="_new" w:history="1">
        <w:r w:rsidRPr="00AB4A5E">
          <w:rPr>
            <w:rFonts w:ascii="Times New Roman" w:eastAsia="Times New Roman" w:hAnsi="Times New Roman" w:cs="Times New Roman"/>
            <w:color w:val="0000FF"/>
            <w:u w:val="single"/>
          </w:rPr>
          <w:t>https://www.nice.org.uk</w:t>
        </w:r>
      </w:hyperlink>
    </w:p>
    <w:p w14:paraId="69DF97BD" w14:textId="5B626A01" w:rsidR="00530E16" w:rsidRPr="00575E73" w:rsidRDefault="00530E16" w:rsidP="00575E73">
      <w:pPr>
        <w:rPr>
          <w:rFonts w:ascii="Arial" w:eastAsia="Arial" w:hAnsi="Arial" w:cs="Arial"/>
          <w:sz w:val="22"/>
          <w:szCs w:val="22"/>
        </w:rPr>
      </w:pPr>
    </w:p>
    <w:sectPr w:rsidR="00530E16" w:rsidRPr="00575E73"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47F9A" w14:textId="77777777" w:rsidR="00840356" w:rsidRDefault="00840356" w:rsidP="002A1842">
      <w:pPr>
        <w:spacing w:after="0" w:line="240" w:lineRule="auto"/>
      </w:pPr>
      <w:r>
        <w:separator/>
      </w:r>
    </w:p>
  </w:endnote>
  <w:endnote w:type="continuationSeparator" w:id="0">
    <w:p w14:paraId="579EE3FB" w14:textId="77777777" w:rsidR="00840356" w:rsidRDefault="0084035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15C4DD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4D223805"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1B47822"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537163C0"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59642" w14:textId="77777777" w:rsidR="00840356" w:rsidRDefault="00840356" w:rsidP="002A1842">
      <w:pPr>
        <w:spacing w:after="0" w:line="240" w:lineRule="auto"/>
      </w:pPr>
      <w:r>
        <w:separator/>
      </w:r>
    </w:p>
  </w:footnote>
  <w:footnote w:type="continuationSeparator" w:id="0">
    <w:p w14:paraId="235C8509" w14:textId="77777777" w:rsidR="00840356" w:rsidRDefault="0084035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D273C"/>
    <w:multiLevelType w:val="multilevel"/>
    <w:tmpl w:val="C342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863FB"/>
    <w:multiLevelType w:val="multilevel"/>
    <w:tmpl w:val="9C1E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203CC"/>
    <w:multiLevelType w:val="multilevel"/>
    <w:tmpl w:val="96FE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82669FB"/>
    <w:multiLevelType w:val="multilevel"/>
    <w:tmpl w:val="28E2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18916318">
    <w:abstractNumId w:val="9"/>
  </w:num>
  <w:num w:numId="2" w16cid:durableId="1778522734">
    <w:abstractNumId w:val="6"/>
  </w:num>
  <w:num w:numId="3" w16cid:durableId="1663579055">
    <w:abstractNumId w:val="5"/>
  </w:num>
  <w:num w:numId="4" w16cid:durableId="687027938">
    <w:abstractNumId w:val="3"/>
  </w:num>
  <w:num w:numId="5" w16cid:durableId="234172208">
    <w:abstractNumId w:val="7"/>
  </w:num>
  <w:num w:numId="6" w16cid:durableId="49309888">
    <w:abstractNumId w:val="0"/>
  </w:num>
  <w:num w:numId="7" w16cid:durableId="1544320255">
    <w:abstractNumId w:val="11"/>
  </w:num>
  <w:num w:numId="8" w16cid:durableId="1202591342">
    <w:abstractNumId w:val="10"/>
  </w:num>
  <w:num w:numId="9" w16cid:durableId="1252659211">
    <w:abstractNumId w:val="8"/>
  </w:num>
  <w:num w:numId="10" w16cid:durableId="67465757">
    <w:abstractNumId w:val="2"/>
  </w:num>
  <w:num w:numId="11" w16cid:durableId="716702750">
    <w:abstractNumId w:val="1"/>
  </w:num>
  <w:num w:numId="12" w16cid:durableId="244653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A1842"/>
    <w:rsid w:val="00432D05"/>
    <w:rsid w:val="004468F8"/>
    <w:rsid w:val="00530E16"/>
    <w:rsid w:val="00575E73"/>
    <w:rsid w:val="005B7388"/>
    <w:rsid w:val="005D39DB"/>
    <w:rsid w:val="00722EFE"/>
    <w:rsid w:val="007637E9"/>
    <w:rsid w:val="00840356"/>
    <w:rsid w:val="008E7834"/>
    <w:rsid w:val="009F60D1"/>
    <w:rsid w:val="00A75B15"/>
    <w:rsid w:val="00AB4A5E"/>
    <w:rsid w:val="00AE06EA"/>
    <w:rsid w:val="00B65ED6"/>
    <w:rsid w:val="00BA0043"/>
    <w:rsid w:val="00CF650B"/>
    <w:rsid w:val="00D044F7"/>
    <w:rsid w:val="00D62A9C"/>
    <w:rsid w:val="00DB181C"/>
    <w:rsid w:val="00EA04E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61F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5B7388"/>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ind.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ice.org.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97b646f1b9946e59f9192c01f8226513">
  <xsd:schema xmlns:xsd="http://www.w3.org/2001/XMLSchema" xmlns:xs="http://www.w3.org/2001/XMLSchema" xmlns:p="http://schemas.microsoft.com/office/2006/metadata/properties" xmlns:ns3="21f98238-5914-40fc-b2db-49ce196065c9" targetNamespace="http://schemas.microsoft.com/office/2006/metadata/properties" ma:root="true" ma:fieldsID="d7bf7ac66862e535360b38ce3f7238b0"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E1C7837-5E79-4C19-86CD-B38FDD319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DC9B1F-F719-48C4-922A-9CFF71C86E70}">
  <ds:schemaRefs>
    <ds:schemaRef ds:uri="http://schemas.microsoft.com/sharepoint/v3/contenttype/forms"/>
  </ds:schemaRefs>
</ds:datastoreItem>
</file>

<file path=customXml/itemProps5.xml><?xml version="1.0" encoding="utf-8"?>
<ds:datastoreItem xmlns:ds="http://schemas.openxmlformats.org/officeDocument/2006/customXml" ds:itemID="{F00369ED-68D4-41E0-98BD-A0F7D8C00064}">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Klarinta Alla (2533087)</cp:lastModifiedBy>
  <cp:revision>3</cp:revision>
  <dcterms:created xsi:type="dcterms:W3CDTF">2026-04-20T20:54:00Z</dcterms:created>
  <dcterms:modified xsi:type="dcterms:W3CDTF">2026-04-20T20:54:00Z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6f2c51cd-06f1-4abe-8472-91891bd36609</vt:lpwstr>
  </property>
  <property fmtid="{D5CDD505-2E9C-101B-9397-08002B2CF9AE}" pid="3" name="ContentTypeId">
    <vt:lpwstr>0x010100DA021E96B5FC724E97FF783D9C73C02D</vt:lpwstr>
  </property>
</Properties>
</file>