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C7141" w:rsidRDefault="004C7141">
      <w:pPr>
        <w:rPr>
          <w:rFonts w:ascii="Times New Roman" w:hAnsi="Times New Roman" w:cs="Times New Roman"/>
          <w:sz w:val="32"/>
          <w:szCs w:val="32"/>
          <w:lang w:val="en-GB"/>
        </w:rPr>
      </w:pPr>
      <w:r>
        <w:rPr>
          <w:rFonts w:ascii="Times New Roman" w:hAnsi="Times New Roman" w:cs="Times New Roman"/>
          <w:sz w:val="32"/>
          <w:szCs w:val="32"/>
          <w:lang w:val="en-GB"/>
        </w:rPr>
        <w:t xml:space="preserve">                  </w:t>
      </w:r>
    </w:p>
    <w:p w:rsidR="004C7141" w:rsidRDefault="004C7141">
      <w:pPr>
        <w:rPr>
          <w:rFonts w:ascii="Times New Roman" w:hAnsi="Times New Roman" w:cs="Times New Roman"/>
          <w:sz w:val="32"/>
          <w:szCs w:val="32"/>
          <w:lang w:val="en-GB"/>
        </w:rPr>
      </w:pPr>
      <w:r>
        <w:rPr>
          <w:rFonts w:ascii="Times New Roman" w:hAnsi="Times New Roman" w:cs="Times New Roman"/>
          <w:sz w:val="32"/>
          <w:szCs w:val="32"/>
          <w:lang w:val="en-GB"/>
        </w:rPr>
        <w:t xml:space="preserve">            Differences of Leadership Styles in Different Companies</w:t>
      </w:r>
    </w:p>
    <w:p w:rsidR="004C7141" w:rsidRDefault="00C015DE">
      <w:pPr>
        <w:rPr>
          <w:rFonts w:ascii="Times New Roman" w:hAnsi="Times New Roman" w:cs="Times New Roman"/>
          <w:sz w:val="32"/>
          <w:szCs w:val="32"/>
          <w:lang w:val="en-GB"/>
        </w:rPr>
      </w:pPr>
      <w:r>
        <w:rPr>
          <w:rFonts w:ascii="Times New Roman" w:hAnsi="Times New Roman" w:cs="Times New Roman"/>
          <w:sz w:val="32"/>
          <w:szCs w:val="32"/>
          <w:lang w:val="en-GB"/>
        </w:rPr>
        <w:t xml:space="preserve">   </w:t>
      </w:r>
      <w:r w:rsidR="004C7141">
        <w:rPr>
          <w:rFonts w:ascii="Times New Roman" w:hAnsi="Times New Roman" w:cs="Times New Roman"/>
          <w:sz w:val="32"/>
          <w:szCs w:val="32"/>
          <w:lang w:val="en-GB"/>
        </w:rPr>
        <w:t xml:space="preserve">          </w:t>
      </w:r>
      <w:r>
        <w:rPr>
          <w:rFonts w:ascii="Times New Roman" w:hAnsi="Times New Roman" w:cs="Times New Roman"/>
          <w:sz w:val="32"/>
          <w:szCs w:val="32"/>
          <w:lang w:val="en-GB"/>
        </w:rPr>
        <w:t xml:space="preserve">            </w:t>
      </w:r>
      <w:r w:rsidR="004C7141">
        <w:rPr>
          <w:rFonts w:ascii="Times New Roman" w:hAnsi="Times New Roman" w:cs="Times New Roman"/>
          <w:sz w:val="32"/>
          <w:szCs w:val="32"/>
          <w:lang w:val="en-GB"/>
        </w:rPr>
        <w:t>By Deyana Anachkova</w:t>
      </w:r>
    </w:p>
    <w:p w:rsidR="004C7141" w:rsidRDefault="004C7141">
      <w:pPr>
        <w:rPr>
          <w:rFonts w:ascii="Times New Roman" w:hAnsi="Times New Roman" w:cs="Times New Roman"/>
          <w:sz w:val="32"/>
          <w:szCs w:val="32"/>
          <w:lang w:val="en-GB"/>
        </w:rPr>
      </w:pPr>
      <w:r>
        <w:rPr>
          <w:rFonts w:ascii="Times New Roman" w:hAnsi="Times New Roman" w:cs="Times New Roman"/>
          <w:sz w:val="32"/>
          <w:szCs w:val="32"/>
          <w:lang w:val="en-GB"/>
        </w:rPr>
        <w:t xml:space="preserve"> </w:t>
      </w:r>
      <w:r w:rsidR="00C015DE">
        <w:rPr>
          <w:rFonts w:ascii="Times New Roman" w:hAnsi="Times New Roman" w:cs="Times New Roman"/>
          <w:sz w:val="32"/>
          <w:szCs w:val="32"/>
          <w:lang w:val="en-GB"/>
        </w:rPr>
        <w:t xml:space="preserve">                     </w:t>
      </w:r>
      <w:r>
        <w:rPr>
          <w:rFonts w:ascii="Times New Roman" w:hAnsi="Times New Roman" w:cs="Times New Roman"/>
          <w:sz w:val="32"/>
          <w:szCs w:val="32"/>
          <w:lang w:val="en-GB"/>
        </w:rPr>
        <w:t xml:space="preserve">   S/N:</w:t>
      </w:r>
      <w:r w:rsidR="00C015DE">
        <w:rPr>
          <w:rFonts w:ascii="Times New Roman" w:hAnsi="Times New Roman" w:cs="Times New Roman"/>
          <w:sz w:val="32"/>
          <w:szCs w:val="32"/>
          <w:lang w:val="en-GB"/>
        </w:rPr>
        <w:t xml:space="preserve"> 2224251</w:t>
      </w:r>
    </w:p>
    <w:p w:rsidR="00C015DE" w:rsidRDefault="00C015DE">
      <w:pPr>
        <w:rPr>
          <w:rFonts w:ascii="Times New Roman" w:hAnsi="Times New Roman" w:cs="Times New Roman"/>
          <w:sz w:val="32"/>
          <w:szCs w:val="32"/>
          <w:lang w:val="en-GB"/>
        </w:rPr>
      </w:pPr>
      <w:r>
        <w:rPr>
          <w:rFonts w:ascii="Times New Roman" w:hAnsi="Times New Roman" w:cs="Times New Roman"/>
          <w:sz w:val="32"/>
          <w:szCs w:val="32"/>
          <w:lang w:val="en-GB"/>
        </w:rPr>
        <w:t xml:space="preserve">                         Module: Introduction to Leadership and Management</w:t>
      </w:r>
    </w:p>
    <w:p w:rsidR="00C015DE" w:rsidRDefault="00C015DE">
      <w:pPr>
        <w:rPr>
          <w:rFonts w:ascii="Times New Roman" w:hAnsi="Times New Roman" w:cs="Times New Roman"/>
          <w:sz w:val="32"/>
          <w:szCs w:val="32"/>
          <w:lang w:val="en-GB"/>
        </w:rPr>
      </w:pPr>
      <w:r>
        <w:rPr>
          <w:rFonts w:ascii="Times New Roman" w:hAnsi="Times New Roman" w:cs="Times New Roman"/>
          <w:sz w:val="32"/>
          <w:szCs w:val="32"/>
          <w:lang w:val="en-GB"/>
        </w:rPr>
        <w:t xml:space="preserve">                         Programme: BA Business Management</w:t>
      </w:r>
    </w:p>
    <w:p w:rsidR="00C015DE" w:rsidRDefault="00C015DE">
      <w:pPr>
        <w:rPr>
          <w:rFonts w:ascii="Times New Roman" w:hAnsi="Times New Roman" w:cs="Times New Roman"/>
          <w:sz w:val="32"/>
          <w:szCs w:val="32"/>
          <w:lang w:val="en-GB"/>
        </w:rPr>
      </w:pPr>
      <w:r>
        <w:rPr>
          <w:rFonts w:ascii="Times New Roman" w:hAnsi="Times New Roman" w:cs="Times New Roman"/>
          <w:sz w:val="32"/>
          <w:szCs w:val="32"/>
          <w:lang w:val="en-GB"/>
        </w:rPr>
        <w:t xml:space="preserve">                         Lecturer: TBC</w:t>
      </w:r>
    </w:p>
    <w:p w:rsidR="00C015DE" w:rsidRDefault="00C015DE">
      <w:pPr>
        <w:rPr>
          <w:rFonts w:ascii="Times New Roman" w:hAnsi="Times New Roman" w:cs="Times New Roman"/>
          <w:sz w:val="32"/>
          <w:szCs w:val="32"/>
          <w:lang w:val="en-GB"/>
        </w:rPr>
      </w:pPr>
    </w:p>
    <w:p w:rsidR="0073385E" w:rsidRDefault="00CC2DA1" w:rsidP="0073385E">
      <w:pPr>
        <w:rPr>
          <w:rFonts w:ascii="Times New Roman" w:eastAsia="Times New Roman" w:hAnsi="Times New Roman" w:cs="Times New Roman"/>
          <w:sz w:val="32"/>
          <w:szCs w:val="32"/>
          <w:lang w:val="en-GB" w:eastAsia="bg-BG"/>
        </w:rPr>
      </w:pPr>
      <w:r>
        <w:rPr>
          <w:rFonts w:ascii="Times New Roman" w:hAnsi="Times New Roman" w:cs="Times New Roman"/>
          <w:sz w:val="32"/>
          <w:szCs w:val="32"/>
          <w:lang w:val="en-GB"/>
        </w:rPr>
        <w:t xml:space="preserve">    Leadership can be defined in many ways however all who define it can certainly agree that each definition could be equally valid and representing to the definition of what leadership is. According to Gary Yukl (2006)</w:t>
      </w:r>
      <w:r w:rsidR="0073385E">
        <w:rPr>
          <w:rFonts w:ascii="Times New Roman" w:hAnsi="Times New Roman" w:cs="Times New Roman"/>
          <w:sz w:val="32"/>
          <w:szCs w:val="32"/>
          <w:lang w:val="en-GB"/>
        </w:rPr>
        <w:t xml:space="preserve">, Leadership is </w:t>
      </w:r>
      <w:r w:rsidR="0073385E" w:rsidRPr="0073385E">
        <w:rPr>
          <w:rFonts w:ascii="Times New Roman" w:eastAsia="Times New Roman" w:hAnsi="Times New Roman" w:cs="Times New Roman"/>
          <w:sz w:val="32"/>
          <w:szCs w:val="32"/>
          <w:lang w:eastAsia="bg-BG"/>
        </w:rPr>
        <w:t>the process of influencing other people to comprehend and reach a consensus over what needs to be done and how it should be done, as well as the process of supporting individual and communal efforts to achieve goals that are shared by all parties involved</w:t>
      </w:r>
      <w:r w:rsidR="0073385E">
        <w:rPr>
          <w:rFonts w:ascii="Times New Roman" w:eastAsia="Times New Roman" w:hAnsi="Times New Roman" w:cs="Times New Roman"/>
          <w:sz w:val="32"/>
          <w:szCs w:val="32"/>
          <w:lang w:val="en-GB" w:eastAsia="bg-BG"/>
        </w:rPr>
        <w:t xml:space="preserve">. Another definition of leadership according to Peter </w:t>
      </w:r>
      <w:proofErr w:type="spellStart"/>
      <w:r w:rsidR="0073385E">
        <w:rPr>
          <w:rFonts w:ascii="Times New Roman" w:eastAsia="Times New Roman" w:hAnsi="Times New Roman" w:cs="Times New Roman"/>
          <w:sz w:val="32"/>
          <w:szCs w:val="32"/>
          <w:lang w:val="en-GB" w:eastAsia="bg-BG"/>
        </w:rPr>
        <w:t>Northouse</w:t>
      </w:r>
      <w:proofErr w:type="spellEnd"/>
      <w:r w:rsidR="0073385E">
        <w:rPr>
          <w:rFonts w:ascii="Times New Roman" w:eastAsia="Times New Roman" w:hAnsi="Times New Roman" w:cs="Times New Roman"/>
          <w:sz w:val="32"/>
          <w:szCs w:val="32"/>
          <w:lang w:val="en-GB" w:eastAsia="bg-BG"/>
        </w:rPr>
        <w:t xml:space="preserve"> (2010) is t</w:t>
      </w:r>
      <w:r w:rsidR="0073385E" w:rsidRPr="0073385E">
        <w:rPr>
          <w:rFonts w:ascii="Times New Roman" w:eastAsia="Times New Roman" w:hAnsi="Times New Roman" w:cs="Times New Roman"/>
          <w:sz w:val="32"/>
          <w:szCs w:val="32"/>
          <w:lang w:eastAsia="bg-BG"/>
        </w:rPr>
        <w:t>he process by which one person exerts influence over another group of people in order to accomplish a shared objective</w:t>
      </w:r>
      <w:r w:rsidR="008D6A56">
        <w:rPr>
          <w:rFonts w:ascii="Times New Roman" w:eastAsia="Times New Roman" w:hAnsi="Times New Roman" w:cs="Times New Roman"/>
          <w:sz w:val="32"/>
          <w:szCs w:val="32"/>
          <w:lang w:val="en-GB" w:eastAsia="bg-BG"/>
        </w:rPr>
        <w:t xml:space="preserve">, </w:t>
      </w:r>
      <w:r w:rsidR="008D6A56" w:rsidRPr="008D6A56">
        <w:rPr>
          <w:rFonts w:ascii="Times New Roman" w:eastAsia="Times New Roman" w:hAnsi="Times New Roman" w:cs="Times New Roman"/>
          <w:sz w:val="32"/>
          <w:szCs w:val="32"/>
          <w:lang w:eastAsia="bg-BG"/>
        </w:rPr>
        <w:t>A leader is someone who, at their core, influences the actions and decisions of those around them (Mullins, 2016).</w:t>
      </w:r>
      <w:r w:rsidR="008D6A56" w:rsidRPr="008D6A56">
        <w:rPr>
          <w:rFonts w:ascii="Times New Roman" w:eastAsia="Times New Roman" w:hAnsi="Times New Roman" w:cs="Times New Roman"/>
          <w:sz w:val="24"/>
          <w:szCs w:val="24"/>
          <w:lang w:eastAsia="bg-BG"/>
        </w:rPr>
        <w:t xml:space="preserve"> </w:t>
      </w:r>
      <w:r w:rsidR="0073385E">
        <w:rPr>
          <w:rFonts w:ascii="Times New Roman" w:eastAsia="Times New Roman" w:hAnsi="Times New Roman" w:cs="Times New Roman"/>
          <w:sz w:val="32"/>
          <w:szCs w:val="32"/>
          <w:lang w:val="en-GB" w:eastAsia="bg-BG"/>
        </w:rPr>
        <w:t xml:space="preserve"> As mentioned above, you can see how these definitions are different in systematisation but can both be used as an explanation to what leadership can be. In other words: Leadership is a process through which a person or a group of people are aiming to execute a certain task to obtain a certain goal, however the execution and tasks vary from person to person, from company to company. Some ways work for some, another would work for someone else. </w:t>
      </w:r>
    </w:p>
    <w:p w:rsidR="0073385E" w:rsidRDefault="0073385E" w:rsidP="0073385E">
      <w:pPr>
        <w:rPr>
          <w:rFonts w:ascii="Times New Roman" w:hAnsi="Times New Roman" w:cs="Times New Roman"/>
          <w:color w:val="1F1F1F"/>
          <w:sz w:val="32"/>
          <w:szCs w:val="32"/>
          <w:shd w:val="clear" w:color="auto" w:fill="FFFFFF"/>
          <w:lang w:val="en-GB"/>
        </w:rPr>
      </w:pPr>
      <w:r>
        <w:rPr>
          <w:rFonts w:ascii="Times New Roman" w:eastAsia="Times New Roman" w:hAnsi="Times New Roman" w:cs="Times New Roman"/>
          <w:sz w:val="32"/>
          <w:szCs w:val="32"/>
          <w:lang w:val="en-GB" w:eastAsia="bg-BG"/>
        </w:rPr>
        <w:lastRenderedPageBreak/>
        <w:t xml:space="preserve">Through struggle, through trial and error, through </w:t>
      </w:r>
      <w:r w:rsidR="000807C3" w:rsidRPr="000807C3">
        <w:rPr>
          <w:rFonts w:ascii="Times New Roman" w:hAnsi="Times New Roman" w:cs="Times New Roman"/>
          <w:color w:val="1F1F1F"/>
          <w:sz w:val="32"/>
          <w:szCs w:val="32"/>
          <w:shd w:val="clear" w:color="auto" w:fill="FFFFFF"/>
        </w:rPr>
        <w:t>perseverance</w:t>
      </w:r>
      <w:r w:rsidR="000807C3">
        <w:rPr>
          <w:rFonts w:ascii="Times New Roman" w:hAnsi="Times New Roman" w:cs="Times New Roman"/>
          <w:color w:val="1F1F1F"/>
          <w:sz w:val="32"/>
          <w:szCs w:val="32"/>
          <w:shd w:val="clear" w:color="auto" w:fill="FFFFFF"/>
          <w:lang w:val="en-GB"/>
        </w:rPr>
        <w:t xml:space="preserve"> companies have found what kind of leadership works for them and how it makes their work flow with ease and builds upon teamwork and leads to success.</w:t>
      </w:r>
    </w:p>
    <w:p w:rsidR="008D6A56" w:rsidRPr="00FC7B29" w:rsidRDefault="000807C3" w:rsidP="008D6A56">
      <w:pPr>
        <w:rPr>
          <w:rFonts w:ascii="Times New Roman" w:eastAsia="Times New Roman" w:hAnsi="Times New Roman" w:cs="Times New Roman"/>
          <w:sz w:val="32"/>
          <w:szCs w:val="32"/>
          <w:lang w:val="en-GB" w:eastAsia="bg-BG"/>
        </w:rPr>
      </w:pPr>
      <w:r>
        <w:rPr>
          <w:rFonts w:ascii="Times New Roman" w:hAnsi="Times New Roman" w:cs="Times New Roman"/>
          <w:color w:val="1F1F1F"/>
          <w:sz w:val="32"/>
          <w:szCs w:val="32"/>
          <w:shd w:val="clear" w:color="auto" w:fill="FFFFFF"/>
          <w:lang w:val="en-GB"/>
        </w:rPr>
        <w:t xml:space="preserve">     One company that has not only found success through its style of leadership but is considered one of the top companies in the world today is Facebook. </w:t>
      </w:r>
      <w:r w:rsidR="008D6A56" w:rsidRPr="008D6A56">
        <w:rPr>
          <w:rFonts w:ascii="Times New Roman" w:eastAsia="Times New Roman" w:hAnsi="Times New Roman" w:cs="Times New Roman"/>
          <w:sz w:val="32"/>
          <w:szCs w:val="32"/>
          <w:lang w:eastAsia="bg-BG"/>
        </w:rPr>
        <w:t>Mark Zuckerberg is a well-known figure in the technology sector, having founded and served as CEO of Facebook. The recent renaming of Facebook as META makes it all the more important to compare and contrast Zuckerberg's style of leadership and organizational impact in the two settings. In this article, we will examine Zuckerberg's leadership styles and the principles behind them. Additionally, it delves into his strategy and organizational behavioral model that he uses to</w:t>
      </w:r>
      <w:r w:rsidR="00FC7B29">
        <w:rPr>
          <w:rFonts w:ascii="Times New Roman" w:eastAsia="Times New Roman" w:hAnsi="Times New Roman" w:cs="Times New Roman"/>
          <w:sz w:val="32"/>
          <w:szCs w:val="32"/>
          <w:lang w:eastAsia="bg-BG"/>
        </w:rPr>
        <w:t xml:space="preserve"> shape META's culture and staff</w:t>
      </w:r>
      <w:r w:rsidR="00FC7B29">
        <w:rPr>
          <w:rFonts w:ascii="Times New Roman" w:eastAsia="Times New Roman" w:hAnsi="Times New Roman" w:cs="Times New Roman"/>
          <w:sz w:val="32"/>
          <w:szCs w:val="32"/>
          <w:lang w:val="en-GB" w:eastAsia="bg-BG"/>
        </w:rPr>
        <w:t xml:space="preserve"> </w:t>
      </w:r>
      <w:proofErr w:type="spellStart"/>
      <w:r w:rsidR="00FC7B29">
        <w:rPr>
          <w:rFonts w:ascii="Times New Roman" w:eastAsia="Times New Roman" w:hAnsi="Times New Roman" w:cs="Times New Roman"/>
          <w:sz w:val="32"/>
          <w:szCs w:val="32"/>
          <w:lang w:val="en-GB" w:eastAsia="bg-BG"/>
        </w:rPr>
        <w:t>Apena</w:t>
      </w:r>
      <w:proofErr w:type="spellEnd"/>
      <w:r w:rsidR="00FC7B29">
        <w:rPr>
          <w:rFonts w:ascii="Times New Roman" w:eastAsia="Times New Roman" w:hAnsi="Times New Roman" w:cs="Times New Roman"/>
          <w:sz w:val="32"/>
          <w:szCs w:val="32"/>
          <w:lang w:val="en-GB" w:eastAsia="bg-BG"/>
        </w:rPr>
        <w:t xml:space="preserve"> (2024).</w:t>
      </w:r>
    </w:p>
    <w:p w:rsidR="008D6A56" w:rsidRDefault="008D6A56" w:rsidP="008D6A56">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it-IT" w:eastAsia="bg-BG"/>
        </w:rPr>
        <w:t>Zuckerberg</w:t>
      </w:r>
      <w:r>
        <w:rPr>
          <w:rFonts w:ascii="Times New Roman" w:eastAsia="Times New Roman" w:hAnsi="Times New Roman" w:cs="Times New Roman"/>
          <w:sz w:val="32"/>
          <w:szCs w:val="32"/>
          <w:lang w:val="en-GB" w:eastAsia="bg-BG"/>
        </w:rPr>
        <w:t>’s style of leadership consists of three key fundamental categories of strategic mentoring. Those are Visionary, Transformational and Adaptive Leadership.</w:t>
      </w:r>
    </w:p>
    <w:p w:rsidR="008D6A56" w:rsidRDefault="008D6A56" w:rsidP="008D6A56">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 xml:space="preserve">Visionary - </w:t>
      </w:r>
      <w:r w:rsidRPr="008D6A56">
        <w:rPr>
          <w:rFonts w:ascii="Times New Roman" w:eastAsia="Times New Roman" w:hAnsi="Times New Roman" w:cs="Times New Roman"/>
          <w:sz w:val="32"/>
          <w:szCs w:val="32"/>
          <w:lang w:eastAsia="bg-BG"/>
        </w:rPr>
        <w:t>In his role as creator and CEO of Facebook, Zuckerberg exemplifies visionary leadership by possessing a distinct sense of purpose, a mindset that is focused on the future, a commitment to continuously exploring new solutions, and the ability to envision the future course of the organization. The utilization of technology to bring people together and produce experiences that are meaningful is the focal point of his vision. One of the most important aspects of this management style is getting employees to work for a common vision and setting goals that are challenging and ambitious.</w:t>
      </w:r>
    </w:p>
    <w:p w:rsidR="008D6A56" w:rsidRDefault="008D6A56" w:rsidP="008D6A56">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 xml:space="preserve">Transformational - </w:t>
      </w:r>
      <w:r w:rsidRPr="008D6A56">
        <w:rPr>
          <w:rFonts w:ascii="Times New Roman" w:eastAsia="Times New Roman" w:hAnsi="Times New Roman" w:cs="Times New Roman"/>
          <w:sz w:val="32"/>
          <w:szCs w:val="32"/>
          <w:lang w:eastAsia="bg-BG"/>
        </w:rPr>
        <w:t xml:space="preserve">The </w:t>
      </w:r>
      <w:proofErr w:type="gramStart"/>
      <w:r w:rsidRPr="008D6A56">
        <w:rPr>
          <w:rFonts w:ascii="Times New Roman" w:eastAsia="Times New Roman" w:hAnsi="Times New Roman" w:cs="Times New Roman"/>
          <w:sz w:val="32"/>
          <w:szCs w:val="32"/>
          <w:lang w:eastAsia="bg-BG"/>
        </w:rPr>
        <w:t>capacity of Zuckerberg to inspire, motivate, and empower</w:t>
      </w:r>
      <w:proofErr w:type="gramEnd"/>
      <w:r w:rsidRPr="008D6A56">
        <w:rPr>
          <w:rFonts w:ascii="Times New Roman" w:eastAsia="Times New Roman" w:hAnsi="Times New Roman" w:cs="Times New Roman"/>
          <w:sz w:val="32"/>
          <w:szCs w:val="32"/>
          <w:lang w:eastAsia="bg-BG"/>
        </w:rPr>
        <w:t xml:space="preserve"> employees to perform while contributing to the success of the firm is a defining characteristic of his transformative leadership style. In addition to fostering a culture of continual learning and </w:t>
      </w:r>
      <w:r w:rsidRPr="008D6A56">
        <w:rPr>
          <w:rFonts w:ascii="Times New Roman" w:eastAsia="Times New Roman" w:hAnsi="Times New Roman" w:cs="Times New Roman"/>
          <w:sz w:val="32"/>
          <w:szCs w:val="32"/>
          <w:lang w:eastAsia="bg-BG"/>
        </w:rPr>
        <w:lastRenderedPageBreak/>
        <w:t>development, he stimulates inventiveness, challenges the norm , and challenges the status quo. Employees are motivated and influenced to go above their current skills and produce extraordinary achievements, which is the key component of this type of management.</w:t>
      </w:r>
    </w:p>
    <w:p w:rsidR="00FC7B29" w:rsidRDefault="008D6A56" w:rsidP="00FC7B29">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 xml:space="preserve">Adaptive - </w:t>
      </w:r>
      <w:r w:rsidRPr="008D6A56">
        <w:rPr>
          <w:rFonts w:ascii="Times New Roman" w:eastAsia="Times New Roman" w:hAnsi="Times New Roman" w:cs="Times New Roman"/>
          <w:sz w:val="32"/>
          <w:szCs w:val="32"/>
          <w:lang w:eastAsia="bg-BG"/>
        </w:rPr>
        <w:t>In his role as a leader, Zuckerberg exhibits adaptability by understanding the need to alter and shift in light of changing conditions. He is able to negotiate problems, embrace emerging trends, and steer the company in new ways, all while working in an industry that is constantly evolving. Being adaptable and responsive to changes in the market and technology improvements is the most basic feature of this style.</w:t>
      </w:r>
      <w:r w:rsidR="00FC7B29" w:rsidRPr="00FC7B29">
        <w:t xml:space="preserve"> </w:t>
      </w:r>
      <w:r w:rsidR="00FC7B29" w:rsidRPr="00FC7B29">
        <w:rPr>
          <w:rFonts w:ascii="Times New Roman" w:eastAsia="Times New Roman" w:hAnsi="Times New Roman" w:cs="Times New Roman"/>
          <w:sz w:val="32"/>
          <w:szCs w:val="32"/>
          <w:lang w:eastAsia="bg-BG"/>
        </w:rPr>
        <w:t>Zuckerberg has the ability to foster creativity, employee engagement, adaptability, and educated choice-making within the organization by adopting a leadership style that is both visionary and transformational, being adaptable to changes in the industry, embracing the principles of servant leadership, and implementing data-driven decision making. In spite of the fact that these leadership characteristics and methods are present in the organization, he is more than motivated to be more mindful and purposeful about each strategy, and to monitor the efficacy of each a</w:t>
      </w:r>
      <w:r w:rsidR="00622443">
        <w:rPr>
          <w:rFonts w:ascii="Times New Roman" w:eastAsia="Times New Roman" w:hAnsi="Times New Roman" w:cs="Times New Roman"/>
          <w:sz w:val="32"/>
          <w:szCs w:val="32"/>
          <w:lang w:eastAsia="bg-BG"/>
        </w:rPr>
        <w:t>pproach on a regular basis in</w:t>
      </w:r>
      <w:r w:rsidR="00622443">
        <w:rPr>
          <w:rFonts w:ascii="Times New Roman" w:eastAsia="Times New Roman" w:hAnsi="Times New Roman" w:cs="Times New Roman"/>
          <w:sz w:val="32"/>
          <w:szCs w:val="32"/>
          <w:lang w:val="en-GB" w:eastAsia="bg-BG"/>
        </w:rPr>
        <w:t xml:space="preserve"> the</w:t>
      </w:r>
      <w:r w:rsidR="00FC7B29" w:rsidRPr="00FC7B29">
        <w:rPr>
          <w:rFonts w:ascii="Times New Roman" w:eastAsia="Times New Roman" w:hAnsi="Times New Roman" w:cs="Times New Roman"/>
          <w:sz w:val="32"/>
          <w:szCs w:val="32"/>
          <w:lang w:eastAsia="bg-BG"/>
        </w:rPr>
        <w:t xml:space="preserve"> organization.</w:t>
      </w:r>
    </w:p>
    <w:p w:rsidR="003425FD" w:rsidRDefault="00083F0A" w:rsidP="00FC7B29">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 xml:space="preserve">Another “giant” in the world of tech is Amazon. There is hardly anyone in the developed world who has not heard of this company owned by Jeff Bezos. At Amazon the leaders there are of a rare breed. There is a lot on their shoulders when it comes to the success of the company especially one of the biggest in the world. They are customer driven – they know that without retaining a customer their business is in </w:t>
      </w:r>
      <w:proofErr w:type="gramStart"/>
      <w:r>
        <w:rPr>
          <w:rFonts w:ascii="Times New Roman" w:eastAsia="Times New Roman" w:hAnsi="Times New Roman" w:cs="Times New Roman"/>
          <w:sz w:val="32"/>
          <w:szCs w:val="32"/>
          <w:lang w:val="en-GB" w:eastAsia="bg-BG"/>
        </w:rPr>
        <w:t>a jeopardy</w:t>
      </w:r>
      <w:proofErr w:type="gramEnd"/>
      <w:r>
        <w:rPr>
          <w:rFonts w:ascii="Times New Roman" w:eastAsia="Times New Roman" w:hAnsi="Times New Roman" w:cs="Times New Roman"/>
          <w:sz w:val="32"/>
          <w:szCs w:val="32"/>
          <w:lang w:val="en-GB" w:eastAsia="bg-BG"/>
        </w:rPr>
        <w:t xml:space="preserve">, so they adopt a </w:t>
      </w:r>
      <w:proofErr w:type="spellStart"/>
      <w:r>
        <w:rPr>
          <w:rFonts w:ascii="Times New Roman" w:eastAsia="Times New Roman" w:hAnsi="Times New Roman" w:cs="Times New Roman"/>
          <w:sz w:val="32"/>
          <w:szCs w:val="32"/>
          <w:lang w:val="en-GB" w:eastAsia="bg-BG"/>
        </w:rPr>
        <w:t>mindset</w:t>
      </w:r>
      <w:proofErr w:type="spellEnd"/>
      <w:r>
        <w:rPr>
          <w:rFonts w:ascii="Times New Roman" w:eastAsia="Times New Roman" w:hAnsi="Times New Roman" w:cs="Times New Roman"/>
          <w:sz w:val="32"/>
          <w:szCs w:val="32"/>
          <w:lang w:val="en-GB" w:eastAsia="bg-BG"/>
        </w:rPr>
        <w:t xml:space="preserve"> that is customer responsive. They are sort of people when times require them to be tough, they are such and when they are needed to be softer – they employ a more mell</w:t>
      </w:r>
      <w:r w:rsidR="003425FD">
        <w:rPr>
          <w:rFonts w:ascii="Times New Roman" w:eastAsia="Times New Roman" w:hAnsi="Times New Roman" w:cs="Times New Roman"/>
          <w:sz w:val="32"/>
          <w:szCs w:val="32"/>
          <w:lang w:val="en-GB" w:eastAsia="bg-BG"/>
        </w:rPr>
        <w:t xml:space="preserve">ow approach. That is not </w:t>
      </w:r>
      <w:proofErr w:type="spellStart"/>
      <w:r w:rsidR="003425FD">
        <w:rPr>
          <w:rFonts w:ascii="Times New Roman" w:eastAsia="Times New Roman" w:hAnsi="Times New Roman" w:cs="Times New Roman"/>
          <w:sz w:val="32"/>
          <w:szCs w:val="32"/>
          <w:lang w:val="en-GB" w:eastAsia="bg-BG"/>
        </w:rPr>
        <w:t>saying</w:t>
      </w:r>
      <w:r>
        <w:rPr>
          <w:rFonts w:ascii="Times New Roman" w:eastAsia="Times New Roman" w:hAnsi="Times New Roman" w:cs="Times New Roman"/>
          <w:sz w:val="32"/>
          <w:szCs w:val="32"/>
          <w:lang w:val="en-GB" w:eastAsia="bg-BG"/>
        </w:rPr>
        <w:t>that</w:t>
      </w:r>
      <w:proofErr w:type="spellEnd"/>
      <w:r>
        <w:rPr>
          <w:rFonts w:ascii="Times New Roman" w:eastAsia="Times New Roman" w:hAnsi="Times New Roman" w:cs="Times New Roman"/>
          <w:sz w:val="32"/>
          <w:szCs w:val="32"/>
          <w:lang w:val="en-GB" w:eastAsia="bg-BG"/>
        </w:rPr>
        <w:t xml:space="preserve"> they are week, quite the opposite, they are very Adaptable to the current needs of the company </w:t>
      </w:r>
      <w:r w:rsidR="003425FD">
        <w:rPr>
          <w:rFonts w:ascii="Times New Roman" w:eastAsia="Times New Roman" w:hAnsi="Times New Roman" w:cs="Times New Roman"/>
          <w:sz w:val="32"/>
          <w:szCs w:val="32"/>
          <w:lang w:val="en-GB" w:eastAsia="bg-BG"/>
        </w:rPr>
        <w:t xml:space="preserve">be that employee based or company performance. They think “BIG” </w:t>
      </w:r>
      <w:r w:rsidR="003425FD">
        <w:rPr>
          <w:rFonts w:ascii="Times New Roman" w:eastAsia="Times New Roman" w:hAnsi="Times New Roman" w:cs="Times New Roman"/>
          <w:sz w:val="32"/>
          <w:szCs w:val="32"/>
          <w:lang w:val="en-GB" w:eastAsia="bg-BG"/>
        </w:rPr>
        <w:lastRenderedPageBreak/>
        <w:t xml:space="preserve">in order to forgo the immediate needs to the needs of the future. They do not shy away from conflict – they disagree and commit to their ideas and principles. They do not think of themselves as better than the rest but are judging based on the other </w:t>
      </w:r>
      <w:proofErr w:type="gramStart"/>
      <w:r w:rsidR="003425FD">
        <w:rPr>
          <w:rFonts w:ascii="Times New Roman" w:eastAsia="Times New Roman" w:hAnsi="Times New Roman" w:cs="Times New Roman"/>
          <w:sz w:val="32"/>
          <w:szCs w:val="32"/>
          <w:lang w:val="en-GB" w:eastAsia="bg-BG"/>
        </w:rPr>
        <w:t>teams</w:t>
      </w:r>
      <w:proofErr w:type="gramEnd"/>
      <w:r w:rsidR="003425FD">
        <w:rPr>
          <w:rFonts w:ascii="Times New Roman" w:eastAsia="Times New Roman" w:hAnsi="Times New Roman" w:cs="Times New Roman"/>
          <w:sz w:val="32"/>
          <w:szCs w:val="32"/>
          <w:lang w:val="en-GB" w:eastAsia="bg-BG"/>
        </w:rPr>
        <w:t xml:space="preserve"> performances. They earn trust and demand respect. They say what needs to be said even if it is awkward or self-deprecating.</w:t>
      </w:r>
    </w:p>
    <w:p w:rsidR="003425FD" w:rsidRDefault="003425FD" w:rsidP="00FC7B29">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 xml:space="preserve">These are just some of the many attributes one must have at Amazon and also in my opinion – in life. </w:t>
      </w:r>
    </w:p>
    <w:p w:rsidR="00083F0A" w:rsidRDefault="003425FD" w:rsidP="00FC7B29">
      <w:pPr>
        <w:rPr>
          <w:rFonts w:ascii="Times New Roman" w:eastAsia="Times New Roman" w:hAnsi="Times New Roman" w:cs="Times New Roman"/>
          <w:sz w:val="32"/>
          <w:szCs w:val="32"/>
          <w:lang w:val="en-GB" w:eastAsia="bg-BG"/>
        </w:rPr>
      </w:pPr>
      <w:r>
        <w:rPr>
          <w:rFonts w:ascii="Times New Roman" w:eastAsia="Times New Roman" w:hAnsi="Times New Roman" w:cs="Times New Roman"/>
          <w:sz w:val="32"/>
          <w:szCs w:val="32"/>
          <w:lang w:val="en-GB" w:eastAsia="bg-BG"/>
        </w:rPr>
        <w:t>Now to think about what sort of leaders I have seen throughout my life, I could fairly say that not a single one has caught my eye that would make me think that this person could be one of the top leaders in the world. But having said that, all the people I have corresponded to are roughly my age and have not had enough experience</w:t>
      </w:r>
      <w:r w:rsidR="001D1DEE">
        <w:rPr>
          <w:rFonts w:ascii="Times New Roman" w:eastAsia="Times New Roman" w:hAnsi="Times New Roman" w:cs="Times New Roman"/>
          <w:sz w:val="32"/>
          <w:szCs w:val="32"/>
          <w:lang w:val="en-GB" w:eastAsia="bg-BG"/>
        </w:rPr>
        <w:t xml:space="preserve"> in life</w:t>
      </w:r>
      <w:r>
        <w:rPr>
          <w:rFonts w:ascii="Times New Roman" w:eastAsia="Times New Roman" w:hAnsi="Times New Roman" w:cs="Times New Roman"/>
          <w:sz w:val="32"/>
          <w:szCs w:val="32"/>
          <w:lang w:val="en-GB" w:eastAsia="bg-BG"/>
        </w:rPr>
        <w:t xml:space="preserve"> in order to possess such </w:t>
      </w:r>
      <w:r w:rsidR="001D1DEE">
        <w:rPr>
          <w:rFonts w:ascii="Times New Roman" w:eastAsia="Times New Roman" w:hAnsi="Times New Roman" w:cs="Times New Roman"/>
          <w:sz w:val="32"/>
          <w:szCs w:val="32"/>
          <w:lang w:val="en-GB" w:eastAsia="bg-BG"/>
        </w:rPr>
        <w:t xml:space="preserve">qualities. But, maybe, such qualities are forged earlier than needed in order to succeed later in life, or there must have been a sudden shift or an event in their life for them to consider such path for their life. Personally as the world keeps on modernising and makes our life much </w:t>
      </w:r>
      <w:proofErr w:type="gramStart"/>
      <w:r w:rsidR="001D1DEE">
        <w:rPr>
          <w:rFonts w:ascii="Times New Roman" w:eastAsia="Times New Roman" w:hAnsi="Times New Roman" w:cs="Times New Roman"/>
          <w:sz w:val="32"/>
          <w:szCs w:val="32"/>
          <w:lang w:val="en-GB" w:eastAsia="bg-BG"/>
        </w:rPr>
        <w:t>more easier</w:t>
      </w:r>
      <w:proofErr w:type="gramEnd"/>
      <w:r w:rsidR="001D1DEE">
        <w:rPr>
          <w:rFonts w:ascii="Times New Roman" w:eastAsia="Times New Roman" w:hAnsi="Times New Roman" w:cs="Times New Roman"/>
          <w:sz w:val="32"/>
          <w:szCs w:val="32"/>
          <w:lang w:val="en-GB" w:eastAsia="bg-BG"/>
        </w:rPr>
        <w:t xml:space="preserve"> and convenient, I have noticed that such characteristics are less and less necessary in today’s age to be able to live comfortably, therefore such leaders are becoming more rare than ever. I am the same, as the quality of my life improves all the time with less effort I am less inclined to adapt to changes that need addressing. </w:t>
      </w:r>
      <w:proofErr w:type="gramStart"/>
      <w:r w:rsidR="001D1DEE">
        <w:rPr>
          <w:rFonts w:ascii="Times New Roman" w:eastAsia="Times New Roman" w:hAnsi="Times New Roman" w:cs="Times New Roman"/>
          <w:sz w:val="32"/>
          <w:szCs w:val="32"/>
          <w:lang w:val="en-GB" w:eastAsia="bg-BG"/>
        </w:rPr>
        <w:t>Having said that, there is still this fire inside me that I cannot calm down.</w:t>
      </w:r>
      <w:proofErr w:type="gramEnd"/>
      <w:r w:rsidR="001D1DEE">
        <w:rPr>
          <w:rFonts w:ascii="Times New Roman" w:eastAsia="Times New Roman" w:hAnsi="Times New Roman" w:cs="Times New Roman"/>
          <w:sz w:val="32"/>
          <w:szCs w:val="32"/>
          <w:lang w:val="en-GB" w:eastAsia="bg-BG"/>
        </w:rPr>
        <w:t xml:space="preserve"> It is the “adventure of my life”, that calls to me whenever I feel like I have not done enough, I have not said what is </w:t>
      </w:r>
      <w:r w:rsidR="00BB4CC3">
        <w:rPr>
          <w:rFonts w:ascii="Times New Roman" w:eastAsia="Times New Roman" w:hAnsi="Times New Roman" w:cs="Times New Roman"/>
          <w:sz w:val="32"/>
          <w:szCs w:val="32"/>
          <w:lang w:val="en-GB" w:eastAsia="bg-BG"/>
        </w:rPr>
        <w:t>necessary at a certain times and I believe it is the same with everyone, but I think people choose to ignore that inner voice that keeps speaking whenever an opportunity arises and the strangest thing about it is that we all know that it is right, and we all know that if we trust it in its remarks – we will all accomplish wonders. I solely believe that if more people listen to this voice and adhere to its commands we will all be in a better place.</w:t>
      </w:r>
    </w:p>
    <w:p w:rsidR="00BB4CC3" w:rsidRDefault="00BB4CC3" w:rsidP="00FC7B29">
      <w:pPr>
        <w:rPr>
          <w:rFonts w:ascii="Times New Roman" w:eastAsia="Times New Roman" w:hAnsi="Times New Roman" w:cs="Times New Roman"/>
          <w:sz w:val="32"/>
          <w:szCs w:val="32"/>
          <w:lang w:val="en-GB" w:eastAsia="bg-BG"/>
        </w:rPr>
      </w:pPr>
    </w:p>
    <w:p w:rsidR="00BB4CC3" w:rsidRPr="00083F0A" w:rsidRDefault="00BB4CC3" w:rsidP="00FC7B29">
      <w:pPr>
        <w:rPr>
          <w:lang w:val="en-GB"/>
        </w:rPr>
      </w:pPr>
      <w:r>
        <w:rPr>
          <w:rFonts w:ascii="Times New Roman" w:eastAsia="Times New Roman" w:hAnsi="Times New Roman" w:cs="Times New Roman"/>
          <w:sz w:val="32"/>
          <w:szCs w:val="32"/>
          <w:lang w:val="en-GB" w:eastAsia="bg-BG"/>
        </w:rPr>
        <w:t>In Conclusion being a leader is not something that is given to you, it is something that you become out of your own need to better yourself and others, and succeed in life because it has been made clear to you. You choose whether to live your life in a manner that can summon what is best in you or that would regret later in life that never tried. So leaders are made in the moment of the persons choosing.</w:t>
      </w:r>
    </w:p>
    <w:p w:rsidR="008D6A56" w:rsidRPr="008D6A56" w:rsidRDefault="008D6A56" w:rsidP="008D6A56">
      <w:pPr>
        <w:rPr>
          <w:rFonts w:ascii="Times New Roman" w:eastAsia="Times New Roman" w:hAnsi="Times New Roman" w:cs="Times New Roman"/>
          <w:sz w:val="24"/>
          <w:szCs w:val="24"/>
          <w:lang w:eastAsia="bg-BG"/>
        </w:rPr>
      </w:pPr>
    </w:p>
    <w:p w:rsidR="008D6A56" w:rsidRPr="008D6A56" w:rsidRDefault="008D6A56" w:rsidP="008D6A56">
      <w:pPr>
        <w:rPr>
          <w:rFonts w:ascii="Times New Roman" w:eastAsia="Times New Roman" w:hAnsi="Times New Roman" w:cs="Times New Roman"/>
          <w:sz w:val="24"/>
          <w:szCs w:val="24"/>
          <w:lang w:val="en-GB" w:eastAsia="bg-BG"/>
        </w:rPr>
      </w:pPr>
    </w:p>
    <w:p w:rsidR="008D6A56" w:rsidRPr="008D6A56" w:rsidRDefault="008D6A56" w:rsidP="008D6A56">
      <w:pPr>
        <w:rPr>
          <w:rFonts w:ascii="Times New Roman" w:eastAsia="Times New Roman" w:hAnsi="Times New Roman" w:cs="Times New Roman"/>
          <w:sz w:val="24"/>
          <w:szCs w:val="24"/>
          <w:lang w:val="en-GB" w:eastAsia="bg-BG"/>
        </w:rPr>
      </w:pPr>
    </w:p>
    <w:p w:rsidR="008D6A56" w:rsidRPr="008D6A56" w:rsidRDefault="008D6A56" w:rsidP="008D6A56">
      <w:pPr>
        <w:rPr>
          <w:rFonts w:ascii="Times New Roman" w:eastAsia="Times New Roman" w:hAnsi="Times New Roman" w:cs="Times New Roman"/>
          <w:sz w:val="32"/>
          <w:szCs w:val="32"/>
          <w:lang w:val="en-GB" w:eastAsia="bg-BG"/>
        </w:rPr>
      </w:pPr>
    </w:p>
    <w:p w:rsidR="000807C3" w:rsidRPr="008D6A56" w:rsidRDefault="000807C3" w:rsidP="0073385E">
      <w:pPr>
        <w:rPr>
          <w:rFonts w:ascii="Times New Roman" w:eastAsia="Times New Roman" w:hAnsi="Times New Roman" w:cs="Times New Roman"/>
          <w:sz w:val="32"/>
          <w:szCs w:val="32"/>
          <w:lang w:val="it-IT" w:eastAsia="bg-BG"/>
        </w:rPr>
      </w:pPr>
    </w:p>
    <w:p w:rsidR="0073385E" w:rsidRPr="0073385E" w:rsidRDefault="0073385E" w:rsidP="0073385E">
      <w:pPr>
        <w:rPr>
          <w:rFonts w:ascii="Times New Roman" w:eastAsia="Times New Roman" w:hAnsi="Times New Roman" w:cs="Times New Roman"/>
          <w:sz w:val="32"/>
          <w:szCs w:val="32"/>
          <w:lang w:val="en-GB" w:eastAsia="bg-BG"/>
        </w:rPr>
      </w:pPr>
    </w:p>
    <w:p w:rsidR="00C015DE" w:rsidRDefault="00C015DE">
      <w:pPr>
        <w:rPr>
          <w:rFonts w:ascii="Times New Roman" w:hAnsi="Times New Roman" w:cs="Times New Roman"/>
          <w:sz w:val="32"/>
          <w:szCs w:val="32"/>
          <w:lang w:val="en-GB"/>
        </w:rPr>
      </w:pPr>
    </w:p>
    <w:p w:rsidR="00622443" w:rsidRDefault="00622443">
      <w:pPr>
        <w:rPr>
          <w:rFonts w:ascii="Times New Roman" w:hAnsi="Times New Roman" w:cs="Times New Roman"/>
          <w:sz w:val="32"/>
          <w:szCs w:val="32"/>
          <w:lang w:val="en-GB"/>
        </w:rPr>
      </w:pPr>
    </w:p>
    <w:p w:rsidR="00622443" w:rsidRDefault="00622443">
      <w:pPr>
        <w:rPr>
          <w:rFonts w:ascii="Times New Roman" w:hAnsi="Times New Roman" w:cs="Times New Roman"/>
          <w:sz w:val="32"/>
          <w:szCs w:val="32"/>
          <w:lang w:val="en-GB"/>
        </w:rPr>
      </w:pPr>
    </w:p>
    <w:p w:rsidR="00622443" w:rsidRDefault="00622443" w:rsidP="00622443">
      <w:pPr>
        <w:pStyle w:val="1"/>
        <w:rPr>
          <w:sz w:val="32"/>
          <w:szCs w:val="32"/>
          <w:lang w:val="en-GB"/>
        </w:rPr>
      </w:pPr>
      <w:r>
        <w:rPr>
          <w:sz w:val="32"/>
          <w:szCs w:val="32"/>
          <w:lang w:val="en-GB"/>
        </w:rPr>
        <w:t xml:space="preserve">References: </w:t>
      </w:r>
    </w:p>
    <w:p w:rsidR="00622443" w:rsidRDefault="00622443" w:rsidP="00622443">
      <w:pPr>
        <w:pStyle w:val="1"/>
        <w:rPr>
          <w:b w:val="0"/>
          <w:sz w:val="32"/>
          <w:szCs w:val="32"/>
          <w:lang w:val="en-GB"/>
        </w:rPr>
      </w:pPr>
      <w:proofErr w:type="spellStart"/>
      <w:r w:rsidRPr="00622443">
        <w:rPr>
          <w:b w:val="0"/>
          <w:sz w:val="32"/>
          <w:szCs w:val="32"/>
          <w:lang w:val="en-GB"/>
        </w:rPr>
        <w:t>Apena</w:t>
      </w:r>
      <w:proofErr w:type="spellEnd"/>
      <w:r w:rsidRPr="00622443">
        <w:rPr>
          <w:b w:val="0"/>
          <w:sz w:val="32"/>
          <w:szCs w:val="32"/>
          <w:lang w:val="en-GB"/>
        </w:rPr>
        <w:t xml:space="preserve"> O., (2024),</w:t>
      </w:r>
      <w:r>
        <w:rPr>
          <w:sz w:val="32"/>
          <w:szCs w:val="32"/>
          <w:lang w:val="en-GB"/>
        </w:rPr>
        <w:t xml:space="preserve"> </w:t>
      </w:r>
      <w:r w:rsidRPr="00622443">
        <w:rPr>
          <w:b w:val="0"/>
          <w:i/>
          <w:sz w:val="32"/>
          <w:szCs w:val="32"/>
        </w:rPr>
        <w:t>Mark Zuckerbergs Leadership Style and Organizational Influence at META</w:t>
      </w:r>
      <w:r>
        <w:rPr>
          <w:b w:val="0"/>
          <w:i/>
          <w:sz w:val="32"/>
          <w:szCs w:val="32"/>
          <w:lang w:val="en-GB"/>
        </w:rPr>
        <w:t xml:space="preserve">, </w:t>
      </w:r>
      <w:r>
        <w:rPr>
          <w:b w:val="0"/>
          <w:sz w:val="32"/>
          <w:szCs w:val="32"/>
          <w:lang w:val="en-GB"/>
        </w:rPr>
        <w:t>web.</w:t>
      </w:r>
    </w:p>
    <w:p w:rsidR="00622443" w:rsidRDefault="00622443" w:rsidP="00622443">
      <w:pPr>
        <w:pStyle w:val="1"/>
        <w:rPr>
          <w:b w:val="0"/>
          <w:i/>
          <w:iCs/>
          <w:color w:val="000000" w:themeColor="text1"/>
          <w:sz w:val="32"/>
          <w:szCs w:val="32"/>
          <w:lang w:val="en-GB"/>
        </w:rPr>
      </w:pPr>
      <w:r>
        <w:rPr>
          <w:b w:val="0"/>
          <w:iCs/>
          <w:color w:val="000000" w:themeColor="text1"/>
          <w:sz w:val="32"/>
          <w:szCs w:val="32"/>
        </w:rPr>
        <w:t xml:space="preserve">Clark, </w:t>
      </w:r>
      <w:r>
        <w:rPr>
          <w:b w:val="0"/>
          <w:iCs/>
          <w:color w:val="000000" w:themeColor="text1"/>
          <w:sz w:val="32"/>
          <w:szCs w:val="32"/>
          <w:lang w:val="en-GB"/>
        </w:rPr>
        <w:t>E</w:t>
      </w:r>
      <w:r w:rsidRPr="00622443">
        <w:rPr>
          <w:b w:val="0"/>
          <w:iCs/>
          <w:color w:val="000000" w:themeColor="text1"/>
          <w:sz w:val="32"/>
          <w:szCs w:val="32"/>
        </w:rPr>
        <w:t xml:space="preserve">. (2020). </w:t>
      </w:r>
      <w:r w:rsidRPr="00622443">
        <w:rPr>
          <w:b w:val="0"/>
          <w:i/>
          <w:iCs/>
          <w:color w:val="000000" w:themeColor="text1"/>
          <w:sz w:val="32"/>
          <w:szCs w:val="32"/>
        </w:rPr>
        <w:t>Mark zuckerberg and facebook leadership</w:t>
      </w:r>
    </w:p>
    <w:p w:rsidR="00622443" w:rsidRDefault="00622443" w:rsidP="00622443">
      <w:pPr>
        <w:pStyle w:val="1"/>
        <w:rPr>
          <w:b w:val="0"/>
          <w:sz w:val="32"/>
          <w:szCs w:val="32"/>
          <w:lang w:val="en-GB"/>
        </w:rPr>
      </w:pPr>
      <w:r w:rsidRPr="00622443">
        <w:rPr>
          <w:b w:val="0"/>
          <w:sz w:val="32"/>
          <w:szCs w:val="32"/>
        </w:rPr>
        <w:t xml:space="preserve">Yukl, G. (2006). </w:t>
      </w:r>
      <w:r w:rsidRPr="00622443">
        <w:rPr>
          <w:b w:val="0"/>
          <w:i/>
          <w:sz w:val="32"/>
          <w:szCs w:val="32"/>
        </w:rPr>
        <w:t>Leadership in organizations</w:t>
      </w:r>
      <w:r w:rsidRPr="00622443">
        <w:rPr>
          <w:b w:val="0"/>
          <w:sz w:val="32"/>
          <w:szCs w:val="32"/>
        </w:rPr>
        <w:t xml:space="preserve"> (6th ed.). Upper Saddle River, NJ: Pearson-Prentice Hall.</w:t>
      </w:r>
    </w:p>
    <w:p w:rsidR="00622443" w:rsidRDefault="00622443" w:rsidP="00622443">
      <w:pPr>
        <w:pStyle w:val="1"/>
        <w:rPr>
          <w:b w:val="0"/>
          <w:sz w:val="32"/>
          <w:szCs w:val="32"/>
          <w:lang w:val="en-GB"/>
        </w:rPr>
      </w:pPr>
      <w:r w:rsidRPr="00622443">
        <w:rPr>
          <w:b w:val="0"/>
          <w:sz w:val="32"/>
          <w:szCs w:val="32"/>
        </w:rPr>
        <w:t xml:space="preserve">Northouse, P. G. (2010). </w:t>
      </w:r>
      <w:r w:rsidRPr="00622443">
        <w:rPr>
          <w:b w:val="0"/>
          <w:i/>
          <w:sz w:val="32"/>
          <w:szCs w:val="32"/>
        </w:rPr>
        <w:t>Leadership: Theory and practice</w:t>
      </w:r>
      <w:r w:rsidRPr="00622443">
        <w:rPr>
          <w:b w:val="0"/>
          <w:sz w:val="32"/>
          <w:szCs w:val="32"/>
        </w:rPr>
        <w:t xml:space="preserve"> (5th ed.). Thousand Oaks, CA: Sage</w:t>
      </w:r>
    </w:p>
    <w:p w:rsidR="003807A0" w:rsidRPr="003807A0" w:rsidRDefault="003807A0" w:rsidP="00622443">
      <w:pPr>
        <w:pStyle w:val="1"/>
        <w:rPr>
          <w:b w:val="0"/>
          <w:color w:val="000000" w:themeColor="text1"/>
          <w:sz w:val="32"/>
          <w:szCs w:val="32"/>
          <w:lang w:val="en-GB"/>
        </w:rPr>
      </w:pPr>
      <w:r>
        <w:rPr>
          <w:b w:val="0"/>
          <w:sz w:val="32"/>
          <w:szCs w:val="32"/>
          <w:lang w:val="en-GB"/>
        </w:rPr>
        <w:t xml:space="preserve">Amazon leadership principles (2021), </w:t>
      </w:r>
      <w:proofErr w:type="spellStart"/>
      <w:r>
        <w:rPr>
          <w:b w:val="0"/>
          <w:sz w:val="32"/>
          <w:szCs w:val="32"/>
          <w:lang w:val="en-GB"/>
        </w:rPr>
        <w:t>pdf</w:t>
      </w:r>
      <w:proofErr w:type="spellEnd"/>
      <w:r>
        <w:rPr>
          <w:b w:val="0"/>
          <w:sz w:val="32"/>
          <w:szCs w:val="32"/>
          <w:lang w:val="en-GB"/>
        </w:rPr>
        <w:t>, amazon.com</w:t>
      </w:r>
      <w:bookmarkStart w:id="0" w:name="_GoBack"/>
      <w:bookmarkEnd w:id="0"/>
    </w:p>
    <w:p w:rsidR="00622443" w:rsidRPr="004C7141" w:rsidRDefault="00622443">
      <w:pPr>
        <w:rPr>
          <w:rFonts w:ascii="Times New Roman" w:hAnsi="Times New Roman" w:cs="Times New Roman"/>
          <w:sz w:val="32"/>
          <w:szCs w:val="32"/>
          <w:lang w:val="en-GB"/>
        </w:rPr>
      </w:pPr>
    </w:p>
    <w:sectPr w:rsidR="00622443" w:rsidRPr="004C714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7141"/>
    <w:rsid w:val="000807C3"/>
    <w:rsid w:val="00083F0A"/>
    <w:rsid w:val="001D1DEE"/>
    <w:rsid w:val="003425FD"/>
    <w:rsid w:val="003807A0"/>
    <w:rsid w:val="004B2172"/>
    <w:rsid w:val="004C7141"/>
    <w:rsid w:val="00622443"/>
    <w:rsid w:val="0073385E"/>
    <w:rsid w:val="00773773"/>
    <w:rsid w:val="008D6A56"/>
    <w:rsid w:val="009C3F4F"/>
    <w:rsid w:val="00BB4CC3"/>
    <w:rsid w:val="00C015DE"/>
    <w:rsid w:val="00CC2DA1"/>
    <w:rsid w:val="00FC7B2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6224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22443"/>
    <w:rPr>
      <w:rFonts w:ascii="Times New Roman" w:eastAsia="Times New Roman" w:hAnsi="Times New Roman" w:cs="Times New Roman"/>
      <w:b/>
      <w:bCs/>
      <w:kern w:val="36"/>
      <w:sz w:val="48"/>
      <w:szCs w:val="48"/>
      <w:lang w:eastAsia="bg-BG"/>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62244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622443"/>
    <w:rPr>
      <w:rFonts w:ascii="Times New Roman" w:eastAsia="Times New Roman" w:hAnsi="Times New Roman" w:cs="Times New Roman"/>
      <w:b/>
      <w:bCs/>
      <w:kern w:val="36"/>
      <w:sz w:val="48"/>
      <w:szCs w:val="48"/>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91411808">
      <w:bodyDiv w:val="1"/>
      <w:marLeft w:val="0"/>
      <w:marRight w:val="0"/>
      <w:marTop w:val="0"/>
      <w:marBottom w:val="0"/>
      <w:divBdr>
        <w:top w:val="none" w:sz="0" w:space="0" w:color="auto"/>
        <w:left w:val="none" w:sz="0" w:space="0" w:color="auto"/>
        <w:bottom w:val="none" w:sz="0" w:space="0" w:color="auto"/>
        <w:right w:val="none" w:sz="0" w:space="0" w:color="auto"/>
      </w:divBdr>
    </w:div>
    <w:div w:id="631906212">
      <w:bodyDiv w:val="1"/>
      <w:marLeft w:val="0"/>
      <w:marRight w:val="0"/>
      <w:marTop w:val="0"/>
      <w:marBottom w:val="0"/>
      <w:divBdr>
        <w:top w:val="none" w:sz="0" w:space="0" w:color="auto"/>
        <w:left w:val="none" w:sz="0" w:space="0" w:color="auto"/>
        <w:bottom w:val="none" w:sz="0" w:space="0" w:color="auto"/>
        <w:right w:val="none" w:sz="0" w:space="0" w:color="auto"/>
      </w:divBdr>
    </w:div>
    <w:div w:id="908810742">
      <w:bodyDiv w:val="1"/>
      <w:marLeft w:val="0"/>
      <w:marRight w:val="0"/>
      <w:marTop w:val="0"/>
      <w:marBottom w:val="0"/>
      <w:divBdr>
        <w:top w:val="none" w:sz="0" w:space="0" w:color="auto"/>
        <w:left w:val="none" w:sz="0" w:space="0" w:color="auto"/>
        <w:bottom w:val="none" w:sz="0" w:space="0" w:color="auto"/>
        <w:right w:val="none" w:sz="0" w:space="0" w:color="auto"/>
      </w:divBdr>
    </w:div>
    <w:div w:id="1348828478">
      <w:bodyDiv w:val="1"/>
      <w:marLeft w:val="0"/>
      <w:marRight w:val="0"/>
      <w:marTop w:val="0"/>
      <w:marBottom w:val="0"/>
      <w:divBdr>
        <w:top w:val="none" w:sz="0" w:space="0" w:color="auto"/>
        <w:left w:val="none" w:sz="0" w:space="0" w:color="auto"/>
        <w:bottom w:val="none" w:sz="0" w:space="0" w:color="auto"/>
        <w:right w:val="none" w:sz="0" w:space="0" w:color="auto"/>
      </w:divBdr>
    </w:div>
    <w:div w:id="1364789337">
      <w:bodyDiv w:val="1"/>
      <w:marLeft w:val="0"/>
      <w:marRight w:val="0"/>
      <w:marTop w:val="0"/>
      <w:marBottom w:val="0"/>
      <w:divBdr>
        <w:top w:val="none" w:sz="0" w:space="0" w:color="auto"/>
        <w:left w:val="none" w:sz="0" w:space="0" w:color="auto"/>
        <w:bottom w:val="none" w:sz="0" w:space="0" w:color="auto"/>
        <w:right w:val="none" w:sz="0" w:space="0" w:color="auto"/>
      </w:divBdr>
    </w:div>
    <w:div w:id="1782725925">
      <w:bodyDiv w:val="1"/>
      <w:marLeft w:val="0"/>
      <w:marRight w:val="0"/>
      <w:marTop w:val="0"/>
      <w:marBottom w:val="0"/>
      <w:divBdr>
        <w:top w:val="none" w:sz="0" w:space="0" w:color="auto"/>
        <w:left w:val="none" w:sz="0" w:space="0" w:color="auto"/>
        <w:bottom w:val="none" w:sz="0" w:space="0" w:color="auto"/>
        <w:right w:val="none" w:sz="0" w:space="0" w:color="auto"/>
      </w:divBdr>
    </w:div>
    <w:div w:id="1933203106">
      <w:bodyDiv w:val="1"/>
      <w:marLeft w:val="0"/>
      <w:marRight w:val="0"/>
      <w:marTop w:val="0"/>
      <w:marBottom w:val="0"/>
      <w:divBdr>
        <w:top w:val="none" w:sz="0" w:space="0" w:color="auto"/>
        <w:left w:val="none" w:sz="0" w:space="0" w:color="auto"/>
        <w:bottom w:val="none" w:sz="0" w:space="0" w:color="auto"/>
        <w:right w:val="none" w:sz="0" w:space="0" w:color="auto"/>
      </w:divBdr>
    </w:div>
    <w:div w:id="2141066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1382</TotalTime>
  <Pages>6</Pages>
  <Words>1284</Words>
  <Characters>7321</Characters>
  <Application>Microsoft Office Word</Application>
  <DocSecurity>0</DocSecurity>
  <Lines>61</Lines>
  <Paragraphs>17</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8588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thia meshulam</dc:creator>
  <cp:lastModifiedBy>thia meshulam</cp:lastModifiedBy>
  <cp:revision>1</cp:revision>
  <dcterms:created xsi:type="dcterms:W3CDTF">2024-08-29T07:46:00Z</dcterms:created>
  <dcterms:modified xsi:type="dcterms:W3CDTF">2024-08-30T06:48:00Z</dcterms:modified>
</cp:coreProperties>
</file>