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9E9" w:rsidRPr="00D73E4A" w:rsidRDefault="00BE49E9" w:rsidP="00BE49E9">
      <w:pPr>
        <w:rPr>
          <w:rFonts w:ascii="Arial" w:hAnsi="Arial" w:cs="Arial"/>
          <w:sz w:val="24"/>
          <w:szCs w:val="24"/>
        </w:rPr>
      </w:pPr>
      <w:r w:rsidRPr="00D73E4A">
        <w:rPr>
          <w:rFonts w:ascii="Arial" w:hAnsi="Arial" w:cs="Arial"/>
          <w:sz w:val="24"/>
          <w:szCs w:val="24"/>
        </w:rPr>
        <w:t>Programme: Certificate of Higher Education in Skills for the Workplace</w:t>
      </w:r>
    </w:p>
    <w:p w:rsidR="00BE49E9" w:rsidRPr="00D73E4A" w:rsidRDefault="00BE49E9" w:rsidP="00BE49E9">
      <w:pPr>
        <w:rPr>
          <w:rFonts w:ascii="Arial" w:hAnsi="Arial" w:cs="Arial"/>
          <w:sz w:val="24"/>
          <w:szCs w:val="24"/>
        </w:rPr>
      </w:pPr>
      <w:r w:rsidRPr="00D73E4A">
        <w:rPr>
          <w:rFonts w:ascii="Arial" w:hAnsi="Arial" w:cs="Arial"/>
          <w:sz w:val="24"/>
          <w:szCs w:val="24"/>
        </w:rPr>
        <w:t>Assignment Title: Academic and Employability Skills (ACE)</w:t>
      </w:r>
    </w:p>
    <w:p w:rsidR="00BE49E9" w:rsidRPr="00D73E4A" w:rsidRDefault="00BE49E9" w:rsidP="00BE49E9">
      <w:pPr>
        <w:rPr>
          <w:rFonts w:ascii="Arial" w:hAnsi="Arial" w:cs="Arial"/>
          <w:sz w:val="24"/>
          <w:szCs w:val="24"/>
        </w:rPr>
      </w:pPr>
      <w:r w:rsidRPr="00D73E4A">
        <w:rPr>
          <w:rFonts w:ascii="Arial" w:hAnsi="Arial" w:cs="Arial"/>
          <w:sz w:val="24"/>
          <w:szCs w:val="24"/>
        </w:rPr>
        <w:t>BMSW4001</w:t>
      </w:r>
    </w:p>
    <w:p w:rsidR="00BE49E9" w:rsidRPr="00D73E4A" w:rsidRDefault="00BE49E9" w:rsidP="00BE49E9">
      <w:pPr>
        <w:rPr>
          <w:rFonts w:ascii="Arial" w:hAnsi="Arial" w:cs="Arial"/>
          <w:sz w:val="24"/>
          <w:szCs w:val="24"/>
        </w:rPr>
      </w:pPr>
      <w:r w:rsidRPr="00D73E4A">
        <w:rPr>
          <w:rFonts w:ascii="Arial" w:hAnsi="Arial" w:cs="Arial"/>
          <w:sz w:val="24"/>
          <w:szCs w:val="24"/>
        </w:rPr>
        <w:t>Frank Sunshine Shina</w:t>
      </w:r>
    </w:p>
    <w:p w:rsidR="00BE49E9" w:rsidRPr="00D73E4A" w:rsidRDefault="00BE49E9" w:rsidP="00BE49E9">
      <w:pPr>
        <w:rPr>
          <w:rFonts w:ascii="Arial" w:hAnsi="Arial" w:cs="Arial"/>
          <w:sz w:val="24"/>
          <w:szCs w:val="24"/>
        </w:rPr>
      </w:pPr>
      <w:r w:rsidRPr="00D73E4A">
        <w:rPr>
          <w:rFonts w:ascii="Arial" w:hAnsi="Arial" w:cs="Arial"/>
          <w:sz w:val="24"/>
          <w:szCs w:val="24"/>
        </w:rPr>
        <w:t>ID: 1914609</w:t>
      </w:r>
    </w:p>
    <w:p w:rsidR="00BE49E9" w:rsidRPr="00D73E4A" w:rsidRDefault="00BE49E9" w:rsidP="00BE49E9">
      <w:pPr>
        <w:rPr>
          <w:rFonts w:ascii="Arial" w:hAnsi="Arial" w:cs="Arial"/>
          <w:sz w:val="24"/>
          <w:szCs w:val="24"/>
        </w:rPr>
      </w:pPr>
      <w:r w:rsidRPr="00D73E4A">
        <w:rPr>
          <w:rFonts w:ascii="Arial" w:hAnsi="Arial" w:cs="Arial"/>
          <w:sz w:val="24"/>
          <w:szCs w:val="24"/>
        </w:rPr>
        <w:t>Lecturer: Anita Nan</w:t>
      </w:r>
    </w:p>
    <w:p w:rsidR="0088116F" w:rsidRPr="002B2015" w:rsidRDefault="0088116F">
      <w:pPr>
        <w:rPr>
          <w:rFonts w:ascii="Arial" w:hAnsi="Arial" w:cs="Arial"/>
          <w:sz w:val="28"/>
          <w:szCs w:val="28"/>
        </w:rPr>
      </w:pPr>
    </w:p>
    <w:p w:rsidR="00BE49E9" w:rsidRPr="00D036ED" w:rsidRDefault="00BE49E9">
      <w:pPr>
        <w:rPr>
          <w:rFonts w:ascii="Arial" w:hAnsi="Arial" w:cs="Arial"/>
          <w:sz w:val="24"/>
          <w:szCs w:val="24"/>
        </w:rPr>
      </w:pPr>
    </w:p>
    <w:p w:rsidR="00BE49E9" w:rsidRPr="00D036ED" w:rsidRDefault="00BE49E9">
      <w:pPr>
        <w:rPr>
          <w:rFonts w:ascii="Arial" w:hAnsi="Arial" w:cs="Arial"/>
          <w:sz w:val="24"/>
          <w:szCs w:val="24"/>
        </w:rPr>
      </w:pPr>
    </w:p>
    <w:p w:rsidR="00BE49E9" w:rsidRPr="00D036ED" w:rsidRDefault="00BE49E9">
      <w:pPr>
        <w:rPr>
          <w:rFonts w:ascii="Arial" w:hAnsi="Arial" w:cs="Arial"/>
          <w:sz w:val="24"/>
          <w:szCs w:val="24"/>
        </w:rPr>
      </w:pPr>
    </w:p>
    <w:p w:rsidR="00BE49E9" w:rsidRPr="00D036ED" w:rsidRDefault="00BE49E9">
      <w:pPr>
        <w:rPr>
          <w:rFonts w:ascii="Arial" w:hAnsi="Arial" w:cs="Arial"/>
          <w:sz w:val="24"/>
          <w:szCs w:val="24"/>
        </w:rPr>
      </w:pPr>
    </w:p>
    <w:p w:rsidR="00BE49E9" w:rsidRPr="00D036ED" w:rsidRDefault="00BE49E9">
      <w:pPr>
        <w:rPr>
          <w:rFonts w:ascii="Arial" w:hAnsi="Arial" w:cs="Arial"/>
          <w:sz w:val="24"/>
          <w:szCs w:val="24"/>
        </w:rPr>
      </w:pPr>
    </w:p>
    <w:p w:rsidR="00BE49E9" w:rsidRPr="00D036ED" w:rsidRDefault="00BE49E9">
      <w:pPr>
        <w:rPr>
          <w:rFonts w:ascii="Arial" w:hAnsi="Arial" w:cs="Arial"/>
          <w:sz w:val="24"/>
          <w:szCs w:val="24"/>
        </w:rPr>
      </w:pPr>
    </w:p>
    <w:p w:rsidR="00BE49E9" w:rsidRPr="00D036ED" w:rsidRDefault="00BE49E9">
      <w:pPr>
        <w:rPr>
          <w:rFonts w:ascii="Arial" w:hAnsi="Arial" w:cs="Arial"/>
          <w:sz w:val="24"/>
          <w:szCs w:val="24"/>
        </w:rPr>
      </w:pPr>
    </w:p>
    <w:p w:rsidR="00BE49E9" w:rsidRPr="00D036ED" w:rsidRDefault="00BE49E9">
      <w:pPr>
        <w:rPr>
          <w:sz w:val="24"/>
          <w:szCs w:val="24"/>
        </w:rPr>
      </w:pPr>
    </w:p>
    <w:p w:rsidR="00BE49E9" w:rsidRPr="00D036ED" w:rsidRDefault="00BE49E9">
      <w:pPr>
        <w:rPr>
          <w:sz w:val="24"/>
          <w:szCs w:val="24"/>
        </w:rPr>
      </w:pPr>
    </w:p>
    <w:p w:rsidR="00BE49E9" w:rsidRPr="00D036ED" w:rsidRDefault="00BE49E9">
      <w:pPr>
        <w:rPr>
          <w:sz w:val="24"/>
          <w:szCs w:val="24"/>
        </w:rPr>
      </w:pPr>
    </w:p>
    <w:p w:rsidR="00BE49E9" w:rsidRPr="00D036ED" w:rsidRDefault="00BE49E9">
      <w:pPr>
        <w:rPr>
          <w:sz w:val="24"/>
          <w:szCs w:val="24"/>
        </w:rPr>
      </w:pPr>
    </w:p>
    <w:p w:rsidR="00BE49E9" w:rsidRPr="00D036ED" w:rsidRDefault="00BE49E9">
      <w:pPr>
        <w:rPr>
          <w:sz w:val="24"/>
          <w:szCs w:val="24"/>
        </w:rPr>
      </w:pPr>
    </w:p>
    <w:p w:rsidR="00BE49E9" w:rsidRPr="00D036ED" w:rsidRDefault="00BE49E9">
      <w:pPr>
        <w:rPr>
          <w:sz w:val="24"/>
          <w:szCs w:val="24"/>
        </w:rPr>
      </w:pPr>
    </w:p>
    <w:p w:rsidR="00BE49E9" w:rsidRPr="00D036ED" w:rsidRDefault="00BE49E9">
      <w:pPr>
        <w:rPr>
          <w:sz w:val="24"/>
          <w:szCs w:val="24"/>
        </w:rPr>
      </w:pPr>
    </w:p>
    <w:p w:rsidR="00BE49E9" w:rsidRPr="00D036ED" w:rsidRDefault="00BE49E9">
      <w:pPr>
        <w:rPr>
          <w:sz w:val="24"/>
          <w:szCs w:val="24"/>
        </w:rPr>
      </w:pPr>
    </w:p>
    <w:p w:rsidR="00BE49E9" w:rsidRPr="00D036ED" w:rsidRDefault="00BE49E9">
      <w:pPr>
        <w:rPr>
          <w:sz w:val="24"/>
          <w:szCs w:val="24"/>
        </w:rPr>
      </w:pPr>
    </w:p>
    <w:p w:rsidR="00BE49E9" w:rsidRPr="00D036ED" w:rsidRDefault="00BE49E9">
      <w:pPr>
        <w:rPr>
          <w:sz w:val="24"/>
          <w:szCs w:val="24"/>
        </w:rPr>
      </w:pPr>
    </w:p>
    <w:p w:rsidR="00BE49E9" w:rsidRPr="00D036ED" w:rsidRDefault="00BE49E9">
      <w:pPr>
        <w:rPr>
          <w:sz w:val="24"/>
          <w:szCs w:val="24"/>
        </w:rPr>
      </w:pPr>
    </w:p>
    <w:p w:rsidR="00BE49E9" w:rsidRPr="00D036ED" w:rsidRDefault="00BE49E9">
      <w:pPr>
        <w:rPr>
          <w:sz w:val="24"/>
          <w:szCs w:val="24"/>
        </w:rPr>
      </w:pPr>
    </w:p>
    <w:p w:rsidR="00BE49E9" w:rsidRPr="00D036ED" w:rsidRDefault="00BE49E9">
      <w:pPr>
        <w:rPr>
          <w:sz w:val="24"/>
          <w:szCs w:val="24"/>
        </w:rPr>
      </w:pPr>
    </w:p>
    <w:p w:rsidR="002B2015" w:rsidRDefault="002B2015" w:rsidP="00636CBE">
      <w:pPr>
        <w:jc w:val="both"/>
        <w:rPr>
          <w:rFonts w:ascii="Arial" w:hAnsi="Arial" w:cs="Arial"/>
          <w:b/>
          <w:sz w:val="24"/>
          <w:szCs w:val="24"/>
        </w:rPr>
      </w:pPr>
    </w:p>
    <w:p w:rsidR="00BE49E9" w:rsidRDefault="00BE49E9" w:rsidP="00482EEE">
      <w:pPr>
        <w:jc w:val="both"/>
        <w:rPr>
          <w:rFonts w:ascii="Arial" w:hAnsi="Arial" w:cs="Arial"/>
          <w:b/>
          <w:sz w:val="24"/>
          <w:szCs w:val="24"/>
        </w:rPr>
      </w:pPr>
      <w:r>
        <w:rPr>
          <w:rFonts w:ascii="Arial" w:hAnsi="Arial" w:cs="Arial"/>
          <w:b/>
          <w:sz w:val="24"/>
          <w:szCs w:val="24"/>
        </w:rPr>
        <w:t xml:space="preserve">                                           </w:t>
      </w:r>
      <w:r w:rsidR="00BE5371">
        <w:rPr>
          <w:rFonts w:ascii="Arial" w:hAnsi="Arial" w:cs="Arial"/>
          <w:b/>
          <w:sz w:val="24"/>
          <w:szCs w:val="24"/>
        </w:rPr>
        <w:t xml:space="preserve">  </w:t>
      </w:r>
      <w:r w:rsidR="00D73E4A">
        <w:rPr>
          <w:rFonts w:ascii="Arial" w:hAnsi="Arial" w:cs="Arial"/>
          <w:b/>
          <w:sz w:val="24"/>
          <w:szCs w:val="24"/>
        </w:rPr>
        <w:t>TABLE OF</w:t>
      </w:r>
      <w:r>
        <w:rPr>
          <w:rFonts w:ascii="Arial" w:hAnsi="Arial" w:cs="Arial"/>
          <w:b/>
          <w:sz w:val="24"/>
          <w:szCs w:val="24"/>
        </w:rPr>
        <w:t xml:space="preserve"> </w:t>
      </w:r>
      <w:r w:rsidRPr="00CC13FF">
        <w:rPr>
          <w:rFonts w:ascii="Arial" w:hAnsi="Arial" w:cs="Arial"/>
          <w:b/>
          <w:sz w:val="24"/>
          <w:szCs w:val="24"/>
        </w:rPr>
        <w:t>CONTENTS</w:t>
      </w:r>
    </w:p>
    <w:p w:rsidR="00BE49E9" w:rsidRDefault="00BE49E9" w:rsidP="00482EEE">
      <w:pPr>
        <w:jc w:val="both"/>
        <w:rPr>
          <w:rFonts w:ascii="Arial" w:hAnsi="Arial" w:cs="Arial"/>
          <w:sz w:val="24"/>
          <w:szCs w:val="24"/>
        </w:rPr>
      </w:pPr>
      <w:r>
        <w:rPr>
          <w:rFonts w:ascii="Arial" w:hAnsi="Arial" w:cs="Arial"/>
          <w:sz w:val="24"/>
          <w:szCs w:val="24"/>
        </w:rPr>
        <w:t>Introduction</w:t>
      </w:r>
      <w:r w:rsidR="00640921">
        <w:rPr>
          <w:rFonts w:ascii="Arial" w:hAnsi="Arial" w:cs="Arial"/>
          <w:sz w:val="24"/>
          <w:szCs w:val="24"/>
        </w:rPr>
        <w:t xml:space="preserve"> </w:t>
      </w:r>
      <w:r w:rsidR="00862625">
        <w:rPr>
          <w:rFonts w:ascii="Arial" w:hAnsi="Arial" w:cs="Arial"/>
          <w:sz w:val="24"/>
          <w:szCs w:val="24"/>
        </w:rPr>
        <w:t>--------------------------------------------------------------------------------</w:t>
      </w:r>
      <w:r w:rsidR="00D73E4A">
        <w:rPr>
          <w:rFonts w:ascii="Arial" w:hAnsi="Arial" w:cs="Arial"/>
          <w:sz w:val="24"/>
          <w:szCs w:val="24"/>
        </w:rPr>
        <w:t>-</w:t>
      </w:r>
      <w:r w:rsidR="00862625">
        <w:rPr>
          <w:rFonts w:ascii="Arial" w:hAnsi="Arial" w:cs="Arial"/>
          <w:sz w:val="24"/>
          <w:szCs w:val="24"/>
        </w:rPr>
        <w:t xml:space="preserve"> 3</w:t>
      </w:r>
    </w:p>
    <w:p w:rsidR="00BE49E9" w:rsidRDefault="00BE49E9" w:rsidP="00482EEE">
      <w:pPr>
        <w:jc w:val="both"/>
        <w:rPr>
          <w:rFonts w:ascii="Arial" w:hAnsi="Arial" w:cs="Arial"/>
          <w:sz w:val="24"/>
          <w:szCs w:val="24"/>
        </w:rPr>
      </w:pPr>
      <w:r>
        <w:rPr>
          <w:rFonts w:ascii="Arial" w:hAnsi="Arial" w:cs="Arial"/>
          <w:sz w:val="24"/>
          <w:szCs w:val="24"/>
        </w:rPr>
        <w:t xml:space="preserve">SWOT </w:t>
      </w:r>
      <w:r w:rsidR="00862625">
        <w:rPr>
          <w:rFonts w:ascii="Arial" w:hAnsi="Arial" w:cs="Arial"/>
          <w:sz w:val="24"/>
          <w:szCs w:val="24"/>
        </w:rPr>
        <w:t>Analysis ----------------------------------------------------------------------------4</w:t>
      </w:r>
    </w:p>
    <w:p w:rsidR="00BE49E9" w:rsidRDefault="00BE49E9" w:rsidP="00482EEE">
      <w:pPr>
        <w:jc w:val="both"/>
        <w:rPr>
          <w:rFonts w:ascii="Arial" w:hAnsi="Arial" w:cs="Arial"/>
          <w:sz w:val="24"/>
          <w:szCs w:val="24"/>
        </w:rPr>
      </w:pPr>
      <w:r>
        <w:rPr>
          <w:rFonts w:ascii="Arial" w:hAnsi="Arial" w:cs="Arial"/>
          <w:sz w:val="24"/>
          <w:szCs w:val="24"/>
        </w:rPr>
        <w:t>Communication Skill</w:t>
      </w:r>
      <w:r w:rsidR="00640921">
        <w:rPr>
          <w:rFonts w:ascii="Arial" w:hAnsi="Arial" w:cs="Arial"/>
          <w:sz w:val="24"/>
          <w:szCs w:val="24"/>
        </w:rPr>
        <w:t xml:space="preserve"> -----------------------------------------------</w:t>
      </w:r>
      <w:r w:rsidR="00636CBE">
        <w:rPr>
          <w:rFonts w:ascii="Arial" w:hAnsi="Arial" w:cs="Arial"/>
          <w:sz w:val="24"/>
          <w:szCs w:val="24"/>
        </w:rPr>
        <w:t>------------------</w:t>
      </w:r>
      <w:r w:rsidR="00482EEE">
        <w:rPr>
          <w:rFonts w:ascii="Arial" w:hAnsi="Arial" w:cs="Arial"/>
          <w:sz w:val="24"/>
          <w:szCs w:val="24"/>
        </w:rPr>
        <w:t>------</w:t>
      </w:r>
      <w:r w:rsidR="00637698">
        <w:rPr>
          <w:rFonts w:ascii="Arial" w:hAnsi="Arial" w:cs="Arial"/>
          <w:sz w:val="24"/>
          <w:szCs w:val="24"/>
        </w:rPr>
        <w:t>4</w:t>
      </w:r>
    </w:p>
    <w:p w:rsidR="00862625" w:rsidRDefault="00862625" w:rsidP="00482EEE">
      <w:pPr>
        <w:jc w:val="both"/>
        <w:rPr>
          <w:rFonts w:ascii="Arial" w:hAnsi="Arial" w:cs="Arial"/>
          <w:sz w:val="24"/>
          <w:szCs w:val="24"/>
        </w:rPr>
      </w:pPr>
      <w:r>
        <w:rPr>
          <w:rFonts w:ascii="Arial" w:hAnsi="Arial" w:cs="Arial"/>
          <w:sz w:val="24"/>
          <w:szCs w:val="24"/>
        </w:rPr>
        <w:t>Listening Skill -------------------------------------------------</w:t>
      </w:r>
      <w:r w:rsidR="00250FE4">
        <w:rPr>
          <w:rFonts w:ascii="Arial" w:hAnsi="Arial" w:cs="Arial"/>
          <w:sz w:val="24"/>
          <w:szCs w:val="24"/>
        </w:rPr>
        <w:t>---------------------- ----- --5</w:t>
      </w:r>
    </w:p>
    <w:p w:rsidR="00BE49E9" w:rsidRDefault="00BE49E9" w:rsidP="00482EEE">
      <w:pPr>
        <w:jc w:val="both"/>
        <w:rPr>
          <w:rFonts w:ascii="Arial" w:hAnsi="Arial" w:cs="Arial"/>
          <w:sz w:val="24"/>
          <w:szCs w:val="24"/>
        </w:rPr>
      </w:pPr>
      <w:r>
        <w:rPr>
          <w:rFonts w:ascii="Arial" w:hAnsi="Arial" w:cs="Arial"/>
          <w:sz w:val="24"/>
          <w:szCs w:val="24"/>
        </w:rPr>
        <w:t>Time Management Skill</w:t>
      </w:r>
      <w:r w:rsidR="00640921">
        <w:rPr>
          <w:rFonts w:ascii="Arial" w:hAnsi="Arial" w:cs="Arial"/>
          <w:sz w:val="24"/>
          <w:szCs w:val="24"/>
        </w:rPr>
        <w:t xml:space="preserve"> -------------------------------</w:t>
      </w:r>
      <w:r w:rsidR="00280777">
        <w:rPr>
          <w:rFonts w:ascii="Arial" w:hAnsi="Arial" w:cs="Arial"/>
          <w:sz w:val="24"/>
          <w:szCs w:val="24"/>
        </w:rPr>
        <w:t xml:space="preserve">--------------------------- </w:t>
      </w:r>
      <w:r w:rsidR="00862625">
        <w:rPr>
          <w:rFonts w:ascii="Arial" w:hAnsi="Arial" w:cs="Arial"/>
          <w:sz w:val="24"/>
          <w:szCs w:val="24"/>
        </w:rPr>
        <w:t>------- 5</w:t>
      </w:r>
    </w:p>
    <w:p w:rsidR="00BE49E9" w:rsidRDefault="00BE49E9" w:rsidP="00482EEE">
      <w:pPr>
        <w:jc w:val="both"/>
        <w:rPr>
          <w:rFonts w:ascii="Arial" w:hAnsi="Arial" w:cs="Arial"/>
          <w:sz w:val="24"/>
          <w:szCs w:val="24"/>
        </w:rPr>
      </w:pPr>
      <w:r>
        <w:rPr>
          <w:rFonts w:ascii="Arial" w:hAnsi="Arial" w:cs="Arial"/>
          <w:sz w:val="24"/>
          <w:szCs w:val="24"/>
        </w:rPr>
        <w:t>Note-Taking</w:t>
      </w:r>
      <w:r w:rsidR="00640921">
        <w:rPr>
          <w:rFonts w:ascii="Arial" w:hAnsi="Arial" w:cs="Arial"/>
          <w:sz w:val="24"/>
          <w:szCs w:val="24"/>
        </w:rPr>
        <w:t xml:space="preserve"> ----------------------------------------------</w:t>
      </w:r>
      <w:r w:rsidR="00636CBE">
        <w:rPr>
          <w:rFonts w:ascii="Arial" w:hAnsi="Arial" w:cs="Arial"/>
          <w:sz w:val="24"/>
          <w:szCs w:val="24"/>
        </w:rPr>
        <w:t>-----------------------------</w:t>
      </w:r>
      <w:r w:rsidR="00482EEE">
        <w:rPr>
          <w:rFonts w:ascii="Arial" w:hAnsi="Arial" w:cs="Arial"/>
          <w:sz w:val="24"/>
          <w:szCs w:val="24"/>
        </w:rPr>
        <w:t xml:space="preserve">------ </w:t>
      </w:r>
      <w:r w:rsidR="00636CBE">
        <w:rPr>
          <w:rFonts w:ascii="Arial" w:hAnsi="Arial" w:cs="Arial"/>
          <w:sz w:val="24"/>
          <w:szCs w:val="24"/>
        </w:rPr>
        <w:t>6</w:t>
      </w:r>
    </w:p>
    <w:p w:rsidR="00AD482D" w:rsidRDefault="00AD482D" w:rsidP="00482EEE">
      <w:pPr>
        <w:jc w:val="both"/>
        <w:rPr>
          <w:rFonts w:ascii="Arial" w:hAnsi="Arial" w:cs="Arial"/>
          <w:sz w:val="24"/>
          <w:szCs w:val="24"/>
        </w:rPr>
      </w:pPr>
      <w:r>
        <w:rPr>
          <w:rFonts w:ascii="Arial" w:hAnsi="Arial" w:cs="Arial"/>
          <w:sz w:val="24"/>
          <w:szCs w:val="24"/>
        </w:rPr>
        <w:t>Problem Solving</w:t>
      </w:r>
      <w:r w:rsidR="00640921">
        <w:rPr>
          <w:rFonts w:ascii="Arial" w:hAnsi="Arial" w:cs="Arial"/>
          <w:sz w:val="24"/>
          <w:szCs w:val="24"/>
        </w:rPr>
        <w:t xml:space="preserve"> ----------------------------------------</w:t>
      </w:r>
      <w:r w:rsidR="00636CBE">
        <w:rPr>
          <w:rFonts w:ascii="Arial" w:hAnsi="Arial" w:cs="Arial"/>
          <w:sz w:val="24"/>
          <w:szCs w:val="24"/>
        </w:rPr>
        <w:t>-------------------------------</w:t>
      </w:r>
      <w:r w:rsidR="00482EEE">
        <w:rPr>
          <w:rFonts w:ascii="Arial" w:hAnsi="Arial" w:cs="Arial"/>
          <w:sz w:val="24"/>
          <w:szCs w:val="24"/>
        </w:rPr>
        <w:t>------</w:t>
      </w:r>
      <w:r w:rsidR="00862625">
        <w:rPr>
          <w:rFonts w:ascii="Arial" w:hAnsi="Arial" w:cs="Arial"/>
          <w:sz w:val="24"/>
          <w:szCs w:val="24"/>
        </w:rPr>
        <w:t>6</w:t>
      </w:r>
    </w:p>
    <w:p w:rsidR="00BE49E9" w:rsidRPr="00636CBE" w:rsidRDefault="00AB67B6" w:rsidP="00482EEE">
      <w:pPr>
        <w:jc w:val="both"/>
        <w:rPr>
          <w:rFonts w:ascii="Arial" w:hAnsi="Arial" w:cs="Arial"/>
          <w:sz w:val="24"/>
          <w:szCs w:val="24"/>
        </w:rPr>
      </w:pPr>
      <w:r>
        <w:rPr>
          <w:rFonts w:ascii="Arial" w:hAnsi="Arial" w:cs="Arial"/>
          <w:sz w:val="24"/>
          <w:szCs w:val="24"/>
        </w:rPr>
        <w:t>Decision-</w:t>
      </w:r>
      <w:r w:rsidR="00636CBE" w:rsidRPr="00636CBE">
        <w:rPr>
          <w:rFonts w:ascii="Arial" w:hAnsi="Arial" w:cs="Arial"/>
          <w:sz w:val="24"/>
          <w:szCs w:val="24"/>
        </w:rPr>
        <w:t>Making ---------------------------------------</w:t>
      </w:r>
      <w:r w:rsidR="00482EEE">
        <w:rPr>
          <w:rFonts w:ascii="Arial" w:hAnsi="Arial" w:cs="Arial"/>
          <w:sz w:val="24"/>
          <w:szCs w:val="24"/>
        </w:rPr>
        <w:t>-------------------------------------</w:t>
      </w:r>
      <w:r w:rsidR="00636CBE" w:rsidRPr="00636CBE">
        <w:rPr>
          <w:rFonts w:ascii="Arial" w:hAnsi="Arial" w:cs="Arial"/>
          <w:sz w:val="24"/>
          <w:szCs w:val="24"/>
        </w:rPr>
        <w:t xml:space="preserve"> 7</w:t>
      </w:r>
    </w:p>
    <w:p w:rsidR="00636CBE" w:rsidRPr="00636CBE" w:rsidRDefault="00636CBE" w:rsidP="00482EEE">
      <w:pPr>
        <w:jc w:val="both"/>
        <w:rPr>
          <w:rFonts w:ascii="Arial" w:hAnsi="Arial" w:cs="Arial"/>
          <w:sz w:val="24"/>
          <w:szCs w:val="24"/>
        </w:rPr>
      </w:pPr>
      <w:r w:rsidRPr="00636CBE">
        <w:rPr>
          <w:rFonts w:ascii="Arial" w:hAnsi="Arial" w:cs="Arial"/>
          <w:sz w:val="24"/>
          <w:szCs w:val="24"/>
        </w:rPr>
        <w:t>Personal Dev</w:t>
      </w:r>
      <w:r w:rsidR="0067028A">
        <w:rPr>
          <w:rFonts w:ascii="Arial" w:hAnsi="Arial" w:cs="Arial"/>
          <w:sz w:val="24"/>
          <w:szCs w:val="24"/>
        </w:rPr>
        <w:t>elopment Plan (PDP) ------------------------------------------------</w:t>
      </w:r>
      <w:r w:rsidR="00482EEE">
        <w:rPr>
          <w:rFonts w:ascii="Arial" w:hAnsi="Arial" w:cs="Arial"/>
          <w:sz w:val="24"/>
          <w:szCs w:val="24"/>
        </w:rPr>
        <w:t>------</w:t>
      </w:r>
      <w:r w:rsidRPr="00636CBE">
        <w:rPr>
          <w:rFonts w:ascii="Arial" w:hAnsi="Arial" w:cs="Arial"/>
          <w:sz w:val="24"/>
          <w:szCs w:val="24"/>
        </w:rPr>
        <w:t xml:space="preserve"> 8</w:t>
      </w:r>
    </w:p>
    <w:p w:rsidR="00BE49E9" w:rsidRPr="00636CBE" w:rsidRDefault="00636CBE" w:rsidP="00482EEE">
      <w:pPr>
        <w:jc w:val="both"/>
        <w:rPr>
          <w:rFonts w:ascii="Arial" w:hAnsi="Arial" w:cs="Arial"/>
          <w:sz w:val="24"/>
          <w:szCs w:val="24"/>
        </w:rPr>
      </w:pPr>
      <w:r w:rsidRPr="00636CBE">
        <w:rPr>
          <w:rFonts w:ascii="Arial" w:hAnsi="Arial" w:cs="Arial"/>
          <w:sz w:val="24"/>
          <w:szCs w:val="24"/>
        </w:rPr>
        <w:t xml:space="preserve">Conclusion </w:t>
      </w:r>
      <w:r w:rsidR="0067028A">
        <w:rPr>
          <w:rFonts w:ascii="Arial" w:hAnsi="Arial" w:cs="Arial"/>
          <w:sz w:val="24"/>
          <w:szCs w:val="24"/>
        </w:rPr>
        <w:t>----------------------------------------------------------------------------</w:t>
      </w:r>
      <w:r w:rsidR="00482EEE">
        <w:rPr>
          <w:rFonts w:ascii="Arial" w:hAnsi="Arial" w:cs="Arial"/>
          <w:sz w:val="24"/>
          <w:szCs w:val="24"/>
        </w:rPr>
        <w:t>--------</w:t>
      </w:r>
      <w:r w:rsidRPr="00636CBE">
        <w:rPr>
          <w:rFonts w:ascii="Arial" w:hAnsi="Arial" w:cs="Arial"/>
          <w:sz w:val="24"/>
          <w:szCs w:val="24"/>
        </w:rPr>
        <w:t xml:space="preserve"> 9</w:t>
      </w:r>
    </w:p>
    <w:p w:rsidR="00BE49E9" w:rsidRPr="0067028A" w:rsidRDefault="0067028A" w:rsidP="00482EEE">
      <w:pPr>
        <w:jc w:val="both"/>
        <w:rPr>
          <w:rFonts w:ascii="Arial" w:hAnsi="Arial" w:cs="Arial"/>
          <w:sz w:val="24"/>
          <w:szCs w:val="24"/>
        </w:rPr>
      </w:pPr>
      <w:r w:rsidRPr="0067028A">
        <w:rPr>
          <w:rFonts w:ascii="Arial" w:hAnsi="Arial" w:cs="Arial"/>
          <w:sz w:val="24"/>
          <w:szCs w:val="24"/>
        </w:rPr>
        <w:t>Reference</w:t>
      </w:r>
      <w:r>
        <w:rPr>
          <w:rFonts w:ascii="Arial" w:hAnsi="Arial" w:cs="Arial"/>
          <w:sz w:val="24"/>
          <w:szCs w:val="24"/>
        </w:rPr>
        <w:t>s ------------------------------------------------------------------------------</w:t>
      </w:r>
      <w:r w:rsidR="00D27AC8">
        <w:rPr>
          <w:rFonts w:ascii="Arial" w:hAnsi="Arial" w:cs="Arial"/>
          <w:sz w:val="24"/>
          <w:szCs w:val="24"/>
        </w:rPr>
        <w:t xml:space="preserve"> </w:t>
      </w:r>
      <w:r w:rsidR="00482EEE">
        <w:rPr>
          <w:rFonts w:ascii="Arial" w:hAnsi="Arial" w:cs="Arial"/>
          <w:sz w:val="24"/>
          <w:szCs w:val="24"/>
        </w:rPr>
        <w:t>-----</w:t>
      </w:r>
      <w:r w:rsidR="00D27AC8">
        <w:rPr>
          <w:rFonts w:ascii="Arial" w:hAnsi="Arial" w:cs="Arial"/>
          <w:sz w:val="24"/>
          <w:szCs w:val="24"/>
        </w:rPr>
        <w:t>10</w:t>
      </w:r>
    </w:p>
    <w:p w:rsidR="00BE49E9" w:rsidRPr="0067028A" w:rsidRDefault="00250FE4" w:rsidP="00482EEE">
      <w:pPr>
        <w:jc w:val="both"/>
        <w:rPr>
          <w:rFonts w:ascii="Arial" w:hAnsi="Arial" w:cs="Arial"/>
          <w:sz w:val="24"/>
          <w:szCs w:val="24"/>
        </w:rPr>
      </w:pPr>
      <w:r>
        <w:rPr>
          <w:rFonts w:ascii="Arial" w:hAnsi="Arial" w:cs="Arial"/>
          <w:sz w:val="24"/>
          <w:szCs w:val="24"/>
        </w:rPr>
        <w:t>Appendix ----------------------------------------------------------------------------------</w:t>
      </w:r>
      <w:r w:rsidR="00590B50">
        <w:rPr>
          <w:rFonts w:ascii="Arial" w:hAnsi="Arial" w:cs="Arial"/>
          <w:sz w:val="24"/>
          <w:szCs w:val="24"/>
        </w:rPr>
        <w:t>11</w:t>
      </w:r>
    </w:p>
    <w:p w:rsidR="00BE49E9" w:rsidRDefault="00BE49E9" w:rsidP="00482EEE">
      <w:pPr>
        <w:jc w:val="both"/>
      </w:pPr>
    </w:p>
    <w:p w:rsidR="00BE49E9" w:rsidRDefault="00BE49E9" w:rsidP="00482EEE">
      <w:pPr>
        <w:jc w:val="both"/>
      </w:pPr>
    </w:p>
    <w:p w:rsidR="00BE49E9" w:rsidRDefault="00BE49E9"/>
    <w:p w:rsidR="00BE49E9" w:rsidRDefault="00BE49E9"/>
    <w:p w:rsidR="00BE49E9" w:rsidRDefault="00BE49E9"/>
    <w:p w:rsidR="00BE49E9" w:rsidRDefault="00BE49E9"/>
    <w:p w:rsidR="00BE49E9" w:rsidRDefault="00BE49E9"/>
    <w:p w:rsidR="00BE49E9" w:rsidRDefault="00BE49E9"/>
    <w:p w:rsidR="00BE49E9" w:rsidRDefault="00BE49E9"/>
    <w:p w:rsidR="00BE49E9" w:rsidRDefault="00BE49E9"/>
    <w:p w:rsidR="00862625" w:rsidRDefault="00862625"/>
    <w:p w:rsidR="00AB67B6" w:rsidRDefault="00AB67B6"/>
    <w:p w:rsidR="00BE49E9" w:rsidRPr="00432AD0" w:rsidRDefault="00BE49E9" w:rsidP="00432AD0">
      <w:pPr>
        <w:jc w:val="both"/>
        <w:rPr>
          <w:rFonts w:ascii="Arial" w:hAnsi="Arial" w:cs="Arial"/>
          <w:b/>
          <w:sz w:val="24"/>
          <w:szCs w:val="24"/>
        </w:rPr>
      </w:pPr>
      <w:r>
        <w:rPr>
          <w:rFonts w:ascii="Arial" w:hAnsi="Arial" w:cs="Arial"/>
          <w:sz w:val="24"/>
          <w:szCs w:val="24"/>
        </w:rPr>
        <w:lastRenderedPageBreak/>
        <w:t xml:space="preserve">                                                 </w:t>
      </w:r>
      <w:r w:rsidRPr="00432AD0">
        <w:rPr>
          <w:rFonts w:ascii="Arial" w:hAnsi="Arial" w:cs="Arial"/>
          <w:b/>
          <w:sz w:val="24"/>
          <w:szCs w:val="24"/>
        </w:rPr>
        <w:t xml:space="preserve"> Introduction</w:t>
      </w:r>
    </w:p>
    <w:p w:rsidR="00BE49E9" w:rsidRDefault="00D8407F" w:rsidP="00432AD0">
      <w:pPr>
        <w:jc w:val="both"/>
        <w:rPr>
          <w:rFonts w:ascii="Arial" w:hAnsi="Arial" w:cs="Arial"/>
          <w:sz w:val="24"/>
          <w:szCs w:val="24"/>
        </w:rPr>
      </w:pPr>
      <w:r>
        <w:rPr>
          <w:rFonts w:ascii="Arial" w:hAnsi="Arial" w:cs="Arial"/>
          <w:sz w:val="24"/>
          <w:szCs w:val="24"/>
        </w:rPr>
        <w:t>The aim</w:t>
      </w:r>
      <w:r w:rsidR="00AB67B6">
        <w:rPr>
          <w:rFonts w:ascii="Arial" w:hAnsi="Arial" w:cs="Arial"/>
          <w:sz w:val="24"/>
          <w:szCs w:val="24"/>
        </w:rPr>
        <w:t xml:space="preserve"> of this assignment is to analyse</w:t>
      </w:r>
      <w:r w:rsidR="00BE49E9" w:rsidRPr="00C00632">
        <w:rPr>
          <w:rFonts w:ascii="Arial" w:hAnsi="Arial" w:cs="Arial"/>
          <w:sz w:val="24"/>
          <w:szCs w:val="24"/>
        </w:rPr>
        <w:t xml:space="preserve"> the Academi</w:t>
      </w:r>
      <w:r>
        <w:rPr>
          <w:rFonts w:ascii="Arial" w:hAnsi="Arial" w:cs="Arial"/>
          <w:sz w:val="24"/>
          <w:szCs w:val="24"/>
        </w:rPr>
        <w:t>c and Employability skills</w:t>
      </w:r>
      <w:r w:rsidR="00BE49E9">
        <w:rPr>
          <w:rFonts w:ascii="Arial" w:hAnsi="Arial" w:cs="Arial"/>
          <w:sz w:val="24"/>
          <w:szCs w:val="24"/>
        </w:rPr>
        <w:t xml:space="preserve"> I h</w:t>
      </w:r>
      <w:r w:rsidR="00AB67B6">
        <w:rPr>
          <w:rFonts w:ascii="Arial" w:hAnsi="Arial" w:cs="Arial"/>
          <w:sz w:val="24"/>
          <w:szCs w:val="24"/>
        </w:rPr>
        <w:t>ave acquired</w:t>
      </w:r>
      <w:r w:rsidR="00BE49E9">
        <w:rPr>
          <w:rFonts w:ascii="Arial" w:hAnsi="Arial" w:cs="Arial"/>
          <w:sz w:val="24"/>
          <w:szCs w:val="24"/>
        </w:rPr>
        <w:t xml:space="preserve"> since my</w:t>
      </w:r>
      <w:r w:rsidR="00BE49E9" w:rsidRPr="00C00632">
        <w:rPr>
          <w:rFonts w:ascii="Arial" w:hAnsi="Arial" w:cs="Arial"/>
          <w:sz w:val="24"/>
          <w:szCs w:val="24"/>
        </w:rPr>
        <w:t xml:space="preserve"> enro</w:t>
      </w:r>
      <w:r w:rsidR="00BE49E9">
        <w:rPr>
          <w:rFonts w:ascii="Arial" w:hAnsi="Arial" w:cs="Arial"/>
          <w:sz w:val="24"/>
          <w:szCs w:val="24"/>
        </w:rPr>
        <w:t>lment</w:t>
      </w:r>
      <w:r w:rsidR="00AB67B6">
        <w:rPr>
          <w:rFonts w:ascii="Arial" w:hAnsi="Arial" w:cs="Arial"/>
          <w:sz w:val="24"/>
          <w:szCs w:val="24"/>
        </w:rPr>
        <w:t xml:space="preserve"> in February 2020</w:t>
      </w:r>
      <w:r w:rsidR="00BE49E9" w:rsidRPr="00C00632">
        <w:rPr>
          <w:rFonts w:ascii="Arial" w:hAnsi="Arial" w:cs="Arial"/>
          <w:sz w:val="24"/>
          <w:szCs w:val="24"/>
        </w:rPr>
        <w:t xml:space="preserve"> </w:t>
      </w:r>
      <w:r w:rsidR="00AB67B6">
        <w:rPr>
          <w:rFonts w:ascii="Arial" w:hAnsi="Arial" w:cs="Arial"/>
          <w:sz w:val="24"/>
          <w:szCs w:val="24"/>
        </w:rPr>
        <w:t>for the Certificate</w:t>
      </w:r>
      <w:r w:rsidR="00C117BC">
        <w:rPr>
          <w:rFonts w:ascii="Arial" w:hAnsi="Arial" w:cs="Arial"/>
          <w:sz w:val="24"/>
          <w:szCs w:val="24"/>
        </w:rPr>
        <w:t xml:space="preserve"> c</w:t>
      </w:r>
      <w:r w:rsidR="00BE49E9">
        <w:rPr>
          <w:rFonts w:ascii="Arial" w:hAnsi="Arial" w:cs="Arial"/>
          <w:sz w:val="24"/>
          <w:szCs w:val="24"/>
        </w:rPr>
        <w:t xml:space="preserve">ourse </w:t>
      </w:r>
      <w:r w:rsidR="00BE49E9" w:rsidRPr="00C00632">
        <w:rPr>
          <w:rFonts w:ascii="Arial" w:hAnsi="Arial" w:cs="Arial"/>
          <w:sz w:val="24"/>
          <w:szCs w:val="24"/>
        </w:rPr>
        <w:t>at the University of Wales Trinity Saint David</w:t>
      </w:r>
      <w:r w:rsidR="00AB67B6">
        <w:rPr>
          <w:rFonts w:ascii="Arial" w:hAnsi="Arial" w:cs="Arial"/>
          <w:sz w:val="24"/>
          <w:szCs w:val="24"/>
        </w:rPr>
        <w:t>. A wide range of published books and lectures</w:t>
      </w:r>
      <w:r w:rsidR="00BE49E9" w:rsidRPr="00C00632">
        <w:rPr>
          <w:rFonts w:ascii="Arial" w:hAnsi="Arial" w:cs="Arial"/>
          <w:sz w:val="24"/>
          <w:szCs w:val="24"/>
        </w:rPr>
        <w:t xml:space="preserve"> on</w:t>
      </w:r>
      <w:r w:rsidR="00AB67B6">
        <w:rPr>
          <w:rFonts w:ascii="Arial" w:hAnsi="Arial" w:cs="Arial"/>
          <w:sz w:val="24"/>
          <w:szCs w:val="24"/>
        </w:rPr>
        <w:t xml:space="preserve"> c</w:t>
      </w:r>
      <w:r w:rsidR="00BE49E9">
        <w:rPr>
          <w:rFonts w:ascii="Arial" w:hAnsi="Arial" w:cs="Arial"/>
          <w:sz w:val="24"/>
          <w:szCs w:val="24"/>
        </w:rPr>
        <w:t xml:space="preserve">ommunication Skills, </w:t>
      </w:r>
      <w:r w:rsidR="00AB67B6">
        <w:rPr>
          <w:rFonts w:ascii="Arial" w:hAnsi="Arial" w:cs="Arial"/>
          <w:sz w:val="24"/>
          <w:szCs w:val="24"/>
        </w:rPr>
        <w:t>note-taking, decision-making, t</w:t>
      </w:r>
      <w:r w:rsidR="00BE49E9">
        <w:rPr>
          <w:rFonts w:ascii="Arial" w:hAnsi="Arial" w:cs="Arial"/>
          <w:sz w:val="24"/>
          <w:szCs w:val="24"/>
        </w:rPr>
        <w:t>ime manage</w:t>
      </w:r>
      <w:r w:rsidR="00C117BC">
        <w:rPr>
          <w:rFonts w:ascii="Arial" w:hAnsi="Arial" w:cs="Arial"/>
          <w:sz w:val="24"/>
          <w:szCs w:val="24"/>
        </w:rPr>
        <w:t>ment</w:t>
      </w:r>
      <w:r w:rsidR="00AB67B6">
        <w:rPr>
          <w:rFonts w:ascii="Arial" w:hAnsi="Arial" w:cs="Arial"/>
          <w:sz w:val="24"/>
          <w:szCs w:val="24"/>
        </w:rPr>
        <w:t>, Listening skills,</w:t>
      </w:r>
      <w:r w:rsidR="00BE49E9">
        <w:rPr>
          <w:rFonts w:ascii="Arial" w:hAnsi="Arial" w:cs="Arial"/>
          <w:sz w:val="24"/>
          <w:szCs w:val="24"/>
        </w:rPr>
        <w:t xml:space="preserve"> Problem solving</w:t>
      </w:r>
      <w:r w:rsidR="00C117BC">
        <w:rPr>
          <w:rFonts w:ascii="Arial" w:hAnsi="Arial" w:cs="Arial"/>
          <w:sz w:val="24"/>
          <w:szCs w:val="24"/>
        </w:rPr>
        <w:t xml:space="preserve"> skills</w:t>
      </w:r>
      <w:r w:rsidR="00581153">
        <w:rPr>
          <w:rFonts w:ascii="Arial" w:hAnsi="Arial" w:cs="Arial"/>
          <w:sz w:val="24"/>
          <w:szCs w:val="24"/>
        </w:rPr>
        <w:t>, and Paraphrasing</w:t>
      </w:r>
      <w:r w:rsidR="00C117BC">
        <w:rPr>
          <w:rFonts w:ascii="Arial" w:hAnsi="Arial" w:cs="Arial"/>
          <w:sz w:val="24"/>
          <w:szCs w:val="24"/>
        </w:rPr>
        <w:t xml:space="preserve"> has</w:t>
      </w:r>
      <w:r w:rsidR="00AB67B6">
        <w:rPr>
          <w:rFonts w:ascii="Arial" w:hAnsi="Arial" w:cs="Arial"/>
          <w:sz w:val="24"/>
          <w:szCs w:val="24"/>
        </w:rPr>
        <w:t xml:space="preserve"> been very helpful</w:t>
      </w:r>
      <w:r w:rsidR="00C117BC">
        <w:rPr>
          <w:rFonts w:ascii="Arial" w:hAnsi="Arial" w:cs="Arial"/>
          <w:sz w:val="24"/>
          <w:szCs w:val="24"/>
        </w:rPr>
        <w:t xml:space="preserve"> to</w:t>
      </w:r>
      <w:r w:rsidR="00AB67B6">
        <w:rPr>
          <w:rFonts w:ascii="Arial" w:hAnsi="Arial" w:cs="Arial"/>
          <w:sz w:val="24"/>
          <w:szCs w:val="24"/>
        </w:rPr>
        <w:t xml:space="preserve"> me in</w:t>
      </w:r>
      <w:r w:rsidR="00C117BC">
        <w:rPr>
          <w:rFonts w:ascii="Arial" w:hAnsi="Arial" w:cs="Arial"/>
          <w:sz w:val="24"/>
          <w:szCs w:val="24"/>
        </w:rPr>
        <w:t xml:space="preserve"> set</w:t>
      </w:r>
      <w:r w:rsidR="00AB67B6">
        <w:rPr>
          <w:rFonts w:ascii="Arial" w:hAnsi="Arial" w:cs="Arial"/>
          <w:sz w:val="24"/>
          <w:szCs w:val="24"/>
        </w:rPr>
        <w:t>ting</w:t>
      </w:r>
      <w:r w:rsidR="0073107F">
        <w:rPr>
          <w:rFonts w:ascii="Arial" w:hAnsi="Arial" w:cs="Arial"/>
          <w:sz w:val="24"/>
          <w:szCs w:val="24"/>
        </w:rPr>
        <w:t xml:space="preserve"> development plan for myself to help me </w:t>
      </w:r>
      <w:r w:rsidR="00C117BC">
        <w:rPr>
          <w:rFonts w:ascii="Arial" w:hAnsi="Arial" w:cs="Arial"/>
          <w:sz w:val="24"/>
          <w:szCs w:val="24"/>
        </w:rPr>
        <w:t>identify</w:t>
      </w:r>
      <w:r w:rsidR="0073107F">
        <w:rPr>
          <w:rFonts w:ascii="Arial" w:hAnsi="Arial" w:cs="Arial"/>
          <w:sz w:val="24"/>
          <w:szCs w:val="24"/>
        </w:rPr>
        <w:t xml:space="preserve"> and utilise my strengths, and work towards improving</w:t>
      </w:r>
      <w:r w:rsidR="00C117BC">
        <w:rPr>
          <w:rFonts w:ascii="Arial" w:hAnsi="Arial" w:cs="Arial"/>
          <w:sz w:val="24"/>
          <w:szCs w:val="24"/>
        </w:rPr>
        <w:t xml:space="preserve"> my weaknesses. </w:t>
      </w:r>
      <w:r w:rsidR="00BE49E9" w:rsidRPr="00C00632">
        <w:rPr>
          <w:rFonts w:ascii="Arial" w:hAnsi="Arial" w:cs="Arial"/>
          <w:sz w:val="24"/>
          <w:szCs w:val="24"/>
        </w:rPr>
        <w:t xml:space="preserve"> </w:t>
      </w:r>
    </w:p>
    <w:p w:rsidR="00BE49E9" w:rsidRDefault="00BE49E9"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C6333A" w:rsidRDefault="00C6333A" w:rsidP="00432AD0">
      <w:pPr>
        <w:jc w:val="both"/>
        <w:rPr>
          <w:rFonts w:ascii="Arial" w:hAnsi="Arial" w:cs="Arial"/>
          <w:sz w:val="24"/>
          <w:szCs w:val="24"/>
        </w:rPr>
      </w:pPr>
    </w:p>
    <w:p w:rsidR="00071674" w:rsidRDefault="00071674" w:rsidP="00432AD0">
      <w:pPr>
        <w:jc w:val="both"/>
        <w:rPr>
          <w:rFonts w:ascii="Arial" w:hAnsi="Arial" w:cs="Arial"/>
          <w:sz w:val="24"/>
          <w:szCs w:val="24"/>
        </w:rPr>
      </w:pPr>
    </w:p>
    <w:p w:rsidR="00862625" w:rsidRDefault="00862625" w:rsidP="00432AD0">
      <w:pPr>
        <w:jc w:val="both"/>
        <w:rPr>
          <w:rFonts w:ascii="Arial" w:hAnsi="Arial" w:cs="Arial"/>
          <w:sz w:val="24"/>
          <w:szCs w:val="24"/>
        </w:rPr>
      </w:pPr>
    </w:p>
    <w:p w:rsidR="00F24937" w:rsidRPr="003079CA" w:rsidRDefault="00F24937" w:rsidP="00432AD0">
      <w:pPr>
        <w:jc w:val="both"/>
        <w:rPr>
          <w:rFonts w:ascii="Arial" w:hAnsi="Arial" w:cs="Arial"/>
          <w:b/>
          <w:sz w:val="24"/>
          <w:szCs w:val="24"/>
        </w:rPr>
      </w:pPr>
      <w:r>
        <w:rPr>
          <w:rFonts w:ascii="Arial" w:hAnsi="Arial" w:cs="Arial"/>
          <w:sz w:val="24"/>
          <w:szCs w:val="24"/>
        </w:rPr>
        <w:lastRenderedPageBreak/>
        <w:t xml:space="preserve">                                              </w:t>
      </w:r>
      <w:r w:rsidR="00C771E9">
        <w:rPr>
          <w:rFonts w:ascii="Arial" w:hAnsi="Arial" w:cs="Arial"/>
          <w:b/>
          <w:sz w:val="24"/>
          <w:szCs w:val="24"/>
        </w:rPr>
        <w:t xml:space="preserve">SWOT Analysis </w:t>
      </w:r>
    </w:p>
    <w:p w:rsidR="006B248C" w:rsidRDefault="00F24937" w:rsidP="00432AD0">
      <w:pPr>
        <w:jc w:val="both"/>
        <w:rPr>
          <w:rFonts w:ascii="Arial" w:hAnsi="Arial" w:cs="Arial"/>
          <w:b/>
          <w:i/>
          <w:sz w:val="24"/>
          <w:szCs w:val="24"/>
        </w:rPr>
      </w:pPr>
      <w:r w:rsidRPr="00401783">
        <w:rPr>
          <w:rFonts w:ascii="Arial" w:hAnsi="Arial" w:cs="Arial"/>
          <w:sz w:val="24"/>
          <w:szCs w:val="24"/>
        </w:rPr>
        <w:t>SWOT</w:t>
      </w:r>
      <w:r>
        <w:rPr>
          <w:rFonts w:ascii="Arial" w:hAnsi="Arial" w:cs="Arial"/>
          <w:sz w:val="24"/>
          <w:szCs w:val="24"/>
        </w:rPr>
        <w:t xml:space="preserve"> analysis is a technique </w:t>
      </w:r>
      <w:r w:rsidR="0073107F">
        <w:rPr>
          <w:rFonts w:ascii="Arial" w:hAnsi="Arial" w:cs="Arial"/>
          <w:sz w:val="24"/>
          <w:szCs w:val="24"/>
        </w:rPr>
        <w:t>that is widely used for</w:t>
      </w:r>
      <w:r>
        <w:rPr>
          <w:rFonts w:ascii="Arial" w:hAnsi="Arial" w:cs="Arial"/>
          <w:sz w:val="24"/>
          <w:szCs w:val="24"/>
        </w:rPr>
        <w:t xml:space="preserve"> planning and development. It is an acronym for </w:t>
      </w:r>
      <w:r w:rsidRPr="0073107F">
        <w:rPr>
          <w:rFonts w:ascii="Arial" w:hAnsi="Arial" w:cs="Arial"/>
          <w:i/>
          <w:sz w:val="24"/>
          <w:szCs w:val="24"/>
        </w:rPr>
        <w:t>Strengths</w:t>
      </w:r>
      <w:r>
        <w:rPr>
          <w:rFonts w:ascii="Arial" w:hAnsi="Arial" w:cs="Arial"/>
          <w:sz w:val="24"/>
          <w:szCs w:val="24"/>
        </w:rPr>
        <w:t xml:space="preserve">, </w:t>
      </w:r>
      <w:r w:rsidRPr="0073107F">
        <w:rPr>
          <w:rFonts w:ascii="Arial" w:hAnsi="Arial" w:cs="Arial"/>
          <w:i/>
          <w:sz w:val="24"/>
          <w:szCs w:val="24"/>
        </w:rPr>
        <w:t>Weaknesses</w:t>
      </w:r>
      <w:r>
        <w:rPr>
          <w:rFonts w:ascii="Arial" w:hAnsi="Arial" w:cs="Arial"/>
          <w:sz w:val="24"/>
          <w:szCs w:val="24"/>
        </w:rPr>
        <w:t xml:space="preserve">, </w:t>
      </w:r>
      <w:r w:rsidRPr="0073107F">
        <w:rPr>
          <w:rFonts w:ascii="Arial" w:hAnsi="Arial" w:cs="Arial"/>
          <w:i/>
          <w:sz w:val="24"/>
          <w:szCs w:val="24"/>
        </w:rPr>
        <w:t>Opportunities</w:t>
      </w:r>
      <w:r>
        <w:rPr>
          <w:rFonts w:ascii="Arial" w:hAnsi="Arial" w:cs="Arial"/>
          <w:sz w:val="24"/>
          <w:szCs w:val="24"/>
        </w:rPr>
        <w:t xml:space="preserve"> and </w:t>
      </w:r>
      <w:r w:rsidRPr="0073107F">
        <w:rPr>
          <w:rFonts w:ascii="Arial" w:hAnsi="Arial" w:cs="Arial"/>
          <w:i/>
          <w:sz w:val="24"/>
          <w:szCs w:val="24"/>
        </w:rPr>
        <w:t>Threats.</w:t>
      </w:r>
      <w:r w:rsidR="000765C5">
        <w:rPr>
          <w:rFonts w:ascii="Arial" w:hAnsi="Arial" w:cs="Arial"/>
          <w:b/>
          <w:i/>
          <w:sz w:val="24"/>
          <w:szCs w:val="24"/>
        </w:rPr>
        <w:t xml:space="preserve"> </w:t>
      </w:r>
      <w:r w:rsidR="000765C5" w:rsidRPr="000C0486">
        <w:rPr>
          <w:rFonts w:ascii="Arial" w:hAnsi="Arial" w:cs="Arial"/>
          <w:sz w:val="24"/>
          <w:szCs w:val="24"/>
        </w:rPr>
        <w:t>The</w:t>
      </w:r>
      <w:r w:rsidR="0073107F">
        <w:rPr>
          <w:rFonts w:ascii="Arial" w:hAnsi="Arial" w:cs="Arial"/>
          <w:sz w:val="24"/>
          <w:szCs w:val="24"/>
        </w:rPr>
        <w:t xml:space="preserve"> internal factors which can be worked on are the</w:t>
      </w:r>
      <w:r w:rsidR="000765C5" w:rsidRPr="0073107F">
        <w:rPr>
          <w:rFonts w:ascii="Arial" w:hAnsi="Arial" w:cs="Arial"/>
          <w:i/>
          <w:sz w:val="24"/>
          <w:szCs w:val="24"/>
        </w:rPr>
        <w:t xml:space="preserve"> Strengths</w:t>
      </w:r>
      <w:r w:rsidR="000765C5">
        <w:rPr>
          <w:rFonts w:ascii="Arial" w:hAnsi="Arial" w:cs="Arial"/>
          <w:b/>
          <w:i/>
          <w:sz w:val="24"/>
          <w:szCs w:val="24"/>
        </w:rPr>
        <w:t xml:space="preserve"> </w:t>
      </w:r>
      <w:r w:rsidR="000765C5" w:rsidRPr="000C0486">
        <w:rPr>
          <w:rFonts w:ascii="Arial" w:hAnsi="Arial" w:cs="Arial"/>
          <w:sz w:val="24"/>
          <w:szCs w:val="24"/>
        </w:rPr>
        <w:t xml:space="preserve">and </w:t>
      </w:r>
      <w:r w:rsidR="000765C5" w:rsidRPr="0073107F">
        <w:rPr>
          <w:rFonts w:ascii="Arial" w:hAnsi="Arial" w:cs="Arial"/>
          <w:i/>
          <w:sz w:val="24"/>
          <w:szCs w:val="24"/>
        </w:rPr>
        <w:t>Weaknesses</w:t>
      </w:r>
      <w:r w:rsidR="000765C5" w:rsidRPr="000C0486">
        <w:rPr>
          <w:rFonts w:ascii="Arial" w:hAnsi="Arial" w:cs="Arial"/>
          <w:sz w:val="24"/>
          <w:szCs w:val="24"/>
        </w:rPr>
        <w:t>, while</w:t>
      </w:r>
      <w:r w:rsidR="0073107F">
        <w:rPr>
          <w:rFonts w:ascii="Arial" w:hAnsi="Arial" w:cs="Arial"/>
          <w:sz w:val="24"/>
          <w:szCs w:val="24"/>
        </w:rPr>
        <w:t xml:space="preserve"> the external factors are the</w:t>
      </w:r>
      <w:r w:rsidR="000765C5">
        <w:rPr>
          <w:rFonts w:ascii="Arial" w:hAnsi="Arial" w:cs="Arial"/>
          <w:b/>
          <w:i/>
          <w:sz w:val="24"/>
          <w:szCs w:val="24"/>
        </w:rPr>
        <w:t xml:space="preserve"> </w:t>
      </w:r>
      <w:r w:rsidR="000765C5" w:rsidRPr="0073107F">
        <w:rPr>
          <w:rFonts w:ascii="Arial" w:hAnsi="Arial" w:cs="Arial"/>
          <w:i/>
          <w:sz w:val="24"/>
          <w:szCs w:val="24"/>
        </w:rPr>
        <w:t>Opportunities</w:t>
      </w:r>
      <w:r w:rsidR="000765C5">
        <w:rPr>
          <w:rFonts w:ascii="Arial" w:hAnsi="Arial" w:cs="Arial"/>
          <w:b/>
          <w:i/>
          <w:sz w:val="24"/>
          <w:szCs w:val="24"/>
        </w:rPr>
        <w:t xml:space="preserve"> </w:t>
      </w:r>
      <w:r w:rsidR="000765C5" w:rsidRPr="000C0486">
        <w:rPr>
          <w:rFonts w:ascii="Arial" w:hAnsi="Arial" w:cs="Arial"/>
          <w:sz w:val="24"/>
          <w:szCs w:val="24"/>
        </w:rPr>
        <w:t>and</w:t>
      </w:r>
      <w:r w:rsidR="000765C5">
        <w:rPr>
          <w:rFonts w:ascii="Arial" w:hAnsi="Arial" w:cs="Arial"/>
          <w:b/>
          <w:i/>
          <w:sz w:val="24"/>
          <w:szCs w:val="24"/>
        </w:rPr>
        <w:t xml:space="preserve"> </w:t>
      </w:r>
      <w:r w:rsidR="000765C5" w:rsidRPr="0073107F">
        <w:rPr>
          <w:rFonts w:ascii="Arial" w:hAnsi="Arial" w:cs="Arial"/>
          <w:i/>
          <w:sz w:val="24"/>
          <w:szCs w:val="24"/>
        </w:rPr>
        <w:t>Threats</w:t>
      </w:r>
      <w:r w:rsidR="000C0486">
        <w:rPr>
          <w:rFonts w:ascii="Arial" w:hAnsi="Arial" w:cs="Arial"/>
          <w:sz w:val="24"/>
          <w:szCs w:val="24"/>
        </w:rPr>
        <w:t>.</w:t>
      </w:r>
      <w:r w:rsidR="0073107F">
        <w:rPr>
          <w:rFonts w:ascii="Arial" w:hAnsi="Arial" w:cs="Arial"/>
          <w:sz w:val="24"/>
          <w:szCs w:val="24"/>
        </w:rPr>
        <w:t xml:space="preserve"> This technique is very useful</w:t>
      </w:r>
      <w:r w:rsidR="00482EEE">
        <w:rPr>
          <w:rFonts w:ascii="Arial" w:hAnsi="Arial" w:cs="Arial"/>
          <w:sz w:val="24"/>
          <w:szCs w:val="24"/>
        </w:rPr>
        <w:t xml:space="preserve"> for students aiming </w:t>
      </w:r>
      <w:r w:rsidR="0073107F">
        <w:rPr>
          <w:rFonts w:ascii="Arial" w:hAnsi="Arial" w:cs="Arial"/>
          <w:sz w:val="24"/>
          <w:szCs w:val="24"/>
        </w:rPr>
        <w:t xml:space="preserve">to achieve </w:t>
      </w:r>
      <w:r w:rsidR="00482EEE">
        <w:rPr>
          <w:rFonts w:ascii="Arial" w:hAnsi="Arial" w:cs="Arial"/>
          <w:sz w:val="24"/>
          <w:szCs w:val="24"/>
        </w:rPr>
        <w:t xml:space="preserve">academic and employability success. </w:t>
      </w:r>
      <w:r w:rsidR="000765C5">
        <w:rPr>
          <w:rFonts w:ascii="Arial" w:hAnsi="Arial" w:cs="Arial"/>
          <w:b/>
          <w:i/>
          <w:sz w:val="24"/>
          <w:szCs w:val="24"/>
        </w:rPr>
        <w:t xml:space="preserve">  </w:t>
      </w:r>
    </w:p>
    <w:p w:rsidR="00F24937" w:rsidRPr="00071674" w:rsidRDefault="00F24937" w:rsidP="00432AD0">
      <w:pPr>
        <w:jc w:val="both"/>
        <w:rPr>
          <w:rFonts w:ascii="Arial" w:hAnsi="Arial" w:cs="Arial"/>
          <w:b/>
          <w:i/>
          <w:sz w:val="24"/>
          <w:szCs w:val="24"/>
        </w:rPr>
      </w:pPr>
      <w:r>
        <w:rPr>
          <w:rFonts w:ascii="Arial" w:hAnsi="Arial" w:cs="Arial"/>
          <w:sz w:val="24"/>
          <w:szCs w:val="24"/>
        </w:rPr>
        <w:t xml:space="preserve"> </w:t>
      </w:r>
    </w:p>
    <w:p w:rsidR="00F24937" w:rsidRPr="000C0486" w:rsidRDefault="00F24937" w:rsidP="00432AD0">
      <w:pPr>
        <w:jc w:val="both"/>
        <w:rPr>
          <w:rFonts w:ascii="Arial" w:hAnsi="Arial" w:cs="Arial"/>
          <w:b/>
          <w:i/>
          <w:sz w:val="24"/>
          <w:szCs w:val="24"/>
        </w:rPr>
      </w:pPr>
      <w:r w:rsidRPr="000C0486">
        <w:rPr>
          <w:rFonts w:ascii="Arial" w:hAnsi="Arial" w:cs="Arial"/>
          <w:b/>
          <w:i/>
          <w:sz w:val="24"/>
          <w:szCs w:val="24"/>
        </w:rPr>
        <w:t>Strengths</w:t>
      </w:r>
    </w:p>
    <w:p w:rsidR="00C77A3E" w:rsidRPr="00C77A3E" w:rsidRDefault="00F24937" w:rsidP="00C77A3E">
      <w:pPr>
        <w:jc w:val="both"/>
        <w:rPr>
          <w:rFonts w:ascii="Arial" w:hAnsi="Arial" w:cs="Arial"/>
          <w:sz w:val="24"/>
          <w:szCs w:val="24"/>
        </w:rPr>
      </w:pPr>
      <w:r w:rsidRPr="00071674">
        <w:rPr>
          <w:rFonts w:ascii="Arial" w:hAnsi="Arial" w:cs="Arial"/>
          <w:sz w:val="24"/>
          <w:szCs w:val="24"/>
          <w:u w:val="single"/>
        </w:rPr>
        <w:t>Communication</w:t>
      </w:r>
      <w:r w:rsidR="003079CA" w:rsidRPr="00071674">
        <w:rPr>
          <w:rFonts w:ascii="Arial" w:hAnsi="Arial" w:cs="Arial"/>
          <w:sz w:val="24"/>
          <w:szCs w:val="24"/>
          <w:u w:val="single"/>
        </w:rPr>
        <w:t xml:space="preserve"> Skill</w:t>
      </w:r>
      <w:r w:rsidR="00465D34">
        <w:rPr>
          <w:rFonts w:ascii="Arial" w:hAnsi="Arial" w:cs="Arial"/>
          <w:sz w:val="24"/>
          <w:szCs w:val="24"/>
        </w:rPr>
        <w:t xml:space="preserve"> </w:t>
      </w:r>
      <w:r w:rsidR="00C77A3E" w:rsidRPr="00C77A3E">
        <w:rPr>
          <w:rFonts w:ascii="Arial" w:hAnsi="Arial" w:cs="Arial"/>
          <w:sz w:val="24"/>
          <w:szCs w:val="24"/>
        </w:rPr>
        <w:t>is imparting of contemplations or insights in various manners, including, verbal, non-verbal, composed, motion or non-verbal communication to empower viability no matter how you look at it. Nonetheless, social, clamour and different obstructions, for example, disto</w:t>
      </w:r>
      <w:r w:rsidR="00C77A3E">
        <w:rPr>
          <w:rFonts w:ascii="Arial" w:hAnsi="Arial" w:cs="Arial"/>
          <w:sz w:val="24"/>
          <w:szCs w:val="24"/>
        </w:rPr>
        <w:t>rtion can impact the progress</w:t>
      </w:r>
      <w:r w:rsidR="00C77A3E" w:rsidRPr="00C77A3E">
        <w:rPr>
          <w:rFonts w:ascii="Arial" w:hAnsi="Arial" w:cs="Arial"/>
          <w:sz w:val="24"/>
          <w:szCs w:val="24"/>
        </w:rPr>
        <w:t xml:space="preserve"> of correspondence </w:t>
      </w:r>
    </w:p>
    <w:p w:rsidR="00C77A3E" w:rsidRDefault="00C77A3E" w:rsidP="00C77A3E">
      <w:pPr>
        <w:jc w:val="both"/>
        <w:rPr>
          <w:rFonts w:ascii="Arial" w:hAnsi="Arial" w:cs="Arial"/>
          <w:sz w:val="24"/>
          <w:szCs w:val="24"/>
        </w:rPr>
      </w:pPr>
      <w:r>
        <w:rPr>
          <w:rFonts w:ascii="Arial" w:hAnsi="Arial" w:cs="Arial"/>
          <w:sz w:val="24"/>
          <w:szCs w:val="24"/>
        </w:rPr>
        <w:t>Students</w:t>
      </w:r>
      <w:r w:rsidRPr="00C77A3E">
        <w:rPr>
          <w:rFonts w:ascii="Arial" w:hAnsi="Arial" w:cs="Arial"/>
          <w:sz w:val="24"/>
          <w:szCs w:val="24"/>
        </w:rPr>
        <w:t xml:space="preserve"> need this ability to prevail at the college and in the work environment as it empowers collaborations with schoolmates, teachers and partners. I have this ability since it is exceptionally fundamental in my ordinary dealings at the college and in my work environment.</w:t>
      </w:r>
    </w:p>
    <w:p w:rsidR="00D660F0" w:rsidRDefault="00C77A3E" w:rsidP="00C77A3E">
      <w:pPr>
        <w:jc w:val="both"/>
        <w:rPr>
          <w:rFonts w:ascii="Arial" w:hAnsi="Arial" w:cs="Arial"/>
          <w:sz w:val="24"/>
          <w:szCs w:val="24"/>
        </w:rPr>
      </w:pPr>
      <w:r>
        <w:rPr>
          <w:rFonts w:ascii="Arial" w:hAnsi="Arial" w:cs="Arial"/>
          <w:sz w:val="24"/>
          <w:szCs w:val="24"/>
        </w:rPr>
        <w:t>Formal communication is utilis</w:t>
      </w:r>
      <w:r w:rsidRPr="00C77A3E">
        <w:rPr>
          <w:rFonts w:ascii="Arial" w:hAnsi="Arial" w:cs="Arial"/>
          <w:sz w:val="24"/>
          <w:szCs w:val="24"/>
        </w:rPr>
        <w:t>ed solely in the working environment where the progre</w:t>
      </w:r>
      <w:r>
        <w:rPr>
          <w:rFonts w:ascii="Arial" w:hAnsi="Arial" w:cs="Arial"/>
          <w:sz w:val="24"/>
          <w:szCs w:val="24"/>
        </w:rPr>
        <w:t>ssion of data is pre-characteris</w:t>
      </w:r>
      <w:r w:rsidRPr="00C77A3E">
        <w:rPr>
          <w:rFonts w:ascii="Arial" w:hAnsi="Arial" w:cs="Arial"/>
          <w:sz w:val="24"/>
          <w:szCs w:val="24"/>
        </w:rPr>
        <w:t>ed and very much organized. Reports, handouts, requests or demands are a few models. In a</w:t>
      </w:r>
      <w:r>
        <w:rPr>
          <w:rFonts w:ascii="Arial" w:hAnsi="Arial" w:cs="Arial"/>
          <w:sz w:val="24"/>
          <w:szCs w:val="24"/>
        </w:rPr>
        <w:t>ny case, Informal communication</w:t>
      </w:r>
      <w:r w:rsidRPr="00C77A3E">
        <w:rPr>
          <w:rFonts w:ascii="Arial" w:hAnsi="Arial" w:cs="Arial"/>
          <w:sz w:val="24"/>
          <w:szCs w:val="24"/>
        </w:rPr>
        <w:t xml:space="preserve"> is brisk and adaptable, and doesn't follow any pre-</w:t>
      </w:r>
      <w:r>
        <w:rPr>
          <w:rFonts w:ascii="Arial" w:hAnsi="Arial" w:cs="Arial"/>
          <w:sz w:val="24"/>
          <w:szCs w:val="24"/>
        </w:rPr>
        <w:t>characteris</w:t>
      </w:r>
      <w:r w:rsidRPr="00C77A3E">
        <w:rPr>
          <w:rFonts w:ascii="Arial" w:hAnsi="Arial" w:cs="Arial"/>
          <w:sz w:val="24"/>
          <w:szCs w:val="24"/>
        </w:rPr>
        <w:t>ed channel for the transmission of data. It moves openly every which way. Sharing of sentiments between companions, easygoing conversations, tattles, family or discus</w:t>
      </w:r>
      <w:r>
        <w:rPr>
          <w:rFonts w:ascii="Arial" w:hAnsi="Arial" w:cs="Arial"/>
          <w:sz w:val="24"/>
          <w:szCs w:val="24"/>
        </w:rPr>
        <w:t>sion with partners are examples of Informal communication</w:t>
      </w:r>
      <w:r w:rsidRPr="00C77A3E">
        <w:rPr>
          <w:rFonts w:ascii="Arial" w:hAnsi="Arial" w:cs="Arial"/>
          <w:sz w:val="24"/>
          <w:szCs w:val="24"/>
        </w:rPr>
        <w:t>.</w:t>
      </w:r>
    </w:p>
    <w:p w:rsidR="00060DBF" w:rsidRPr="00F05D6E" w:rsidRDefault="00F05D6E" w:rsidP="00071674">
      <w:pPr>
        <w:jc w:val="both"/>
        <w:rPr>
          <w:rFonts w:ascii="Arial" w:hAnsi="Arial" w:cs="Arial"/>
          <w:i/>
          <w:color w:val="000000"/>
          <w:shd w:val="clear" w:color="auto" w:fill="FFFFFF"/>
        </w:rPr>
      </w:pPr>
      <w:r w:rsidRPr="00F05D6E">
        <w:rPr>
          <w:rFonts w:ascii="Arial" w:hAnsi="Arial" w:cs="Arial"/>
          <w:i/>
          <w:color w:val="000000"/>
          <w:shd w:val="clear" w:color="auto" w:fill="FFFFFF"/>
        </w:rPr>
        <w:t>(</w:t>
      </w:r>
      <w:r w:rsidR="00EB4429" w:rsidRPr="00F05D6E">
        <w:rPr>
          <w:rFonts w:ascii="Arial" w:hAnsi="Arial" w:cs="Arial"/>
          <w:i/>
          <w:color w:val="000000"/>
          <w:shd w:val="clear" w:color="auto" w:fill="FFFFFF"/>
        </w:rPr>
        <w:t>Blaxell, R. &amp; Moore, C. (2012). Connecting academic and employability skills and attributes</w:t>
      </w:r>
      <w:r w:rsidRPr="00F05D6E">
        <w:rPr>
          <w:rFonts w:ascii="Arial" w:hAnsi="Arial" w:cs="Arial"/>
          <w:i/>
          <w:color w:val="000000"/>
          <w:shd w:val="clear" w:color="auto" w:fill="FFFFFF"/>
        </w:rPr>
        <w:t>)</w:t>
      </w:r>
    </w:p>
    <w:p w:rsidR="003E3959" w:rsidRDefault="00F05D6E" w:rsidP="003E3959">
      <w:pPr>
        <w:jc w:val="both"/>
        <w:rPr>
          <w:rFonts w:ascii="Arial" w:hAnsi="Arial" w:cs="Arial"/>
          <w:i/>
          <w:sz w:val="24"/>
          <w:szCs w:val="24"/>
        </w:rPr>
      </w:pPr>
      <w:r w:rsidRPr="00F05D6E">
        <w:rPr>
          <w:rFonts w:ascii="Arial" w:hAnsi="Arial" w:cs="Arial"/>
          <w:i/>
          <w:color w:val="000000"/>
          <w:shd w:val="clear" w:color="auto" w:fill="FFFFFF"/>
        </w:rPr>
        <w:t>(Anita, N.</w:t>
      </w:r>
      <w:r w:rsidR="00637698" w:rsidRPr="00F05D6E">
        <w:rPr>
          <w:rFonts w:ascii="Arial" w:hAnsi="Arial" w:cs="Arial"/>
          <w:i/>
          <w:color w:val="000000"/>
          <w:shd w:val="clear" w:color="auto" w:fill="FFFFFF"/>
        </w:rPr>
        <w:t xml:space="preserve"> (2020) UWTSD I</w:t>
      </w:r>
      <w:r w:rsidR="00C6333A" w:rsidRPr="00F05D6E">
        <w:rPr>
          <w:rFonts w:ascii="Arial" w:hAnsi="Arial" w:cs="Arial"/>
          <w:i/>
          <w:color w:val="000000"/>
          <w:shd w:val="clear" w:color="auto" w:fill="FFFFFF"/>
        </w:rPr>
        <w:t>n – class lecture</w:t>
      </w:r>
      <w:r w:rsidRPr="00F05D6E">
        <w:rPr>
          <w:rFonts w:ascii="Arial" w:hAnsi="Arial" w:cs="Arial"/>
          <w:i/>
          <w:color w:val="000000"/>
          <w:shd w:val="clear" w:color="auto" w:fill="FFFFFF"/>
        </w:rPr>
        <w:t xml:space="preserve"> unpublished literature)</w:t>
      </w:r>
    </w:p>
    <w:p w:rsidR="003E3959" w:rsidRPr="003E3959" w:rsidRDefault="003E3959" w:rsidP="003E3959">
      <w:pPr>
        <w:jc w:val="both"/>
        <w:rPr>
          <w:rFonts w:ascii="Arial" w:hAnsi="Arial" w:cs="Arial"/>
          <w:i/>
          <w:sz w:val="24"/>
          <w:szCs w:val="24"/>
        </w:rPr>
      </w:pPr>
    </w:p>
    <w:p w:rsidR="00472E58" w:rsidRPr="00472E58" w:rsidRDefault="003E3959" w:rsidP="00472E58">
      <w:pPr>
        <w:jc w:val="both"/>
        <w:rPr>
          <w:rFonts w:ascii="Arial" w:hAnsi="Arial" w:cs="Arial"/>
          <w:sz w:val="24"/>
          <w:szCs w:val="24"/>
        </w:rPr>
      </w:pPr>
      <w:r w:rsidRPr="00071674">
        <w:rPr>
          <w:rFonts w:ascii="Arial" w:hAnsi="Arial" w:cs="Arial"/>
          <w:sz w:val="24"/>
          <w:szCs w:val="24"/>
          <w:u w:val="single"/>
        </w:rPr>
        <w:t>Time Management</w:t>
      </w:r>
      <w:r>
        <w:rPr>
          <w:rFonts w:ascii="Arial" w:hAnsi="Arial" w:cs="Arial"/>
          <w:sz w:val="24"/>
          <w:szCs w:val="24"/>
        </w:rPr>
        <w:t xml:space="preserve"> </w:t>
      </w:r>
      <w:r w:rsidR="00472E58" w:rsidRPr="00472E58">
        <w:rPr>
          <w:rFonts w:ascii="Arial" w:hAnsi="Arial" w:cs="Arial"/>
          <w:sz w:val="24"/>
          <w:szCs w:val="24"/>
        </w:rPr>
        <w:t>is the way toward overseeing time adequately so as to complete more exercises or assignments in less time, utilizing different procedures, for example, prioritization, association, objective setting, and arranging. Viable time the board expertise is basic in correspondence as it helps understudies in organ</w:t>
      </w:r>
      <w:r w:rsidR="00472E58">
        <w:rPr>
          <w:rFonts w:ascii="Arial" w:hAnsi="Arial" w:cs="Arial"/>
          <w:sz w:val="24"/>
          <w:szCs w:val="24"/>
        </w:rPr>
        <w:t>ising undertakings. Students</w:t>
      </w:r>
      <w:r w:rsidR="00472E58" w:rsidRPr="00472E58">
        <w:rPr>
          <w:rFonts w:ascii="Arial" w:hAnsi="Arial" w:cs="Arial"/>
          <w:sz w:val="24"/>
          <w:szCs w:val="24"/>
        </w:rPr>
        <w:t xml:space="preserve"> can prepare, put aside the time they requirement for ventures and</w:t>
      </w:r>
      <w:r w:rsidR="00472E58">
        <w:rPr>
          <w:rFonts w:ascii="Arial" w:hAnsi="Arial" w:cs="Arial"/>
          <w:sz w:val="24"/>
          <w:szCs w:val="24"/>
        </w:rPr>
        <w:t xml:space="preserve"> assignments, and utilis</w:t>
      </w:r>
      <w:r w:rsidR="00472E58" w:rsidRPr="00472E58">
        <w:rPr>
          <w:rFonts w:ascii="Arial" w:hAnsi="Arial" w:cs="Arial"/>
          <w:sz w:val="24"/>
          <w:szCs w:val="24"/>
        </w:rPr>
        <w:t xml:space="preserve">e that time. </w:t>
      </w:r>
    </w:p>
    <w:p w:rsidR="003E3959" w:rsidRPr="003E3959" w:rsidRDefault="00472E58" w:rsidP="00472E58">
      <w:pPr>
        <w:jc w:val="both"/>
        <w:rPr>
          <w:rFonts w:ascii="Arial" w:hAnsi="Arial" w:cs="Arial"/>
          <w:i/>
          <w:shd w:val="clear" w:color="auto" w:fill="FFFFFF"/>
        </w:rPr>
      </w:pPr>
      <w:r>
        <w:rPr>
          <w:rFonts w:ascii="Arial" w:hAnsi="Arial" w:cs="Arial"/>
          <w:sz w:val="24"/>
          <w:szCs w:val="24"/>
        </w:rPr>
        <w:t>Students</w:t>
      </w:r>
      <w:r w:rsidRPr="00472E58">
        <w:rPr>
          <w:rFonts w:ascii="Arial" w:hAnsi="Arial" w:cs="Arial"/>
          <w:sz w:val="24"/>
          <w:szCs w:val="24"/>
        </w:rPr>
        <w:t xml:space="preserve"> face with troubles in their time the executives regularly bat</w:t>
      </w:r>
      <w:r>
        <w:rPr>
          <w:rFonts w:ascii="Arial" w:hAnsi="Arial" w:cs="Arial"/>
          <w:sz w:val="24"/>
          <w:szCs w:val="24"/>
        </w:rPr>
        <w:t>tle to perform well in school</w:t>
      </w:r>
      <w:r w:rsidRPr="00472E58">
        <w:rPr>
          <w:rFonts w:ascii="Arial" w:hAnsi="Arial" w:cs="Arial"/>
          <w:sz w:val="24"/>
          <w:szCs w:val="24"/>
        </w:rPr>
        <w:t xml:space="preserve"> as</w:t>
      </w:r>
      <w:r>
        <w:rPr>
          <w:rFonts w:ascii="Arial" w:hAnsi="Arial" w:cs="Arial"/>
          <w:sz w:val="24"/>
          <w:szCs w:val="24"/>
        </w:rPr>
        <w:t>signment. Stalling and prioritis</w:t>
      </w:r>
      <w:r w:rsidRPr="00472E58">
        <w:rPr>
          <w:rFonts w:ascii="Arial" w:hAnsi="Arial" w:cs="Arial"/>
          <w:sz w:val="24"/>
          <w:szCs w:val="24"/>
        </w:rPr>
        <w:t>ation are identified with the scholarly presentation of understudies, and are solid</w:t>
      </w:r>
      <w:r>
        <w:rPr>
          <w:rFonts w:ascii="Arial" w:hAnsi="Arial" w:cs="Arial"/>
          <w:sz w:val="24"/>
          <w:szCs w:val="24"/>
        </w:rPr>
        <w:t xml:space="preserve"> markers which influence school assignment</w:t>
      </w:r>
      <w:r w:rsidRPr="00472E58">
        <w:rPr>
          <w:rFonts w:ascii="Arial" w:hAnsi="Arial" w:cs="Arial"/>
          <w:sz w:val="24"/>
          <w:szCs w:val="24"/>
        </w:rPr>
        <w:t xml:space="preserve">. They become increasingly sorted out, progressively sure, and find out </w:t>
      </w:r>
      <w:r w:rsidRPr="00472E58">
        <w:rPr>
          <w:rFonts w:ascii="Arial" w:hAnsi="Arial" w:cs="Arial"/>
          <w:sz w:val="24"/>
          <w:szCs w:val="24"/>
        </w:rPr>
        <w:lastRenderedPageBreak/>
        <w:t xml:space="preserve">additional. It </w:t>
      </w:r>
      <w:r>
        <w:rPr>
          <w:rFonts w:ascii="Arial" w:hAnsi="Arial" w:cs="Arial"/>
          <w:sz w:val="24"/>
          <w:szCs w:val="24"/>
        </w:rPr>
        <w:t>can likewise assist students</w:t>
      </w:r>
      <w:r w:rsidRPr="00472E58">
        <w:rPr>
          <w:rFonts w:ascii="Arial" w:hAnsi="Arial" w:cs="Arial"/>
          <w:sz w:val="24"/>
          <w:szCs w:val="24"/>
        </w:rPr>
        <w:t xml:space="preserve"> with staying away from the feared hesitation issue, which can be a dangerous slant to pressure, disappointment, and less than stellar scores.</w:t>
      </w:r>
    </w:p>
    <w:p w:rsidR="003E3959" w:rsidRPr="00562058" w:rsidRDefault="003E3959" w:rsidP="003E3959">
      <w:pPr>
        <w:jc w:val="both"/>
        <w:rPr>
          <w:rFonts w:ascii="Arial" w:hAnsi="Arial" w:cs="Arial"/>
          <w:sz w:val="24"/>
          <w:szCs w:val="24"/>
        </w:rPr>
      </w:pPr>
      <w:r w:rsidRPr="00485D87">
        <w:rPr>
          <w:rFonts w:ascii="Arial" w:hAnsi="Arial" w:cs="Arial"/>
          <w:sz w:val="24"/>
          <w:szCs w:val="24"/>
          <w:shd w:val="clear" w:color="auto" w:fill="FFFFFF"/>
        </w:rPr>
        <w:t xml:space="preserve"> </w:t>
      </w:r>
      <w:r w:rsidR="00472E58" w:rsidRPr="00472E58">
        <w:rPr>
          <w:rFonts w:ascii="Arial" w:hAnsi="Arial" w:cs="Arial"/>
          <w:sz w:val="24"/>
          <w:szCs w:val="24"/>
          <w:shd w:val="clear" w:color="auto" w:fill="FFFFFF"/>
        </w:rPr>
        <w:t>This aptitude is exce</w:t>
      </w:r>
      <w:r w:rsidR="00472E58">
        <w:rPr>
          <w:rFonts w:ascii="Arial" w:hAnsi="Arial" w:cs="Arial"/>
          <w:sz w:val="24"/>
          <w:szCs w:val="24"/>
          <w:shd w:val="clear" w:color="auto" w:fill="FFFFFF"/>
        </w:rPr>
        <w:t>ptionally basic for students</w:t>
      </w:r>
      <w:r w:rsidR="00472E58" w:rsidRPr="00472E58">
        <w:rPr>
          <w:rFonts w:ascii="Arial" w:hAnsi="Arial" w:cs="Arial"/>
          <w:sz w:val="24"/>
          <w:szCs w:val="24"/>
          <w:shd w:val="clear" w:color="auto" w:fill="FFFFFF"/>
        </w:rPr>
        <w:t xml:space="preserve"> at the college and in the working environment since they help in accomplishing objectives, oversee pressure, wipe out interr</w:t>
      </w:r>
      <w:r w:rsidR="00472E58">
        <w:rPr>
          <w:rFonts w:ascii="Arial" w:hAnsi="Arial" w:cs="Arial"/>
          <w:sz w:val="24"/>
          <w:szCs w:val="24"/>
          <w:shd w:val="clear" w:color="auto" w:fill="FFFFFF"/>
        </w:rPr>
        <w:t>uptions and improve students</w:t>
      </w:r>
      <w:r w:rsidR="00472E58" w:rsidRPr="00472E58">
        <w:rPr>
          <w:rFonts w:ascii="Arial" w:hAnsi="Arial" w:cs="Arial"/>
          <w:sz w:val="24"/>
          <w:szCs w:val="24"/>
          <w:shd w:val="clear" w:color="auto" w:fill="FFFFFF"/>
        </w:rPr>
        <w:t>' capacity to decide. Preceding joining the college, I was continually dawdling and performing multiple tasks, with the expectation that I could complete things without appropriate arranging, until I learned different strategies, for example, RAC (Record Analyze Change) to oversee dire and significant assignments. The Eisenhower Matrix, a need fr</w:t>
      </w:r>
      <w:r w:rsidR="00472E58">
        <w:rPr>
          <w:rFonts w:ascii="Arial" w:hAnsi="Arial" w:cs="Arial"/>
          <w:sz w:val="24"/>
          <w:szCs w:val="24"/>
          <w:shd w:val="clear" w:color="auto" w:fill="FFFFFF"/>
        </w:rPr>
        <w:t>amework which improves prioritis</w:t>
      </w:r>
      <w:r w:rsidR="00472E58" w:rsidRPr="00472E58">
        <w:rPr>
          <w:rFonts w:ascii="Arial" w:hAnsi="Arial" w:cs="Arial"/>
          <w:sz w:val="24"/>
          <w:szCs w:val="24"/>
          <w:shd w:val="clear" w:color="auto" w:fill="FFFFFF"/>
        </w:rPr>
        <w:t>ation of critical and significant undertakings, Pareto Analysis, – otherwise called the 80/20 which implies, by doing 20 percent of the work, 80 percent of the outcome can be created,</w:t>
      </w:r>
    </w:p>
    <w:p w:rsidR="00071674" w:rsidRPr="00F05D6E" w:rsidRDefault="00071674" w:rsidP="00071674">
      <w:pPr>
        <w:jc w:val="both"/>
        <w:rPr>
          <w:rFonts w:ascii="Arial" w:hAnsi="Arial" w:cs="Arial"/>
          <w:sz w:val="24"/>
          <w:szCs w:val="24"/>
          <w:u w:val="single"/>
        </w:rPr>
      </w:pPr>
    </w:p>
    <w:p w:rsidR="00472E58" w:rsidRDefault="00472E58" w:rsidP="00071674">
      <w:pPr>
        <w:jc w:val="both"/>
        <w:rPr>
          <w:rFonts w:ascii="Arial" w:hAnsi="Arial" w:cs="Arial"/>
          <w:sz w:val="24"/>
          <w:szCs w:val="24"/>
        </w:rPr>
      </w:pPr>
      <w:r w:rsidRPr="00472E58">
        <w:rPr>
          <w:rFonts w:ascii="Arial" w:hAnsi="Arial" w:cs="Arial"/>
          <w:sz w:val="24"/>
          <w:szCs w:val="24"/>
          <w:u w:val="single"/>
        </w:rPr>
        <w:t>Listening Skill</w:t>
      </w:r>
      <w:r w:rsidRPr="00472E58">
        <w:rPr>
          <w:rFonts w:ascii="Arial" w:hAnsi="Arial" w:cs="Arial"/>
          <w:sz w:val="24"/>
          <w:szCs w:val="24"/>
        </w:rPr>
        <w:t xml:space="preserve"> is on a very basic level about precisely accepting and deciphering messages in the correspondence procedure. Without the capacity to listen successfully, messages are effectively misconstrued and can prompt breakdown in correspondence. Powerful listening aptitudes are essential in correspondence, a</w:t>
      </w:r>
      <w:r>
        <w:rPr>
          <w:rFonts w:ascii="Arial" w:hAnsi="Arial" w:cs="Arial"/>
          <w:sz w:val="24"/>
          <w:szCs w:val="24"/>
        </w:rPr>
        <w:t>nd can be advantageous to students and workers’</w:t>
      </w:r>
      <w:r w:rsidRPr="00472E58">
        <w:rPr>
          <w:rFonts w:ascii="Arial" w:hAnsi="Arial" w:cs="Arial"/>
          <w:sz w:val="24"/>
          <w:szCs w:val="24"/>
        </w:rPr>
        <w:t xml:space="preserve"> lives. Thi</w:t>
      </w:r>
      <w:r>
        <w:rPr>
          <w:rFonts w:ascii="Arial" w:hAnsi="Arial" w:cs="Arial"/>
          <w:sz w:val="24"/>
          <w:szCs w:val="24"/>
        </w:rPr>
        <w:t>s is the reason many top organis</w:t>
      </w:r>
      <w:r w:rsidRPr="00472E58">
        <w:rPr>
          <w:rFonts w:ascii="Arial" w:hAnsi="Arial" w:cs="Arial"/>
          <w:sz w:val="24"/>
          <w:szCs w:val="24"/>
        </w:rPr>
        <w:t>ations gi</w:t>
      </w:r>
      <w:r>
        <w:rPr>
          <w:rFonts w:ascii="Arial" w:hAnsi="Arial" w:cs="Arial"/>
          <w:sz w:val="24"/>
          <w:szCs w:val="24"/>
        </w:rPr>
        <w:t>ve listening abilities to their s</w:t>
      </w:r>
      <w:r w:rsidR="004373C0">
        <w:rPr>
          <w:rFonts w:ascii="Arial" w:hAnsi="Arial" w:cs="Arial"/>
          <w:sz w:val="24"/>
          <w:szCs w:val="24"/>
        </w:rPr>
        <w:t>taff</w:t>
      </w:r>
      <w:r w:rsidRPr="00472E58">
        <w:rPr>
          <w:rFonts w:ascii="Arial" w:hAnsi="Arial" w:cs="Arial"/>
          <w:sz w:val="24"/>
          <w:szCs w:val="24"/>
        </w:rPr>
        <w:t xml:space="preserve"> since they perceive that great listening aptitudes can prompt better consumer loyalty, more noteworthy profitability with less errors, and expanded development.</w:t>
      </w:r>
    </w:p>
    <w:p w:rsidR="004B7706" w:rsidRPr="00071674" w:rsidRDefault="004B7706" w:rsidP="00071674">
      <w:pPr>
        <w:jc w:val="both"/>
        <w:rPr>
          <w:rFonts w:ascii="Arial" w:hAnsi="Arial" w:cs="Arial"/>
          <w:sz w:val="24"/>
          <w:szCs w:val="24"/>
        </w:rPr>
      </w:pPr>
      <w:r w:rsidRPr="00071674">
        <w:rPr>
          <w:rFonts w:ascii="Arial" w:hAnsi="Arial" w:cs="Arial"/>
          <w:sz w:val="24"/>
          <w:szCs w:val="24"/>
        </w:rPr>
        <w:t>In order to fully understand the speaker, it is important to avoid distractions and preconceptions, and concentrate on the messages being communicated so that they can be fully understood.</w:t>
      </w:r>
      <w:r w:rsidR="0029502D" w:rsidRPr="00071674">
        <w:rPr>
          <w:rFonts w:ascii="Arial" w:hAnsi="Arial" w:cs="Arial"/>
          <w:sz w:val="24"/>
          <w:szCs w:val="24"/>
        </w:rPr>
        <w:t xml:space="preserve"> Active listening is important in the workplace</w:t>
      </w:r>
      <w:r w:rsidR="00941548" w:rsidRPr="00071674">
        <w:rPr>
          <w:rFonts w:ascii="Arial" w:hAnsi="Arial" w:cs="Arial"/>
          <w:sz w:val="24"/>
          <w:szCs w:val="24"/>
        </w:rPr>
        <w:t xml:space="preserve"> as it helps open up opportunities to collaborate with others, get work done quickly or start new projects.</w:t>
      </w:r>
    </w:p>
    <w:p w:rsidR="00581905" w:rsidRPr="00071674" w:rsidRDefault="00BF324F" w:rsidP="00071674">
      <w:pPr>
        <w:jc w:val="both"/>
        <w:rPr>
          <w:rFonts w:ascii="Arial" w:hAnsi="Arial" w:cs="Arial"/>
          <w:sz w:val="24"/>
          <w:szCs w:val="24"/>
        </w:rPr>
      </w:pPr>
      <w:r>
        <w:rPr>
          <w:rFonts w:ascii="Arial" w:hAnsi="Arial" w:cs="Arial"/>
          <w:sz w:val="24"/>
          <w:szCs w:val="24"/>
        </w:rPr>
        <w:t xml:space="preserve">Effective listeners understand the flow of </w:t>
      </w:r>
      <w:r w:rsidR="006B0F57" w:rsidRPr="00071674">
        <w:rPr>
          <w:rFonts w:ascii="Arial" w:hAnsi="Arial" w:cs="Arial"/>
          <w:sz w:val="24"/>
          <w:szCs w:val="24"/>
        </w:rPr>
        <w:t>information</w:t>
      </w:r>
      <w:r>
        <w:rPr>
          <w:rFonts w:ascii="Arial" w:hAnsi="Arial" w:cs="Arial"/>
          <w:sz w:val="24"/>
          <w:szCs w:val="24"/>
        </w:rPr>
        <w:t xml:space="preserve"> and ideas, and that is why o</w:t>
      </w:r>
      <w:r w:rsidR="006B0F57" w:rsidRPr="00071674">
        <w:rPr>
          <w:rFonts w:ascii="Arial" w:hAnsi="Arial" w:cs="Arial"/>
          <w:sz w:val="24"/>
          <w:szCs w:val="24"/>
        </w:rPr>
        <w:t xml:space="preserve">rganisations that follow the principles of effective listening are </w:t>
      </w:r>
      <w:r>
        <w:rPr>
          <w:rFonts w:ascii="Arial" w:hAnsi="Arial" w:cs="Arial"/>
          <w:sz w:val="24"/>
          <w:szCs w:val="24"/>
        </w:rPr>
        <w:t>always informed t</w:t>
      </w:r>
      <w:r w:rsidR="006B0F57" w:rsidRPr="00071674">
        <w:rPr>
          <w:rFonts w:ascii="Arial" w:hAnsi="Arial" w:cs="Arial"/>
          <w:sz w:val="24"/>
          <w:szCs w:val="24"/>
        </w:rPr>
        <w:t>with changes</w:t>
      </w:r>
      <w:r>
        <w:rPr>
          <w:rFonts w:ascii="Arial" w:hAnsi="Arial" w:cs="Arial"/>
          <w:sz w:val="24"/>
          <w:szCs w:val="24"/>
        </w:rPr>
        <w:t>, updates</w:t>
      </w:r>
      <w:r w:rsidR="006B0F57" w:rsidRPr="00071674">
        <w:rPr>
          <w:rFonts w:ascii="Arial" w:hAnsi="Arial" w:cs="Arial"/>
          <w:sz w:val="24"/>
          <w:szCs w:val="24"/>
        </w:rPr>
        <w:t xml:space="preserve"> and implementations</w:t>
      </w:r>
      <w:r w:rsidR="00581905" w:rsidRPr="00071674">
        <w:rPr>
          <w:rFonts w:ascii="Arial" w:hAnsi="Arial" w:cs="Arial"/>
          <w:sz w:val="24"/>
          <w:szCs w:val="24"/>
        </w:rPr>
        <w:t>. It promotes organisational relationships, encourage</w:t>
      </w:r>
      <w:r>
        <w:rPr>
          <w:rFonts w:ascii="Arial" w:hAnsi="Arial" w:cs="Arial"/>
          <w:sz w:val="24"/>
          <w:szCs w:val="24"/>
        </w:rPr>
        <w:t xml:space="preserve"> product delivery and strategies, and</w:t>
      </w:r>
      <w:r w:rsidR="00581905" w:rsidRPr="00071674">
        <w:rPr>
          <w:rFonts w:ascii="Arial" w:hAnsi="Arial" w:cs="Arial"/>
          <w:sz w:val="24"/>
          <w:szCs w:val="24"/>
        </w:rPr>
        <w:t xml:space="preserve"> help</w:t>
      </w:r>
      <w:r>
        <w:rPr>
          <w:rFonts w:ascii="Arial" w:hAnsi="Arial" w:cs="Arial"/>
          <w:sz w:val="24"/>
          <w:szCs w:val="24"/>
        </w:rPr>
        <w:t xml:space="preserve"> organisations in</w:t>
      </w:r>
      <w:r w:rsidR="00581905" w:rsidRPr="00071674">
        <w:rPr>
          <w:rFonts w:ascii="Arial" w:hAnsi="Arial" w:cs="Arial"/>
          <w:sz w:val="24"/>
          <w:szCs w:val="24"/>
        </w:rPr>
        <w:t xml:space="preserve"> deal</w:t>
      </w:r>
      <w:r>
        <w:rPr>
          <w:rFonts w:ascii="Arial" w:hAnsi="Arial" w:cs="Arial"/>
          <w:sz w:val="24"/>
          <w:szCs w:val="24"/>
        </w:rPr>
        <w:t>ing</w:t>
      </w:r>
      <w:r w:rsidR="00581905" w:rsidRPr="00071674">
        <w:rPr>
          <w:rFonts w:ascii="Arial" w:hAnsi="Arial" w:cs="Arial"/>
          <w:sz w:val="24"/>
          <w:szCs w:val="24"/>
        </w:rPr>
        <w:t xml:space="preserve"> wit</w:t>
      </w:r>
      <w:r>
        <w:rPr>
          <w:rFonts w:ascii="Arial" w:hAnsi="Arial" w:cs="Arial"/>
          <w:sz w:val="24"/>
          <w:szCs w:val="24"/>
        </w:rPr>
        <w:t>h the diversity in the workplace</w:t>
      </w:r>
      <w:r w:rsidR="00581905" w:rsidRPr="00071674">
        <w:rPr>
          <w:rFonts w:ascii="Arial" w:hAnsi="Arial" w:cs="Arial"/>
          <w:sz w:val="24"/>
          <w:szCs w:val="24"/>
        </w:rPr>
        <w:t>.</w:t>
      </w:r>
    </w:p>
    <w:p w:rsidR="004B7706" w:rsidRPr="00071674" w:rsidRDefault="00E64019" w:rsidP="00071674">
      <w:pPr>
        <w:jc w:val="both"/>
        <w:rPr>
          <w:rFonts w:ascii="Arial" w:hAnsi="Arial" w:cs="Arial"/>
          <w:sz w:val="24"/>
          <w:szCs w:val="24"/>
        </w:rPr>
      </w:pPr>
      <w:r w:rsidRPr="00071674">
        <w:rPr>
          <w:rFonts w:ascii="Arial" w:hAnsi="Arial" w:cs="Arial"/>
          <w:sz w:val="24"/>
          <w:szCs w:val="24"/>
        </w:rPr>
        <w:t>Listening</w:t>
      </w:r>
      <w:r w:rsidR="004B7706" w:rsidRPr="00071674">
        <w:rPr>
          <w:rFonts w:ascii="Arial" w:hAnsi="Arial" w:cs="Arial"/>
          <w:sz w:val="24"/>
          <w:szCs w:val="24"/>
        </w:rPr>
        <w:t xml:space="preserve"> skill </w:t>
      </w:r>
      <w:r w:rsidR="00581905" w:rsidRPr="00071674">
        <w:rPr>
          <w:rFonts w:ascii="Arial" w:hAnsi="Arial" w:cs="Arial"/>
          <w:sz w:val="24"/>
          <w:szCs w:val="24"/>
        </w:rPr>
        <w:t>is very good to have at school and in the workplace</w:t>
      </w:r>
      <w:r w:rsidRPr="00071674">
        <w:rPr>
          <w:rFonts w:ascii="Arial" w:hAnsi="Arial" w:cs="Arial"/>
          <w:sz w:val="24"/>
          <w:szCs w:val="24"/>
        </w:rPr>
        <w:t>. When</w:t>
      </w:r>
      <w:r w:rsidR="00BF324F">
        <w:rPr>
          <w:rFonts w:ascii="Arial" w:hAnsi="Arial" w:cs="Arial"/>
          <w:sz w:val="24"/>
          <w:szCs w:val="24"/>
        </w:rPr>
        <w:t xml:space="preserve"> I first came to I have this skill because it is needed for employability and academic success. And makes</w:t>
      </w:r>
      <w:r w:rsidRPr="00071674">
        <w:rPr>
          <w:rFonts w:ascii="Arial" w:hAnsi="Arial" w:cs="Arial"/>
          <w:sz w:val="24"/>
          <w:szCs w:val="24"/>
        </w:rPr>
        <w:t xml:space="preserve"> me more impressive when I communicate with people. </w:t>
      </w:r>
    </w:p>
    <w:p w:rsidR="003079CA" w:rsidRPr="00BA452C" w:rsidRDefault="003079CA" w:rsidP="00432AD0">
      <w:pPr>
        <w:pStyle w:val="ListParagraph"/>
        <w:jc w:val="both"/>
        <w:rPr>
          <w:rFonts w:ascii="Arial" w:hAnsi="Arial" w:cs="Arial"/>
          <w:sz w:val="24"/>
          <w:szCs w:val="24"/>
        </w:rPr>
      </w:pPr>
    </w:p>
    <w:p w:rsidR="007E759E" w:rsidRDefault="007E759E" w:rsidP="00432B74">
      <w:pPr>
        <w:jc w:val="both"/>
        <w:rPr>
          <w:rFonts w:ascii="Arial" w:hAnsi="Arial" w:cs="Arial"/>
          <w:sz w:val="24"/>
          <w:szCs w:val="24"/>
        </w:rPr>
      </w:pPr>
    </w:p>
    <w:p w:rsidR="00BF324F" w:rsidRPr="00432B74" w:rsidRDefault="00BF324F" w:rsidP="00432B74">
      <w:pPr>
        <w:jc w:val="both"/>
        <w:rPr>
          <w:rFonts w:ascii="Arial" w:hAnsi="Arial" w:cs="Arial"/>
          <w:sz w:val="24"/>
          <w:szCs w:val="24"/>
        </w:rPr>
      </w:pPr>
    </w:p>
    <w:p w:rsidR="007E759E" w:rsidRPr="00071674" w:rsidRDefault="007E759E" w:rsidP="00071674">
      <w:pPr>
        <w:jc w:val="both"/>
        <w:rPr>
          <w:rFonts w:ascii="Arial" w:hAnsi="Arial" w:cs="Arial"/>
          <w:b/>
          <w:i/>
          <w:sz w:val="24"/>
          <w:szCs w:val="24"/>
        </w:rPr>
      </w:pPr>
      <w:r w:rsidRPr="00071674">
        <w:rPr>
          <w:rFonts w:ascii="Arial" w:hAnsi="Arial" w:cs="Arial"/>
          <w:b/>
          <w:i/>
          <w:sz w:val="24"/>
          <w:szCs w:val="24"/>
        </w:rPr>
        <w:lastRenderedPageBreak/>
        <w:t>Weaknesses</w:t>
      </w:r>
    </w:p>
    <w:p w:rsidR="003079CA" w:rsidRPr="00071674" w:rsidRDefault="003079CA" w:rsidP="00071674">
      <w:pPr>
        <w:jc w:val="both"/>
        <w:rPr>
          <w:rFonts w:ascii="Arial" w:hAnsi="Arial" w:cs="Arial"/>
          <w:sz w:val="24"/>
          <w:szCs w:val="24"/>
        </w:rPr>
      </w:pPr>
      <w:r w:rsidRPr="00071674">
        <w:rPr>
          <w:rFonts w:ascii="Arial" w:hAnsi="Arial" w:cs="Arial"/>
          <w:sz w:val="24"/>
          <w:szCs w:val="24"/>
          <w:u w:val="single"/>
        </w:rPr>
        <w:t>Note Taking</w:t>
      </w:r>
      <w:r w:rsidR="000360FF">
        <w:rPr>
          <w:rFonts w:ascii="Arial" w:hAnsi="Arial" w:cs="Arial"/>
          <w:sz w:val="24"/>
          <w:szCs w:val="24"/>
          <w:u w:val="single"/>
        </w:rPr>
        <w:t xml:space="preserve"> skill</w:t>
      </w:r>
      <w:r w:rsidR="000360FF">
        <w:rPr>
          <w:rFonts w:ascii="Arial" w:hAnsi="Arial" w:cs="Arial"/>
          <w:sz w:val="24"/>
          <w:szCs w:val="24"/>
        </w:rPr>
        <w:t>, as it</w:t>
      </w:r>
      <w:r w:rsidR="0071519F" w:rsidRPr="00071674">
        <w:rPr>
          <w:rFonts w:ascii="Arial" w:hAnsi="Arial" w:cs="Arial"/>
          <w:sz w:val="24"/>
          <w:szCs w:val="24"/>
        </w:rPr>
        <w:t xml:space="preserve"> is very difficult to remember specific details and important information that are being discussed</w:t>
      </w:r>
      <w:r w:rsidR="0071519F">
        <w:rPr>
          <w:rFonts w:ascii="Arial" w:hAnsi="Arial" w:cs="Arial"/>
          <w:sz w:val="24"/>
          <w:szCs w:val="24"/>
        </w:rPr>
        <w:t xml:space="preserve"> during classroom lectures</w:t>
      </w:r>
      <w:r w:rsidR="0071519F" w:rsidRPr="00071674">
        <w:rPr>
          <w:rFonts w:ascii="Arial" w:hAnsi="Arial" w:cs="Arial"/>
          <w:sz w:val="24"/>
          <w:szCs w:val="24"/>
        </w:rPr>
        <w:t xml:space="preserve"> </w:t>
      </w:r>
      <w:r w:rsidR="0071519F">
        <w:rPr>
          <w:rFonts w:ascii="Arial" w:hAnsi="Arial" w:cs="Arial"/>
          <w:sz w:val="24"/>
          <w:szCs w:val="24"/>
        </w:rPr>
        <w:t xml:space="preserve">that is why note taking </w:t>
      </w:r>
      <w:r w:rsidR="00432AD0" w:rsidRPr="00071674">
        <w:rPr>
          <w:rFonts w:ascii="Arial" w:hAnsi="Arial" w:cs="Arial"/>
          <w:sz w:val="24"/>
          <w:szCs w:val="24"/>
        </w:rPr>
        <w:t xml:space="preserve">is a very important tool </w:t>
      </w:r>
      <w:r w:rsidR="0071519F">
        <w:rPr>
          <w:rFonts w:ascii="Arial" w:hAnsi="Arial" w:cs="Arial"/>
          <w:sz w:val="24"/>
          <w:szCs w:val="24"/>
        </w:rPr>
        <w:t xml:space="preserve">to have </w:t>
      </w:r>
      <w:r w:rsidR="00432AD0" w:rsidRPr="00071674">
        <w:rPr>
          <w:rFonts w:ascii="Arial" w:hAnsi="Arial" w:cs="Arial"/>
          <w:sz w:val="24"/>
          <w:szCs w:val="24"/>
        </w:rPr>
        <w:t>in</w:t>
      </w:r>
      <w:r w:rsidR="0071519F">
        <w:rPr>
          <w:rFonts w:ascii="Arial" w:hAnsi="Arial" w:cs="Arial"/>
          <w:sz w:val="24"/>
          <w:szCs w:val="24"/>
        </w:rPr>
        <w:t xml:space="preserve"> order to achieve</w:t>
      </w:r>
      <w:r w:rsidRPr="00071674">
        <w:rPr>
          <w:rFonts w:ascii="Arial" w:hAnsi="Arial" w:cs="Arial"/>
          <w:sz w:val="24"/>
          <w:szCs w:val="24"/>
        </w:rPr>
        <w:t xml:space="preserve"> academic su</w:t>
      </w:r>
      <w:r w:rsidR="0071519F">
        <w:rPr>
          <w:rFonts w:ascii="Arial" w:hAnsi="Arial" w:cs="Arial"/>
          <w:sz w:val="24"/>
          <w:szCs w:val="24"/>
        </w:rPr>
        <w:t>ccess.</w:t>
      </w:r>
      <w:r w:rsidR="00BF324F">
        <w:rPr>
          <w:rFonts w:ascii="Arial" w:hAnsi="Arial" w:cs="Arial"/>
          <w:sz w:val="24"/>
          <w:szCs w:val="24"/>
        </w:rPr>
        <w:t xml:space="preserve"> Effective note taking is good for</w:t>
      </w:r>
      <w:r w:rsidRPr="00071674">
        <w:rPr>
          <w:rFonts w:ascii="Arial" w:hAnsi="Arial" w:cs="Arial"/>
          <w:sz w:val="24"/>
          <w:szCs w:val="24"/>
        </w:rPr>
        <w:t xml:space="preserve"> active listening, comprehension </w:t>
      </w:r>
      <w:r w:rsidR="00BF324F">
        <w:rPr>
          <w:rFonts w:ascii="Arial" w:hAnsi="Arial" w:cs="Arial"/>
          <w:sz w:val="24"/>
          <w:szCs w:val="24"/>
        </w:rPr>
        <w:t>retention resources</w:t>
      </w:r>
      <w:r w:rsidRPr="00071674">
        <w:rPr>
          <w:rFonts w:ascii="Arial" w:hAnsi="Arial" w:cs="Arial"/>
          <w:sz w:val="24"/>
          <w:szCs w:val="24"/>
        </w:rPr>
        <w:t>.</w:t>
      </w:r>
      <w:r w:rsidR="00E13B87" w:rsidRPr="00071674">
        <w:rPr>
          <w:rFonts w:ascii="Arial" w:hAnsi="Arial" w:cs="Arial"/>
          <w:sz w:val="24"/>
          <w:szCs w:val="24"/>
        </w:rPr>
        <w:t xml:space="preserve"> This i</w:t>
      </w:r>
      <w:r w:rsidR="00A548EF">
        <w:rPr>
          <w:rFonts w:ascii="Arial" w:hAnsi="Arial" w:cs="Arial"/>
          <w:sz w:val="24"/>
          <w:szCs w:val="24"/>
        </w:rPr>
        <w:t>s the skill I want</w:t>
      </w:r>
      <w:r w:rsidR="00E13B87" w:rsidRPr="00071674">
        <w:rPr>
          <w:rFonts w:ascii="Arial" w:hAnsi="Arial" w:cs="Arial"/>
          <w:sz w:val="24"/>
          <w:szCs w:val="24"/>
        </w:rPr>
        <w:t xml:space="preserve"> to improve on because I am not very good at taking note in class.</w:t>
      </w:r>
    </w:p>
    <w:p w:rsidR="00624D48" w:rsidRPr="00071674" w:rsidRDefault="0071519F" w:rsidP="00071674">
      <w:pPr>
        <w:jc w:val="both"/>
        <w:rPr>
          <w:rFonts w:ascii="Arial" w:hAnsi="Arial" w:cs="Arial"/>
          <w:sz w:val="24"/>
          <w:szCs w:val="24"/>
        </w:rPr>
      </w:pPr>
      <w:r>
        <w:rPr>
          <w:rFonts w:ascii="Arial" w:hAnsi="Arial" w:cs="Arial"/>
          <w:sz w:val="24"/>
          <w:szCs w:val="24"/>
        </w:rPr>
        <w:t>This is a skill I do not have at the moment, and I want to improve on it and have</w:t>
      </w:r>
      <w:r w:rsidR="00E13B87" w:rsidRPr="00071674">
        <w:rPr>
          <w:rFonts w:ascii="Arial" w:hAnsi="Arial" w:cs="Arial"/>
          <w:sz w:val="24"/>
          <w:szCs w:val="24"/>
        </w:rPr>
        <w:t xml:space="preserve"> discovered methods of taking note such as </w:t>
      </w:r>
      <w:r w:rsidR="00E13B87" w:rsidRPr="0071519F">
        <w:rPr>
          <w:rFonts w:ascii="Arial" w:hAnsi="Arial" w:cs="Arial"/>
          <w:sz w:val="24"/>
          <w:szCs w:val="24"/>
        </w:rPr>
        <w:t>Mapping</w:t>
      </w:r>
      <w:r w:rsidR="00E13B87" w:rsidRPr="00071674">
        <w:rPr>
          <w:rFonts w:ascii="Arial" w:hAnsi="Arial" w:cs="Arial"/>
          <w:sz w:val="24"/>
          <w:szCs w:val="24"/>
        </w:rPr>
        <w:t xml:space="preserve">, which is very useful for noting down detailed information in a concise form, especially in heavy content lecture. </w:t>
      </w:r>
      <w:r w:rsidR="00E13B87" w:rsidRPr="0071519F">
        <w:rPr>
          <w:rFonts w:ascii="Arial" w:hAnsi="Arial" w:cs="Arial"/>
          <w:sz w:val="24"/>
          <w:szCs w:val="24"/>
        </w:rPr>
        <w:t>Outline</w:t>
      </w:r>
      <w:r>
        <w:rPr>
          <w:rFonts w:ascii="Arial" w:hAnsi="Arial" w:cs="Arial"/>
          <w:sz w:val="24"/>
          <w:szCs w:val="24"/>
        </w:rPr>
        <w:t xml:space="preserve"> -</w:t>
      </w:r>
      <w:r w:rsidR="00E13B87" w:rsidRPr="00071674">
        <w:rPr>
          <w:rFonts w:ascii="Arial" w:hAnsi="Arial" w:cs="Arial"/>
          <w:sz w:val="24"/>
          <w:szCs w:val="24"/>
        </w:rPr>
        <w:t xml:space="preserve"> where notes are structured by using bullet points to represent different topics and subtopics. </w:t>
      </w:r>
      <w:r w:rsidR="00E13B87" w:rsidRPr="0071519F">
        <w:rPr>
          <w:rFonts w:ascii="Arial" w:hAnsi="Arial" w:cs="Arial"/>
          <w:sz w:val="24"/>
          <w:szCs w:val="24"/>
        </w:rPr>
        <w:t>Cornell method</w:t>
      </w:r>
      <w:r w:rsidR="00E13B87" w:rsidRPr="00071674">
        <w:rPr>
          <w:rFonts w:ascii="Arial" w:hAnsi="Arial" w:cs="Arial"/>
          <w:sz w:val="24"/>
          <w:szCs w:val="24"/>
        </w:rPr>
        <w:t xml:space="preserve">, a quicker way to take, review and organise notes as page layout is divided into three or four sections. </w:t>
      </w:r>
      <w:r w:rsidR="00E13B87" w:rsidRPr="0071519F">
        <w:rPr>
          <w:rFonts w:ascii="Arial" w:hAnsi="Arial" w:cs="Arial"/>
          <w:sz w:val="24"/>
          <w:szCs w:val="24"/>
        </w:rPr>
        <w:t>Boxing</w:t>
      </w:r>
      <w:r>
        <w:rPr>
          <w:rFonts w:ascii="Arial" w:hAnsi="Arial" w:cs="Arial"/>
          <w:sz w:val="24"/>
          <w:szCs w:val="24"/>
        </w:rPr>
        <w:t xml:space="preserve"> or</w:t>
      </w:r>
      <w:r w:rsidR="00E13B87" w:rsidRPr="00071674">
        <w:rPr>
          <w:rFonts w:ascii="Arial" w:hAnsi="Arial" w:cs="Arial"/>
          <w:sz w:val="24"/>
          <w:szCs w:val="24"/>
        </w:rPr>
        <w:t xml:space="preserve"> digital note-taking method with t</w:t>
      </w:r>
      <w:r>
        <w:rPr>
          <w:rFonts w:ascii="Arial" w:hAnsi="Arial" w:cs="Arial"/>
          <w:sz w:val="24"/>
          <w:szCs w:val="24"/>
        </w:rPr>
        <w:t>he use of ipads or mobile phone. Another method is</w:t>
      </w:r>
      <w:r w:rsidR="00E13B87" w:rsidRPr="00071674">
        <w:rPr>
          <w:rFonts w:ascii="Arial" w:hAnsi="Arial" w:cs="Arial"/>
          <w:sz w:val="24"/>
          <w:szCs w:val="24"/>
        </w:rPr>
        <w:t xml:space="preserve"> </w:t>
      </w:r>
      <w:r w:rsidR="00E13B87" w:rsidRPr="0071519F">
        <w:rPr>
          <w:rFonts w:ascii="Arial" w:hAnsi="Arial" w:cs="Arial"/>
          <w:sz w:val="24"/>
          <w:szCs w:val="24"/>
        </w:rPr>
        <w:t>Charting</w:t>
      </w:r>
      <w:r>
        <w:rPr>
          <w:rFonts w:ascii="Arial" w:hAnsi="Arial" w:cs="Arial"/>
          <w:sz w:val="24"/>
          <w:szCs w:val="24"/>
        </w:rPr>
        <w:t>, suitable for large volume of notes such as</w:t>
      </w:r>
      <w:r w:rsidR="00E13B87" w:rsidRPr="00071674">
        <w:rPr>
          <w:rFonts w:ascii="Arial" w:hAnsi="Arial" w:cs="Arial"/>
          <w:sz w:val="24"/>
          <w:szCs w:val="24"/>
        </w:rPr>
        <w:t xml:space="preserve"> facts and statistics, using a table or spreadsheet. </w:t>
      </w:r>
    </w:p>
    <w:p w:rsidR="001A2BBD" w:rsidRPr="006F0E81" w:rsidRDefault="00E13B87" w:rsidP="006F0E81">
      <w:pPr>
        <w:jc w:val="both"/>
        <w:rPr>
          <w:rFonts w:ascii="Arial" w:hAnsi="Arial" w:cs="Arial"/>
          <w:sz w:val="24"/>
          <w:szCs w:val="24"/>
        </w:rPr>
      </w:pPr>
      <w:r w:rsidRPr="006F0E81">
        <w:rPr>
          <w:rFonts w:ascii="Arial" w:hAnsi="Arial" w:cs="Arial"/>
          <w:sz w:val="24"/>
          <w:szCs w:val="24"/>
        </w:rPr>
        <w:t xml:space="preserve">After taking note in class, it is important to follow up the </w:t>
      </w:r>
      <w:r w:rsidR="001A2BBD" w:rsidRPr="006F0E81">
        <w:rPr>
          <w:rFonts w:ascii="Arial" w:hAnsi="Arial" w:cs="Arial"/>
          <w:sz w:val="24"/>
          <w:szCs w:val="24"/>
        </w:rPr>
        <w:t xml:space="preserve">next day </w:t>
      </w:r>
      <w:r w:rsidRPr="006F0E81">
        <w:rPr>
          <w:rFonts w:ascii="Arial" w:hAnsi="Arial" w:cs="Arial"/>
          <w:sz w:val="24"/>
          <w:szCs w:val="24"/>
        </w:rPr>
        <w:t>so that important points of the lecture can be fully understood</w:t>
      </w:r>
      <w:r w:rsidR="001F4E9F">
        <w:rPr>
          <w:rFonts w:ascii="Arial" w:hAnsi="Arial" w:cs="Arial"/>
          <w:sz w:val="24"/>
          <w:szCs w:val="24"/>
        </w:rPr>
        <w:t>, using</w:t>
      </w:r>
      <w:r w:rsidR="001A2BBD" w:rsidRPr="006F0E81">
        <w:rPr>
          <w:rFonts w:ascii="Arial" w:hAnsi="Arial" w:cs="Arial"/>
          <w:sz w:val="24"/>
          <w:szCs w:val="24"/>
        </w:rPr>
        <w:t xml:space="preserve"> </w:t>
      </w:r>
      <w:r w:rsidR="001A2BBD" w:rsidRPr="006F0E81">
        <w:rPr>
          <w:rFonts w:ascii="Arial" w:hAnsi="Arial" w:cs="Arial"/>
          <w:b/>
          <w:sz w:val="24"/>
          <w:szCs w:val="24"/>
        </w:rPr>
        <w:t xml:space="preserve">5 Rs of Note – Taking. </w:t>
      </w:r>
      <w:r w:rsidR="00AD482D" w:rsidRPr="006F0E81">
        <w:rPr>
          <w:rFonts w:ascii="Arial" w:hAnsi="Arial" w:cs="Arial"/>
          <w:sz w:val="24"/>
          <w:szCs w:val="24"/>
        </w:rPr>
        <w:t xml:space="preserve">1, </w:t>
      </w:r>
      <w:r w:rsidR="001A2BBD" w:rsidRPr="006F0E81">
        <w:rPr>
          <w:rFonts w:ascii="Arial" w:hAnsi="Arial" w:cs="Arial"/>
          <w:b/>
          <w:sz w:val="24"/>
          <w:szCs w:val="24"/>
        </w:rPr>
        <w:t>Record</w:t>
      </w:r>
      <w:r w:rsidR="001A2BBD" w:rsidRPr="006F0E81">
        <w:rPr>
          <w:rFonts w:ascii="Arial" w:hAnsi="Arial" w:cs="Arial"/>
          <w:sz w:val="24"/>
          <w:szCs w:val="24"/>
        </w:rPr>
        <w:t xml:space="preserve"> during lecture and write all important information clearly can help active listening and retention, and better understanding of the main concepts. </w:t>
      </w:r>
      <w:r w:rsidR="00AD482D" w:rsidRPr="006F0E81">
        <w:rPr>
          <w:rFonts w:ascii="Arial" w:hAnsi="Arial" w:cs="Arial"/>
          <w:sz w:val="24"/>
          <w:szCs w:val="24"/>
        </w:rPr>
        <w:t xml:space="preserve">2, </w:t>
      </w:r>
      <w:r w:rsidR="001A2BBD" w:rsidRPr="006F0E81">
        <w:rPr>
          <w:rFonts w:ascii="Arial" w:hAnsi="Arial" w:cs="Arial"/>
          <w:b/>
          <w:sz w:val="24"/>
          <w:szCs w:val="24"/>
        </w:rPr>
        <w:t>Reduce</w:t>
      </w:r>
      <w:r w:rsidR="001A2BBD" w:rsidRPr="006F0E81">
        <w:rPr>
          <w:rFonts w:ascii="Arial" w:hAnsi="Arial" w:cs="Arial"/>
          <w:sz w:val="24"/>
          <w:szCs w:val="24"/>
        </w:rPr>
        <w:t xml:space="preserve"> by summarising of facts, key words and ideas after lecture. It saves time, energy and confusion.</w:t>
      </w:r>
      <w:r w:rsidR="00AD482D" w:rsidRPr="006F0E81">
        <w:rPr>
          <w:rFonts w:ascii="Arial" w:hAnsi="Arial" w:cs="Arial"/>
          <w:sz w:val="24"/>
          <w:szCs w:val="24"/>
        </w:rPr>
        <w:t xml:space="preserve"> 3,</w:t>
      </w:r>
      <w:r w:rsidR="001A2BBD" w:rsidRPr="006F0E81">
        <w:rPr>
          <w:rFonts w:ascii="Arial" w:hAnsi="Arial" w:cs="Arial"/>
          <w:sz w:val="24"/>
          <w:szCs w:val="24"/>
        </w:rPr>
        <w:t xml:space="preserve"> </w:t>
      </w:r>
      <w:r w:rsidR="001A2BBD" w:rsidRPr="006F0E81">
        <w:rPr>
          <w:rFonts w:ascii="Arial" w:hAnsi="Arial" w:cs="Arial"/>
          <w:b/>
          <w:sz w:val="24"/>
          <w:szCs w:val="24"/>
        </w:rPr>
        <w:t>Recite</w:t>
      </w:r>
      <w:r w:rsidR="001A2BBD" w:rsidRPr="006F0E81">
        <w:rPr>
          <w:rFonts w:ascii="Arial" w:hAnsi="Arial" w:cs="Arial"/>
          <w:sz w:val="24"/>
          <w:szCs w:val="24"/>
        </w:rPr>
        <w:t xml:space="preserve"> in terms of using my own words without looking at the notes taken in class</w:t>
      </w:r>
      <w:r w:rsidR="00AD482D" w:rsidRPr="006F0E81">
        <w:rPr>
          <w:rFonts w:ascii="Arial" w:hAnsi="Arial" w:cs="Arial"/>
          <w:sz w:val="24"/>
          <w:szCs w:val="24"/>
        </w:rPr>
        <w:t xml:space="preserve">. </w:t>
      </w:r>
      <w:r w:rsidR="001A2BBD" w:rsidRPr="006F0E81">
        <w:rPr>
          <w:rFonts w:ascii="Arial" w:hAnsi="Arial" w:cs="Arial"/>
          <w:sz w:val="24"/>
          <w:szCs w:val="24"/>
        </w:rPr>
        <w:t xml:space="preserve">4. </w:t>
      </w:r>
      <w:r w:rsidR="001A2BBD" w:rsidRPr="006F0E81">
        <w:rPr>
          <w:rFonts w:ascii="Arial" w:hAnsi="Arial" w:cs="Arial"/>
          <w:b/>
          <w:sz w:val="24"/>
          <w:szCs w:val="24"/>
        </w:rPr>
        <w:t>Reflect</w:t>
      </w:r>
      <w:r w:rsidR="001A2BBD" w:rsidRPr="006F0E81">
        <w:rPr>
          <w:rFonts w:ascii="Arial" w:hAnsi="Arial" w:cs="Arial"/>
          <w:sz w:val="24"/>
          <w:szCs w:val="24"/>
        </w:rPr>
        <w:t xml:space="preserve"> Think about</w:t>
      </w:r>
      <w:r w:rsidR="00AD482D" w:rsidRPr="006F0E81">
        <w:rPr>
          <w:rFonts w:ascii="Arial" w:hAnsi="Arial" w:cs="Arial"/>
          <w:sz w:val="24"/>
          <w:szCs w:val="24"/>
        </w:rPr>
        <w:t xml:space="preserve"> opinions and ideas as I</w:t>
      </w:r>
      <w:r w:rsidR="001A2BBD" w:rsidRPr="006F0E81">
        <w:rPr>
          <w:rFonts w:ascii="Arial" w:hAnsi="Arial" w:cs="Arial"/>
          <w:sz w:val="24"/>
          <w:szCs w:val="24"/>
        </w:rPr>
        <w:t xml:space="preserve"> read </w:t>
      </w:r>
      <w:r w:rsidR="00AD482D" w:rsidRPr="006F0E81">
        <w:rPr>
          <w:rFonts w:ascii="Arial" w:hAnsi="Arial" w:cs="Arial"/>
          <w:sz w:val="24"/>
          <w:szCs w:val="24"/>
        </w:rPr>
        <w:t>over</w:t>
      </w:r>
      <w:r w:rsidR="001A2BBD" w:rsidRPr="006F0E81">
        <w:rPr>
          <w:rFonts w:ascii="Arial" w:hAnsi="Arial" w:cs="Arial"/>
          <w:sz w:val="24"/>
          <w:szCs w:val="24"/>
        </w:rPr>
        <w:t xml:space="preserve"> notes, review them regularly a</w:t>
      </w:r>
      <w:r w:rsidR="00AD482D" w:rsidRPr="006F0E81">
        <w:rPr>
          <w:rFonts w:ascii="Arial" w:hAnsi="Arial" w:cs="Arial"/>
          <w:sz w:val="24"/>
          <w:szCs w:val="24"/>
        </w:rPr>
        <w:t>nd ask questions. And lastly, 5,</w:t>
      </w:r>
      <w:r w:rsidR="001A2BBD" w:rsidRPr="006F0E81">
        <w:rPr>
          <w:rFonts w:ascii="Arial" w:hAnsi="Arial" w:cs="Arial"/>
          <w:sz w:val="24"/>
          <w:szCs w:val="24"/>
        </w:rPr>
        <w:t xml:space="preserve"> </w:t>
      </w:r>
      <w:r w:rsidR="001A2BBD" w:rsidRPr="006F0E81">
        <w:rPr>
          <w:rFonts w:ascii="Arial" w:hAnsi="Arial" w:cs="Arial"/>
          <w:b/>
          <w:sz w:val="24"/>
          <w:szCs w:val="24"/>
        </w:rPr>
        <w:t>Review</w:t>
      </w:r>
      <w:r w:rsidR="00AD482D" w:rsidRPr="006F0E81">
        <w:rPr>
          <w:rFonts w:ascii="Arial" w:hAnsi="Arial" w:cs="Arial"/>
          <w:sz w:val="24"/>
          <w:szCs w:val="24"/>
        </w:rPr>
        <w:t xml:space="preserve"> b</w:t>
      </w:r>
      <w:r w:rsidR="001A2BBD" w:rsidRPr="006F0E81">
        <w:rPr>
          <w:rFonts w:ascii="Arial" w:hAnsi="Arial" w:cs="Arial"/>
          <w:sz w:val="24"/>
          <w:szCs w:val="24"/>
        </w:rPr>
        <w:t>efore readin</w:t>
      </w:r>
      <w:r w:rsidR="00AD482D" w:rsidRPr="006F0E81">
        <w:rPr>
          <w:rFonts w:ascii="Arial" w:hAnsi="Arial" w:cs="Arial"/>
          <w:sz w:val="24"/>
          <w:szCs w:val="24"/>
        </w:rPr>
        <w:t>g or studying new material by taking at least</w:t>
      </w:r>
      <w:r w:rsidR="001A2BBD" w:rsidRPr="006F0E81">
        <w:rPr>
          <w:rFonts w:ascii="Arial" w:hAnsi="Arial" w:cs="Arial"/>
          <w:sz w:val="24"/>
          <w:szCs w:val="24"/>
        </w:rPr>
        <w:t xml:space="preserve"> ten</w:t>
      </w:r>
      <w:r w:rsidR="00AD482D" w:rsidRPr="006F0E81">
        <w:rPr>
          <w:rFonts w:ascii="Arial" w:hAnsi="Arial" w:cs="Arial"/>
          <w:sz w:val="24"/>
          <w:szCs w:val="24"/>
        </w:rPr>
        <w:t xml:space="preserve"> minutes to quickly review older notes and memorise.</w:t>
      </w:r>
    </w:p>
    <w:p w:rsidR="001A2BBD" w:rsidRDefault="00FC5686" w:rsidP="006F0E81">
      <w:pPr>
        <w:jc w:val="both"/>
        <w:rPr>
          <w:rFonts w:ascii="Arial" w:hAnsi="Arial" w:cs="Arial"/>
          <w:i/>
        </w:rPr>
      </w:pPr>
      <w:r>
        <w:rPr>
          <w:rFonts w:ascii="Arial" w:hAnsi="Arial" w:cs="Arial"/>
          <w:i/>
        </w:rPr>
        <w:t>(</w:t>
      </w:r>
      <w:r w:rsidR="001A2BBD" w:rsidRPr="00432B74">
        <w:rPr>
          <w:rFonts w:ascii="Arial" w:hAnsi="Arial" w:cs="Arial"/>
          <w:i/>
        </w:rPr>
        <w:t>IStudy for</w:t>
      </w:r>
      <w:r w:rsidR="001F4E9F">
        <w:rPr>
          <w:rFonts w:ascii="Arial" w:hAnsi="Arial" w:cs="Arial"/>
          <w:i/>
        </w:rPr>
        <w:t xml:space="preserve"> Success:</w:t>
      </w:r>
      <w:r w:rsidR="001A2BBD" w:rsidRPr="00432B74">
        <w:rPr>
          <w:rFonts w:ascii="Arial" w:hAnsi="Arial" w:cs="Arial"/>
          <w:i/>
        </w:rPr>
        <w:t xml:space="preserve"> Pauk,</w:t>
      </w:r>
      <w:r w:rsidR="00432B74" w:rsidRPr="00432B74">
        <w:rPr>
          <w:rFonts w:ascii="Arial" w:hAnsi="Arial" w:cs="Arial"/>
          <w:i/>
        </w:rPr>
        <w:t xml:space="preserve"> W. </w:t>
      </w:r>
      <w:r w:rsidR="001F4E9F">
        <w:rPr>
          <w:rFonts w:ascii="Arial" w:hAnsi="Arial" w:cs="Arial"/>
          <w:i/>
        </w:rPr>
        <w:t>August 2017)</w:t>
      </w:r>
    </w:p>
    <w:p w:rsidR="00B91A05" w:rsidRPr="00432B74" w:rsidRDefault="00B91A05" w:rsidP="006F0E81">
      <w:pPr>
        <w:jc w:val="both"/>
        <w:rPr>
          <w:rFonts w:ascii="Arial" w:hAnsi="Arial" w:cs="Arial"/>
          <w:i/>
        </w:rPr>
      </w:pPr>
    </w:p>
    <w:p w:rsidR="00223F7D" w:rsidRPr="006F0E81" w:rsidRDefault="000C0486" w:rsidP="006F0E81">
      <w:pPr>
        <w:jc w:val="both"/>
        <w:rPr>
          <w:rFonts w:ascii="Arial" w:hAnsi="Arial" w:cs="Arial"/>
          <w:sz w:val="24"/>
          <w:szCs w:val="24"/>
        </w:rPr>
      </w:pPr>
      <w:r w:rsidRPr="006F0E81">
        <w:rPr>
          <w:rFonts w:ascii="Arial" w:hAnsi="Arial" w:cs="Arial"/>
          <w:sz w:val="24"/>
          <w:szCs w:val="24"/>
          <w:u w:val="single"/>
        </w:rPr>
        <w:t xml:space="preserve">Problem </w:t>
      </w:r>
      <w:r w:rsidR="00AD482D" w:rsidRPr="006F0E81">
        <w:rPr>
          <w:rFonts w:ascii="Arial" w:hAnsi="Arial" w:cs="Arial"/>
          <w:sz w:val="24"/>
          <w:szCs w:val="24"/>
          <w:u w:val="single"/>
        </w:rPr>
        <w:t>Solving Skill</w:t>
      </w:r>
      <w:r w:rsidR="000F6680">
        <w:rPr>
          <w:rFonts w:ascii="Arial" w:hAnsi="Arial" w:cs="Arial"/>
          <w:sz w:val="24"/>
          <w:szCs w:val="24"/>
        </w:rPr>
        <w:t xml:space="preserve"> involves effectiveness in </w:t>
      </w:r>
      <w:r w:rsidR="00CC64A1" w:rsidRPr="006F0E81">
        <w:rPr>
          <w:rFonts w:ascii="Arial" w:hAnsi="Arial" w:cs="Arial"/>
          <w:sz w:val="24"/>
          <w:szCs w:val="24"/>
        </w:rPr>
        <w:t>think</w:t>
      </w:r>
      <w:r w:rsidR="000F6680">
        <w:rPr>
          <w:rFonts w:ascii="Arial" w:hAnsi="Arial" w:cs="Arial"/>
          <w:sz w:val="24"/>
          <w:szCs w:val="24"/>
        </w:rPr>
        <w:t>ing</w:t>
      </w:r>
      <w:r w:rsidR="00CC64A1" w:rsidRPr="006F0E81">
        <w:rPr>
          <w:rFonts w:ascii="Arial" w:hAnsi="Arial" w:cs="Arial"/>
          <w:sz w:val="24"/>
          <w:szCs w:val="24"/>
        </w:rPr>
        <w:t xml:space="preserve"> outside the box and analyse information to develop informed solution to</w:t>
      </w:r>
      <w:r w:rsidR="000F6680">
        <w:rPr>
          <w:rFonts w:ascii="Arial" w:hAnsi="Arial" w:cs="Arial"/>
          <w:sz w:val="24"/>
          <w:szCs w:val="24"/>
        </w:rPr>
        <w:t xml:space="preserve"> any challenges or </w:t>
      </w:r>
      <w:r w:rsidR="00CC64A1" w:rsidRPr="006F0E81">
        <w:rPr>
          <w:rFonts w:ascii="Arial" w:hAnsi="Arial" w:cs="Arial"/>
          <w:sz w:val="24"/>
          <w:szCs w:val="24"/>
        </w:rPr>
        <w:t>problem</w:t>
      </w:r>
      <w:r w:rsidR="000F6680">
        <w:rPr>
          <w:rFonts w:ascii="Arial" w:hAnsi="Arial" w:cs="Arial"/>
          <w:sz w:val="24"/>
          <w:szCs w:val="24"/>
        </w:rPr>
        <w:t>s</w:t>
      </w:r>
      <w:r w:rsidR="00485550">
        <w:rPr>
          <w:rFonts w:ascii="Arial" w:hAnsi="Arial" w:cs="Arial"/>
          <w:sz w:val="24"/>
          <w:szCs w:val="24"/>
        </w:rPr>
        <w:t>. Students engage</w:t>
      </w:r>
      <w:r w:rsidR="00485550" w:rsidRPr="00485550">
        <w:rPr>
          <w:rFonts w:ascii="Arial" w:hAnsi="Arial" w:cs="Arial"/>
          <w:sz w:val="24"/>
          <w:szCs w:val="24"/>
        </w:rPr>
        <w:t xml:space="preserve"> in problem analysis and goal </w:t>
      </w:r>
      <w:r w:rsidR="000F6680">
        <w:rPr>
          <w:rFonts w:ascii="Arial" w:hAnsi="Arial" w:cs="Arial"/>
          <w:sz w:val="24"/>
          <w:szCs w:val="24"/>
        </w:rPr>
        <w:t>specification. A</w:t>
      </w:r>
      <w:r w:rsidR="00485550" w:rsidRPr="00485550">
        <w:rPr>
          <w:rFonts w:ascii="Arial" w:hAnsi="Arial" w:cs="Arial"/>
          <w:sz w:val="24"/>
          <w:szCs w:val="24"/>
        </w:rPr>
        <w:t>lternative solutions and decision making account for a significant proportion of the</w:t>
      </w:r>
      <w:r w:rsidR="000F6680">
        <w:rPr>
          <w:rFonts w:ascii="Arial" w:hAnsi="Arial" w:cs="Arial"/>
          <w:sz w:val="24"/>
          <w:szCs w:val="24"/>
        </w:rPr>
        <w:t xml:space="preserve"> variance in total worry in men compared to</w:t>
      </w:r>
      <w:r w:rsidR="00485550" w:rsidRPr="00485550">
        <w:rPr>
          <w:rFonts w:ascii="Arial" w:hAnsi="Arial" w:cs="Arial"/>
          <w:sz w:val="24"/>
          <w:szCs w:val="24"/>
        </w:rPr>
        <w:t xml:space="preserve"> in women, </w:t>
      </w:r>
      <w:r w:rsidR="000F6680">
        <w:rPr>
          <w:rFonts w:ascii="Arial" w:hAnsi="Arial" w:cs="Arial"/>
          <w:sz w:val="24"/>
          <w:szCs w:val="24"/>
        </w:rPr>
        <w:t>and this can be as a result of different orientation and style</w:t>
      </w:r>
      <w:r w:rsidR="00485550" w:rsidRPr="00485550">
        <w:rPr>
          <w:rFonts w:ascii="Arial" w:hAnsi="Arial" w:cs="Arial"/>
          <w:sz w:val="24"/>
          <w:szCs w:val="24"/>
        </w:rPr>
        <w:t>.</w:t>
      </w:r>
    </w:p>
    <w:p w:rsidR="00650BAC" w:rsidRPr="006F0E81" w:rsidRDefault="00C6399A" w:rsidP="006F0E81">
      <w:pPr>
        <w:jc w:val="both"/>
        <w:rPr>
          <w:rFonts w:ascii="Arial" w:hAnsi="Arial" w:cs="Arial"/>
          <w:sz w:val="24"/>
          <w:szCs w:val="24"/>
        </w:rPr>
      </w:pPr>
      <w:r>
        <w:rPr>
          <w:rFonts w:ascii="Arial" w:hAnsi="Arial" w:cs="Arial"/>
          <w:sz w:val="24"/>
          <w:szCs w:val="24"/>
        </w:rPr>
        <w:t>Using</w:t>
      </w:r>
      <w:r w:rsidR="00650BAC" w:rsidRPr="006F0E81">
        <w:rPr>
          <w:rFonts w:ascii="Arial" w:hAnsi="Arial" w:cs="Arial"/>
          <w:sz w:val="24"/>
          <w:szCs w:val="24"/>
        </w:rPr>
        <w:t xml:space="preserve"> initiative</w:t>
      </w:r>
      <w:r>
        <w:rPr>
          <w:rFonts w:ascii="Arial" w:hAnsi="Arial" w:cs="Arial"/>
          <w:sz w:val="24"/>
          <w:szCs w:val="24"/>
        </w:rPr>
        <w:t>s</w:t>
      </w:r>
      <w:r w:rsidR="00650BAC" w:rsidRPr="006F0E81">
        <w:rPr>
          <w:rFonts w:ascii="Arial" w:hAnsi="Arial" w:cs="Arial"/>
          <w:sz w:val="24"/>
          <w:szCs w:val="24"/>
        </w:rPr>
        <w:t xml:space="preserve"> and creativity to solve problems</w:t>
      </w:r>
      <w:r>
        <w:rPr>
          <w:rFonts w:ascii="Arial" w:hAnsi="Arial" w:cs="Arial"/>
          <w:sz w:val="24"/>
          <w:szCs w:val="24"/>
        </w:rPr>
        <w:t xml:space="preserve"> is a norm, </w:t>
      </w:r>
      <w:r w:rsidR="00485550">
        <w:rPr>
          <w:rFonts w:ascii="Arial" w:hAnsi="Arial" w:cs="Arial"/>
          <w:sz w:val="24"/>
          <w:szCs w:val="24"/>
        </w:rPr>
        <w:t>. For example, having to change route due to traffic, solving</w:t>
      </w:r>
      <w:r w:rsidR="00650BAC" w:rsidRPr="006F0E81">
        <w:rPr>
          <w:rFonts w:ascii="Arial" w:hAnsi="Arial" w:cs="Arial"/>
          <w:sz w:val="24"/>
          <w:szCs w:val="24"/>
        </w:rPr>
        <w:t xml:space="preserve"> an IT issue, or work</w:t>
      </w:r>
      <w:r w:rsidR="00485550">
        <w:rPr>
          <w:rFonts w:ascii="Arial" w:hAnsi="Arial" w:cs="Arial"/>
          <w:sz w:val="24"/>
          <w:szCs w:val="24"/>
        </w:rPr>
        <w:t>ing</w:t>
      </w:r>
      <w:r w:rsidR="00650BAC" w:rsidRPr="006F0E81">
        <w:rPr>
          <w:rFonts w:ascii="Arial" w:hAnsi="Arial" w:cs="Arial"/>
          <w:sz w:val="24"/>
          <w:szCs w:val="24"/>
        </w:rPr>
        <w:t xml:space="preserve"> out what to make for dinner with the ingre</w:t>
      </w:r>
      <w:r w:rsidR="00485550">
        <w:rPr>
          <w:rFonts w:ascii="Arial" w:hAnsi="Arial" w:cs="Arial"/>
          <w:sz w:val="24"/>
          <w:szCs w:val="24"/>
        </w:rPr>
        <w:t>dients left in the fridge. The challenges in</w:t>
      </w:r>
      <w:r w:rsidR="00650BAC" w:rsidRPr="006F0E81">
        <w:rPr>
          <w:rFonts w:ascii="Arial" w:hAnsi="Arial" w:cs="Arial"/>
          <w:sz w:val="24"/>
          <w:szCs w:val="24"/>
        </w:rPr>
        <w:t xml:space="preserve"> p</w:t>
      </w:r>
      <w:r w:rsidR="00485550">
        <w:rPr>
          <w:rFonts w:ascii="Arial" w:hAnsi="Arial" w:cs="Arial"/>
          <w:sz w:val="24"/>
          <w:szCs w:val="24"/>
        </w:rPr>
        <w:t>rofessional career can be</w:t>
      </w:r>
      <w:r w:rsidR="00650BAC" w:rsidRPr="006F0E81">
        <w:rPr>
          <w:rFonts w:ascii="Arial" w:hAnsi="Arial" w:cs="Arial"/>
          <w:sz w:val="24"/>
          <w:szCs w:val="24"/>
        </w:rPr>
        <w:t xml:space="preserve"> more complicated than these examples, howe</w:t>
      </w:r>
      <w:r w:rsidR="00485550">
        <w:rPr>
          <w:rFonts w:ascii="Arial" w:hAnsi="Arial" w:cs="Arial"/>
          <w:sz w:val="24"/>
          <w:szCs w:val="24"/>
        </w:rPr>
        <w:t xml:space="preserve">ver the skills and processes </w:t>
      </w:r>
      <w:r w:rsidR="00650BAC" w:rsidRPr="006F0E81">
        <w:rPr>
          <w:rFonts w:ascii="Arial" w:hAnsi="Arial" w:cs="Arial"/>
          <w:sz w:val="24"/>
          <w:szCs w:val="24"/>
        </w:rPr>
        <w:t>use</w:t>
      </w:r>
      <w:r w:rsidR="00485550">
        <w:rPr>
          <w:rFonts w:ascii="Arial" w:hAnsi="Arial" w:cs="Arial"/>
          <w:sz w:val="24"/>
          <w:szCs w:val="24"/>
        </w:rPr>
        <w:t>d</w:t>
      </w:r>
      <w:r w:rsidR="00650BAC" w:rsidRPr="006F0E81">
        <w:rPr>
          <w:rFonts w:ascii="Arial" w:hAnsi="Arial" w:cs="Arial"/>
          <w:sz w:val="24"/>
          <w:szCs w:val="24"/>
        </w:rPr>
        <w:t xml:space="preserve"> to come up with solutions are largel</w:t>
      </w:r>
      <w:r w:rsidR="00485550">
        <w:rPr>
          <w:rFonts w:ascii="Arial" w:hAnsi="Arial" w:cs="Arial"/>
          <w:sz w:val="24"/>
          <w:szCs w:val="24"/>
        </w:rPr>
        <w:t>y the same, as they rely on</w:t>
      </w:r>
      <w:r w:rsidR="00650BAC" w:rsidRPr="006F0E81">
        <w:rPr>
          <w:rFonts w:ascii="Arial" w:hAnsi="Arial" w:cs="Arial"/>
          <w:sz w:val="24"/>
          <w:szCs w:val="24"/>
        </w:rPr>
        <w:t xml:space="preserve"> ability to analyse a situation and decide on a course of action.</w:t>
      </w:r>
    </w:p>
    <w:p w:rsidR="00067DFC" w:rsidRPr="006F0E81" w:rsidRDefault="00067DFC" w:rsidP="006F0E81">
      <w:pPr>
        <w:jc w:val="both"/>
        <w:rPr>
          <w:rFonts w:ascii="Arial" w:hAnsi="Arial" w:cs="Arial"/>
          <w:sz w:val="24"/>
          <w:szCs w:val="24"/>
        </w:rPr>
      </w:pPr>
      <w:r w:rsidRPr="006F0E81">
        <w:rPr>
          <w:rFonts w:ascii="Arial" w:hAnsi="Arial" w:cs="Arial"/>
          <w:sz w:val="24"/>
          <w:szCs w:val="24"/>
        </w:rPr>
        <w:lastRenderedPageBreak/>
        <w:t xml:space="preserve">Problem solving and </w:t>
      </w:r>
      <w:r w:rsidR="00C6399A">
        <w:rPr>
          <w:rFonts w:ascii="Arial" w:hAnsi="Arial" w:cs="Arial"/>
          <w:sz w:val="24"/>
          <w:szCs w:val="24"/>
        </w:rPr>
        <w:t>decision making are very essential for</w:t>
      </w:r>
      <w:r w:rsidRPr="006F0E81">
        <w:rPr>
          <w:rFonts w:ascii="Arial" w:hAnsi="Arial" w:cs="Arial"/>
          <w:sz w:val="24"/>
          <w:szCs w:val="24"/>
        </w:rPr>
        <w:t xml:space="preserve"> a graduate-level j</w:t>
      </w:r>
      <w:r w:rsidR="00C6399A">
        <w:rPr>
          <w:rFonts w:ascii="Arial" w:hAnsi="Arial" w:cs="Arial"/>
          <w:sz w:val="24"/>
          <w:szCs w:val="24"/>
        </w:rPr>
        <w:t>ob, so it is important to show employers the required skills and</w:t>
      </w:r>
      <w:r w:rsidRPr="006F0E81">
        <w:rPr>
          <w:rFonts w:ascii="Arial" w:hAnsi="Arial" w:cs="Arial"/>
          <w:sz w:val="24"/>
          <w:szCs w:val="24"/>
        </w:rPr>
        <w:t xml:space="preserve"> personal resilience</w:t>
      </w:r>
      <w:r w:rsidR="00C6399A">
        <w:rPr>
          <w:rFonts w:ascii="Arial" w:hAnsi="Arial" w:cs="Arial"/>
          <w:sz w:val="24"/>
          <w:szCs w:val="24"/>
        </w:rPr>
        <w:t>.</w:t>
      </w:r>
    </w:p>
    <w:p w:rsidR="00EB4429" w:rsidRDefault="00067DFC" w:rsidP="006F0E81">
      <w:pPr>
        <w:jc w:val="both"/>
        <w:rPr>
          <w:rFonts w:ascii="Arial" w:hAnsi="Arial" w:cs="Arial"/>
          <w:sz w:val="24"/>
          <w:szCs w:val="24"/>
        </w:rPr>
      </w:pPr>
      <w:r w:rsidRPr="006F0E81">
        <w:rPr>
          <w:rFonts w:ascii="Arial" w:hAnsi="Arial" w:cs="Arial"/>
          <w:sz w:val="24"/>
          <w:szCs w:val="24"/>
        </w:rPr>
        <w:t>I am not good at this skill; therefore I am working to improve on it as it is very vital for my academic success. One of the techniques I use which is very fundamental is,</w:t>
      </w:r>
      <w:r w:rsidRPr="006F0E81">
        <w:rPr>
          <w:rFonts w:ascii="Arial" w:hAnsi="Arial" w:cs="Arial"/>
          <w:b/>
          <w:i/>
          <w:sz w:val="24"/>
          <w:szCs w:val="24"/>
        </w:rPr>
        <w:t xml:space="preserve"> IDEAL</w:t>
      </w:r>
      <w:r w:rsidRPr="006F0E81">
        <w:rPr>
          <w:rFonts w:ascii="Arial" w:hAnsi="Arial" w:cs="Arial"/>
          <w:sz w:val="24"/>
          <w:szCs w:val="24"/>
        </w:rPr>
        <w:t xml:space="preserve"> model of problem solving. </w:t>
      </w:r>
      <w:r w:rsidRPr="006F0E81">
        <w:rPr>
          <w:rFonts w:ascii="Arial" w:hAnsi="Arial" w:cs="Arial"/>
          <w:b/>
          <w:sz w:val="24"/>
          <w:szCs w:val="24"/>
        </w:rPr>
        <w:t>I</w:t>
      </w:r>
      <w:r w:rsidRPr="006F0E81">
        <w:rPr>
          <w:rFonts w:ascii="Arial" w:hAnsi="Arial" w:cs="Arial"/>
          <w:sz w:val="24"/>
          <w:szCs w:val="24"/>
        </w:rPr>
        <w:t xml:space="preserve">dentify the problem, </w:t>
      </w:r>
      <w:r w:rsidRPr="006F0E81">
        <w:rPr>
          <w:rFonts w:ascii="Arial" w:hAnsi="Arial" w:cs="Arial"/>
          <w:b/>
          <w:sz w:val="24"/>
          <w:szCs w:val="24"/>
        </w:rPr>
        <w:t>D</w:t>
      </w:r>
      <w:r w:rsidRPr="006F0E81">
        <w:rPr>
          <w:rFonts w:ascii="Arial" w:hAnsi="Arial" w:cs="Arial"/>
          <w:sz w:val="24"/>
          <w:szCs w:val="24"/>
        </w:rPr>
        <w:t xml:space="preserve">efine the problem, </w:t>
      </w:r>
      <w:r w:rsidRPr="006F0E81">
        <w:rPr>
          <w:rFonts w:ascii="Arial" w:hAnsi="Arial" w:cs="Arial"/>
          <w:b/>
          <w:sz w:val="24"/>
          <w:szCs w:val="24"/>
        </w:rPr>
        <w:t>E</w:t>
      </w:r>
      <w:r w:rsidRPr="006F0E81">
        <w:rPr>
          <w:rFonts w:ascii="Arial" w:hAnsi="Arial" w:cs="Arial"/>
          <w:sz w:val="24"/>
          <w:szCs w:val="24"/>
        </w:rPr>
        <w:t xml:space="preserve">xamine alternatives, </w:t>
      </w:r>
      <w:r w:rsidRPr="006F0E81">
        <w:rPr>
          <w:rFonts w:ascii="Arial" w:hAnsi="Arial" w:cs="Arial"/>
          <w:b/>
          <w:sz w:val="24"/>
          <w:szCs w:val="24"/>
        </w:rPr>
        <w:t>A</w:t>
      </w:r>
      <w:r w:rsidRPr="006F0E81">
        <w:rPr>
          <w:rFonts w:ascii="Arial" w:hAnsi="Arial" w:cs="Arial"/>
          <w:sz w:val="24"/>
          <w:szCs w:val="24"/>
        </w:rPr>
        <w:t xml:space="preserve">ct on a plan, and </w:t>
      </w:r>
      <w:r w:rsidRPr="006F0E81">
        <w:rPr>
          <w:rFonts w:ascii="Arial" w:hAnsi="Arial" w:cs="Arial"/>
          <w:b/>
          <w:sz w:val="24"/>
          <w:szCs w:val="24"/>
        </w:rPr>
        <w:t>L</w:t>
      </w:r>
      <w:r w:rsidRPr="006F0E81">
        <w:rPr>
          <w:rFonts w:ascii="Arial" w:hAnsi="Arial" w:cs="Arial"/>
          <w:sz w:val="24"/>
          <w:szCs w:val="24"/>
        </w:rPr>
        <w:t>ook at the consequences</w:t>
      </w:r>
      <w:r w:rsidR="006B248C">
        <w:rPr>
          <w:rFonts w:ascii="Arial" w:hAnsi="Arial" w:cs="Arial"/>
          <w:sz w:val="24"/>
          <w:szCs w:val="24"/>
        </w:rPr>
        <w:t>.</w:t>
      </w:r>
      <w:r w:rsidRPr="006F0E81">
        <w:rPr>
          <w:rFonts w:ascii="Arial" w:hAnsi="Arial" w:cs="Arial"/>
          <w:sz w:val="24"/>
          <w:szCs w:val="24"/>
        </w:rPr>
        <w:t xml:space="preserve">  </w:t>
      </w:r>
    </w:p>
    <w:p w:rsidR="00FC5686" w:rsidRPr="00FC5686" w:rsidRDefault="00FC5686" w:rsidP="00FC5686">
      <w:pPr>
        <w:jc w:val="both"/>
        <w:rPr>
          <w:rFonts w:ascii="Arial" w:hAnsi="Arial" w:cs="Arial"/>
          <w:i/>
          <w:shd w:val="clear" w:color="auto" w:fill="FFFFFF"/>
        </w:rPr>
      </w:pPr>
      <w:r w:rsidRPr="00FC5686">
        <w:rPr>
          <w:rFonts w:ascii="Arial" w:hAnsi="Arial" w:cs="Arial"/>
          <w:i/>
          <w:shd w:val="clear" w:color="auto" w:fill="FFFFFF"/>
        </w:rPr>
        <w:t>(Available at: &lt;</w:t>
      </w:r>
      <w:hyperlink r:id="rId7" w:tgtFrame="_new" w:history="1">
        <w:r w:rsidRPr="00FC5686">
          <w:rPr>
            <w:rStyle w:val="Hyperlink"/>
            <w:rFonts w:ascii="Arial" w:hAnsi="Arial" w:cs="Arial"/>
            <w:i/>
            <w:color w:val="007AB2"/>
            <w:shd w:val="clear" w:color="auto" w:fill="FFFFFF"/>
          </w:rPr>
          <w:t>http://myjms.moe.gov.my/index.php/JeA/article/view/3159</w:t>
        </w:r>
      </w:hyperlink>
      <w:r w:rsidR="00250FE4">
        <w:rPr>
          <w:rFonts w:ascii="Arial" w:hAnsi="Arial" w:cs="Arial"/>
          <w:i/>
          <w:shd w:val="clear" w:color="auto" w:fill="FFFFFF"/>
        </w:rPr>
        <w:t>&gt;.) Date accessed: 03 may 2020</w:t>
      </w:r>
      <w:r w:rsidRPr="00FC5686">
        <w:rPr>
          <w:rFonts w:ascii="Arial" w:hAnsi="Arial" w:cs="Arial"/>
          <w:i/>
          <w:shd w:val="clear" w:color="auto" w:fill="FFFFFF"/>
        </w:rPr>
        <w:t>.</w:t>
      </w:r>
    </w:p>
    <w:p w:rsidR="00FC5686" w:rsidRPr="006B248C" w:rsidRDefault="00FC5686" w:rsidP="006F0E81">
      <w:pPr>
        <w:jc w:val="both"/>
        <w:rPr>
          <w:rFonts w:ascii="Arial" w:hAnsi="Arial" w:cs="Arial"/>
          <w:sz w:val="24"/>
          <w:szCs w:val="24"/>
        </w:rPr>
      </w:pPr>
    </w:p>
    <w:p w:rsidR="00D215C9" w:rsidRPr="006F0E81" w:rsidRDefault="002B33F4" w:rsidP="006F0E81">
      <w:pPr>
        <w:jc w:val="both"/>
        <w:rPr>
          <w:rFonts w:ascii="Arial" w:hAnsi="Arial" w:cs="Arial"/>
          <w:sz w:val="24"/>
          <w:szCs w:val="24"/>
        </w:rPr>
      </w:pPr>
      <w:r w:rsidRPr="006F0E81">
        <w:rPr>
          <w:rFonts w:ascii="Arial" w:hAnsi="Arial" w:cs="Arial"/>
          <w:sz w:val="24"/>
          <w:szCs w:val="24"/>
          <w:u w:val="single"/>
        </w:rPr>
        <w:t>Decisio</w:t>
      </w:r>
      <w:r w:rsidR="00FB04D7" w:rsidRPr="006F0E81">
        <w:rPr>
          <w:rFonts w:ascii="Arial" w:hAnsi="Arial" w:cs="Arial"/>
          <w:sz w:val="24"/>
          <w:szCs w:val="24"/>
          <w:u w:val="single"/>
        </w:rPr>
        <w:t>n-</w:t>
      </w:r>
      <w:r w:rsidR="00920AAD" w:rsidRPr="006F0E81">
        <w:rPr>
          <w:rFonts w:ascii="Arial" w:hAnsi="Arial" w:cs="Arial"/>
          <w:sz w:val="24"/>
          <w:szCs w:val="24"/>
          <w:u w:val="single"/>
        </w:rPr>
        <w:t>Making Skil</w:t>
      </w:r>
      <w:r w:rsidR="00250FE4">
        <w:rPr>
          <w:rFonts w:ascii="Arial" w:hAnsi="Arial" w:cs="Arial"/>
          <w:sz w:val="24"/>
          <w:szCs w:val="24"/>
          <w:u w:val="single"/>
        </w:rPr>
        <w:t>l</w:t>
      </w:r>
      <w:r w:rsidR="00FB04D7" w:rsidRPr="006F0E81">
        <w:rPr>
          <w:rFonts w:ascii="Arial" w:hAnsi="Arial" w:cs="Arial"/>
          <w:sz w:val="24"/>
          <w:szCs w:val="24"/>
        </w:rPr>
        <w:t xml:space="preserve"> involves</w:t>
      </w:r>
      <w:r w:rsidR="000F6680">
        <w:rPr>
          <w:rFonts w:ascii="Arial" w:hAnsi="Arial" w:cs="Arial"/>
          <w:sz w:val="24"/>
          <w:szCs w:val="24"/>
        </w:rPr>
        <w:t xml:space="preserve"> ability to analyse a problem, research options, weigh</w:t>
      </w:r>
      <w:r w:rsidR="00FB04D7" w:rsidRPr="006F0E81">
        <w:rPr>
          <w:rFonts w:ascii="Arial" w:hAnsi="Arial" w:cs="Arial"/>
          <w:sz w:val="24"/>
          <w:szCs w:val="24"/>
        </w:rPr>
        <w:t xml:space="preserve"> up the a</w:t>
      </w:r>
      <w:r w:rsidR="000F6680">
        <w:rPr>
          <w:rFonts w:ascii="Arial" w:hAnsi="Arial" w:cs="Arial"/>
          <w:sz w:val="24"/>
          <w:szCs w:val="24"/>
        </w:rPr>
        <w:t>dvantages and disadvantages before</w:t>
      </w:r>
      <w:r w:rsidR="00FB04D7" w:rsidRPr="006F0E81">
        <w:rPr>
          <w:rFonts w:ascii="Arial" w:hAnsi="Arial" w:cs="Arial"/>
          <w:sz w:val="24"/>
          <w:szCs w:val="24"/>
        </w:rPr>
        <w:t xml:space="preserve"> reaching a logical conclusion.</w:t>
      </w:r>
      <w:r w:rsidR="00E113EB" w:rsidRPr="006F0E81">
        <w:rPr>
          <w:rFonts w:ascii="Arial" w:hAnsi="Arial" w:cs="Arial"/>
          <w:sz w:val="24"/>
          <w:szCs w:val="24"/>
        </w:rPr>
        <w:t xml:space="preserve"> </w:t>
      </w:r>
      <w:r w:rsidR="00FB04D7" w:rsidRPr="006F0E81">
        <w:rPr>
          <w:rFonts w:ascii="Arial" w:hAnsi="Arial" w:cs="Arial"/>
          <w:sz w:val="24"/>
          <w:szCs w:val="24"/>
        </w:rPr>
        <w:t>Student need to be creative and decisive, and it may be appropriate</w:t>
      </w:r>
      <w:r w:rsidR="00E113EB" w:rsidRPr="006F0E81">
        <w:rPr>
          <w:rFonts w:ascii="Arial" w:hAnsi="Arial" w:cs="Arial"/>
          <w:sz w:val="24"/>
          <w:szCs w:val="24"/>
        </w:rPr>
        <w:t xml:space="preserve"> to take some time to gather the necessary data to inform decision-making, even if the timescale is very tight. If necessary, prioritise information-gathering by identifying which information will be most important.</w:t>
      </w:r>
    </w:p>
    <w:p w:rsidR="00D215C9" w:rsidRPr="006F0E81" w:rsidRDefault="000F6680" w:rsidP="006F0E81">
      <w:pPr>
        <w:jc w:val="both"/>
        <w:rPr>
          <w:rFonts w:ascii="Arial" w:hAnsi="Arial" w:cs="Arial"/>
          <w:sz w:val="24"/>
          <w:szCs w:val="24"/>
        </w:rPr>
      </w:pPr>
      <w:r>
        <w:rPr>
          <w:rFonts w:ascii="Arial" w:hAnsi="Arial" w:cs="Arial"/>
          <w:sz w:val="24"/>
          <w:szCs w:val="24"/>
        </w:rPr>
        <w:t xml:space="preserve">It is sometimes hard to make decisions, however, </w:t>
      </w:r>
      <w:r w:rsidR="00D215C9" w:rsidRPr="006F0E81">
        <w:rPr>
          <w:rFonts w:ascii="Arial" w:hAnsi="Arial" w:cs="Arial"/>
          <w:sz w:val="24"/>
          <w:szCs w:val="24"/>
        </w:rPr>
        <w:t>decisions</w:t>
      </w:r>
      <w:r>
        <w:rPr>
          <w:rFonts w:ascii="Arial" w:hAnsi="Arial" w:cs="Arial"/>
          <w:sz w:val="24"/>
          <w:szCs w:val="24"/>
        </w:rPr>
        <w:t xml:space="preserve"> need to be made</w:t>
      </w:r>
      <w:r w:rsidR="00D215C9" w:rsidRPr="006F0E81">
        <w:rPr>
          <w:rFonts w:ascii="Arial" w:hAnsi="Arial" w:cs="Arial"/>
          <w:sz w:val="24"/>
          <w:szCs w:val="24"/>
        </w:rPr>
        <w:t xml:space="preserve"> al</w:t>
      </w:r>
      <w:r>
        <w:rPr>
          <w:rFonts w:ascii="Arial" w:hAnsi="Arial" w:cs="Arial"/>
          <w:sz w:val="24"/>
          <w:szCs w:val="24"/>
        </w:rPr>
        <w:t>l the time, ranging from personal</w:t>
      </w:r>
      <w:r w:rsidR="00D215C9" w:rsidRPr="006F0E81">
        <w:rPr>
          <w:rFonts w:ascii="Arial" w:hAnsi="Arial" w:cs="Arial"/>
          <w:sz w:val="24"/>
          <w:szCs w:val="24"/>
        </w:rPr>
        <w:t xml:space="preserve"> is</w:t>
      </w:r>
      <w:r>
        <w:rPr>
          <w:rFonts w:ascii="Arial" w:hAnsi="Arial" w:cs="Arial"/>
          <w:sz w:val="24"/>
          <w:szCs w:val="24"/>
        </w:rPr>
        <w:t>sues like what to have for breakfast, or</w:t>
      </w:r>
      <w:r w:rsidR="00D215C9" w:rsidRPr="006F0E81">
        <w:rPr>
          <w:rFonts w:ascii="Arial" w:hAnsi="Arial" w:cs="Arial"/>
          <w:sz w:val="24"/>
          <w:szCs w:val="24"/>
        </w:rPr>
        <w:t xml:space="preserve"> li</w:t>
      </w:r>
      <w:r>
        <w:rPr>
          <w:rFonts w:ascii="Arial" w:hAnsi="Arial" w:cs="Arial"/>
          <w:sz w:val="24"/>
          <w:szCs w:val="24"/>
        </w:rPr>
        <w:t>fe-changing decisions like whether or not</w:t>
      </w:r>
      <w:r w:rsidR="00D215C9" w:rsidRPr="006F0E81">
        <w:rPr>
          <w:rFonts w:ascii="Arial" w:hAnsi="Arial" w:cs="Arial"/>
          <w:sz w:val="24"/>
          <w:szCs w:val="24"/>
        </w:rPr>
        <w:t xml:space="preserve"> </w:t>
      </w:r>
      <w:r>
        <w:rPr>
          <w:rFonts w:ascii="Arial" w:hAnsi="Arial" w:cs="Arial"/>
          <w:sz w:val="24"/>
          <w:szCs w:val="24"/>
        </w:rPr>
        <w:t>to go to the university or starting an apprenticeship,</w:t>
      </w:r>
      <w:r w:rsidR="007B3706">
        <w:rPr>
          <w:rFonts w:ascii="Arial" w:hAnsi="Arial" w:cs="Arial"/>
          <w:sz w:val="24"/>
          <w:szCs w:val="24"/>
        </w:rPr>
        <w:t xml:space="preserve"> deciding marriage and many more. People often put off decision making</w:t>
      </w:r>
      <w:r w:rsidR="00D215C9" w:rsidRPr="006F0E81">
        <w:rPr>
          <w:rFonts w:ascii="Arial" w:hAnsi="Arial" w:cs="Arial"/>
          <w:sz w:val="24"/>
          <w:szCs w:val="24"/>
        </w:rPr>
        <w:t xml:space="preserve"> by endlessly searc</w:t>
      </w:r>
      <w:r w:rsidR="007B3706">
        <w:rPr>
          <w:rFonts w:ascii="Arial" w:hAnsi="Arial" w:cs="Arial"/>
          <w:sz w:val="24"/>
          <w:szCs w:val="24"/>
        </w:rPr>
        <w:t>hing for more information or having to seek other</w:t>
      </w:r>
      <w:r w:rsidR="00D215C9" w:rsidRPr="006F0E81">
        <w:rPr>
          <w:rFonts w:ascii="Arial" w:hAnsi="Arial" w:cs="Arial"/>
          <w:sz w:val="24"/>
          <w:szCs w:val="24"/>
        </w:rPr>
        <w:t xml:space="preserve"> people</w:t>
      </w:r>
      <w:r w:rsidR="007B3706">
        <w:rPr>
          <w:rFonts w:ascii="Arial" w:hAnsi="Arial" w:cs="Arial"/>
          <w:sz w:val="24"/>
          <w:szCs w:val="24"/>
        </w:rPr>
        <w:t>’s opinions or recommendations, while o</w:t>
      </w:r>
      <w:r w:rsidR="00D215C9" w:rsidRPr="006F0E81">
        <w:rPr>
          <w:rFonts w:ascii="Arial" w:hAnsi="Arial" w:cs="Arial"/>
          <w:sz w:val="24"/>
          <w:szCs w:val="24"/>
        </w:rPr>
        <w:t>thers</w:t>
      </w:r>
      <w:r w:rsidR="007B3706">
        <w:rPr>
          <w:rFonts w:ascii="Arial" w:hAnsi="Arial" w:cs="Arial"/>
          <w:sz w:val="24"/>
          <w:szCs w:val="24"/>
        </w:rPr>
        <w:t xml:space="preserve"> simply</w:t>
      </w:r>
      <w:r w:rsidR="00D215C9" w:rsidRPr="006F0E81">
        <w:rPr>
          <w:rFonts w:ascii="Arial" w:hAnsi="Arial" w:cs="Arial"/>
          <w:sz w:val="24"/>
          <w:szCs w:val="24"/>
        </w:rPr>
        <w:t xml:space="preserve"> resort</w:t>
      </w:r>
      <w:r w:rsidR="007B3706">
        <w:rPr>
          <w:rFonts w:ascii="Arial" w:hAnsi="Arial" w:cs="Arial"/>
          <w:sz w:val="24"/>
          <w:szCs w:val="24"/>
        </w:rPr>
        <w:t xml:space="preserve"> to decision-making by voting</w:t>
      </w:r>
      <w:r w:rsidR="006E2981">
        <w:rPr>
          <w:rFonts w:ascii="Arial" w:hAnsi="Arial" w:cs="Arial"/>
          <w:sz w:val="24"/>
          <w:szCs w:val="24"/>
        </w:rPr>
        <w:t>, sticking a pin in a note</w:t>
      </w:r>
      <w:r w:rsidR="00D215C9" w:rsidRPr="006F0E81">
        <w:rPr>
          <w:rFonts w:ascii="Arial" w:hAnsi="Arial" w:cs="Arial"/>
          <w:sz w:val="24"/>
          <w:szCs w:val="24"/>
        </w:rPr>
        <w:t xml:space="preserve"> or tossing a coin.</w:t>
      </w:r>
    </w:p>
    <w:p w:rsidR="00080F65" w:rsidRDefault="00781860" w:rsidP="006F0E81">
      <w:pPr>
        <w:jc w:val="both"/>
      </w:pPr>
      <w:r>
        <w:rPr>
          <w:rFonts w:ascii="Arial" w:hAnsi="Arial" w:cs="Arial"/>
          <w:sz w:val="24"/>
          <w:szCs w:val="24"/>
        </w:rPr>
        <w:t>I</w:t>
      </w:r>
      <w:r w:rsidR="00080F65" w:rsidRPr="006F0E81">
        <w:rPr>
          <w:rFonts w:ascii="Arial" w:hAnsi="Arial" w:cs="Arial"/>
          <w:sz w:val="24"/>
          <w:szCs w:val="24"/>
        </w:rPr>
        <w:t xml:space="preserve">mproving decision skills will come from the learning gained from experiencing the consequences of making poor decisions. However, for high value decisions with significant consequences, it is vital </w:t>
      </w:r>
      <w:r w:rsidR="00FA1E1E">
        <w:rPr>
          <w:rFonts w:ascii="Arial" w:hAnsi="Arial" w:cs="Arial"/>
          <w:sz w:val="24"/>
          <w:szCs w:val="24"/>
        </w:rPr>
        <w:t xml:space="preserve">to </w:t>
      </w:r>
      <w:r w:rsidR="00867DEA">
        <w:rPr>
          <w:rFonts w:ascii="Arial" w:hAnsi="Arial" w:cs="Arial"/>
          <w:sz w:val="24"/>
          <w:szCs w:val="24"/>
        </w:rPr>
        <w:t>develop these skills</w:t>
      </w:r>
      <w:r w:rsidR="00080F65" w:rsidRPr="006F0E81">
        <w:rPr>
          <w:rFonts w:ascii="Arial" w:hAnsi="Arial" w:cs="Arial"/>
          <w:sz w:val="24"/>
          <w:szCs w:val="24"/>
        </w:rPr>
        <w:t xml:space="preserve"> in order to avoid disastrous outcomes. The goal would be to improve our decision making skills in an environment where the risk of significant negative consequences that come from poor choice is reduced or eliminated.</w:t>
      </w:r>
    </w:p>
    <w:p w:rsidR="0007769D" w:rsidRPr="006F0E81" w:rsidRDefault="00485550" w:rsidP="006F0E81">
      <w:pPr>
        <w:jc w:val="both"/>
        <w:rPr>
          <w:rFonts w:ascii="Arial" w:hAnsi="Arial" w:cs="Arial"/>
          <w:sz w:val="24"/>
          <w:szCs w:val="24"/>
        </w:rPr>
      </w:pPr>
      <w:r>
        <w:rPr>
          <w:rFonts w:ascii="Arial" w:hAnsi="Arial" w:cs="Arial"/>
          <w:sz w:val="24"/>
          <w:szCs w:val="24"/>
        </w:rPr>
        <w:t>S</w:t>
      </w:r>
      <w:r w:rsidR="0007769D" w:rsidRPr="006F0E81">
        <w:rPr>
          <w:rFonts w:ascii="Arial" w:hAnsi="Arial" w:cs="Arial"/>
          <w:sz w:val="24"/>
          <w:szCs w:val="24"/>
        </w:rPr>
        <w:t>tudents should have</w:t>
      </w:r>
      <w:r>
        <w:rPr>
          <w:rFonts w:ascii="Arial" w:hAnsi="Arial" w:cs="Arial"/>
          <w:sz w:val="24"/>
          <w:szCs w:val="24"/>
        </w:rPr>
        <w:t xml:space="preserve"> a</w:t>
      </w:r>
      <w:r w:rsidR="0007769D" w:rsidRPr="006F0E81">
        <w:rPr>
          <w:rFonts w:ascii="Arial" w:hAnsi="Arial" w:cs="Arial"/>
          <w:sz w:val="24"/>
          <w:szCs w:val="24"/>
        </w:rPr>
        <w:t xml:space="preserve"> validating, practical</w:t>
      </w:r>
      <w:r w:rsidR="00FB04D7" w:rsidRPr="006F0E81">
        <w:rPr>
          <w:rFonts w:ascii="Arial" w:hAnsi="Arial" w:cs="Arial"/>
          <w:sz w:val="24"/>
          <w:szCs w:val="24"/>
        </w:rPr>
        <w:t>, opportunities</w:t>
      </w:r>
      <w:r w:rsidR="0007769D" w:rsidRPr="006F0E81">
        <w:rPr>
          <w:rFonts w:ascii="Arial" w:hAnsi="Arial" w:cs="Arial"/>
          <w:sz w:val="24"/>
          <w:szCs w:val="24"/>
        </w:rPr>
        <w:t xml:space="preserve"> they are interested in t</w:t>
      </w:r>
      <w:r>
        <w:rPr>
          <w:rFonts w:ascii="Arial" w:hAnsi="Arial" w:cs="Arial"/>
          <w:sz w:val="24"/>
          <w:szCs w:val="24"/>
        </w:rPr>
        <w:t>o make decisions about</w:t>
      </w:r>
      <w:r w:rsidR="0007769D" w:rsidRPr="006F0E81">
        <w:rPr>
          <w:rFonts w:ascii="Arial" w:hAnsi="Arial" w:cs="Arial"/>
          <w:sz w:val="24"/>
          <w:szCs w:val="24"/>
        </w:rPr>
        <w:t xml:space="preserve"> learning and education in general. Decision-making opportunities should engage students in solving genuine problems and making substantial decisions that will promote critical thinking skills. </w:t>
      </w:r>
    </w:p>
    <w:p w:rsidR="00D215C9" w:rsidRDefault="00FA1E1E" w:rsidP="006F0E81">
      <w:pPr>
        <w:jc w:val="both"/>
      </w:pPr>
      <w:r>
        <w:rPr>
          <w:rFonts w:ascii="Arial" w:hAnsi="Arial" w:cs="Arial"/>
          <w:sz w:val="24"/>
          <w:szCs w:val="24"/>
        </w:rPr>
        <w:t>My weakness is that</w:t>
      </w:r>
      <w:r w:rsidR="00080F65" w:rsidRPr="006F0E81">
        <w:rPr>
          <w:rFonts w:ascii="Arial" w:hAnsi="Arial" w:cs="Arial"/>
          <w:sz w:val="24"/>
          <w:szCs w:val="24"/>
        </w:rPr>
        <w:t xml:space="preserve"> </w:t>
      </w:r>
      <w:r w:rsidR="00920AAD" w:rsidRPr="006F0E81">
        <w:rPr>
          <w:rFonts w:ascii="Arial" w:hAnsi="Arial" w:cs="Arial"/>
          <w:sz w:val="24"/>
          <w:szCs w:val="24"/>
        </w:rPr>
        <w:t>I do not have this skill</w:t>
      </w:r>
      <w:r w:rsidR="00080F65" w:rsidRPr="006F0E81">
        <w:rPr>
          <w:rFonts w:ascii="Arial" w:hAnsi="Arial" w:cs="Arial"/>
          <w:sz w:val="24"/>
          <w:szCs w:val="24"/>
        </w:rPr>
        <w:t>,</w:t>
      </w:r>
      <w:r>
        <w:rPr>
          <w:rFonts w:ascii="Arial" w:hAnsi="Arial" w:cs="Arial"/>
          <w:sz w:val="24"/>
          <w:szCs w:val="24"/>
        </w:rPr>
        <w:t xml:space="preserve"> and</w:t>
      </w:r>
      <w:r w:rsidR="00080F65" w:rsidRPr="006F0E81">
        <w:rPr>
          <w:rFonts w:ascii="Arial" w:hAnsi="Arial" w:cs="Arial"/>
          <w:sz w:val="24"/>
          <w:szCs w:val="24"/>
        </w:rPr>
        <w:t xml:space="preserve"> want to improve on it by making more difficult </w:t>
      </w:r>
      <w:r w:rsidRPr="006F0E81">
        <w:rPr>
          <w:rFonts w:ascii="Arial" w:hAnsi="Arial" w:cs="Arial"/>
          <w:sz w:val="24"/>
          <w:szCs w:val="24"/>
        </w:rPr>
        <w:t>decisions</w:t>
      </w:r>
      <w:r>
        <w:rPr>
          <w:rFonts w:ascii="Arial" w:hAnsi="Arial" w:cs="Arial"/>
          <w:sz w:val="24"/>
          <w:szCs w:val="24"/>
        </w:rPr>
        <w:t xml:space="preserve"> and</w:t>
      </w:r>
      <w:r w:rsidR="00080F65" w:rsidRPr="006F0E81">
        <w:rPr>
          <w:rFonts w:ascii="Arial" w:hAnsi="Arial" w:cs="Arial"/>
          <w:sz w:val="24"/>
          <w:szCs w:val="24"/>
        </w:rPr>
        <w:t xml:space="preserve"> trial by error so that I can learn from my mistakes. </w:t>
      </w:r>
      <w:r w:rsidR="00920AAD" w:rsidRPr="006F0E81">
        <w:rPr>
          <w:rFonts w:ascii="Arial" w:hAnsi="Arial" w:cs="Arial"/>
          <w:sz w:val="24"/>
          <w:szCs w:val="24"/>
        </w:rPr>
        <w:t>Good decision requires both h</w:t>
      </w:r>
      <w:r>
        <w:rPr>
          <w:rFonts w:ascii="Arial" w:hAnsi="Arial" w:cs="Arial"/>
          <w:sz w:val="24"/>
          <w:szCs w:val="24"/>
        </w:rPr>
        <w:t>ead and heart, t</w:t>
      </w:r>
      <w:r w:rsidR="00D215C9" w:rsidRPr="006F0E81">
        <w:rPr>
          <w:rFonts w:ascii="Arial" w:hAnsi="Arial" w:cs="Arial"/>
          <w:sz w:val="24"/>
          <w:szCs w:val="24"/>
        </w:rPr>
        <w:t>herefore, Decision Making is a very important skill to have at the university in order to achieve academic success.</w:t>
      </w:r>
      <w:r w:rsidR="00D215C9" w:rsidRPr="0007769D">
        <w:t xml:space="preserve"> </w:t>
      </w:r>
    </w:p>
    <w:p w:rsidR="00D215C9" w:rsidRDefault="00FC5686" w:rsidP="006F0E81">
      <w:pPr>
        <w:jc w:val="both"/>
      </w:pPr>
      <w:r>
        <w:t>(</w:t>
      </w:r>
      <w:hyperlink r:id="rId8" w:history="1">
        <w:r w:rsidR="00E113EB" w:rsidRPr="007D4D2E">
          <w:rPr>
            <w:rStyle w:val="Hyperlink"/>
          </w:rPr>
          <w:t>https://www.skillsyouneed.com/ips/decision-making.html</w:t>
        </w:r>
      </w:hyperlink>
      <w:r w:rsidR="00781860">
        <w:t>)</w:t>
      </w:r>
      <w:r w:rsidR="00E113EB">
        <w:t xml:space="preserve"> Viewed on 02 May 2020</w:t>
      </w:r>
    </w:p>
    <w:p w:rsidR="00E13B87" w:rsidRDefault="00E13B87" w:rsidP="00432AD0">
      <w:pPr>
        <w:jc w:val="both"/>
        <w:rPr>
          <w:rFonts w:ascii="Arial" w:hAnsi="Arial" w:cs="Arial"/>
          <w:sz w:val="24"/>
          <w:szCs w:val="24"/>
        </w:rPr>
      </w:pPr>
    </w:p>
    <w:p w:rsidR="000C0486" w:rsidRDefault="00624D48" w:rsidP="00432AD0">
      <w:pPr>
        <w:jc w:val="both"/>
        <w:rPr>
          <w:rFonts w:ascii="Arial" w:hAnsi="Arial" w:cs="Arial"/>
          <w:b/>
          <w:i/>
          <w:sz w:val="24"/>
          <w:szCs w:val="24"/>
        </w:rPr>
      </w:pPr>
      <w:r w:rsidRPr="000C0486">
        <w:rPr>
          <w:rFonts w:ascii="Arial" w:hAnsi="Arial" w:cs="Arial"/>
          <w:b/>
          <w:i/>
          <w:sz w:val="24"/>
          <w:szCs w:val="24"/>
        </w:rPr>
        <w:lastRenderedPageBreak/>
        <w:t>Opportunities</w:t>
      </w:r>
    </w:p>
    <w:p w:rsidR="000C0486" w:rsidRPr="006F0E81" w:rsidRDefault="000C0486" w:rsidP="006F0E81">
      <w:pPr>
        <w:jc w:val="both"/>
        <w:rPr>
          <w:rFonts w:ascii="Arial" w:hAnsi="Arial" w:cs="Arial"/>
          <w:sz w:val="24"/>
          <w:szCs w:val="24"/>
        </w:rPr>
      </w:pPr>
      <w:r w:rsidRPr="006F0E81">
        <w:rPr>
          <w:rFonts w:ascii="Arial" w:hAnsi="Arial" w:cs="Arial"/>
          <w:sz w:val="24"/>
          <w:szCs w:val="24"/>
        </w:rPr>
        <w:t>The opportunities available for me once I have completed my</w:t>
      </w:r>
      <w:r w:rsidR="00432B74">
        <w:rPr>
          <w:rFonts w:ascii="Arial" w:hAnsi="Arial" w:cs="Arial"/>
          <w:sz w:val="24"/>
          <w:szCs w:val="24"/>
        </w:rPr>
        <w:t xml:space="preserve"> Level-4 </w:t>
      </w:r>
      <w:r w:rsidRPr="006F0E81">
        <w:rPr>
          <w:rFonts w:ascii="Arial" w:hAnsi="Arial" w:cs="Arial"/>
          <w:sz w:val="24"/>
          <w:szCs w:val="24"/>
        </w:rPr>
        <w:t>Certificate in Higher Education course are enormous. I will be able to further my education</w:t>
      </w:r>
      <w:r w:rsidR="00432B74">
        <w:rPr>
          <w:rFonts w:ascii="Arial" w:hAnsi="Arial" w:cs="Arial"/>
          <w:sz w:val="24"/>
          <w:szCs w:val="24"/>
        </w:rPr>
        <w:t>, do</w:t>
      </w:r>
      <w:r w:rsidRPr="006F0E81">
        <w:rPr>
          <w:rFonts w:ascii="Arial" w:hAnsi="Arial" w:cs="Arial"/>
          <w:sz w:val="24"/>
          <w:szCs w:val="24"/>
        </w:rPr>
        <w:t xml:space="preserve"> a Degree</w:t>
      </w:r>
      <w:r w:rsidR="00432B74">
        <w:rPr>
          <w:rFonts w:ascii="Arial" w:hAnsi="Arial" w:cs="Arial"/>
          <w:sz w:val="24"/>
          <w:szCs w:val="24"/>
        </w:rPr>
        <w:t xml:space="preserve"> course</w:t>
      </w:r>
      <w:r w:rsidR="00300216">
        <w:rPr>
          <w:rFonts w:ascii="Arial" w:hAnsi="Arial" w:cs="Arial"/>
          <w:sz w:val="24"/>
          <w:szCs w:val="24"/>
        </w:rPr>
        <w:t>,</w:t>
      </w:r>
      <w:r w:rsidR="00432B74">
        <w:rPr>
          <w:rFonts w:ascii="Arial" w:hAnsi="Arial" w:cs="Arial"/>
          <w:sz w:val="24"/>
          <w:szCs w:val="24"/>
        </w:rPr>
        <w:t xml:space="preserve"> and</w:t>
      </w:r>
      <w:r w:rsidRPr="006F0E81">
        <w:rPr>
          <w:rFonts w:ascii="Arial" w:hAnsi="Arial" w:cs="Arial"/>
          <w:sz w:val="24"/>
          <w:szCs w:val="24"/>
        </w:rPr>
        <w:t xml:space="preserve"> acquire more acade</w:t>
      </w:r>
      <w:r w:rsidR="00432B74">
        <w:rPr>
          <w:rFonts w:ascii="Arial" w:hAnsi="Arial" w:cs="Arial"/>
          <w:sz w:val="24"/>
          <w:szCs w:val="24"/>
        </w:rPr>
        <w:t>mic skills and knowledge required</w:t>
      </w:r>
      <w:r w:rsidRPr="006F0E81">
        <w:rPr>
          <w:rFonts w:ascii="Arial" w:hAnsi="Arial" w:cs="Arial"/>
          <w:sz w:val="24"/>
          <w:szCs w:val="24"/>
        </w:rPr>
        <w:t xml:space="preserve"> to compete in the</w:t>
      </w:r>
      <w:r w:rsidR="00432B74">
        <w:rPr>
          <w:rFonts w:ascii="Arial" w:hAnsi="Arial" w:cs="Arial"/>
          <w:sz w:val="24"/>
          <w:szCs w:val="24"/>
        </w:rPr>
        <w:t xml:space="preserve"> competitive</w:t>
      </w:r>
      <w:r w:rsidRPr="006F0E81">
        <w:rPr>
          <w:rFonts w:ascii="Arial" w:hAnsi="Arial" w:cs="Arial"/>
          <w:sz w:val="24"/>
          <w:szCs w:val="24"/>
        </w:rPr>
        <w:t xml:space="preserve"> job market</w:t>
      </w:r>
      <w:r w:rsidR="00640921" w:rsidRPr="006F0E81">
        <w:rPr>
          <w:rFonts w:ascii="Arial" w:hAnsi="Arial" w:cs="Arial"/>
          <w:sz w:val="24"/>
          <w:szCs w:val="24"/>
        </w:rPr>
        <w:t>.</w:t>
      </w:r>
    </w:p>
    <w:p w:rsidR="00640921" w:rsidRPr="006F0E81" w:rsidRDefault="00640921" w:rsidP="006F0E81">
      <w:pPr>
        <w:jc w:val="both"/>
        <w:rPr>
          <w:rFonts w:ascii="Arial" w:hAnsi="Arial" w:cs="Arial"/>
          <w:sz w:val="24"/>
          <w:szCs w:val="24"/>
        </w:rPr>
      </w:pPr>
      <w:r w:rsidRPr="006F0E81">
        <w:rPr>
          <w:rFonts w:ascii="Arial" w:hAnsi="Arial" w:cs="Arial"/>
          <w:sz w:val="24"/>
          <w:szCs w:val="24"/>
        </w:rPr>
        <w:t>Furthermore, whilst still at the university, there are a wide range of material</w:t>
      </w:r>
      <w:r w:rsidR="00432B74">
        <w:rPr>
          <w:rFonts w:ascii="Arial" w:hAnsi="Arial" w:cs="Arial"/>
          <w:sz w:val="24"/>
          <w:szCs w:val="24"/>
        </w:rPr>
        <w:t>s,</w:t>
      </w:r>
      <w:r w:rsidRPr="006F0E81">
        <w:rPr>
          <w:rFonts w:ascii="Arial" w:hAnsi="Arial" w:cs="Arial"/>
          <w:sz w:val="24"/>
          <w:szCs w:val="24"/>
        </w:rPr>
        <w:t xml:space="preserve"> published literatures, journals,</w:t>
      </w:r>
      <w:r w:rsidR="00432B74">
        <w:rPr>
          <w:rFonts w:ascii="Arial" w:hAnsi="Arial" w:cs="Arial"/>
          <w:sz w:val="24"/>
          <w:szCs w:val="24"/>
        </w:rPr>
        <w:t xml:space="preserve"> and</w:t>
      </w:r>
      <w:r w:rsidRPr="006F0E81">
        <w:rPr>
          <w:rFonts w:ascii="Arial" w:hAnsi="Arial" w:cs="Arial"/>
          <w:sz w:val="24"/>
          <w:szCs w:val="24"/>
        </w:rPr>
        <w:t xml:space="preserve"> articles </w:t>
      </w:r>
      <w:r w:rsidR="00432B74">
        <w:rPr>
          <w:rFonts w:ascii="Arial" w:hAnsi="Arial" w:cs="Arial"/>
          <w:sz w:val="24"/>
          <w:szCs w:val="24"/>
        </w:rPr>
        <w:t>available</w:t>
      </w:r>
      <w:r w:rsidRPr="006F0E81">
        <w:rPr>
          <w:rFonts w:ascii="Arial" w:hAnsi="Arial" w:cs="Arial"/>
          <w:sz w:val="24"/>
          <w:szCs w:val="24"/>
        </w:rPr>
        <w:t xml:space="preserve"> in the school library</w:t>
      </w:r>
      <w:r w:rsidR="00300216">
        <w:rPr>
          <w:rFonts w:ascii="Arial" w:hAnsi="Arial" w:cs="Arial"/>
          <w:sz w:val="24"/>
          <w:szCs w:val="24"/>
        </w:rPr>
        <w:t xml:space="preserve">, and the dedicated teaching staff and the IT team are always on hand to help. </w:t>
      </w:r>
    </w:p>
    <w:p w:rsidR="00590B50" w:rsidRPr="00432AD0" w:rsidRDefault="00590B50" w:rsidP="00432AD0">
      <w:pPr>
        <w:jc w:val="both"/>
        <w:rPr>
          <w:rFonts w:ascii="Arial" w:hAnsi="Arial" w:cs="Arial"/>
          <w:b/>
          <w:sz w:val="24"/>
          <w:szCs w:val="24"/>
        </w:rPr>
      </w:pPr>
    </w:p>
    <w:p w:rsidR="00624D48" w:rsidRPr="00B05607" w:rsidRDefault="00B05607" w:rsidP="00432AD0">
      <w:pPr>
        <w:jc w:val="both"/>
        <w:rPr>
          <w:rFonts w:ascii="Arial" w:hAnsi="Arial" w:cs="Arial"/>
          <w:b/>
          <w:i/>
          <w:sz w:val="24"/>
          <w:szCs w:val="24"/>
        </w:rPr>
      </w:pPr>
      <w:r w:rsidRPr="00B05607">
        <w:rPr>
          <w:rFonts w:ascii="Arial" w:hAnsi="Arial" w:cs="Arial"/>
          <w:b/>
          <w:i/>
          <w:sz w:val="24"/>
          <w:szCs w:val="24"/>
        </w:rPr>
        <w:t xml:space="preserve">Threats </w:t>
      </w:r>
    </w:p>
    <w:p w:rsidR="00461B00" w:rsidRDefault="00300216" w:rsidP="00432AD0">
      <w:pPr>
        <w:jc w:val="both"/>
        <w:rPr>
          <w:rFonts w:ascii="Arial" w:hAnsi="Arial" w:cs="Arial"/>
          <w:sz w:val="24"/>
          <w:szCs w:val="24"/>
        </w:rPr>
      </w:pPr>
      <w:r>
        <w:rPr>
          <w:rFonts w:ascii="Arial" w:hAnsi="Arial" w:cs="Arial"/>
          <w:sz w:val="24"/>
          <w:szCs w:val="24"/>
        </w:rPr>
        <w:t>Students are impacted by a wide range of</w:t>
      </w:r>
      <w:r w:rsidR="00590B50">
        <w:rPr>
          <w:rFonts w:ascii="Arial" w:hAnsi="Arial" w:cs="Arial"/>
          <w:sz w:val="24"/>
          <w:szCs w:val="24"/>
        </w:rPr>
        <w:t xml:space="preserve"> threats or</w:t>
      </w:r>
      <w:r>
        <w:rPr>
          <w:rFonts w:ascii="Arial" w:hAnsi="Arial" w:cs="Arial"/>
          <w:sz w:val="24"/>
          <w:szCs w:val="24"/>
        </w:rPr>
        <w:t xml:space="preserve"> challenges at the university, especially working parents who hav</w:t>
      </w:r>
      <w:r w:rsidR="00461B00">
        <w:rPr>
          <w:rFonts w:ascii="Arial" w:hAnsi="Arial" w:cs="Arial"/>
          <w:sz w:val="24"/>
          <w:szCs w:val="24"/>
        </w:rPr>
        <w:t>e</w:t>
      </w:r>
      <w:r w:rsidR="00C21568">
        <w:rPr>
          <w:rFonts w:ascii="Arial" w:hAnsi="Arial" w:cs="Arial"/>
          <w:sz w:val="24"/>
          <w:szCs w:val="24"/>
        </w:rPr>
        <w:t xml:space="preserve"> had</w:t>
      </w:r>
      <w:r>
        <w:rPr>
          <w:rFonts w:ascii="Arial" w:hAnsi="Arial" w:cs="Arial"/>
          <w:sz w:val="24"/>
          <w:szCs w:val="24"/>
        </w:rPr>
        <w:t xml:space="preserve"> to combine work with studies. Moreover, in the wake of the recent global COVID-19 pandemic</w:t>
      </w:r>
      <w:r w:rsidR="00461B00">
        <w:rPr>
          <w:rFonts w:ascii="Arial" w:hAnsi="Arial" w:cs="Arial"/>
          <w:sz w:val="24"/>
          <w:szCs w:val="24"/>
        </w:rPr>
        <w:t xml:space="preserve"> </w:t>
      </w:r>
      <w:r w:rsidR="00060DBF">
        <w:rPr>
          <w:rFonts w:ascii="Arial" w:hAnsi="Arial" w:cs="Arial"/>
          <w:sz w:val="24"/>
          <w:szCs w:val="24"/>
        </w:rPr>
        <w:t xml:space="preserve">and the resulting lockdown means </w:t>
      </w:r>
      <w:r w:rsidR="00461B00">
        <w:rPr>
          <w:rFonts w:ascii="Arial" w:hAnsi="Arial" w:cs="Arial"/>
          <w:sz w:val="24"/>
          <w:szCs w:val="24"/>
        </w:rPr>
        <w:t>students</w:t>
      </w:r>
      <w:r w:rsidR="00060DBF">
        <w:rPr>
          <w:rFonts w:ascii="Arial" w:hAnsi="Arial" w:cs="Arial"/>
          <w:sz w:val="24"/>
          <w:szCs w:val="24"/>
        </w:rPr>
        <w:t xml:space="preserve"> are struggling</w:t>
      </w:r>
      <w:r w:rsidR="00461B00">
        <w:rPr>
          <w:rFonts w:ascii="Arial" w:hAnsi="Arial" w:cs="Arial"/>
          <w:sz w:val="24"/>
          <w:szCs w:val="24"/>
        </w:rPr>
        <w:t xml:space="preserve"> to cope with online lect</w:t>
      </w:r>
      <w:r w:rsidR="00C21568">
        <w:rPr>
          <w:rFonts w:ascii="Arial" w:hAnsi="Arial" w:cs="Arial"/>
          <w:sz w:val="24"/>
          <w:szCs w:val="24"/>
        </w:rPr>
        <w:t xml:space="preserve">ures </w:t>
      </w:r>
      <w:r w:rsidR="00060DBF">
        <w:rPr>
          <w:rFonts w:ascii="Arial" w:hAnsi="Arial" w:cs="Arial"/>
          <w:sz w:val="24"/>
          <w:szCs w:val="24"/>
        </w:rPr>
        <w:t>due to</w:t>
      </w:r>
      <w:r w:rsidR="00C21568">
        <w:rPr>
          <w:rFonts w:ascii="Arial" w:hAnsi="Arial" w:cs="Arial"/>
          <w:sz w:val="24"/>
          <w:szCs w:val="24"/>
        </w:rPr>
        <w:t xml:space="preserve"> poor internet connection, distractions and other interferences impacting </w:t>
      </w:r>
      <w:r w:rsidR="00060DBF">
        <w:rPr>
          <w:rFonts w:ascii="Arial" w:hAnsi="Arial" w:cs="Arial"/>
          <w:sz w:val="24"/>
          <w:szCs w:val="24"/>
        </w:rPr>
        <w:t>learning.</w:t>
      </w:r>
    </w:p>
    <w:p w:rsidR="00B05607" w:rsidRDefault="00461B00" w:rsidP="00432AD0">
      <w:pPr>
        <w:jc w:val="both"/>
        <w:rPr>
          <w:rFonts w:ascii="Arial" w:hAnsi="Arial" w:cs="Arial"/>
          <w:sz w:val="24"/>
          <w:szCs w:val="24"/>
        </w:rPr>
      </w:pPr>
      <w:r>
        <w:rPr>
          <w:rFonts w:ascii="Arial" w:hAnsi="Arial" w:cs="Arial"/>
          <w:sz w:val="24"/>
          <w:szCs w:val="24"/>
        </w:rPr>
        <w:t xml:space="preserve">  </w:t>
      </w:r>
    </w:p>
    <w:p w:rsidR="00FA1E1E" w:rsidRDefault="00461B00" w:rsidP="00432AD0">
      <w:pPr>
        <w:jc w:val="both"/>
        <w:rPr>
          <w:rFonts w:ascii="Arial" w:hAnsi="Arial" w:cs="Arial"/>
          <w:b/>
          <w:sz w:val="24"/>
          <w:szCs w:val="24"/>
        </w:rPr>
      </w:pPr>
      <w:r>
        <w:rPr>
          <w:rFonts w:ascii="Arial" w:hAnsi="Arial" w:cs="Arial"/>
          <w:b/>
          <w:sz w:val="24"/>
          <w:szCs w:val="24"/>
        </w:rPr>
        <w:t xml:space="preserve">       </w:t>
      </w:r>
    </w:p>
    <w:p w:rsidR="00BB2D22" w:rsidRPr="0055612C" w:rsidRDefault="00BB2D22" w:rsidP="00BB2D22">
      <w:pPr>
        <w:jc w:val="both"/>
        <w:rPr>
          <w:rFonts w:ascii="Arial" w:hAnsi="Arial" w:cs="Arial"/>
          <w:b/>
          <w:sz w:val="24"/>
          <w:szCs w:val="24"/>
        </w:rPr>
      </w:pPr>
      <w:r w:rsidRPr="0055612C">
        <w:rPr>
          <w:rFonts w:ascii="Arial" w:hAnsi="Arial" w:cs="Arial"/>
          <w:b/>
          <w:sz w:val="24"/>
          <w:szCs w:val="24"/>
        </w:rPr>
        <w:t>Personal Development Plan (PDP)</w:t>
      </w:r>
    </w:p>
    <w:p w:rsidR="00BB2D22" w:rsidRDefault="00BB2D22" w:rsidP="00BB2D22">
      <w:pPr>
        <w:jc w:val="both"/>
        <w:rPr>
          <w:rFonts w:ascii="Arial" w:hAnsi="Arial" w:cs="Arial"/>
          <w:sz w:val="24"/>
          <w:szCs w:val="24"/>
        </w:rPr>
      </w:pPr>
      <w:r>
        <w:rPr>
          <w:rFonts w:ascii="Arial" w:hAnsi="Arial" w:cs="Arial"/>
          <w:sz w:val="24"/>
          <w:szCs w:val="24"/>
        </w:rPr>
        <w:t>Step 1; ‘Eat an Elephant’ – i.e. take one bite at a time by organising tasks into smaller bits of manageable segments, make a list and divide time.</w:t>
      </w:r>
    </w:p>
    <w:p w:rsidR="00BB2D22" w:rsidRDefault="00BB2D22" w:rsidP="00BB2D22">
      <w:pPr>
        <w:jc w:val="both"/>
        <w:rPr>
          <w:rFonts w:ascii="Arial" w:hAnsi="Arial" w:cs="Arial"/>
          <w:sz w:val="24"/>
          <w:szCs w:val="24"/>
        </w:rPr>
      </w:pPr>
      <w:r>
        <w:rPr>
          <w:rFonts w:ascii="Arial" w:hAnsi="Arial" w:cs="Arial"/>
          <w:sz w:val="24"/>
          <w:szCs w:val="24"/>
        </w:rPr>
        <w:t xml:space="preserve">Step 2; Adopt Pareto analysis (80/20) rule to deal with urgent and important tasks first. </w:t>
      </w:r>
    </w:p>
    <w:p w:rsidR="00BB2D22" w:rsidRDefault="00BB2D22" w:rsidP="00BB2D22">
      <w:pPr>
        <w:jc w:val="both"/>
        <w:rPr>
          <w:rFonts w:ascii="Arial" w:hAnsi="Arial" w:cs="Arial"/>
          <w:sz w:val="24"/>
          <w:szCs w:val="24"/>
        </w:rPr>
      </w:pPr>
      <w:r>
        <w:rPr>
          <w:rFonts w:ascii="Arial" w:hAnsi="Arial" w:cs="Arial"/>
          <w:sz w:val="24"/>
          <w:szCs w:val="24"/>
        </w:rPr>
        <w:t>Step 3; ignore the silence song by ignoring any form of distractions that is making me procrastinate.</w:t>
      </w:r>
    </w:p>
    <w:p w:rsidR="00FA1E1E" w:rsidRDefault="00FA1E1E" w:rsidP="00432AD0">
      <w:pPr>
        <w:jc w:val="both"/>
        <w:rPr>
          <w:rFonts w:ascii="Arial" w:hAnsi="Arial" w:cs="Arial"/>
          <w:b/>
          <w:sz w:val="24"/>
          <w:szCs w:val="24"/>
        </w:rPr>
      </w:pPr>
    </w:p>
    <w:p w:rsidR="0008133B" w:rsidRDefault="0008133B" w:rsidP="00432AD0">
      <w:pPr>
        <w:jc w:val="both"/>
        <w:rPr>
          <w:rFonts w:ascii="Arial" w:hAnsi="Arial" w:cs="Arial"/>
          <w:b/>
          <w:sz w:val="24"/>
          <w:szCs w:val="24"/>
        </w:rPr>
      </w:pPr>
    </w:p>
    <w:p w:rsidR="00250FE4" w:rsidRDefault="00250FE4" w:rsidP="00432AD0">
      <w:pPr>
        <w:jc w:val="both"/>
        <w:rPr>
          <w:rFonts w:ascii="Arial" w:hAnsi="Arial" w:cs="Arial"/>
          <w:b/>
          <w:sz w:val="24"/>
          <w:szCs w:val="24"/>
        </w:rPr>
      </w:pPr>
    </w:p>
    <w:p w:rsidR="00250FE4" w:rsidRDefault="00250FE4" w:rsidP="00432AD0">
      <w:pPr>
        <w:jc w:val="both"/>
        <w:rPr>
          <w:rFonts w:ascii="Arial" w:hAnsi="Arial" w:cs="Arial"/>
          <w:b/>
          <w:sz w:val="24"/>
          <w:szCs w:val="24"/>
        </w:rPr>
      </w:pPr>
    </w:p>
    <w:p w:rsidR="00250FE4" w:rsidRDefault="00250FE4" w:rsidP="00432AD0">
      <w:pPr>
        <w:jc w:val="both"/>
        <w:rPr>
          <w:rFonts w:ascii="Arial" w:hAnsi="Arial" w:cs="Arial"/>
          <w:b/>
          <w:sz w:val="24"/>
          <w:szCs w:val="24"/>
        </w:rPr>
      </w:pPr>
    </w:p>
    <w:p w:rsidR="00250FE4" w:rsidRDefault="00250FE4" w:rsidP="00432AD0">
      <w:pPr>
        <w:jc w:val="both"/>
        <w:rPr>
          <w:rFonts w:ascii="Arial" w:hAnsi="Arial" w:cs="Arial"/>
          <w:b/>
          <w:sz w:val="24"/>
          <w:szCs w:val="24"/>
        </w:rPr>
      </w:pPr>
    </w:p>
    <w:p w:rsidR="00250FE4" w:rsidRDefault="00250FE4" w:rsidP="00432AD0">
      <w:pPr>
        <w:jc w:val="both"/>
        <w:rPr>
          <w:rFonts w:ascii="Arial" w:hAnsi="Arial" w:cs="Arial"/>
          <w:b/>
          <w:sz w:val="24"/>
          <w:szCs w:val="24"/>
        </w:rPr>
      </w:pPr>
    </w:p>
    <w:p w:rsidR="00250FE4" w:rsidRDefault="00250FE4" w:rsidP="00432AD0">
      <w:pPr>
        <w:jc w:val="both"/>
        <w:rPr>
          <w:rFonts w:ascii="Arial" w:hAnsi="Arial" w:cs="Arial"/>
          <w:b/>
          <w:sz w:val="24"/>
          <w:szCs w:val="24"/>
        </w:rPr>
      </w:pPr>
    </w:p>
    <w:p w:rsidR="006F0E81" w:rsidRDefault="00461B00" w:rsidP="00432AD0">
      <w:pPr>
        <w:jc w:val="both"/>
        <w:rPr>
          <w:rFonts w:ascii="Arial" w:hAnsi="Arial" w:cs="Arial"/>
          <w:b/>
          <w:sz w:val="24"/>
          <w:szCs w:val="24"/>
        </w:rPr>
      </w:pPr>
      <w:r>
        <w:rPr>
          <w:rFonts w:ascii="Arial" w:hAnsi="Arial" w:cs="Arial"/>
          <w:b/>
          <w:sz w:val="24"/>
          <w:szCs w:val="24"/>
        </w:rPr>
        <w:lastRenderedPageBreak/>
        <w:t xml:space="preserve">                                        </w:t>
      </w:r>
      <w:r w:rsidRPr="0055612C">
        <w:rPr>
          <w:rFonts w:ascii="Arial" w:hAnsi="Arial" w:cs="Arial"/>
          <w:b/>
          <w:sz w:val="24"/>
          <w:szCs w:val="24"/>
        </w:rPr>
        <w:t>Conclusion</w:t>
      </w:r>
    </w:p>
    <w:p w:rsidR="008A03F9" w:rsidRPr="000C17E8" w:rsidRDefault="000C17E8" w:rsidP="00432AD0">
      <w:pPr>
        <w:jc w:val="both"/>
        <w:rPr>
          <w:rFonts w:ascii="Arial" w:hAnsi="Arial" w:cs="Arial"/>
          <w:sz w:val="24"/>
          <w:szCs w:val="24"/>
        </w:rPr>
      </w:pPr>
      <w:r w:rsidRPr="000C17E8">
        <w:rPr>
          <w:rFonts w:ascii="Arial" w:hAnsi="Arial" w:cs="Arial"/>
          <w:sz w:val="24"/>
          <w:szCs w:val="24"/>
        </w:rPr>
        <w:t>In conclusion,</w:t>
      </w:r>
      <w:r w:rsidR="00B91A05">
        <w:rPr>
          <w:rFonts w:ascii="Arial" w:hAnsi="Arial" w:cs="Arial"/>
          <w:sz w:val="24"/>
          <w:szCs w:val="24"/>
        </w:rPr>
        <w:t xml:space="preserve"> this assignment is struc</w:t>
      </w:r>
      <w:r w:rsidR="003900C4">
        <w:rPr>
          <w:rFonts w:ascii="Arial" w:hAnsi="Arial" w:cs="Arial"/>
          <w:sz w:val="24"/>
          <w:szCs w:val="24"/>
        </w:rPr>
        <w:t>tured around the academic and employability skills learnt this first term, and emphasize on the need for students</w:t>
      </w:r>
      <w:r w:rsidRPr="000C17E8">
        <w:rPr>
          <w:rFonts w:ascii="Arial" w:hAnsi="Arial" w:cs="Arial"/>
          <w:sz w:val="24"/>
          <w:szCs w:val="24"/>
        </w:rPr>
        <w:t xml:space="preserve"> to be able to self-evaluate ar</w:t>
      </w:r>
      <w:r w:rsidR="003900C4">
        <w:rPr>
          <w:rFonts w:ascii="Arial" w:hAnsi="Arial" w:cs="Arial"/>
          <w:sz w:val="24"/>
          <w:szCs w:val="24"/>
        </w:rPr>
        <w:t>eas of strengths, draw a constructive</w:t>
      </w:r>
      <w:r w:rsidRPr="000C17E8">
        <w:rPr>
          <w:rFonts w:ascii="Arial" w:hAnsi="Arial" w:cs="Arial"/>
          <w:sz w:val="24"/>
          <w:szCs w:val="24"/>
        </w:rPr>
        <w:t xml:space="preserve"> plan to work on w</w:t>
      </w:r>
      <w:r w:rsidR="003900C4">
        <w:rPr>
          <w:rFonts w:ascii="Arial" w:hAnsi="Arial" w:cs="Arial"/>
          <w:sz w:val="24"/>
          <w:szCs w:val="24"/>
        </w:rPr>
        <w:t>eaknesses, and make the most</w:t>
      </w:r>
      <w:r w:rsidRPr="000C17E8">
        <w:rPr>
          <w:rFonts w:ascii="Arial" w:hAnsi="Arial" w:cs="Arial"/>
          <w:sz w:val="24"/>
          <w:szCs w:val="24"/>
        </w:rPr>
        <w:t xml:space="preserve"> of the opportunities in terms of the available resources</w:t>
      </w:r>
      <w:r w:rsidR="006B0406">
        <w:rPr>
          <w:rFonts w:ascii="Arial" w:hAnsi="Arial" w:cs="Arial"/>
          <w:sz w:val="24"/>
          <w:szCs w:val="24"/>
        </w:rPr>
        <w:t xml:space="preserve"> such as the library, published literatures and journals</w:t>
      </w:r>
      <w:r w:rsidRPr="000C17E8">
        <w:rPr>
          <w:rFonts w:ascii="Arial" w:hAnsi="Arial" w:cs="Arial"/>
          <w:sz w:val="24"/>
          <w:szCs w:val="24"/>
        </w:rPr>
        <w:t xml:space="preserve"> within the learning environment.</w:t>
      </w:r>
      <w:r w:rsidR="006B0406">
        <w:rPr>
          <w:rFonts w:ascii="Arial" w:hAnsi="Arial" w:cs="Arial"/>
          <w:sz w:val="24"/>
          <w:szCs w:val="24"/>
        </w:rPr>
        <w:t xml:space="preserve"> </w:t>
      </w:r>
      <w:r w:rsidR="008A03F9">
        <w:rPr>
          <w:rFonts w:ascii="Arial" w:hAnsi="Arial" w:cs="Arial"/>
          <w:sz w:val="24"/>
          <w:szCs w:val="24"/>
        </w:rPr>
        <w:t xml:space="preserve">With this in mind, I have set </w:t>
      </w:r>
      <w:r w:rsidR="00BB2D22">
        <w:rPr>
          <w:rFonts w:ascii="Arial" w:hAnsi="Arial" w:cs="Arial"/>
          <w:sz w:val="24"/>
          <w:szCs w:val="24"/>
        </w:rPr>
        <w:t xml:space="preserve">the </w:t>
      </w:r>
      <w:r w:rsidR="008A03F9">
        <w:rPr>
          <w:rFonts w:ascii="Arial" w:hAnsi="Arial" w:cs="Arial"/>
          <w:sz w:val="24"/>
          <w:szCs w:val="24"/>
        </w:rPr>
        <w:t>a</w:t>
      </w:r>
      <w:r w:rsidR="00BB2D22">
        <w:rPr>
          <w:rFonts w:ascii="Arial" w:hAnsi="Arial" w:cs="Arial"/>
          <w:sz w:val="24"/>
          <w:szCs w:val="24"/>
        </w:rPr>
        <w:t>bove personal</w:t>
      </w:r>
      <w:r w:rsidR="008A03F9">
        <w:rPr>
          <w:rFonts w:ascii="Arial" w:hAnsi="Arial" w:cs="Arial"/>
          <w:sz w:val="24"/>
          <w:szCs w:val="24"/>
        </w:rPr>
        <w:t xml:space="preserve"> develo</w:t>
      </w:r>
      <w:r w:rsidR="00BB2D22">
        <w:rPr>
          <w:rFonts w:ascii="Arial" w:hAnsi="Arial" w:cs="Arial"/>
          <w:sz w:val="24"/>
          <w:szCs w:val="24"/>
        </w:rPr>
        <w:t>pment plan for myself.</w:t>
      </w:r>
    </w:p>
    <w:p w:rsidR="0055612C" w:rsidRDefault="0055612C" w:rsidP="00432AD0">
      <w:pPr>
        <w:jc w:val="both"/>
        <w:rPr>
          <w:rFonts w:ascii="Arial" w:hAnsi="Arial" w:cs="Arial"/>
          <w:sz w:val="24"/>
          <w:szCs w:val="24"/>
        </w:rPr>
      </w:pPr>
    </w:p>
    <w:p w:rsidR="006B248C" w:rsidRDefault="006B248C" w:rsidP="00432AD0">
      <w:pPr>
        <w:jc w:val="both"/>
        <w:rPr>
          <w:rFonts w:ascii="Arial" w:hAnsi="Arial" w:cs="Arial"/>
          <w:sz w:val="24"/>
          <w:szCs w:val="24"/>
        </w:rPr>
      </w:pPr>
    </w:p>
    <w:p w:rsidR="006B248C" w:rsidRDefault="006B248C" w:rsidP="00432AD0">
      <w:pPr>
        <w:jc w:val="both"/>
        <w:rPr>
          <w:rFonts w:ascii="Arial" w:hAnsi="Arial" w:cs="Arial"/>
          <w:sz w:val="24"/>
          <w:szCs w:val="24"/>
        </w:rPr>
      </w:pPr>
    </w:p>
    <w:p w:rsidR="006B248C" w:rsidRDefault="006B248C" w:rsidP="00432AD0">
      <w:pPr>
        <w:jc w:val="both"/>
        <w:rPr>
          <w:rFonts w:ascii="Arial" w:hAnsi="Arial" w:cs="Arial"/>
          <w:sz w:val="24"/>
          <w:szCs w:val="24"/>
        </w:rPr>
      </w:pPr>
    </w:p>
    <w:p w:rsidR="006B248C" w:rsidRDefault="006B248C" w:rsidP="00432AD0">
      <w:pPr>
        <w:jc w:val="both"/>
        <w:rPr>
          <w:rFonts w:ascii="Arial" w:hAnsi="Arial" w:cs="Arial"/>
          <w:sz w:val="24"/>
          <w:szCs w:val="24"/>
        </w:rPr>
      </w:pPr>
    </w:p>
    <w:p w:rsidR="006B248C" w:rsidRDefault="006B248C" w:rsidP="00432AD0">
      <w:pPr>
        <w:jc w:val="both"/>
        <w:rPr>
          <w:rFonts w:ascii="Arial" w:hAnsi="Arial" w:cs="Arial"/>
          <w:sz w:val="24"/>
          <w:szCs w:val="24"/>
        </w:rPr>
      </w:pPr>
    </w:p>
    <w:p w:rsidR="006B248C" w:rsidRDefault="006B248C" w:rsidP="00432AD0">
      <w:pPr>
        <w:jc w:val="both"/>
        <w:rPr>
          <w:rFonts w:ascii="Arial" w:hAnsi="Arial" w:cs="Arial"/>
          <w:sz w:val="24"/>
          <w:szCs w:val="24"/>
        </w:rPr>
      </w:pPr>
    </w:p>
    <w:p w:rsidR="006B248C" w:rsidRDefault="006B248C" w:rsidP="00432AD0">
      <w:pPr>
        <w:jc w:val="both"/>
        <w:rPr>
          <w:rFonts w:ascii="Arial" w:hAnsi="Arial" w:cs="Arial"/>
          <w:sz w:val="24"/>
          <w:szCs w:val="24"/>
        </w:rPr>
      </w:pPr>
    </w:p>
    <w:p w:rsidR="006B248C" w:rsidRDefault="006B248C" w:rsidP="00432AD0">
      <w:pPr>
        <w:jc w:val="both"/>
        <w:rPr>
          <w:rFonts w:ascii="Arial" w:hAnsi="Arial" w:cs="Arial"/>
          <w:sz w:val="24"/>
          <w:szCs w:val="24"/>
        </w:rPr>
      </w:pPr>
    </w:p>
    <w:p w:rsidR="006B248C" w:rsidRDefault="006B248C" w:rsidP="00432AD0">
      <w:pPr>
        <w:jc w:val="both"/>
        <w:rPr>
          <w:rFonts w:ascii="Arial" w:hAnsi="Arial" w:cs="Arial"/>
          <w:sz w:val="24"/>
          <w:szCs w:val="24"/>
        </w:rPr>
      </w:pPr>
    </w:p>
    <w:p w:rsidR="006B248C" w:rsidRDefault="006B248C" w:rsidP="00432AD0">
      <w:pPr>
        <w:jc w:val="both"/>
        <w:rPr>
          <w:rFonts w:ascii="Arial" w:hAnsi="Arial" w:cs="Arial"/>
          <w:sz w:val="24"/>
          <w:szCs w:val="24"/>
        </w:rPr>
      </w:pPr>
    </w:p>
    <w:p w:rsidR="006B248C" w:rsidRDefault="006B248C" w:rsidP="00432AD0">
      <w:pPr>
        <w:jc w:val="both"/>
        <w:rPr>
          <w:rFonts w:ascii="Arial" w:hAnsi="Arial" w:cs="Arial"/>
          <w:sz w:val="24"/>
          <w:szCs w:val="24"/>
        </w:rPr>
      </w:pPr>
    </w:p>
    <w:p w:rsidR="006B248C" w:rsidRDefault="006B248C" w:rsidP="00432AD0">
      <w:pPr>
        <w:jc w:val="both"/>
        <w:rPr>
          <w:rFonts w:ascii="Arial" w:hAnsi="Arial" w:cs="Arial"/>
          <w:sz w:val="24"/>
          <w:szCs w:val="24"/>
        </w:rPr>
      </w:pPr>
    </w:p>
    <w:p w:rsidR="006B248C" w:rsidRDefault="006B248C" w:rsidP="00432AD0">
      <w:pPr>
        <w:jc w:val="both"/>
        <w:rPr>
          <w:rFonts w:ascii="Arial" w:hAnsi="Arial" w:cs="Arial"/>
          <w:sz w:val="24"/>
          <w:szCs w:val="24"/>
        </w:rPr>
      </w:pPr>
    </w:p>
    <w:p w:rsidR="00FA1E1E" w:rsidRDefault="00FA1E1E" w:rsidP="00432AD0">
      <w:pPr>
        <w:jc w:val="both"/>
        <w:rPr>
          <w:rFonts w:ascii="Arial" w:hAnsi="Arial" w:cs="Arial"/>
          <w:sz w:val="24"/>
          <w:szCs w:val="24"/>
        </w:rPr>
      </w:pPr>
    </w:p>
    <w:p w:rsidR="00BB2D22" w:rsidRDefault="00060DBF" w:rsidP="00060DBF">
      <w:pPr>
        <w:jc w:val="both"/>
        <w:rPr>
          <w:rFonts w:ascii="Arial" w:hAnsi="Arial" w:cs="Arial"/>
          <w:b/>
          <w:sz w:val="24"/>
          <w:szCs w:val="24"/>
        </w:rPr>
      </w:pPr>
      <w:r>
        <w:rPr>
          <w:rFonts w:ascii="Arial" w:hAnsi="Arial" w:cs="Arial"/>
          <w:b/>
          <w:sz w:val="24"/>
          <w:szCs w:val="24"/>
        </w:rPr>
        <w:t xml:space="preserve">                                   </w:t>
      </w:r>
    </w:p>
    <w:p w:rsidR="00BB2D22" w:rsidRDefault="00BB2D22" w:rsidP="00060DBF">
      <w:pPr>
        <w:jc w:val="both"/>
        <w:rPr>
          <w:rFonts w:ascii="Arial" w:hAnsi="Arial" w:cs="Arial"/>
          <w:b/>
          <w:sz w:val="24"/>
          <w:szCs w:val="24"/>
        </w:rPr>
      </w:pPr>
    </w:p>
    <w:p w:rsidR="00BB2D22" w:rsidRDefault="00BB2D22" w:rsidP="00060DBF">
      <w:pPr>
        <w:jc w:val="both"/>
        <w:rPr>
          <w:rFonts w:ascii="Arial" w:hAnsi="Arial" w:cs="Arial"/>
          <w:b/>
          <w:sz w:val="24"/>
          <w:szCs w:val="24"/>
        </w:rPr>
      </w:pPr>
    </w:p>
    <w:p w:rsidR="00BB2D22" w:rsidRDefault="00BB2D22" w:rsidP="00060DBF">
      <w:pPr>
        <w:jc w:val="both"/>
        <w:rPr>
          <w:rFonts w:ascii="Arial" w:hAnsi="Arial" w:cs="Arial"/>
          <w:b/>
          <w:sz w:val="24"/>
          <w:szCs w:val="24"/>
        </w:rPr>
      </w:pPr>
    </w:p>
    <w:p w:rsidR="00BB2D22" w:rsidRDefault="00BB2D22" w:rsidP="00060DBF">
      <w:pPr>
        <w:jc w:val="both"/>
        <w:rPr>
          <w:rFonts w:ascii="Arial" w:hAnsi="Arial" w:cs="Arial"/>
          <w:b/>
          <w:sz w:val="24"/>
          <w:szCs w:val="24"/>
        </w:rPr>
      </w:pPr>
    </w:p>
    <w:p w:rsidR="00BB2D22" w:rsidRDefault="00BB2D22" w:rsidP="00060DBF">
      <w:pPr>
        <w:jc w:val="both"/>
        <w:rPr>
          <w:rFonts w:ascii="Arial" w:hAnsi="Arial" w:cs="Arial"/>
          <w:b/>
          <w:sz w:val="24"/>
          <w:szCs w:val="24"/>
        </w:rPr>
      </w:pPr>
    </w:p>
    <w:p w:rsidR="00250FE4" w:rsidRDefault="00250FE4" w:rsidP="00060DBF">
      <w:pPr>
        <w:jc w:val="both"/>
        <w:rPr>
          <w:rFonts w:ascii="Arial" w:hAnsi="Arial" w:cs="Arial"/>
          <w:b/>
          <w:sz w:val="24"/>
          <w:szCs w:val="24"/>
        </w:rPr>
      </w:pPr>
    </w:p>
    <w:p w:rsidR="00701B95" w:rsidRPr="00060DBF" w:rsidRDefault="00060DBF" w:rsidP="00060DBF">
      <w:pPr>
        <w:jc w:val="both"/>
        <w:rPr>
          <w:rFonts w:ascii="Arial" w:hAnsi="Arial" w:cs="Arial"/>
          <w:b/>
          <w:sz w:val="24"/>
          <w:szCs w:val="24"/>
        </w:rPr>
      </w:pPr>
      <w:r>
        <w:rPr>
          <w:rFonts w:ascii="Arial" w:hAnsi="Arial" w:cs="Arial"/>
          <w:b/>
          <w:sz w:val="24"/>
          <w:szCs w:val="24"/>
        </w:rPr>
        <w:lastRenderedPageBreak/>
        <w:t xml:space="preserve">                </w:t>
      </w:r>
      <w:r w:rsidR="00BB2D22">
        <w:rPr>
          <w:rFonts w:ascii="Arial" w:hAnsi="Arial" w:cs="Arial"/>
          <w:b/>
          <w:sz w:val="24"/>
          <w:szCs w:val="24"/>
        </w:rPr>
        <w:t xml:space="preserve">                                </w:t>
      </w:r>
      <w:r w:rsidR="00701B95">
        <w:rPr>
          <w:rFonts w:ascii="Arial" w:hAnsi="Arial" w:cs="Arial"/>
          <w:b/>
          <w:sz w:val="24"/>
          <w:szCs w:val="24"/>
        </w:rPr>
        <w:t>REFERENCES</w:t>
      </w:r>
      <w:r w:rsidR="00701B95">
        <w:rPr>
          <w:rFonts w:ascii="Arial" w:hAnsi="Arial" w:cs="Arial"/>
          <w:i/>
          <w:shd w:val="clear" w:color="auto" w:fill="FFFFFF"/>
        </w:rPr>
        <w:t xml:space="preserve"> </w:t>
      </w:r>
    </w:p>
    <w:p w:rsidR="00701B95" w:rsidRPr="00BB2D22" w:rsidRDefault="00701B95" w:rsidP="00060DBF">
      <w:pPr>
        <w:pStyle w:val="ListParagraph"/>
        <w:numPr>
          <w:ilvl w:val="0"/>
          <w:numId w:val="5"/>
        </w:numPr>
        <w:rPr>
          <w:rFonts w:ascii="Times New Roman" w:hAnsi="Times New Roman" w:cs="Times New Roman"/>
          <w:b/>
          <w:sz w:val="24"/>
          <w:szCs w:val="24"/>
        </w:rPr>
      </w:pPr>
      <w:r w:rsidRPr="00BB2D22">
        <w:rPr>
          <w:rFonts w:ascii="Times New Roman" w:hAnsi="Times New Roman" w:cs="Times New Roman"/>
          <w:i/>
          <w:sz w:val="24"/>
          <w:szCs w:val="24"/>
          <w:shd w:val="clear" w:color="auto" w:fill="FFFFFF"/>
        </w:rPr>
        <w:t>Available at: &lt;</w:t>
      </w:r>
      <w:hyperlink r:id="rId9" w:tgtFrame="_new" w:history="1">
        <w:r w:rsidRPr="00BB2D22">
          <w:rPr>
            <w:rStyle w:val="Hyperlink"/>
            <w:rFonts w:ascii="Times New Roman" w:hAnsi="Times New Roman" w:cs="Times New Roman"/>
            <w:i/>
            <w:color w:val="007AB2"/>
            <w:sz w:val="24"/>
            <w:szCs w:val="24"/>
            <w:shd w:val="clear" w:color="auto" w:fill="FFFFFF"/>
          </w:rPr>
          <w:t>http://myjms.moe.gov.my/index.php/JeA/article/view/3159</w:t>
        </w:r>
      </w:hyperlink>
      <w:r w:rsidRPr="00BB2D22">
        <w:rPr>
          <w:rFonts w:ascii="Times New Roman" w:hAnsi="Times New Roman" w:cs="Times New Roman"/>
          <w:i/>
          <w:sz w:val="24"/>
          <w:szCs w:val="24"/>
          <w:shd w:val="clear" w:color="auto" w:fill="FFFFFF"/>
        </w:rPr>
        <w:t>&gt;. Date accessed: 03 May 2020.</w:t>
      </w:r>
      <w:r w:rsidRPr="00BB2D22">
        <w:rPr>
          <w:rFonts w:ascii="Times New Roman" w:hAnsi="Times New Roman" w:cs="Times New Roman"/>
          <w:b/>
          <w:sz w:val="24"/>
          <w:szCs w:val="24"/>
        </w:rPr>
        <w:t xml:space="preserve">                                 </w:t>
      </w:r>
    </w:p>
    <w:p w:rsidR="00060DBF" w:rsidRPr="00BB2D22" w:rsidRDefault="00060DBF" w:rsidP="00060DBF">
      <w:pPr>
        <w:pStyle w:val="ListParagraph"/>
        <w:numPr>
          <w:ilvl w:val="0"/>
          <w:numId w:val="5"/>
        </w:numPr>
        <w:jc w:val="both"/>
        <w:rPr>
          <w:rFonts w:ascii="Times New Roman" w:hAnsi="Times New Roman" w:cs="Times New Roman"/>
          <w:i/>
          <w:sz w:val="24"/>
          <w:szCs w:val="24"/>
        </w:rPr>
      </w:pPr>
      <w:r w:rsidRPr="00BB2D22">
        <w:rPr>
          <w:rFonts w:ascii="Times New Roman" w:hAnsi="Times New Roman" w:cs="Times New Roman"/>
          <w:i/>
          <w:sz w:val="24"/>
          <w:szCs w:val="24"/>
        </w:rPr>
        <w:t xml:space="preserve">Available </w:t>
      </w:r>
      <w:r w:rsidR="00F04A68">
        <w:rPr>
          <w:rFonts w:ascii="Times New Roman" w:hAnsi="Times New Roman" w:cs="Times New Roman"/>
          <w:i/>
          <w:sz w:val="24"/>
          <w:szCs w:val="24"/>
        </w:rPr>
        <w:t>at; (mindtools.com) Date acc</w:t>
      </w:r>
      <w:r w:rsidRPr="00BB2D22">
        <w:rPr>
          <w:rFonts w:ascii="Times New Roman" w:hAnsi="Times New Roman" w:cs="Times New Roman"/>
          <w:i/>
          <w:sz w:val="24"/>
          <w:szCs w:val="24"/>
        </w:rPr>
        <w:t>essed 02 May 2020.</w:t>
      </w:r>
    </w:p>
    <w:p w:rsidR="00701B95" w:rsidRPr="00BB2D22" w:rsidRDefault="00701B95" w:rsidP="00060DBF">
      <w:pPr>
        <w:pStyle w:val="ListParagraph"/>
        <w:numPr>
          <w:ilvl w:val="0"/>
          <w:numId w:val="5"/>
        </w:numPr>
        <w:rPr>
          <w:rFonts w:ascii="Times New Roman" w:hAnsi="Times New Roman" w:cs="Times New Roman"/>
          <w:i/>
          <w:sz w:val="24"/>
          <w:szCs w:val="24"/>
        </w:rPr>
      </w:pPr>
      <w:r w:rsidRPr="00BB2D22">
        <w:rPr>
          <w:rFonts w:ascii="Times New Roman" w:hAnsi="Times New Roman" w:cs="Times New Roman"/>
          <w:i/>
          <w:sz w:val="24"/>
          <w:szCs w:val="24"/>
        </w:rPr>
        <w:t>Ref; IStudy for Success: Online learning tutorials for essential college skills. Pauk, W. [2017]. Date accessed; 02 May 2020.</w:t>
      </w:r>
    </w:p>
    <w:p w:rsidR="00701B95" w:rsidRPr="00BB2D22" w:rsidRDefault="00701B95" w:rsidP="00060DBF">
      <w:pPr>
        <w:pStyle w:val="ListParagraph"/>
        <w:numPr>
          <w:ilvl w:val="0"/>
          <w:numId w:val="5"/>
        </w:numPr>
        <w:rPr>
          <w:rFonts w:ascii="Times New Roman" w:hAnsi="Times New Roman" w:cs="Times New Roman"/>
          <w:i/>
          <w:color w:val="333333"/>
          <w:sz w:val="24"/>
          <w:szCs w:val="24"/>
          <w:shd w:val="clear" w:color="auto" w:fill="FFFFFF"/>
        </w:rPr>
      </w:pPr>
      <w:r w:rsidRPr="00BB2D22">
        <w:rPr>
          <w:rFonts w:ascii="Times New Roman" w:hAnsi="Times New Roman" w:cs="Times New Roman"/>
          <w:i/>
          <w:color w:val="333333"/>
          <w:sz w:val="24"/>
          <w:szCs w:val="24"/>
          <w:shd w:val="clear" w:color="auto" w:fill="FFFFFF"/>
        </w:rPr>
        <w:t>Ref; “The Pen is Mightier than the Keyboard: Advantages of Longhand over Laptop Note Taking.” Mueller, P., and Oppenheimer, D. Psychological Science 25(6), April 2014</w:t>
      </w:r>
      <w:r w:rsidR="00F04A68">
        <w:rPr>
          <w:rFonts w:ascii="Times New Roman" w:hAnsi="Times New Roman" w:cs="Times New Roman"/>
          <w:i/>
          <w:color w:val="333333"/>
          <w:sz w:val="24"/>
          <w:szCs w:val="24"/>
          <w:shd w:val="clear" w:color="auto" w:fill="FFFFFF"/>
        </w:rPr>
        <w:t>.</w:t>
      </w:r>
    </w:p>
    <w:p w:rsidR="004A2E4F" w:rsidRPr="00BB2D22" w:rsidRDefault="004A2E4F" w:rsidP="00060DBF">
      <w:pPr>
        <w:pStyle w:val="ListParagraph"/>
        <w:numPr>
          <w:ilvl w:val="0"/>
          <w:numId w:val="5"/>
        </w:numPr>
        <w:rPr>
          <w:rFonts w:ascii="Times New Roman" w:hAnsi="Times New Roman" w:cs="Times New Roman"/>
          <w:i/>
          <w:sz w:val="24"/>
          <w:szCs w:val="24"/>
        </w:rPr>
      </w:pPr>
      <w:r w:rsidRPr="00BB2D22">
        <w:rPr>
          <w:rFonts w:ascii="Times New Roman" w:hAnsi="Times New Roman" w:cs="Times New Roman"/>
          <w:i/>
          <w:sz w:val="24"/>
          <w:szCs w:val="24"/>
        </w:rPr>
        <w:t>Study show that adult spend an average of 45 percent of their time listening, 30 percent speaking, 16 percent reading and 9 percent writing [Adler. R. Et al. 2001].</w:t>
      </w:r>
    </w:p>
    <w:p w:rsidR="00906717" w:rsidRPr="00F04A68" w:rsidRDefault="00906717" w:rsidP="00F04A68">
      <w:pPr>
        <w:pStyle w:val="ListParagraph"/>
        <w:numPr>
          <w:ilvl w:val="0"/>
          <w:numId w:val="5"/>
        </w:numPr>
        <w:jc w:val="both"/>
        <w:rPr>
          <w:rFonts w:ascii="Times New Roman" w:hAnsi="Times New Roman" w:cs="Times New Roman"/>
          <w:sz w:val="24"/>
          <w:szCs w:val="24"/>
        </w:rPr>
      </w:pPr>
      <w:r w:rsidRPr="00BB2D22">
        <w:rPr>
          <w:rFonts w:ascii="Times New Roman" w:hAnsi="Times New Roman" w:cs="Times New Roman"/>
          <w:sz w:val="24"/>
          <w:szCs w:val="24"/>
        </w:rPr>
        <w:t xml:space="preserve">Available at, </w:t>
      </w:r>
      <w:hyperlink r:id="rId10" w:history="1">
        <w:r w:rsidRPr="00BB2D22">
          <w:rPr>
            <w:rStyle w:val="Hyperlink"/>
            <w:rFonts w:ascii="Times New Roman" w:hAnsi="Times New Roman" w:cs="Times New Roman"/>
            <w:sz w:val="24"/>
            <w:szCs w:val="24"/>
          </w:rPr>
          <w:t>https://www.skillsyouneed.com/ips/decision-making.html</w:t>
        </w:r>
      </w:hyperlink>
      <w:r w:rsidR="00FC5686">
        <w:rPr>
          <w:rFonts w:ascii="Times New Roman" w:hAnsi="Times New Roman" w:cs="Times New Roman"/>
          <w:sz w:val="24"/>
          <w:szCs w:val="24"/>
        </w:rPr>
        <w:t xml:space="preserve"> Date </w:t>
      </w:r>
      <w:r w:rsidR="00F04A68">
        <w:rPr>
          <w:rFonts w:ascii="Times New Roman" w:hAnsi="Times New Roman" w:cs="Times New Roman"/>
          <w:sz w:val="24"/>
          <w:szCs w:val="24"/>
        </w:rPr>
        <w:t>accessed</w:t>
      </w:r>
      <w:r w:rsidRPr="00BB2D22">
        <w:rPr>
          <w:rFonts w:ascii="Times New Roman" w:hAnsi="Times New Roman" w:cs="Times New Roman"/>
          <w:sz w:val="24"/>
          <w:szCs w:val="24"/>
        </w:rPr>
        <w:t xml:space="preserve"> 02 May </w:t>
      </w:r>
      <w:r w:rsidRPr="00F04A68">
        <w:rPr>
          <w:rFonts w:ascii="Times New Roman" w:hAnsi="Times New Roman" w:cs="Times New Roman"/>
          <w:sz w:val="24"/>
          <w:szCs w:val="24"/>
        </w:rPr>
        <w:t>2020</w:t>
      </w:r>
      <w:r w:rsidR="00F04A68">
        <w:rPr>
          <w:rFonts w:ascii="Times New Roman" w:hAnsi="Times New Roman" w:cs="Times New Roman"/>
          <w:sz w:val="24"/>
          <w:szCs w:val="24"/>
        </w:rPr>
        <w:t>.</w:t>
      </w:r>
    </w:p>
    <w:p w:rsidR="00060DBF" w:rsidRPr="00BB2D22" w:rsidRDefault="00060DBF" w:rsidP="00060DBF">
      <w:pPr>
        <w:pStyle w:val="ListParagraph"/>
        <w:jc w:val="both"/>
        <w:rPr>
          <w:rFonts w:ascii="Times New Roman" w:hAnsi="Times New Roman" w:cs="Times New Roman"/>
          <w:sz w:val="24"/>
          <w:szCs w:val="24"/>
        </w:rPr>
      </w:pPr>
    </w:p>
    <w:p w:rsidR="00060DBF" w:rsidRPr="00BB2D22" w:rsidRDefault="00060DBF" w:rsidP="00060DBF">
      <w:pPr>
        <w:pStyle w:val="ListParagraph"/>
        <w:numPr>
          <w:ilvl w:val="0"/>
          <w:numId w:val="6"/>
        </w:numPr>
        <w:jc w:val="both"/>
        <w:rPr>
          <w:rFonts w:ascii="Times New Roman" w:hAnsi="Times New Roman" w:cs="Times New Roman"/>
          <w:i/>
          <w:color w:val="000000"/>
          <w:sz w:val="24"/>
          <w:szCs w:val="24"/>
          <w:shd w:val="clear" w:color="auto" w:fill="FFFFFF"/>
        </w:rPr>
      </w:pPr>
      <w:r w:rsidRPr="00BB2D22">
        <w:rPr>
          <w:rFonts w:ascii="Times New Roman" w:hAnsi="Times New Roman" w:cs="Times New Roman"/>
          <w:i/>
          <w:color w:val="000000"/>
          <w:sz w:val="24"/>
          <w:szCs w:val="24"/>
          <w:shd w:val="clear" w:color="auto" w:fill="FFFFFF"/>
        </w:rPr>
        <w:t>Reference: Blaxell, R. &amp; Moore, C. (2012). Connecting academic and employability skills and attributes</w:t>
      </w:r>
      <w:r w:rsidR="00F04A68">
        <w:rPr>
          <w:rFonts w:ascii="Times New Roman" w:hAnsi="Times New Roman" w:cs="Times New Roman"/>
          <w:i/>
          <w:color w:val="000000"/>
          <w:sz w:val="24"/>
          <w:szCs w:val="24"/>
          <w:shd w:val="clear" w:color="auto" w:fill="FFFFFF"/>
        </w:rPr>
        <w:t>.</w:t>
      </w:r>
    </w:p>
    <w:p w:rsidR="00060DBF" w:rsidRPr="00BB2D22" w:rsidRDefault="00F04A68" w:rsidP="00060DBF">
      <w:pPr>
        <w:pStyle w:val="ListParagraph"/>
        <w:numPr>
          <w:ilvl w:val="0"/>
          <w:numId w:val="6"/>
        </w:numPr>
        <w:jc w:val="both"/>
        <w:rPr>
          <w:rFonts w:ascii="Times New Roman" w:hAnsi="Times New Roman" w:cs="Times New Roman"/>
          <w:i/>
          <w:sz w:val="24"/>
          <w:szCs w:val="24"/>
        </w:rPr>
      </w:pPr>
      <w:r>
        <w:rPr>
          <w:rFonts w:ascii="Times New Roman" w:hAnsi="Times New Roman" w:cs="Times New Roman"/>
          <w:i/>
          <w:color w:val="000000"/>
          <w:sz w:val="24"/>
          <w:szCs w:val="24"/>
          <w:shd w:val="clear" w:color="auto" w:fill="FFFFFF"/>
        </w:rPr>
        <w:t>Anita, N.</w:t>
      </w:r>
      <w:r w:rsidR="00060DBF" w:rsidRPr="00BB2D22">
        <w:rPr>
          <w:rFonts w:ascii="Times New Roman" w:hAnsi="Times New Roman" w:cs="Times New Roman"/>
          <w:i/>
          <w:color w:val="000000"/>
          <w:sz w:val="24"/>
          <w:szCs w:val="24"/>
          <w:shd w:val="clear" w:color="auto" w:fill="FFFFFF"/>
        </w:rPr>
        <w:t xml:space="preserve"> (2020) UWTSD In – class lecture,</w:t>
      </w:r>
      <w:r>
        <w:rPr>
          <w:rFonts w:ascii="Times New Roman" w:hAnsi="Times New Roman" w:cs="Times New Roman"/>
          <w:i/>
          <w:color w:val="000000"/>
          <w:sz w:val="24"/>
          <w:szCs w:val="24"/>
          <w:shd w:val="clear" w:color="auto" w:fill="FFFFFF"/>
        </w:rPr>
        <w:t xml:space="preserve"> (Communication Skills)</w:t>
      </w:r>
      <w:r w:rsidR="00060DBF" w:rsidRPr="00BB2D22">
        <w:rPr>
          <w:rFonts w:ascii="Times New Roman" w:hAnsi="Times New Roman" w:cs="Times New Roman"/>
          <w:i/>
          <w:color w:val="000000"/>
          <w:sz w:val="24"/>
          <w:szCs w:val="24"/>
          <w:shd w:val="clear" w:color="auto" w:fill="FFFFFF"/>
        </w:rPr>
        <w:t xml:space="preserve"> Unpublished literature</w:t>
      </w:r>
      <w:r>
        <w:rPr>
          <w:rFonts w:ascii="Times New Roman" w:hAnsi="Times New Roman" w:cs="Times New Roman"/>
          <w:i/>
          <w:color w:val="000000"/>
          <w:sz w:val="24"/>
          <w:szCs w:val="24"/>
          <w:shd w:val="clear" w:color="auto" w:fill="FFFFFF"/>
        </w:rPr>
        <w:t>.</w:t>
      </w:r>
    </w:p>
    <w:p w:rsidR="00906717" w:rsidRPr="00BB2D22" w:rsidRDefault="00906717" w:rsidP="004A2E4F">
      <w:pPr>
        <w:rPr>
          <w:rFonts w:ascii="Times New Roman" w:hAnsi="Times New Roman" w:cs="Times New Roman"/>
          <w:i/>
          <w:sz w:val="24"/>
          <w:szCs w:val="24"/>
        </w:rPr>
      </w:pPr>
    </w:p>
    <w:p w:rsidR="006B248C" w:rsidRDefault="006B248C" w:rsidP="004A2E4F">
      <w:pPr>
        <w:rPr>
          <w:rFonts w:ascii="Arial" w:hAnsi="Arial" w:cs="Arial"/>
          <w:i/>
        </w:rPr>
      </w:pPr>
    </w:p>
    <w:p w:rsidR="006B248C" w:rsidRDefault="006B248C" w:rsidP="004A2E4F">
      <w:pPr>
        <w:rPr>
          <w:rFonts w:ascii="Arial" w:hAnsi="Arial" w:cs="Arial"/>
          <w:i/>
        </w:rPr>
      </w:pPr>
    </w:p>
    <w:p w:rsidR="006B248C" w:rsidRDefault="006B248C" w:rsidP="004A2E4F">
      <w:pPr>
        <w:rPr>
          <w:rFonts w:ascii="Arial" w:hAnsi="Arial" w:cs="Arial"/>
          <w:i/>
        </w:rPr>
      </w:pPr>
    </w:p>
    <w:p w:rsidR="006B248C" w:rsidRDefault="006B248C" w:rsidP="004A2E4F">
      <w:pPr>
        <w:rPr>
          <w:rFonts w:ascii="Arial" w:hAnsi="Arial" w:cs="Arial"/>
          <w:i/>
        </w:rPr>
      </w:pPr>
    </w:p>
    <w:p w:rsidR="006B248C" w:rsidRDefault="006B248C" w:rsidP="004A2E4F">
      <w:pPr>
        <w:rPr>
          <w:rFonts w:ascii="Arial" w:hAnsi="Arial" w:cs="Arial"/>
          <w:i/>
        </w:rPr>
      </w:pPr>
    </w:p>
    <w:p w:rsidR="006B248C" w:rsidRDefault="006B248C" w:rsidP="004A2E4F">
      <w:pPr>
        <w:rPr>
          <w:rFonts w:ascii="Arial" w:hAnsi="Arial" w:cs="Arial"/>
          <w:i/>
        </w:rPr>
      </w:pPr>
    </w:p>
    <w:p w:rsidR="006B248C" w:rsidRDefault="006B248C" w:rsidP="004A2E4F">
      <w:pPr>
        <w:rPr>
          <w:rFonts w:ascii="Arial" w:hAnsi="Arial" w:cs="Arial"/>
          <w:i/>
        </w:rPr>
      </w:pPr>
    </w:p>
    <w:p w:rsidR="006B248C" w:rsidRDefault="006B248C" w:rsidP="004A2E4F">
      <w:pPr>
        <w:rPr>
          <w:rFonts w:ascii="Arial" w:hAnsi="Arial" w:cs="Arial"/>
          <w:i/>
        </w:rPr>
      </w:pPr>
    </w:p>
    <w:p w:rsidR="006B248C" w:rsidRDefault="006B248C" w:rsidP="004A2E4F">
      <w:pPr>
        <w:rPr>
          <w:rFonts w:ascii="Arial" w:hAnsi="Arial" w:cs="Arial"/>
          <w:i/>
        </w:rPr>
      </w:pPr>
    </w:p>
    <w:p w:rsidR="006B248C" w:rsidRDefault="006B248C" w:rsidP="004A2E4F">
      <w:pPr>
        <w:rPr>
          <w:rFonts w:ascii="Arial" w:hAnsi="Arial" w:cs="Arial"/>
          <w:i/>
        </w:rPr>
      </w:pPr>
    </w:p>
    <w:p w:rsidR="006B248C" w:rsidRDefault="006B248C" w:rsidP="004A2E4F">
      <w:pPr>
        <w:rPr>
          <w:rFonts w:ascii="Arial" w:hAnsi="Arial" w:cs="Arial"/>
          <w:i/>
        </w:rPr>
      </w:pPr>
    </w:p>
    <w:p w:rsidR="006B248C" w:rsidRDefault="006B248C" w:rsidP="004A2E4F">
      <w:pPr>
        <w:rPr>
          <w:rFonts w:ascii="Arial" w:hAnsi="Arial" w:cs="Arial"/>
          <w:i/>
        </w:rPr>
      </w:pPr>
    </w:p>
    <w:p w:rsidR="006B248C" w:rsidRPr="004A2E4F" w:rsidRDefault="006B248C" w:rsidP="004A2E4F">
      <w:pPr>
        <w:rPr>
          <w:rFonts w:ascii="Arial" w:hAnsi="Arial" w:cs="Arial"/>
          <w:i/>
        </w:rPr>
      </w:pPr>
    </w:p>
    <w:p w:rsidR="00105EDB" w:rsidRDefault="004A2E4F" w:rsidP="00105EDB">
      <w:pPr>
        <w:jc w:val="both"/>
        <w:rPr>
          <w:rFonts w:ascii="Arial" w:hAnsi="Arial" w:cs="Arial"/>
          <w:b/>
          <w:sz w:val="24"/>
          <w:szCs w:val="24"/>
        </w:rPr>
      </w:pPr>
      <w:r>
        <w:rPr>
          <w:rFonts w:ascii="Arial" w:hAnsi="Arial" w:cs="Arial"/>
          <w:sz w:val="24"/>
          <w:szCs w:val="24"/>
        </w:rPr>
        <w:t xml:space="preserve"> </w:t>
      </w:r>
      <w:r w:rsidR="00082745">
        <w:rPr>
          <w:rFonts w:ascii="Arial" w:hAnsi="Arial" w:cs="Arial"/>
          <w:b/>
          <w:sz w:val="24"/>
          <w:szCs w:val="24"/>
        </w:rPr>
        <w:t>APPENDIX</w:t>
      </w:r>
      <w:r w:rsidR="00105EDB">
        <w:rPr>
          <w:rFonts w:ascii="Arial" w:hAnsi="Arial" w:cs="Arial"/>
          <w:b/>
          <w:sz w:val="24"/>
          <w:szCs w:val="24"/>
        </w:rPr>
        <w:t xml:space="preserve"> i </w:t>
      </w:r>
    </w:p>
    <w:p w:rsidR="00105EDB" w:rsidRPr="00FB22EA" w:rsidRDefault="00105EDB" w:rsidP="00FB22EA">
      <w:pPr>
        <w:pStyle w:val="ListParagraph"/>
        <w:numPr>
          <w:ilvl w:val="0"/>
          <w:numId w:val="7"/>
        </w:numPr>
        <w:jc w:val="both"/>
        <w:rPr>
          <w:rFonts w:ascii="Arial" w:hAnsi="Arial" w:cs="Arial"/>
          <w:b/>
          <w:sz w:val="24"/>
          <w:szCs w:val="24"/>
        </w:rPr>
      </w:pPr>
      <w:r w:rsidRPr="00FB22EA">
        <w:rPr>
          <w:rFonts w:ascii="Arial" w:hAnsi="Arial" w:cs="Arial"/>
          <w:b/>
          <w:sz w:val="24"/>
          <w:szCs w:val="24"/>
        </w:rPr>
        <w:lastRenderedPageBreak/>
        <w:t>Decision- making graph</w:t>
      </w:r>
    </w:p>
    <w:p w:rsidR="00082745" w:rsidRDefault="00082745" w:rsidP="00432AD0">
      <w:pPr>
        <w:jc w:val="both"/>
      </w:pPr>
      <w:r>
        <w:t>Pareto Analysis 80/20 rule</w:t>
      </w:r>
      <w:r w:rsidR="0017545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3.85pt;height:23.85pt"/>
        </w:pict>
      </w:r>
      <w:r w:rsidRPr="00082745">
        <w:t xml:space="preserve"> </w:t>
      </w:r>
      <w:r w:rsidR="00175452">
        <w:pict>
          <v:shape id="_x0000_i1026" type="#_x0000_t75" alt="" style="width:23.85pt;height:23.85pt"/>
        </w:pict>
      </w:r>
    </w:p>
    <w:p w:rsidR="00E57D38" w:rsidRDefault="00082745" w:rsidP="00432AD0">
      <w:pPr>
        <w:jc w:val="both"/>
        <w:rPr>
          <w:rFonts w:ascii="Arial" w:hAnsi="Arial" w:cs="Arial"/>
          <w:b/>
          <w:sz w:val="24"/>
          <w:szCs w:val="24"/>
        </w:rPr>
      </w:pPr>
      <w:r>
        <w:rPr>
          <w:rFonts w:ascii="Arial" w:hAnsi="Arial" w:cs="Arial"/>
          <w:b/>
          <w:noProof/>
          <w:sz w:val="24"/>
          <w:szCs w:val="24"/>
          <w:lang w:eastAsia="en-GB"/>
        </w:rPr>
        <w:drawing>
          <wp:inline distT="0" distB="0" distL="0" distR="0">
            <wp:extent cx="1647822" cy="1620000"/>
            <wp:effectExtent l="19050" t="0" r="0" b="0"/>
            <wp:docPr id="3" name="Picture 3" descr="C:\Users\User\Pictures\80-20-Pareto Analysis image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Pictures\80-20-Pareto Analysis image 1.jpeg"/>
                    <pic:cNvPicPr>
                      <a:picLocks noChangeAspect="1" noChangeArrowheads="1"/>
                    </pic:cNvPicPr>
                  </pic:nvPicPr>
                  <pic:blipFill>
                    <a:blip r:embed="rId11"/>
                    <a:srcRect/>
                    <a:stretch>
                      <a:fillRect/>
                    </a:stretch>
                  </pic:blipFill>
                  <pic:spPr bwMode="auto">
                    <a:xfrm>
                      <a:off x="0" y="0"/>
                      <a:ext cx="1647822" cy="1620000"/>
                    </a:xfrm>
                    <a:prstGeom prst="rect">
                      <a:avLst/>
                    </a:prstGeom>
                    <a:noFill/>
                    <a:ln w="9525">
                      <a:noFill/>
                      <a:miter lim="800000"/>
                      <a:headEnd/>
                      <a:tailEnd/>
                    </a:ln>
                  </pic:spPr>
                </pic:pic>
              </a:graphicData>
            </a:graphic>
          </wp:inline>
        </w:drawing>
      </w:r>
    </w:p>
    <w:p w:rsidR="00105EDB" w:rsidRDefault="00105EDB" w:rsidP="00432AD0">
      <w:pPr>
        <w:jc w:val="both"/>
      </w:pPr>
    </w:p>
    <w:p w:rsidR="00E57D38" w:rsidRDefault="00105EDB" w:rsidP="00432AD0">
      <w:pPr>
        <w:jc w:val="both"/>
        <w:rPr>
          <w:rFonts w:ascii="Arial" w:hAnsi="Arial" w:cs="Arial"/>
          <w:b/>
          <w:sz w:val="24"/>
          <w:szCs w:val="24"/>
        </w:rPr>
      </w:pPr>
      <w:r>
        <w:rPr>
          <w:rFonts w:ascii="Arial" w:hAnsi="Arial" w:cs="Arial"/>
          <w:b/>
          <w:sz w:val="24"/>
          <w:szCs w:val="24"/>
        </w:rPr>
        <w:t>APPENDIX ii</w:t>
      </w:r>
    </w:p>
    <w:p w:rsidR="00FB22EA" w:rsidRDefault="00105EDB" w:rsidP="00432AD0">
      <w:pPr>
        <w:pStyle w:val="ListParagraph"/>
        <w:numPr>
          <w:ilvl w:val="0"/>
          <w:numId w:val="7"/>
        </w:numPr>
        <w:jc w:val="both"/>
        <w:rPr>
          <w:rFonts w:ascii="Arial" w:hAnsi="Arial" w:cs="Arial"/>
          <w:b/>
          <w:sz w:val="24"/>
          <w:szCs w:val="24"/>
        </w:rPr>
      </w:pPr>
      <w:r w:rsidRPr="00FB22EA">
        <w:rPr>
          <w:rFonts w:ascii="Arial" w:hAnsi="Arial" w:cs="Arial"/>
          <w:b/>
          <w:sz w:val="24"/>
          <w:szCs w:val="24"/>
        </w:rPr>
        <w:t>Types of Communication</w:t>
      </w:r>
    </w:p>
    <w:p w:rsidR="00E57D38" w:rsidRPr="00FB22EA" w:rsidRDefault="00175452" w:rsidP="00FB22EA">
      <w:pPr>
        <w:pStyle w:val="ListParagraph"/>
        <w:jc w:val="both"/>
        <w:rPr>
          <w:rFonts w:ascii="Arial" w:hAnsi="Arial" w:cs="Arial"/>
          <w:b/>
          <w:sz w:val="24"/>
          <w:szCs w:val="24"/>
        </w:rPr>
      </w:pPr>
      <w:r>
        <w:pict>
          <v:shape id="_x0000_i1027" type="#_x0000_t75" alt="" style="width:23.85pt;height:23.85pt"/>
        </w:pict>
      </w:r>
      <w:r w:rsidR="00903CF3" w:rsidRPr="00903CF3">
        <w:t xml:space="preserve"> </w:t>
      </w:r>
      <w:r w:rsidR="00903CF3">
        <w:rPr>
          <w:noProof/>
          <w:lang w:eastAsia="en-GB"/>
        </w:rPr>
        <w:drawing>
          <wp:inline distT="0" distB="0" distL="0" distR="0">
            <wp:extent cx="5733272" cy="1793174"/>
            <wp:effectExtent l="19050" t="0" r="778" b="0"/>
            <wp:docPr id="5" name="Picture 5" descr="Types of Communication | 6 Types of Communication You Must Excel 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ypes of Communication | 6 Types of Communication You Must Excel At"/>
                    <pic:cNvPicPr>
                      <a:picLocks noChangeAspect="1" noChangeArrowheads="1"/>
                    </pic:cNvPicPr>
                  </pic:nvPicPr>
                  <pic:blipFill>
                    <a:blip r:embed="rId12"/>
                    <a:srcRect/>
                    <a:stretch>
                      <a:fillRect/>
                    </a:stretch>
                  </pic:blipFill>
                  <pic:spPr bwMode="auto">
                    <a:xfrm>
                      <a:off x="0" y="0"/>
                      <a:ext cx="5731510" cy="1792623"/>
                    </a:xfrm>
                    <a:prstGeom prst="rect">
                      <a:avLst/>
                    </a:prstGeom>
                    <a:noFill/>
                    <a:ln w="9525">
                      <a:noFill/>
                      <a:miter lim="800000"/>
                      <a:headEnd/>
                      <a:tailEnd/>
                    </a:ln>
                  </pic:spPr>
                </pic:pic>
              </a:graphicData>
            </a:graphic>
          </wp:inline>
        </w:drawing>
      </w:r>
    </w:p>
    <w:p w:rsidR="00FB22EA" w:rsidRDefault="00FB22EA" w:rsidP="00FB22EA">
      <w:pPr>
        <w:jc w:val="both"/>
        <w:rPr>
          <w:rFonts w:ascii="Arial" w:hAnsi="Arial" w:cs="Arial"/>
          <w:b/>
          <w:sz w:val="24"/>
          <w:szCs w:val="24"/>
        </w:rPr>
      </w:pPr>
      <w:r>
        <w:rPr>
          <w:rFonts w:ascii="Arial" w:hAnsi="Arial" w:cs="Arial"/>
          <w:b/>
          <w:sz w:val="24"/>
          <w:szCs w:val="24"/>
        </w:rPr>
        <w:t>APPENDIX iii</w:t>
      </w:r>
    </w:p>
    <w:p w:rsidR="00FB22EA" w:rsidRDefault="00FB22EA" w:rsidP="00FB22EA">
      <w:pPr>
        <w:jc w:val="both"/>
        <w:rPr>
          <w:rFonts w:ascii="Arial" w:hAnsi="Arial" w:cs="Arial"/>
          <w:b/>
          <w:sz w:val="24"/>
          <w:szCs w:val="24"/>
        </w:rPr>
      </w:pPr>
      <w:r>
        <w:rPr>
          <w:rFonts w:ascii="Arial" w:hAnsi="Arial" w:cs="Arial"/>
          <w:b/>
          <w:sz w:val="24"/>
          <w:szCs w:val="24"/>
        </w:rPr>
        <w:t>7 C’s of Communication.</w:t>
      </w:r>
    </w:p>
    <w:p w:rsidR="00FB22EA" w:rsidRDefault="00FB22EA" w:rsidP="00FB22EA">
      <w:pPr>
        <w:jc w:val="both"/>
        <w:rPr>
          <w:rFonts w:ascii="Arial" w:hAnsi="Arial" w:cs="Arial"/>
          <w:b/>
          <w:sz w:val="24"/>
          <w:szCs w:val="24"/>
        </w:rPr>
      </w:pPr>
      <w:r w:rsidRPr="00FB22EA">
        <w:rPr>
          <w:rFonts w:ascii="Arial" w:hAnsi="Arial" w:cs="Arial"/>
          <w:b/>
          <w:noProof/>
          <w:sz w:val="24"/>
          <w:szCs w:val="24"/>
          <w:lang w:eastAsia="en-GB"/>
        </w:rPr>
        <w:drawing>
          <wp:inline distT="0" distB="0" distL="0" distR="0">
            <wp:extent cx="5731823" cy="1911928"/>
            <wp:effectExtent l="19050" t="0" r="2227" b="0"/>
            <wp:docPr id="1" name="Picture 6" descr="C:\Users\User\Desktop\7 C's of Communic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7 C's of Communication.png"/>
                    <pic:cNvPicPr>
                      <a:picLocks noChangeAspect="1" noChangeArrowheads="1"/>
                    </pic:cNvPicPr>
                  </pic:nvPicPr>
                  <pic:blipFill>
                    <a:blip r:embed="rId13"/>
                    <a:srcRect/>
                    <a:stretch>
                      <a:fillRect/>
                    </a:stretch>
                  </pic:blipFill>
                  <pic:spPr bwMode="auto">
                    <a:xfrm>
                      <a:off x="0" y="0"/>
                      <a:ext cx="5731510" cy="1911824"/>
                    </a:xfrm>
                    <a:prstGeom prst="rect">
                      <a:avLst/>
                    </a:prstGeom>
                    <a:noFill/>
                    <a:ln w="9525">
                      <a:noFill/>
                      <a:miter lim="800000"/>
                      <a:headEnd/>
                      <a:tailEnd/>
                    </a:ln>
                  </pic:spPr>
                </pic:pic>
              </a:graphicData>
            </a:graphic>
          </wp:inline>
        </w:drawing>
      </w:r>
    </w:p>
    <w:p w:rsidR="00FB22EA" w:rsidRDefault="00FB22EA" w:rsidP="00FB22EA">
      <w:pPr>
        <w:jc w:val="both"/>
        <w:rPr>
          <w:rFonts w:ascii="Arial" w:hAnsi="Arial" w:cs="Arial"/>
          <w:b/>
          <w:sz w:val="24"/>
          <w:szCs w:val="24"/>
        </w:rPr>
      </w:pPr>
    </w:p>
    <w:p w:rsidR="00FB22EA" w:rsidRDefault="00FB22EA" w:rsidP="00FB22EA">
      <w:pPr>
        <w:jc w:val="both"/>
        <w:rPr>
          <w:rFonts w:ascii="Arial" w:hAnsi="Arial" w:cs="Arial"/>
          <w:b/>
          <w:sz w:val="24"/>
          <w:szCs w:val="24"/>
        </w:rPr>
      </w:pPr>
    </w:p>
    <w:p w:rsidR="0055612C" w:rsidRDefault="0055612C" w:rsidP="00432AD0">
      <w:pPr>
        <w:jc w:val="both"/>
        <w:rPr>
          <w:rFonts w:ascii="Arial" w:hAnsi="Arial" w:cs="Arial"/>
          <w:b/>
          <w:sz w:val="24"/>
          <w:szCs w:val="24"/>
        </w:rPr>
      </w:pPr>
    </w:p>
    <w:p w:rsidR="0055612C" w:rsidRDefault="0055612C" w:rsidP="00432AD0">
      <w:pPr>
        <w:jc w:val="both"/>
        <w:rPr>
          <w:rFonts w:ascii="Arial" w:hAnsi="Arial" w:cs="Arial"/>
          <w:b/>
          <w:sz w:val="24"/>
          <w:szCs w:val="24"/>
        </w:rPr>
      </w:pPr>
    </w:p>
    <w:p w:rsidR="0055612C" w:rsidRDefault="0055612C" w:rsidP="00432AD0">
      <w:pPr>
        <w:jc w:val="both"/>
        <w:rPr>
          <w:rFonts w:ascii="Arial" w:hAnsi="Arial" w:cs="Arial"/>
          <w:b/>
          <w:sz w:val="24"/>
          <w:szCs w:val="24"/>
        </w:rPr>
      </w:pPr>
    </w:p>
    <w:p w:rsidR="0055612C" w:rsidRPr="0055612C" w:rsidRDefault="0055612C" w:rsidP="00432AD0">
      <w:pPr>
        <w:jc w:val="both"/>
        <w:rPr>
          <w:rFonts w:ascii="Arial" w:hAnsi="Arial" w:cs="Arial"/>
          <w:b/>
          <w:sz w:val="24"/>
          <w:szCs w:val="24"/>
        </w:rPr>
      </w:pPr>
    </w:p>
    <w:sectPr w:rsidR="0055612C" w:rsidRPr="0055612C" w:rsidSect="0088116F">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593B" w:rsidRDefault="00A3593B" w:rsidP="00432AD0">
      <w:pPr>
        <w:spacing w:after="0" w:line="240" w:lineRule="auto"/>
      </w:pPr>
      <w:r>
        <w:separator/>
      </w:r>
    </w:p>
  </w:endnote>
  <w:endnote w:type="continuationSeparator" w:id="1">
    <w:p w:rsidR="00A3593B" w:rsidRDefault="00A3593B" w:rsidP="00432A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410454"/>
      <w:docPartObj>
        <w:docPartGallery w:val="Page Numbers (Bottom of Page)"/>
        <w:docPartUnique/>
      </w:docPartObj>
    </w:sdtPr>
    <w:sdtContent>
      <w:p w:rsidR="00BF324F" w:rsidRDefault="00BF324F">
        <w:pPr>
          <w:pStyle w:val="Footer"/>
          <w:jc w:val="center"/>
        </w:pPr>
        <w:fldSimple w:instr=" PAGE   \* MERGEFORMAT ">
          <w:r w:rsidR="00D8407F">
            <w:rPr>
              <w:noProof/>
            </w:rPr>
            <w:t>1</w:t>
          </w:r>
        </w:fldSimple>
      </w:p>
    </w:sdtContent>
  </w:sdt>
  <w:p w:rsidR="00BF324F" w:rsidRDefault="00BF32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593B" w:rsidRDefault="00A3593B" w:rsidP="00432AD0">
      <w:pPr>
        <w:spacing w:after="0" w:line="240" w:lineRule="auto"/>
      </w:pPr>
      <w:r>
        <w:separator/>
      </w:r>
    </w:p>
  </w:footnote>
  <w:footnote w:type="continuationSeparator" w:id="1">
    <w:p w:rsidR="00A3593B" w:rsidRDefault="00A3593B" w:rsidP="00432AD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6067B"/>
    <w:multiLevelType w:val="hybridMultilevel"/>
    <w:tmpl w:val="67DA9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7482368"/>
    <w:multiLevelType w:val="hybridMultilevel"/>
    <w:tmpl w:val="F5845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A9004B5"/>
    <w:multiLevelType w:val="hybridMultilevel"/>
    <w:tmpl w:val="94BA2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ED26FEF"/>
    <w:multiLevelType w:val="hybridMultilevel"/>
    <w:tmpl w:val="C3A2A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FF16E3C"/>
    <w:multiLevelType w:val="hybridMultilevel"/>
    <w:tmpl w:val="2C4A8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67E3D4E"/>
    <w:multiLevelType w:val="hybridMultilevel"/>
    <w:tmpl w:val="2B0CD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C10573A"/>
    <w:multiLevelType w:val="hybridMultilevel"/>
    <w:tmpl w:val="1C74E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5"/>
  </w:num>
  <w:num w:numId="5">
    <w:abstractNumId w:val="6"/>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defaultTabStop w:val="720"/>
  <w:characterSpacingControl w:val="doNotCompress"/>
  <w:footnotePr>
    <w:footnote w:id="0"/>
    <w:footnote w:id="1"/>
  </w:footnotePr>
  <w:endnotePr>
    <w:endnote w:id="0"/>
    <w:endnote w:id="1"/>
  </w:endnotePr>
  <w:compat/>
  <w:rsids>
    <w:rsidRoot w:val="00BE49E9"/>
    <w:rsid w:val="00024B86"/>
    <w:rsid w:val="000360FF"/>
    <w:rsid w:val="0004260A"/>
    <w:rsid w:val="000526B6"/>
    <w:rsid w:val="00060DBF"/>
    <w:rsid w:val="00067DFC"/>
    <w:rsid w:val="00071674"/>
    <w:rsid w:val="000765C5"/>
    <w:rsid w:val="0007769D"/>
    <w:rsid w:val="00080F65"/>
    <w:rsid w:val="0008133B"/>
    <w:rsid w:val="00082745"/>
    <w:rsid w:val="000C0486"/>
    <w:rsid w:val="000C17E8"/>
    <w:rsid w:val="000F6680"/>
    <w:rsid w:val="00105EDB"/>
    <w:rsid w:val="001317B5"/>
    <w:rsid w:val="00157924"/>
    <w:rsid w:val="00175452"/>
    <w:rsid w:val="001A2BBD"/>
    <w:rsid w:val="001D02E7"/>
    <w:rsid w:val="001F4E9F"/>
    <w:rsid w:val="00213692"/>
    <w:rsid w:val="00223F7D"/>
    <w:rsid w:val="002423A1"/>
    <w:rsid w:val="00250FE4"/>
    <w:rsid w:val="00280777"/>
    <w:rsid w:val="0029502D"/>
    <w:rsid w:val="002B2015"/>
    <w:rsid w:val="002B33F4"/>
    <w:rsid w:val="002F427C"/>
    <w:rsid w:val="00300216"/>
    <w:rsid w:val="00303E63"/>
    <w:rsid w:val="00306560"/>
    <w:rsid w:val="003079CA"/>
    <w:rsid w:val="00340C3E"/>
    <w:rsid w:val="00360D35"/>
    <w:rsid w:val="003900C4"/>
    <w:rsid w:val="003A45AC"/>
    <w:rsid w:val="003B5F8F"/>
    <w:rsid w:val="003E3959"/>
    <w:rsid w:val="003F131F"/>
    <w:rsid w:val="00401783"/>
    <w:rsid w:val="00423172"/>
    <w:rsid w:val="00432AD0"/>
    <w:rsid w:val="00432B74"/>
    <w:rsid w:val="004373C0"/>
    <w:rsid w:val="00461B00"/>
    <w:rsid w:val="00465D34"/>
    <w:rsid w:val="00472E58"/>
    <w:rsid w:val="00482EEE"/>
    <w:rsid w:val="00485550"/>
    <w:rsid w:val="00485D87"/>
    <w:rsid w:val="004A2E4F"/>
    <w:rsid w:val="004A4055"/>
    <w:rsid w:val="004B30BA"/>
    <w:rsid w:val="004B7706"/>
    <w:rsid w:val="005066F1"/>
    <w:rsid w:val="00546C79"/>
    <w:rsid w:val="0055612C"/>
    <w:rsid w:val="00562058"/>
    <w:rsid w:val="00581153"/>
    <w:rsid w:val="00581905"/>
    <w:rsid w:val="005857FF"/>
    <w:rsid w:val="00590B50"/>
    <w:rsid w:val="005E19B5"/>
    <w:rsid w:val="006050A1"/>
    <w:rsid w:val="00624D48"/>
    <w:rsid w:val="006305F5"/>
    <w:rsid w:val="00636CBE"/>
    <w:rsid w:val="00637698"/>
    <w:rsid w:val="00640921"/>
    <w:rsid w:val="00650BAC"/>
    <w:rsid w:val="0067028A"/>
    <w:rsid w:val="00681608"/>
    <w:rsid w:val="006A08C2"/>
    <w:rsid w:val="006B0406"/>
    <w:rsid w:val="006B0F57"/>
    <w:rsid w:val="006B248C"/>
    <w:rsid w:val="006E2981"/>
    <w:rsid w:val="006F0E81"/>
    <w:rsid w:val="006F241D"/>
    <w:rsid w:val="00701B95"/>
    <w:rsid w:val="0071519F"/>
    <w:rsid w:val="0073107F"/>
    <w:rsid w:val="00746338"/>
    <w:rsid w:val="00781860"/>
    <w:rsid w:val="0078347B"/>
    <w:rsid w:val="007B3706"/>
    <w:rsid w:val="007E759E"/>
    <w:rsid w:val="00862625"/>
    <w:rsid w:val="00867DEA"/>
    <w:rsid w:val="0088116F"/>
    <w:rsid w:val="00890568"/>
    <w:rsid w:val="008A03F9"/>
    <w:rsid w:val="008D1724"/>
    <w:rsid w:val="008D392C"/>
    <w:rsid w:val="008E3820"/>
    <w:rsid w:val="00903CF3"/>
    <w:rsid w:val="00906717"/>
    <w:rsid w:val="00916759"/>
    <w:rsid w:val="00920AAD"/>
    <w:rsid w:val="00941548"/>
    <w:rsid w:val="009507B9"/>
    <w:rsid w:val="009A5E04"/>
    <w:rsid w:val="009C7D55"/>
    <w:rsid w:val="009D543E"/>
    <w:rsid w:val="00A3593B"/>
    <w:rsid w:val="00A548EF"/>
    <w:rsid w:val="00AB67B6"/>
    <w:rsid w:val="00AD482D"/>
    <w:rsid w:val="00AD6B07"/>
    <w:rsid w:val="00AF63EC"/>
    <w:rsid w:val="00B05607"/>
    <w:rsid w:val="00B069DD"/>
    <w:rsid w:val="00B463DC"/>
    <w:rsid w:val="00B81E8A"/>
    <w:rsid w:val="00B91A05"/>
    <w:rsid w:val="00BA452C"/>
    <w:rsid w:val="00BB2D22"/>
    <w:rsid w:val="00BC20DB"/>
    <w:rsid w:val="00BE49E9"/>
    <w:rsid w:val="00BE5371"/>
    <w:rsid w:val="00BF324F"/>
    <w:rsid w:val="00C117BC"/>
    <w:rsid w:val="00C15F90"/>
    <w:rsid w:val="00C21568"/>
    <w:rsid w:val="00C6333A"/>
    <w:rsid w:val="00C6399A"/>
    <w:rsid w:val="00C771E9"/>
    <w:rsid w:val="00C77A3E"/>
    <w:rsid w:val="00C96035"/>
    <w:rsid w:val="00CC64A1"/>
    <w:rsid w:val="00D036ED"/>
    <w:rsid w:val="00D20717"/>
    <w:rsid w:val="00D215C9"/>
    <w:rsid w:val="00D27AC8"/>
    <w:rsid w:val="00D63438"/>
    <w:rsid w:val="00D660F0"/>
    <w:rsid w:val="00D73E4A"/>
    <w:rsid w:val="00D8407F"/>
    <w:rsid w:val="00E113EB"/>
    <w:rsid w:val="00E13B87"/>
    <w:rsid w:val="00E54DB9"/>
    <w:rsid w:val="00E57D38"/>
    <w:rsid w:val="00E63770"/>
    <w:rsid w:val="00E64019"/>
    <w:rsid w:val="00E85DD7"/>
    <w:rsid w:val="00EA52B8"/>
    <w:rsid w:val="00EB4429"/>
    <w:rsid w:val="00EF0F34"/>
    <w:rsid w:val="00F04A68"/>
    <w:rsid w:val="00F05D6E"/>
    <w:rsid w:val="00F24937"/>
    <w:rsid w:val="00F960D7"/>
    <w:rsid w:val="00FA1E1E"/>
    <w:rsid w:val="00FB04D7"/>
    <w:rsid w:val="00FB22EA"/>
    <w:rsid w:val="00FB72D3"/>
    <w:rsid w:val="00FC568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9E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52C"/>
    <w:pPr>
      <w:ind w:left="720"/>
      <w:contextualSpacing/>
    </w:pPr>
  </w:style>
  <w:style w:type="paragraph" w:styleId="Header">
    <w:name w:val="header"/>
    <w:basedOn w:val="Normal"/>
    <w:link w:val="HeaderChar"/>
    <w:uiPriority w:val="99"/>
    <w:semiHidden/>
    <w:unhideWhenUsed/>
    <w:rsid w:val="00432AD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32AD0"/>
  </w:style>
  <w:style w:type="paragraph" w:styleId="Footer">
    <w:name w:val="footer"/>
    <w:basedOn w:val="Normal"/>
    <w:link w:val="FooterChar"/>
    <w:uiPriority w:val="99"/>
    <w:unhideWhenUsed/>
    <w:rsid w:val="00432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AD0"/>
  </w:style>
  <w:style w:type="paragraph" w:styleId="NormalWeb">
    <w:name w:val="Normal (Web)"/>
    <w:basedOn w:val="Normal"/>
    <w:uiPriority w:val="99"/>
    <w:semiHidden/>
    <w:unhideWhenUsed/>
    <w:rsid w:val="006B0F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113EB"/>
    <w:rPr>
      <w:color w:val="0000FF"/>
      <w:u w:val="single"/>
    </w:rPr>
  </w:style>
  <w:style w:type="paragraph" w:styleId="BalloonText">
    <w:name w:val="Balloon Text"/>
    <w:basedOn w:val="Normal"/>
    <w:link w:val="BalloonTextChar"/>
    <w:uiPriority w:val="99"/>
    <w:semiHidden/>
    <w:unhideWhenUsed/>
    <w:rsid w:val="000827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74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24747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ips/decision-making.html"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myjms.moe.gov.my/index.php/JeA/article/view/3159" TargetMode="Externa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killsyouneed.com/ips/decision-making.html" TargetMode="External"/><Relationship Id="rId4" Type="http://schemas.openxmlformats.org/officeDocument/2006/relationships/webSettings" Target="webSettings.xml"/><Relationship Id="rId9" Type="http://schemas.openxmlformats.org/officeDocument/2006/relationships/hyperlink" Target="http://myjms.moe.gov.my/index.php/JeA/article/view/315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12</Pages>
  <Words>2385</Words>
  <Characters>13599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2020-05-05T20:20:00Z</dcterms:created>
  <dcterms:modified xsi:type="dcterms:W3CDTF">2020-05-05T22:05:00Z</dcterms:modified>
</cp:coreProperties>
</file>