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546A" w:themeColor="text2"/>
          <w:sz w:val="2"/>
          <w:lang w:val="en-GB" w:eastAsia="ja-JP"/>
        </w:rPr>
        <w:id w:val="-1784869474"/>
        <w:docPartObj>
          <w:docPartGallery w:val="Cover Pages"/>
          <w:docPartUnique/>
        </w:docPartObj>
      </w:sdtPr>
      <w:sdtEndPr>
        <w:rPr>
          <w:rFonts w:ascii="Arial Nova" w:hAnsi="Arial Nova"/>
          <w:sz w:val="24"/>
          <w:szCs w:val="24"/>
        </w:rPr>
      </w:sdtEndPr>
      <w:sdtContent>
        <w:p w14:paraId="4BED3BFF" w14:textId="261B13F7" w:rsidR="00130257" w:rsidRDefault="00130257">
          <w:pPr>
            <w:pStyle w:val="NoSpacing"/>
            <w:rPr>
              <w:sz w:val="2"/>
            </w:rPr>
          </w:pPr>
        </w:p>
        <w:p w14:paraId="672370CA" w14:textId="29BE6111" w:rsidR="00130257" w:rsidRDefault="00130257">
          <w:r>
            <w:rPr>
              <w:noProof/>
            </w:rPr>
            <mc:AlternateContent>
              <mc:Choice Requires="wps">
                <w:drawing>
                  <wp:anchor distT="0" distB="0" distL="114300" distR="114300" simplePos="0" relativeHeight="251659264" behindDoc="0" locked="0" layoutInCell="1" allowOverlap="1" wp14:anchorId="55AAD657" wp14:editId="0C94F96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EC33508" w14:textId="7F7A707C" w:rsidR="00130257" w:rsidRDefault="00E42E1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Management approaches of amazon</w:t>
                                    </w:r>
                                  </w:p>
                                </w:sdtContent>
                              </w:sdt>
                              <w:p w14:paraId="41D6249C" w14:textId="44EF0A4C" w:rsidR="00130257" w:rsidRDefault="001925C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42E18">
                                      <w:rPr>
                                        <w:color w:val="4472C4" w:themeColor="accent1"/>
                                        <w:sz w:val="36"/>
                                        <w:szCs w:val="36"/>
                                      </w:rPr>
                                      <w:t xml:space="preserve">Contemporary Management </w:t>
                                    </w:r>
                                    <w:r w:rsidR="00964E9E">
                                      <w:rPr>
                                        <w:color w:val="4472C4" w:themeColor="accent1"/>
                                        <w:sz w:val="36"/>
                                        <w:szCs w:val="36"/>
                                      </w:rPr>
                                      <w:t>Approaches</w:t>
                                    </w:r>
                                  </w:sdtContent>
                                </w:sdt>
                                <w:r w:rsidR="00130257">
                                  <w:rPr>
                                    <w:noProof/>
                                  </w:rPr>
                                  <w:t xml:space="preserve"> </w:t>
                                </w:r>
                              </w:p>
                              <w:p w14:paraId="4F47510F" w14:textId="77777777" w:rsidR="00130257" w:rsidRDefault="001302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5AAD657" id="_x0000_t202" coordsize="21600,21600" o:spt="202" path="m,l,21600r21600,l21600,xe">
                    <v:stroke joinstyle="miter"/>
                    <v:path gradientshapeok="t" o:connecttype="rect"/>
                  </v:shapetype>
                  <v:shape id="Text Box 62" o:spid="_x0000_s1026" type="#_x0000_t202" style="position:absolute;margin-left:0;margin-top:0;width:468pt;height:1in;z-index:251659264;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EC33508" w14:textId="7F7A707C" w:rsidR="00130257" w:rsidRDefault="00E42E1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Management approaches of amazon</w:t>
                              </w:r>
                            </w:p>
                          </w:sdtContent>
                        </w:sdt>
                        <w:p w14:paraId="41D6249C" w14:textId="44EF0A4C" w:rsidR="00130257" w:rsidRDefault="001925C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42E18">
                                <w:rPr>
                                  <w:color w:val="4472C4" w:themeColor="accent1"/>
                                  <w:sz w:val="36"/>
                                  <w:szCs w:val="36"/>
                                </w:rPr>
                                <w:t xml:space="preserve">Contemporary Management </w:t>
                              </w:r>
                              <w:r w:rsidR="00964E9E">
                                <w:rPr>
                                  <w:color w:val="4472C4" w:themeColor="accent1"/>
                                  <w:sz w:val="36"/>
                                  <w:szCs w:val="36"/>
                                </w:rPr>
                                <w:t>Approaches</w:t>
                              </w:r>
                            </w:sdtContent>
                          </w:sdt>
                          <w:r w:rsidR="00130257">
                            <w:rPr>
                              <w:noProof/>
                            </w:rPr>
                            <w:t xml:space="preserve"> </w:t>
                          </w:r>
                        </w:p>
                        <w:p w14:paraId="4F47510F" w14:textId="77777777" w:rsidR="00130257" w:rsidRDefault="00130257"/>
                      </w:txbxContent>
                    </v:textbox>
                    <w10:wrap anchorx="page" anchory="margin"/>
                  </v:shape>
                </w:pict>
              </mc:Fallback>
            </mc:AlternateContent>
          </w:r>
          <w:r>
            <w:rPr>
              <w:noProof/>
            </w:rPr>
            <mc:AlternateContent>
              <mc:Choice Requires="wps">
                <w:drawing>
                  <wp:anchor distT="0" distB="0" distL="114300" distR="114300" simplePos="0" relativeHeight="251656192" behindDoc="0" locked="0" layoutInCell="1" allowOverlap="1" wp14:anchorId="1B77574A" wp14:editId="079E853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EF904" w14:textId="36EBAB4A" w:rsidR="00130257" w:rsidRDefault="001925C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42E18">
                                      <w:rPr>
                                        <w:color w:val="4472C4" w:themeColor="accent1"/>
                                        <w:sz w:val="36"/>
                                        <w:szCs w:val="36"/>
                                      </w:rPr>
                                      <w:t>Sarah Carr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203C320" w14:textId="305891C2" w:rsidR="00130257" w:rsidRDefault="00E42E18">
                                    <w:pPr>
                                      <w:pStyle w:val="NoSpacing"/>
                                      <w:jc w:val="right"/>
                                      <w:rPr>
                                        <w:color w:val="4472C4" w:themeColor="accent1"/>
                                        <w:sz w:val="36"/>
                                        <w:szCs w:val="36"/>
                                      </w:rPr>
                                    </w:pPr>
                                    <w:r>
                                      <w:rPr>
                                        <w:color w:val="4472C4" w:themeColor="accent1"/>
                                        <w:sz w:val="36"/>
                                        <w:szCs w:val="36"/>
                                      </w:rPr>
                                      <w:t>Student ID - 2107448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B77574A" id="Text Box 69" o:spid="_x0000_s1027" type="#_x0000_t202" style="position:absolute;margin-left:0;margin-top:0;width:468pt;height:29.5pt;z-index:25165619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1DEF904" w14:textId="36EBAB4A" w:rsidR="00130257" w:rsidRDefault="001925C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42E18">
                                <w:rPr>
                                  <w:color w:val="4472C4" w:themeColor="accent1"/>
                                  <w:sz w:val="36"/>
                                  <w:szCs w:val="36"/>
                                </w:rPr>
                                <w:t>Sarah Carr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203C320" w14:textId="305891C2" w:rsidR="00130257" w:rsidRDefault="00E42E18">
                              <w:pPr>
                                <w:pStyle w:val="NoSpacing"/>
                                <w:jc w:val="right"/>
                                <w:rPr>
                                  <w:color w:val="4472C4" w:themeColor="accent1"/>
                                  <w:sz w:val="36"/>
                                  <w:szCs w:val="36"/>
                                </w:rPr>
                              </w:pPr>
                              <w:r>
                                <w:rPr>
                                  <w:color w:val="4472C4" w:themeColor="accent1"/>
                                  <w:sz w:val="36"/>
                                  <w:szCs w:val="36"/>
                                </w:rPr>
                                <w:t>Student ID - 2107448</w:t>
                              </w:r>
                            </w:p>
                          </w:sdtContent>
                        </w:sdt>
                      </w:txbxContent>
                    </v:textbox>
                    <w10:wrap anchorx="page" anchory="margin"/>
                  </v:shape>
                </w:pict>
              </mc:Fallback>
            </mc:AlternateContent>
          </w:r>
        </w:p>
        <w:p w14:paraId="6A386ACE" w14:textId="77777777" w:rsidR="00964E9E" w:rsidRDefault="00964E9E">
          <w:pPr>
            <w:spacing w:before="0" w:after="160" w:line="259" w:lineRule="auto"/>
            <w:rPr>
              <w:rFonts w:ascii="Arial Nova" w:hAnsi="Arial Nova"/>
              <w:sz w:val="24"/>
              <w:szCs w:val="24"/>
            </w:rPr>
          </w:pPr>
        </w:p>
        <w:p w14:paraId="1DE2429C" w14:textId="77777777" w:rsidR="00964E9E" w:rsidRDefault="00964E9E">
          <w:pPr>
            <w:spacing w:before="0" w:after="160" w:line="259" w:lineRule="auto"/>
            <w:rPr>
              <w:rFonts w:ascii="Arial Nova" w:hAnsi="Arial Nova"/>
              <w:sz w:val="24"/>
              <w:szCs w:val="24"/>
            </w:rPr>
          </w:pPr>
        </w:p>
        <w:p w14:paraId="166DC0F7" w14:textId="77777777" w:rsidR="00964E9E" w:rsidRDefault="00964E9E">
          <w:pPr>
            <w:spacing w:before="0" w:after="160" w:line="259" w:lineRule="auto"/>
            <w:rPr>
              <w:rFonts w:ascii="Arial Nova" w:hAnsi="Arial Nova"/>
              <w:sz w:val="24"/>
              <w:szCs w:val="24"/>
            </w:rPr>
          </w:pPr>
        </w:p>
        <w:p w14:paraId="407C1AF4" w14:textId="77777777" w:rsidR="00964E9E" w:rsidRDefault="00964E9E">
          <w:pPr>
            <w:spacing w:before="0" w:after="160" w:line="259" w:lineRule="auto"/>
            <w:rPr>
              <w:rFonts w:ascii="Arial Nova" w:hAnsi="Arial Nova"/>
              <w:sz w:val="24"/>
              <w:szCs w:val="24"/>
            </w:rPr>
          </w:pPr>
        </w:p>
        <w:p w14:paraId="75AB2C4C" w14:textId="77777777" w:rsidR="00964E9E" w:rsidRDefault="00964E9E">
          <w:pPr>
            <w:spacing w:before="0" w:after="160" w:line="259" w:lineRule="auto"/>
            <w:rPr>
              <w:rFonts w:ascii="Arial Nova" w:hAnsi="Arial Nova"/>
              <w:sz w:val="24"/>
              <w:szCs w:val="24"/>
            </w:rPr>
          </w:pPr>
        </w:p>
        <w:p w14:paraId="25DE1FDE" w14:textId="77777777" w:rsidR="00964E9E" w:rsidRDefault="00964E9E">
          <w:pPr>
            <w:spacing w:before="0" w:after="160" w:line="259" w:lineRule="auto"/>
            <w:rPr>
              <w:rFonts w:ascii="Arial Nova" w:hAnsi="Arial Nova"/>
              <w:sz w:val="24"/>
              <w:szCs w:val="24"/>
            </w:rPr>
          </w:pPr>
        </w:p>
        <w:p w14:paraId="290E9314" w14:textId="77777777" w:rsidR="00964E9E" w:rsidRDefault="00964E9E">
          <w:pPr>
            <w:spacing w:before="0" w:after="160" w:line="259" w:lineRule="auto"/>
            <w:rPr>
              <w:rFonts w:ascii="Arial Nova" w:hAnsi="Arial Nova"/>
              <w:sz w:val="24"/>
              <w:szCs w:val="24"/>
            </w:rPr>
          </w:pPr>
        </w:p>
        <w:p w14:paraId="763D7AC3" w14:textId="77777777" w:rsidR="00964E9E" w:rsidRDefault="00964E9E">
          <w:pPr>
            <w:spacing w:before="0" w:after="160" w:line="259" w:lineRule="auto"/>
            <w:rPr>
              <w:rFonts w:ascii="Arial Nova" w:hAnsi="Arial Nova"/>
              <w:sz w:val="24"/>
              <w:szCs w:val="24"/>
            </w:rPr>
          </w:pPr>
        </w:p>
        <w:p w14:paraId="7BA82888" w14:textId="77777777" w:rsidR="00964E9E" w:rsidRDefault="00964E9E">
          <w:pPr>
            <w:spacing w:before="0" w:after="160" w:line="259" w:lineRule="auto"/>
            <w:rPr>
              <w:rFonts w:ascii="Arial Nova" w:hAnsi="Arial Nova"/>
              <w:sz w:val="24"/>
              <w:szCs w:val="24"/>
            </w:rPr>
          </w:pPr>
        </w:p>
        <w:p w14:paraId="7F9E72F7" w14:textId="77777777" w:rsidR="00964E9E" w:rsidRDefault="00964E9E">
          <w:pPr>
            <w:spacing w:before="0" w:after="160" w:line="259" w:lineRule="auto"/>
            <w:rPr>
              <w:rFonts w:ascii="Arial Nova" w:hAnsi="Arial Nova"/>
              <w:sz w:val="24"/>
              <w:szCs w:val="24"/>
            </w:rPr>
          </w:pPr>
        </w:p>
        <w:p w14:paraId="1EAAA2EF" w14:textId="53B838DA" w:rsidR="00130257" w:rsidRDefault="00964E9E">
          <w:pPr>
            <w:spacing w:before="0" w:after="160" w:line="259" w:lineRule="auto"/>
            <w:rPr>
              <w:rFonts w:ascii="Arial Nova" w:hAnsi="Arial Nova"/>
              <w:sz w:val="24"/>
              <w:szCs w:val="24"/>
            </w:rPr>
          </w:pPr>
          <w:r w:rsidRPr="00C9210E">
            <w:rPr>
              <w:rFonts w:ascii="Arial Nova" w:hAnsi="Arial Nova"/>
              <w:noProof/>
            </w:rPr>
            <w:drawing>
              <wp:inline distT="0" distB="0" distL="0" distR="0" wp14:anchorId="22095679" wp14:editId="5B472736">
                <wp:extent cx="5491023" cy="1651335"/>
                <wp:effectExtent l="0" t="0" r="0" b="635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9874" cy="1669034"/>
                        </a:xfrm>
                        <a:prstGeom prst="rect">
                          <a:avLst/>
                        </a:prstGeom>
                        <a:noFill/>
                      </pic:spPr>
                    </pic:pic>
                  </a:graphicData>
                </a:graphic>
              </wp:inline>
            </w:drawing>
          </w:r>
          <w:r>
            <w:rPr>
              <w:rFonts w:ascii="Arial Nova" w:hAnsi="Arial Nova"/>
              <w:sz w:val="24"/>
              <w:szCs w:val="24"/>
            </w:rPr>
            <w:t xml:space="preserve"> </w:t>
          </w:r>
          <w:r w:rsidR="00130257">
            <w:rPr>
              <w:rFonts w:ascii="Arial Nova" w:hAnsi="Arial Nova"/>
              <w:sz w:val="24"/>
              <w:szCs w:val="24"/>
            </w:rPr>
            <w:br w:type="page"/>
          </w:r>
        </w:p>
      </w:sdtContent>
    </w:sdt>
    <w:p w14:paraId="061C2ECD" w14:textId="3B3295D3" w:rsidR="002325E0" w:rsidRPr="00080518" w:rsidRDefault="002325E0" w:rsidP="002325E0">
      <w:pPr>
        <w:jc w:val="both"/>
        <w:rPr>
          <w:rFonts w:ascii="Arial Nova" w:hAnsi="Arial Nova"/>
          <w:color w:val="auto"/>
          <w:sz w:val="24"/>
          <w:szCs w:val="24"/>
        </w:rPr>
      </w:pPr>
      <w:r w:rsidRPr="00080518">
        <w:rPr>
          <w:rFonts w:ascii="Arial Nova" w:hAnsi="Arial Nova"/>
          <w:color w:val="auto"/>
          <w:sz w:val="24"/>
          <w:szCs w:val="24"/>
        </w:rPr>
        <w:lastRenderedPageBreak/>
        <w:t>Amazon is now a household name. It would be hard to find someone who hasn’t at one time, or another purchased or browsed their online site, it’s a worldwide company. But how has it become a global success following it start in 1994 as an online bookstore, has the company’s management approaches help it to become what it is today.</w:t>
      </w:r>
    </w:p>
    <w:p w14:paraId="023C2E64" w14:textId="252EF513" w:rsidR="002325E0" w:rsidRPr="00080518" w:rsidRDefault="002325E0" w:rsidP="002325E0">
      <w:pPr>
        <w:jc w:val="both"/>
        <w:rPr>
          <w:rFonts w:ascii="Arial Nova" w:hAnsi="Arial Nova"/>
          <w:color w:val="auto"/>
          <w:sz w:val="24"/>
          <w:szCs w:val="24"/>
        </w:rPr>
      </w:pPr>
      <w:r w:rsidRPr="00080518">
        <w:rPr>
          <w:rFonts w:ascii="Arial Nova" w:hAnsi="Arial Nova"/>
          <w:color w:val="auto"/>
          <w:sz w:val="24"/>
          <w:szCs w:val="24"/>
        </w:rPr>
        <w:t xml:space="preserve">In this essay I will be looking at the organisational functions of Amazon and what management approaches they have or currently use. To do this I will look at the following areas, organisational context, Amazon’s approaches to organisation and management, their work motivation and satisfaction and finally their perception and communication.  </w:t>
      </w:r>
    </w:p>
    <w:p w14:paraId="157C9D44" w14:textId="4D342822" w:rsidR="00F058A1" w:rsidRPr="00080518" w:rsidRDefault="00F058A1" w:rsidP="002325E0">
      <w:pPr>
        <w:jc w:val="both"/>
        <w:rPr>
          <w:rFonts w:ascii="Arial Nova" w:hAnsi="Arial Nova"/>
          <w:color w:val="auto"/>
          <w:sz w:val="24"/>
          <w:szCs w:val="24"/>
        </w:rPr>
      </w:pPr>
      <w:r w:rsidRPr="00080518">
        <w:rPr>
          <w:rFonts w:ascii="Arial Nova" w:hAnsi="Arial Nova"/>
          <w:color w:val="auto"/>
          <w:sz w:val="24"/>
          <w:szCs w:val="24"/>
        </w:rPr>
        <w:t xml:space="preserve">Amazon was founded by Jeff Bezos in 1994. It began as an online bookstore but soon expanded into electronic technology, furniture, </w:t>
      </w:r>
      <w:r w:rsidR="00CF13DB" w:rsidRPr="00080518">
        <w:rPr>
          <w:rFonts w:ascii="Arial Nova" w:hAnsi="Arial Nova"/>
          <w:color w:val="auto"/>
          <w:sz w:val="24"/>
          <w:szCs w:val="24"/>
        </w:rPr>
        <w:t>food,</w:t>
      </w:r>
      <w:r w:rsidRPr="00080518">
        <w:rPr>
          <w:rFonts w:ascii="Arial Nova" w:hAnsi="Arial Nova"/>
          <w:color w:val="auto"/>
          <w:sz w:val="24"/>
          <w:szCs w:val="24"/>
        </w:rPr>
        <w:t xml:space="preserve"> and many other products. Since its creation it has surpassed many organisations to become one of the big five companies in the US. It has continued to add a variety of content and services within its online marketplace including music and film streaming services, audio books, Prime membership, and digital software.  </w:t>
      </w:r>
    </w:p>
    <w:p w14:paraId="5A21CEDB" w14:textId="0DBBE3E3" w:rsidR="002325E0" w:rsidRPr="00080518" w:rsidRDefault="002325E0" w:rsidP="002325E0">
      <w:pPr>
        <w:jc w:val="both"/>
        <w:rPr>
          <w:rFonts w:ascii="Arial Nova" w:hAnsi="Arial Nova"/>
          <w:color w:val="auto"/>
          <w:sz w:val="24"/>
          <w:szCs w:val="24"/>
        </w:rPr>
      </w:pPr>
      <w:r w:rsidRPr="00080518">
        <w:rPr>
          <w:rFonts w:ascii="Arial Nova" w:hAnsi="Arial Nova"/>
          <w:color w:val="auto"/>
          <w:sz w:val="24"/>
          <w:szCs w:val="24"/>
        </w:rPr>
        <w:t xml:space="preserve">Organisational behaviour is the study of a group of people’s behaviours in an organisational setting. Mullins defines it as ‘the study and understanding of individual and group behaviour and patterns of structure in order to help improve organisational performance and effectiveness’ </w:t>
      </w:r>
      <w:sdt>
        <w:sdtPr>
          <w:rPr>
            <w:rFonts w:ascii="Arial Nova" w:hAnsi="Arial Nova"/>
            <w:color w:val="auto"/>
            <w:sz w:val="24"/>
            <w:szCs w:val="24"/>
          </w:rPr>
          <w:id w:val="-1282344427"/>
          <w:citation/>
        </w:sdtPr>
        <w:sdtEndPr/>
        <w:sdtContent>
          <w:r w:rsidRPr="00080518">
            <w:rPr>
              <w:rFonts w:ascii="Arial Nova" w:hAnsi="Arial Nova"/>
              <w:color w:val="auto"/>
              <w:sz w:val="24"/>
              <w:szCs w:val="24"/>
            </w:rPr>
            <w:fldChar w:fldCharType="begin"/>
          </w:r>
          <w:r w:rsidRPr="00080518">
            <w:rPr>
              <w:rFonts w:ascii="Arial Nova" w:hAnsi="Arial Nova"/>
              <w:color w:val="auto"/>
              <w:sz w:val="24"/>
              <w:szCs w:val="24"/>
            </w:rPr>
            <w:instrText xml:space="preserve"> CITATION Mul07 \l 2057 </w:instrText>
          </w:r>
          <w:r w:rsidRPr="00080518">
            <w:rPr>
              <w:rFonts w:ascii="Arial Nova" w:hAnsi="Arial Nova"/>
              <w:color w:val="auto"/>
              <w:sz w:val="24"/>
              <w:szCs w:val="24"/>
            </w:rPr>
            <w:fldChar w:fldCharType="separate"/>
          </w:r>
          <w:r w:rsidR="00203629" w:rsidRPr="00203629">
            <w:rPr>
              <w:rFonts w:ascii="Arial Nova" w:hAnsi="Arial Nova"/>
              <w:noProof/>
              <w:color w:val="auto"/>
              <w:sz w:val="24"/>
              <w:szCs w:val="24"/>
            </w:rPr>
            <w:t>(Mullins, 2007)</w:t>
          </w:r>
          <w:r w:rsidRPr="00080518">
            <w:rPr>
              <w:rFonts w:ascii="Arial Nova" w:hAnsi="Arial Nova"/>
              <w:color w:val="auto"/>
              <w:sz w:val="24"/>
              <w:szCs w:val="24"/>
            </w:rPr>
            <w:fldChar w:fldCharType="end"/>
          </w:r>
        </w:sdtContent>
      </w:sdt>
      <w:r w:rsidRPr="00080518">
        <w:rPr>
          <w:rFonts w:ascii="Arial Nova" w:hAnsi="Arial Nova"/>
          <w:color w:val="auto"/>
          <w:sz w:val="24"/>
          <w:szCs w:val="24"/>
        </w:rPr>
        <w:t xml:space="preserve">.  In simple terms it is how people interact and react with each other, then these interactions influence how an organisation behaves and can also affect how it performs. The study of organisational behaviour is a really useful tool for any business or organisation to use as assessing the way your employees or colleagues interact, communicate, and work together is key to any organisation to become successful. </w:t>
      </w:r>
    </w:p>
    <w:p w14:paraId="0AEFDB68" w14:textId="77777777" w:rsidR="00DC5B6C" w:rsidRPr="00080518" w:rsidRDefault="00DC5B6C" w:rsidP="00DC5B6C">
      <w:pPr>
        <w:jc w:val="both"/>
        <w:rPr>
          <w:rFonts w:ascii="Arial Nova" w:hAnsi="Arial Nova"/>
          <w:color w:val="auto"/>
          <w:sz w:val="24"/>
          <w:szCs w:val="24"/>
        </w:rPr>
      </w:pPr>
      <w:r w:rsidRPr="00080518">
        <w:rPr>
          <w:rFonts w:ascii="Arial Nova" w:hAnsi="Arial Nova"/>
          <w:color w:val="auto"/>
          <w:sz w:val="24"/>
          <w:szCs w:val="24"/>
        </w:rPr>
        <w:t xml:space="preserve">Amazons organisational structure is classed as hierarchical. The company has grown tremendously especially in the last 20 years and needs this form of organisational structure to enable it to continue to grow. Its structure is built over twelve levels. Levels one, two and three are for employees whose roles are classed as support workers, warehouse staff and similar lower-level roles, moving up to department heads, advisors, financial officers, </w:t>
      </w:r>
      <w:proofErr w:type="gramStart"/>
      <w:r w:rsidRPr="00080518">
        <w:rPr>
          <w:rFonts w:ascii="Arial Nova" w:hAnsi="Arial Nova"/>
          <w:color w:val="auto"/>
          <w:sz w:val="24"/>
          <w:szCs w:val="24"/>
        </w:rPr>
        <w:t>vice</w:t>
      </w:r>
      <w:proofErr w:type="gramEnd"/>
      <w:r w:rsidRPr="00080518">
        <w:rPr>
          <w:rFonts w:ascii="Arial Nova" w:hAnsi="Arial Nova"/>
          <w:color w:val="auto"/>
          <w:sz w:val="24"/>
          <w:szCs w:val="24"/>
        </w:rPr>
        <w:t xml:space="preserve"> and senior vice presidents, ending at level twelve with Chief Executive Officer, Jeff Bezos. Each of these levels has function-based groups that gives the company control from the top down over all operations they currently have.   </w:t>
      </w:r>
    </w:p>
    <w:p w14:paraId="08E56008" w14:textId="77777777" w:rsidR="005D7433" w:rsidRPr="00080518" w:rsidRDefault="00DC5B6C" w:rsidP="005D7433">
      <w:pPr>
        <w:jc w:val="both"/>
        <w:rPr>
          <w:rFonts w:ascii="Arial Nova" w:hAnsi="Arial Nova"/>
          <w:color w:val="auto"/>
          <w:sz w:val="24"/>
          <w:szCs w:val="24"/>
        </w:rPr>
      </w:pPr>
      <w:r w:rsidRPr="00080518">
        <w:rPr>
          <w:rFonts w:ascii="Arial Nova" w:hAnsi="Arial Nova"/>
          <w:color w:val="auto"/>
          <w:sz w:val="24"/>
          <w:szCs w:val="24"/>
        </w:rPr>
        <w:t xml:space="preserve">While the organisational structure is the same all over the world there are two geographical divisions within Amazon, North America with its headquarters being based in Seattle, Washington and its International headquarters based in Luxembourg. Amazon is one of, if not the largest internet retailer in the world. They employ 55,000 people in the UK and 1.3 million worldwide, a company of this size would not be able to function and grow with that number of employees without a structure or chain of command ensuring every employee knows what is expected of them. </w:t>
      </w:r>
    </w:p>
    <w:p w14:paraId="0CEEE54E" w14:textId="5555DEA8" w:rsidR="00DC5B6C" w:rsidRPr="00080518" w:rsidRDefault="005D7433" w:rsidP="002325E0">
      <w:pPr>
        <w:jc w:val="both"/>
        <w:rPr>
          <w:rFonts w:ascii="Arial Nova" w:hAnsi="Arial Nova"/>
          <w:color w:val="auto"/>
          <w:sz w:val="24"/>
          <w:szCs w:val="24"/>
        </w:rPr>
      </w:pPr>
      <w:r w:rsidRPr="00080518">
        <w:rPr>
          <w:rFonts w:ascii="Arial Nova" w:hAnsi="Arial Nova"/>
          <w:color w:val="auto"/>
          <w:sz w:val="24"/>
          <w:szCs w:val="24"/>
        </w:rPr>
        <w:lastRenderedPageBreak/>
        <w:t>Amazon was highly criticized in a New York times article in 2015 titled, ‘Inside Amazon: Wrestling big ideas in a bruising workplace’</w:t>
      </w:r>
      <w:sdt>
        <w:sdtPr>
          <w:rPr>
            <w:rFonts w:ascii="Arial Nova" w:hAnsi="Arial Nova"/>
            <w:color w:val="auto"/>
            <w:sz w:val="24"/>
            <w:szCs w:val="24"/>
          </w:rPr>
          <w:id w:val="1495304353"/>
          <w:citation/>
        </w:sdtPr>
        <w:sdtEndPr/>
        <w:sdtContent>
          <w:r w:rsidRPr="00080518">
            <w:rPr>
              <w:rFonts w:ascii="Arial Nova" w:hAnsi="Arial Nova"/>
              <w:color w:val="auto"/>
              <w:sz w:val="24"/>
              <w:szCs w:val="24"/>
            </w:rPr>
            <w:fldChar w:fldCharType="begin"/>
          </w:r>
          <w:r w:rsidRPr="00080518">
            <w:rPr>
              <w:rFonts w:ascii="Arial Nova" w:hAnsi="Arial Nova"/>
              <w:color w:val="auto"/>
              <w:sz w:val="24"/>
              <w:szCs w:val="24"/>
            </w:rPr>
            <w:instrText xml:space="preserve"> CITATION Str15 \l 2057 </w:instrText>
          </w:r>
          <w:r w:rsidRPr="00080518">
            <w:rPr>
              <w:rFonts w:ascii="Arial Nova" w:hAnsi="Arial Nova"/>
              <w:color w:val="auto"/>
              <w:sz w:val="24"/>
              <w:szCs w:val="24"/>
            </w:rPr>
            <w:fldChar w:fldCharType="separate"/>
          </w:r>
          <w:r w:rsidR="00203629">
            <w:rPr>
              <w:rFonts w:ascii="Arial Nova" w:hAnsi="Arial Nova"/>
              <w:noProof/>
              <w:color w:val="auto"/>
              <w:sz w:val="24"/>
              <w:szCs w:val="24"/>
            </w:rPr>
            <w:t xml:space="preserve"> </w:t>
          </w:r>
          <w:r w:rsidR="00203629" w:rsidRPr="00203629">
            <w:rPr>
              <w:rFonts w:ascii="Arial Nova" w:hAnsi="Arial Nova"/>
              <w:noProof/>
              <w:color w:val="auto"/>
              <w:sz w:val="24"/>
              <w:szCs w:val="24"/>
            </w:rPr>
            <w:t>(Streitfeld, 2015)</w:t>
          </w:r>
          <w:r w:rsidRPr="00080518">
            <w:rPr>
              <w:rFonts w:ascii="Arial Nova" w:hAnsi="Arial Nova"/>
              <w:color w:val="auto"/>
              <w:sz w:val="24"/>
              <w:szCs w:val="24"/>
            </w:rPr>
            <w:fldChar w:fldCharType="end"/>
          </w:r>
        </w:sdtContent>
      </w:sdt>
      <w:r w:rsidRPr="00080518">
        <w:rPr>
          <w:rFonts w:ascii="Arial Nova" w:hAnsi="Arial Nova"/>
          <w:color w:val="auto"/>
          <w:sz w:val="24"/>
          <w:szCs w:val="24"/>
        </w:rPr>
        <w:t xml:space="preserve">, with regards to how unrealistic performance standards and lack of recognition of employee contributions led to Amazon’s organisational culture being described as ‘break necked paced and notoriously cost-conscious. With further research into the company, I have found that Amazon employees, especially those based in North America disagree with the article. In 2018 Amazon replaced Google as the number one company to work for voted for by LinkedIn members </w:t>
      </w:r>
      <w:sdt>
        <w:sdtPr>
          <w:rPr>
            <w:rFonts w:ascii="Arial Nova" w:hAnsi="Arial Nova"/>
            <w:color w:val="auto"/>
            <w:sz w:val="24"/>
            <w:szCs w:val="24"/>
          </w:rPr>
          <w:id w:val="1360705433"/>
          <w:citation/>
        </w:sdtPr>
        <w:sdtEndPr/>
        <w:sdtContent>
          <w:r w:rsidRPr="00080518">
            <w:rPr>
              <w:rFonts w:ascii="Arial Nova" w:hAnsi="Arial Nova"/>
              <w:color w:val="auto"/>
              <w:sz w:val="24"/>
              <w:szCs w:val="24"/>
            </w:rPr>
            <w:fldChar w:fldCharType="begin"/>
          </w:r>
          <w:r w:rsidRPr="00080518">
            <w:rPr>
              <w:rFonts w:ascii="Arial Nova" w:hAnsi="Arial Nova"/>
              <w:color w:val="auto"/>
              <w:sz w:val="24"/>
              <w:szCs w:val="24"/>
            </w:rPr>
            <w:instrText xml:space="preserve"> CITATION Rot18 \l 2057 </w:instrText>
          </w:r>
          <w:r w:rsidRPr="00080518">
            <w:rPr>
              <w:rFonts w:ascii="Arial Nova" w:hAnsi="Arial Nova"/>
              <w:color w:val="auto"/>
              <w:sz w:val="24"/>
              <w:szCs w:val="24"/>
            </w:rPr>
            <w:fldChar w:fldCharType="separate"/>
          </w:r>
          <w:r w:rsidR="00203629" w:rsidRPr="00203629">
            <w:rPr>
              <w:rFonts w:ascii="Arial Nova" w:hAnsi="Arial Nova"/>
              <w:noProof/>
              <w:color w:val="auto"/>
              <w:sz w:val="24"/>
              <w:szCs w:val="24"/>
            </w:rPr>
            <w:t>(Roth, 2018)</w:t>
          </w:r>
          <w:r w:rsidRPr="00080518">
            <w:rPr>
              <w:rFonts w:ascii="Arial Nova" w:hAnsi="Arial Nova"/>
              <w:color w:val="auto"/>
              <w:sz w:val="24"/>
              <w:szCs w:val="24"/>
            </w:rPr>
            <w:fldChar w:fldCharType="end"/>
          </w:r>
        </w:sdtContent>
      </w:sdt>
      <w:r w:rsidRPr="00080518">
        <w:rPr>
          <w:rFonts w:ascii="Arial Nova" w:hAnsi="Arial Nova"/>
          <w:color w:val="auto"/>
          <w:sz w:val="24"/>
          <w:szCs w:val="24"/>
        </w:rPr>
        <w:t xml:space="preserve">. </w:t>
      </w:r>
    </w:p>
    <w:p w14:paraId="0CC466E9" w14:textId="4DCBA7F7" w:rsidR="002325E0" w:rsidRPr="00080518" w:rsidRDefault="002325E0" w:rsidP="002325E0">
      <w:pPr>
        <w:jc w:val="both"/>
        <w:rPr>
          <w:rFonts w:ascii="Arial Nova" w:hAnsi="Arial Nova"/>
          <w:color w:val="auto"/>
          <w:sz w:val="24"/>
          <w:szCs w:val="24"/>
        </w:rPr>
      </w:pPr>
      <w:r w:rsidRPr="00080518">
        <w:rPr>
          <w:rFonts w:ascii="Arial Nova" w:hAnsi="Arial Nova"/>
          <w:color w:val="auto"/>
          <w:sz w:val="24"/>
          <w:szCs w:val="24"/>
        </w:rPr>
        <w:t xml:space="preserve">The concept of management has been around for thousands of years, and for hundreds of years many people have been </w:t>
      </w:r>
      <w:r w:rsidR="00686DB0" w:rsidRPr="00080518">
        <w:rPr>
          <w:rFonts w:ascii="Arial Nova" w:hAnsi="Arial Nova"/>
          <w:color w:val="auto"/>
          <w:sz w:val="24"/>
          <w:szCs w:val="24"/>
        </w:rPr>
        <w:t>publishing</w:t>
      </w:r>
      <w:r w:rsidRPr="00080518">
        <w:rPr>
          <w:rFonts w:ascii="Arial Nova" w:hAnsi="Arial Nova"/>
          <w:color w:val="auto"/>
          <w:sz w:val="24"/>
          <w:szCs w:val="24"/>
        </w:rPr>
        <w:t xml:space="preserve"> their theories on how management works. </w:t>
      </w:r>
    </w:p>
    <w:p w14:paraId="219A7B7B" w14:textId="733E80D0" w:rsidR="00E44D54" w:rsidRPr="00080518" w:rsidRDefault="002F1ADD" w:rsidP="002325E0">
      <w:pPr>
        <w:jc w:val="both"/>
        <w:rPr>
          <w:rFonts w:ascii="Arial Nova" w:hAnsi="Arial Nova"/>
          <w:color w:val="auto"/>
          <w:sz w:val="24"/>
          <w:szCs w:val="24"/>
        </w:rPr>
      </w:pPr>
      <w:r w:rsidRPr="00080518">
        <w:rPr>
          <w:rFonts w:ascii="Arial Nova" w:hAnsi="Arial Nova"/>
          <w:color w:val="auto"/>
          <w:sz w:val="24"/>
          <w:szCs w:val="24"/>
        </w:rPr>
        <w:t xml:space="preserve">There are three </w:t>
      </w:r>
      <w:r w:rsidR="00095B4D" w:rsidRPr="00080518">
        <w:rPr>
          <w:rFonts w:ascii="Arial Nova" w:hAnsi="Arial Nova"/>
          <w:color w:val="auto"/>
          <w:sz w:val="24"/>
          <w:szCs w:val="24"/>
        </w:rPr>
        <w:t xml:space="preserve">different groups of management theory, Classical, </w:t>
      </w:r>
      <w:r w:rsidR="00792E73" w:rsidRPr="00080518">
        <w:rPr>
          <w:rFonts w:ascii="Arial Nova" w:hAnsi="Arial Nova"/>
          <w:color w:val="auto"/>
          <w:sz w:val="24"/>
          <w:szCs w:val="24"/>
        </w:rPr>
        <w:t>Behavioural</w:t>
      </w:r>
      <w:r w:rsidR="000F531D" w:rsidRPr="00080518">
        <w:rPr>
          <w:rFonts w:ascii="Arial Nova" w:hAnsi="Arial Nova"/>
          <w:color w:val="auto"/>
          <w:sz w:val="24"/>
          <w:szCs w:val="24"/>
        </w:rPr>
        <w:t xml:space="preserve"> and Modern.  Withing these are further </w:t>
      </w:r>
      <w:r w:rsidR="006A31DC" w:rsidRPr="00080518">
        <w:rPr>
          <w:rFonts w:ascii="Arial Nova" w:hAnsi="Arial Nova"/>
          <w:color w:val="auto"/>
          <w:sz w:val="24"/>
          <w:szCs w:val="24"/>
        </w:rPr>
        <w:t>theories all which have different inter</w:t>
      </w:r>
      <w:r w:rsidR="00F87B13" w:rsidRPr="00080518">
        <w:rPr>
          <w:rFonts w:ascii="Arial Nova" w:hAnsi="Arial Nova"/>
          <w:color w:val="auto"/>
          <w:sz w:val="24"/>
          <w:szCs w:val="24"/>
        </w:rPr>
        <w:t xml:space="preserve">pretations of what is needed to manage a team successfully. I will be looking at each of these groups individually </w:t>
      </w:r>
      <w:r w:rsidR="00E44D54" w:rsidRPr="00080518">
        <w:rPr>
          <w:rFonts w:ascii="Arial Nova" w:hAnsi="Arial Nova"/>
          <w:color w:val="auto"/>
          <w:sz w:val="24"/>
          <w:szCs w:val="24"/>
        </w:rPr>
        <w:t>and focusing on a couple of theories that could possibly be associated with Amazo</w:t>
      </w:r>
      <w:r w:rsidR="0022668B" w:rsidRPr="00080518">
        <w:rPr>
          <w:rFonts w:ascii="Arial Nova" w:hAnsi="Arial Nova"/>
          <w:color w:val="auto"/>
          <w:sz w:val="24"/>
          <w:szCs w:val="24"/>
        </w:rPr>
        <w:t xml:space="preserve">n. </w:t>
      </w:r>
    </w:p>
    <w:p w14:paraId="44F92D41" w14:textId="55BF74EB" w:rsidR="0091651E" w:rsidRPr="00080518" w:rsidRDefault="0022668B" w:rsidP="002325E0">
      <w:pPr>
        <w:jc w:val="both"/>
        <w:rPr>
          <w:rFonts w:ascii="Arial Nova" w:hAnsi="Arial Nova"/>
          <w:color w:val="auto"/>
          <w:sz w:val="24"/>
          <w:szCs w:val="24"/>
        </w:rPr>
      </w:pPr>
      <w:r w:rsidRPr="00080518">
        <w:rPr>
          <w:rFonts w:ascii="Arial Nova" w:hAnsi="Arial Nova"/>
          <w:color w:val="auto"/>
          <w:sz w:val="24"/>
          <w:szCs w:val="24"/>
        </w:rPr>
        <w:t xml:space="preserve">Classical </w:t>
      </w:r>
      <w:r w:rsidR="00FE62B9" w:rsidRPr="00080518">
        <w:rPr>
          <w:rFonts w:ascii="Arial Nova" w:hAnsi="Arial Nova"/>
          <w:color w:val="auto"/>
          <w:sz w:val="24"/>
          <w:szCs w:val="24"/>
        </w:rPr>
        <w:t xml:space="preserve">management theory </w:t>
      </w:r>
      <w:r w:rsidR="007514AA" w:rsidRPr="00080518">
        <w:rPr>
          <w:rFonts w:ascii="Arial Nova" w:hAnsi="Arial Nova"/>
          <w:color w:val="auto"/>
          <w:sz w:val="24"/>
          <w:szCs w:val="24"/>
        </w:rPr>
        <w:t>has an emphasis on purpose</w:t>
      </w:r>
      <w:r w:rsidR="004014C5" w:rsidRPr="00080518">
        <w:rPr>
          <w:rFonts w:ascii="Arial Nova" w:hAnsi="Arial Nova"/>
          <w:color w:val="auto"/>
          <w:sz w:val="24"/>
          <w:szCs w:val="24"/>
        </w:rPr>
        <w:t xml:space="preserve">, formal </w:t>
      </w:r>
      <w:r w:rsidR="00AF74B6" w:rsidRPr="00080518">
        <w:rPr>
          <w:rFonts w:ascii="Arial Nova" w:hAnsi="Arial Nova"/>
          <w:color w:val="auto"/>
          <w:sz w:val="24"/>
          <w:szCs w:val="24"/>
        </w:rPr>
        <w:t>structure,</w:t>
      </w:r>
      <w:r w:rsidR="004014C5" w:rsidRPr="00080518">
        <w:rPr>
          <w:rFonts w:ascii="Arial Nova" w:hAnsi="Arial Nova"/>
          <w:color w:val="auto"/>
          <w:sz w:val="24"/>
          <w:szCs w:val="24"/>
        </w:rPr>
        <w:t xml:space="preserve"> and the belief that </w:t>
      </w:r>
      <w:r w:rsidR="007E1C81" w:rsidRPr="00080518">
        <w:rPr>
          <w:rFonts w:ascii="Arial Nova" w:hAnsi="Arial Nova"/>
          <w:color w:val="auto"/>
          <w:sz w:val="24"/>
          <w:szCs w:val="24"/>
        </w:rPr>
        <w:t xml:space="preserve">workers have a physical and economic need. </w:t>
      </w:r>
      <w:r w:rsidR="0038236E" w:rsidRPr="00080518">
        <w:rPr>
          <w:rFonts w:ascii="Arial Nova" w:hAnsi="Arial Nova"/>
          <w:color w:val="auto"/>
          <w:sz w:val="24"/>
          <w:szCs w:val="24"/>
        </w:rPr>
        <w:t xml:space="preserve">The classical </w:t>
      </w:r>
      <w:r w:rsidR="00AF74B6" w:rsidRPr="00080518">
        <w:rPr>
          <w:rFonts w:ascii="Arial Nova" w:hAnsi="Arial Nova"/>
          <w:color w:val="auto"/>
          <w:sz w:val="24"/>
          <w:szCs w:val="24"/>
        </w:rPr>
        <w:t>theories</w:t>
      </w:r>
      <w:r w:rsidR="0038236E" w:rsidRPr="00080518">
        <w:rPr>
          <w:rFonts w:ascii="Arial Nova" w:hAnsi="Arial Nova"/>
          <w:color w:val="auto"/>
          <w:sz w:val="24"/>
          <w:szCs w:val="24"/>
        </w:rPr>
        <w:t xml:space="preserve"> </w:t>
      </w:r>
      <w:r w:rsidR="00D625F0" w:rsidRPr="00080518">
        <w:rPr>
          <w:rFonts w:ascii="Arial Nova" w:hAnsi="Arial Nova"/>
          <w:color w:val="auto"/>
          <w:sz w:val="24"/>
          <w:szCs w:val="24"/>
        </w:rPr>
        <w:t>all recommend</w:t>
      </w:r>
      <w:r w:rsidR="002D6E86" w:rsidRPr="00080518">
        <w:rPr>
          <w:rFonts w:ascii="Arial Nova" w:hAnsi="Arial Nova"/>
          <w:color w:val="auto"/>
          <w:sz w:val="24"/>
          <w:szCs w:val="24"/>
        </w:rPr>
        <w:t xml:space="preserve"> </w:t>
      </w:r>
      <w:r w:rsidR="00AF74B6" w:rsidRPr="00080518">
        <w:rPr>
          <w:rFonts w:ascii="Arial Nova" w:hAnsi="Arial Nova"/>
          <w:color w:val="auto"/>
          <w:sz w:val="24"/>
          <w:szCs w:val="24"/>
        </w:rPr>
        <w:t xml:space="preserve">formal structure </w:t>
      </w:r>
      <w:r w:rsidR="00BE0B82" w:rsidRPr="00080518">
        <w:rPr>
          <w:rFonts w:ascii="Arial Nova" w:hAnsi="Arial Nova"/>
          <w:color w:val="auto"/>
          <w:sz w:val="24"/>
          <w:szCs w:val="24"/>
        </w:rPr>
        <w:t xml:space="preserve">for </w:t>
      </w:r>
      <w:r w:rsidR="00172315" w:rsidRPr="00080518">
        <w:rPr>
          <w:rFonts w:ascii="Arial Nova" w:hAnsi="Arial Nova"/>
          <w:color w:val="auto"/>
          <w:sz w:val="24"/>
          <w:szCs w:val="24"/>
        </w:rPr>
        <w:t xml:space="preserve">decision making and </w:t>
      </w:r>
      <w:r w:rsidR="008F60D7" w:rsidRPr="00080518">
        <w:rPr>
          <w:rFonts w:ascii="Arial Nova" w:hAnsi="Arial Nova"/>
          <w:color w:val="auto"/>
          <w:sz w:val="24"/>
          <w:szCs w:val="24"/>
        </w:rPr>
        <w:t xml:space="preserve">common principles for the organisation. </w:t>
      </w:r>
      <w:r w:rsidR="00A704CE" w:rsidRPr="00080518">
        <w:rPr>
          <w:rFonts w:ascii="Arial Nova" w:hAnsi="Arial Nova"/>
          <w:color w:val="auto"/>
          <w:sz w:val="24"/>
          <w:szCs w:val="24"/>
        </w:rPr>
        <w:t xml:space="preserve">There are three </w:t>
      </w:r>
      <w:r w:rsidR="00EC5B38" w:rsidRPr="00080518">
        <w:rPr>
          <w:rFonts w:ascii="Arial Nova" w:hAnsi="Arial Nova"/>
          <w:color w:val="auto"/>
          <w:sz w:val="24"/>
          <w:szCs w:val="24"/>
        </w:rPr>
        <w:t>subgroups</w:t>
      </w:r>
      <w:r w:rsidR="00A704CE" w:rsidRPr="00080518">
        <w:rPr>
          <w:rFonts w:ascii="Arial Nova" w:hAnsi="Arial Nova"/>
          <w:color w:val="auto"/>
          <w:sz w:val="24"/>
          <w:szCs w:val="24"/>
        </w:rPr>
        <w:t xml:space="preserve"> within classical management theories, Bureaucracy </w:t>
      </w:r>
      <w:r w:rsidR="00597357" w:rsidRPr="00080518">
        <w:rPr>
          <w:rFonts w:ascii="Arial Nova" w:hAnsi="Arial Nova"/>
          <w:color w:val="auto"/>
          <w:sz w:val="24"/>
          <w:szCs w:val="24"/>
        </w:rPr>
        <w:t>(Weber), Administrative (Fayol) and Scien</w:t>
      </w:r>
      <w:r w:rsidR="00C037C5" w:rsidRPr="00080518">
        <w:rPr>
          <w:rFonts w:ascii="Arial Nova" w:hAnsi="Arial Nova"/>
          <w:color w:val="auto"/>
          <w:sz w:val="24"/>
          <w:szCs w:val="24"/>
        </w:rPr>
        <w:t xml:space="preserve">tific (Taylor). </w:t>
      </w:r>
    </w:p>
    <w:p w14:paraId="55C4B76C" w14:textId="72E033B8" w:rsidR="00C037C5" w:rsidRPr="00080518" w:rsidRDefault="00A2463A" w:rsidP="002325E0">
      <w:pPr>
        <w:jc w:val="both"/>
        <w:rPr>
          <w:rFonts w:ascii="Arial Nova" w:hAnsi="Arial Nova"/>
          <w:color w:val="auto"/>
          <w:sz w:val="24"/>
          <w:szCs w:val="24"/>
        </w:rPr>
      </w:pPr>
      <w:r w:rsidRPr="00080518">
        <w:rPr>
          <w:rFonts w:ascii="Arial Nova" w:hAnsi="Arial Nova"/>
          <w:color w:val="auto"/>
          <w:sz w:val="24"/>
          <w:szCs w:val="24"/>
        </w:rPr>
        <w:t xml:space="preserve">Bureaucratic theory was created by </w:t>
      </w:r>
      <w:r w:rsidR="002C2125" w:rsidRPr="00080518">
        <w:rPr>
          <w:rFonts w:ascii="Arial Nova" w:hAnsi="Arial Nova"/>
          <w:color w:val="auto"/>
          <w:sz w:val="24"/>
          <w:szCs w:val="24"/>
        </w:rPr>
        <w:t xml:space="preserve">German sociologist </w:t>
      </w:r>
      <w:r w:rsidRPr="00080518">
        <w:rPr>
          <w:rFonts w:ascii="Arial Nova" w:hAnsi="Arial Nova"/>
          <w:color w:val="auto"/>
          <w:sz w:val="24"/>
          <w:szCs w:val="24"/>
        </w:rPr>
        <w:t>Max Weber</w:t>
      </w:r>
      <w:r w:rsidR="00A00249" w:rsidRPr="00080518">
        <w:rPr>
          <w:rFonts w:ascii="Arial Nova" w:hAnsi="Arial Nova"/>
          <w:color w:val="auto"/>
          <w:sz w:val="24"/>
          <w:szCs w:val="24"/>
        </w:rPr>
        <w:t xml:space="preserve">. In his theory Weber </w:t>
      </w:r>
      <w:r w:rsidR="00587610" w:rsidRPr="00080518">
        <w:rPr>
          <w:rFonts w:ascii="Arial Nova" w:hAnsi="Arial Nova"/>
          <w:color w:val="auto"/>
          <w:sz w:val="24"/>
          <w:szCs w:val="24"/>
        </w:rPr>
        <w:t>made a distinction between power and authority.</w:t>
      </w:r>
      <w:r w:rsidR="00A73454" w:rsidRPr="00080518">
        <w:rPr>
          <w:rFonts w:ascii="Arial Nova" w:hAnsi="Arial Nova"/>
          <w:color w:val="auto"/>
          <w:sz w:val="24"/>
          <w:szCs w:val="24"/>
        </w:rPr>
        <w:t xml:space="preserve"> </w:t>
      </w:r>
      <w:r w:rsidR="00076CBE" w:rsidRPr="00080518">
        <w:rPr>
          <w:rFonts w:ascii="Arial Nova" w:hAnsi="Arial Nova"/>
          <w:color w:val="auto"/>
          <w:sz w:val="24"/>
          <w:szCs w:val="24"/>
        </w:rPr>
        <w:t xml:space="preserve">There are two essential elements to his theory, the </w:t>
      </w:r>
      <w:r w:rsidR="000B181A" w:rsidRPr="00080518">
        <w:rPr>
          <w:rFonts w:ascii="Arial Nova" w:hAnsi="Arial Nova"/>
          <w:color w:val="auto"/>
          <w:sz w:val="24"/>
          <w:szCs w:val="24"/>
        </w:rPr>
        <w:t xml:space="preserve">formal structure of the organisation and clearly defined roles to regulate the organisation and its members. </w:t>
      </w:r>
      <w:r w:rsidR="00D666F0" w:rsidRPr="00080518">
        <w:rPr>
          <w:rFonts w:ascii="Arial Nova" w:hAnsi="Arial Nova"/>
          <w:color w:val="auto"/>
          <w:sz w:val="24"/>
          <w:szCs w:val="24"/>
        </w:rPr>
        <w:t>Within these two elements Weber also believed in s</w:t>
      </w:r>
      <w:r w:rsidR="009E665A" w:rsidRPr="00080518">
        <w:rPr>
          <w:rFonts w:ascii="Arial Nova" w:hAnsi="Arial Nova"/>
          <w:color w:val="auto"/>
          <w:sz w:val="24"/>
          <w:szCs w:val="24"/>
        </w:rPr>
        <w:t xml:space="preserve">ix </w:t>
      </w:r>
      <w:r w:rsidR="008040EE" w:rsidRPr="00080518">
        <w:rPr>
          <w:rFonts w:ascii="Arial Nova" w:hAnsi="Arial Nova"/>
          <w:color w:val="auto"/>
          <w:sz w:val="24"/>
          <w:szCs w:val="24"/>
        </w:rPr>
        <w:t xml:space="preserve">principles. </w:t>
      </w:r>
      <w:r w:rsidR="00B2724D" w:rsidRPr="00080518">
        <w:rPr>
          <w:rFonts w:ascii="Arial Nova" w:hAnsi="Arial Nova"/>
          <w:color w:val="auto"/>
          <w:sz w:val="24"/>
          <w:szCs w:val="24"/>
        </w:rPr>
        <w:t>The first being d</w:t>
      </w:r>
      <w:r w:rsidR="008040EE" w:rsidRPr="00080518">
        <w:rPr>
          <w:rFonts w:ascii="Arial Nova" w:hAnsi="Arial Nova"/>
          <w:color w:val="auto"/>
          <w:sz w:val="24"/>
          <w:szCs w:val="24"/>
        </w:rPr>
        <w:t>ivision of labour, the need to balance power and resp</w:t>
      </w:r>
      <w:r w:rsidR="00B2724D" w:rsidRPr="00080518">
        <w:rPr>
          <w:rFonts w:ascii="Arial Nova" w:hAnsi="Arial Nova"/>
          <w:color w:val="auto"/>
          <w:sz w:val="24"/>
          <w:szCs w:val="24"/>
        </w:rPr>
        <w:t xml:space="preserve">onsibilities between management and </w:t>
      </w:r>
      <w:r w:rsidR="00EE14CE" w:rsidRPr="00080518">
        <w:rPr>
          <w:rFonts w:ascii="Arial Nova" w:hAnsi="Arial Nova"/>
          <w:color w:val="auto"/>
          <w:sz w:val="24"/>
          <w:szCs w:val="24"/>
        </w:rPr>
        <w:t xml:space="preserve">their workers. Secondly, the chain of command, Weber believed in the </w:t>
      </w:r>
      <w:r w:rsidR="0004091D" w:rsidRPr="00080518">
        <w:rPr>
          <w:rFonts w:ascii="Arial Nova" w:hAnsi="Arial Nova"/>
          <w:color w:val="auto"/>
          <w:sz w:val="24"/>
          <w:szCs w:val="24"/>
        </w:rPr>
        <w:t xml:space="preserve">use of hierarchy to enable work to flow </w:t>
      </w:r>
      <w:r w:rsidR="005B1FC9" w:rsidRPr="00080518">
        <w:rPr>
          <w:rFonts w:ascii="Arial Nova" w:hAnsi="Arial Nova"/>
          <w:color w:val="auto"/>
          <w:sz w:val="24"/>
          <w:szCs w:val="24"/>
        </w:rPr>
        <w:t xml:space="preserve">effectively </w:t>
      </w:r>
      <w:r w:rsidR="004D22F4" w:rsidRPr="00080518">
        <w:rPr>
          <w:rFonts w:ascii="Arial Nova" w:hAnsi="Arial Nova"/>
          <w:color w:val="auto"/>
          <w:sz w:val="24"/>
          <w:szCs w:val="24"/>
        </w:rPr>
        <w:t>and to</w:t>
      </w:r>
      <w:r w:rsidR="00B73929" w:rsidRPr="00080518">
        <w:rPr>
          <w:rFonts w:ascii="Arial Nova" w:hAnsi="Arial Nova"/>
          <w:color w:val="auto"/>
          <w:sz w:val="24"/>
          <w:szCs w:val="24"/>
        </w:rPr>
        <w:t xml:space="preserve"> enable the third principle</w:t>
      </w:r>
      <w:r w:rsidR="0060701B" w:rsidRPr="00080518">
        <w:rPr>
          <w:rFonts w:ascii="Arial Nova" w:hAnsi="Arial Nova"/>
          <w:color w:val="auto"/>
          <w:sz w:val="24"/>
          <w:szCs w:val="24"/>
        </w:rPr>
        <w:t>,</w:t>
      </w:r>
      <w:r w:rsidR="005B1FC9" w:rsidRPr="00080518">
        <w:rPr>
          <w:rFonts w:ascii="Arial Nova" w:hAnsi="Arial Nova"/>
          <w:color w:val="auto"/>
          <w:sz w:val="24"/>
          <w:szCs w:val="24"/>
        </w:rPr>
        <w:t xml:space="preserve"> the application of consistent rules and regulations</w:t>
      </w:r>
      <w:r w:rsidR="0060701B" w:rsidRPr="00080518">
        <w:rPr>
          <w:rFonts w:ascii="Arial Nova" w:hAnsi="Arial Nova"/>
          <w:color w:val="auto"/>
          <w:sz w:val="24"/>
          <w:szCs w:val="24"/>
        </w:rPr>
        <w:t xml:space="preserve"> equally followed by all membe</w:t>
      </w:r>
      <w:r w:rsidR="00CC6526" w:rsidRPr="00080518">
        <w:rPr>
          <w:rFonts w:ascii="Arial Nova" w:hAnsi="Arial Nova"/>
          <w:color w:val="auto"/>
          <w:sz w:val="24"/>
          <w:szCs w:val="24"/>
        </w:rPr>
        <w:t>rs of the organisation. He also claimed that separation of personal and official property</w:t>
      </w:r>
      <w:r w:rsidR="00387320" w:rsidRPr="00080518">
        <w:rPr>
          <w:rFonts w:ascii="Arial Nova" w:hAnsi="Arial Nova"/>
          <w:color w:val="auto"/>
          <w:sz w:val="24"/>
          <w:szCs w:val="24"/>
        </w:rPr>
        <w:t xml:space="preserve">, </w:t>
      </w:r>
      <w:r w:rsidR="00B229E0" w:rsidRPr="00080518">
        <w:rPr>
          <w:rFonts w:ascii="Arial Nova" w:hAnsi="Arial Nova"/>
          <w:color w:val="auto"/>
          <w:sz w:val="24"/>
          <w:szCs w:val="24"/>
        </w:rPr>
        <w:t>the owners and the organisation are separate entity</w:t>
      </w:r>
      <w:r w:rsidR="006B1570" w:rsidRPr="00080518">
        <w:rPr>
          <w:rFonts w:ascii="Arial Nova" w:hAnsi="Arial Nova"/>
          <w:color w:val="auto"/>
          <w:sz w:val="24"/>
          <w:szCs w:val="24"/>
        </w:rPr>
        <w:t xml:space="preserve">’s </w:t>
      </w:r>
      <w:r w:rsidR="00A742BF" w:rsidRPr="00080518">
        <w:rPr>
          <w:rFonts w:ascii="Arial Nova" w:hAnsi="Arial Nova"/>
          <w:color w:val="auto"/>
          <w:sz w:val="24"/>
          <w:szCs w:val="24"/>
        </w:rPr>
        <w:t xml:space="preserve">everything </w:t>
      </w:r>
      <w:r w:rsidR="009F071A" w:rsidRPr="00080518">
        <w:rPr>
          <w:rFonts w:ascii="Arial Nova" w:hAnsi="Arial Nova"/>
          <w:color w:val="auto"/>
          <w:sz w:val="24"/>
          <w:szCs w:val="24"/>
        </w:rPr>
        <w:t xml:space="preserve">done by the business is completely separate from </w:t>
      </w:r>
      <w:r w:rsidR="00A742BF" w:rsidRPr="00080518">
        <w:rPr>
          <w:rFonts w:ascii="Arial Nova" w:hAnsi="Arial Nova"/>
          <w:color w:val="auto"/>
          <w:sz w:val="24"/>
          <w:szCs w:val="24"/>
        </w:rPr>
        <w:t xml:space="preserve">its owners. </w:t>
      </w:r>
      <w:r w:rsidR="004D22F4" w:rsidRPr="00080518">
        <w:rPr>
          <w:rFonts w:ascii="Arial Nova" w:hAnsi="Arial Nova"/>
          <w:color w:val="auto"/>
          <w:sz w:val="24"/>
          <w:szCs w:val="24"/>
        </w:rPr>
        <w:t>Finally,</w:t>
      </w:r>
      <w:r w:rsidR="00A742BF" w:rsidRPr="00080518">
        <w:rPr>
          <w:rFonts w:ascii="Arial Nova" w:hAnsi="Arial Nova"/>
          <w:color w:val="auto"/>
          <w:sz w:val="24"/>
          <w:szCs w:val="24"/>
        </w:rPr>
        <w:t xml:space="preserve"> the last two </w:t>
      </w:r>
      <w:r w:rsidR="00450F32" w:rsidRPr="00080518">
        <w:rPr>
          <w:rFonts w:ascii="Arial Nova" w:hAnsi="Arial Nova"/>
          <w:color w:val="auto"/>
          <w:sz w:val="24"/>
          <w:szCs w:val="24"/>
        </w:rPr>
        <w:t>principles</w:t>
      </w:r>
      <w:r w:rsidR="003C4059" w:rsidRPr="00080518">
        <w:rPr>
          <w:rFonts w:ascii="Arial Nova" w:hAnsi="Arial Nova"/>
          <w:color w:val="auto"/>
          <w:sz w:val="24"/>
          <w:szCs w:val="24"/>
        </w:rPr>
        <w:t>, selection and promotion based on qualifications and training in job re</w:t>
      </w:r>
      <w:r w:rsidR="003817E0" w:rsidRPr="00080518">
        <w:rPr>
          <w:rFonts w:ascii="Arial Nova" w:hAnsi="Arial Nova"/>
          <w:color w:val="auto"/>
          <w:sz w:val="24"/>
          <w:szCs w:val="24"/>
        </w:rPr>
        <w:t xml:space="preserve">quirements and skills are where </w:t>
      </w:r>
      <w:r w:rsidR="00DB6C37" w:rsidRPr="00080518">
        <w:rPr>
          <w:rFonts w:ascii="Arial Nova" w:hAnsi="Arial Nova"/>
          <w:color w:val="auto"/>
          <w:sz w:val="24"/>
          <w:szCs w:val="24"/>
        </w:rPr>
        <w:t>on the job training is needed it can be accessed and roles and promotions are given on the b</w:t>
      </w:r>
      <w:r w:rsidR="006E4232" w:rsidRPr="00080518">
        <w:rPr>
          <w:rFonts w:ascii="Arial Nova" w:hAnsi="Arial Nova"/>
          <w:color w:val="auto"/>
          <w:sz w:val="24"/>
          <w:szCs w:val="24"/>
        </w:rPr>
        <w:t xml:space="preserve">ases of skills and expertise. This type of management style </w:t>
      </w:r>
      <w:r w:rsidR="003547BB" w:rsidRPr="00080518">
        <w:rPr>
          <w:rFonts w:ascii="Arial Nova" w:hAnsi="Arial Nova"/>
          <w:color w:val="auto"/>
          <w:sz w:val="24"/>
          <w:szCs w:val="24"/>
        </w:rPr>
        <w:t xml:space="preserve">is often seen </w:t>
      </w:r>
      <w:r w:rsidR="009B0104" w:rsidRPr="00080518">
        <w:rPr>
          <w:rFonts w:ascii="Arial Nova" w:hAnsi="Arial Nova"/>
          <w:color w:val="auto"/>
          <w:sz w:val="24"/>
          <w:szCs w:val="24"/>
        </w:rPr>
        <w:t xml:space="preserve">in use by governments and </w:t>
      </w:r>
      <w:r w:rsidR="00236063" w:rsidRPr="00080518">
        <w:rPr>
          <w:rFonts w:ascii="Arial Nova" w:hAnsi="Arial Nova"/>
          <w:color w:val="auto"/>
          <w:sz w:val="24"/>
          <w:szCs w:val="24"/>
        </w:rPr>
        <w:t>police services</w:t>
      </w:r>
      <w:r w:rsidR="00527C6E" w:rsidRPr="00080518">
        <w:rPr>
          <w:rFonts w:ascii="Arial Nova" w:hAnsi="Arial Nova"/>
          <w:color w:val="auto"/>
          <w:sz w:val="24"/>
          <w:szCs w:val="24"/>
        </w:rPr>
        <w:t xml:space="preserve"> among other organisations. </w:t>
      </w:r>
      <w:r w:rsidR="006E4232" w:rsidRPr="00080518">
        <w:rPr>
          <w:rFonts w:ascii="Arial Nova" w:hAnsi="Arial Nova"/>
          <w:color w:val="auto"/>
          <w:sz w:val="24"/>
          <w:szCs w:val="24"/>
        </w:rPr>
        <w:t xml:space="preserve">There has been some </w:t>
      </w:r>
      <w:r w:rsidR="004D22F4" w:rsidRPr="00080518">
        <w:rPr>
          <w:rFonts w:ascii="Arial Nova" w:hAnsi="Arial Nova"/>
          <w:color w:val="auto"/>
          <w:sz w:val="24"/>
          <w:szCs w:val="24"/>
        </w:rPr>
        <w:t>criticism</w:t>
      </w:r>
      <w:r w:rsidR="006E4232" w:rsidRPr="00080518">
        <w:rPr>
          <w:rFonts w:ascii="Arial Nova" w:hAnsi="Arial Nova"/>
          <w:color w:val="auto"/>
          <w:sz w:val="24"/>
          <w:szCs w:val="24"/>
        </w:rPr>
        <w:t xml:space="preserve"> regarding this theory as many believe </w:t>
      </w:r>
      <w:r w:rsidR="00527C6E" w:rsidRPr="00080518">
        <w:rPr>
          <w:rFonts w:ascii="Arial Nova" w:hAnsi="Arial Nova"/>
          <w:color w:val="auto"/>
          <w:sz w:val="24"/>
          <w:szCs w:val="24"/>
        </w:rPr>
        <w:t>it creates to much formality and red tape with paperwork</w:t>
      </w:r>
      <w:r w:rsidR="006D1B02" w:rsidRPr="00080518">
        <w:rPr>
          <w:rFonts w:ascii="Arial Nova" w:hAnsi="Arial Nova"/>
          <w:color w:val="auto"/>
          <w:sz w:val="24"/>
          <w:szCs w:val="24"/>
        </w:rPr>
        <w:t xml:space="preserve">, </w:t>
      </w:r>
      <w:r w:rsidR="00A44EE0" w:rsidRPr="00080518">
        <w:rPr>
          <w:rFonts w:ascii="Arial Nova" w:hAnsi="Arial Nova"/>
          <w:color w:val="auto"/>
          <w:sz w:val="24"/>
          <w:szCs w:val="24"/>
        </w:rPr>
        <w:t xml:space="preserve">it </w:t>
      </w:r>
      <w:r w:rsidR="006D1B02" w:rsidRPr="00080518">
        <w:rPr>
          <w:rFonts w:ascii="Arial Nova" w:hAnsi="Arial Nova"/>
          <w:color w:val="auto"/>
          <w:sz w:val="24"/>
          <w:szCs w:val="24"/>
        </w:rPr>
        <w:t xml:space="preserve">can cause unnecessary delay in </w:t>
      </w:r>
      <w:r w:rsidR="004D22F4" w:rsidRPr="00080518">
        <w:rPr>
          <w:rFonts w:ascii="Arial Nova" w:hAnsi="Arial Nova"/>
          <w:color w:val="auto"/>
          <w:sz w:val="24"/>
          <w:szCs w:val="24"/>
        </w:rPr>
        <w:t>decision</w:t>
      </w:r>
      <w:r w:rsidR="006D1B02" w:rsidRPr="00080518">
        <w:rPr>
          <w:rFonts w:ascii="Arial Nova" w:hAnsi="Arial Nova"/>
          <w:color w:val="auto"/>
          <w:sz w:val="24"/>
          <w:szCs w:val="24"/>
        </w:rPr>
        <w:t xml:space="preserve"> making while waiting for a response from higher management</w:t>
      </w:r>
      <w:r w:rsidR="0093411D" w:rsidRPr="00080518">
        <w:rPr>
          <w:rFonts w:ascii="Arial Nova" w:hAnsi="Arial Nova"/>
          <w:color w:val="auto"/>
          <w:sz w:val="24"/>
          <w:szCs w:val="24"/>
        </w:rPr>
        <w:t xml:space="preserve"> and finally employee dedication and commitment can often be forgotten when it comes to </w:t>
      </w:r>
      <w:r w:rsidR="004D22F4" w:rsidRPr="00080518">
        <w:rPr>
          <w:rFonts w:ascii="Arial Nova" w:hAnsi="Arial Nova"/>
          <w:color w:val="auto"/>
          <w:sz w:val="24"/>
          <w:szCs w:val="24"/>
        </w:rPr>
        <w:t>new roles and promotions.</w:t>
      </w:r>
    </w:p>
    <w:p w14:paraId="497658E7" w14:textId="2A91A015" w:rsidR="00AF74B6" w:rsidRPr="00080518" w:rsidRDefault="002503D2" w:rsidP="002325E0">
      <w:pPr>
        <w:jc w:val="both"/>
        <w:rPr>
          <w:rFonts w:ascii="Arial Nova" w:hAnsi="Arial Nova"/>
          <w:color w:val="auto"/>
          <w:sz w:val="24"/>
          <w:szCs w:val="24"/>
        </w:rPr>
      </w:pPr>
      <w:r w:rsidRPr="00080518">
        <w:rPr>
          <w:rFonts w:ascii="Arial Nova" w:hAnsi="Arial Nova"/>
          <w:color w:val="auto"/>
          <w:sz w:val="24"/>
          <w:szCs w:val="24"/>
        </w:rPr>
        <w:lastRenderedPageBreak/>
        <w:t>Administrative</w:t>
      </w:r>
      <w:r w:rsidR="000E1A3F" w:rsidRPr="00080518">
        <w:rPr>
          <w:rFonts w:ascii="Arial Nova" w:hAnsi="Arial Nova"/>
          <w:color w:val="auto"/>
          <w:sz w:val="24"/>
          <w:szCs w:val="24"/>
        </w:rPr>
        <w:t xml:space="preserve"> management theory was created by </w:t>
      </w:r>
      <w:r w:rsidR="003B35DE" w:rsidRPr="00080518">
        <w:rPr>
          <w:rFonts w:ascii="Arial Nova" w:hAnsi="Arial Nova"/>
          <w:color w:val="auto"/>
          <w:sz w:val="24"/>
          <w:szCs w:val="24"/>
        </w:rPr>
        <w:t xml:space="preserve">Henri Fayol. </w:t>
      </w:r>
      <w:r w:rsidR="00935D92">
        <w:rPr>
          <w:rFonts w:ascii="Arial Nova" w:hAnsi="Arial Nova"/>
          <w:color w:val="auto"/>
          <w:sz w:val="24"/>
          <w:szCs w:val="24"/>
        </w:rPr>
        <w:t>He defined it as ‘to manage is to forecast and to plan, to organise, to command, to co-ordinate and to</w:t>
      </w:r>
      <w:r w:rsidR="00DB0629">
        <w:rPr>
          <w:rFonts w:ascii="Arial Nova" w:hAnsi="Arial Nova"/>
          <w:color w:val="auto"/>
          <w:sz w:val="24"/>
          <w:szCs w:val="24"/>
        </w:rPr>
        <w:t xml:space="preserve"> control ‘ </w:t>
      </w:r>
      <w:sdt>
        <w:sdtPr>
          <w:rPr>
            <w:rFonts w:ascii="Arial Nova" w:hAnsi="Arial Nova"/>
            <w:color w:val="auto"/>
            <w:sz w:val="24"/>
            <w:szCs w:val="24"/>
          </w:rPr>
          <w:id w:val="-1657683907"/>
          <w:citation/>
        </w:sdtPr>
        <w:sdtContent>
          <w:r w:rsidR="00DB0629">
            <w:rPr>
              <w:rFonts w:ascii="Arial Nova" w:hAnsi="Arial Nova"/>
              <w:color w:val="auto"/>
              <w:sz w:val="24"/>
              <w:szCs w:val="24"/>
            </w:rPr>
            <w:fldChar w:fldCharType="begin"/>
          </w:r>
          <w:r w:rsidR="00DB0629">
            <w:rPr>
              <w:rFonts w:ascii="Arial Nova" w:hAnsi="Arial Nova"/>
              <w:color w:val="auto"/>
              <w:sz w:val="24"/>
              <w:szCs w:val="24"/>
            </w:rPr>
            <w:instrText xml:space="preserve"> CITATION Hen30 \l 2057 </w:instrText>
          </w:r>
          <w:r w:rsidR="00DB0629">
            <w:rPr>
              <w:rFonts w:ascii="Arial Nova" w:hAnsi="Arial Nova"/>
              <w:color w:val="auto"/>
              <w:sz w:val="24"/>
              <w:szCs w:val="24"/>
            </w:rPr>
            <w:fldChar w:fldCharType="separate"/>
          </w:r>
          <w:r w:rsidR="00DB0629" w:rsidRPr="00DB0629">
            <w:rPr>
              <w:rFonts w:ascii="Arial Nova" w:hAnsi="Arial Nova"/>
              <w:noProof/>
              <w:color w:val="auto"/>
              <w:sz w:val="24"/>
              <w:szCs w:val="24"/>
            </w:rPr>
            <w:t>(Fayol, 1930)</w:t>
          </w:r>
          <w:r w:rsidR="00DB0629">
            <w:rPr>
              <w:rFonts w:ascii="Arial Nova" w:hAnsi="Arial Nova"/>
              <w:color w:val="auto"/>
              <w:sz w:val="24"/>
              <w:szCs w:val="24"/>
            </w:rPr>
            <w:fldChar w:fldCharType="end"/>
          </w:r>
        </w:sdtContent>
      </w:sdt>
      <w:r w:rsidR="00DB0629">
        <w:rPr>
          <w:rFonts w:ascii="Arial Nova" w:hAnsi="Arial Nova"/>
          <w:color w:val="auto"/>
          <w:sz w:val="24"/>
          <w:szCs w:val="24"/>
        </w:rPr>
        <w:t xml:space="preserve">. </w:t>
      </w:r>
      <w:r w:rsidR="00C43CEB" w:rsidRPr="00080518">
        <w:rPr>
          <w:rFonts w:ascii="Arial Nova" w:hAnsi="Arial Nova"/>
          <w:color w:val="auto"/>
          <w:sz w:val="24"/>
          <w:szCs w:val="24"/>
        </w:rPr>
        <w:t xml:space="preserve">Fayol asked the question how do we successfully </w:t>
      </w:r>
      <w:r w:rsidR="00CE650A" w:rsidRPr="00080518">
        <w:rPr>
          <w:rFonts w:ascii="Arial Nova" w:hAnsi="Arial Nova"/>
          <w:color w:val="auto"/>
          <w:sz w:val="24"/>
          <w:szCs w:val="24"/>
        </w:rPr>
        <w:t xml:space="preserve">manage people? </w:t>
      </w:r>
      <w:r w:rsidR="00C61525" w:rsidRPr="00080518">
        <w:rPr>
          <w:rFonts w:ascii="Arial Nova" w:hAnsi="Arial Nova"/>
          <w:color w:val="auto"/>
          <w:sz w:val="24"/>
          <w:szCs w:val="24"/>
        </w:rPr>
        <w:t>He said that people needed t</w:t>
      </w:r>
      <w:r w:rsidR="0071127F" w:rsidRPr="00080518">
        <w:rPr>
          <w:rFonts w:ascii="Arial Nova" w:hAnsi="Arial Nova"/>
          <w:color w:val="auto"/>
          <w:sz w:val="24"/>
          <w:szCs w:val="24"/>
        </w:rPr>
        <w:t>o</w:t>
      </w:r>
      <w:r w:rsidR="00C61525" w:rsidRPr="00080518">
        <w:rPr>
          <w:rFonts w:ascii="Arial Nova" w:hAnsi="Arial Nova"/>
          <w:color w:val="auto"/>
          <w:sz w:val="24"/>
          <w:szCs w:val="24"/>
        </w:rPr>
        <w:t xml:space="preserve"> be trained in a systematic approach and then created </w:t>
      </w:r>
      <w:r w:rsidR="00BA340A" w:rsidRPr="00080518">
        <w:rPr>
          <w:rFonts w:ascii="Arial Nova" w:hAnsi="Arial Nova"/>
          <w:color w:val="auto"/>
          <w:sz w:val="24"/>
          <w:szCs w:val="24"/>
        </w:rPr>
        <w:t xml:space="preserve">the fourteen principles of management. These principles are used to </w:t>
      </w:r>
      <w:r w:rsidR="00CA44A2" w:rsidRPr="00080518">
        <w:rPr>
          <w:rFonts w:ascii="Arial Nova" w:hAnsi="Arial Nova"/>
          <w:color w:val="auto"/>
          <w:sz w:val="24"/>
          <w:szCs w:val="24"/>
        </w:rPr>
        <w:t xml:space="preserve">manage an organisation </w:t>
      </w:r>
      <w:r w:rsidR="00DA3D5A" w:rsidRPr="00080518">
        <w:rPr>
          <w:rFonts w:ascii="Arial Nova" w:hAnsi="Arial Nova"/>
          <w:color w:val="auto"/>
          <w:sz w:val="24"/>
          <w:szCs w:val="24"/>
        </w:rPr>
        <w:t xml:space="preserve">within five </w:t>
      </w:r>
      <w:r w:rsidR="005831DF" w:rsidRPr="00080518">
        <w:rPr>
          <w:rFonts w:ascii="Arial Nova" w:hAnsi="Arial Nova"/>
          <w:color w:val="auto"/>
          <w:sz w:val="24"/>
          <w:szCs w:val="24"/>
        </w:rPr>
        <w:t>subcategories</w:t>
      </w:r>
      <w:r w:rsidR="00C119E2" w:rsidRPr="00080518">
        <w:rPr>
          <w:rFonts w:ascii="Arial Nova" w:hAnsi="Arial Nova"/>
          <w:color w:val="auto"/>
          <w:sz w:val="24"/>
          <w:szCs w:val="24"/>
        </w:rPr>
        <w:t xml:space="preserve">, planning, organisation, command, coordinate and control. </w:t>
      </w:r>
      <w:r w:rsidR="00F906B9" w:rsidRPr="00080518">
        <w:rPr>
          <w:rFonts w:ascii="Arial Nova" w:hAnsi="Arial Nova"/>
          <w:color w:val="auto"/>
          <w:sz w:val="24"/>
          <w:szCs w:val="24"/>
        </w:rPr>
        <w:t>Fayol believed that every manager needed to be able to look ahead and plan a course for the organisation</w:t>
      </w:r>
      <w:r w:rsidR="00653B5F" w:rsidRPr="00080518">
        <w:rPr>
          <w:rFonts w:ascii="Arial Nova" w:hAnsi="Arial Nova"/>
          <w:color w:val="auto"/>
          <w:sz w:val="24"/>
          <w:szCs w:val="24"/>
        </w:rPr>
        <w:t xml:space="preserve">, select and arrange the </w:t>
      </w:r>
      <w:r w:rsidR="004A4010" w:rsidRPr="00080518">
        <w:rPr>
          <w:rFonts w:ascii="Arial Nova" w:hAnsi="Arial Nova"/>
          <w:color w:val="auto"/>
          <w:sz w:val="24"/>
          <w:szCs w:val="24"/>
        </w:rPr>
        <w:t xml:space="preserve">most </w:t>
      </w:r>
      <w:r w:rsidR="005831DF" w:rsidRPr="00080518">
        <w:rPr>
          <w:rFonts w:ascii="Arial Nova" w:hAnsi="Arial Nova"/>
          <w:color w:val="auto"/>
          <w:sz w:val="24"/>
          <w:szCs w:val="24"/>
        </w:rPr>
        <w:t>suitable</w:t>
      </w:r>
      <w:r w:rsidR="004A4010" w:rsidRPr="00080518">
        <w:rPr>
          <w:rFonts w:ascii="Arial Nova" w:hAnsi="Arial Nova"/>
          <w:color w:val="auto"/>
          <w:sz w:val="24"/>
          <w:szCs w:val="24"/>
        </w:rPr>
        <w:t xml:space="preserve"> people for the correct role by overseeing and giving people the drive to </w:t>
      </w:r>
      <w:r w:rsidR="005831DF" w:rsidRPr="00080518">
        <w:rPr>
          <w:rFonts w:ascii="Arial Nova" w:hAnsi="Arial Nova"/>
          <w:color w:val="auto"/>
          <w:sz w:val="24"/>
          <w:szCs w:val="24"/>
        </w:rPr>
        <w:t>succeed</w:t>
      </w:r>
      <w:r w:rsidR="004A4010" w:rsidRPr="00080518">
        <w:rPr>
          <w:rFonts w:ascii="Arial Nova" w:hAnsi="Arial Nova"/>
          <w:color w:val="auto"/>
          <w:sz w:val="24"/>
          <w:szCs w:val="24"/>
        </w:rPr>
        <w:t>. The final t</w:t>
      </w:r>
      <w:r w:rsidR="00E353FF" w:rsidRPr="00080518">
        <w:rPr>
          <w:rFonts w:ascii="Arial Nova" w:hAnsi="Arial Nova"/>
          <w:color w:val="auto"/>
          <w:sz w:val="24"/>
          <w:szCs w:val="24"/>
        </w:rPr>
        <w:t>w</w:t>
      </w:r>
      <w:r w:rsidR="004A4010" w:rsidRPr="00080518">
        <w:rPr>
          <w:rFonts w:ascii="Arial Nova" w:hAnsi="Arial Nova"/>
          <w:color w:val="auto"/>
          <w:sz w:val="24"/>
          <w:szCs w:val="24"/>
        </w:rPr>
        <w:t xml:space="preserve">o groups </w:t>
      </w:r>
      <w:r w:rsidR="00080518" w:rsidRPr="00080518">
        <w:rPr>
          <w:rFonts w:ascii="Arial Nova" w:hAnsi="Arial Nova"/>
          <w:color w:val="auto"/>
          <w:sz w:val="24"/>
          <w:szCs w:val="24"/>
        </w:rPr>
        <w:t>coordinate,</w:t>
      </w:r>
      <w:r w:rsidR="0022323B" w:rsidRPr="00080518">
        <w:rPr>
          <w:rFonts w:ascii="Arial Nova" w:hAnsi="Arial Nova"/>
          <w:color w:val="auto"/>
          <w:sz w:val="24"/>
          <w:szCs w:val="24"/>
        </w:rPr>
        <w:t xml:space="preserve"> and control expresses the need to </w:t>
      </w:r>
      <w:r w:rsidR="00801781" w:rsidRPr="00080518">
        <w:rPr>
          <w:rFonts w:ascii="Arial Nova" w:hAnsi="Arial Nova"/>
          <w:color w:val="auto"/>
          <w:sz w:val="24"/>
          <w:szCs w:val="24"/>
        </w:rPr>
        <w:t xml:space="preserve">combine and </w:t>
      </w:r>
      <w:r w:rsidR="00500026" w:rsidRPr="00080518">
        <w:rPr>
          <w:rFonts w:ascii="Arial Nova" w:hAnsi="Arial Nova"/>
          <w:color w:val="auto"/>
          <w:sz w:val="24"/>
          <w:szCs w:val="24"/>
        </w:rPr>
        <w:t xml:space="preserve">facilitate the people under </w:t>
      </w:r>
      <w:r w:rsidR="005831DF" w:rsidRPr="00080518">
        <w:rPr>
          <w:rFonts w:ascii="Arial Nova" w:hAnsi="Arial Nova"/>
          <w:color w:val="auto"/>
          <w:sz w:val="24"/>
          <w:szCs w:val="24"/>
        </w:rPr>
        <w:t>someone’s</w:t>
      </w:r>
      <w:r w:rsidR="00500026" w:rsidRPr="00080518">
        <w:rPr>
          <w:rFonts w:ascii="Arial Nova" w:hAnsi="Arial Nova"/>
          <w:color w:val="auto"/>
          <w:sz w:val="24"/>
          <w:szCs w:val="24"/>
        </w:rPr>
        <w:t xml:space="preserve"> management </w:t>
      </w:r>
      <w:r w:rsidR="00432E9E" w:rsidRPr="00080518">
        <w:rPr>
          <w:rFonts w:ascii="Arial Nova" w:hAnsi="Arial Nova"/>
          <w:color w:val="auto"/>
          <w:sz w:val="24"/>
          <w:szCs w:val="24"/>
        </w:rPr>
        <w:t>all while ensuring the management</w:t>
      </w:r>
      <w:r w:rsidR="005831DF" w:rsidRPr="00080518">
        <w:rPr>
          <w:rFonts w:ascii="Arial Nova" w:hAnsi="Arial Nova"/>
          <w:color w:val="auto"/>
          <w:sz w:val="24"/>
          <w:szCs w:val="24"/>
        </w:rPr>
        <w:t xml:space="preserve"> itself</w:t>
      </w:r>
      <w:r w:rsidR="00432E9E" w:rsidRPr="00080518">
        <w:rPr>
          <w:rFonts w:ascii="Arial Nova" w:hAnsi="Arial Nova"/>
          <w:color w:val="auto"/>
          <w:sz w:val="24"/>
          <w:szCs w:val="24"/>
        </w:rPr>
        <w:t xml:space="preserve"> is in complete control of their environment. </w:t>
      </w:r>
    </w:p>
    <w:p w14:paraId="5D64CD72" w14:textId="3F29D876" w:rsidR="00DB084C" w:rsidRPr="00080518" w:rsidRDefault="00757DB2" w:rsidP="002325E0">
      <w:pPr>
        <w:jc w:val="both"/>
        <w:rPr>
          <w:rFonts w:ascii="Arial Nova" w:hAnsi="Arial Nova"/>
          <w:color w:val="auto"/>
          <w:sz w:val="24"/>
          <w:szCs w:val="24"/>
        </w:rPr>
      </w:pPr>
      <w:r w:rsidRPr="00080518">
        <w:rPr>
          <w:rFonts w:ascii="Arial Nova" w:hAnsi="Arial Nova"/>
          <w:color w:val="auto"/>
          <w:sz w:val="24"/>
          <w:szCs w:val="24"/>
        </w:rPr>
        <w:t xml:space="preserve">The final approach in classical management is Scientific management theory created by </w:t>
      </w:r>
      <w:r w:rsidR="006E43E5" w:rsidRPr="00080518">
        <w:rPr>
          <w:rFonts w:ascii="Arial Nova" w:hAnsi="Arial Nova"/>
          <w:color w:val="auto"/>
          <w:sz w:val="24"/>
          <w:szCs w:val="24"/>
        </w:rPr>
        <w:t xml:space="preserve">Frederick Taylor. </w:t>
      </w:r>
      <w:r w:rsidR="006819AE">
        <w:rPr>
          <w:rFonts w:ascii="Arial Nova" w:hAnsi="Arial Nova"/>
          <w:color w:val="auto"/>
          <w:sz w:val="24"/>
          <w:szCs w:val="24"/>
        </w:rPr>
        <w:t xml:space="preserve">Taylor defined </w:t>
      </w:r>
      <w:r w:rsidR="00BD3A42">
        <w:rPr>
          <w:rFonts w:ascii="Arial Nova" w:hAnsi="Arial Nova"/>
          <w:color w:val="auto"/>
          <w:sz w:val="24"/>
          <w:szCs w:val="24"/>
        </w:rPr>
        <w:t xml:space="preserve">it as a ‘system devised by industrial engineers for the purpose of serving the common interests of employers’ </w:t>
      </w:r>
      <w:sdt>
        <w:sdtPr>
          <w:rPr>
            <w:rFonts w:ascii="Arial Nova" w:hAnsi="Arial Nova"/>
            <w:color w:val="auto"/>
            <w:sz w:val="24"/>
            <w:szCs w:val="24"/>
          </w:rPr>
          <w:id w:val="-209107868"/>
          <w:citation/>
        </w:sdtPr>
        <w:sdtContent>
          <w:r w:rsidR="003642D5">
            <w:rPr>
              <w:rFonts w:ascii="Arial Nova" w:hAnsi="Arial Nova"/>
              <w:color w:val="auto"/>
              <w:sz w:val="24"/>
              <w:szCs w:val="24"/>
            </w:rPr>
            <w:fldChar w:fldCharType="begin"/>
          </w:r>
          <w:r w:rsidR="003642D5">
            <w:rPr>
              <w:rFonts w:ascii="Arial Nova" w:hAnsi="Arial Nova"/>
              <w:color w:val="auto"/>
              <w:sz w:val="24"/>
              <w:szCs w:val="24"/>
            </w:rPr>
            <w:instrText xml:space="preserve">CITATION STa21 \l 2057 </w:instrText>
          </w:r>
          <w:r w:rsidR="003642D5">
            <w:rPr>
              <w:rFonts w:ascii="Arial Nova" w:hAnsi="Arial Nova"/>
              <w:color w:val="auto"/>
              <w:sz w:val="24"/>
              <w:szCs w:val="24"/>
            </w:rPr>
            <w:fldChar w:fldCharType="separate"/>
          </w:r>
          <w:r w:rsidR="003642D5" w:rsidRPr="003642D5">
            <w:rPr>
              <w:rFonts w:ascii="Arial Nova" w:hAnsi="Arial Nova"/>
              <w:noProof/>
              <w:color w:val="auto"/>
              <w:sz w:val="24"/>
              <w:szCs w:val="24"/>
            </w:rPr>
            <w:t>(S. Taneja, 2011)</w:t>
          </w:r>
          <w:r w:rsidR="003642D5">
            <w:rPr>
              <w:rFonts w:ascii="Arial Nova" w:hAnsi="Arial Nova"/>
              <w:color w:val="auto"/>
              <w:sz w:val="24"/>
              <w:szCs w:val="24"/>
            </w:rPr>
            <w:fldChar w:fldCharType="end"/>
          </w:r>
        </w:sdtContent>
      </w:sdt>
      <w:r w:rsidR="003642D5">
        <w:rPr>
          <w:rFonts w:ascii="Arial Nova" w:hAnsi="Arial Nova"/>
          <w:color w:val="auto"/>
          <w:sz w:val="24"/>
          <w:szCs w:val="24"/>
        </w:rPr>
        <w:t xml:space="preserve">. </w:t>
      </w:r>
      <w:r w:rsidR="00650626" w:rsidRPr="00080518">
        <w:rPr>
          <w:rFonts w:ascii="Arial Nova" w:hAnsi="Arial Nova"/>
          <w:color w:val="auto"/>
          <w:sz w:val="24"/>
          <w:szCs w:val="24"/>
        </w:rPr>
        <w:t xml:space="preserve">In this theory Taylor believed that </w:t>
      </w:r>
      <w:r w:rsidR="00F72771" w:rsidRPr="00080518">
        <w:rPr>
          <w:rFonts w:ascii="Arial Nova" w:hAnsi="Arial Nova"/>
          <w:color w:val="auto"/>
          <w:sz w:val="24"/>
          <w:szCs w:val="24"/>
        </w:rPr>
        <w:t xml:space="preserve">workers </w:t>
      </w:r>
      <w:r w:rsidR="000B3BCD" w:rsidRPr="00080518">
        <w:rPr>
          <w:rFonts w:ascii="Arial Nova" w:hAnsi="Arial Nova"/>
          <w:color w:val="auto"/>
          <w:sz w:val="24"/>
          <w:szCs w:val="24"/>
        </w:rPr>
        <w:t>were</w:t>
      </w:r>
      <w:r w:rsidR="00F72771" w:rsidRPr="00080518">
        <w:rPr>
          <w:rFonts w:ascii="Arial Nova" w:hAnsi="Arial Nova"/>
          <w:color w:val="auto"/>
          <w:sz w:val="24"/>
          <w:szCs w:val="24"/>
        </w:rPr>
        <w:t xml:space="preserve"> deliberately working at a slow pace</w:t>
      </w:r>
      <w:r w:rsidR="009867D8" w:rsidRPr="00080518">
        <w:rPr>
          <w:rFonts w:ascii="Arial Nova" w:hAnsi="Arial Nova"/>
          <w:color w:val="auto"/>
          <w:sz w:val="24"/>
          <w:szCs w:val="24"/>
        </w:rPr>
        <w:t xml:space="preserve"> enable to earn more as they where paid an hourly rate. </w:t>
      </w:r>
      <w:r w:rsidR="001C539B" w:rsidRPr="00080518">
        <w:rPr>
          <w:rFonts w:ascii="Arial Nova" w:hAnsi="Arial Nova"/>
          <w:color w:val="auto"/>
          <w:sz w:val="24"/>
          <w:szCs w:val="24"/>
        </w:rPr>
        <w:t xml:space="preserve">Taylor had a thought about what motivated people at work, money. </w:t>
      </w:r>
      <w:r w:rsidR="009C5AAF" w:rsidRPr="00080518">
        <w:rPr>
          <w:rFonts w:ascii="Arial Nova" w:hAnsi="Arial Nova"/>
          <w:color w:val="auto"/>
          <w:sz w:val="24"/>
          <w:szCs w:val="24"/>
        </w:rPr>
        <w:t xml:space="preserve">He </w:t>
      </w:r>
      <w:r w:rsidR="00865AE8" w:rsidRPr="00080518">
        <w:rPr>
          <w:rFonts w:ascii="Arial Nova" w:hAnsi="Arial Nova"/>
          <w:color w:val="auto"/>
          <w:sz w:val="24"/>
          <w:szCs w:val="24"/>
        </w:rPr>
        <w:t>believed</w:t>
      </w:r>
      <w:r w:rsidR="009C5AAF" w:rsidRPr="00080518">
        <w:rPr>
          <w:rFonts w:ascii="Arial Nova" w:hAnsi="Arial Nova"/>
          <w:color w:val="auto"/>
          <w:sz w:val="24"/>
          <w:szCs w:val="24"/>
        </w:rPr>
        <w:t xml:space="preserve"> that people should be paid a fair wage for a fair </w:t>
      </w:r>
      <w:r w:rsidR="000B3BCD" w:rsidRPr="00080518">
        <w:rPr>
          <w:rFonts w:ascii="Arial Nova" w:hAnsi="Arial Nova"/>
          <w:color w:val="auto"/>
          <w:sz w:val="24"/>
          <w:szCs w:val="24"/>
        </w:rPr>
        <w:t>day’s</w:t>
      </w:r>
      <w:r w:rsidR="009C5AAF" w:rsidRPr="00080518">
        <w:rPr>
          <w:rFonts w:ascii="Arial Nova" w:hAnsi="Arial Nova"/>
          <w:color w:val="auto"/>
          <w:sz w:val="24"/>
          <w:szCs w:val="24"/>
        </w:rPr>
        <w:t xml:space="preserve"> work. </w:t>
      </w:r>
      <w:r w:rsidR="00500826" w:rsidRPr="00080518">
        <w:rPr>
          <w:rFonts w:ascii="Arial Nova" w:hAnsi="Arial Nova"/>
          <w:color w:val="auto"/>
          <w:sz w:val="24"/>
          <w:szCs w:val="24"/>
        </w:rPr>
        <w:t xml:space="preserve">Using </w:t>
      </w:r>
      <w:r w:rsidR="000B3BCD" w:rsidRPr="00080518">
        <w:rPr>
          <w:rFonts w:ascii="Arial Nova" w:hAnsi="Arial Nova"/>
          <w:color w:val="auto"/>
          <w:sz w:val="24"/>
          <w:szCs w:val="24"/>
        </w:rPr>
        <w:t>scientific</w:t>
      </w:r>
      <w:r w:rsidR="00500826" w:rsidRPr="00080518">
        <w:rPr>
          <w:rFonts w:ascii="Arial Nova" w:hAnsi="Arial Nova"/>
          <w:color w:val="auto"/>
          <w:sz w:val="24"/>
          <w:szCs w:val="24"/>
        </w:rPr>
        <w:t xml:space="preserve"> methods </w:t>
      </w:r>
      <w:r w:rsidR="003124AA" w:rsidRPr="00080518">
        <w:rPr>
          <w:rFonts w:ascii="Arial Nova" w:hAnsi="Arial Nova"/>
          <w:color w:val="auto"/>
          <w:sz w:val="24"/>
          <w:szCs w:val="24"/>
        </w:rPr>
        <w:t>Taylor believed that there was ‘one best way’ of doing a job</w:t>
      </w:r>
      <w:r w:rsidR="000306CD" w:rsidRPr="00080518">
        <w:rPr>
          <w:rFonts w:ascii="Arial Nova" w:hAnsi="Arial Nova"/>
          <w:color w:val="auto"/>
          <w:sz w:val="24"/>
          <w:szCs w:val="24"/>
        </w:rPr>
        <w:t xml:space="preserve">, there needed to be a clear division of tasks and </w:t>
      </w:r>
      <w:r w:rsidR="000B3BCD" w:rsidRPr="00080518">
        <w:rPr>
          <w:rFonts w:ascii="Arial Nova" w:hAnsi="Arial Nova"/>
          <w:color w:val="auto"/>
          <w:sz w:val="24"/>
          <w:szCs w:val="24"/>
        </w:rPr>
        <w:t>responsibilities</w:t>
      </w:r>
      <w:r w:rsidR="000306CD" w:rsidRPr="00080518">
        <w:rPr>
          <w:rFonts w:ascii="Arial Nova" w:hAnsi="Arial Nova"/>
          <w:color w:val="auto"/>
          <w:sz w:val="24"/>
          <w:szCs w:val="24"/>
        </w:rPr>
        <w:t xml:space="preserve"> </w:t>
      </w:r>
      <w:r w:rsidR="00D921DE" w:rsidRPr="00080518">
        <w:rPr>
          <w:rFonts w:ascii="Arial Nova" w:hAnsi="Arial Nova"/>
          <w:color w:val="auto"/>
          <w:sz w:val="24"/>
          <w:szCs w:val="24"/>
        </w:rPr>
        <w:t xml:space="preserve">with a hierarchy of management </w:t>
      </w:r>
      <w:r w:rsidR="00233DDC" w:rsidRPr="00080518">
        <w:rPr>
          <w:rFonts w:ascii="Arial Nova" w:hAnsi="Arial Nova"/>
          <w:color w:val="auto"/>
          <w:sz w:val="24"/>
          <w:szCs w:val="24"/>
        </w:rPr>
        <w:t xml:space="preserve">constantly observing </w:t>
      </w:r>
      <w:r w:rsidR="000B3BCD" w:rsidRPr="00080518">
        <w:rPr>
          <w:rFonts w:ascii="Arial Nova" w:hAnsi="Arial Nova"/>
          <w:color w:val="auto"/>
          <w:sz w:val="24"/>
          <w:szCs w:val="24"/>
        </w:rPr>
        <w:t>employees</w:t>
      </w:r>
      <w:r w:rsidR="00233DDC" w:rsidRPr="00080518">
        <w:rPr>
          <w:rFonts w:ascii="Arial Nova" w:hAnsi="Arial Nova"/>
          <w:color w:val="auto"/>
          <w:sz w:val="24"/>
          <w:szCs w:val="24"/>
        </w:rPr>
        <w:t xml:space="preserve"> </w:t>
      </w:r>
      <w:r w:rsidR="000B3BCD" w:rsidRPr="00080518">
        <w:rPr>
          <w:rFonts w:ascii="Arial Nova" w:hAnsi="Arial Nova"/>
          <w:color w:val="auto"/>
          <w:sz w:val="24"/>
          <w:szCs w:val="24"/>
        </w:rPr>
        <w:t xml:space="preserve">rewarding high pay to high performing employees. </w:t>
      </w:r>
      <w:r w:rsidR="00865AE8" w:rsidRPr="00080518">
        <w:rPr>
          <w:rFonts w:ascii="Arial Nova" w:hAnsi="Arial Nova"/>
          <w:color w:val="auto"/>
          <w:sz w:val="24"/>
          <w:szCs w:val="24"/>
        </w:rPr>
        <w:t xml:space="preserve">With </w:t>
      </w:r>
      <w:r w:rsidR="00344A2C" w:rsidRPr="00080518">
        <w:rPr>
          <w:rFonts w:ascii="Arial Nova" w:hAnsi="Arial Nova"/>
          <w:color w:val="auto"/>
          <w:sz w:val="24"/>
          <w:szCs w:val="24"/>
        </w:rPr>
        <w:t>that he had created the four principles of scientific management, one best way</w:t>
      </w:r>
      <w:r w:rsidR="00B37925" w:rsidRPr="00080518">
        <w:rPr>
          <w:rFonts w:ascii="Arial Nova" w:hAnsi="Arial Nova"/>
          <w:color w:val="auto"/>
          <w:sz w:val="24"/>
          <w:szCs w:val="24"/>
        </w:rPr>
        <w:t>, division of task and responsibilities, high pay for high performance and hierarchy of management observation.</w:t>
      </w:r>
      <w:r w:rsidR="00C5691D">
        <w:rPr>
          <w:rFonts w:ascii="Arial Nova" w:hAnsi="Arial Nova"/>
          <w:color w:val="auto"/>
          <w:sz w:val="24"/>
          <w:szCs w:val="24"/>
        </w:rPr>
        <w:t xml:space="preserve"> </w:t>
      </w:r>
    </w:p>
    <w:p w14:paraId="52A7AF0E" w14:textId="6571F82F" w:rsidR="00293614" w:rsidRPr="00080518" w:rsidRDefault="00DB084C" w:rsidP="002325E0">
      <w:pPr>
        <w:jc w:val="both"/>
        <w:rPr>
          <w:rFonts w:ascii="Arial Nova" w:hAnsi="Arial Nova"/>
          <w:color w:val="auto"/>
          <w:sz w:val="24"/>
          <w:szCs w:val="24"/>
        </w:rPr>
      </w:pPr>
      <w:r w:rsidRPr="00080518">
        <w:rPr>
          <w:rFonts w:ascii="Arial Nova" w:hAnsi="Arial Nova"/>
          <w:color w:val="auto"/>
          <w:sz w:val="24"/>
          <w:szCs w:val="24"/>
        </w:rPr>
        <w:t>In the behavioural group we have t</w:t>
      </w:r>
      <w:r w:rsidR="002152E0" w:rsidRPr="00080518">
        <w:rPr>
          <w:rFonts w:ascii="Arial Nova" w:hAnsi="Arial Nova"/>
          <w:color w:val="auto"/>
          <w:sz w:val="24"/>
          <w:szCs w:val="24"/>
        </w:rPr>
        <w:t xml:space="preserve">he </w:t>
      </w:r>
      <w:r w:rsidR="007148F6" w:rsidRPr="00080518">
        <w:rPr>
          <w:rFonts w:ascii="Arial Nova" w:hAnsi="Arial Nova"/>
          <w:color w:val="auto"/>
          <w:sz w:val="24"/>
          <w:szCs w:val="24"/>
        </w:rPr>
        <w:t>h</w:t>
      </w:r>
      <w:r w:rsidR="002152E0" w:rsidRPr="00080518">
        <w:rPr>
          <w:rFonts w:ascii="Arial Nova" w:hAnsi="Arial Nova"/>
          <w:color w:val="auto"/>
          <w:sz w:val="24"/>
          <w:szCs w:val="24"/>
        </w:rPr>
        <w:t xml:space="preserve">uman relations approach to management theory </w:t>
      </w:r>
      <w:r w:rsidR="003F19B5">
        <w:rPr>
          <w:rFonts w:ascii="Arial Nova" w:hAnsi="Arial Nova"/>
          <w:color w:val="auto"/>
          <w:sz w:val="24"/>
          <w:szCs w:val="24"/>
        </w:rPr>
        <w:t>which was</w:t>
      </w:r>
      <w:r w:rsidR="002152E0" w:rsidRPr="00080518">
        <w:rPr>
          <w:rFonts w:ascii="Arial Nova" w:hAnsi="Arial Nova"/>
          <w:color w:val="auto"/>
          <w:sz w:val="24"/>
          <w:szCs w:val="24"/>
        </w:rPr>
        <w:t xml:space="preserve"> created by Elton M</w:t>
      </w:r>
      <w:r w:rsidR="007148F6" w:rsidRPr="00080518">
        <w:rPr>
          <w:rFonts w:ascii="Arial Nova" w:hAnsi="Arial Nova"/>
          <w:color w:val="auto"/>
          <w:sz w:val="24"/>
          <w:szCs w:val="24"/>
        </w:rPr>
        <w:t>a</w:t>
      </w:r>
      <w:r w:rsidR="002152E0" w:rsidRPr="00080518">
        <w:rPr>
          <w:rFonts w:ascii="Arial Nova" w:hAnsi="Arial Nova"/>
          <w:color w:val="auto"/>
          <w:sz w:val="24"/>
          <w:szCs w:val="24"/>
        </w:rPr>
        <w:t>yo</w:t>
      </w:r>
      <w:r w:rsidR="007148F6" w:rsidRPr="00080518">
        <w:rPr>
          <w:rFonts w:ascii="Arial Nova" w:hAnsi="Arial Nova"/>
          <w:color w:val="auto"/>
          <w:sz w:val="24"/>
          <w:szCs w:val="24"/>
        </w:rPr>
        <w:t>.</w:t>
      </w:r>
      <w:r w:rsidR="002269CF" w:rsidRPr="00080518">
        <w:rPr>
          <w:rFonts w:ascii="Arial Nova" w:hAnsi="Arial Nova"/>
          <w:color w:val="auto"/>
          <w:sz w:val="24"/>
          <w:szCs w:val="24"/>
        </w:rPr>
        <w:t xml:space="preserve"> </w:t>
      </w:r>
      <w:r w:rsidR="006C137B" w:rsidRPr="00080518">
        <w:rPr>
          <w:rFonts w:ascii="Arial Nova" w:hAnsi="Arial Nova"/>
          <w:color w:val="auto"/>
          <w:sz w:val="24"/>
          <w:szCs w:val="24"/>
        </w:rPr>
        <w:t>Classical theory is</w:t>
      </w:r>
      <w:r w:rsidR="00A956A8" w:rsidRPr="00080518">
        <w:rPr>
          <w:rFonts w:ascii="Arial Nova" w:hAnsi="Arial Nova"/>
          <w:color w:val="auto"/>
          <w:sz w:val="24"/>
          <w:szCs w:val="24"/>
        </w:rPr>
        <w:t xml:space="preserve"> based on structure and organisation within a business, human relations theory takes an approach </w:t>
      </w:r>
      <w:r w:rsidR="00DB78E2" w:rsidRPr="00080518">
        <w:rPr>
          <w:rFonts w:ascii="Arial Nova" w:hAnsi="Arial Nova"/>
          <w:color w:val="auto"/>
          <w:sz w:val="24"/>
          <w:szCs w:val="24"/>
        </w:rPr>
        <w:t xml:space="preserve">where a ‘greater </w:t>
      </w:r>
      <w:r w:rsidR="00503AC1" w:rsidRPr="00080518">
        <w:rPr>
          <w:rFonts w:ascii="Arial Nova" w:hAnsi="Arial Nova"/>
          <w:color w:val="auto"/>
          <w:sz w:val="24"/>
          <w:szCs w:val="24"/>
        </w:rPr>
        <w:t xml:space="preserve">attention is paid to the social factors at work and the behaviour of employees’ </w:t>
      </w:r>
      <w:sdt>
        <w:sdtPr>
          <w:rPr>
            <w:rFonts w:ascii="Arial Nova" w:hAnsi="Arial Nova"/>
            <w:color w:val="auto"/>
            <w:sz w:val="24"/>
            <w:szCs w:val="24"/>
          </w:rPr>
          <w:id w:val="748702074"/>
          <w:citation/>
        </w:sdtPr>
        <w:sdtEndPr/>
        <w:sdtContent>
          <w:r w:rsidR="00503AC1" w:rsidRPr="00080518">
            <w:rPr>
              <w:rFonts w:ascii="Arial Nova" w:hAnsi="Arial Nova"/>
              <w:color w:val="auto"/>
              <w:sz w:val="24"/>
              <w:szCs w:val="24"/>
            </w:rPr>
            <w:fldChar w:fldCharType="begin"/>
          </w:r>
          <w:r w:rsidR="00503AC1" w:rsidRPr="00080518">
            <w:rPr>
              <w:rFonts w:ascii="Arial Nova" w:hAnsi="Arial Nova"/>
              <w:color w:val="auto"/>
              <w:sz w:val="24"/>
              <w:szCs w:val="24"/>
            </w:rPr>
            <w:instrText xml:space="preserve"> CITATION Mul07 \l 2057 </w:instrText>
          </w:r>
          <w:r w:rsidR="00503AC1" w:rsidRPr="00080518">
            <w:rPr>
              <w:rFonts w:ascii="Arial Nova" w:hAnsi="Arial Nova"/>
              <w:color w:val="auto"/>
              <w:sz w:val="24"/>
              <w:szCs w:val="24"/>
            </w:rPr>
            <w:fldChar w:fldCharType="separate"/>
          </w:r>
          <w:r w:rsidR="00203629" w:rsidRPr="00203629">
            <w:rPr>
              <w:rFonts w:ascii="Arial Nova" w:hAnsi="Arial Nova"/>
              <w:noProof/>
              <w:color w:val="auto"/>
              <w:sz w:val="24"/>
              <w:szCs w:val="24"/>
            </w:rPr>
            <w:t>(Mullins, 2007)</w:t>
          </w:r>
          <w:r w:rsidR="00503AC1" w:rsidRPr="00080518">
            <w:rPr>
              <w:rFonts w:ascii="Arial Nova" w:hAnsi="Arial Nova"/>
              <w:color w:val="auto"/>
              <w:sz w:val="24"/>
              <w:szCs w:val="24"/>
            </w:rPr>
            <w:fldChar w:fldCharType="end"/>
          </w:r>
        </w:sdtContent>
      </w:sdt>
      <w:r w:rsidR="00503AC1" w:rsidRPr="00080518">
        <w:rPr>
          <w:rFonts w:ascii="Arial Nova" w:hAnsi="Arial Nova"/>
          <w:color w:val="auto"/>
          <w:sz w:val="24"/>
          <w:szCs w:val="24"/>
        </w:rPr>
        <w:t xml:space="preserve">. </w:t>
      </w:r>
      <w:r w:rsidR="00973FA2" w:rsidRPr="00080518">
        <w:rPr>
          <w:rFonts w:ascii="Arial Nova" w:hAnsi="Arial Nova"/>
          <w:color w:val="auto"/>
          <w:sz w:val="24"/>
          <w:szCs w:val="24"/>
        </w:rPr>
        <w:t xml:space="preserve">The human relations theory became </w:t>
      </w:r>
      <w:r w:rsidR="00131E75" w:rsidRPr="00080518">
        <w:rPr>
          <w:rFonts w:ascii="Arial Nova" w:hAnsi="Arial Nova"/>
          <w:color w:val="auto"/>
          <w:sz w:val="24"/>
          <w:szCs w:val="24"/>
        </w:rPr>
        <w:t>even greater due to the Hawthorne experiments at the Western Electric com</w:t>
      </w:r>
      <w:r w:rsidR="00B83602" w:rsidRPr="00080518">
        <w:rPr>
          <w:rFonts w:ascii="Arial Nova" w:hAnsi="Arial Nova"/>
          <w:color w:val="auto"/>
          <w:sz w:val="24"/>
          <w:szCs w:val="24"/>
        </w:rPr>
        <w:t xml:space="preserve">pany in America. The experiments looked at </w:t>
      </w:r>
      <w:r w:rsidR="00CE1739" w:rsidRPr="00080518">
        <w:rPr>
          <w:rFonts w:ascii="Arial Nova" w:hAnsi="Arial Nova"/>
          <w:color w:val="auto"/>
          <w:sz w:val="24"/>
          <w:szCs w:val="24"/>
        </w:rPr>
        <w:t xml:space="preserve">how different </w:t>
      </w:r>
      <w:r w:rsidR="00737D3C" w:rsidRPr="00080518">
        <w:rPr>
          <w:rFonts w:ascii="Arial Nova" w:hAnsi="Arial Nova"/>
          <w:color w:val="auto"/>
          <w:sz w:val="24"/>
          <w:szCs w:val="24"/>
        </w:rPr>
        <w:t>effect</w:t>
      </w:r>
      <w:r w:rsidR="00BF2ECD">
        <w:rPr>
          <w:rFonts w:ascii="Arial Nova" w:hAnsi="Arial Nova"/>
          <w:color w:val="auto"/>
          <w:sz w:val="24"/>
          <w:szCs w:val="24"/>
        </w:rPr>
        <w:t>s</w:t>
      </w:r>
      <w:r w:rsidR="00737D3C" w:rsidRPr="00080518">
        <w:rPr>
          <w:rFonts w:ascii="Arial Nova" w:hAnsi="Arial Nova"/>
          <w:color w:val="auto"/>
          <w:sz w:val="24"/>
          <w:szCs w:val="24"/>
        </w:rPr>
        <w:t xml:space="preserve"> on the work environment, such as </w:t>
      </w:r>
      <w:r w:rsidR="00AD3AFF" w:rsidRPr="00080518">
        <w:rPr>
          <w:rFonts w:ascii="Arial Nova" w:hAnsi="Arial Nova"/>
          <w:color w:val="auto"/>
          <w:sz w:val="24"/>
          <w:szCs w:val="24"/>
        </w:rPr>
        <w:t xml:space="preserve">lighting, length of workday affected the productivity of the worker. </w:t>
      </w:r>
      <w:r w:rsidR="00157119" w:rsidRPr="00080518">
        <w:rPr>
          <w:rFonts w:ascii="Arial Nova" w:hAnsi="Arial Nova"/>
          <w:color w:val="auto"/>
          <w:sz w:val="24"/>
          <w:szCs w:val="24"/>
        </w:rPr>
        <w:t xml:space="preserve">Mayo came to the conclusion that </w:t>
      </w:r>
      <w:r w:rsidR="00A30A6F" w:rsidRPr="00080518">
        <w:rPr>
          <w:rFonts w:ascii="Arial Nova" w:hAnsi="Arial Nova"/>
          <w:color w:val="auto"/>
          <w:sz w:val="24"/>
          <w:szCs w:val="24"/>
        </w:rPr>
        <w:t xml:space="preserve">the classical </w:t>
      </w:r>
      <w:r w:rsidR="00BF2ECD">
        <w:rPr>
          <w:rFonts w:ascii="Arial Nova" w:hAnsi="Arial Nova"/>
          <w:color w:val="auto"/>
          <w:sz w:val="24"/>
          <w:szCs w:val="24"/>
        </w:rPr>
        <w:t>theory</w:t>
      </w:r>
      <w:r w:rsidR="00A30A6F" w:rsidRPr="00080518">
        <w:rPr>
          <w:rFonts w:ascii="Arial Nova" w:hAnsi="Arial Nova"/>
          <w:color w:val="auto"/>
          <w:sz w:val="24"/>
          <w:szCs w:val="24"/>
        </w:rPr>
        <w:t xml:space="preserve"> of money being an </w:t>
      </w:r>
      <w:r w:rsidR="00913C8F" w:rsidRPr="00080518">
        <w:rPr>
          <w:rFonts w:ascii="Arial Nova" w:hAnsi="Arial Nova"/>
          <w:color w:val="auto"/>
          <w:sz w:val="24"/>
          <w:szCs w:val="24"/>
        </w:rPr>
        <w:t>important</w:t>
      </w:r>
      <w:r w:rsidR="00A30A6F" w:rsidRPr="00080518">
        <w:rPr>
          <w:rFonts w:ascii="Arial Nova" w:hAnsi="Arial Nova"/>
          <w:color w:val="auto"/>
          <w:sz w:val="24"/>
          <w:szCs w:val="24"/>
        </w:rPr>
        <w:t xml:space="preserve"> factor in they way people will perform </w:t>
      </w:r>
      <w:r w:rsidR="007411E0" w:rsidRPr="00080518">
        <w:rPr>
          <w:rFonts w:ascii="Arial Nova" w:hAnsi="Arial Nova"/>
          <w:color w:val="auto"/>
          <w:sz w:val="24"/>
          <w:szCs w:val="24"/>
        </w:rPr>
        <w:t>was not the only factor</w:t>
      </w:r>
      <w:r w:rsidR="0083505A">
        <w:rPr>
          <w:rFonts w:ascii="Arial Nova" w:hAnsi="Arial Nova"/>
          <w:color w:val="auto"/>
          <w:sz w:val="24"/>
          <w:szCs w:val="24"/>
        </w:rPr>
        <w:t xml:space="preserve"> to take into consideration</w:t>
      </w:r>
      <w:r w:rsidR="007411E0" w:rsidRPr="00080518">
        <w:rPr>
          <w:rFonts w:ascii="Arial Nova" w:hAnsi="Arial Nova"/>
          <w:color w:val="auto"/>
          <w:sz w:val="24"/>
          <w:szCs w:val="24"/>
        </w:rPr>
        <w:t xml:space="preserve">. He </w:t>
      </w:r>
      <w:r w:rsidR="00913C8F" w:rsidRPr="00080518">
        <w:rPr>
          <w:rFonts w:ascii="Arial Nova" w:hAnsi="Arial Nova"/>
          <w:color w:val="auto"/>
          <w:sz w:val="24"/>
          <w:szCs w:val="24"/>
        </w:rPr>
        <w:t>believed</w:t>
      </w:r>
      <w:r w:rsidR="007411E0" w:rsidRPr="00080518">
        <w:rPr>
          <w:rFonts w:ascii="Arial Nova" w:hAnsi="Arial Nova"/>
          <w:color w:val="auto"/>
          <w:sz w:val="24"/>
          <w:szCs w:val="24"/>
        </w:rPr>
        <w:t xml:space="preserve"> that the emotional factors</w:t>
      </w:r>
      <w:r w:rsidR="00681764" w:rsidRPr="00080518">
        <w:rPr>
          <w:rFonts w:ascii="Arial Nova" w:hAnsi="Arial Nova"/>
          <w:color w:val="auto"/>
          <w:sz w:val="24"/>
          <w:szCs w:val="24"/>
        </w:rPr>
        <w:t xml:space="preserve">, employee behaviours and attitudes to their work also played a key role in </w:t>
      </w:r>
      <w:r w:rsidR="00ED6613" w:rsidRPr="00080518">
        <w:rPr>
          <w:rFonts w:ascii="Arial Nova" w:hAnsi="Arial Nova"/>
          <w:color w:val="auto"/>
          <w:sz w:val="24"/>
          <w:szCs w:val="24"/>
        </w:rPr>
        <w:t xml:space="preserve">their motivation in the workplace. From this he determined that managers needed to </w:t>
      </w:r>
      <w:r w:rsidR="009B3577" w:rsidRPr="00080518">
        <w:rPr>
          <w:rFonts w:ascii="Arial Nova" w:hAnsi="Arial Nova"/>
          <w:color w:val="auto"/>
          <w:sz w:val="24"/>
          <w:szCs w:val="24"/>
        </w:rPr>
        <w:t xml:space="preserve">take more of an interest in their </w:t>
      </w:r>
      <w:r w:rsidR="00913C8F" w:rsidRPr="00080518">
        <w:rPr>
          <w:rFonts w:ascii="Arial Nova" w:hAnsi="Arial Nova"/>
          <w:color w:val="auto"/>
          <w:sz w:val="24"/>
          <w:szCs w:val="24"/>
        </w:rPr>
        <w:t>employee’s</w:t>
      </w:r>
      <w:r w:rsidR="009B3577" w:rsidRPr="00080518">
        <w:rPr>
          <w:rFonts w:ascii="Arial Nova" w:hAnsi="Arial Nova"/>
          <w:color w:val="auto"/>
          <w:sz w:val="24"/>
          <w:szCs w:val="24"/>
        </w:rPr>
        <w:t xml:space="preserve"> </w:t>
      </w:r>
      <w:r w:rsidR="00C772F4" w:rsidRPr="00080518">
        <w:rPr>
          <w:rFonts w:ascii="Arial Nova" w:hAnsi="Arial Nova"/>
          <w:color w:val="auto"/>
          <w:sz w:val="24"/>
          <w:szCs w:val="24"/>
        </w:rPr>
        <w:t xml:space="preserve">opinions and </w:t>
      </w:r>
      <w:r w:rsidR="00E16094" w:rsidRPr="00080518">
        <w:rPr>
          <w:rFonts w:ascii="Arial Nova" w:hAnsi="Arial Nova"/>
          <w:color w:val="auto"/>
          <w:sz w:val="24"/>
          <w:szCs w:val="24"/>
        </w:rPr>
        <w:t xml:space="preserve">their sense of value in order to </w:t>
      </w:r>
      <w:r w:rsidR="0097253E" w:rsidRPr="00080518">
        <w:rPr>
          <w:rFonts w:ascii="Arial Nova" w:hAnsi="Arial Nova"/>
          <w:color w:val="auto"/>
          <w:sz w:val="24"/>
          <w:szCs w:val="24"/>
        </w:rPr>
        <w:t xml:space="preserve">increase productivity. </w:t>
      </w:r>
    </w:p>
    <w:p w14:paraId="1541AB9B" w14:textId="655EC5D7" w:rsidR="0097253E" w:rsidRDefault="008F3BCE" w:rsidP="002325E0">
      <w:pPr>
        <w:jc w:val="both"/>
        <w:rPr>
          <w:rFonts w:ascii="Arial Nova" w:hAnsi="Arial Nova"/>
          <w:color w:val="auto"/>
          <w:sz w:val="24"/>
          <w:szCs w:val="24"/>
        </w:rPr>
      </w:pPr>
      <w:r w:rsidRPr="00080518">
        <w:rPr>
          <w:rFonts w:ascii="Arial Nova" w:hAnsi="Arial Nova"/>
          <w:color w:val="auto"/>
          <w:sz w:val="24"/>
          <w:szCs w:val="24"/>
        </w:rPr>
        <w:t>The final management theory</w:t>
      </w:r>
      <w:r w:rsidR="0083505A">
        <w:rPr>
          <w:rFonts w:ascii="Arial Nova" w:hAnsi="Arial Nova"/>
          <w:color w:val="auto"/>
          <w:sz w:val="24"/>
          <w:szCs w:val="24"/>
        </w:rPr>
        <w:t xml:space="preserve"> group</w:t>
      </w:r>
      <w:r w:rsidRPr="00080518">
        <w:rPr>
          <w:rFonts w:ascii="Arial Nova" w:hAnsi="Arial Nova"/>
          <w:color w:val="auto"/>
          <w:sz w:val="24"/>
          <w:szCs w:val="24"/>
        </w:rPr>
        <w:t xml:space="preserve"> I will look at is </w:t>
      </w:r>
      <w:r w:rsidR="0083505A">
        <w:rPr>
          <w:rFonts w:ascii="Arial Nova" w:hAnsi="Arial Nova"/>
          <w:color w:val="auto"/>
          <w:sz w:val="24"/>
          <w:szCs w:val="24"/>
        </w:rPr>
        <w:t xml:space="preserve">the modern group and </w:t>
      </w:r>
      <w:r w:rsidRPr="00080518">
        <w:rPr>
          <w:rFonts w:ascii="Arial Nova" w:hAnsi="Arial Nova"/>
          <w:color w:val="auto"/>
          <w:sz w:val="24"/>
          <w:szCs w:val="24"/>
        </w:rPr>
        <w:t xml:space="preserve">the systems approach theory. </w:t>
      </w:r>
      <w:r w:rsidR="00D75FCB" w:rsidRPr="00080518">
        <w:rPr>
          <w:rFonts w:ascii="Arial Nova" w:hAnsi="Arial Nova"/>
          <w:color w:val="auto"/>
          <w:sz w:val="24"/>
          <w:szCs w:val="24"/>
        </w:rPr>
        <w:t>Ludwig von Bertalanffy</w:t>
      </w:r>
      <w:r w:rsidR="00692663" w:rsidRPr="00080518">
        <w:rPr>
          <w:rFonts w:ascii="Arial Nova" w:hAnsi="Arial Nova"/>
          <w:color w:val="auto"/>
          <w:sz w:val="24"/>
          <w:szCs w:val="24"/>
        </w:rPr>
        <w:t>, a theoretical biologist</w:t>
      </w:r>
      <w:r w:rsidR="00A4629E" w:rsidRPr="00080518">
        <w:rPr>
          <w:rFonts w:ascii="Arial Nova" w:hAnsi="Arial Nova"/>
          <w:color w:val="auto"/>
          <w:sz w:val="24"/>
          <w:szCs w:val="24"/>
        </w:rPr>
        <w:t xml:space="preserve">, </w:t>
      </w:r>
      <w:r w:rsidR="003A2FA2" w:rsidRPr="00080518">
        <w:rPr>
          <w:rFonts w:ascii="Arial Nova" w:hAnsi="Arial Nova"/>
          <w:color w:val="auto"/>
          <w:sz w:val="24"/>
          <w:szCs w:val="24"/>
        </w:rPr>
        <w:t xml:space="preserve">has been </w:t>
      </w:r>
      <w:r w:rsidR="0066419D" w:rsidRPr="00080518">
        <w:rPr>
          <w:rFonts w:ascii="Arial Nova" w:hAnsi="Arial Nova"/>
          <w:color w:val="auto"/>
          <w:sz w:val="24"/>
          <w:szCs w:val="24"/>
        </w:rPr>
        <w:t>credited</w:t>
      </w:r>
      <w:r w:rsidR="003A2FA2" w:rsidRPr="00080518">
        <w:rPr>
          <w:rFonts w:ascii="Arial Nova" w:hAnsi="Arial Nova"/>
          <w:color w:val="auto"/>
          <w:sz w:val="24"/>
          <w:szCs w:val="24"/>
        </w:rPr>
        <w:t xml:space="preserve"> as the creator of the sys</w:t>
      </w:r>
      <w:r w:rsidR="0066419D" w:rsidRPr="00080518">
        <w:rPr>
          <w:rFonts w:ascii="Arial Nova" w:hAnsi="Arial Nova"/>
          <w:color w:val="auto"/>
          <w:sz w:val="24"/>
          <w:szCs w:val="24"/>
        </w:rPr>
        <w:t xml:space="preserve">tems </w:t>
      </w:r>
      <w:r w:rsidR="006B0B33" w:rsidRPr="00080518">
        <w:rPr>
          <w:rFonts w:ascii="Arial Nova" w:hAnsi="Arial Nova"/>
          <w:color w:val="auto"/>
          <w:sz w:val="24"/>
          <w:szCs w:val="24"/>
        </w:rPr>
        <w:t xml:space="preserve">theory which was originally intended </w:t>
      </w:r>
      <w:r w:rsidR="00CB4F6F" w:rsidRPr="00080518">
        <w:rPr>
          <w:rFonts w:ascii="Arial Nova" w:hAnsi="Arial Nova"/>
          <w:color w:val="auto"/>
          <w:sz w:val="24"/>
          <w:szCs w:val="24"/>
        </w:rPr>
        <w:t>for use in science</w:t>
      </w:r>
      <w:r w:rsidR="00BF4B05">
        <w:rPr>
          <w:rFonts w:ascii="Arial Nova" w:hAnsi="Arial Nova"/>
          <w:color w:val="auto"/>
          <w:sz w:val="24"/>
          <w:szCs w:val="24"/>
        </w:rPr>
        <w:t xml:space="preserve">. IT </w:t>
      </w:r>
      <w:r w:rsidR="00BF4B05">
        <w:rPr>
          <w:rFonts w:ascii="Arial Nova" w:hAnsi="Arial Nova"/>
          <w:color w:val="auto"/>
          <w:sz w:val="24"/>
          <w:szCs w:val="24"/>
        </w:rPr>
        <w:lastRenderedPageBreak/>
        <w:t>was created to</w:t>
      </w:r>
      <w:r w:rsidR="00CB4F6F" w:rsidRPr="00080518">
        <w:rPr>
          <w:rFonts w:ascii="Arial Nova" w:hAnsi="Arial Nova"/>
          <w:color w:val="auto"/>
          <w:sz w:val="24"/>
          <w:szCs w:val="24"/>
        </w:rPr>
        <w:t xml:space="preserve"> argue the cause and effect theory.</w:t>
      </w:r>
      <w:r w:rsidR="002F0B28" w:rsidRPr="00080518">
        <w:rPr>
          <w:rFonts w:ascii="Arial Nova" w:hAnsi="Arial Nova"/>
          <w:color w:val="auto"/>
          <w:sz w:val="24"/>
          <w:szCs w:val="24"/>
        </w:rPr>
        <w:t xml:space="preserve"> Since </w:t>
      </w:r>
      <w:r w:rsidR="00C5691D" w:rsidRPr="00080518">
        <w:rPr>
          <w:rFonts w:ascii="Arial Nova" w:hAnsi="Arial Nova"/>
          <w:color w:val="auto"/>
          <w:sz w:val="24"/>
          <w:szCs w:val="24"/>
        </w:rPr>
        <w:t>then,</w:t>
      </w:r>
      <w:r w:rsidR="002F0B28" w:rsidRPr="00080518">
        <w:rPr>
          <w:rFonts w:ascii="Arial Nova" w:hAnsi="Arial Nova"/>
          <w:color w:val="auto"/>
          <w:sz w:val="24"/>
          <w:szCs w:val="24"/>
        </w:rPr>
        <w:t xml:space="preserve"> people have been applying his theory to business. </w:t>
      </w:r>
      <w:r w:rsidR="00171781" w:rsidRPr="00080518">
        <w:rPr>
          <w:rFonts w:ascii="Arial Nova" w:hAnsi="Arial Nova"/>
          <w:color w:val="auto"/>
          <w:sz w:val="24"/>
          <w:szCs w:val="24"/>
        </w:rPr>
        <w:t xml:space="preserve">The systems approach </w:t>
      </w:r>
      <w:r w:rsidR="00F3144A" w:rsidRPr="00080518">
        <w:rPr>
          <w:rFonts w:ascii="Arial Nova" w:hAnsi="Arial Nova"/>
          <w:color w:val="auto"/>
          <w:sz w:val="24"/>
          <w:szCs w:val="24"/>
        </w:rPr>
        <w:t>is a combination of both classical and human relations theory</w:t>
      </w:r>
      <w:r w:rsidR="00BA7C5E" w:rsidRPr="00080518">
        <w:rPr>
          <w:rFonts w:ascii="Arial Nova" w:hAnsi="Arial Nova"/>
          <w:color w:val="auto"/>
          <w:sz w:val="24"/>
          <w:szCs w:val="24"/>
        </w:rPr>
        <w:t xml:space="preserve">. It considers the </w:t>
      </w:r>
      <w:r w:rsidR="004340B4" w:rsidRPr="00080518">
        <w:rPr>
          <w:rFonts w:ascii="Arial Nova" w:hAnsi="Arial Nova"/>
          <w:color w:val="auto"/>
          <w:sz w:val="24"/>
          <w:szCs w:val="24"/>
        </w:rPr>
        <w:t>organisation</w:t>
      </w:r>
      <w:r w:rsidR="00BA7C5E" w:rsidRPr="00080518">
        <w:rPr>
          <w:rFonts w:ascii="Arial Nova" w:hAnsi="Arial Nova"/>
          <w:color w:val="auto"/>
          <w:sz w:val="24"/>
          <w:szCs w:val="24"/>
        </w:rPr>
        <w:t xml:space="preserve"> as an ‘open system’ </w:t>
      </w:r>
      <w:r w:rsidR="00357DBA" w:rsidRPr="00080518">
        <w:rPr>
          <w:rFonts w:ascii="Arial Nova" w:hAnsi="Arial Nova"/>
          <w:color w:val="auto"/>
          <w:sz w:val="24"/>
          <w:szCs w:val="24"/>
        </w:rPr>
        <w:t xml:space="preserve">meaning it is strongly </w:t>
      </w:r>
      <w:r w:rsidR="004340B4" w:rsidRPr="00080518">
        <w:rPr>
          <w:rFonts w:ascii="Arial Nova" w:hAnsi="Arial Nova"/>
          <w:color w:val="auto"/>
          <w:sz w:val="24"/>
          <w:szCs w:val="24"/>
        </w:rPr>
        <w:t>affected</w:t>
      </w:r>
      <w:r w:rsidR="00357DBA" w:rsidRPr="00080518">
        <w:rPr>
          <w:rFonts w:ascii="Arial Nova" w:hAnsi="Arial Nova"/>
          <w:color w:val="auto"/>
          <w:sz w:val="24"/>
          <w:szCs w:val="24"/>
        </w:rPr>
        <w:t xml:space="preserve"> by its external environment</w:t>
      </w:r>
      <w:r w:rsidR="00C3638E" w:rsidRPr="00080518">
        <w:rPr>
          <w:rFonts w:ascii="Arial Nova" w:hAnsi="Arial Nova"/>
          <w:color w:val="auto"/>
          <w:sz w:val="24"/>
          <w:szCs w:val="24"/>
        </w:rPr>
        <w:t xml:space="preserve">. </w:t>
      </w:r>
      <w:r w:rsidR="00F728A1" w:rsidRPr="00080518">
        <w:rPr>
          <w:rFonts w:ascii="Arial Nova" w:hAnsi="Arial Nova"/>
          <w:color w:val="auto"/>
          <w:sz w:val="24"/>
          <w:szCs w:val="24"/>
        </w:rPr>
        <w:t>The organisation is look</w:t>
      </w:r>
      <w:r w:rsidR="00087904">
        <w:rPr>
          <w:rFonts w:ascii="Arial Nova" w:hAnsi="Arial Nova"/>
          <w:color w:val="auto"/>
          <w:sz w:val="24"/>
          <w:szCs w:val="24"/>
        </w:rPr>
        <w:t>ed</w:t>
      </w:r>
      <w:r w:rsidR="00F728A1" w:rsidRPr="00080518">
        <w:rPr>
          <w:rFonts w:ascii="Arial Nova" w:hAnsi="Arial Nova"/>
          <w:color w:val="auto"/>
          <w:sz w:val="24"/>
          <w:szCs w:val="24"/>
        </w:rPr>
        <w:t xml:space="preserve"> at as a group of parts creating one </w:t>
      </w:r>
      <w:r w:rsidR="004340B4" w:rsidRPr="00080518">
        <w:rPr>
          <w:rFonts w:ascii="Arial Nova" w:hAnsi="Arial Nova"/>
          <w:color w:val="auto"/>
          <w:sz w:val="24"/>
          <w:szCs w:val="24"/>
        </w:rPr>
        <w:t>whole,</w:t>
      </w:r>
      <w:r w:rsidR="008C0E60" w:rsidRPr="00080518">
        <w:rPr>
          <w:rFonts w:ascii="Arial Nova" w:hAnsi="Arial Nova"/>
          <w:color w:val="auto"/>
          <w:sz w:val="24"/>
          <w:szCs w:val="24"/>
        </w:rPr>
        <w:t xml:space="preserve"> but it interacts with the external environment exchanging materials or information </w:t>
      </w:r>
      <w:r w:rsidR="009B51A2" w:rsidRPr="00080518">
        <w:rPr>
          <w:rFonts w:ascii="Arial Nova" w:hAnsi="Arial Nova"/>
          <w:color w:val="auto"/>
          <w:sz w:val="24"/>
          <w:szCs w:val="24"/>
        </w:rPr>
        <w:t xml:space="preserve">with the aim of system growth. </w:t>
      </w:r>
      <w:r w:rsidR="00704B5F">
        <w:rPr>
          <w:rFonts w:ascii="Arial Nova" w:hAnsi="Arial Nova"/>
          <w:color w:val="auto"/>
          <w:sz w:val="24"/>
          <w:szCs w:val="24"/>
        </w:rPr>
        <w:t xml:space="preserve">This management style </w:t>
      </w:r>
      <w:r w:rsidR="00F80CE3">
        <w:rPr>
          <w:rFonts w:ascii="Arial Nova" w:hAnsi="Arial Nova"/>
          <w:color w:val="auto"/>
          <w:sz w:val="24"/>
          <w:szCs w:val="24"/>
        </w:rPr>
        <w:t xml:space="preserve">allows the organisation to increase their adaptability </w:t>
      </w:r>
      <w:r w:rsidR="009C24F4">
        <w:rPr>
          <w:rFonts w:ascii="Arial Nova" w:hAnsi="Arial Nova"/>
          <w:color w:val="auto"/>
          <w:sz w:val="24"/>
          <w:szCs w:val="24"/>
        </w:rPr>
        <w:t xml:space="preserve">to the changing environment. </w:t>
      </w:r>
      <w:r w:rsidR="00016DDF">
        <w:rPr>
          <w:rFonts w:ascii="Arial Nova" w:hAnsi="Arial Nova"/>
          <w:color w:val="auto"/>
          <w:sz w:val="24"/>
          <w:szCs w:val="24"/>
        </w:rPr>
        <w:t>However,</w:t>
      </w:r>
      <w:r w:rsidR="009C24F4">
        <w:rPr>
          <w:rFonts w:ascii="Arial Nova" w:hAnsi="Arial Nova"/>
          <w:color w:val="auto"/>
          <w:sz w:val="24"/>
          <w:szCs w:val="24"/>
        </w:rPr>
        <w:t xml:space="preserve"> </w:t>
      </w:r>
      <w:r w:rsidR="00D335A4">
        <w:rPr>
          <w:rFonts w:ascii="Arial Nova" w:hAnsi="Arial Nova"/>
          <w:color w:val="auto"/>
          <w:sz w:val="24"/>
          <w:szCs w:val="24"/>
        </w:rPr>
        <w:t xml:space="preserve">critics </w:t>
      </w:r>
      <w:r w:rsidR="00234744">
        <w:rPr>
          <w:rFonts w:ascii="Arial Nova" w:hAnsi="Arial Nova"/>
          <w:color w:val="auto"/>
          <w:sz w:val="24"/>
          <w:szCs w:val="24"/>
        </w:rPr>
        <w:t xml:space="preserve">comment on how this theory does not provide a uniform approach to management as the external environment is continually changing the management style </w:t>
      </w:r>
      <w:r w:rsidR="005C491D">
        <w:rPr>
          <w:rFonts w:ascii="Arial Nova" w:hAnsi="Arial Nova"/>
          <w:color w:val="auto"/>
          <w:sz w:val="24"/>
          <w:szCs w:val="24"/>
        </w:rPr>
        <w:t>is also changing with it.</w:t>
      </w:r>
      <w:r w:rsidR="00003A12">
        <w:rPr>
          <w:rFonts w:ascii="Arial Nova" w:hAnsi="Arial Nova"/>
          <w:color w:val="auto"/>
          <w:sz w:val="24"/>
          <w:szCs w:val="24"/>
        </w:rPr>
        <w:t xml:space="preserve"> It is also said that </w:t>
      </w:r>
      <w:r w:rsidR="00B62123">
        <w:rPr>
          <w:rFonts w:ascii="Arial Nova" w:hAnsi="Arial Nova"/>
          <w:color w:val="auto"/>
          <w:sz w:val="24"/>
          <w:szCs w:val="24"/>
        </w:rPr>
        <w:t xml:space="preserve">this </w:t>
      </w:r>
      <w:r w:rsidR="00AD2DE6">
        <w:rPr>
          <w:rFonts w:ascii="Arial Nova" w:hAnsi="Arial Nova"/>
          <w:color w:val="auto"/>
          <w:sz w:val="24"/>
          <w:szCs w:val="24"/>
        </w:rPr>
        <w:t xml:space="preserve">theory assumes that all organisations are large and complex </w:t>
      </w:r>
      <w:r w:rsidR="00016DDF">
        <w:rPr>
          <w:rFonts w:ascii="Arial Nova" w:hAnsi="Arial Nova"/>
          <w:color w:val="auto"/>
          <w:sz w:val="24"/>
          <w:szCs w:val="24"/>
        </w:rPr>
        <w:t xml:space="preserve">and fails to adapt to a smaller business. </w:t>
      </w:r>
    </w:p>
    <w:p w14:paraId="02307809" w14:textId="746FB627" w:rsidR="002325E0" w:rsidRPr="00080518" w:rsidRDefault="002325E0" w:rsidP="002325E0">
      <w:pPr>
        <w:jc w:val="both"/>
        <w:rPr>
          <w:rFonts w:ascii="Arial Nova" w:hAnsi="Arial Nova"/>
          <w:color w:val="auto"/>
          <w:sz w:val="24"/>
          <w:szCs w:val="24"/>
        </w:rPr>
      </w:pPr>
      <w:r w:rsidRPr="00080518">
        <w:rPr>
          <w:rFonts w:ascii="Arial Nova" w:hAnsi="Arial Nova"/>
          <w:color w:val="auto"/>
          <w:sz w:val="24"/>
          <w:szCs w:val="24"/>
        </w:rPr>
        <w:t>Since the company’s creation in 1994, its CEO Jeff Bezos, incorporated the ‘two pizza rule’</w:t>
      </w:r>
      <w:sdt>
        <w:sdtPr>
          <w:rPr>
            <w:rFonts w:ascii="Arial Nova" w:hAnsi="Arial Nova"/>
            <w:color w:val="auto"/>
            <w:sz w:val="24"/>
            <w:szCs w:val="24"/>
          </w:rPr>
          <w:id w:val="660670586"/>
          <w:citation/>
        </w:sdtPr>
        <w:sdtEndPr/>
        <w:sdtContent>
          <w:r w:rsidRPr="00080518">
            <w:rPr>
              <w:rFonts w:ascii="Arial Nova" w:hAnsi="Arial Nova"/>
              <w:color w:val="auto"/>
              <w:sz w:val="24"/>
              <w:szCs w:val="24"/>
            </w:rPr>
            <w:fldChar w:fldCharType="begin"/>
          </w:r>
          <w:r w:rsidRPr="00080518">
            <w:rPr>
              <w:rFonts w:ascii="Arial Nova" w:hAnsi="Arial Nova"/>
              <w:color w:val="auto"/>
              <w:sz w:val="24"/>
              <w:szCs w:val="24"/>
            </w:rPr>
            <w:instrText xml:space="preserve"> CITATION Her18 \l 2057 </w:instrText>
          </w:r>
          <w:r w:rsidRPr="00080518">
            <w:rPr>
              <w:rFonts w:ascii="Arial Nova" w:hAnsi="Arial Nova"/>
              <w:color w:val="auto"/>
              <w:sz w:val="24"/>
              <w:szCs w:val="24"/>
            </w:rPr>
            <w:fldChar w:fldCharType="separate"/>
          </w:r>
          <w:r w:rsidR="00203629">
            <w:rPr>
              <w:rFonts w:ascii="Arial Nova" w:hAnsi="Arial Nova"/>
              <w:noProof/>
              <w:color w:val="auto"/>
              <w:sz w:val="24"/>
              <w:szCs w:val="24"/>
            </w:rPr>
            <w:t xml:space="preserve"> </w:t>
          </w:r>
          <w:r w:rsidR="00203629" w:rsidRPr="00203629">
            <w:rPr>
              <w:rFonts w:ascii="Arial Nova" w:hAnsi="Arial Nova"/>
              <w:noProof/>
              <w:color w:val="auto"/>
              <w:sz w:val="24"/>
              <w:szCs w:val="24"/>
            </w:rPr>
            <w:t>(Hern, 2018)</w:t>
          </w:r>
          <w:r w:rsidRPr="00080518">
            <w:rPr>
              <w:rFonts w:ascii="Arial Nova" w:hAnsi="Arial Nova"/>
              <w:color w:val="auto"/>
              <w:sz w:val="24"/>
              <w:szCs w:val="24"/>
            </w:rPr>
            <w:fldChar w:fldCharType="end"/>
          </w:r>
        </w:sdtContent>
      </w:sdt>
      <w:r w:rsidRPr="00080518">
        <w:rPr>
          <w:rFonts w:ascii="Arial Nova" w:hAnsi="Arial Nova"/>
          <w:color w:val="auto"/>
          <w:sz w:val="24"/>
          <w:szCs w:val="24"/>
        </w:rPr>
        <w:t>, every internal team needed to be small enough that during a team meeting they could be fed by two pizzas. Bezos believed that a smaller group created an environment that could be focused on efficiency and scalability. Higher levels at Amazon are broken down into small teams</w:t>
      </w:r>
      <w:r w:rsidR="000E2F12" w:rsidRPr="00080518">
        <w:rPr>
          <w:rFonts w:ascii="Arial Nova" w:hAnsi="Arial Nova"/>
          <w:color w:val="auto"/>
          <w:sz w:val="24"/>
          <w:szCs w:val="24"/>
        </w:rPr>
        <w:t xml:space="preserve"> each with one senior manager</w:t>
      </w:r>
      <w:r w:rsidR="0070555A" w:rsidRPr="00080518">
        <w:rPr>
          <w:rFonts w:ascii="Arial Nova" w:hAnsi="Arial Nova"/>
          <w:color w:val="auto"/>
          <w:sz w:val="24"/>
          <w:szCs w:val="24"/>
        </w:rPr>
        <w:t>,</w:t>
      </w:r>
      <w:r w:rsidRPr="00080518">
        <w:rPr>
          <w:rFonts w:ascii="Arial Nova" w:hAnsi="Arial Nova"/>
          <w:color w:val="auto"/>
          <w:sz w:val="24"/>
          <w:szCs w:val="24"/>
        </w:rPr>
        <w:t xml:space="preserve"> such as marketing, products, and engineering. Each of these groups are themselves run like a small company focused primarily on ideas and results. </w:t>
      </w:r>
      <w:r w:rsidR="0070555A" w:rsidRPr="00080518">
        <w:rPr>
          <w:rFonts w:ascii="Arial Nova" w:hAnsi="Arial Nova"/>
          <w:color w:val="auto"/>
          <w:sz w:val="24"/>
          <w:szCs w:val="24"/>
        </w:rPr>
        <w:t xml:space="preserve">These groups </w:t>
      </w:r>
      <w:r w:rsidR="00D440E5" w:rsidRPr="00080518">
        <w:rPr>
          <w:rFonts w:ascii="Arial Nova" w:hAnsi="Arial Nova"/>
          <w:color w:val="auto"/>
          <w:sz w:val="24"/>
          <w:szCs w:val="24"/>
        </w:rPr>
        <w:t xml:space="preserve">then focus on one </w:t>
      </w:r>
      <w:r w:rsidR="005676D7" w:rsidRPr="00080518">
        <w:rPr>
          <w:rFonts w:ascii="Arial Nova" w:hAnsi="Arial Nova"/>
          <w:color w:val="auto"/>
          <w:sz w:val="24"/>
          <w:szCs w:val="24"/>
        </w:rPr>
        <w:t>idea and</w:t>
      </w:r>
      <w:r w:rsidR="00D440E5" w:rsidRPr="00080518">
        <w:rPr>
          <w:rFonts w:ascii="Arial Nova" w:hAnsi="Arial Nova"/>
          <w:color w:val="auto"/>
          <w:sz w:val="24"/>
          <w:szCs w:val="24"/>
        </w:rPr>
        <w:t xml:space="preserve"> </w:t>
      </w:r>
      <w:r w:rsidR="00B739B0" w:rsidRPr="00080518">
        <w:rPr>
          <w:rFonts w:ascii="Arial Nova" w:hAnsi="Arial Nova"/>
          <w:color w:val="auto"/>
          <w:sz w:val="24"/>
          <w:szCs w:val="24"/>
        </w:rPr>
        <w:t xml:space="preserve">are encouraged to experiment and </w:t>
      </w:r>
      <w:r w:rsidR="00FE7C30" w:rsidRPr="00080518">
        <w:rPr>
          <w:rFonts w:ascii="Arial Nova" w:hAnsi="Arial Nova"/>
          <w:color w:val="auto"/>
          <w:sz w:val="24"/>
          <w:szCs w:val="24"/>
        </w:rPr>
        <w:t xml:space="preserve">think outside the box to provide the best opportunities for Amazon customers. </w:t>
      </w:r>
      <w:r w:rsidRPr="00080518">
        <w:rPr>
          <w:rFonts w:ascii="Arial Nova" w:hAnsi="Arial Nova"/>
          <w:color w:val="auto"/>
          <w:sz w:val="24"/>
          <w:szCs w:val="24"/>
        </w:rPr>
        <w:t xml:space="preserve">However, critics have commented on how these smaller groups working on their own with less communication between other departments or groups, can sometimes end up with similar ideas to one another, </w:t>
      </w:r>
      <w:r w:rsidR="00AB5FDB" w:rsidRPr="00080518">
        <w:rPr>
          <w:rFonts w:ascii="Arial Nova" w:hAnsi="Arial Nova"/>
          <w:color w:val="auto"/>
          <w:sz w:val="24"/>
          <w:szCs w:val="24"/>
        </w:rPr>
        <w:t xml:space="preserve">consequently resulting in loss of </w:t>
      </w:r>
      <w:r w:rsidR="00722F86" w:rsidRPr="00080518">
        <w:rPr>
          <w:rFonts w:ascii="Arial Nova" w:hAnsi="Arial Nova"/>
          <w:color w:val="auto"/>
          <w:sz w:val="24"/>
          <w:szCs w:val="24"/>
        </w:rPr>
        <w:t>efficiency</w:t>
      </w:r>
      <w:r w:rsidR="00AB5FDB" w:rsidRPr="00080518">
        <w:rPr>
          <w:rFonts w:ascii="Arial Nova" w:hAnsi="Arial Nova"/>
          <w:color w:val="auto"/>
          <w:sz w:val="24"/>
          <w:szCs w:val="24"/>
        </w:rPr>
        <w:t xml:space="preserve"> and lack of progress, </w:t>
      </w:r>
      <w:r w:rsidR="00722F86" w:rsidRPr="00080518">
        <w:rPr>
          <w:rFonts w:ascii="Arial Nova" w:hAnsi="Arial Nova"/>
          <w:color w:val="auto"/>
          <w:sz w:val="24"/>
          <w:szCs w:val="24"/>
        </w:rPr>
        <w:t xml:space="preserve">the complete opposite of what Bezos intended. </w:t>
      </w:r>
      <w:r w:rsidR="00CB603F" w:rsidRPr="00080518">
        <w:rPr>
          <w:rFonts w:ascii="Arial Nova" w:hAnsi="Arial Nova"/>
          <w:color w:val="auto"/>
          <w:sz w:val="24"/>
          <w:szCs w:val="24"/>
        </w:rPr>
        <w:t xml:space="preserve"> </w:t>
      </w:r>
    </w:p>
    <w:p w14:paraId="74CC4859" w14:textId="62C9EB12" w:rsidR="00151DA8" w:rsidRDefault="00D4288C" w:rsidP="002325E0">
      <w:pPr>
        <w:jc w:val="both"/>
        <w:rPr>
          <w:rFonts w:ascii="Arial Nova" w:hAnsi="Arial Nova"/>
          <w:color w:val="auto"/>
          <w:sz w:val="24"/>
          <w:szCs w:val="24"/>
        </w:rPr>
      </w:pPr>
      <w:r w:rsidRPr="00080518">
        <w:rPr>
          <w:rFonts w:ascii="Arial Nova" w:hAnsi="Arial Nova"/>
          <w:color w:val="auto"/>
          <w:sz w:val="24"/>
          <w:szCs w:val="24"/>
        </w:rPr>
        <w:t xml:space="preserve">The company </w:t>
      </w:r>
      <w:r w:rsidR="00427E02" w:rsidRPr="00080518">
        <w:rPr>
          <w:rFonts w:ascii="Arial Nova" w:hAnsi="Arial Nova"/>
          <w:color w:val="auto"/>
          <w:sz w:val="24"/>
          <w:szCs w:val="24"/>
        </w:rPr>
        <w:t>also remains highly flexible to adapt with any changes that may occur in the external marketplace</w:t>
      </w:r>
      <w:r w:rsidR="00751743" w:rsidRPr="00080518">
        <w:rPr>
          <w:rFonts w:ascii="Arial Nova" w:hAnsi="Arial Nova"/>
          <w:color w:val="auto"/>
          <w:sz w:val="24"/>
          <w:szCs w:val="24"/>
        </w:rPr>
        <w:t>, a</w:t>
      </w:r>
      <w:r w:rsidR="003D0C58" w:rsidRPr="00080518">
        <w:rPr>
          <w:rFonts w:ascii="Arial Nova" w:hAnsi="Arial Nova"/>
          <w:color w:val="auto"/>
          <w:sz w:val="24"/>
          <w:szCs w:val="24"/>
        </w:rPr>
        <w:t>n ability</w:t>
      </w:r>
      <w:r w:rsidR="00281D5A" w:rsidRPr="00080518">
        <w:rPr>
          <w:rFonts w:ascii="Arial Nova" w:hAnsi="Arial Nova"/>
          <w:color w:val="auto"/>
          <w:sz w:val="24"/>
          <w:szCs w:val="24"/>
        </w:rPr>
        <w:t xml:space="preserve"> that is </w:t>
      </w:r>
      <w:r w:rsidR="00AD6EF7" w:rsidRPr="00080518">
        <w:rPr>
          <w:rFonts w:ascii="Arial Nova" w:hAnsi="Arial Nova"/>
          <w:color w:val="auto"/>
          <w:sz w:val="24"/>
          <w:szCs w:val="24"/>
        </w:rPr>
        <w:t>credited to the company founder</w:t>
      </w:r>
      <w:r w:rsidR="00A717BE" w:rsidRPr="00080518">
        <w:rPr>
          <w:rFonts w:ascii="Arial Nova" w:hAnsi="Arial Nova"/>
          <w:color w:val="auto"/>
          <w:sz w:val="24"/>
          <w:szCs w:val="24"/>
        </w:rPr>
        <w:t xml:space="preserve"> and CEO</w:t>
      </w:r>
      <w:r w:rsidR="00AD6EF7" w:rsidRPr="00080518">
        <w:rPr>
          <w:rFonts w:ascii="Arial Nova" w:hAnsi="Arial Nova"/>
          <w:color w:val="auto"/>
          <w:sz w:val="24"/>
          <w:szCs w:val="24"/>
        </w:rPr>
        <w:t xml:space="preserve"> for his </w:t>
      </w:r>
      <w:r w:rsidR="00A717BE" w:rsidRPr="00080518">
        <w:rPr>
          <w:rFonts w:ascii="Arial Nova" w:hAnsi="Arial Nova"/>
          <w:color w:val="auto"/>
          <w:sz w:val="24"/>
          <w:szCs w:val="24"/>
        </w:rPr>
        <w:t xml:space="preserve">‘visionary and efficient leadership’ </w:t>
      </w:r>
      <w:sdt>
        <w:sdtPr>
          <w:rPr>
            <w:rFonts w:ascii="Arial Nova" w:hAnsi="Arial Nova"/>
            <w:color w:val="auto"/>
            <w:sz w:val="24"/>
            <w:szCs w:val="24"/>
          </w:rPr>
          <w:id w:val="1313447493"/>
          <w:citation/>
        </w:sdtPr>
        <w:sdtEndPr/>
        <w:sdtContent>
          <w:r w:rsidR="00A717BE" w:rsidRPr="00080518">
            <w:rPr>
              <w:rFonts w:ascii="Arial Nova" w:hAnsi="Arial Nova"/>
              <w:color w:val="auto"/>
              <w:sz w:val="24"/>
              <w:szCs w:val="24"/>
            </w:rPr>
            <w:fldChar w:fldCharType="begin"/>
          </w:r>
          <w:r w:rsidR="00A717BE" w:rsidRPr="00080518">
            <w:rPr>
              <w:rFonts w:ascii="Arial Nova" w:hAnsi="Arial Nova"/>
              <w:color w:val="auto"/>
              <w:sz w:val="24"/>
              <w:szCs w:val="24"/>
            </w:rPr>
            <w:instrText xml:space="preserve"> CITATION Dud201 \l 2057 </w:instrText>
          </w:r>
          <w:r w:rsidR="00A717BE" w:rsidRPr="00080518">
            <w:rPr>
              <w:rFonts w:ascii="Arial Nova" w:hAnsi="Arial Nova"/>
              <w:color w:val="auto"/>
              <w:sz w:val="24"/>
              <w:szCs w:val="24"/>
            </w:rPr>
            <w:fldChar w:fldCharType="separate"/>
          </w:r>
          <w:r w:rsidR="00203629" w:rsidRPr="00203629">
            <w:rPr>
              <w:rFonts w:ascii="Arial Nova" w:hAnsi="Arial Nova"/>
              <w:noProof/>
              <w:color w:val="auto"/>
              <w:sz w:val="24"/>
              <w:szCs w:val="24"/>
            </w:rPr>
            <w:t>(Dudovisky, 2020)</w:t>
          </w:r>
          <w:r w:rsidR="00A717BE" w:rsidRPr="00080518">
            <w:rPr>
              <w:rFonts w:ascii="Arial Nova" w:hAnsi="Arial Nova"/>
              <w:color w:val="auto"/>
              <w:sz w:val="24"/>
              <w:szCs w:val="24"/>
            </w:rPr>
            <w:fldChar w:fldCharType="end"/>
          </w:r>
        </w:sdtContent>
      </w:sdt>
      <w:r w:rsidR="00151DA8" w:rsidRPr="00080518">
        <w:rPr>
          <w:rFonts w:ascii="Arial Nova" w:hAnsi="Arial Nova"/>
          <w:color w:val="auto"/>
          <w:sz w:val="24"/>
          <w:szCs w:val="24"/>
        </w:rPr>
        <w:t xml:space="preserve">. Stability is another </w:t>
      </w:r>
      <w:r w:rsidR="000643E6" w:rsidRPr="00080518">
        <w:rPr>
          <w:rFonts w:ascii="Arial Nova" w:hAnsi="Arial Nova"/>
          <w:color w:val="auto"/>
          <w:sz w:val="24"/>
          <w:szCs w:val="24"/>
        </w:rPr>
        <w:t xml:space="preserve">key feature that Amazon has especially in its senior management. The success of the </w:t>
      </w:r>
      <w:r w:rsidR="000E7E19" w:rsidRPr="00080518">
        <w:rPr>
          <w:rFonts w:ascii="Arial Nova" w:hAnsi="Arial Nova"/>
          <w:color w:val="auto"/>
          <w:sz w:val="24"/>
          <w:szCs w:val="24"/>
        </w:rPr>
        <w:t>hierarchical</w:t>
      </w:r>
      <w:r w:rsidR="00DE181F" w:rsidRPr="00080518">
        <w:rPr>
          <w:rFonts w:ascii="Arial Nova" w:hAnsi="Arial Nova"/>
          <w:color w:val="auto"/>
          <w:sz w:val="24"/>
          <w:szCs w:val="24"/>
        </w:rPr>
        <w:t xml:space="preserve"> model is in large part to their experienced and </w:t>
      </w:r>
      <w:r w:rsidR="00736D3D" w:rsidRPr="00080518">
        <w:rPr>
          <w:rFonts w:ascii="Arial Nova" w:hAnsi="Arial Nova"/>
          <w:color w:val="auto"/>
          <w:sz w:val="24"/>
          <w:szCs w:val="24"/>
        </w:rPr>
        <w:t>long-term</w:t>
      </w:r>
      <w:r w:rsidR="00DE181F" w:rsidRPr="00080518">
        <w:rPr>
          <w:rFonts w:ascii="Arial Nova" w:hAnsi="Arial Nova"/>
          <w:color w:val="auto"/>
          <w:sz w:val="24"/>
          <w:szCs w:val="24"/>
        </w:rPr>
        <w:t xml:space="preserve"> </w:t>
      </w:r>
      <w:r w:rsidR="007C4E77" w:rsidRPr="00080518">
        <w:rPr>
          <w:rFonts w:ascii="Arial Nova" w:hAnsi="Arial Nova"/>
          <w:color w:val="auto"/>
          <w:sz w:val="24"/>
          <w:szCs w:val="24"/>
        </w:rPr>
        <w:t>employees</w:t>
      </w:r>
      <w:r w:rsidR="00841EEF" w:rsidRPr="00080518">
        <w:rPr>
          <w:rFonts w:ascii="Arial Nova" w:hAnsi="Arial Nova"/>
          <w:color w:val="auto"/>
          <w:sz w:val="24"/>
          <w:szCs w:val="24"/>
        </w:rPr>
        <w:t>.</w:t>
      </w:r>
      <w:r w:rsidR="007C4E77" w:rsidRPr="00080518">
        <w:rPr>
          <w:rFonts w:ascii="Arial Nova" w:hAnsi="Arial Nova"/>
          <w:color w:val="auto"/>
          <w:sz w:val="24"/>
          <w:szCs w:val="24"/>
        </w:rPr>
        <w:t xml:space="preserve"> </w:t>
      </w:r>
      <w:r w:rsidR="00841EEF" w:rsidRPr="00080518">
        <w:rPr>
          <w:rFonts w:ascii="Arial Nova" w:hAnsi="Arial Nova"/>
          <w:color w:val="auto"/>
          <w:sz w:val="24"/>
          <w:szCs w:val="24"/>
        </w:rPr>
        <w:t>T</w:t>
      </w:r>
      <w:r w:rsidR="007C4E77" w:rsidRPr="00080518">
        <w:rPr>
          <w:rFonts w:ascii="Arial Nova" w:hAnsi="Arial Nova"/>
          <w:color w:val="auto"/>
          <w:sz w:val="24"/>
          <w:szCs w:val="24"/>
        </w:rPr>
        <w:t>he</w:t>
      </w:r>
      <w:r w:rsidR="000F7F3A" w:rsidRPr="00080518">
        <w:rPr>
          <w:rFonts w:ascii="Arial Nova" w:hAnsi="Arial Nova"/>
          <w:color w:val="auto"/>
          <w:sz w:val="24"/>
          <w:szCs w:val="24"/>
        </w:rPr>
        <w:t xml:space="preserve">re </w:t>
      </w:r>
      <w:r w:rsidR="002566F4" w:rsidRPr="00080518">
        <w:rPr>
          <w:rFonts w:ascii="Arial Nova" w:hAnsi="Arial Nova"/>
          <w:color w:val="auto"/>
          <w:sz w:val="24"/>
          <w:szCs w:val="24"/>
        </w:rPr>
        <w:t>is verry little turnover of power players within Ama</w:t>
      </w:r>
      <w:r w:rsidR="008203FE" w:rsidRPr="00080518">
        <w:rPr>
          <w:rFonts w:ascii="Arial Nova" w:hAnsi="Arial Nova"/>
          <w:color w:val="auto"/>
          <w:sz w:val="24"/>
          <w:szCs w:val="24"/>
        </w:rPr>
        <w:t>zon. The</w:t>
      </w:r>
      <w:r w:rsidR="007C4E77" w:rsidRPr="00080518">
        <w:rPr>
          <w:rFonts w:ascii="Arial Nova" w:hAnsi="Arial Nova"/>
          <w:color w:val="auto"/>
          <w:sz w:val="24"/>
          <w:szCs w:val="24"/>
        </w:rPr>
        <w:t xml:space="preserve"> majority of their senior management team has been in place for many years some decades, </w:t>
      </w:r>
      <w:r w:rsidR="009F5C2F" w:rsidRPr="00080518">
        <w:rPr>
          <w:rFonts w:ascii="Arial Nova" w:hAnsi="Arial Nova"/>
          <w:color w:val="auto"/>
          <w:sz w:val="24"/>
          <w:szCs w:val="24"/>
        </w:rPr>
        <w:t xml:space="preserve">enforcing the idea of </w:t>
      </w:r>
      <w:r w:rsidR="00F45247" w:rsidRPr="00080518">
        <w:rPr>
          <w:rFonts w:ascii="Arial Nova" w:hAnsi="Arial Nova"/>
          <w:color w:val="auto"/>
          <w:sz w:val="24"/>
          <w:szCs w:val="24"/>
        </w:rPr>
        <w:t xml:space="preserve">established </w:t>
      </w:r>
      <w:r w:rsidR="00EF44DC" w:rsidRPr="00080518">
        <w:rPr>
          <w:rFonts w:ascii="Arial Nova" w:hAnsi="Arial Nova"/>
          <w:color w:val="auto"/>
          <w:sz w:val="24"/>
          <w:szCs w:val="24"/>
        </w:rPr>
        <w:t>management and ideas</w:t>
      </w:r>
      <w:r w:rsidR="008203FE" w:rsidRPr="00080518">
        <w:rPr>
          <w:rFonts w:ascii="Arial Nova" w:hAnsi="Arial Nova"/>
          <w:color w:val="auto"/>
          <w:sz w:val="24"/>
          <w:szCs w:val="24"/>
        </w:rPr>
        <w:t xml:space="preserve">. </w:t>
      </w:r>
    </w:p>
    <w:p w14:paraId="3A545198" w14:textId="77777777" w:rsidR="00434F04" w:rsidRDefault="001704BA" w:rsidP="00434F04">
      <w:pPr>
        <w:jc w:val="both"/>
        <w:rPr>
          <w:rFonts w:ascii="Arial Nova" w:hAnsi="Arial Nova"/>
          <w:color w:val="auto"/>
          <w:sz w:val="24"/>
          <w:szCs w:val="24"/>
        </w:rPr>
      </w:pPr>
      <w:r w:rsidRPr="00080518">
        <w:rPr>
          <w:rFonts w:ascii="Arial Nova" w:hAnsi="Arial Nova"/>
          <w:color w:val="auto"/>
          <w:sz w:val="24"/>
          <w:szCs w:val="24"/>
        </w:rPr>
        <w:t xml:space="preserve">Amazon also pushes its employees to continually </w:t>
      </w:r>
      <w:r w:rsidR="0091651E" w:rsidRPr="00080518">
        <w:rPr>
          <w:rFonts w:ascii="Arial Nova" w:hAnsi="Arial Nova"/>
          <w:color w:val="auto"/>
          <w:sz w:val="24"/>
          <w:szCs w:val="24"/>
        </w:rPr>
        <w:t xml:space="preserve">innovate. </w:t>
      </w:r>
      <w:r w:rsidR="005933CE" w:rsidRPr="00080518">
        <w:rPr>
          <w:rFonts w:ascii="Arial Nova" w:hAnsi="Arial Nova"/>
          <w:color w:val="auto"/>
          <w:sz w:val="24"/>
          <w:szCs w:val="24"/>
        </w:rPr>
        <w:t xml:space="preserve">When new ideas become </w:t>
      </w:r>
      <w:r w:rsidR="007B008E" w:rsidRPr="00080518">
        <w:rPr>
          <w:rFonts w:ascii="Arial Nova" w:hAnsi="Arial Nova"/>
          <w:color w:val="auto"/>
          <w:sz w:val="24"/>
          <w:szCs w:val="24"/>
        </w:rPr>
        <w:t>reality,</w:t>
      </w:r>
      <w:r w:rsidR="005933CE" w:rsidRPr="00080518">
        <w:rPr>
          <w:rFonts w:ascii="Arial Nova" w:hAnsi="Arial Nova"/>
          <w:color w:val="auto"/>
          <w:sz w:val="24"/>
          <w:szCs w:val="24"/>
        </w:rPr>
        <w:t xml:space="preserve"> </w:t>
      </w:r>
      <w:r w:rsidR="00263F70" w:rsidRPr="00080518">
        <w:rPr>
          <w:rFonts w:ascii="Arial Nova" w:hAnsi="Arial Nova"/>
          <w:color w:val="auto"/>
          <w:sz w:val="24"/>
          <w:szCs w:val="24"/>
        </w:rPr>
        <w:t>the senior management put faith in their current employees to create these products</w:t>
      </w:r>
      <w:r w:rsidR="00AA0FF9" w:rsidRPr="00080518">
        <w:rPr>
          <w:rFonts w:ascii="Arial Nova" w:hAnsi="Arial Nova"/>
          <w:color w:val="auto"/>
          <w:sz w:val="24"/>
          <w:szCs w:val="24"/>
        </w:rPr>
        <w:t xml:space="preserve">, </w:t>
      </w:r>
      <w:r w:rsidR="00263F70" w:rsidRPr="00080518">
        <w:rPr>
          <w:rFonts w:ascii="Arial Nova" w:hAnsi="Arial Nova"/>
          <w:color w:val="auto"/>
          <w:sz w:val="24"/>
          <w:szCs w:val="24"/>
        </w:rPr>
        <w:t>to disrupt new markets</w:t>
      </w:r>
      <w:r w:rsidR="00AA0FF9" w:rsidRPr="00080518">
        <w:rPr>
          <w:rFonts w:ascii="Arial Nova" w:hAnsi="Arial Nova"/>
          <w:color w:val="auto"/>
          <w:sz w:val="24"/>
          <w:szCs w:val="24"/>
        </w:rPr>
        <w:t xml:space="preserve"> and deal with any possible challenges they could face before hiring new staff. They </w:t>
      </w:r>
      <w:r w:rsidR="00AC59A8" w:rsidRPr="00080518">
        <w:rPr>
          <w:rFonts w:ascii="Arial Nova" w:hAnsi="Arial Nova"/>
          <w:color w:val="auto"/>
          <w:sz w:val="24"/>
          <w:szCs w:val="24"/>
        </w:rPr>
        <w:t>endeavour</w:t>
      </w:r>
      <w:r w:rsidR="00F276DD" w:rsidRPr="00080518">
        <w:rPr>
          <w:rFonts w:ascii="Arial Nova" w:hAnsi="Arial Nova"/>
          <w:color w:val="auto"/>
          <w:sz w:val="24"/>
          <w:szCs w:val="24"/>
        </w:rPr>
        <w:t xml:space="preserve"> for </w:t>
      </w:r>
      <w:r w:rsidR="00EF35AE" w:rsidRPr="00080518">
        <w:rPr>
          <w:rFonts w:ascii="Arial Nova" w:hAnsi="Arial Nova"/>
          <w:color w:val="auto"/>
          <w:sz w:val="24"/>
          <w:szCs w:val="24"/>
        </w:rPr>
        <w:t xml:space="preserve">promotions or </w:t>
      </w:r>
      <w:r w:rsidR="008C118C" w:rsidRPr="00080518">
        <w:rPr>
          <w:rFonts w:ascii="Arial Nova" w:hAnsi="Arial Nova"/>
          <w:color w:val="auto"/>
          <w:sz w:val="24"/>
          <w:szCs w:val="24"/>
        </w:rPr>
        <w:t xml:space="preserve">new </w:t>
      </w:r>
      <w:r w:rsidR="00AC59A8" w:rsidRPr="00080518">
        <w:rPr>
          <w:rFonts w:ascii="Arial Nova" w:hAnsi="Arial Nova"/>
          <w:color w:val="auto"/>
          <w:sz w:val="24"/>
          <w:szCs w:val="24"/>
        </w:rPr>
        <w:t>positions</w:t>
      </w:r>
      <w:r w:rsidR="008C118C" w:rsidRPr="00080518">
        <w:rPr>
          <w:rFonts w:ascii="Arial Nova" w:hAnsi="Arial Nova"/>
          <w:color w:val="auto"/>
          <w:sz w:val="24"/>
          <w:szCs w:val="24"/>
        </w:rPr>
        <w:t xml:space="preserve"> to be filled internally before </w:t>
      </w:r>
      <w:r w:rsidR="00AC59A8" w:rsidRPr="00080518">
        <w:rPr>
          <w:rFonts w:ascii="Arial Nova" w:hAnsi="Arial Nova"/>
          <w:color w:val="auto"/>
          <w:sz w:val="24"/>
          <w:szCs w:val="24"/>
        </w:rPr>
        <w:t>being offered to external candidates.</w:t>
      </w:r>
      <w:r w:rsidR="00434F04" w:rsidRPr="00434F04">
        <w:rPr>
          <w:rFonts w:ascii="Arial Nova" w:hAnsi="Arial Nova"/>
          <w:color w:val="auto"/>
          <w:sz w:val="24"/>
          <w:szCs w:val="24"/>
        </w:rPr>
        <w:t xml:space="preserve"> </w:t>
      </w:r>
    </w:p>
    <w:p w14:paraId="34CE28CB" w14:textId="77777777" w:rsidR="008C1FF2" w:rsidRDefault="00434F04" w:rsidP="002325E0">
      <w:pPr>
        <w:jc w:val="both"/>
        <w:rPr>
          <w:rFonts w:ascii="Arial Nova" w:hAnsi="Arial Nova"/>
          <w:color w:val="auto"/>
          <w:sz w:val="24"/>
          <w:szCs w:val="24"/>
        </w:rPr>
      </w:pPr>
      <w:r>
        <w:rPr>
          <w:rFonts w:ascii="Arial Nova" w:hAnsi="Arial Nova"/>
          <w:color w:val="auto"/>
          <w:sz w:val="24"/>
          <w:szCs w:val="24"/>
        </w:rPr>
        <w:t xml:space="preserve">Communication seems to be a big part of how Amazon works, however my research has proven that sometimes this can be an issue. With the way they work in small groups sometimes communication between departments can be minuscule or forgotten. They </w:t>
      </w:r>
      <w:r>
        <w:rPr>
          <w:rFonts w:ascii="Arial Nova" w:hAnsi="Arial Nova"/>
          <w:color w:val="auto"/>
          <w:sz w:val="24"/>
          <w:szCs w:val="24"/>
        </w:rPr>
        <w:lastRenderedPageBreak/>
        <w:t>need to ensure that all departments have clear communication in order to increase and ensure productivity.</w:t>
      </w:r>
    </w:p>
    <w:p w14:paraId="4686A01A" w14:textId="3E738BA1" w:rsidR="001704BA" w:rsidRPr="00080518" w:rsidRDefault="008C1FF2" w:rsidP="002325E0">
      <w:pPr>
        <w:jc w:val="both"/>
        <w:rPr>
          <w:rFonts w:ascii="Arial Nova" w:hAnsi="Arial Nova"/>
          <w:color w:val="auto"/>
          <w:sz w:val="24"/>
          <w:szCs w:val="24"/>
        </w:rPr>
      </w:pPr>
      <w:r>
        <w:rPr>
          <w:rFonts w:ascii="Arial Nova" w:hAnsi="Arial Nova"/>
          <w:color w:val="auto"/>
          <w:sz w:val="24"/>
          <w:szCs w:val="24"/>
        </w:rPr>
        <w:t xml:space="preserve">Many people </w:t>
      </w:r>
      <w:r w:rsidR="00C255B5">
        <w:rPr>
          <w:rFonts w:ascii="Arial Nova" w:hAnsi="Arial Nova"/>
          <w:color w:val="auto"/>
          <w:sz w:val="24"/>
          <w:szCs w:val="24"/>
        </w:rPr>
        <w:t xml:space="preserve">have a perception of Amazon. I myself saw it as a </w:t>
      </w:r>
      <w:r w:rsidR="00A305EE">
        <w:rPr>
          <w:rFonts w:ascii="Arial Nova" w:hAnsi="Arial Nova"/>
          <w:color w:val="auto"/>
          <w:sz w:val="24"/>
          <w:szCs w:val="24"/>
        </w:rPr>
        <w:t xml:space="preserve">large company </w:t>
      </w:r>
      <w:r w:rsidR="00550238">
        <w:rPr>
          <w:rFonts w:ascii="Arial Nova" w:hAnsi="Arial Nova"/>
          <w:color w:val="auto"/>
          <w:sz w:val="24"/>
          <w:szCs w:val="24"/>
        </w:rPr>
        <w:t xml:space="preserve">driven by profit and not looking after their employees from what </w:t>
      </w:r>
      <w:r w:rsidR="00451B79">
        <w:rPr>
          <w:rFonts w:ascii="Arial Nova" w:hAnsi="Arial Nova"/>
          <w:color w:val="auto"/>
          <w:sz w:val="24"/>
          <w:szCs w:val="24"/>
        </w:rPr>
        <w:t xml:space="preserve">I have </w:t>
      </w:r>
      <w:r w:rsidR="005C491D">
        <w:rPr>
          <w:rFonts w:ascii="Arial Nova" w:hAnsi="Arial Nova"/>
          <w:color w:val="auto"/>
          <w:sz w:val="24"/>
          <w:szCs w:val="24"/>
        </w:rPr>
        <w:t>heard</w:t>
      </w:r>
      <w:r w:rsidR="00451B79">
        <w:rPr>
          <w:rFonts w:ascii="Arial Nova" w:hAnsi="Arial Nova"/>
          <w:color w:val="auto"/>
          <w:sz w:val="24"/>
          <w:szCs w:val="24"/>
        </w:rPr>
        <w:t xml:space="preserve"> and read in the press. </w:t>
      </w:r>
      <w:r w:rsidR="00550238">
        <w:rPr>
          <w:rFonts w:ascii="Arial Nova" w:hAnsi="Arial Nova"/>
          <w:color w:val="auto"/>
          <w:sz w:val="24"/>
          <w:szCs w:val="24"/>
        </w:rPr>
        <w:t>Following my research into them I have changed my mind slightly, I was unaware of they way the</w:t>
      </w:r>
      <w:r w:rsidR="00451B79">
        <w:rPr>
          <w:rFonts w:ascii="Arial Nova" w:hAnsi="Arial Nova"/>
          <w:color w:val="auto"/>
          <w:sz w:val="24"/>
          <w:szCs w:val="24"/>
        </w:rPr>
        <w:t>y work</w:t>
      </w:r>
      <w:r w:rsidR="0091512F">
        <w:rPr>
          <w:rFonts w:ascii="Arial Nova" w:hAnsi="Arial Nova"/>
          <w:color w:val="auto"/>
          <w:sz w:val="24"/>
          <w:szCs w:val="24"/>
        </w:rPr>
        <w:t xml:space="preserve">, and was under the assumption </w:t>
      </w:r>
      <w:r w:rsidR="00C656B9">
        <w:rPr>
          <w:rFonts w:ascii="Arial Nova" w:hAnsi="Arial Nova"/>
          <w:color w:val="auto"/>
          <w:sz w:val="24"/>
          <w:szCs w:val="24"/>
        </w:rPr>
        <w:t>that it was all about Bezo</w:t>
      </w:r>
      <w:r w:rsidR="00CF13DB">
        <w:rPr>
          <w:rFonts w:ascii="Arial Nova" w:hAnsi="Arial Nova"/>
          <w:color w:val="auto"/>
          <w:sz w:val="24"/>
          <w:szCs w:val="24"/>
        </w:rPr>
        <w:t>s’s</w:t>
      </w:r>
      <w:r w:rsidR="00C656B9">
        <w:rPr>
          <w:rFonts w:ascii="Arial Nova" w:hAnsi="Arial Nova"/>
          <w:color w:val="auto"/>
          <w:sz w:val="24"/>
          <w:szCs w:val="24"/>
        </w:rPr>
        <w:t xml:space="preserve"> and him wanting to make as much money as possible. </w:t>
      </w:r>
      <w:r w:rsidR="00434F04">
        <w:rPr>
          <w:rFonts w:ascii="Arial Nova" w:hAnsi="Arial Nova"/>
          <w:color w:val="auto"/>
          <w:sz w:val="24"/>
          <w:szCs w:val="24"/>
        </w:rPr>
        <w:t xml:space="preserve"> </w:t>
      </w:r>
    </w:p>
    <w:p w14:paraId="1DE0A739" w14:textId="7E03B26F" w:rsidR="00A764C6" w:rsidRDefault="00A764C6" w:rsidP="002325E0">
      <w:pPr>
        <w:pBdr>
          <w:bottom w:val="single" w:sz="6" w:space="1" w:color="auto"/>
        </w:pBdr>
        <w:jc w:val="both"/>
        <w:rPr>
          <w:rFonts w:ascii="Arial Nova" w:hAnsi="Arial Nova"/>
          <w:color w:val="auto"/>
          <w:sz w:val="24"/>
          <w:szCs w:val="24"/>
        </w:rPr>
      </w:pPr>
      <w:r w:rsidRPr="00080518">
        <w:rPr>
          <w:rFonts w:ascii="Arial Nova" w:hAnsi="Arial Nova"/>
          <w:color w:val="auto"/>
          <w:sz w:val="24"/>
          <w:szCs w:val="24"/>
        </w:rPr>
        <w:t>From researching and learning about the different management theories I believe that Amazon uses the classical approach to management</w:t>
      </w:r>
      <w:r>
        <w:rPr>
          <w:rFonts w:ascii="Arial Nova" w:hAnsi="Arial Nova"/>
          <w:color w:val="auto"/>
          <w:sz w:val="24"/>
          <w:szCs w:val="24"/>
        </w:rPr>
        <w:t xml:space="preserve"> with regards to hierarchy, however I believe that it follow more of a systems approach to management in general. </w:t>
      </w:r>
      <w:r w:rsidR="00612D8C">
        <w:rPr>
          <w:rFonts w:ascii="Arial Nova" w:hAnsi="Arial Nova"/>
          <w:color w:val="auto"/>
          <w:sz w:val="24"/>
          <w:szCs w:val="24"/>
        </w:rPr>
        <w:t xml:space="preserve">There is a </w:t>
      </w:r>
      <w:r w:rsidR="00292AE6">
        <w:rPr>
          <w:rFonts w:ascii="Arial Nova" w:hAnsi="Arial Nova"/>
          <w:color w:val="auto"/>
          <w:sz w:val="24"/>
          <w:szCs w:val="24"/>
        </w:rPr>
        <w:t>clear</w:t>
      </w:r>
      <w:r w:rsidR="00612D8C">
        <w:rPr>
          <w:rFonts w:ascii="Arial Nova" w:hAnsi="Arial Nova"/>
          <w:color w:val="auto"/>
          <w:sz w:val="24"/>
          <w:szCs w:val="24"/>
        </w:rPr>
        <w:t xml:space="preserve"> hierarchical divide within Amazon, which given the </w:t>
      </w:r>
      <w:r w:rsidR="004C4B7E">
        <w:rPr>
          <w:rFonts w:ascii="Arial Nova" w:hAnsi="Arial Nova"/>
          <w:color w:val="auto"/>
          <w:sz w:val="24"/>
          <w:szCs w:val="24"/>
        </w:rPr>
        <w:t xml:space="preserve">size and number of employees the company has, I believe it would be difficult to manage it any other way. </w:t>
      </w:r>
      <w:r w:rsidR="002A5A4A">
        <w:rPr>
          <w:rFonts w:ascii="Arial Nova" w:hAnsi="Arial Nova"/>
          <w:color w:val="auto"/>
          <w:sz w:val="24"/>
          <w:szCs w:val="24"/>
        </w:rPr>
        <w:t xml:space="preserve">I also believe they use the systems approach to their everyday </w:t>
      </w:r>
      <w:r w:rsidR="007C1A3D">
        <w:rPr>
          <w:rFonts w:ascii="Arial Nova" w:hAnsi="Arial Nova"/>
          <w:color w:val="auto"/>
          <w:sz w:val="24"/>
          <w:szCs w:val="24"/>
        </w:rPr>
        <w:t xml:space="preserve">management, Senior management at Amazon have </w:t>
      </w:r>
      <w:r w:rsidR="00292AE6">
        <w:rPr>
          <w:rFonts w:ascii="Arial Nova" w:hAnsi="Arial Nova"/>
          <w:color w:val="auto"/>
          <w:sz w:val="24"/>
          <w:szCs w:val="24"/>
        </w:rPr>
        <w:t>purposely</w:t>
      </w:r>
      <w:r w:rsidR="007C1A3D">
        <w:rPr>
          <w:rFonts w:ascii="Arial Nova" w:hAnsi="Arial Nova"/>
          <w:color w:val="auto"/>
          <w:sz w:val="24"/>
          <w:szCs w:val="24"/>
        </w:rPr>
        <w:t xml:space="preserve"> created smaller working groups to </w:t>
      </w:r>
      <w:r w:rsidR="00202776">
        <w:rPr>
          <w:rFonts w:ascii="Arial Nova" w:hAnsi="Arial Nova"/>
          <w:color w:val="auto"/>
          <w:sz w:val="24"/>
          <w:szCs w:val="24"/>
        </w:rPr>
        <w:t xml:space="preserve">continually innovate and create </w:t>
      </w:r>
      <w:r w:rsidR="002F0D08">
        <w:rPr>
          <w:rFonts w:ascii="Arial Nova" w:hAnsi="Arial Nova"/>
          <w:color w:val="auto"/>
          <w:sz w:val="24"/>
          <w:szCs w:val="24"/>
        </w:rPr>
        <w:t xml:space="preserve">products, for marketing and advertising. </w:t>
      </w:r>
      <w:r w:rsidR="00292AE6">
        <w:rPr>
          <w:rFonts w:ascii="Arial Nova" w:hAnsi="Arial Nova"/>
          <w:color w:val="auto"/>
          <w:sz w:val="24"/>
          <w:szCs w:val="24"/>
        </w:rPr>
        <w:t>The</w:t>
      </w:r>
      <w:r w:rsidR="003059B2">
        <w:rPr>
          <w:rFonts w:ascii="Arial Nova" w:hAnsi="Arial Nova"/>
          <w:color w:val="auto"/>
          <w:sz w:val="24"/>
          <w:szCs w:val="24"/>
        </w:rPr>
        <w:t>y</w:t>
      </w:r>
      <w:r w:rsidR="00292AE6">
        <w:rPr>
          <w:rFonts w:ascii="Arial Nova" w:hAnsi="Arial Nova"/>
          <w:color w:val="auto"/>
          <w:sz w:val="24"/>
          <w:szCs w:val="24"/>
        </w:rPr>
        <w:t xml:space="preserve"> see the business as an ‘open system’ what they do or create is </w:t>
      </w:r>
      <w:r w:rsidR="003059B2">
        <w:rPr>
          <w:rFonts w:ascii="Arial Nova" w:hAnsi="Arial Nova"/>
          <w:color w:val="auto"/>
          <w:sz w:val="24"/>
          <w:szCs w:val="24"/>
        </w:rPr>
        <w:t>heavily</w:t>
      </w:r>
      <w:r w:rsidR="00292AE6">
        <w:rPr>
          <w:rFonts w:ascii="Arial Nova" w:hAnsi="Arial Nova"/>
          <w:color w:val="auto"/>
          <w:sz w:val="24"/>
          <w:szCs w:val="24"/>
        </w:rPr>
        <w:t xml:space="preserve"> affected by the external </w:t>
      </w:r>
      <w:r w:rsidR="00D57A33">
        <w:rPr>
          <w:rFonts w:ascii="Arial Nova" w:hAnsi="Arial Nova"/>
          <w:color w:val="auto"/>
          <w:sz w:val="24"/>
          <w:szCs w:val="24"/>
        </w:rPr>
        <w:t xml:space="preserve">environment, they are very customer based and from </w:t>
      </w:r>
      <w:r w:rsidR="003059B2">
        <w:rPr>
          <w:rFonts w:ascii="Arial Nova" w:hAnsi="Arial Nova"/>
          <w:color w:val="auto"/>
          <w:sz w:val="24"/>
          <w:szCs w:val="24"/>
        </w:rPr>
        <w:t>w</w:t>
      </w:r>
      <w:r w:rsidR="00D57A33">
        <w:rPr>
          <w:rFonts w:ascii="Arial Nova" w:hAnsi="Arial Nova"/>
          <w:color w:val="auto"/>
          <w:sz w:val="24"/>
          <w:szCs w:val="24"/>
        </w:rPr>
        <w:t xml:space="preserve">hat their mission statement says </w:t>
      </w:r>
      <w:r w:rsidR="0001582C">
        <w:rPr>
          <w:rFonts w:ascii="Arial Nova" w:hAnsi="Arial Nova"/>
          <w:color w:val="auto"/>
          <w:sz w:val="24"/>
          <w:szCs w:val="24"/>
        </w:rPr>
        <w:t xml:space="preserve">‘We aim to be Earth’s most customer </w:t>
      </w:r>
      <w:r w:rsidR="003066DD">
        <w:rPr>
          <w:rFonts w:ascii="Arial Nova" w:hAnsi="Arial Nova"/>
          <w:color w:val="auto"/>
          <w:sz w:val="24"/>
          <w:szCs w:val="24"/>
        </w:rPr>
        <w:t>centric</w:t>
      </w:r>
      <w:r w:rsidR="0001582C">
        <w:rPr>
          <w:rFonts w:ascii="Arial Nova" w:hAnsi="Arial Nova"/>
          <w:color w:val="auto"/>
          <w:sz w:val="24"/>
          <w:szCs w:val="24"/>
        </w:rPr>
        <w:t xml:space="preserve"> </w:t>
      </w:r>
      <w:r w:rsidR="00255238">
        <w:rPr>
          <w:rFonts w:ascii="Arial Nova" w:hAnsi="Arial Nova"/>
          <w:color w:val="auto"/>
          <w:sz w:val="24"/>
          <w:szCs w:val="24"/>
        </w:rPr>
        <w:t xml:space="preserve">company. Our mission is to continually raise the bar of its customer experience’ </w:t>
      </w:r>
      <w:sdt>
        <w:sdtPr>
          <w:rPr>
            <w:rFonts w:ascii="Arial Nova" w:hAnsi="Arial Nova"/>
            <w:color w:val="auto"/>
            <w:sz w:val="24"/>
            <w:szCs w:val="24"/>
          </w:rPr>
          <w:id w:val="699199881"/>
          <w:citation/>
        </w:sdtPr>
        <w:sdtEndPr/>
        <w:sdtContent>
          <w:r w:rsidR="00F20EE5">
            <w:rPr>
              <w:rFonts w:ascii="Arial Nova" w:hAnsi="Arial Nova"/>
              <w:color w:val="auto"/>
              <w:sz w:val="24"/>
              <w:szCs w:val="24"/>
            </w:rPr>
            <w:fldChar w:fldCharType="begin"/>
          </w:r>
          <w:r w:rsidR="00F20EE5">
            <w:rPr>
              <w:rFonts w:ascii="Arial Nova" w:hAnsi="Arial Nova"/>
              <w:color w:val="auto"/>
              <w:sz w:val="24"/>
              <w:szCs w:val="24"/>
            </w:rPr>
            <w:instrText xml:space="preserve"> CITATION Ama21 \l 2057 </w:instrText>
          </w:r>
          <w:r w:rsidR="00F20EE5">
            <w:rPr>
              <w:rFonts w:ascii="Arial Nova" w:hAnsi="Arial Nova"/>
              <w:color w:val="auto"/>
              <w:sz w:val="24"/>
              <w:szCs w:val="24"/>
            </w:rPr>
            <w:fldChar w:fldCharType="separate"/>
          </w:r>
          <w:r w:rsidR="00203629" w:rsidRPr="00203629">
            <w:rPr>
              <w:rFonts w:ascii="Arial Nova" w:hAnsi="Arial Nova"/>
              <w:noProof/>
              <w:color w:val="auto"/>
              <w:sz w:val="24"/>
              <w:szCs w:val="24"/>
            </w:rPr>
            <w:t>(Amazon, 2021)</w:t>
          </w:r>
          <w:r w:rsidR="00F20EE5">
            <w:rPr>
              <w:rFonts w:ascii="Arial Nova" w:hAnsi="Arial Nova"/>
              <w:color w:val="auto"/>
              <w:sz w:val="24"/>
              <w:szCs w:val="24"/>
            </w:rPr>
            <w:fldChar w:fldCharType="end"/>
          </w:r>
        </w:sdtContent>
      </w:sdt>
      <w:r w:rsidR="003059B2">
        <w:rPr>
          <w:rFonts w:ascii="Arial Nova" w:hAnsi="Arial Nova"/>
          <w:color w:val="auto"/>
          <w:sz w:val="24"/>
          <w:szCs w:val="24"/>
        </w:rPr>
        <w:t xml:space="preserve">, </w:t>
      </w:r>
      <w:r w:rsidR="003066DD">
        <w:rPr>
          <w:rFonts w:ascii="Arial Nova" w:hAnsi="Arial Nova"/>
          <w:color w:val="auto"/>
          <w:sz w:val="24"/>
          <w:szCs w:val="24"/>
        </w:rPr>
        <w:t xml:space="preserve">it is one of if not the main focus of Amazon. </w:t>
      </w:r>
    </w:p>
    <w:p w14:paraId="5DF184DB" w14:textId="77777777" w:rsidR="00FB6281" w:rsidRDefault="00FB6281" w:rsidP="002325E0">
      <w:pPr>
        <w:pBdr>
          <w:bottom w:val="single" w:sz="6" w:space="1" w:color="auto"/>
        </w:pBdr>
        <w:jc w:val="both"/>
        <w:rPr>
          <w:rFonts w:ascii="Arial Nova" w:hAnsi="Arial Nova"/>
          <w:color w:val="auto"/>
          <w:sz w:val="24"/>
          <w:szCs w:val="24"/>
        </w:rPr>
      </w:pPr>
    </w:p>
    <w:p w14:paraId="4F65FED6" w14:textId="269CF55A" w:rsidR="00FB6281" w:rsidRPr="00080518" w:rsidRDefault="00FB6281" w:rsidP="002325E0">
      <w:pPr>
        <w:jc w:val="both"/>
        <w:rPr>
          <w:rFonts w:ascii="Arial Nova" w:hAnsi="Arial Nova"/>
          <w:color w:val="auto"/>
          <w:sz w:val="24"/>
          <w:szCs w:val="24"/>
        </w:rPr>
      </w:pPr>
      <w:r>
        <w:rPr>
          <w:rFonts w:ascii="Arial Nova" w:hAnsi="Arial Nova"/>
          <w:color w:val="auto"/>
          <w:sz w:val="24"/>
          <w:szCs w:val="24"/>
        </w:rPr>
        <w:t xml:space="preserve">Word Count </w:t>
      </w:r>
      <w:proofErr w:type="gramStart"/>
      <w:r>
        <w:rPr>
          <w:rFonts w:ascii="Arial Nova" w:hAnsi="Arial Nova"/>
          <w:color w:val="auto"/>
          <w:sz w:val="24"/>
          <w:szCs w:val="24"/>
        </w:rPr>
        <w:t xml:space="preserve">-  </w:t>
      </w:r>
      <w:r w:rsidR="005E70DC">
        <w:rPr>
          <w:rFonts w:ascii="Arial Nova" w:hAnsi="Arial Nova"/>
          <w:color w:val="auto"/>
          <w:sz w:val="24"/>
          <w:szCs w:val="24"/>
        </w:rPr>
        <w:t>2274</w:t>
      </w:r>
      <w:proofErr w:type="gramEnd"/>
    </w:p>
    <w:p w14:paraId="200374B9" w14:textId="77777777" w:rsidR="002E0BF5" w:rsidRPr="00080518" w:rsidRDefault="002E0BF5" w:rsidP="002325E0">
      <w:pPr>
        <w:jc w:val="both"/>
        <w:rPr>
          <w:rFonts w:ascii="Arial Nova" w:hAnsi="Arial Nova"/>
          <w:color w:val="auto"/>
          <w:sz w:val="24"/>
          <w:szCs w:val="24"/>
        </w:rPr>
      </w:pPr>
    </w:p>
    <w:sdt>
      <w:sdtPr>
        <w:rPr>
          <w:rFonts w:asciiTheme="minorHAnsi" w:eastAsiaTheme="minorEastAsia" w:hAnsiTheme="minorHAnsi" w:cstheme="minorBidi"/>
          <w:color w:val="auto"/>
          <w:sz w:val="22"/>
          <w:szCs w:val="22"/>
          <w:lang w:val="en-GB" w:eastAsia="ja-JP"/>
        </w:rPr>
        <w:id w:val="1711763897"/>
        <w:docPartObj>
          <w:docPartGallery w:val="Bibliographies"/>
          <w:docPartUnique/>
        </w:docPartObj>
      </w:sdtPr>
      <w:sdtEndPr/>
      <w:sdtContent>
        <w:p w14:paraId="3C36C912" w14:textId="51833E90" w:rsidR="00D452F8" w:rsidRPr="001A3B7D" w:rsidRDefault="00D452F8">
          <w:pPr>
            <w:pStyle w:val="Heading1"/>
            <w:rPr>
              <w:color w:val="auto"/>
            </w:rPr>
          </w:pPr>
          <w:r w:rsidRPr="001A3B7D">
            <w:rPr>
              <w:color w:val="auto"/>
            </w:rPr>
            <w:t>References</w:t>
          </w:r>
        </w:p>
        <w:sdt>
          <w:sdtPr>
            <w:rPr>
              <w:color w:val="auto"/>
            </w:rPr>
            <w:id w:val="-573587230"/>
            <w:bibliography/>
          </w:sdtPr>
          <w:sdtEndPr/>
          <w:sdtContent>
            <w:p w14:paraId="5E97FBAA" w14:textId="77777777" w:rsidR="00203629" w:rsidRPr="001A3B7D" w:rsidRDefault="00D452F8" w:rsidP="00203629">
              <w:pPr>
                <w:pStyle w:val="Bibliography"/>
                <w:ind w:left="720" w:hanging="720"/>
                <w:rPr>
                  <w:noProof/>
                  <w:color w:val="auto"/>
                  <w:sz w:val="24"/>
                  <w:szCs w:val="24"/>
                  <w:lang w:val="en-US"/>
                </w:rPr>
              </w:pPr>
              <w:r w:rsidRPr="001A3B7D">
                <w:rPr>
                  <w:color w:val="auto"/>
                </w:rPr>
                <w:fldChar w:fldCharType="begin"/>
              </w:r>
              <w:r w:rsidRPr="001A3B7D">
                <w:rPr>
                  <w:color w:val="auto"/>
                </w:rPr>
                <w:instrText xml:space="preserve"> BIBLIOGRAPHY </w:instrText>
              </w:r>
              <w:r w:rsidRPr="001A3B7D">
                <w:rPr>
                  <w:color w:val="auto"/>
                </w:rPr>
                <w:fldChar w:fldCharType="separate"/>
              </w:r>
              <w:r w:rsidR="00203629" w:rsidRPr="001A3B7D">
                <w:rPr>
                  <w:noProof/>
                  <w:color w:val="auto"/>
                  <w:lang w:val="en-US"/>
                </w:rPr>
                <w:t xml:space="preserve">Allen, B. D. (n.d.). </w:t>
              </w:r>
              <w:r w:rsidR="00203629" w:rsidRPr="001A3B7D">
                <w:rPr>
                  <w:i/>
                  <w:iCs/>
                  <w:noProof/>
                  <w:color w:val="auto"/>
                  <w:lang w:val="en-US"/>
                </w:rPr>
                <w:t>Frameworks for clinical practise - systems theory.</w:t>
              </w:r>
              <w:r w:rsidR="00203629" w:rsidRPr="001A3B7D">
                <w:rPr>
                  <w:noProof/>
                  <w:color w:val="auto"/>
                  <w:lang w:val="en-US"/>
                </w:rPr>
                <w:t xml:space="preserve"> Retrieved from Sagepub: https://www.sagepub.com/sites/default/files/upm-binaries/32947_Chapter1.pdf</w:t>
              </w:r>
            </w:p>
            <w:p w14:paraId="079E8346"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Amazon. (2021). </w:t>
              </w:r>
              <w:r w:rsidRPr="001A3B7D">
                <w:rPr>
                  <w:i/>
                  <w:iCs/>
                  <w:noProof/>
                  <w:color w:val="auto"/>
                  <w:lang w:val="en-US"/>
                </w:rPr>
                <w:t>Our Mission</w:t>
              </w:r>
              <w:r w:rsidRPr="001A3B7D">
                <w:rPr>
                  <w:noProof/>
                  <w:color w:val="auto"/>
                  <w:lang w:val="en-US"/>
                </w:rPr>
                <w:t>. Retrieved December 1, 2021, from About Amazon: https://www.aboutamazon.co.uk/uk-investment/our-mission</w:t>
              </w:r>
            </w:p>
            <w:p w14:paraId="671ED816"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Amazon. (2021). </w:t>
              </w:r>
              <w:r w:rsidRPr="001A3B7D">
                <w:rPr>
                  <w:i/>
                  <w:iCs/>
                  <w:noProof/>
                  <w:color w:val="auto"/>
                  <w:lang w:val="en-US"/>
                </w:rPr>
                <w:t>Our People.</w:t>
              </w:r>
              <w:r w:rsidRPr="001A3B7D">
                <w:rPr>
                  <w:noProof/>
                  <w:color w:val="auto"/>
                  <w:lang w:val="en-US"/>
                </w:rPr>
                <w:t xml:space="preserve"> Retrieved December 4, 2021, from About Amazon: https://www.aboutamazon.co.uk/working-at-amazon/our-people</w:t>
              </w:r>
            </w:p>
            <w:p w14:paraId="2554C505"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Behenna, G. (2021). </w:t>
              </w:r>
              <w:r w:rsidRPr="001A3B7D">
                <w:rPr>
                  <w:i/>
                  <w:iCs/>
                  <w:noProof/>
                  <w:color w:val="auto"/>
                  <w:lang w:val="en-US"/>
                </w:rPr>
                <w:t>Helpful readings.</w:t>
              </w:r>
              <w:r w:rsidRPr="001A3B7D">
                <w:rPr>
                  <w:noProof/>
                  <w:color w:val="auto"/>
                  <w:lang w:val="en-US"/>
                </w:rPr>
                <w:t xml:space="preserve"> Retrieved Novemeber 20, 2021, from Moodle: https://moodle.uwtsd.ac.uk/course/view.php?id3562</w:t>
              </w:r>
            </w:p>
            <w:p w14:paraId="4017226A"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Cuofano, G. (2020). </w:t>
              </w:r>
              <w:r w:rsidRPr="001A3B7D">
                <w:rPr>
                  <w:i/>
                  <w:iCs/>
                  <w:noProof/>
                  <w:color w:val="auto"/>
                  <w:lang w:val="en-US"/>
                </w:rPr>
                <w:t>Amazon organisational structure in a nutshell</w:t>
              </w:r>
              <w:r w:rsidRPr="001A3B7D">
                <w:rPr>
                  <w:noProof/>
                  <w:color w:val="auto"/>
                  <w:lang w:val="en-US"/>
                </w:rPr>
                <w:t>. Retrieved December 1, 2021, from Fourweek MBA: https://fourweekmba.com/amazon-organizational-structure</w:t>
              </w:r>
            </w:p>
            <w:p w14:paraId="52900EEE" w14:textId="77777777" w:rsidR="00203629" w:rsidRPr="001A3B7D" w:rsidRDefault="00203629" w:rsidP="00203629">
              <w:pPr>
                <w:pStyle w:val="Bibliography"/>
                <w:ind w:left="720" w:hanging="720"/>
                <w:rPr>
                  <w:noProof/>
                  <w:color w:val="auto"/>
                  <w:lang w:val="en-US"/>
                </w:rPr>
              </w:pPr>
              <w:r w:rsidRPr="001A3B7D">
                <w:rPr>
                  <w:noProof/>
                  <w:color w:val="auto"/>
                  <w:lang w:val="en-US"/>
                </w:rPr>
                <w:lastRenderedPageBreak/>
                <w:t xml:space="preserve">Dudovisky, J. (2020, March 24). </w:t>
              </w:r>
              <w:r w:rsidRPr="001A3B7D">
                <w:rPr>
                  <w:i/>
                  <w:iCs/>
                  <w:noProof/>
                  <w:color w:val="auto"/>
                  <w:lang w:val="en-US"/>
                </w:rPr>
                <w:t>Amazon organizational structure : a brief overview.</w:t>
              </w:r>
              <w:r w:rsidRPr="001A3B7D">
                <w:rPr>
                  <w:noProof/>
                  <w:color w:val="auto"/>
                  <w:lang w:val="en-US"/>
                </w:rPr>
                <w:t xml:space="preserve"> Retrieved December 1, 2021, from Business research methodology: https://research-methodology.net/amazon-organizational-structure-2-2/</w:t>
              </w:r>
            </w:p>
            <w:p w14:paraId="7B9992CE"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Dudovskiy, J. (2020, March 22). </w:t>
              </w:r>
              <w:r w:rsidRPr="001A3B7D">
                <w:rPr>
                  <w:i/>
                  <w:iCs/>
                  <w:noProof/>
                  <w:color w:val="auto"/>
                  <w:lang w:val="en-US"/>
                </w:rPr>
                <w:t>Amazon organizational culture : harsh, but effectively contributing to the bottom line.</w:t>
              </w:r>
              <w:r w:rsidRPr="001A3B7D">
                <w:rPr>
                  <w:noProof/>
                  <w:color w:val="auto"/>
                  <w:lang w:val="en-US"/>
                </w:rPr>
                <w:t xml:space="preserve"> Retrieved December 1, 2021, from Business research methodology: https://research-methodology.net/amazon-organizational-culture-harsh-effectively-contributing-bottom-line-2/</w:t>
              </w:r>
            </w:p>
            <w:p w14:paraId="4DA1DA94"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EduNote. (2018, June 8). </w:t>
              </w:r>
              <w:r w:rsidRPr="001A3B7D">
                <w:rPr>
                  <w:i/>
                  <w:iCs/>
                  <w:noProof/>
                  <w:color w:val="auto"/>
                  <w:lang w:val="en-US"/>
                </w:rPr>
                <w:t>Bureaucratic management theory of Max Weber</w:t>
              </w:r>
              <w:r w:rsidRPr="001A3B7D">
                <w:rPr>
                  <w:noProof/>
                  <w:color w:val="auto"/>
                  <w:lang w:val="en-US"/>
                </w:rPr>
                <w:t>. Retrieved December 4, 2021, from Youtube: www.youtube.com/watch?v=e9cYUxh5kvU</w:t>
              </w:r>
            </w:p>
            <w:p w14:paraId="554B2F6A"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Hern, A. (2018, April 24). </w:t>
              </w:r>
              <w:r w:rsidRPr="001A3B7D">
                <w:rPr>
                  <w:i/>
                  <w:iCs/>
                  <w:noProof/>
                  <w:color w:val="auto"/>
                  <w:lang w:val="en-US"/>
                </w:rPr>
                <w:t>The age of Amazon - The two-pizza rule and the secret of Amazon's success.</w:t>
              </w:r>
              <w:r w:rsidRPr="001A3B7D">
                <w:rPr>
                  <w:noProof/>
                  <w:color w:val="auto"/>
                  <w:lang w:val="en-US"/>
                </w:rPr>
                <w:t xml:space="preserve"> Retrieved December 1, 2021, from The Guardian: https://www.theguardian.com/technology/2018/apr/24/the-two-pizza-rule-and-the-secret-of-amazons-success</w:t>
              </w:r>
            </w:p>
            <w:p w14:paraId="4066D292"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Mai, A. (2020, June 16). </w:t>
              </w:r>
              <w:r w:rsidRPr="001A3B7D">
                <w:rPr>
                  <w:i/>
                  <w:iCs/>
                  <w:noProof/>
                  <w:color w:val="auto"/>
                  <w:lang w:val="en-US"/>
                </w:rPr>
                <w:t>Amazon's organizational structure</w:t>
              </w:r>
              <w:r w:rsidRPr="001A3B7D">
                <w:rPr>
                  <w:noProof/>
                  <w:color w:val="auto"/>
                  <w:lang w:val="en-US"/>
                </w:rPr>
                <w:t>. Retrieved December 4, 2021, from Youtube: www.youtube.com/watch?v=qxND-VyQhu8</w:t>
              </w:r>
            </w:p>
            <w:p w14:paraId="43A8F571"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Mullins, L. (2007). </w:t>
              </w:r>
              <w:r w:rsidRPr="001A3B7D">
                <w:rPr>
                  <w:i/>
                  <w:iCs/>
                  <w:noProof/>
                  <w:color w:val="auto"/>
                  <w:lang w:val="en-US"/>
                </w:rPr>
                <w:t>Management and organisational behaviour</w:t>
              </w:r>
              <w:r w:rsidRPr="001A3B7D">
                <w:rPr>
                  <w:noProof/>
                  <w:color w:val="auto"/>
                  <w:lang w:val="en-US"/>
                </w:rPr>
                <w:t xml:space="preserve"> (eighth ed.). Harlow: Pearson EducationLimited. Retrieved Novemeber 22, 2021</w:t>
              </w:r>
            </w:p>
            <w:p w14:paraId="43DCD80D"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Objective Outlook. (2017, September 5). </w:t>
              </w:r>
              <w:r w:rsidRPr="001A3B7D">
                <w:rPr>
                  <w:i/>
                  <w:iCs/>
                  <w:noProof/>
                  <w:color w:val="auto"/>
                  <w:lang w:val="en-US"/>
                </w:rPr>
                <w:t>Amazon works because of its org structure.</w:t>
              </w:r>
              <w:r w:rsidRPr="001A3B7D">
                <w:rPr>
                  <w:noProof/>
                  <w:color w:val="auto"/>
                  <w:lang w:val="en-US"/>
                </w:rPr>
                <w:t xml:space="preserve"> Retrieved December 1, 2021, from Medium: https://medium.com/@objoutlook/amazon-works-because-of-its-org-structure-22efc8ed1002</w:t>
              </w:r>
            </w:p>
            <w:p w14:paraId="0A594910"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Organizational Communication Channel. (2017, October 23). </w:t>
              </w:r>
              <w:r w:rsidRPr="001A3B7D">
                <w:rPr>
                  <w:i/>
                  <w:iCs/>
                  <w:noProof/>
                  <w:color w:val="auto"/>
                  <w:lang w:val="en-US"/>
                </w:rPr>
                <w:t>Classical management theory</w:t>
              </w:r>
              <w:r w:rsidRPr="001A3B7D">
                <w:rPr>
                  <w:noProof/>
                  <w:color w:val="auto"/>
                  <w:lang w:val="en-US"/>
                </w:rPr>
                <w:t>. Retrieved December 4, 2021, from Youtube: www.youtube.com/watch?v=d1jOwD-CTLI</w:t>
              </w:r>
            </w:p>
            <w:p w14:paraId="1E54923A"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Parker , L. D., &amp; Ritson, P. A. (2005). Revisiting Fayol: Anticipating Contemporary Management. </w:t>
              </w:r>
              <w:r w:rsidRPr="001A3B7D">
                <w:rPr>
                  <w:i/>
                  <w:iCs/>
                  <w:noProof/>
                  <w:color w:val="auto"/>
                  <w:lang w:val="en-US"/>
                </w:rPr>
                <w:t>British Journal of Management</w:t>
              </w:r>
              <w:r w:rsidRPr="001A3B7D">
                <w:rPr>
                  <w:noProof/>
                  <w:color w:val="auto"/>
                  <w:lang w:val="en-US"/>
                </w:rPr>
                <w:t>, p175 - 194.</w:t>
              </w:r>
            </w:p>
            <w:p w14:paraId="2D7A8361"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Roth, D. (2018, March 21). </w:t>
              </w:r>
              <w:r w:rsidRPr="001A3B7D">
                <w:rPr>
                  <w:i/>
                  <w:iCs/>
                  <w:noProof/>
                  <w:color w:val="auto"/>
                  <w:lang w:val="en-US"/>
                </w:rPr>
                <w:t>LinkedIn Top Compnaies 2018: Where the US wants to work now</w:t>
              </w:r>
              <w:r w:rsidRPr="001A3B7D">
                <w:rPr>
                  <w:noProof/>
                  <w:color w:val="auto"/>
                  <w:lang w:val="en-US"/>
                </w:rPr>
                <w:t>. Retrieved December 1, 2021, from LinkedIn: https.//www.linkedin.com/pulse/linkedin-top-companies-2018-where-us-wants-work-now-daniel-roth/</w:t>
              </w:r>
            </w:p>
            <w:p w14:paraId="500EDE94" w14:textId="77777777" w:rsidR="00203629" w:rsidRPr="001A3B7D" w:rsidRDefault="00203629" w:rsidP="00203629">
              <w:pPr>
                <w:pStyle w:val="Bibliography"/>
                <w:ind w:left="720" w:hanging="720"/>
                <w:rPr>
                  <w:noProof/>
                  <w:color w:val="auto"/>
                  <w:lang w:val="en-US"/>
                </w:rPr>
              </w:pPr>
              <w:r w:rsidRPr="001A3B7D">
                <w:rPr>
                  <w:noProof/>
                  <w:color w:val="auto"/>
                  <w:lang w:val="en-US"/>
                </w:rPr>
                <w:t xml:space="preserve">Streitfeld, J. K. (2015, August 15). </w:t>
              </w:r>
              <w:r w:rsidRPr="001A3B7D">
                <w:rPr>
                  <w:i/>
                  <w:iCs/>
                  <w:noProof/>
                  <w:color w:val="auto"/>
                  <w:lang w:val="en-US"/>
                </w:rPr>
                <w:t>Inside Amazon: Wrestling big ideas in a bruising workplace.</w:t>
              </w:r>
              <w:r w:rsidRPr="001A3B7D">
                <w:rPr>
                  <w:noProof/>
                  <w:color w:val="auto"/>
                  <w:lang w:val="en-US"/>
                </w:rPr>
                <w:t xml:space="preserve"> Retrieved November 25, 2021, from The New York Times: www.nytimes.com/2015/08/16/technology/inside-amazon-wrestling-big-ideas-in-a-brusing-workplace.html</w:t>
              </w:r>
            </w:p>
            <w:p w14:paraId="1CCC9307" w14:textId="3B1937EC" w:rsidR="00D452F8" w:rsidRPr="001A3B7D" w:rsidRDefault="00D452F8" w:rsidP="00203629">
              <w:pPr>
                <w:rPr>
                  <w:color w:val="auto"/>
                </w:rPr>
              </w:pPr>
              <w:r w:rsidRPr="001A3B7D">
                <w:rPr>
                  <w:b/>
                  <w:bCs/>
                  <w:noProof/>
                  <w:color w:val="auto"/>
                </w:rPr>
                <w:fldChar w:fldCharType="end"/>
              </w:r>
            </w:p>
          </w:sdtContent>
        </w:sdt>
      </w:sdtContent>
    </w:sdt>
    <w:p w14:paraId="763486F0" w14:textId="7A2D1B80" w:rsidR="00E81690" w:rsidRPr="001A3B7D" w:rsidRDefault="00E81690" w:rsidP="00E81690">
      <w:pPr>
        <w:rPr>
          <w:color w:val="auto"/>
        </w:rPr>
      </w:pPr>
    </w:p>
    <w:p w14:paraId="74754359" w14:textId="51A5B314" w:rsidR="007B008E" w:rsidRPr="001A3B7D" w:rsidRDefault="007B008E" w:rsidP="002325E0">
      <w:pPr>
        <w:jc w:val="both"/>
        <w:rPr>
          <w:rFonts w:ascii="Arial Nova" w:hAnsi="Arial Nova"/>
          <w:color w:val="auto"/>
          <w:sz w:val="24"/>
          <w:szCs w:val="24"/>
        </w:rPr>
      </w:pPr>
    </w:p>
    <w:p w14:paraId="5CD3E8F2" w14:textId="77777777" w:rsidR="007B008E" w:rsidRPr="001A3B7D" w:rsidRDefault="007B008E" w:rsidP="002325E0">
      <w:pPr>
        <w:jc w:val="both"/>
        <w:rPr>
          <w:rFonts w:ascii="Arial Nova" w:hAnsi="Arial Nova"/>
          <w:color w:val="auto"/>
          <w:sz w:val="24"/>
          <w:szCs w:val="24"/>
        </w:rPr>
      </w:pPr>
    </w:p>
    <w:p w14:paraId="58F7D4B8" w14:textId="2172E5F5" w:rsidR="000D5BAC" w:rsidRPr="001A3B7D" w:rsidRDefault="000D5BAC" w:rsidP="000D5BAC">
      <w:pPr>
        <w:rPr>
          <w:color w:val="auto"/>
        </w:rPr>
      </w:pPr>
    </w:p>
    <w:p w14:paraId="76B3FEE2" w14:textId="7B4A10D1" w:rsidR="007B008E" w:rsidRPr="001A3B7D" w:rsidRDefault="007B008E" w:rsidP="007B008E">
      <w:pPr>
        <w:rPr>
          <w:color w:val="auto"/>
        </w:rPr>
      </w:pPr>
    </w:p>
    <w:p w14:paraId="1E72090B" w14:textId="77777777" w:rsidR="004575B2" w:rsidRPr="001A3B7D" w:rsidRDefault="004575B2">
      <w:pPr>
        <w:rPr>
          <w:color w:val="auto"/>
        </w:rPr>
      </w:pPr>
    </w:p>
    <w:sectPr w:rsidR="004575B2" w:rsidRPr="001A3B7D" w:rsidSect="00130257">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A2281" w14:textId="77777777" w:rsidR="00840AF7" w:rsidRDefault="00840AF7" w:rsidP="00840AF7">
      <w:pPr>
        <w:spacing w:before="0" w:after="0" w:line="240" w:lineRule="auto"/>
      </w:pPr>
      <w:r>
        <w:separator/>
      </w:r>
    </w:p>
  </w:endnote>
  <w:endnote w:type="continuationSeparator" w:id="0">
    <w:p w14:paraId="048C3BBF" w14:textId="77777777" w:rsidR="00840AF7" w:rsidRDefault="00840AF7" w:rsidP="00840A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3704658"/>
      <w:docPartObj>
        <w:docPartGallery w:val="Page Numbers (Bottom of Page)"/>
        <w:docPartUnique/>
      </w:docPartObj>
    </w:sdtPr>
    <w:sdtEndPr>
      <w:rPr>
        <w:noProof/>
      </w:rPr>
    </w:sdtEndPr>
    <w:sdtContent>
      <w:p w14:paraId="3ABDFF92" w14:textId="4556A136" w:rsidR="00840AF7" w:rsidRDefault="00840A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2B0F8A" w14:textId="0BCE2F30" w:rsidR="00840AF7" w:rsidRDefault="00840AF7">
    <w:pPr>
      <w:pStyle w:val="Footer"/>
    </w:pPr>
    <w:r>
      <w:t xml:space="preserve">Contemporary Management Approaches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4C3A8" w14:textId="77777777" w:rsidR="00840AF7" w:rsidRDefault="00840AF7" w:rsidP="00840AF7">
      <w:pPr>
        <w:spacing w:before="0" w:after="0" w:line="240" w:lineRule="auto"/>
      </w:pPr>
      <w:r>
        <w:separator/>
      </w:r>
    </w:p>
  </w:footnote>
  <w:footnote w:type="continuationSeparator" w:id="0">
    <w:p w14:paraId="224AFBE3" w14:textId="77777777" w:rsidR="00840AF7" w:rsidRDefault="00840AF7" w:rsidP="00840AF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8BF8D" w14:textId="199F831B" w:rsidR="00840AF7" w:rsidRDefault="00840AF7">
    <w:pPr>
      <w:pStyle w:val="Header"/>
    </w:pPr>
    <w:r>
      <w:t>Sarah Carr</w:t>
    </w:r>
    <w:r>
      <w:tab/>
    </w:r>
    <w:r>
      <w:tab/>
      <w:t>Student IID - 2107448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E0"/>
    <w:rsid w:val="0000059C"/>
    <w:rsid w:val="00003A12"/>
    <w:rsid w:val="0001582C"/>
    <w:rsid w:val="00016AED"/>
    <w:rsid w:val="00016DDF"/>
    <w:rsid w:val="000306CD"/>
    <w:rsid w:val="0003557B"/>
    <w:rsid w:val="0004091D"/>
    <w:rsid w:val="000421D8"/>
    <w:rsid w:val="0006199F"/>
    <w:rsid w:val="000643E6"/>
    <w:rsid w:val="000648CB"/>
    <w:rsid w:val="00076CBE"/>
    <w:rsid w:val="00080518"/>
    <w:rsid w:val="00087904"/>
    <w:rsid w:val="00095B4D"/>
    <w:rsid w:val="000A30F7"/>
    <w:rsid w:val="000B181A"/>
    <w:rsid w:val="000B3BCD"/>
    <w:rsid w:val="000D5BAC"/>
    <w:rsid w:val="000E06B6"/>
    <w:rsid w:val="000E1A3F"/>
    <w:rsid w:val="000E2F12"/>
    <w:rsid w:val="000E7E19"/>
    <w:rsid w:val="000F531D"/>
    <w:rsid w:val="000F7F3A"/>
    <w:rsid w:val="00130257"/>
    <w:rsid w:val="00131E75"/>
    <w:rsid w:val="00142C73"/>
    <w:rsid w:val="00142F1C"/>
    <w:rsid w:val="00151DA8"/>
    <w:rsid w:val="00157119"/>
    <w:rsid w:val="001704BA"/>
    <w:rsid w:val="00171024"/>
    <w:rsid w:val="00171781"/>
    <w:rsid w:val="00172315"/>
    <w:rsid w:val="001925C4"/>
    <w:rsid w:val="001976F8"/>
    <w:rsid w:val="001A3B7D"/>
    <w:rsid w:val="001C539B"/>
    <w:rsid w:val="001D4B38"/>
    <w:rsid w:val="001E169A"/>
    <w:rsid w:val="00202776"/>
    <w:rsid w:val="00203629"/>
    <w:rsid w:val="002152E0"/>
    <w:rsid w:val="0022323B"/>
    <w:rsid w:val="0022668B"/>
    <w:rsid w:val="002269CF"/>
    <w:rsid w:val="002325E0"/>
    <w:rsid w:val="00233DDC"/>
    <w:rsid w:val="00234744"/>
    <w:rsid w:val="00236063"/>
    <w:rsid w:val="002503D2"/>
    <w:rsid w:val="00255238"/>
    <w:rsid w:val="002566F4"/>
    <w:rsid w:val="00263F70"/>
    <w:rsid w:val="00281D5A"/>
    <w:rsid w:val="00292AE6"/>
    <w:rsid w:val="00293614"/>
    <w:rsid w:val="002A5A4A"/>
    <w:rsid w:val="002C2125"/>
    <w:rsid w:val="002D6E86"/>
    <w:rsid w:val="002E0BF5"/>
    <w:rsid w:val="002F0B28"/>
    <w:rsid w:val="002F0D08"/>
    <w:rsid w:val="002F1ADD"/>
    <w:rsid w:val="002F568D"/>
    <w:rsid w:val="003059B2"/>
    <w:rsid w:val="003066DD"/>
    <w:rsid w:val="00307A0E"/>
    <w:rsid w:val="003124AA"/>
    <w:rsid w:val="0032579C"/>
    <w:rsid w:val="00344A2C"/>
    <w:rsid w:val="003547BB"/>
    <w:rsid w:val="00357DBA"/>
    <w:rsid w:val="003642D5"/>
    <w:rsid w:val="003817E0"/>
    <w:rsid w:val="0038236E"/>
    <w:rsid w:val="00387320"/>
    <w:rsid w:val="003A189D"/>
    <w:rsid w:val="003A1BC7"/>
    <w:rsid w:val="003A27CF"/>
    <w:rsid w:val="003A2FA2"/>
    <w:rsid w:val="003A6567"/>
    <w:rsid w:val="003B35DE"/>
    <w:rsid w:val="003C4059"/>
    <w:rsid w:val="003D0C58"/>
    <w:rsid w:val="003E34C9"/>
    <w:rsid w:val="003E4977"/>
    <w:rsid w:val="003F19B5"/>
    <w:rsid w:val="004014C5"/>
    <w:rsid w:val="00420F81"/>
    <w:rsid w:val="00421868"/>
    <w:rsid w:val="00427E02"/>
    <w:rsid w:val="00432E9E"/>
    <w:rsid w:val="004340B4"/>
    <w:rsid w:val="00434F04"/>
    <w:rsid w:val="0044130A"/>
    <w:rsid w:val="00450F32"/>
    <w:rsid w:val="00451B79"/>
    <w:rsid w:val="00454659"/>
    <w:rsid w:val="004575B2"/>
    <w:rsid w:val="00463646"/>
    <w:rsid w:val="00492CA0"/>
    <w:rsid w:val="004A4010"/>
    <w:rsid w:val="004C2210"/>
    <w:rsid w:val="004C4B7E"/>
    <w:rsid w:val="004D22F4"/>
    <w:rsid w:val="00500026"/>
    <w:rsid w:val="00500826"/>
    <w:rsid w:val="00503AC1"/>
    <w:rsid w:val="00527C6E"/>
    <w:rsid w:val="00535C33"/>
    <w:rsid w:val="00542C5B"/>
    <w:rsid w:val="00542C90"/>
    <w:rsid w:val="00550238"/>
    <w:rsid w:val="005676D7"/>
    <w:rsid w:val="00580A73"/>
    <w:rsid w:val="005831DF"/>
    <w:rsid w:val="00587610"/>
    <w:rsid w:val="005933CE"/>
    <w:rsid w:val="00597357"/>
    <w:rsid w:val="005B1FC9"/>
    <w:rsid w:val="005C334D"/>
    <w:rsid w:val="005C491D"/>
    <w:rsid w:val="005C6A16"/>
    <w:rsid w:val="005D7433"/>
    <w:rsid w:val="005E70DC"/>
    <w:rsid w:val="005F4EA7"/>
    <w:rsid w:val="0060701B"/>
    <w:rsid w:val="00612D8C"/>
    <w:rsid w:val="00622F59"/>
    <w:rsid w:val="00650626"/>
    <w:rsid w:val="00653B5F"/>
    <w:rsid w:val="0066419D"/>
    <w:rsid w:val="00681764"/>
    <w:rsid w:val="006819AE"/>
    <w:rsid w:val="00682DA6"/>
    <w:rsid w:val="00686DB0"/>
    <w:rsid w:val="00692663"/>
    <w:rsid w:val="006A31DC"/>
    <w:rsid w:val="006B0B33"/>
    <w:rsid w:val="006B1570"/>
    <w:rsid w:val="006C137B"/>
    <w:rsid w:val="006C4C9F"/>
    <w:rsid w:val="006D1B02"/>
    <w:rsid w:val="006D4A52"/>
    <w:rsid w:val="006E05C0"/>
    <w:rsid w:val="006E4232"/>
    <w:rsid w:val="006E43E5"/>
    <w:rsid w:val="006E519C"/>
    <w:rsid w:val="006F688D"/>
    <w:rsid w:val="00704B5F"/>
    <w:rsid w:val="0070555A"/>
    <w:rsid w:val="0071127F"/>
    <w:rsid w:val="007141BC"/>
    <w:rsid w:val="007148F6"/>
    <w:rsid w:val="00722F86"/>
    <w:rsid w:val="00736D3D"/>
    <w:rsid w:val="00737D3C"/>
    <w:rsid w:val="007411E0"/>
    <w:rsid w:val="00743A0F"/>
    <w:rsid w:val="00747E54"/>
    <w:rsid w:val="007514AA"/>
    <w:rsid w:val="00751743"/>
    <w:rsid w:val="00757DB2"/>
    <w:rsid w:val="00792E73"/>
    <w:rsid w:val="007B008E"/>
    <w:rsid w:val="007B46D4"/>
    <w:rsid w:val="007C1A3D"/>
    <w:rsid w:val="007C4E77"/>
    <w:rsid w:val="007E1C81"/>
    <w:rsid w:val="00801781"/>
    <w:rsid w:val="008040EE"/>
    <w:rsid w:val="00810B14"/>
    <w:rsid w:val="008203FE"/>
    <w:rsid w:val="0083505A"/>
    <w:rsid w:val="00840AF7"/>
    <w:rsid w:val="00841EEF"/>
    <w:rsid w:val="00865AE8"/>
    <w:rsid w:val="00890862"/>
    <w:rsid w:val="008A2F1C"/>
    <w:rsid w:val="008C0E60"/>
    <w:rsid w:val="008C118C"/>
    <w:rsid w:val="008C1FF2"/>
    <w:rsid w:val="008F3BCE"/>
    <w:rsid w:val="008F60D7"/>
    <w:rsid w:val="0090324E"/>
    <w:rsid w:val="00913C8F"/>
    <w:rsid w:val="0091512F"/>
    <w:rsid w:val="0091651E"/>
    <w:rsid w:val="0093411D"/>
    <w:rsid w:val="00935D92"/>
    <w:rsid w:val="00942AAA"/>
    <w:rsid w:val="00964E9E"/>
    <w:rsid w:val="0097253E"/>
    <w:rsid w:val="00973FA2"/>
    <w:rsid w:val="009801F6"/>
    <w:rsid w:val="009867D8"/>
    <w:rsid w:val="009A4C8D"/>
    <w:rsid w:val="009B0104"/>
    <w:rsid w:val="009B3577"/>
    <w:rsid w:val="009B51A2"/>
    <w:rsid w:val="009C1B7B"/>
    <w:rsid w:val="009C24F4"/>
    <w:rsid w:val="009C5AAF"/>
    <w:rsid w:val="009E665A"/>
    <w:rsid w:val="009F071A"/>
    <w:rsid w:val="009F48CD"/>
    <w:rsid w:val="009F5C2F"/>
    <w:rsid w:val="00A00249"/>
    <w:rsid w:val="00A2463A"/>
    <w:rsid w:val="00A305EE"/>
    <w:rsid w:val="00A30A6F"/>
    <w:rsid w:val="00A44EE0"/>
    <w:rsid w:val="00A4629E"/>
    <w:rsid w:val="00A52AA7"/>
    <w:rsid w:val="00A63027"/>
    <w:rsid w:val="00A704CE"/>
    <w:rsid w:val="00A717BE"/>
    <w:rsid w:val="00A73454"/>
    <w:rsid w:val="00A742BF"/>
    <w:rsid w:val="00A761D8"/>
    <w:rsid w:val="00A764C6"/>
    <w:rsid w:val="00A956A8"/>
    <w:rsid w:val="00A961DA"/>
    <w:rsid w:val="00A96505"/>
    <w:rsid w:val="00AA0FF9"/>
    <w:rsid w:val="00AB5B3F"/>
    <w:rsid w:val="00AB5FDB"/>
    <w:rsid w:val="00AC59A8"/>
    <w:rsid w:val="00AD2DE6"/>
    <w:rsid w:val="00AD3AFF"/>
    <w:rsid w:val="00AD6EF7"/>
    <w:rsid w:val="00AF74B6"/>
    <w:rsid w:val="00B229E0"/>
    <w:rsid w:val="00B268A2"/>
    <w:rsid w:val="00B2724D"/>
    <w:rsid w:val="00B3695C"/>
    <w:rsid w:val="00B37925"/>
    <w:rsid w:val="00B62123"/>
    <w:rsid w:val="00B65CAF"/>
    <w:rsid w:val="00B73929"/>
    <w:rsid w:val="00B739B0"/>
    <w:rsid w:val="00B75C12"/>
    <w:rsid w:val="00B814CE"/>
    <w:rsid w:val="00B83602"/>
    <w:rsid w:val="00B925D3"/>
    <w:rsid w:val="00BA186B"/>
    <w:rsid w:val="00BA340A"/>
    <w:rsid w:val="00BA7C5E"/>
    <w:rsid w:val="00BD3A42"/>
    <w:rsid w:val="00BE0B82"/>
    <w:rsid w:val="00BE6CC7"/>
    <w:rsid w:val="00BF2ECD"/>
    <w:rsid w:val="00BF4B05"/>
    <w:rsid w:val="00C00A2F"/>
    <w:rsid w:val="00C037C5"/>
    <w:rsid w:val="00C119E2"/>
    <w:rsid w:val="00C255B5"/>
    <w:rsid w:val="00C3638E"/>
    <w:rsid w:val="00C43CEB"/>
    <w:rsid w:val="00C5691D"/>
    <w:rsid w:val="00C61525"/>
    <w:rsid w:val="00C656B9"/>
    <w:rsid w:val="00C706B8"/>
    <w:rsid w:val="00C772F4"/>
    <w:rsid w:val="00C917E1"/>
    <w:rsid w:val="00CA44A2"/>
    <w:rsid w:val="00CB4F6F"/>
    <w:rsid w:val="00CB603F"/>
    <w:rsid w:val="00CC6526"/>
    <w:rsid w:val="00CE1739"/>
    <w:rsid w:val="00CE650A"/>
    <w:rsid w:val="00CF13DB"/>
    <w:rsid w:val="00CF7AEC"/>
    <w:rsid w:val="00D00F95"/>
    <w:rsid w:val="00D12726"/>
    <w:rsid w:val="00D21370"/>
    <w:rsid w:val="00D335A4"/>
    <w:rsid w:val="00D4288C"/>
    <w:rsid w:val="00D440E5"/>
    <w:rsid w:val="00D452F8"/>
    <w:rsid w:val="00D46025"/>
    <w:rsid w:val="00D57A33"/>
    <w:rsid w:val="00D625F0"/>
    <w:rsid w:val="00D666F0"/>
    <w:rsid w:val="00D75FCB"/>
    <w:rsid w:val="00D81556"/>
    <w:rsid w:val="00D81EFC"/>
    <w:rsid w:val="00D921DE"/>
    <w:rsid w:val="00DA3D5A"/>
    <w:rsid w:val="00DB0629"/>
    <w:rsid w:val="00DB084C"/>
    <w:rsid w:val="00DB6C37"/>
    <w:rsid w:val="00DB78E2"/>
    <w:rsid w:val="00DC5B6C"/>
    <w:rsid w:val="00DE181F"/>
    <w:rsid w:val="00E16094"/>
    <w:rsid w:val="00E21644"/>
    <w:rsid w:val="00E353FF"/>
    <w:rsid w:val="00E42E18"/>
    <w:rsid w:val="00E44D54"/>
    <w:rsid w:val="00E4677E"/>
    <w:rsid w:val="00E52FC9"/>
    <w:rsid w:val="00E65ACC"/>
    <w:rsid w:val="00E81690"/>
    <w:rsid w:val="00EA0FE5"/>
    <w:rsid w:val="00EC5B38"/>
    <w:rsid w:val="00ED6613"/>
    <w:rsid w:val="00EE14CE"/>
    <w:rsid w:val="00EF35AE"/>
    <w:rsid w:val="00EF44DC"/>
    <w:rsid w:val="00F058A1"/>
    <w:rsid w:val="00F0606A"/>
    <w:rsid w:val="00F20EE5"/>
    <w:rsid w:val="00F24DBE"/>
    <w:rsid w:val="00F25D35"/>
    <w:rsid w:val="00F276DD"/>
    <w:rsid w:val="00F3144A"/>
    <w:rsid w:val="00F45247"/>
    <w:rsid w:val="00F51B75"/>
    <w:rsid w:val="00F55FE8"/>
    <w:rsid w:val="00F72771"/>
    <w:rsid w:val="00F728A1"/>
    <w:rsid w:val="00F80CE3"/>
    <w:rsid w:val="00F87B13"/>
    <w:rsid w:val="00F906B9"/>
    <w:rsid w:val="00FA0A25"/>
    <w:rsid w:val="00FB339C"/>
    <w:rsid w:val="00FB6281"/>
    <w:rsid w:val="00FE62B9"/>
    <w:rsid w:val="00FE7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D8A12F"/>
  <w15:chartTrackingRefBased/>
  <w15:docId w15:val="{4BEEACB6-2716-42A8-BC7C-9B5C6DD71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E0"/>
    <w:pPr>
      <w:spacing w:before="120" w:after="200" w:line="264" w:lineRule="auto"/>
    </w:pPr>
    <w:rPr>
      <w:rFonts w:eastAsiaTheme="minorEastAsia"/>
      <w:color w:val="44546A" w:themeColor="text2"/>
      <w:lang w:eastAsia="ja-JP"/>
    </w:rPr>
  </w:style>
  <w:style w:type="paragraph" w:styleId="Heading1">
    <w:name w:val="heading 1"/>
    <w:basedOn w:val="Normal"/>
    <w:next w:val="Normal"/>
    <w:link w:val="Heading1Char"/>
    <w:uiPriority w:val="9"/>
    <w:qFormat/>
    <w:rsid w:val="000D5BAC"/>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BA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D5BAC"/>
  </w:style>
  <w:style w:type="paragraph" w:styleId="NoSpacing">
    <w:name w:val="No Spacing"/>
    <w:link w:val="NoSpacingChar"/>
    <w:uiPriority w:val="1"/>
    <w:qFormat/>
    <w:rsid w:val="001302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0257"/>
    <w:rPr>
      <w:rFonts w:eastAsiaTheme="minorEastAsia"/>
      <w:lang w:val="en-US"/>
    </w:rPr>
  </w:style>
  <w:style w:type="paragraph" w:styleId="Header">
    <w:name w:val="header"/>
    <w:basedOn w:val="Normal"/>
    <w:link w:val="HeaderChar"/>
    <w:uiPriority w:val="99"/>
    <w:unhideWhenUsed/>
    <w:rsid w:val="00840AF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40AF7"/>
    <w:rPr>
      <w:rFonts w:eastAsiaTheme="minorEastAsia"/>
      <w:color w:val="44546A" w:themeColor="text2"/>
      <w:lang w:eastAsia="ja-JP"/>
    </w:rPr>
  </w:style>
  <w:style w:type="paragraph" w:styleId="Footer">
    <w:name w:val="footer"/>
    <w:basedOn w:val="Normal"/>
    <w:link w:val="FooterChar"/>
    <w:uiPriority w:val="99"/>
    <w:unhideWhenUsed/>
    <w:rsid w:val="00840AF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40AF7"/>
    <w:rPr>
      <w:rFonts w:eastAsiaTheme="minorEastAsia"/>
      <w:color w:val="44546A" w:themeColor="text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87539">
      <w:bodyDiv w:val="1"/>
      <w:marLeft w:val="0"/>
      <w:marRight w:val="0"/>
      <w:marTop w:val="0"/>
      <w:marBottom w:val="0"/>
      <w:divBdr>
        <w:top w:val="none" w:sz="0" w:space="0" w:color="auto"/>
        <w:left w:val="none" w:sz="0" w:space="0" w:color="auto"/>
        <w:bottom w:val="none" w:sz="0" w:space="0" w:color="auto"/>
        <w:right w:val="none" w:sz="0" w:space="0" w:color="auto"/>
      </w:divBdr>
    </w:div>
    <w:div w:id="126315558">
      <w:bodyDiv w:val="1"/>
      <w:marLeft w:val="0"/>
      <w:marRight w:val="0"/>
      <w:marTop w:val="0"/>
      <w:marBottom w:val="0"/>
      <w:divBdr>
        <w:top w:val="none" w:sz="0" w:space="0" w:color="auto"/>
        <w:left w:val="none" w:sz="0" w:space="0" w:color="auto"/>
        <w:bottom w:val="none" w:sz="0" w:space="0" w:color="auto"/>
        <w:right w:val="none" w:sz="0" w:space="0" w:color="auto"/>
      </w:divBdr>
    </w:div>
    <w:div w:id="174270615">
      <w:bodyDiv w:val="1"/>
      <w:marLeft w:val="0"/>
      <w:marRight w:val="0"/>
      <w:marTop w:val="0"/>
      <w:marBottom w:val="0"/>
      <w:divBdr>
        <w:top w:val="none" w:sz="0" w:space="0" w:color="auto"/>
        <w:left w:val="none" w:sz="0" w:space="0" w:color="auto"/>
        <w:bottom w:val="none" w:sz="0" w:space="0" w:color="auto"/>
        <w:right w:val="none" w:sz="0" w:space="0" w:color="auto"/>
      </w:divBdr>
    </w:div>
    <w:div w:id="264965060">
      <w:bodyDiv w:val="1"/>
      <w:marLeft w:val="0"/>
      <w:marRight w:val="0"/>
      <w:marTop w:val="0"/>
      <w:marBottom w:val="0"/>
      <w:divBdr>
        <w:top w:val="none" w:sz="0" w:space="0" w:color="auto"/>
        <w:left w:val="none" w:sz="0" w:space="0" w:color="auto"/>
        <w:bottom w:val="none" w:sz="0" w:space="0" w:color="auto"/>
        <w:right w:val="none" w:sz="0" w:space="0" w:color="auto"/>
      </w:divBdr>
    </w:div>
    <w:div w:id="292950453">
      <w:bodyDiv w:val="1"/>
      <w:marLeft w:val="0"/>
      <w:marRight w:val="0"/>
      <w:marTop w:val="0"/>
      <w:marBottom w:val="0"/>
      <w:divBdr>
        <w:top w:val="none" w:sz="0" w:space="0" w:color="auto"/>
        <w:left w:val="none" w:sz="0" w:space="0" w:color="auto"/>
        <w:bottom w:val="none" w:sz="0" w:space="0" w:color="auto"/>
        <w:right w:val="none" w:sz="0" w:space="0" w:color="auto"/>
      </w:divBdr>
    </w:div>
    <w:div w:id="316689206">
      <w:bodyDiv w:val="1"/>
      <w:marLeft w:val="0"/>
      <w:marRight w:val="0"/>
      <w:marTop w:val="0"/>
      <w:marBottom w:val="0"/>
      <w:divBdr>
        <w:top w:val="none" w:sz="0" w:space="0" w:color="auto"/>
        <w:left w:val="none" w:sz="0" w:space="0" w:color="auto"/>
        <w:bottom w:val="none" w:sz="0" w:space="0" w:color="auto"/>
        <w:right w:val="none" w:sz="0" w:space="0" w:color="auto"/>
      </w:divBdr>
    </w:div>
    <w:div w:id="319311187">
      <w:bodyDiv w:val="1"/>
      <w:marLeft w:val="0"/>
      <w:marRight w:val="0"/>
      <w:marTop w:val="0"/>
      <w:marBottom w:val="0"/>
      <w:divBdr>
        <w:top w:val="none" w:sz="0" w:space="0" w:color="auto"/>
        <w:left w:val="none" w:sz="0" w:space="0" w:color="auto"/>
        <w:bottom w:val="none" w:sz="0" w:space="0" w:color="auto"/>
        <w:right w:val="none" w:sz="0" w:space="0" w:color="auto"/>
      </w:divBdr>
    </w:div>
    <w:div w:id="329217055">
      <w:bodyDiv w:val="1"/>
      <w:marLeft w:val="0"/>
      <w:marRight w:val="0"/>
      <w:marTop w:val="0"/>
      <w:marBottom w:val="0"/>
      <w:divBdr>
        <w:top w:val="none" w:sz="0" w:space="0" w:color="auto"/>
        <w:left w:val="none" w:sz="0" w:space="0" w:color="auto"/>
        <w:bottom w:val="none" w:sz="0" w:space="0" w:color="auto"/>
        <w:right w:val="none" w:sz="0" w:space="0" w:color="auto"/>
      </w:divBdr>
    </w:div>
    <w:div w:id="523057011">
      <w:bodyDiv w:val="1"/>
      <w:marLeft w:val="0"/>
      <w:marRight w:val="0"/>
      <w:marTop w:val="0"/>
      <w:marBottom w:val="0"/>
      <w:divBdr>
        <w:top w:val="none" w:sz="0" w:space="0" w:color="auto"/>
        <w:left w:val="none" w:sz="0" w:space="0" w:color="auto"/>
        <w:bottom w:val="none" w:sz="0" w:space="0" w:color="auto"/>
        <w:right w:val="none" w:sz="0" w:space="0" w:color="auto"/>
      </w:divBdr>
    </w:div>
    <w:div w:id="539560378">
      <w:bodyDiv w:val="1"/>
      <w:marLeft w:val="0"/>
      <w:marRight w:val="0"/>
      <w:marTop w:val="0"/>
      <w:marBottom w:val="0"/>
      <w:divBdr>
        <w:top w:val="none" w:sz="0" w:space="0" w:color="auto"/>
        <w:left w:val="none" w:sz="0" w:space="0" w:color="auto"/>
        <w:bottom w:val="none" w:sz="0" w:space="0" w:color="auto"/>
        <w:right w:val="none" w:sz="0" w:space="0" w:color="auto"/>
      </w:divBdr>
    </w:div>
    <w:div w:id="690225888">
      <w:bodyDiv w:val="1"/>
      <w:marLeft w:val="0"/>
      <w:marRight w:val="0"/>
      <w:marTop w:val="0"/>
      <w:marBottom w:val="0"/>
      <w:divBdr>
        <w:top w:val="none" w:sz="0" w:space="0" w:color="auto"/>
        <w:left w:val="none" w:sz="0" w:space="0" w:color="auto"/>
        <w:bottom w:val="none" w:sz="0" w:space="0" w:color="auto"/>
        <w:right w:val="none" w:sz="0" w:space="0" w:color="auto"/>
      </w:divBdr>
    </w:div>
    <w:div w:id="712536653">
      <w:bodyDiv w:val="1"/>
      <w:marLeft w:val="0"/>
      <w:marRight w:val="0"/>
      <w:marTop w:val="0"/>
      <w:marBottom w:val="0"/>
      <w:divBdr>
        <w:top w:val="none" w:sz="0" w:space="0" w:color="auto"/>
        <w:left w:val="none" w:sz="0" w:space="0" w:color="auto"/>
        <w:bottom w:val="none" w:sz="0" w:space="0" w:color="auto"/>
        <w:right w:val="none" w:sz="0" w:space="0" w:color="auto"/>
      </w:divBdr>
    </w:div>
    <w:div w:id="823819524">
      <w:bodyDiv w:val="1"/>
      <w:marLeft w:val="0"/>
      <w:marRight w:val="0"/>
      <w:marTop w:val="0"/>
      <w:marBottom w:val="0"/>
      <w:divBdr>
        <w:top w:val="none" w:sz="0" w:space="0" w:color="auto"/>
        <w:left w:val="none" w:sz="0" w:space="0" w:color="auto"/>
        <w:bottom w:val="none" w:sz="0" w:space="0" w:color="auto"/>
        <w:right w:val="none" w:sz="0" w:space="0" w:color="auto"/>
      </w:divBdr>
    </w:div>
    <w:div w:id="835340819">
      <w:bodyDiv w:val="1"/>
      <w:marLeft w:val="0"/>
      <w:marRight w:val="0"/>
      <w:marTop w:val="0"/>
      <w:marBottom w:val="0"/>
      <w:divBdr>
        <w:top w:val="none" w:sz="0" w:space="0" w:color="auto"/>
        <w:left w:val="none" w:sz="0" w:space="0" w:color="auto"/>
        <w:bottom w:val="none" w:sz="0" w:space="0" w:color="auto"/>
        <w:right w:val="none" w:sz="0" w:space="0" w:color="auto"/>
      </w:divBdr>
    </w:div>
    <w:div w:id="844518876">
      <w:bodyDiv w:val="1"/>
      <w:marLeft w:val="0"/>
      <w:marRight w:val="0"/>
      <w:marTop w:val="0"/>
      <w:marBottom w:val="0"/>
      <w:divBdr>
        <w:top w:val="none" w:sz="0" w:space="0" w:color="auto"/>
        <w:left w:val="none" w:sz="0" w:space="0" w:color="auto"/>
        <w:bottom w:val="none" w:sz="0" w:space="0" w:color="auto"/>
        <w:right w:val="none" w:sz="0" w:space="0" w:color="auto"/>
      </w:divBdr>
    </w:div>
    <w:div w:id="882907624">
      <w:bodyDiv w:val="1"/>
      <w:marLeft w:val="0"/>
      <w:marRight w:val="0"/>
      <w:marTop w:val="0"/>
      <w:marBottom w:val="0"/>
      <w:divBdr>
        <w:top w:val="none" w:sz="0" w:space="0" w:color="auto"/>
        <w:left w:val="none" w:sz="0" w:space="0" w:color="auto"/>
        <w:bottom w:val="none" w:sz="0" w:space="0" w:color="auto"/>
        <w:right w:val="none" w:sz="0" w:space="0" w:color="auto"/>
      </w:divBdr>
    </w:div>
    <w:div w:id="885725475">
      <w:bodyDiv w:val="1"/>
      <w:marLeft w:val="0"/>
      <w:marRight w:val="0"/>
      <w:marTop w:val="0"/>
      <w:marBottom w:val="0"/>
      <w:divBdr>
        <w:top w:val="none" w:sz="0" w:space="0" w:color="auto"/>
        <w:left w:val="none" w:sz="0" w:space="0" w:color="auto"/>
        <w:bottom w:val="none" w:sz="0" w:space="0" w:color="auto"/>
        <w:right w:val="none" w:sz="0" w:space="0" w:color="auto"/>
      </w:divBdr>
    </w:div>
    <w:div w:id="895631138">
      <w:bodyDiv w:val="1"/>
      <w:marLeft w:val="0"/>
      <w:marRight w:val="0"/>
      <w:marTop w:val="0"/>
      <w:marBottom w:val="0"/>
      <w:divBdr>
        <w:top w:val="none" w:sz="0" w:space="0" w:color="auto"/>
        <w:left w:val="none" w:sz="0" w:space="0" w:color="auto"/>
        <w:bottom w:val="none" w:sz="0" w:space="0" w:color="auto"/>
        <w:right w:val="none" w:sz="0" w:space="0" w:color="auto"/>
      </w:divBdr>
    </w:div>
    <w:div w:id="917010610">
      <w:bodyDiv w:val="1"/>
      <w:marLeft w:val="0"/>
      <w:marRight w:val="0"/>
      <w:marTop w:val="0"/>
      <w:marBottom w:val="0"/>
      <w:divBdr>
        <w:top w:val="none" w:sz="0" w:space="0" w:color="auto"/>
        <w:left w:val="none" w:sz="0" w:space="0" w:color="auto"/>
        <w:bottom w:val="none" w:sz="0" w:space="0" w:color="auto"/>
        <w:right w:val="none" w:sz="0" w:space="0" w:color="auto"/>
      </w:divBdr>
    </w:div>
    <w:div w:id="939751932">
      <w:bodyDiv w:val="1"/>
      <w:marLeft w:val="0"/>
      <w:marRight w:val="0"/>
      <w:marTop w:val="0"/>
      <w:marBottom w:val="0"/>
      <w:divBdr>
        <w:top w:val="none" w:sz="0" w:space="0" w:color="auto"/>
        <w:left w:val="none" w:sz="0" w:space="0" w:color="auto"/>
        <w:bottom w:val="none" w:sz="0" w:space="0" w:color="auto"/>
        <w:right w:val="none" w:sz="0" w:space="0" w:color="auto"/>
      </w:divBdr>
    </w:div>
    <w:div w:id="948241979">
      <w:bodyDiv w:val="1"/>
      <w:marLeft w:val="0"/>
      <w:marRight w:val="0"/>
      <w:marTop w:val="0"/>
      <w:marBottom w:val="0"/>
      <w:divBdr>
        <w:top w:val="none" w:sz="0" w:space="0" w:color="auto"/>
        <w:left w:val="none" w:sz="0" w:space="0" w:color="auto"/>
        <w:bottom w:val="none" w:sz="0" w:space="0" w:color="auto"/>
        <w:right w:val="none" w:sz="0" w:space="0" w:color="auto"/>
      </w:divBdr>
    </w:div>
    <w:div w:id="1022976991">
      <w:bodyDiv w:val="1"/>
      <w:marLeft w:val="0"/>
      <w:marRight w:val="0"/>
      <w:marTop w:val="0"/>
      <w:marBottom w:val="0"/>
      <w:divBdr>
        <w:top w:val="none" w:sz="0" w:space="0" w:color="auto"/>
        <w:left w:val="none" w:sz="0" w:space="0" w:color="auto"/>
        <w:bottom w:val="none" w:sz="0" w:space="0" w:color="auto"/>
        <w:right w:val="none" w:sz="0" w:space="0" w:color="auto"/>
      </w:divBdr>
    </w:div>
    <w:div w:id="1152674804">
      <w:bodyDiv w:val="1"/>
      <w:marLeft w:val="0"/>
      <w:marRight w:val="0"/>
      <w:marTop w:val="0"/>
      <w:marBottom w:val="0"/>
      <w:divBdr>
        <w:top w:val="none" w:sz="0" w:space="0" w:color="auto"/>
        <w:left w:val="none" w:sz="0" w:space="0" w:color="auto"/>
        <w:bottom w:val="none" w:sz="0" w:space="0" w:color="auto"/>
        <w:right w:val="none" w:sz="0" w:space="0" w:color="auto"/>
      </w:divBdr>
    </w:div>
    <w:div w:id="1175458605">
      <w:bodyDiv w:val="1"/>
      <w:marLeft w:val="0"/>
      <w:marRight w:val="0"/>
      <w:marTop w:val="0"/>
      <w:marBottom w:val="0"/>
      <w:divBdr>
        <w:top w:val="none" w:sz="0" w:space="0" w:color="auto"/>
        <w:left w:val="none" w:sz="0" w:space="0" w:color="auto"/>
        <w:bottom w:val="none" w:sz="0" w:space="0" w:color="auto"/>
        <w:right w:val="none" w:sz="0" w:space="0" w:color="auto"/>
      </w:divBdr>
    </w:div>
    <w:div w:id="1366522283">
      <w:bodyDiv w:val="1"/>
      <w:marLeft w:val="0"/>
      <w:marRight w:val="0"/>
      <w:marTop w:val="0"/>
      <w:marBottom w:val="0"/>
      <w:divBdr>
        <w:top w:val="none" w:sz="0" w:space="0" w:color="auto"/>
        <w:left w:val="none" w:sz="0" w:space="0" w:color="auto"/>
        <w:bottom w:val="none" w:sz="0" w:space="0" w:color="auto"/>
        <w:right w:val="none" w:sz="0" w:space="0" w:color="auto"/>
      </w:divBdr>
    </w:div>
    <w:div w:id="1389839856">
      <w:bodyDiv w:val="1"/>
      <w:marLeft w:val="0"/>
      <w:marRight w:val="0"/>
      <w:marTop w:val="0"/>
      <w:marBottom w:val="0"/>
      <w:divBdr>
        <w:top w:val="none" w:sz="0" w:space="0" w:color="auto"/>
        <w:left w:val="none" w:sz="0" w:space="0" w:color="auto"/>
        <w:bottom w:val="none" w:sz="0" w:space="0" w:color="auto"/>
        <w:right w:val="none" w:sz="0" w:space="0" w:color="auto"/>
      </w:divBdr>
    </w:div>
    <w:div w:id="1479037097">
      <w:bodyDiv w:val="1"/>
      <w:marLeft w:val="0"/>
      <w:marRight w:val="0"/>
      <w:marTop w:val="0"/>
      <w:marBottom w:val="0"/>
      <w:divBdr>
        <w:top w:val="none" w:sz="0" w:space="0" w:color="auto"/>
        <w:left w:val="none" w:sz="0" w:space="0" w:color="auto"/>
        <w:bottom w:val="none" w:sz="0" w:space="0" w:color="auto"/>
        <w:right w:val="none" w:sz="0" w:space="0" w:color="auto"/>
      </w:divBdr>
    </w:div>
    <w:div w:id="1701469633">
      <w:bodyDiv w:val="1"/>
      <w:marLeft w:val="0"/>
      <w:marRight w:val="0"/>
      <w:marTop w:val="0"/>
      <w:marBottom w:val="0"/>
      <w:divBdr>
        <w:top w:val="none" w:sz="0" w:space="0" w:color="auto"/>
        <w:left w:val="none" w:sz="0" w:space="0" w:color="auto"/>
        <w:bottom w:val="none" w:sz="0" w:space="0" w:color="auto"/>
        <w:right w:val="none" w:sz="0" w:space="0" w:color="auto"/>
      </w:divBdr>
    </w:div>
    <w:div w:id="1720278926">
      <w:bodyDiv w:val="1"/>
      <w:marLeft w:val="0"/>
      <w:marRight w:val="0"/>
      <w:marTop w:val="0"/>
      <w:marBottom w:val="0"/>
      <w:divBdr>
        <w:top w:val="none" w:sz="0" w:space="0" w:color="auto"/>
        <w:left w:val="none" w:sz="0" w:space="0" w:color="auto"/>
        <w:bottom w:val="none" w:sz="0" w:space="0" w:color="auto"/>
        <w:right w:val="none" w:sz="0" w:space="0" w:color="auto"/>
      </w:divBdr>
    </w:div>
    <w:div w:id="1743521811">
      <w:bodyDiv w:val="1"/>
      <w:marLeft w:val="0"/>
      <w:marRight w:val="0"/>
      <w:marTop w:val="0"/>
      <w:marBottom w:val="0"/>
      <w:divBdr>
        <w:top w:val="none" w:sz="0" w:space="0" w:color="auto"/>
        <w:left w:val="none" w:sz="0" w:space="0" w:color="auto"/>
        <w:bottom w:val="none" w:sz="0" w:space="0" w:color="auto"/>
        <w:right w:val="none" w:sz="0" w:space="0" w:color="auto"/>
      </w:divBdr>
    </w:div>
    <w:div w:id="1772511474">
      <w:bodyDiv w:val="1"/>
      <w:marLeft w:val="0"/>
      <w:marRight w:val="0"/>
      <w:marTop w:val="0"/>
      <w:marBottom w:val="0"/>
      <w:divBdr>
        <w:top w:val="none" w:sz="0" w:space="0" w:color="auto"/>
        <w:left w:val="none" w:sz="0" w:space="0" w:color="auto"/>
        <w:bottom w:val="none" w:sz="0" w:space="0" w:color="auto"/>
        <w:right w:val="none" w:sz="0" w:space="0" w:color="auto"/>
      </w:divBdr>
    </w:div>
    <w:div w:id="1864511694">
      <w:bodyDiv w:val="1"/>
      <w:marLeft w:val="0"/>
      <w:marRight w:val="0"/>
      <w:marTop w:val="0"/>
      <w:marBottom w:val="0"/>
      <w:divBdr>
        <w:top w:val="none" w:sz="0" w:space="0" w:color="auto"/>
        <w:left w:val="none" w:sz="0" w:space="0" w:color="auto"/>
        <w:bottom w:val="none" w:sz="0" w:space="0" w:color="auto"/>
        <w:right w:val="none" w:sz="0" w:space="0" w:color="auto"/>
      </w:divBdr>
    </w:div>
    <w:div w:id="1865437235">
      <w:bodyDiv w:val="1"/>
      <w:marLeft w:val="0"/>
      <w:marRight w:val="0"/>
      <w:marTop w:val="0"/>
      <w:marBottom w:val="0"/>
      <w:divBdr>
        <w:top w:val="none" w:sz="0" w:space="0" w:color="auto"/>
        <w:left w:val="none" w:sz="0" w:space="0" w:color="auto"/>
        <w:bottom w:val="none" w:sz="0" w:space="0" w:color="auto"/>
        <w:right w:val="none" w:sz="0" w:space="0" w:color="auto"/>
      </w:divBdr>
    </w:div>
    <w:div w:id="1917125975">
      <w:bodyDiv w:val="1"/>
      <w:marLeft w:val="0"/>
      <w:marRight w:val="0"/>
      <w:marTop w:val="0"/>
      <w:marBottom w:val="0"/>
      <w:divBdr>
        <w:top w:val="none" w:sz="0" w:space="0" w:color="auto"/>
        <w:left w:val="none" w:sz="0" w:space="0" w:color="auto"/>
        <w:bottom w:val="none" w:sz="0" w:space="0" w:color="auto"/>
        <w:right w:val="none" w:sz="0" w:space="0" w:color="auto"/>
      </w:divBdr>
    </w:div>
    <w:div w:id="1917206762">
      <w:bodyDiv w:val="1"/>
      <w:marLeft w:val="0"/>
      <w:marRight w:val="0"/>
      <w:marTop w:val="0"/>
      <w:marBottom w:val="0"/>
      <w:divBdr>
        <w:top w:val="none" w:sz="0" w:space="0" w:color="auto"/>
        <w:left w:val="none" w:sz="0" w:space="0" w:color="auto"/>
        <w:bottom w:val="none" w:sz="0" w:space="0" w:color="auto"/>
        <w:right w:val="none" w:sz="0" w:space="0" w:color="auto"/>
      </w:divBdr>
    </w:div>
    <w:div w:id="1944217215">
      <w:bodyDiv w:val="1"/>
      <w:marLeft w:val="0"/>
      <w:marRight w:val="0"/>
      <w:marTop w:val="0"/>
      <w:marBottom w:val="0"/>
      <w:divBdr>
        <w:top w:val="none" w:sz="0" w:space="0" w:color="auto"/>
        <w:left w:val="none" w:sz="0" w:space="0" w:color="auto"/>
        <w:bottom w:val="none" w:sz="0" w:space="0" w:color="auto"/>
        <w:right w:val="none" w:sz="0" w:space="0" w:color="auto"/>
      </w:divBdr>
    </w:div>
    <w:div w:id="1967080827">
      <w:bodyDiv w:val="1"/>
      <w:marLeft w:val="0"/>
      <w:marRight w:val="0"/>
      <w:marTop w:val="0"/>
      <w:marBottom w:val="0"/>
      <w:divBdr>
        <w:top w:val="none" w:sz="0" w:space="0" w:color="auto"/>
        <w:left w:val="none" w:sz="0" w:space="0" w:color="auto"/>
        <w:bottom w:val="none" w:sz="0" w:space="0" w:color="auto"/>
        <w:right w:val="none" w:sz="0" w:space="0" w:color="auto"/>
      </w:divBdr>
    </w:div>
    <w:div w:id="2010133199">
      <w:bodyDiv w:val="1"/>
      <w:marLeft w:val="0"/>
      <w:marRight w:val="0"/>
      <w:marTop w:val="0"/>
      <w:marBottom w:val="0"/>
      <w:divBdr>
        <w:top w:val="none" w:sz="0" w:space="0" w:color="auto"/>
        <w:left w:val="none" w:sz="0" w:space="0" w:color="auto"/>
        <w:bottom w:val="none" w:sz="0" w:space="0" w:color="auto"/>
        <w:right w:val="none" w:sz="0" w:space="0" w:color="auto"/>
      </w:divBdr>
    </w:div>
    <w:div w:id="201464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Mul07</b:Tag>
    <b:SourceType>Book</b:SourceType>
    <b:Guid>{42E49E25-8DCF-458D-BD72-0DAD139F3E5A}</b:Guid>
    <b:Title>Management and organisational behaviour</b:Title>
    <b:Year>2007</b:Year>
    <b:Author>
      <b:Author>
        <b:NameList>
          <b:Person>
            <b:Last>Mullins</b:Last>
            <b:First>Laurie</b:First>
          </b:Person>
        </b:NameList>
      </b:Author>
    </b:Author>
    <b:City>Harlow</b:City>
    <b:Publisher>Pearson EducationLimited</b:Publisher>
    <b:Edition>eighth </b:Edition>
    <b:YearAccessed>2021</b:YearAccessed>
    <b:MonthAccessed>Novemeber</b:MonthAccessed>
    <b:DayAccessed>22</b:DayAccessed>
    <b:RefOrder>1</b:RefOrder>
  </b:Source>
  <b:Source>
    <b:Tag>Rot18</b:Tag>
    <b:SourceType>InternetSite</b:SourceType>
    <b:Guid>{7279D400-6CD3-44D5-BB6D-3EE077366A8A}</b:Guid>
    <b:Title>LinkedIn Top Compnaies 2018: Where the US wants to work now</b:Title>
    <b:Year>2018</b:Year>
    <b:Author>
      <b:Author>
        <b:NameList>
          <b:Person>
            <b:Last>Roth</b:Last>
            <b:First>Daniel</b:First>
          </b:Person>
        </b:NameList>
      </b:Author>
    </b:Author>
    <b:InternetSiteTitle>LinkedIn</b:InternetSiteTitle>
    <b:Month>March</b:Month>
    <b:Day>21</b:Day>
    <b:URL>https.//www.linkedin.com/pulse/linkedin-top-companies-2018-where-us-wants-work-now-daniel-roth/</b:URL>
    <b:YearAccessed>2021</b:YearAccessed>
    <b:MonthAccessed>December </b:MonthAccessed>
    <b:DayAccessed>1</b:DayAccessed>
    <b:RefOrder>3</b:RefOrder>
  </b:Source>
  <b:Source>
    <b:Tag>Her18</b:Tag>
    <b:SourceType>DocumentFromInternetSite</b:SourceType>
    <b:Guid>{A94678A2-1E48-4EE5-AAD8-3810CBE3B9DC}</b:Guid>
    <b:Title>The age of Amazon - The two-pizza rule and the secret of Amazon's success</b:Title>
    <b:InternetSiteTitle>The Guardian</b:InternetSiteTitle>
    <b:Year>2018</b:Year>
    <b:Month>April</b:Month>
    <b:Day>24</b:Day>
    <b:URL>https://www.theguardian.com/technology/2018/apr/24/the-two-pizza-rule-and-the-secret-of-amazons-success</b:URL>
    <b:Author>
      <b:Author>
        <b:NameList>
          <b:Person>
            <b:Last>Hern</b:Last>
            <b:First>Alex</b:First>
          </b:Person>
        </b:NameList>
      </b:Author>
    </b:Author>
    <b:YearAccessed>2021</b:YearAccessed>
    <b:MonthAccessed>December </b:MonthAccessed>
    <b:DayAccessed>1</b:DayAccessed>
    <b:RefOrder>6</b:RefOrder>
  </b:Source>
  <b:Source>
    <b:Tag>Out17</b:Tag>
    <b:SourceType>DocumentFromInternetSite</b:SourceType>
    <b:Guid>{6B150B4A-6B44-417E-95C1-FA75747298F0}</b:Guid>
    <b:Author>
      <b:Author>
        <b:Corporate>Objective Outlook</b:Corporate>
      </b:Author>
    </b:Author>
    <b:Title>Amazon works because of its org structure</b:Title>
    <b:InternetSiteTitle>Medium</b:InternetSiteTitle>
    <b:Year>2017</b:Year>
    <b:Month>September</b:Month>
    <b:Day>5</b:Day>
    <b:URL>https://medium.com/@objoutlook/amazon-works-because-of-its-org-structure-22efc8ed1002</b:URL>
    <b:YearAccessed>2021</b:YearAccessed>
    <b:MonthAccessed>December </b:MonthAccessed>
    <b:DayAccessed>1</b:DayAccessed>
    <b:RefOrder>9</b:RefOrder>
  </b:Source>
  <b:Source>
    <b:Tag>Ama21</b:Tag>
    <b:SourceType>InternetSite</b:SourceType>
    <b:Guid>{5D7D1A3E-D70A-4847-BEA3-000C114CD58F}</b:Guid>
    <b:Title>Our Mission</b:Title>
    <b:InternetSiteTitle>About Amazon</b:InternetSiteTitle>
    <b:Year>2021</b:Year>
    <b:URL>https://www.aboutamazon.co.uk/uk-investment/our-mission</b:URL>
    <b:Author>
      <b:Author>
        <b:Corporate>Amazon</b:Corporate>
      </b:Author>
    </b:Author>
    <b:YearAccessed>2021</b:YearAccessed>
    <b:MonthAccessed>December </b:MonthAccessed>
    <b:DayAccessed>1</b:DayAccessed>
    <b:RefOrder>8</b:RefOrder>
  </b:Source>
  <b:Source>
    <b:Tag>Cuo20</b:Tag>
    <b:SourceType>InternetSite</b:SourceType>
    <b:Guid>{7B797661-8D63-48FD-84ED-1DD1211D432E}</b:Guid>
    <b:Title>Amazon organisational structure in a nutshell</b:Title>
    <b:Year>2020</b:Year>
    <b:InternetSiteTitle>Fourweek MBA</b:InternetSiteTitle>
    <b:URL>https://fourweekmba.com/amazon-organizational-structure</b:URL>
    <b:Author>
      <b:Author>
        <b:NameList>
          <b:Person>
            <b:Last>Cuofano</b:Last>
            <b:First>Gennaro</b:First>
          </b:Person>
        </b:NameList>
      </b:Author>
    </b:Author>
    <b:YearAccessed>2021</b:YearAccessed>
    <b:MonthAccessed>December </b:MonthAccessed>
    <b:DayAccessed>1</b:DayAccessed>
    <b:RefOrder>10</b:RefOrder>
  </b:Source>
  <b:Source>
    <b:Tag>Lee05</b:Tag>
    <b:SourceType>JournalArticle</b:SourceType>
    <b:Guid>{F53C2EA7-8F8B-41A7-85E1-057ED768B8D9}</b:Guid>
    <b:Title>Revisiting Fayol: Anticipating Contemporary Management</b:Title>
    <b:Year>2005</b:Year>
    <b:Author>
      <b:Author>
        <b:NameList>
          <b:Person>
            <b:Last>Parker </b:Last>
            <b:Middle>D</b:Middle>
            <b:First>L</b:First>
          </b:Person>
          <b:Person>
            <b:Last>Ritson</b:Last>
            <b:Middle>A</b:Middle>
            <b:First>P</b:First>
          </b:Person>
        </b:NameList>
      </b:Author>
    </b:Author>
    <b:JournalName>British Journal of Management</b:JournalName>
    <b:Pages>p175 - 194</b:Pages>
    <b:RefOrder>11</b:RefOrder>
  </b:Source>
  <b:Source>
    <b:Tag>Str15</b:Tag>
    <b:SourceType>DocumentFromInternetSite</b:SourceType>
    <b:Guid>{8E701761-C96A-4271-B42A-CA7669730916}</b:Guid>
    <b:Title>Inside Amazon: Wrestling big ideas in a bruising workplace</b:Title>
    <b:InternetSiteTitle>The New York Times</b:InternetSiteTitle>
    <b:Year>2015</b:Year>
    <b:Month>August</b:Month>
    <b:Day>15</b:Day>
    <b:URL>www.nytimes.com/2015/08/16/technology/inside-amazon-wrestling-big-ideas-in-a-brusing-workplace.html</b:URL>
    <b:PeriodicalTitle>The New York Times</b:PeriodicalTitle>
    <b:Author>
      <b:Author>
        <b:NameList>
          <b:Person>
            <b:Last>Streitfeld</b:Last>
            <b:First>Jodi</b:First>
            <b:Middle>Kantor &amp; David</b:Middle>
          </b:Person>
        </b:NameList>
      </b:Author>
    </b:Author>
    <b:YearAccessed>2021</b:YearAccessed>
    <b:MonthAccessed>November </b:MonthAccessed>
    <b:DayAccessed>25</b:DayAccessed>
    <b:RefOrder>2</b:RefOrder>
  </b:Source>
  <b:Source>
    <b:Tag>Ama211</b:Tag>
    <b:SourceType>DocumentFromInternetSite</b:SourceType>
    <b:Guid>{429AFAB6-2D40-4F5D-87C1-E47ADBA94478}</b:Guid>
    <b:Author>
      <b:Author>
        <b:Corporate>Amazon</b:Corporate>
      </b:Author>
    </b:Author>
    <b:Title>Our People</b:Title>
    <b:InternetSiteTitle>About Amazon</b:InternetSiteTitle>
    <b:Year>2021</b:Year>
    <b:URL>https://www.aboutamazon.co.uk/working-at-amazon/our-people</b:URL>
    <b:YearAccessed>2021</b:YearAccessed>
    <b:MonthAccessed>December </b:MonthAccessed>
    <b:DayAccessed>4</b:DayAccessed>
    <b:RefOrder>12</b:RefOrder>
  </b:Source>
  <b:Source>
    <b:Tag>Dud201</b:Tag>
    <b:SourceType>DocumentFromInternetSite</b:SourceType>
    <b:Guid>{C33DCBE9-0D08-4AFC-A1AC-A6C03D36D540}</b:Guid>
    <b:Author>
      <b:Author>
        <b:NameList>
          <b:Person>
            <b:Last>Dudovisky</b:Last>
            <b:First>John</b:First>
          </b:Person>
        </b:NameList>
      </b:Author>
    </b:Author>
    <b:Title>Amazon organizational structure : a brief overview</b:Title>
    <b:InternetSiteTitle>Business research methodology</b:InternetSiteTitle>
    <b:Year>2020</b:Year>
    <b:Month>March</b:Month>
    <b:Day>24</b:Day>
    <b:URL>https://research-methodology.net/amazon-organizational-structure-2-2/</b:URL>
    <b:YearAccessed>2021</b:YearAccessed>
    <b:MonthAccessed>December </b:MonthAccessed>
    <b:DayAccessed>1</b:DayAccessed>
    <b:RefOrder>7</b:RefOrder>
  </b:Source>
  <b:Source>
    <b:Tag>Edu18</b:Tag>
    <b:SourceType>InternetSite</b:SourceType>
    <b:Guid>{78F32FB3-13E4-490E-883A-C6DA193902DE}</b:Guid>
    <b:Title>Bureaucratic management theory of Max Weber</b:Title>
    <b:InternetSiteTitle>Youtube</b:InternetSiteTitle>
    <b:Year>2018</b:Year>
    <b:Month>June</b:Month>
    <b:Day>8</b:Day>
    <b:URL>www.youtube.com/watch?v=e9cYUxh5kvU</b:URL>
    <b:Author>
      <b:Author>
        <b:Corporate>EduNote</b:Corporate>
      </b:Author>
    </b:Author>
    <b:YearAccessed>2021</b:YearAccessed>
    <b:MonthAccessed>December </b:MonthAccessed>
    <b:DayAccessed>4</b:DayAccessed>
    <b:RefOrder>13</b:RefOrder>
  </b:Source>
  <b:Source>
    <b:Tag>Mai20</b:Tag>
    <b:SourceType>InternetSite</b:SourceType>
    <b:Guid>{09485C98-85D8-4665-8CCC-29CE9356A201}</b:Guid>
    <b:Author>
      <b:Author>
        <b:NameList>
          <b:Person>
            <b:Last>Mai</b:Last>
            <b:First>Andy</b:First>
          </b:Person>
        </b:NameList>
      </b:Author>
    </b:Author>
    <b:Title>Amazon's organizational structure</b:Title>
    <b:InternetSiteTitle>Youtube</b:InternetSiteTitle>
    <b:Year>2020</b:Year>
    <b:Month>June</b:Month>
    <b:Day>16</b:Day>
    <b:URL>www.youtube.com/watch?v=qxND-VyQhu8</b:URL>
    <b:YearAccessed>2021</b:YearAccessed>
    <b:MonthAccessed>December </b:MonthAccessed>
    <b:DayAccessed>4</b:DayAccessed>
    <b:RefOrder>14</b:RefOrder>
  </b:Source>
  <b:Source>
    <b:Tag>Org17</b:Tag>
    <b:SourceType>InternetSite</b:SourceType>
    <b:Guid>{934AE93C-44C2-4D40-83F7-B70D480CB40C}</b:Guid>
    <b:Author>
      <b:Author>
        <b:Corporate>Organizational Communication Channel</b:Corporate>
      </b:Author>
    </b:Author>
    <b:Title>Classical management theory</b:Title>
    <b:InternetSiteTitle>Youtube</b:InternetSiteTitle>
    <b:Year>2017</b:Year>
    <b:Month>October</b:Month>
    <b:Day>23</b:Day>
    <b:URL>www.youtube.com/watch?v=d1jOwD-CTLI</b:URL>
    <b:YearAccessed>2021</b:YearAccessed>
    <b:MonthAccessed>December </b:MonthAccessed>
    <b:DayAccessed>4</b:DayAccessed>
    <b:RefOrder>15</b:RefOrder>
  </b:Source>
  <b:Source>
    <b:Tag>Dud20</b:Tag>
    <b:SourceType>DocumentFromInternetSite</b:SourceType>
    <b:Guid>{34820D00-95E4-41BB-871B-49DE47EA44EC}</b:Guid>
    <b:Title>Amazon organizational culture : harsh, but effectively contributing to the bottom line</b:Title>
    <b:InternetSiteTitle>Business research methodology</b:InternetSiteTitle>
    <b:Year>2020</b:Year>
    <b:Month>March</b:Month>
    <b:Day>22</b:Day>
    <b:URL>https://research-methodology.net/amazon-organizational-culture-harsh-effectively-contributing-bottom-line-2/</b:URL>
    <b:Author>
      <b:Author>
        <b:NameList>
          <b:Person>
            <b:Last>Dudovskiy</b:Last>
            <b:First>John</b:First>
          </b:Person>
        </b:NameList>
      </b:Author>
    </b:Author>
    <b:YearAccessed>2021</b:YearAccessed>
    <b:MonthAccessed>December </b:MonthAccessed>
    <b:DayAccessed>1</b:DayAccessed>
    <b:RefOrder>16</b:RefOrder>
  </b:Source>
  <b:Source>
    <b:Tag>Gle</b:Tag>
    <b:SourceType>DocumentFromInternetSite</b:SourceType>
    <b:Guid>{8CED8775-3C1A-4F70-82BE-D7D672E8E0CC}</b:Guid>
    <b:Title>Helpful readings</b:Title>
    <b:InternetSiteTitle>Moodle</b:InternetSiteTitle>
    <b:URL>https://moodle.uwtsd.ac.uk/course/view.php?id3562</b:URL>
    <b:Author>
      <b:Author>
        <b:NameList>
          <b:Person>
            <b:Last>Behenna</b:Last>
            <b:First>Glenn</b:First>
          </b:Person>
        </b:NameList>
      </b:Author>
    </b:Author>
    <b:Year>2021</b:Year>
    <b:YearAccessed>2021</b:YearAccessed>
    <b:MonthAccessed>Novemeber </b:MonthAccessed>
    <b:DayAccessed>20</b:DayAccessed>
    <b:RefOrder>17</b:RefOrder>
  </b:Source>
  <b:Source>
    <b:Tag>Bru</b:Tag>
    <b:SourceType>DocumentFromInternetSite</b:SourceType>
    <b:Guid>{11D4557F-0A01-4149-B1CF-6CDFC06B36CC}</b:Guid>
    <b:Author>
      <b:Author>
        <b:NameList>
          <b:Person>
            <b:Last>Allen</b:Last>
            <b:First>Bruce</b:First>
            <b:Middle>D.Friedman &amp; Karen Neuman</b:Middle>
          </b:Person>
        </b:NameList>
      </b:Author>
    </b:Author>
    <b:Title>Frameworks for clinical practise - systems theory</b:Title>
    <b:InternetSiteTitle>Sagepub</b:InternetSiteTitle>
    <b:URL>https://www.sagepub.com/sites/default/files/upm-binaries/32947_Chapter1.pdf</b:URL>
    <b:RefOrder>18</b:RefOrder>
  </b:Source>
  <b:Source>
    <b:Tag>Hen30</b:Tag>
    <b:SourceType>Book</b:SourceType>
    <b:Guid>{AE6BC38A-7F27-419D-BA91-915B43DA6FF9}</b:Guid>
    <b:Title>Industrial and general adminstration</b:Title>
    <b:Year>1930</b:Year>
    <b:Author>
      <b:Author>
        <b:NameList>
          <b:Person>
            <b:Last>Fayol</b:Last>
            <b:First>Henri</b:First>
          </b:Person>
        </b:NameList>
      </b:Author>
    </b:Author>
    <b:City>London </b:City>
    <b:Publisher>Sir I Pitman and sons ltd</b:Publisher>
    <b:RefOrder>4</b:RefOrder>
  </b:Source>
  <b:Source>
    <b:Tag>STa21</b:Tag>
    <b:SourceType>JournalArticle</b:SourceType>
    <b:Guid>{686B5C8B-1D31-4000-B1B7-85A5E9D176D9}</b:Guid>
    <b:Title>Frederick W Taylor's scientific management principles : Relevance and validity</b:Title>
    <b:Author>
      <b:Author>
        <b:NameList>
          <b:Person>
            <b:Last>S. Taneja</b:Last>
            <b:First>M.G.Pryor,</b:First>
            <b:Middle>L.A.Toombs</b:Middle>
          </b:Person>
        </b:NameList>
      </b:Author>
    </b:Author>
    <b:JournalName>Journal of applied management and entrepreneurship</b:JournalName>
    <b:Pages>60-78</b:Pages>
    <b:YearAccessed>2021</b:YearAccessed>
    <b:MonthAccessed>December </b:MonthAccessed>
    <b:DayAccessed>6</b:DayAccessed>
    <b:URL>https://www.proquest.com/scholarly-journals/</b:URL>
    <b:Year>2011</b:Year>
    <b:RefOrder>5</b:RefOrder>
  </b:Source>
</b:Sources>
</file>

<file path=customXml/itemProps1.xml><?xml version="1.0" encoding="utf-8"?>
<ds:datastoreItem xmlns:ds="http://schemas.openxmlformats.org/officeDocument/2006/customXml" ds:itemID="{9ADD549E-6B43-4E16-B5E6-EB97D4041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2620</Words>
  <Characters>14936</Characters>
  <Application>Microsoft Office Word</Application>
  <DocSecurity>0</DocSecurity>
  <Lines>124</Lines>
  <Paragraphs>35</Paragraphs>
  <ScaleCrop>false</ScaleCrop>
  <Company>Sarah Carr</Company>
  <LinksUpToDate>false</LinksUpToDate>
  <CharactersWithSpaces>17521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approaches of amazon</dc:title>
  <dc:subject>Contemporary Management Approaches</dc:subject>
  <dc:creator>sarahjcarr23@gmail.com</dc:creator>
  <cp:keywords/>
  <dc:description/>
  <cp:lastModifiedBy>sarahjcarr23@gmail.com</cp:lastModifiedBy>
  <cp:revision>2</cp:revision>
  <dcterms:created xsi:type="dcterms:W3CDTF">2021-12-10T16:52:00Z</dcterms:created>
  <dcterms:modified xsi:type="dcterms:W3CDTF">2021-12-10T16:52:00Z</dcterms:modified>
  <cp:category>Student ID - 2107448</cp:category>
</cp:coreProperties>
</file>