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FE169" w14:textId="07530167" w:rsidR="000D1F49" w:rsidRDefault="00EE15D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</w:p>
    <w:p w14:paraId="509BE837" w14:textId="77777777" w:rsidR="0068052F" w:rsidRDefault="0068052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AE1D95F" wp14:editId="64DF6988">
            <wp:simplePos x="914400" y="1287780"/>
            <wp:positionH relativeFrom="column">
              <wp:align>left</wp:align>
            </wp:positionH>
            <wp:positionV relativeFrom="paragraph">
              <wp:align>top</wp:align>
            </wp:positionV>
            <wp:extent cx="4752975" cy="1895475"/>
            <wp:effectExtent l="0" t="0" r="9525" b="0"/>
            <wp:wrapSquare wrapText="bothSides"/>
            <wp:docPr id="811702570" name="Picture 7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702570" name="Picture 7" descr="A black background with white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66D32C" w14:textId="77777777" w:rsidR="0068052F" w:rsidRPr="0068052F" w:rsidRDefault="0068052F" w:rsidP="0068052F">
      <w:pPr>
        <w:rPr>
          <w:rFonts w:ascii="Arial" w:hAnsi="Arial" w:cs="Arial"/>
          <w:sz w:val="32"/>
          <w:szCs w:val="32"/>
        </w:rPr>
      </w:pPr>
    </w:p>
    <w:p w14:paraId="3D9A20F8" w14:textId="5CEFA56E" w:rsidR="0068052F" w:rsidRDefault="0068052F" w:rsidP="0068052F">
      <w:pPr>
        <w:tabs>
          <w:tab w:val="left" w:pos="1176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14:paraId="31AECA59" w14:textId="76BFF800" w:rsidR="00CF7A70" w:rsidRDefault="0068052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textWrapping" w:clear="all"/>
      </w:r>
    </w:p>
    <w:p w14:paraId="4244EFD3" w14:textId="35EDFBA6" w:rsidR="0068052F" w:rsidRDefault="0068052F">
      <w:pPr>
        <w:rPr>
          <w:rFonts w:ascii="Arial" w:hAnsi="Arial" w:cs="Arial"/>
          <w:sz w:val="32"/>
          <w:szCs w:val="32"/>
        </w:rPr>
      </w:pPr>
    </w:p>
    <w:p w14:paraId="505C8172" w14:textId="77777777" w:rsidR="0068052F" w:rsidRDefault="0068052F">
      <w:pPr>
        <w:rPr>
          <w:rFonts w:ascii="Arial" w:hAnsi="Arial" w:cs="Arial"/>
          <w:sz w:val="32"/>
          <w:szCs w:val="32"/>
        </w:rPr>
      </w:pPr>
    </w:p>
    <w:p w14:paraId="0BE3CD8B" w14:textId="77777777" w:rsidR="0068052F" w:rsidRDefault="0068052F">
      <w:pPr>
        <w:rPr>
          <w:rFonts w:ascii="Arial" w:hAnsi="Arial" w:cs="Arial"/>
          <w:sz w:val="32"/>
          <w:szCs w:val="32"/>
        </w:rPr>
      </w:pPr>
    </w:p>
    <w:p w14:paraId="57C3D602" w14:textId="74951963" w:rsidR="00CF7A70" w:rsidRPr="005572EA" w:rsidRDefault="00CE0731">
      <w:pPr>
        <w:rPr>
          <w:rFonts w:ascii="Arial" w:hAnsi="Arial" w:cs="Arial"/>
          <w:sz w:val="32"/>
          <w:szCs w:val="32"/>
        </w:rPr>
      </w:pPr>
      <w:r w:rsidRPr="00CE0731">
        <w:rPr>
          <w:rFonts w:ascii="Arial" w:hAnsi="Arial" w:cs="Arial"/>
          <w:b/>
          <w:bCs/>
          <w:sz w:val="32"/>
          <w:szCs w:val="32"/>
        </w:rPr>
        <w:t>Student Name:</w:t>
      </w:r>
      <w:r w:rsidR="005572EA">
        <w:rPr>
          <w:rFonts w:ascii="Arial" w:hAnsi="Arial" w:cs="Arial"/>
          <w:b/>
          <w:bCs/>
          <w:sz w:val="32"/>
          <w:szCs w:val="32"/>
        </w:rPr>
        <w:t xml:space="preserve"> </w:t>
      </w:r>
      <w:r w:rsidR="005572EA">
        <w:rPr>
          <w:rFonts w:ascii="Arial" w:hAnsi="Arial" w:cs="Arial"/>
          <w:sz w:val="32"/>
          <w:szCs w:val="32"/>
        </w:rPr>
        <w:t>Noemi Canu</w:t>
      </w:r>
    </w:p>
    <w:p w14:paraId="38446CFB" w14:textId="5A99CE58" w:rsidR="00CE0731" w:rsidRPr="005572EA" w:rsidRDefault="005572E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Student ID: </w:t>
      </w:r>
      <w:r>
        <w:rPr>
          <w:rFonts w:ascii="Arial" w:hAnsi="Arial" w:cs="Arial"/>
          <w:sz w:val="32"/>
          <w:szCs w:val="32"/>
        </w:rPr>
        <w:t>2124164</w:t>
      </w:r>
    </w:p>
    <w:p w14:paraId="7B8D67B1" w14:textId="3DA46753" w:rsidR="005572EA" w:rsidRPr="005572EA" w:rsidRDefault="005572E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Module Name: </w:t>
      </w:r>
      <w:r>
        <w:rPr>
          <w:rFonts w:ascii="Arial" w:hAnsi="Arial" w:cs="Arial"/>
          <w:sz w:val="32"/>
          <w:szCs w:val="32"/>
        </w:rPr>
        <w:t>Digital Skills and Research Method</w:t>
      </w:r>
    </w:p>
    <w:p w14:paraId="475EDF45" w14:textId="17F1F71C" w:rsidR="005572EA" w:rsidRPr="00761E95" w:rsidRDefault="005572E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Module Code:</w:t>
      </w:r>
      <w:r w:rsidR="00761E95">
        <w:rPr>
          <w:rFonts w:ascii="Arial" w:hAnsi="Arial" w:cs="Arial"/>
          <w:b/>
          <w:bCs/>
          <w:sz w:val="32"/>
          <w:szCs w:val="32"/>
        </w:rPr>
        <w:t xml:space="preserve"> </w:t>
      </w:r>
      <w:r w:rsidR="00761E95">
        <w:rPr>
          <w:rFonts w:ascii="Arial" w:hAnsi="Arial" w:cs="Arial"/>
          <w:sz w:val="32"/>
          <w:szCs w:val="32"/>
        </w:rPr>
        <w:t>LCHS4002</w:t>
      </w:r>
    </w:p>
    <w:p w14:paraId="3B5579B3" w14:textId="3BCF5F88" w:rsidR="005572EA" w:rsidRDefault="005572E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Lecturer Name: </w:t>
      </w:r>
      <w:r w:rsidR="00761E95">
        <w:rPr>
          <w:rFonts w:ascii="Arial" w:hAnsi="Arial" w:cs="Arial"/>
          <w:sz w:val="32"/>
          <w:szCs w:val="32"/>
        </w:rPr>
        <w:t>Patronella Ganza</w:t>
      </w:r>
    </w:p>
    <w:p w14:paraId="169905FB" w14:textId="174D6A44" w:rsidR="00376E26" w:rsidRPr="00745409" w:rsidRDefault="00376E2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Assignment Deadline: </w:t>
      </w:r>
      <w:r w:rsidR="00745409">
        <w:rPr>
          <w:rFonts w:ascii="Arial" w:hAnsi="Arial" w:cs="Arial"/>
          <w:sz w:val="32"/>
          <w:szCs w:val="32"/>
        </w:rPr>
        <w:t>03 January 2025</w:t>
      </w:r>
    </w:p>
    <w:p w14:paraId="4B050630" w14:textId="77777777" w:rsidR="000D1F49" w:rsidRDefault="000D1F4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14:paraId="648EC251" w14:textId="77777777" w:rsidR="000D1F49" w:rsidRPr="00376E26" w:rsidRDefault="000D1F49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76E26">
        <w:rPr>
          <w:rFonts w:ascii="Arial" w:hAnsi="Arial" w:cs="Arial"/>
          <w:b/>
          <w:bCs/>
          <w:sz w:val="32"/>
          <w:szCs w:val="32"/>
          <w:u w:val="single"/>
        </w:rPr>
        <w:lastRenderedPageBreak/>
        <w:t>Introduction:</w:t>
      </w:r>
    </w:p>
    <w:p w14:paraId="53C18EF1" w14:textId="77777777" w:rsidR="000D1F49" w:rsidRPr="00376E26" w:rsidRDefault="000D1F49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43959482" w14:textId="39168309" w:rsidR="000D1F49" w:rsidRPr="00376E26" w:rsidRDefault="000D1F49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In my report I will </w:t>
      </w:r>
      <w:r w:rsidR="006E19E1" w:rsidRPr="00376E26">
        <w:rPr>
          <w:rFonts w:ascii="Arial" w:hAnsi="Arial" w:cs="Arial"/>
          <w:sz w:val="32"/>
          <w:szCs w:val="32"/>
        </w:rPr>
        <w:t>discuss</w:t>
      </w:r>
      <w:r w:rsidRPr="00376E26">
        <w:rPr>
          <w:rFonts w:ascii="Arial" w:hAnsi="Arial" w:cs="Arial"/>
          <w:sz w:val="32"/>
          <w:szCs w:val="32"/>
        </w:rPr>
        <w:t xml:space="preserve"> the issue of shortage of staff in the hospital industry. I will explain the problem, elucidating all the causes and consequences. I will also go through the “behind the scenes” of my report, showing all or various steps taken, the websites that appeared during the search, also adding two screenshots. </w:t>
      </w:r>
    </w:p>
    <w:p w14:paraId="5C6F1AB6" w14:textId="77777777" w:rsidR="000D1F49" w:rsidRPr="00376E26" w:rsidRDefault="000D1F49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I will speak also about the quantitative research and the qualitative research and their differences and, finally, a conclusion about the topic and about my research. At the very end you will find the referencing list, to support my report.</w:t>
      </w:r>
    </w:p>
    <w:p w14:paraId="1E80CC7F" w14:textId="77777777" w:rsidR="00EB20B2" w:rsidRPr="00376E26" w:rsidRDefault="00EB20B2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6C6B0E33" w14:textId="494BE84C" w:rsidR="00EB20B2" w:rsidRPr="00376E26" w:rsidRDefault="003E2772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76E26">
        <w:rPr>
          <w:rFonts w:ascii="Arial" w:hAnsi="Arial" w:cs="Arial"/>
          <w:b/>
          <w:bCs/>
          <w:sz w:val="32"/>
          <w:szCs w:val="32"/>
          <w:u w:val="single"/>
        </w:rPr>
        <w:t>Causes, Consequences and Solutions:</w:t>
      </w:r>
    </w:p>
    <w:p w14:paraId="2FB298F3" w14:textId="77777777" w:rsidR="008747D1" w:rsidRPr="00376E26" w:rsidRDefault="008747D1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3C91F8C" w14:textId="3C3B8D7D" w:rsidR="00B908EB" w:rsidRPr="00376E26" w:rsidRDefault="00AF7BFC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The principal causes of shortages of healthcare providers in hospital industr</w:t>
      </w:r>
      <w:r w:rsidR="000C0D3F" w:rsidRPr="00376E26">
        <w:rPr>
          <w:rFonts w:ascii="Arial" w:hAnsi="Arial" w:cs="Arial"/>
          <w:sz w:val="32"/>
          <w:szCs w:val="32"/>
        </w:rPr>
        <w:t xml:space="preserve">ies are, </w:t>
      </w:r>
      <w:r w:rsidR="00FD249B" w:rsidRPr="00376E26">
        <w:rPr>
          <w:rFonts w:ascii="Arial" w:hAnsi="Arial" w:cs="Arial"/>
          <w:sz w:val="32"/>
          <w:szCs w:val="32"/>
        </w:rPr>
        <w:t>first</w:t>
      </w:r>
      <w:r w:rsidR="000C0D3F" w:rsidRPr="00376E26">
        <w:rPr>
          <w:rFonts w:ascii="Arial" w:hAnsi="Arial" w:cs="Arial"/>
          <w:sz w:val="32"/>
          <w:szCs w:val="32"/>
        </w:rPr>
        <w:t xml:space="preserve">, the </w:t>
      </w:r>
      <w:r w:rsidR="000C0D3F" w:rsidRPr="00376E26">
        <w:rPr>
          <w:rFonts w:ascii="Arial" w:hAnsi="Arial" w:cs="Arial"/>
          <w:b/>
          <w:bCs/>
          <w:sz w:val="32"/>
          <w:szCs w:val="32"/>
        </w:rPr>
        <w:t xml:space="preserve">retirement. </w:t>
      </w:r>
      <w:r w:rsidR="00FD249B" w:rsidRPr="00376E26">
        <w:rPr>
          <w:rFonts w:ascii="Arial" w:hAnsi="Arial" w:cs="Arial"/>
          <w:sz w:val="32"/>
          <w:szCs w:val="32"/>
        </w:rPr>
        <w:t xml:space="preserve">The amount of professional </w:t>
      </w:r>
      <w:r w:rsidR="007D5D50" w:rsidRPr="00376E26">
        <w:rPr>
          <w:rFonts w:ascii="Arial" w:hAnsi="Arial" w:cs="Arial"/>
          <w:sz w:val="32"/>
          <w:szCs w:val="32"/>
        </w:rPr>
        <w:t>hired does not exceed the number of professional</w:t>
      </w:r>
      <w:r w:rsidR="005E2321" w:rsidRPr="00376E26">
        <w:rPr>
          <w:rFonts w:ascii="Arial" w:hAnsi="Arial" w:cs="Arial"/>
          <w:sz w:val="32"/>
          <w:szCs w:val="32"/>
        </w:rPr>
        <w:t xml:space="preserve">s </w:t>
      </w:r>
      <w:r w:rsidR="007D5D50" w:rsidRPr="00376E26">
        <w:rPr>
          <w:rFonts w:ascii="Arial" w:hAnsi="Arial" w:cs="Arial"/>
          <w:sz w:val="32"/>
          <w:szCs w:val="32"/>
        </w:rPr>
        <w:t xml:space="preserve">going in retirement. </w:t>
      </w:r>
      <w:r w:rsidR="005E2321" w:rsidRPr="00376E26">
        <w:rPr>
          <w:rFonts w:ascii="Arial" w:hAnsi="Arial" w:cs="Arial"/>
          <w:sz w:val="32"/>
          <w:szCs w:val="32"/>
        </w:rPr>
        <w:t xml:space="preserve">This creates stress and burnout </w:t>
      </w:r>
      <w:r w:rsidR="00155D92" w:rsidRPr="00376E26">
        <w:rPr>
          <w:rFonts w:ascii="Arial" w:hAnsi="Arial" w:cs="Arial"/>
          <w:sz w:val="32"/>
          <w:szCs w:val="32"/>
        </w:rPr>
        <w:t xml:space="preserve">among the healthcare professionals in all sectors and levels, </w:t>
      </w:r>
      <w:r w:rsidR="00B908EB" w:rsidRPr="00376E26">
        <w:rPr>
          <w:rFonts w:ascii="Arial" w:hAnsi="Arial" w:cs="Arial"/>
          <w:sz w:val="32"/>
          <w:szCs w:val="32"/>
        </w:rPr>
        <w:t>especially in nursing.</w:t>
      </w:r>
      <w:r w:rsidR="002D456D">
        <w:rPr>
          <w:rFonts w:ascii="Arial" w:hAnsi="Arial" w:cs="Arial"/>
          <w:sz w:val="32"/>
          <w:szCs w:val="32"/>
        </w:rPr>
        <w:t xml:space="preserve"> </w:t>
      </w:r>
      <w:r w:rsidR="002D456D" w:rsidRPr="00376E26">
        <w:rPr>
          <w:rFonts w:ascii="Arial" w:hAnsi="Arial" w:cs="Arial"/>
          <w:sz w:val="32"/>
          <w:szCs w:val="32"/>
        </w:rPr>
        <w:t>(Meelik Samel, 2024)</w:t>
      </w:r>
    </w:p>
    <w:p w14:paraId="42586AE4" w14:textId="667F3D1D" w:rsidR="0015350D" w:rsidRPr="00376E26" w:rsidRDefault="00B908EB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Another cause is, for sure, </w:t>
      </w:r>
      <w:r w:rsidRPr="00376E26">
        <w:rPr>
          <w:rFonts w:ascii="Arial" w:hAnsi="Arial" w:cs="Arial"/>
          <w:b/>
          <w:bCs/>
          <w:sz w:val="32"/>
          <w:szCs w:val="32"/>
        </w:rPr>
        <w:t xml:space="preserve">the Covid 19 </w:t>
      </w:r>
      <w:r w:rsidR="00C81147" w:rsidRPr="00376E26">
        <w:rPr>
          <w:rFonts w:ascii="Arial" w:hAnsi="Arial" w:cs="Arial"/>
          <w:b/>
          <w:bCs/>
          <w:sz w:val="32"/>
          <w:szCs w:val="32"/>
        </w:rPr>
        <w:t>Pandemic Impact</w:t>
      </w:r>
      <w:r w:rsidR="00C81147" w:rsidRPr="00376E26">
        <w:rPr>
          <w:rFonts w:ascii="Arial" w:hAnsi="Arial" w:cs="Arial"/>
          <w:sz w:val="32"/>
          <w:szCs w:val="32"/>
        </w:rPr>
        <w:t>.</w:t>
      </w:r>
      <w:r w:rsidR="004601DF" w:rsidRPr="00376E26">
        <w:rPr>
          <w:rFonts w:ascii="Arial" w:hAnsi="Arial" w:cs="Arial"/>
          <w:sz w:val="32"/>
          <w:szCs w:val="32"/>
        </w:rPr>
        <w:t xml:space="preserve"> Most of the medical</w:t>
      </w:r>
      <w:r w:rsidR="006874D9" w:rsidRPr="00376E26">
        <w:rPr>
          <w:rFonts w:ascii="Arial" w:hAnsi="Arial" w:cs="Arial"/>
          <w:sz w:val="32"/>
          <w:szCs w:val="32"/>
        </w:rPr>
        <w:t xml:space="preserve"> staff has been left overwhelmed, stressed </w:t>
      </w:r>
      <w:r w:rsidR="006874D9" w:rsidRPr="00376E26">
        <w:rPr>
          <w:rFonts w:ascii="Arial" w:hAnsi="Arial" w:cs="Arial"/>
          <w:sz w:val="32"/>
          <w:szCs w:val="32"/>
        </w:rPr>
        <w:lastRenderedPageBreak/>
        <w:t xml:space="preserve">due of the excessive </w:t>
      </w:r>
      <w:r w:rsidR="00506052" w:rsidRPr="00376E26">
        <w:rPr>
          <w:rFonts w:ascii="Arial" w:hAnsi="Arial" w:cs="Arial"/>
          <w:sz w:val="32"/>
          <w:szCs w:val="32"/>
        </w:rPr>
        <w:t xml:space="preserve">amount of workload. Some healthcare workers left their positions </w:t>
      </w:r>
      <w:r w:rsidR="00B979B4" w:rsidRPr="00376E26">
        <w:rPr>
          <w:rFonts w:ascii="Arial" w:hAnsi="Arial" w:cs="Arial"/>
          <w:sz w:val="32"/>
          <w:szCs w:val="32"/>
        </w:rPr>
        <w:t xml:space="preserve">because of the fear of contagion, reducing ulteriorly </w:t>
      </w:r>
      <w:r w:rsidR="0015350D" w:rsidRPr="00376E26">
        <w:rPr>
          <w:rFonts w:ascii="Arial" w:hAnsi="Arial" w:cs="Arial"/>
          <w:sz w:val="32"/>
          <w:szCs w:val="32"/>
        </w:rPr>
        <w:t>the number of workers in hospital industry.</w:t>
      </w:r>
      <w:r w:rsidR="002D456D">
        <w:rPr>
          <w:rFonts w:ascii="Arial" w:hAnsi="Arial" w:cs="Arial"/>
          <w:sz w:val="32"/>
          <w:szCs w:val="32"/>
        </w:rPr>
        <w:t xml:space="preserve"> </w:t>
      </w:r>
      <w:r w:rsidR="002D456D" w:rsidRPr="00376E26">
        <w:rPr>
          <w:rFonts w:ascii="Arial" w:hAnsi="Arial" w:cs="Arial"/>
          <w:sz w:val="32"/>
          <w:szCs w:val="32"/>
        </w:rPr>
        <w:t>(Meelik Samel, 2024)</w:t>
      </w:r>
    </w:p>
    <w:p w14:paraId="6A633593" w14:textId="3D72A101" w:rsidR="0015350D" w:rsidRPr="00376E26" w:rsidRDefault="00DD5BB2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The </w:t>
      </w:r>
      <w:r w:rsidRPr="00376E26">
        <w:rPr>
          <w:rFonts w:ascii="Arial" w:hAnsi="Arial" w:cs="Arial"/>
          <w:b/>
          <w:bCs/>
          <w:sz w:val="32"/>
          <w:szCs w:val="32"/>
        </w:rPr>
        <w:t xml:space="preserve">low salary </w:t>
      </w:r>
      <w:r w:rsidRPr="00376E26">
        <w:rPr>
          <w:rFonts w:ascii="Arial" w:hAnsi="Arial" w:cs="Arial"/>
          <w:sz w:val="32"/>
          <w:szCs w:val="32"/>
        </w:rPr>
        <w:t xml:space="preserve">is another cause of the shortage of staff. </w:t>
      </w:r>
      <w:r w:rsidR="008B1A88" w:rsidRPr="00376E26">
        <w:rPr>
          <w:rFonts w:ascii="Arial" w:hAnsi="Arial" w:cs="Arial"/>
          <w:sz w:val="32"/>
          <w:szCs w:val="32"/>
        </w:rPr>
        <w:t xml:space="preserve">The </w:t>
      </w:r>
      <w:r w:rsidR="00B341F0" w:rsidRPr="00376E26">
        <w:rPr>
          <w:rFonts w:ascii="Arial" w:hAnsi="Arial" w:cs="Arial"/>
          <w:sz w:val="32"/>
          <w:szCs w:val="32"/>
        </w:rPr>
        <w:t>number</w:t>
      </w:r>
      <w:r w:rsidR="008B1A88" w:rsidRPr="00376E26">
        <w:rPr>
          <w:rFonts w:ascii="Arial" w:hAnsi="Arial" w:cs="Arial"/>
          <w:sz w:val="32"/>
          <w:szCs w:val="32"/>
        </w:rPr>
        <w:t xml:space="preserve"> of hours is greater than the final compensation</w:t>
      </w:r>
      <w:r w:rsidR="00770353" w:rsidRPr="00376E26">
        <w:rPr>
          <w:rFonts w:ascii="Arial" w:hAnsi="Arial" w:cs="Arial"/>
          <w:sz w:val="32"/>
          <w:szCs w:val="32"/>
        </w:rPr>
        <w:t>, therefore underpaid.</w:t>
      </w:r>
      <w:r w:rsidR="00386173" w:rsidRPr="00376E26">
        <w:rPr>
          <w:rFonts w:ascii="Arial" w:hAnsi="Arial" w:cs="Arial"/>
          <w:sz w:val="32"/>
          <w:szCs w:val="32"/>
        </w:rPr>
        <w:t xml:space="preserve"> </w:t>
      </w:r>
      <w:bookmarkStart w:id="0" w:name="_Hlk185593516"/>
      <w:r w:rsidR="00095328" w:rsidRPr="00376E26">
        <w:rPr>
          <w:rFonts w:ascii="Arial" w:hAnsi="Arial" w:cs="Arial"/>
          <w:sz w:val="32"/>
          <w:szCs w:val="32"/>
        </w:rPr>
        <w:t>(Meelik Samel, 2024)</w:t>
      </w:r>
      <w:bookmarkEnd w:id="0"/>
    </w:p>
    <w:p w14:paraId="44AB3213" w14:textId="77777777" w:rsidR="00932989" w:rsidRPr="00376E26" w:rsidRDefault="00932989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3D3DA241" w14:textId="796B22DB" w:rsidR="00CF022C" w:rsidRPr="00376E26" w:rsidRDefault="00CF022C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A</w:t>
      </w:r>
      <w:r w:rsidR="00910258" w:rsidRPr="00376E26">
        <w:rPr>
          <w:rFonts w:ascii="Arial" w:hAnsi="Arial" w:cs="Arial"/>
          <w:sz w:val="32"/>
          <w:szCs w:val="32"/>
        </w:rPr>
        <w:t xml:space="preserve"> cause to remember is</w:t>
      </w:r>
      <w:r w:rsidR="00EB2E7F" w:rsidRPr="00376E26">
        <w:rPr>
          <w:rFonts w:ascii="Arial" w:hAnsi="Arial" w:cs="Arial"/>
          <w:sz w:val="32"/>
          <w:szCs w:val="32"/>
        </w:rPr>
        <w:t xml:space="preserve"> also</w:t>
      </w:r>
      <w:r w:rsidR="00910258" w:rsidRPr="00376E26">
        <w:rPr>
          <w:rFonts w:ascii="Arial" w:hAnsi="Arial" w:cs="Arial"/>
          <w:sz w:val="32"/>
          <w:szCs w:val="32"/>
        </w:rPr>
        <w:t xml:space="preserve"> the </w:t>
      </w:r>
      <w:r w:rsidR="00910258" w:rsidRPr="00376E26">
        <w:rPr>
          <w:rFonts w:ascii="Arial" w:hAnsi="Arial" w:cs="Arial"/>
          <w:b/>
          <w:bCs/>
          <w:sz w:val="32"/>
          <w:szCs w:val="32"/>
          <w:u w:val="single"/>
        </w:rPr>
        <w:t>elevate increasing</w:t>
      </w:r>
      <w:r w:rsidR="00EB2E7F" w:rsidRPr="00376E26">
        <w:rPr>
          <w:rFonts w:ascii="Arial" w:hAnsi="Arial" w:cs="Arial"/>
          <w:b/>
          <w:bCs/>
          <w:sz w:val="32"/>
          <w:szCs w:val="32"/>
          <w:u w:val="single"/>
        </w:rPr>
        <w:t xml:space="preserve"> of patients</w:t>
      </w:r>
      <w:r w:rsidR="00EB2E7F" w:rsidRPr="00376E26">
        <w:rPr>
          <w:rFonts w:ascii="Arial" w:hAnsi="Arial" w:cs="Arial"/>
          <w:sz w:val="32"/>
          <w:szCs w:val="32"/>
        </w:rPr>
        <w:t xml:space="preserve"> </w:t>
      </w:r>
      <w:r w:rsidR="00D739C7" w:rsidRPr="00376E26">
        <w:rPr>
          <w:rFonts w:ascii="Arial" w:hAnsi="Arial" w:cs="Arial"/>
          <w:sz w:val="32"/>
          <w:szCs w:val="32"/>
        </w:rPr>
        <w:t>in every department of the hospital</w:t>
      </w:r>
      <w:r w:rsidR="00EB2E7F" w:rsidRPr="00376E26">
        <w:rPr>
          <w:rFonts w:ascii="Arial" w:hAnsi="Arial" w:cs="Arial"/>
          <w:sz w:val="32"/>
          <w:szCs w:val="32"/>
        </w:rPr>
        <w:t>.</w:t>
      </w:r>
      <w:r w:rsidR="002E393F">
        <w:rPr>
          <w:rFonts w:ascii="Arial" w:hAnsi="Arial" w:cs="Arial"/>
          <w:sz w:val="32"/>
          <w:szCs w:val="32"/>
        </w:rPr>
        <w:t xml:space="preserve"> </w:t>
      </w:r>
      <w:r w:rsidR="0080525E">
        <w:rPr>
          <w:rFonts w:ascii="Arial" w:hAnsi="Arial" w:cs="Arial"/>
          <w:sz w:val="32"/>
          <w:szCs w:val="32"/>
        </w:rPr>
        <w:t xml:space="preserve">(Alison Holt, </w:t>
      </w:r>
      <w:r w:rsidR="007D0E0A">
        <w:rPr>
          <w:rFonts w:ascii="Arial" w:hAnsi="Arial" w:cs="Arial"/>
          <w:sz w:val="32"/>
          <w:szCs w:val="32"/>
        </w:rPr>
        <w:t>2021)</w:t>
      </w:r>
    </w:p>
    <w:p w14:paraId="3E2A0441" w14:textId="51E2D1E7" w:rsidR="002E47CB" w:rsidRPr="00376E26" w:rsidRDefault="00717119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All these causes </w:t>
      </w:r>
      <w:r w:rsidRPr="00376E26">
        <w:rPr>
          <w:rFonts w:ascii="Arial" w:hAnsi="Arial" w:cs="Arial"/>
          <w:b/>
          <w:bCs/>
          <w:sz w:val="32"/>
          <w:szCs w:val="32"/>
        </w:rPr>
        <w:t>affect the quality of care provided by hospital staff to patients</w:t>
      </w:r>
      <w:r w:rsidRPr="00376E26">
        <w:rPr>
          <w:rFonts w:ascii="Arial" w:hAnsi="Arial" w:cs="Arial"/>
          <w:sz w:val="32"/>
          <w:szCs w:val="32"/>
        </w:rPr>
        <w:t>.</w:t>
      </w:r>
      <w:r w:rsidR="00C721B7" w:rsidRPr="00C721B7">
        <w:rPr>
          <w:rFonts w:ascii="Arial" w:hAnsi="Arial" w:cs="Arial"/>
          <w:sz w:val="32"/>
          <w:szCs w:val="32"/>
        </w:rPr>
        <w:t xml:space="preserve"> </w:t>
      </w:r>
      <w:r w:rsidR="00C721B7" w:rsidRPr="00376E26">
        <w:rPr>
          <w:rFonts w:ascii="Arial" w:hAnsi="Arial" w:cs="Arial"/>
          <w:sz w:val="32"/>
          <w:szCs w:val="32"/>
        </w:rPr>
        <w:t>(Meelik Samel, 2024)</w:t>
      </w:r>
    </w:p>
    <w:p w14:paraId="4B96027B" w14:textId="194305C5" w:rsidR="003C7608" w:rsidRPr="00376E26" w:rsidRDefault="004B6D92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Even </w:t>
      </w:r>
      <w:r w:rsidRPr="00376E26">
        <w:rPr>
          <w:rFonts w:ascii="Arial" w:hAnsi="Arial" w:cs="Arial"/>
          <w:b/>
          <w:bCs/>
          <w:sz w:val="32"/>
          <w:szCs w:val="32"/>
        </w:rPr>
        <w:t>the health of the staff is compromised</w:t>
      </w:r>
      <w:r w:rsidRPr="00376E26">
        <w:rPr>
          <w:rFonts w:ascii="Arial" w:hAnsi="Arial" w:cs="Arial"/>
          <w:sz w:val="32"/>
          <w:szCs w:val="32"/>
        </w:rPr>
        <w:t xml:space="preserve"> leading </w:t>
      </w:r>
      <w:r w:rsidR="00B57C3C" w:rsidRPr="00376E26">
        <w:rPr>
          <w:rFonts w:ascii="Arial" w:hAnsi="Arial" w:cs="Arial"/>
          <w:sz w:val="32"/>
          <w:szCs w:val="32"/>
        </w:rPr>
        <w:t>to an increasing of the sickness absences</w:t>
      </w:r>
      <w:r w:rsidR="003C7608" w:rsidRPr="00376E26">
        <w:rPr>
          <w:rFonts w:ascii="Arial" w:hAnsi="Arial" w:cs="Arial"/>
          <w:sz w:val="32"/>
          <w:szCs w:val="32"/>
        </w:rPr>
        <w:t xml:space="preserve"> of the 5% between the years 2020 and 2022.</w:t>
      </w:r>
      <w:r w:rsidR="005467C0" w:rsidRPr="00376E26">
        <w:rPr>
          <w:rFonts w:ascii="Arial" w:hAnsi="Arial" w:cs="Arial"/>
          <w:sz w:val="32"/>
          <w:szCs w:val="32"/>
        </w:rPr>
        <w:t xml:space="preserve"> </w:t>
      </w:r>
      <w:r w:rsidR="00AB43E6" w:rsidRPr="00376E26">
        <w:rPr>
          <w:rFonts w:ascii="Arial" w:hAnsi="Arial" w:cs="Arial"/>
          <w:sz w:val="32"/>
          <w:szCs w:val="32"/>
        </w:rPr>
        <w:t>(Meelik Samel, 2024)</w:t>
      </w:r>
      <w:r w:rsidR="00AB43E6">
        <w:rPr>
          <w:rFonts w:ascii="Arial" w:hAnsi="Arial" w:cs="Arial"/>
          <w:sz w:val="32"/>
          <w:szCs w:val="32"/>
        </w:rPr>
        <w:t xml:space="preserve"> </w:t>
      </w:r>
      <w:r w:rsidR="003C7608" w:rsidRPr="00376E26">
        <w:rPr>
          <w:rFonts w:ascii="Arial" w:hAnsi="Arial" w:cs="Arial"/>
          <w:sz w:val="32"/>
          <w:szCs w:val="32"/>
        </w:rPr>
        <w:t xml:space="preserve">52% </w:t>
      </w:r>
      <w:r w:rsidR="000D3033" w:rsidRPr="00376E26">
        <w:rPr>
          <w:rFonts w:ascii="Arial" w:hAnsi="Arial" w:cs="Arial"/>
          <w:sz w:val="32"/>
          <w:szCs w:val="32"/>
        </w:rPr>
        <w:t xml:space="preserve">of the nursing staff decided to </w:t>
      </w:r>
      <w:r w:rsidR="003C1036" w:rsidRPr="00376E26">
        <w:rPr>
          <w:rFonts w:ascii="Arial" w:hAnsi="Arial" w:cs="Arial"/>
          <w:sz w:val="32"/>
          <w:szCs w:val="32"/>
        </w:rPr>
        <w:t xml:space="preserve">leave </w:t>
      </w:r>
      <w:r w:rsidR="00B47DDB" w:rsidRPr="00376E26">
        <w:rPr>
          <w:rFonts w:ascii="Arial" w:hAnsi="Arial" w:cs="Arial"/>
          <w:sz w:val="32"/>
          <w:szCs w:val="32"/>
        </w:rPr>
        <w:t xml:space="preserve">their workplace due to very stressful circumstances </w:t>
      </w:r>
      <w:r w:rsidR="00D214B9" w:rsidRPr="00376E26">
        <w:rPr>
          <w:rFonts w:ascii="Arial" w:hAnsi="Arial" w:cs="Arial"/>
          <w:sz w:val="32"/>
          <w:szCs w:val="32"/>
        </w:rPr>
        <w:t xml:space="preserve">and overwhelming environment to protect their health and wellbeing. </w:t>
      </w:r>
      <w:r w:rsidR="00AC01A9">
        <w:rPr>
          <w:rFonts w:ascii="Arial" w:hAnsi="Arial" w:cs="Arial"/>
          <w:sz w:val="32"/>
          <w:szCs w:val="32"/>
        </w:rPr>
        <w:t>(</w:t>
      </w:r>
      <w:r w:rsidR="00A714BC">
        <w:rPr>
          <w:rFonts w:ascii="Arial" w:hAnsi="Arial" w:cs="Arial"/>
          <w:sz w:val="32"/>
          <w:szCs w:val="32"/>
        </w:rPr>
        <w:t>SueEllen Carroll, 2023)</w:t>
      </w:r>
    </w:p>
    <w:p w14:paraId="7133A945" w14:textId="2AAE6DEE" w:rsidR="00014644" w:rsidRPr="00376E26" w:rsidRDefault="00014644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Some possible solutions could be </w:t>
      </w:r>
      <w:r w:rsidR="00E35146" w:rsidRPr="00376E26">
        <w:rPr>
          <w:rFonts w:ascii="Arial" w:hAnsi="Arial" w:cs="Arial"/>
          <w:b/>
          <w:bCs/>
          <w:sz w:val="32"/>
          <w:szCs w:val="32"/>
        </w:rPr>
        <w:t xml:space="preserve">improving and expanding </w:t>
      </w:r>
      <w:r w:rsidR="003B2D19" w:rsidRPr="00376E26">
        <w:rPr>
          <w:rFonts w:ascii="Arial" w:hAnsi="Arial" w:cs="Arial"/>
          <w:b/>
          <w:bCs/>
          <w:sz w:val="32"/>
          <w:szCs w:val="32"/>
        </w:rPr>
        <w:t>virtual care</w:t>
      </w:r>
      <w:r w:rsidR="003B2D19" w:rsidRPr="00376E26">
        <w:rPr>
          <w:rFonts w:ascii="Arial" w:hAnsi="Arial" w:cs="Arial"/>
          <w:sz w:val="32"/>
          <w:szCs w:val="32"/>
        </w:rPr>
        <w:t>, following the patients at home reducing stress</w:t>
      </w:r>
      <w:r w:rsidR="00745297" w:rsidRPr="00376E26">
        <w:rPr>
          <w:rFonts w:ascii="Arial" w:hAnsi="Arial" w:cs="Arial"/>
          <w:sz w:val="32"/>
          <w:szCs w:val="32"/>
        </w:rPr>
        <w:t>, contagion and burnout of the healthcare providers.</w:t>
      </w:r>
      <w:r w:rsidR="00A714BC">
        <w:rPr>
          <w:rFonts w:ascii="Arial" w:hAnsi="Arial" w:cs="Arial"/>
          <w:sz w:val="32"/>
          <w:szCs w:val="32"/>
        </w:rPr>
        <w:t xml:space="preserve"> </w:t>
      </w:r>
      <w:r w:rsidR="005613DB">
        <w:rPr>
          <w:rFonts w:ascii="Arial" w:hAnsi="Arial" w:cs="Arial"/>
          <w:sz w:val="32"/>
          <w:szCs w:val="32"/>
        </w:rPr>
        <w:t xml:space="preserve">(PwC Global, </w:t>
      </w:r>
      <w:r w:rsidR="00E237C9">
        <w:rPr>
          <w:rFonts w:ascii="Arial" w:hAnsi="Arial" w:cs="Arial"/>
          <w:sz w:val="32"/>
          <w:szCs w:val="32"/>
        </w:rPr>
        <w:t>2017 – 2024)</w:t>
      </w:r>
    </w:p>
    <w:p w14:paraId="06F1298E" w14:textId="1B4C27DA" w:rsidR="00745297" w:rsidRPr="00376E26" w:rsidRDefault="00D67F0A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lastRenderedPageBreak/>
        <w:t xml:space="preserve">Another solution is </w:t>
      </w:r>
      <w:r w:rsidRPr="00376E26">
        <w:rPr>
          <w:rFonts w:ascii="Arial" w:hAnsi="Arial" w:cs="Arial"/>
          <w:b/>
          <w:bCs/>
          <w:sz w:val="32"/>
          <w:szCs w:val="32"/>
        </w:rPr>
        <w:t xml:space="preserve">implementing </w:t>
      </w:r>
      <w:r w:rsidR="00BF541F" w:rsidRPr="00376E26">
        <w:rPr>
          <w:rFonts w:ascii="Arial" w:hAnsi="Arial" w:cs="Arial"/>
          <w:b/>
          <w:bCs/>
          <w:sz w:val="32"/>
          <w:szCs w:val="32"/>
        </w:rPr>
        <w:t xml:space="preserve">technology in healthcare sector, </w:t>
      </w:r>
      <w:r w:rsidR="00700A88" w:rsidRPr="00376E26">
        <w:rPr>
          <w:rFonts w:ascii="Arial" w:hAnsi="Arial" w:cs="Arial"/>
          <w:b/>
          <w:bCs/>
          <w:sz w:val="32"/>
          <w:szCs w:val="32"/>
        </w:rPr>
        <w:t>such as robotics, Ai, 3D printing</w:t>
      </w:r>
      <w:r w:rsidR="0036262A" w:rsidRPr="00376E26">
        <w:rPr>
          <w:rFonts w:ascii="Arial" w:hAnsi="Arial" w:cs="Arial"/>
          <w:b/>
          <w:bCs/>
          <w:sz w:val="32"/>
          <w:szCs w:val="32"/>
        </w:rPr>
        <w:t>, health apps</w:t>
      </w:r>
      <w:r w:rsidR="0036262A" w:rsidRPr="00376E26">
        <w:rPr>
          <w:rFonts w:ascii="Arial" w:hAnsi="Arial" w:cs="Arial"/>
          <w:sz w:val="32"/>
          <w:szCs w:val="32"/>
        </w:rPr>
        <w:t xml:space="preserve"> as a support </w:t>
      </w:r>
      <w:r w:rsidR="00CC6D82" w:rsidRPr="00376E26">
        <w:rPr>
          <w:rFonts w:ascii="Arial" w:hAnsi="Arial" w:cs="Arial"/>
          <w:sz w:val="32"/>
          <w:szCs w:val="32"/>
        </w:rPr>
        <w:t xml:space="preserve">of the staff, especially nurses. </w:t>
      </w:r>
      <w:r w:rsidR="002C4CF2">
        <w:rPr>
          <w:rFonts w:ascii="Arial" w:hAnsi="Arial" w:cs="Arial"/>
          <w:sz w:val="32"/>
          <w:szCs w:val="32"/>
        </w:rPr>
        <w:t>(PwC Global, 2017 – 2024)</w:t>
      </w:r>
    </w:p>
    <w:p w14:paraId="34C1CC3A" w14:textId="77777777" w:rsidR="002C4CF2" w:rsidRPr="00376E26" w:rsidRDefault="00B0208E" w:rsidP="002C4CF2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Another possible solution could be to </w:t>
      </w:r>
      <w:r w:rsidRPr="00376E26">
        <w:rPr>
          <w:rFonts w:ascii="Arial" w:hAnsi="Arial" w:cs="Arial"/>
          <w:b/>
          <w:bCs/>
          <w:sz w:val="32"/>
          <w:szCs w:val="32"/>
        </w:rPr>
        <w:t xml:space="preserve">attract more </w:t>
      </w:r>
      <w:r w:rsidR="00C32938" w:rsidRPr="00376E26">
        <w:rPr>
          <w:rFonts w:ascii="Arial" w:hAnsi="Arial" w:cs="Arial"/>
          <w:b/>
          <w:bCs/>
          <w:sz w:val="32"/>
          <w:szCs w:val="32"/>
        </w:rPr>
        <w:t xml:space="preserve">people in the healthcare field, improving the recruitment </w:t>
      </w:r>
      <w:r w:rsidR="00821F00" w:rsidRPr="00376E26">
        <w:rPr>
          <w:rFonts w:ascii="Arial" w:hAnsi="Arial" w:cs="Arial"/>
          <w:b/>
          <w:bCs/>
          <w:sz w:val="32"/>
          <w:szCs w:val="32"/>
        </w:rPr>
        <w:t xml:space="preserve">management, promoting new talents and increasing </w:t>
      </w:r>
      <w:r w:rsidR="00FA0C96" w:rsidRPr="00376E26">
        <w:rPr>
          <w:rFonts w:ascii="Arial" w:hAnsi="Arial" w:cs="Arial"/>
          <w:b/>
          <w:bCs/>
          <w:sz w:val="32"/>
          <w:szCs w:val="32"/>
        </w:rPr>
        <w:t>salaries.</w:t>
      </w:r>
      <w:r w:rsidR="002C4CF2">
        <w:rPr>
          <w:rFonts w:ascii="Arial" w:hAnsi="Arial" w:cs="Arial"/>
          <w:b/>
          <w:bCs/>
          <w:sz w:val="32"/>
          <w:szCs w:val="32"/>
        </w:rPr>
        <w:t xml:space="preserve"> </w:t>
      </w:r>
      <w:r w:rsidR="002C4CF2">
        <w:rPr>
          <w:rFonts w:ascii="Arial" w:hAnsi="Arial" w:cs="Arial"/>
          <w:sz w:val="32"/>
          <w:szCs w:val="32"/>
        </w:rPr>
        <w:t>(PwC Global, 2017 – 2024)</w:t>
      </w:r>
    </w:p>
    <w:p w14:paraId="21427A69" w14:textId="09C4A304" w:rsidR="005244E8" w:rsidRPr="00376E26" w:rsidRDefault="002C4CF2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4F558D87" w14:textId="77777777" w:rsidR="00F45854" w:rsidRPr="00376E26" w:rsidRDefault="00F45854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8DF4134" w14:textId="77777777" w:rsidR="00F45854" w:rsidRPr="00376E26" w:rsidRDefault="00F45854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1AC131B" w14:textId="202364D0" w:rsidR="005C006E" w:rsidRPr="00376E26" w:rsidRDefault="005C006E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76E26">
        <w:rPr>
          <w:rFonts w:ascii="Arial" w:hAnsi="Arial" w:cs="Arial"/>
          <w:b/>
          <w:bCs/>
          <w:sz w:val="32"/>
          <w:szCs w:val="32"/>
          <w:u w:val="single"/>
        </w:rPr>
        <w:t>Definition of Quantitative and Qualitative Research</w:t>
      </w:r>
      <w:r w:rsidR="00710718" w:rsidRPr="00376E26">
        <w:rPr>
          <w:rFonts w:ascii="Arial" w:hAnsi="Arial" w:cs="Arial"/>
          <w:b/>
          <w:bCs/>
          <w:sz w:val="32"/>
          <w:szCs w:val="32"/>
          <w:u w:val="single"/>
        </w:rPr>
        <w:t xml:space="preserve"> and Examples</w:t>
      </w:r>
      <w:r w:rsidRPr="00376E26">
        <w:rPr>
          <w:rFonts w:ascii="Arial" w:hAnsi="Arial" w:cs="Arial"/>
          <w:b/>
          <w:bCs/>
          <w:sz w:val="32"/>
          <w:szCs w:val="32"/>
          <w:u w:val="single"/>
        </w:rPr>
        <w:t>:</w:t>
      </w:r>
    </w:p>
    <w:p w14:paraId="01DC5870" w14:textId="77777777" w:rsidR="008747D1" w:rsidRPr="00376E26" w:rsidRDefault="008747D1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D884384" w14:textId="01D3E439" w:rsidR="009E7730" w:rsidRPr="00376E26" w:rsidRDefault="00785E7D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The function </w:t>
      </w:r>
      <w:r w:rsidR="00225DDD" w:rsidRPr="00376E26">
        <w:rPr>
          <w:rFonts w:ascii="Arial" w:hAnsi="Arial" w:cs="Arial"/>
          <w:sz w:val="32"/>
          <w:szCs w:val="32"/>
        </w:rPr>
        <w:t xml:space="preserve">of </w:t>
      </w:r>
      <w:r w:rsidR="00225DDD" w:rsidRPr="00376E26">
        <w:rPr>
          <w:rFonts w:ascii="Arial" w:hAnsi="Arial" w:cs="Arial"/>
          <w:b/>
          <w:bCs/>
          <w:sz w:val="32"/>
          <w:szCs w:val="32"/>
        </w:rPr>
        <w:t>Q</w:t>
      </w:r>
      <w:r w:rsidR="006F241A" w:rsidRPr="00376E26">
        <w:rPr>
          <w:rFonts w:ascii="Arial" w:hAnsi="Arial" w:cs="Arial"/>
          <w:b/>
          <w:bCs/>
          <w:sz w:val="32"/>
          <w:szCs w:val="32"/>
        </w:rPr>
        <w:t>uantitative research</w:t>
      </w:r>
      <w:r w:rsidR="00225DDD" w:rsidRPr="00376E26">
        <w:rPr>
          <w:rFonts w:ascii="Arial" w:hAnsi="Arial" w:cs="Arial"/>
          <w:b/>
          <w:bCs/>
          <w:sz w:val="32"/>
          <w:szCs w:val="32"/>
        </w:rPr>
        <w:t xml:space="preserve"> </w:t>
      </w:r>
      <w:r w:rsidR="00225DDD" w:rsidRPr="00376E26">
        <w:rPr>
          <w:rFonts w:ascii="Arial" w:hAnsi="Arial" w:cs="Arial"/>
          <w:sz w:val="32"/>
          <w:szCs w:val="32"/>
        </w:rPr>
        <w:t xml:space="preserve">is </w:t>
      </w:r>
      <w:r w:rsidR="00E322BC" w:rsidRPr="00376E26">
        <w:rPr>
          <w:rFonts w:ascii="Arial" w:hAnsi="Arial" w:cs="Arial"/>
          <w:sz w:val="32"/>
          <w:szCs w:val="32"/>
        </w:rPr>
        <w:t xml:space="preserve">to collect and analyse </w:t>
      </w:r>
      <w:r w:rsidR="00873846" w:rsidRPr="00376E26">
        <w:rPr>
          <w:rFonts w:ascii="Arial" w:hAnsi="Arial" w:cs="Arial"/>
          <w:sz w:val="32"/>
          <w:szCs w:val="32"/>
        </w:rPr>
        <w:t xml:space="preserve">numerical data, testing hypotheses </w:t>
      </w:r>
      <w:r w:rsidR="00A6437C" w:rsidRPr="00376E26">
        <w:rPr>
          <w:rFonts w:ascii="Arial" w:hAnsi="Arial" w:cs="Arial"/>
          <w:sz w:val="32"/>
          <w:szCs w:val="32"/>
        </w:rPr>
        <w:t xml:space="preserve">and </w:t>
      </w:r>
      <w:r w:rsidR="00571AC3" w:rsidRPr="00376E26">
        <w:rPr>
          <w:rFonts w:ascii="Arial" w:hAnsi="Arial" w:cs="Arial"/>
          <w:sz w:val="32"/>
          <w:szCs w:val="32"/>
        </w:rPr>
        <w:t xml:space="preserve">making predictions using statistical </w:t>
      </w:r>
      <w:r w:rsidR="00606CBC" w:rsidRPr="00376E26">
        <w:rPr>
          <w:rFonts w:ascii="Arial" w:hAnsi="Arial" w:cs="Arial"/>
          <w:sz w:val="32"/>
          <w:szCs w:val="32"/>
        </w:rPr>
        <w:t>methodologies.</w:t>
      </w:r>
      <w:r w:rsidR="00954A7C">
        <w:rPr>
          <w:rFonts w:ascii="Arial" w:hAnsi="Arial" w:cs="Arial"/>
          <w:sz w:val="32"/>
          <w:szCs w:val="32"/>
        </w:rPr>
        <w:t xml:space="preserve"> </w:t>
      </w:r>
      <w:r w:rsidR="00F00D41">
        <w:rPr>
          <w:rFonts w:ascii="Arial" w:hAnsi="Arial" w:cs="Arial"/>
          <w:sz w:val="32"/>
          <w:szCs w:val="32"/>
        </w:rPr>
        <w:t>(Pritha Bhandari, 2023)</w:t>
      </w:r>
      <w:r w:rsidR="00606CBC" w:rsidRPr="00376E26">
        <w:rPr>
          <w:rFonts w:ascii="Arial" w:hAnsi="Arial" w:cs="Arial"/>
          <w:sz w:val="32"/>
          <w:szCs w:val="32"/>
        </w:rPr>
        <w:t xml:space="preserve"> Instead,</w:t>
      </w:r>
      <w:r w:rsidR="006F241A" w:rsidRPr="00376E26">
        <w:rPr>
          <w:rFonts w:ascii="Arial" w:hAnsi="Arial" w:cs="Arial"/>
          <w:sz w:val="32"/>
          <w:szCs w:val="32"/>
        </w:rPr>
        <w:t xml:space="preserve"> </w:t>
      </w:r>
      <w:r w:rsidR="00C11134" w:rsidRPr="00376E26">
        <w:rPr>
          <w:rFonts w:ascii="Arial" w:hAnsi="Arial" w:cs="Arial"/>
          <w:sz w:val="32"/>
          <w:szCs w:val="32"/>
        </w:rPr>
        <w:t xml:space="preserve">the </w:t>
      </w:r>
      <w:r w:rsidR="006F241A" w:rsidRPr="00376E26">
        <w:rPr>
          <w:rFonts w:ascii="Arial" w:hAnsi="Arial" w:cs="Arial"/>
          <w:b/>
          <w:bCs/>
          <w:sz w:val="32"/>
          <w:szCs w:val="32"/>
        </w:rPr>
        <w:t>Qualitative research</w:t>
      </w:r>
      <w:r w:rsidR="00606CBC" w:rsidRPr="00376E26">
        <w:rPr>
          <w:rFonts w:ascii="Arial" w:hAnsi="Arial" w:cs="Arial"/>
          <w:b/>
          <w:bCs/>
          <w:sz w:val="32"/>
          <w:szCs w:val="32"/>
        </w:rPr>
        <w:t>,</w:t>
      </w:r>
      <w:r w:rsidR="006F241A" w:rsidRPr="00376E26">
        <w:rPr>
          <w:rFonts w:ascii="Arial" w:hAnsi="Arial" w:cs="Arial"/>
          <w:sz w:val="32"/>
          <w:szCs w:val="32"/>
        </w:rPr>
        <w:t xml:space="preserve"> </w:t>
      </w:r>
      <w:r w:rsidR="00313282" w:rsidRPr="00376E26">
        <w:rPr>
          <w:rFonts w:ascii="Arial" w:hAnsi="Arial" w:cs="Arial"/>
          <w:sz w:val="32"/>
          <w:szCs w:val="32"/>
        </w:rPr>
        <w:t xml:space="preserve">collects data </w:t>
      </w:r>
      <w:r w:rsidR="00280C10" w:rsidRPr="00376E26">
        <w:rPr>
          <w:rFonts w:ascii="Arial" w:hAnsi="Arial" w:cs="Arial"/>
          <w:sz w:val="32"/>
          <w:szCs w:val="32"/>
        </w:rPr>
        <w:t xml:space="preserve">as videos, photos, audio, </w:t>
      </w:r>
      <w:r w:rsidR="008B7FE0" w:rsidRPr="00376E26">
        <w:rPr>
          <w:rFonts w:ascii="Arial" w:hAnsi="Arial" w:cs="Arial"/>
          <w:sz w:val="32"/>
          <w:szCs w:val="32"/>
        </w:rPr>
        <w:t xml:space="preserve">images, to investigate in depth a situation </w:t>
      </w:r>
      <w:r w:rsidR="00396E8F" w:rsidRPr="00376E26">
        <w:rPr>
          <w:rFonts w:ascii="Arial" w:hAnsi="Arial" w:cs="Arial"/>
          <w:sz w:val="32"/>
          <w:szCs w:val="32"/>
        </w:rPr>
        <w:t xml:space="preserve">and subjective opinion, usually through </w:t>
      </w:r>
      <w:r w:rsidR="00FE0FDF" w:rsidRPr="00376E26">
        <w:rPr>
          <w:rFonts w:ascii="Arial" w:hAnsi="Arial" w:cs="Arial"/>
          <w:sz w:val="32"/>
          <w:szCs w:val="32"/>
        </w:rPr>
        <w:t xml:space="preserve">interviews, videos, observations. </w:t>
      </w:r>
      <w:r w:rsidR="006F241A" w:rsidRPr="00376E26">
        <w:rPr>
          <w:rFonts w:ascii="Arial" w:hAnsi="Arial" w:cs="Arial"/>
          <w:sz w:val="32"/>
          <w:szCs w:val="32"/>
        </w:rPr>
        <w:t>Its goal is to generate precise descriptions and discover fresh insights about the examined phenomenon.</w:t>
      </w:r>
      <w:r w:rsidR="00F00D41">
        <w:rPr>
          <w:rFonts w:ascii="Arial" w:hAnsi="Arial" w:cs="Arial"/>
          <w:sz w:val="32"/>
          <w:szCs w:val="32"/>
        </w:rPr>
        <w:t xml:space="preserve"> </w:t>
      </w:r>
      <w:bookmarkStart w:id="1" w:name="_Hlk185594079"/>
      <w:r w:rsidR="00125B9B">
        <w:rPr>
          <w:rFonts w:ascii="Arial" w:hAnsi="Arial" w:cs="Arial"/>
          <w:sz w:val="32"/>
          <w:szCs w:val="32"/>
        </w:rPr>
        <w:t>(</w:t>
      </w:r>
      <w:r w:rsidR="00751925">
        <w:rPr>
          <w:rFonts w:ascii="Arial" w:hAnsi="Arial" w:cs="Arial"/>
          <w:sz w:val="32"/>
          <w:szCs w:val="32"/>
        </w:rPr>
        <w:t>Saul McLeod, 2023)</w:t>
      </w:r>
      <w:bookmarkEnd w:id="1"/>
    </w:p>
    <w:p w14:paraId="39338D6C" w14:textId="1B797BC4" w:rsidR="00C52ED2" w:rsidRPr="00376E26" w:rsidRDefault="000E0E90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Below are </w:t>
      </w:r>
      <w:r w:rsidR="00D912CB" w:rsidRPr="00376E26">
        <w:rPr>
          <w:rFonts w:ascii="Arial" w:hAnsi="Arial" w:cs="Arial"/>
          <w:b/>
          <w:bCs/>
          <w:sz w:val="32"/>
          <w:szCs w:val="32"/>
        </w:rPr>
        <w:t xml:space="preserve">3 </w:t>
      </w:r>
      <w:r w:rsidRPr="00376E26">
        <w:rPr>
          <w:rFonts w:ascii="Arial" w:hAnsi="Arial" w:cs="Arial"/>
          <w:b/>
          <w:bCs/>
          <w:sz w:val="32"/>
          <w:szCs w:val="32"/>
        </w:rPr>
        <w:t xml:space="preserve">examples of qualitative </w:t>
      </w:r>
      <w:r w:rsidR="00686568" w:rsidRPr="00376E26">
        <w:rPr>
          <w:rFonts w:ascii="Arial" w:hAnsi="Arial" w:cs="Arial"/>
          <w:b/>
          <w:bCs/>
          <w:sz w:val="32"/>
          <w:szCs w:val="32"/>
        </w:rPr>
        <w:t>research</w:t>
      </w:r>
      <w:r w:rsidRPr="00376E26">
        <w:rPr>
          <w:rFonts w:ascii="Arial" w:hAnsi="Arial" w:cs="Arial"/>
          <w:sz w:val="32"/>
          <w:szCs w:val="32"/>
        </w:rPr>
        <w:t xml:space="preserve">: </w:t>
      </w:r>
    </w:p>
    <w:p w14:paraId="5E3AC5D3" w14:textId="5CDC3875" w:rsidR="00C52ED2" w:rsidRPr="00376E26" w:rsidRDefault="00011A93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lastRenderedPageBreak/>
        <w:t xml:space="preserve">The </w:t>
      </w:r>
      <w:r w:rsidR="000E0E90" w:rsidRPr="00376E26">
        <w:rPr>
          <w:rFonts w:ascii="Arial" w:hAnsi="Arial" w:cs="Arial"/>
          <w:b/>
          <w:bCs/>
          <w:sz w:val="32"/>
          <w:szCs w:val="32"/>
        </w:rPr>
        <w:t>Interview transcripts</w:t>
      </w:r>
      <w:r w:rsidRPr="00376E26">
        <w:rPr>
          <w:rFonts w:ascii="Arial" w:hAnsi="Arial" w:cs="Arial"/>
          <w:b/>
          <w:bCs/>
          <w:sz w:val="32"/>
          <w:szCs w:val="32"/>
        </w:rPr>
        <w:t xml:space="preserve"> </w:t>
      </w:r>
      <w:r w:rsidR="008C4A21" w:rsidRPr="00376E26">
        <w:rPr>
          <w:rFonts w:ascii="Arial" w:hAnsi="Arial" w:cs="Arial"/>
          <w:sz w:val="32"/>
          <w:szCs w:val="32"/>
        </w:rPr>
        <w:t xml:space="preserve">are used when they decide to record </w:t>
      </w:r>
      <w:r w:rsidR="0092635D" w:rsidRPr="00376E26">
        <w:rPr>
          <w:rFonts w:ascii="Arial" w:hAnsi="Arial" w:cs="Arial"/>
          <w:sz w:val="32"/>
          <w:szCs w:val="32"/>
        </w:rPr>
        <w:t xml:space="preserve">the interview of a participant or group. They are useful </w:t>
      </w:r>
      <w:r w:rsidR="0070479A" w:rsidRPr="00376E26">
        <w:rPr>
          <w:rFonts w:ascii="Arial" w:hAnsi="Arial" w:cs="Arial"/>
          <w:sz w:val="32"/>
          <w:szCs w:val="32"/>
        </w:rPr>
        <w:t>to collect the direct opinions of the participant</w:t>
      </w:r>
      <w:r w:rsidR="0067188B" w:rsidRPr="00376E26">
        <w:rPr>
          <w:rFonts w:ascii="Arial" w:hAnsi="Arial" w:cs="Arial"/>
          <w:sz w:val="32"/>
          <w:szCs w:val="32"/>
        </w:rPr>
        <w:t xml:space="preserve">s, their quotes and examples, </w:t>
      </w:r>
      <w:r w:rsidR="008C6F4F" w:rsidRPr="00376E26">
        <w:rPr>
          <w:rFonts w:ascii="Arial" w:hAnsi="Arial" w:cs="Arial"/>
          <w:sz w:val="32"/>
          <w:szCs w:val="32"/>
        </w:rPr>
        <w:t>to</w:t>
      </w:r>
      <w:r w:rsidR="0067188B" w:rsidRPr="00376E26">
        <w:rPr>
          <w:rFonts w:ascii="Arial" w:hAnsi="Arial" w:cs="Arial"/>
          <w:sz w:val="32"/>
          <w:szCs w:val="32"/>
        </w:rPr>
        <w:t xml:space="preserve"> </w:t>
      </w:r>
      <w:r w:rsidR="004A0AD8" w:rsidRPr="00376E26">
        <w:rPr>
          <w:rFonts w:ascii="Arial" w:hAnsi="Arial" w:cs="Arial"/>
          <w:sz w:val="32"/>
          <w:szCs w:val="32"/>
        </w:rPr>
        <w:t>support the research.</w:t>
      </w:r>
      <w:r w:rsidR="00FA487F">
        <w:rPr>
          <w:rFonts w:ascii="Arial" w:hAnsi="Arial" w:cs="Arial"/>
          <w:sz w:val="32"/>
          <w:szCs w:val="32"/>
        </w:rPr>
        <w:t xml:space="preserve"> </w:t>
      </w:r>
      <w:r w:rsidR="00FA487F">
        <w:rPr>
          <w:rFonts w:ascii="Arial" w:hAnsi="Arial" w:cs="Arial"/>
          <w:sz w:val="32"/>
          <w:szCs w:val="32"/>
        </w:rPr>
        <w:t>(Saul McLeod, 2023)</w:t>
      </w:r>
    </w:p>
    <w:p w14:paraId="6944505E" w14:textId="0C29A378" w:rsidR="00C2318F" w:rsidRPr="00376E26" w:rsidRDefault="00090173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During</w:t>
      </w:r>
      <w:r w:rsidR="004B7A3C" w:rsidRPr="00376E26">
        <w:rPr>
          <w:rFonts w:ascii="Arial" w:hAnsi="Arial" w:cs="Arial"/>
          <w:sz w:val="32"/>
          <w:szCs w:val="32"/>
        </w:rPr>
        <w:t xml:space="preserve"> the </w:t>
      </w:r>
      <w:r w:rsidR="004B7A3C" w:rsidRPr="00376E26">
        <w:rPr>
          <w:rFonts w:ascii="Arial" w:hAnsi="Arial" w:cs="Arial"/>
          <w:b/>
          <w:bCs/>
          <w:sz w:val="32"/>
          <w:szCs w:val="32"/>
        </w:rPr>
        <w:t>O</w:t>
      </w:r>
      <w:r w:rsidR="000E0E90" w:rsidRPr="00376E26">
        <w:rPr>
          <w:rFonts w:ascii="Arial" w:hAnsi="Arial" w:cs="Arial"/>
          <w:b/>
          <w:bCs/>
          <w:sz w:val="32"/>
          <w:szCs w:val="32"/>
        </w:rPr>
        <w:t>bservations</w:t>
      </w:r>
      <w:r w:rsidR="004B7A3C" w:rsidRPr="00376E26">
        <w:rPr>
          <w:rFonts w:ascii="Arial" w:hAnsi="Arial" w:cs="Arial"/>
          <w:b/>
          <w:bCs/>
          <w:sz w:val="32"/>
          <w:szCs w:val="32"/>
        </w:rPr>
        <w:t xml:space="preserve">, </w:t>
      </w:r>
      <w:r w:rsidRPr="00376E26">
        <w:rPr>
          <w:rFonts w:ascii="Arial" w:hAnsi="Arial" w:cs="Arial"/>
          <w:sz w:val="32"/>
          <w:szCs w:val="32"/>
        </w:rPr>
        <w:t xml:space="preserve">instead, </w:t>
      </w:r>
      <w:r w:rsidR="004B7A3C" w:rsidRPr="00376E26">
        <w:rPr>
          <w:rFonts w:ascii="Arial" w:hAnsi="Arial" w:cs="Arial"/>
          <w:sz w:val="32"/>
          <w:szCs w:val="32"/>
        </w:rPr>
        <w:t>t</w:t>
      </w:r>
      <w:r w:rsidR="000E0E90" w:rsidRPr="00376E26">
        <w:rPr>
          <w:rFonts w:ascii="Arial" w:hAnsi="Arial" w:cs="Arial"/>
          <w:sz w:val="32"/>
          <w:szCs w:val="32"/>
        </w:rPr>
        <w:t xml:space="preserve">he researcher often </w:t>
      </w:r>
      <w:r w:rsidR="00EE57AD" w:rsidRPr="00376E26">
        <w:rPr>
          <w:rFonts w:ascii="Arial" w:hAnsi="Arial" w:cs="Arial"/>
          <w:sz w:val="32"/>
          <w:szCs w:val="32"/>
        </w:rPr>
        <w:t>takes notes of what he sees</w:t>
      </w:r>
      <w:r w:rsidR="006A604F" w:rsidRPr="00376E26">
        <w:rPr>
          <w:rFonts w:ascii="Arial" w:hAnsi="Arial" w:cs="Arial"/>
          <w:sz w:val="32"/>
          <w:szCs w:val="32"/>
        </w:rPr>
        <w:t xml:space="preserve">, including nonverbal cues, such as body language, </w:t>
      </w:r>
      <w:r w:rsidR="00537B82" w:rsidRPr="00376E26">
        <w:rPr>
          <w:rFonts w:ascii="Arial" w:hAnsi="Arial" w:cs="Arial"/>
          <w:sz w:val="32"/>
          <w:szCs w:val="32"/>
        </w:rPr>
        <w:t xml:space="preserve">and other pertinent factors and sensations. The data </w:t>
      </w:r>
      <w:r w:rsidR="00624AF5" w:rsidRPr="00376E26">
        <w:rPr>
          <w:rFonts w:ascii="Arial" w:hAnsi="Arial" w:cs="Arial"/>
          <w:sz w:val="32"/>
          <w:szCs w:val="32"/>
        </w:rPr>
        <w:t>collected during observations are used to study social behaviour</w:t>
      </w:r>
      <w:r w:rsidR="00914C2E" w:rsidRPr="00376E26">
        <w:rPr>
          <w:rFonts w:ascii="Arial" w:hAnsi="Arial" w:cs="Arial"/>
          <w:sz w:val="32"/>
          <w:szCs w:val="32"/>
        </w:rPr>
        <w:t>, body language, indirect messages and cultural customs.</w:t>
      </w:r>
      <w:r w:rsidR="00FA487F">
        <w:rPr>
          <w:rFonts w:ascii="Arial" w:hAnsi="Arial" w:cs="Arial"/>
          <w:sz w:val="32"/>
          <w:szCs w:val="32"/>
        </w:rPr>
        <w:t xml:space="preserve"> </w:t>
      </w:r>
      <w:r w:rsidR="00FA487F">
        <w:rPr>
          <w:rFonts w:ascii="Arial" w:hAnsi="Arial" w:cs="Arial"/>
          <w:sz w:val="32"/>
          <w:szCs w:val="32"/>
        </w:rPr>
        <w:t>(Saul McLeod, 2023)</w:t>
      </w:r>
    </w:p>
    <w:p w14:paraId="7026ED85" w14:textId="173C41FE" w:rsidR="003A01E6" w:rsidRPr="00376E26" w:rsidRDefault="00944706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The </w:t>
      </w:r>
      <w:r w:rsidR="00BB4002" w:rsidRPr="00376E26">
        <w:rPr>
          <w:rFonts w:ascii="Arial" w:hAnsi="Arial" w:cs="Arial"/>
          <w:b/>
          <w:bCs/>
          <w:sz w:val="32"/>
          <w:szCs w:val="32"/>
        </w:rPr>
        <w:t>Unstructured interviews</w:t>
      </w:r>
      <w:r w:rsidR="00BB4002" w:rsidRPr="00376E26">
        <w:rPr>
          <w:rFonts w:ascii="Arial" w:hAnsi="Arial" w:cs="Arial"/>
          <w:sz w:val="32"/>
          <w:szCs w:val="32"/>
        </w:rPr>
        <w:t xml:space="preserve"> </w:t>
      </w:r>
      <w:r w:rsidRPr="00376E26">
        <w:rPr>
          <w:rFonts w:ascii="Arial" w:hAnsi="Arial" w:cs="Arial"/>
          <w:sz w:val="32"/>
          <w:szCs w:val="32"/>
        </w:rPr>
        <w:t xml:space="preserve">are </w:t>
      </w:r>
      <w:r w:rsidR="004235D1" w:rsidRPr="00376E26">
        <w:rPr>
          <w:rFonts w:ascii="Arial" w:hAnsi="Arial" w:cs="Arial"/>
          <w:sz w:val="32"/>
          <w:szCs w:val="32"/>
        </w:rPr>
        <w:t xml:space="preserve">interviews that are conducted by asking open – ended questions. </w:t>
      </w:r>
      <w:r w:rsidR="00EE2D8A" w:rsidRPr="00376E26">
        <w:rPr>
          <w:rFonts w:ascii="Arial" w:hAnsi="Arial" w:cs="Arial"/>
          <w:sz w:val="32"/>
          <w:szCs w:val="32"/>
        </w:rPr>
        <w:t xml:space="preserve">With this method, the participant involved responds accurately and in </w:t>
      </w:r>
      <w:r w:rsidR="005D18A1" w:rsidRPr="00376E26">
        <w:rPr>
          <w:rFonts w:ascii="Arial" w:hAnsi="Arial" w:cs="Arial"/>
          <w:sz w:val="32"/>
          <w:szCs w:val="32"/>
        </w:rPr>
        <w:t xml:space="preserve">his own words, which allows </w:t>
      </w:r>
      <w:r w:rsidR="00F15CCD" w:rsidRPr="00376E26">
        <w:rPr>
          <w:rFonts w:ascii="Arial" w:hAnsi="Arial" w:cs="Arial"/>
          <w:sz w:val="32"/>
          <w:szCs w:val="32"/>
        </w:rPr>
        <w:t xml:space="preserve">the researcher to obtain a broad and sincere </w:t>
      </w:r>
      <w:r w:rsidR="00911DB4" w:rsidRPr="00376E26">
        <w:rPr>
          <w:rFonts w:ascii="Arial" w:hAnsi="Arial" w:cs="Arial"/>
          <w:sz w:val="32"/>
          <w:szCs w:val="32"/>
        </w:rPr>
        <w:t>view and opinion of a problem or situation from the perspective of another person.</w:t>
      </w:r>
      <w:r w:rsidR="00FA487F">
        <w:rPr>
          <w:rFonts w:ascii="Arial" w:hAnsi="Arial" w:cs="Arial"/>
          <w:sz w:val="32"/>
          <w:szCs w:val="32"/>
        </w:rPr>
        <w:t xml:space="preserve"> </w:t>
      </w:r>
      <w:r w:rsidR="00FA487F">
        <w:rPr>
          <w:rFonts w:ascii="Arial" w:hAnsi="Arial" w:cs="Arial"/>
          <w:sz w:val="32"/>
          <w:szCs w:val="32"/>
        </w:rPr>
        <w:t>(Saul McLeod, 2023)</w:t>
      </w:r>
    </w:p>
    <w:p w14:paraId="7364B0F5" w14:textId="77777777" w:rsidR="00367DC9" w:rsidRPr="00376E26" w:rsidRDefault="00367DC9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7E9656A4" w14:textId="1A965695" w:rsidR="00BB4002" w:rsidRPr="00376E26" w:rsidRDefault="00E40038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Below we have </w:t>
      </w:r>
      <w:r w:rsidRPr="00376E26">
        <w:rPr>
          <w:rFonts w:ascii="Arial" w:hAnsi="Arial" w:cs="Arial"/>
          <w:b/>
          <w:bCs/>
          <w:sz w:val="32"/>
          <w:szCs w:val="32"/>
        </w:rPr>
        <w:t xml:space="preserve">3 types of </w:t>
      </w:r>
      <w:r w:rsidR="00CB14BC" w:rsidRPr="00376E26">
        <w:rPr>
          <w:rFonts w:ascii="Arial" w:hAnsi="Arial" w:cs="Arial"/>
          <w:b/>
          <w:bCs/>
          <w:sz w:val="32"/>
          <w:szCs w:val="32"/>
        </w:rPr>
        <w:t>qua</w:t>
      </w:r>
      <w:r w:rsidR="00583A2C" w:rsidRPr="00376E26">
        <w:rPr>
          <w:rFonts w:ascii="Arial" w:hAnsi="Arial" w:cs="Arial"/>
          <w:b/>
          <w:bCs/>
          <w:sz w:val="32"/>
          <w:szCs w:val="32"/>
        </w:rPr>
        <w:t>nti</w:t>
      </w:r>
      <w:r w:rsidR="00CB14BC" w:rsidRPr="00376E26">
        <w:rPr>
          <w:rFonts w:ascii="Arial" w:hAnsi="Arial" w:cs="Arial"/>
          <w:b/>
          <w:bCs/>
          <w:sz w:val="32"/>
          <w:szCs w:val="32"/>
        </w:rPr>
        <w:t>tative research</w:t>
      </w:r>
      <w:r w:rsidR="00CB14BC" w:rsidRPr="00376E26">
        <w:rPr>
          <w:rFonts w:ascii="Arial" w:hAnsi="Arial" w:cs="Arial"/>
          <w:sz w:val="32"/>
          <w:szCs w:val="32"/>
        </w:rPr>
        <w:t>:</w:t>
      </w:r>
      <w:r w:rsidR="00BB4002" w:rsidRPr="00376E26">
        <w:rPr>
          <w:rFonts w:ascii="Arial" w:hAnsi="Arial" w:cs="Arial"/>
          <w:sz w:val="32"/>
          <w:szCs w:val="32"/>
        </w:rPr>
        <w:t xml:space="preserve"> </w:t>
      </w:r>
    </w:p>
    <w:p w14:paraId="7C8A4D90" w14:textId="65012E7B" w:rsidR="005E392F" w:rsidRPr="00376E26" w:rsidRDefault="00FF442A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The </w:t>
      </w:r>
      <w:r w:rsidRPr="00376E26">
        <w:rPr>
          <w:rFonts w:ascii="Arial" w:hAnsi="Arial" w:cs="Arial"/>
          <w:b/>
          <w:bCs/>
          <w:sz w:val="32"/>
          <w:szCs w:val="32"/>
        </w:rPr>
        <w:t>Descriptive research</w:t>
      </w:r>
      <w:r w:rsidR="008F6FD6" w:rsidRPr="00376E26">
        <w:rPr>
          <w:rFonts w:ascii="Arial" w:hAnsi="Arial" w:cs="Arial"/>
          <w:sz w:val="32"/>
          <w:szCs w:val="32"/>
        </w:rPr>
        <w:t xml:space="preserve"> </w:t>
      </w:r>
      <w:r w:rsidR="00F41CEF" w:rsidRPr="00376E26">
        <w:rPr>
          <w:rFonts w:ascii="Arial" w:hAnsi="Arial" w:cs="Arial"/>
          <w:sz w:val="32"/>
          <w:szCs w:val="32"/>
        </w:rPr>
        <w:t xml:space="preserve">is the research </w:t>
      </w:r>
      <w:r w:rsidR="00B868E5" w:rsidRPr="00376E26">
        <w:rPr>
          <w:rFonts w:ascii="Arial" w:hAnsi="Arial" w:cs="Arial"/>
          <w:sz w:val="32"/>
          <w:szCs w:val="32"/>
        </w:rPr>
        <w:t xml:space="preserve">that is done </w:t>
      </w:r>
      <w:r w:rsidR="00387CEE" w:rsidRPr="00376E26">
        <w:rPr>
          <w:rFonts w:ascii="Arial" w:hAnsi="Arial" w:cs="Arial"/>
          <w:sz w:val="32"/>
          <w:szCs w:val="32"/>
        </w:rPr>
        <w:t>to</w:t>
      </w:r>
      <w:r w:rsidR="00B868E5" w:rsidRPr="00376E26">
        <w:rPr>
          <w:rFonts w:ascii="Arial" w:hAnsi="Arial" w:cs="Arial"/>
          <w:sz w:val="32"/>
          <w:szCs w:val="32"/>
        </w:rPr>
        <w:t xml:space="preserve"> study the variables </w:t>
      </w:r>
      <w:r w:rsidRPr="00376E26">
        <w:rPr>
          <w:rFonts w:ascii="Arial" w:hAnsi="Arial" w:cs="Arial"/>
          <w:sz w:val="32"/>
          <w:szCs w:val="32"/>
        </w:rPr>
        <w:t>to understand a given situation. None of the variables</w:t>
      </w:r>
      <w:r w:rsidR="00173097" w:rsidRPr="00376E26">
        <w:rPr>
          <w:rFonts w:ascii="Arial" w:hAnsi="Arial" w:cs="Arial"/>
          <w:sz w:val="32"/>
          <w:szCs w:val="32"/>
        </w:rPr>
        <w:t xml:space="preserve"> undergo changes. Basically, this study i</w:t>
      </w:r>
      <w:r w:rsidR="007F6BB0" w:rsidRPr="00376E26">
        <w:rPr>
          <w:rFonts w:ascii="Arial" w:hAnsi="Arial" w:cs="Arial"/>
          <w:sz w:val="32"/>
          <w:szCs w:val="32"/>
        </w:rPr>
        <w:t xml:space="preserve">dentifies the statistical </w:t>
      </w:r>
      <w:r w:rsidR="00C72895" w:rsidRPr="00376E26">
        <w:rPr>
          <w:rFonts w:ascii="Arial" w:hAnsi="Arial" w:cs="Arial"/>
          <w:sz w:val="32"/>
          <w:szCs w:val="32"/>
        </w:rPr>
        <w:t>metrics to be used in the analysis of a situation.</w:t>
      </w:r>
      <w:r w:rsidRPr="00376E26">
        <w:rPr>
          <w:rFonts w:ascii="Arial" w:hAnsi="Arial" w:cs="Arial"/>
          <w:sz w:val="32"/>
          <w:szCs w:val="32"/>
        </w:rPr>
        <w:t xml:space="preserve"> </w:t>
      </w:r>
      <w:r w:rsidR="00EB72EF" w:rsidRPr="00376E26">
        <w:rPr>
          <w:rFonts w:ascii="Arial" w:hAnsi="Arial" w:cs="Arial"/>
          <w:sz w:val="32"/>
          <w:szCs w:val="32"/>
        </w:rPr>
        <w:t xml:space="preserve">The </w:t>
      </w:r>
      <w:r w:rsidR="008F6FD6" w:rsidRPr="00376E26">
        <w:rPr>
          <w:rFonts w:ascii="Arial" w:hAnsi="Arial" w:cs="Arial"/>
          <w:b/>
          <w:bCs/>
          <w:sz w:val="32"/>
          <w:szCs w:val="32"/>
        </w:rPr>
        <w:t>Causa</w:t>
      </w:r>
      <w:r w:rsidR="002A07AE" w:rsidRPr="00376E26">
        <w:rPr>
          <w:rFonts w:ascii="Arial" w:hAnsi="Arial" w:cs="Arial"/>
          <w:b/>
          <w:bCs/>
          <w:sz w:val="32"/>
          <w:szCs w:val="32"/>
        </w:rPr>
        <w:t>l</w:t>
      </w:r>
      <w:r w:rsidR="008F6FD6" w:rsidRPr="00376E26">
        <w:rPr>
          <w:rFonts w:ascii="Arial" w:hAnsi="Arial" w:cs="Arial"/>
          <w:b/>
          <w:bCs/>
          <w:sz w:val="32"/>
          <w:szCs w:val="32"/>
        </w:rPr>
        <w:t xml:space="preserve"> and comparative </w:t>
      </w:r>
      <w:r w:rsidR="005D0CF3" w:rsidRPr="00376E26">
        <w:rPr>
          <w:rFonts w:ascii="Arial" w:hAnsi="Arial" w:cs="Arial"/>
          <w:b/>
          <w:bCs/>
          <w:sz w:val="32"/>
          <w:szCs w:val="32"/>
        </w:rPr>
        <w:t>research</w:t>
      </w:r>
      <w:r w:rsidR="008F6FD6" w:rsidRPr="00376E26">
        <w:rPr>
          <w:rFonts w:ascii="Arial" w:hAnsi="Arial" w:cs="Arial"/>
          <w:sz w:val="32"/>
          <w:szCs w:val="32"/>
        </w:rPr>
        <w:t xml:space="preserve"> </w:t>
      </w:r>
      <w:r w:rsidR="000616A4" w:rsidRPr="00376E26">
        <w:rPr>
          <w:rFonts w:ascii="Arial" w:hAnsi="Arial" w:cs="Arial"/>
          <w:sz w:val="32"/>
          <w:szCs w:val="32"/>
        </w:rPr>
        <w:t>it is the study that</w:t>
      </w:r>
      <w:r w:rsidR="009B4A0B" w:rsidRPr="00376E26">
        <w:rPr>
          <w:rFonts w:ascii="Arial" w:hAnsi="Arial" w:cs="Arial"/>
          <w:sz w:val="32"/>
          <w:szCs w:val="32"/>
        </w:rPr>
        <w:t xml:space="preserve"> </w:t>
      </w:r>
      <w:r w:rsidR="000616A4" w:rsidRPr="00376E26">
        <w:rPr>
          <w:rFonts w:ascii="Arial" w:hAnsi="Arial" w:cs="Arial"/>
          <w:sz w:val="32"/>
          <w:szCs w:val="32"/>
        </w:rPr>
        <w:t xml:space="preserve">investigates </w:t>
      </w:r>
      <w:r w:rsidR="009257C9" w:rsidRPr="00376E26">
        <w:rPr>
          <w:rFonts w:ascii="Arial" w:hAnsi="Arial" w:cs="Arial"/>
          <w:sz w:val="32"/>
          <w:szCs w:val="32"/>
        </w:rPr>
        <w:t xml:space="preserve">the reasons regarding behavioural </w:t>
      </w:r>
      <w:r w:rsidR="003F3D45" w:rsidRPr="00376E26">
        <w:rPr>
          <w:rFonts w:ascii="Arial" w:hAnsi="Arial" w:cs="Arial"/>
          <w:sz w:val="32"/>
          <w:szCs w:val="32"/>
        </w:rPr>
        <w:t xml:space="preserve">variables in a </w:t>
      </w:r>
      <w:r w:rsidR="003F3D45" w:rsidRPr="00376E26">
        <w:rPr>
          <w:rFonts w:ascii="Arial" w:hAnsi="Arial" w:cs="Arial"/>
          <w:sz w:val="32"/>
          <w:szCs w:val="32"/>
        </w:rPr>
        <w:lastRenderedPageBreak/>
        <w:t>group of individuals.</w:t>
      </w:r>
      <w:r w:rsidR="009257C9" w:rsidRPr="00376E26">
        <w:rPr>
          <w:rFonts w:ascii="Arial" w:hAnsi="Arial" w:cs="Arial"/>
          <w:sz w:val="32"/>
          <w:szCs w:val="32"/>
        </w:rPr>
        <w:t xml:space="preserve"> </w:t>
      </w:r>
      <w:r w:rsidR="008F6FD6" w:rsidRPr="00376E26">
        <w:rPr>
          <w:rFonts w:ascii="Arial" w:hAnsi="Arial" w:cs="Arial"/>
          <w:sz w:val="32"/>
          <w:szCs w:val="32"/>
        </w:rPr>
        <w:t>For determining the causal links between variables, it is one of the most popular forms of quantitative research. In</w:t>
      </w:r>
      <w:r w:rsidR="008B7A72" w:rsidRPr="00376E26">
        <w:rPr>
          <w:rFonts w:ascii="Arial" w:hAnsi="Arial" w:cs="Arial"/>
          <w:sz w:val="32"/>
          <w:szCs w:val="32"/>
        </w:rPr>
        <w:t xml:space="preserve"> the case of</w:t>
      </w:r>
      <w:r w:rsidR="008F6FD6" w:rsidRPr="00376E26">
        <w:rPr>
          <w:rFonts w:ascii="Arial" w:hAnsi="Arial" w:cs="Arial"/>
          <w:sz w:val="32"/>
          <w:szCs w:val="32"/>
        </w:rPr>
        <w:t xml:space="preserve"> </w:t>
      </w:r>
      <w:r w:rsidR="00EB72EF" w:rsidRPr="00376E26">
        <w:rPr>
          <w:rFonts w:ascii="Arial" w:hAnsi="Arial" w:cs="Arial"/>
          <w:b/>
          <w:bCs/>
          <w:sz w:val="32"/>
          <w:szCs w:val="32"/>
        </w:rPr>
        <w:t>E</w:t>
      </w:r>
      <w:r w:rsidR="008F6FD6" w:rsidRPr="00376E26">
        <w:rPr>
          <w:rFonts w:ascii="Arial" w:hAnsi="Arial" w:cs="Arial"/>
          <w:b/>
          <w:bCs/>
          <w:sz w:val="32"/>
          <w:szCs w:val="32"/>
        </w:rPr>
        <w:t xml:space="preserve">xperimental </w:t>
      </w:r>
      <w:r w:rsidR="00F45F27" w:rsidRPr="00376E26">
        <w:rPr>
          <w:rFonts w:ascii="Arial" w:hAnsi="Arial" w:cs="Arial"/>
          <w:b/>
          <w:bCs/>
          <w:sz w:val="32"/>
          <w:szCs w:val="32"/>
        </w:rPr>
        <w:t>research,</w:t>
      </w:r>
      <w:r w:rsidR="008F6FD6" w:rsidRPr="00376E26">
        <w:rPr>
          <w:rFonts w:ascii="Arial" w:hAnsi="Arial" w:cs="Arial"/>
          <w:sz w:val="32"/>
          <w:szCs w:val="32"/>
        </w:rPr>
        <w:t xml:space="preserve"> </w:t>
      </w:r>
      <w:r w:rsidR="00ED26C7" w:rsidRPr="00376E26">
        <w:rPr>
          <w:rFonts w:ascii="Arial" w:hAnsi="Arial" w:cs="Arial"/>
          <w:sz w:val="32"/>
          <w:szCs w:val="32"/>
        </w:rPr>
        <w:t xml:space="preserve">the researcher’s study is based </w:t>
      </w:r>
      <w:r w:rsidR="006D6B4E" w:rsidRPr="00376E26">
        <w:rPr>
          <w:rFonts w:ascii="Arial" w:hAnsi="Arial" w:cs="Arial"/>
          <w:sz w:val="32"/>
          <w:szCs w:val="32"/>
        </w:rPr>
        <w:t xml:space="preserve">on changing all aspects and circumstances </w:t>
      </w:r>
      <w:r w:rsidR="00D36201" w:rsidRPr="00376E26">
        <w:rPr>
          <w:rFonts w:ascii="Arial" w:hAnsi="Arial" w:cs="Arial"/>
          <w:sz w:val="32"/>
          <w:szCs w:val="32"/>
        </w:rPr>
        <w:t xml:space="preserve">to see how the variables will be changed and all </w:t>
      </w:r>
      <w:r w:rsidR="007B4FE2" w:rsidRPr="00376E26">
        <w:rPr>
          <w:rFonts w:ascii="Arial" w:hAnsi="Arial" w:cs="Arial"/>
          <w:sz w:val="32"/>
          <w:szCs w:val="32"/>
        </w:rPr>
        <w:t>the possible outcomes that will result.</w:t>
      </w:r>
      <w:r w:rsidR="00BC5040">
        <w:rPr>
          <w:rFonts w:ascii="Arial" w:hAnsi="Arial" w:cs="Arial"/>
          <w:sz w:val="32"/>
          <w:szCs w:val="32"/>
        </w:rPr>
        <w:t xml:space="preserve"> (Joe </w:t>
      </w:r>
      <w:r w:rsidR="00795240">
        <w:rPr>
          <w:rFonts w:ascii="Arial" w:hAnsi="Arial" w:cs="Arial"/>
          <w:sz w:val="32"/>
          <w:szCs w:val="32"/>
        </w:rPr>
        <w:t>Eckel, 2024)</w:t>
      </w:r>
    </w:p>
    <w:p w14:paraId="34DD25F7" w14:textId="77777777" w:rsidR="009B4A0B" w:rsidRPr="00376E26" w:rsidRDefault="009B4A0B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59C2C0F" w14:textId="49F0C5B2" w:rsidR="00303C42" w:rsidRPr="00376E26" w:rsidRDefault="002C2A0E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76E26">
        <w:rPr>
          <w:rFonts w:ascii="Arial" w:hAnsi="Arial" w:cs="Arial"/>
          <w:b/>
          <w:bCs/>
          <w:sz w:val="32"/>
          <w:szCs w:val="32"/>
          <w:u w:val="single"/>
        </w:rPr>
        <w:t>Examples of Q</w:t>
      </w:r>
      <w:r w:rsidR="00157E0F" w:rsidRPr="00376E26">
        <w:rPr>
          <w:rFonts w:ascii="Arial" w:hAnsi="Arial" w:cs="Arial"/>
          <w:b/>
          <w:bCs/>
          <w:sz w:val="32"/>
          <w:szCs w:val="32"/>
          <w:u w:val="single"/>
        </w:rPr>
        <w:t>ualitative</w:t>
      </w:r>
      <w:r w:rsidR="0010112E" w:rsidRPr="00376E26">
        <w:rPr>
          <w:rFonts w:ascii="Arial" w:hAnsi="Arial" w:cs="Arial"/>
          <w:b/>
          <w:bCs/>
          <w:sz w:val="32"/>
          <w:szCs w:val="32"/>
          <w:u w:val="single"/>
        </w:rPr>
        <w:t xml:space="preserve"> and Quantitative</w:t>
      </w:r>
      <w:r w:rsidR="00157E0F" w:rsidRPr="00376E26">
        <w:rPr>
          <w:rFonts w:ascii="Arial" w:hAnsi="Arial" w:cs="Arial"/>
          <w:b/>
          <w:bCs/>
          <w:sz w:val="32"/>
          <w:szCs w:val="32"/>
          <w:u w:val="single"/>
        </w:rPr>
        <w:t xml:space="preserve"> research in </w:t>
      </w:r>
      <w:r w:rsidR="0010112E" w:rsidRPr="00376E26">
        <w:rPr>
          <w:rFonts w:ascii="Arial" w:hAnsi="Arial" w:cs="Arial"/>
          <w:b/>
          <w:bCs/>
          <w:sz w:val="32"/>
          <w:szCs w:val="32"/>
          <w:u w:val="single"/>
        </w:rPr>
        <w:t>healthcare</w:t>
      </w:r>
      <w:r w:rsidR="00157E0F" w:rsidRPr="00376E26">
        <w:rPr>
          <w:rFonts w:ascii="Arial" w:hAnsi="Arial" w:cs="Arial"/>
          <w:b/>
          <w:bCs/>
          <w:sz w:val="32"/>
          <w:szCs w:val="32"/>
          <w:u w:val="single"/>
        </w:rPr>
        <w:t>:</w:t>
      </w:r>
    </w:p>
    <w:p w14:paraId="1D9ADE6C" w14:textId="77777777" w:rsidR="008747D1" w:rsidRPr="00376E26" w:rsidRDefault="008747D1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8FE54AE" w14:textId="65860B69" w:rsidR="003E0E15" w:rsidRPr="00376E26" w:rsidRDefault="003E0E15" w:rsidP="00F872F3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The most widely used research in quantitative research is the </w:t>
      </w:r>
      <w:r w:rsidR="00722976" w:rsidRPr="00376E26">
        <w:rPr>
          <w:rFonts w:ascii="Arial" w:hAnsi="Arial" w:cs="Arial"/>
          <w:b/>
          <w:bCs/>
          <w:sz w:val="32"/>
          <w:szCs w:val="32"/>
        </w:rPr>
        <w:t xml:space="preserve">focus group. </w:t>
      </w:r>
      <w:r w:rsidR="00722976" w:rsidRPr="00376E26">
        <w:rPr>
          <w:rFonts w:ascii="Arial" w:hAnsi="Arial" w:cs="Arial"/>
          <w:bCs/>
          <w:sz w:val="32"/>
          <w:szCs w:val="32"/>
        </w:rPr>
        <w:t xml:space="preserve">Focus groups include 6 to 10 </w:t>
      </w:r>
      <w:r w:rsidR="00561910" w:rsidRPr="00376E26">
        <w:rPr>
          <w:rFonts w:ascii="Arial" w:hAnsi="Arial" w:cs="Arial"/>
          <w:bCs/>
          <w:sz w:val="32"/>
          <w:szCs w:val="32"/>
        </w:rPr>
        <w:t xml:space="preserve">individuals and are responsible for conducting research on patient </w:t>
      </w:r>
      <w:r w:rsidR="009D0A1B" w:rsidRPr="00376E26">
        <w:rPr>
          <w:rFonts w:ascii="Arial" w:hAnsi="Arial" w:cs="Arial"/>
          <w:bCs/>
          <w:sz w:val="32"/>
          <w:szCs w:val="32"/>
        </w:rPr>
        <w:t>experiences in all areas of healthcare to</w:t>
      </w:r>
      <w:r w:rsidR="00750B69" w:rsidRPr="00376E26">
        <w:rPr>
          <w:rFonts w:ascii="Arial" w:hAnsi="Arial" w:cs="Arial"/>
          <w:bCs/>
          <w:sz w:val="32"/>
          <w:szCs w:val="32"/>
        </w:rPr>
        <w:t xml:space="preserve"> help</w:t>
      </w:r>
      <w:r w:rsidR="009D0A1B" w:rsidRPr="00376E26">
        <w:rPr>
          <w:rFonts w:ascii="Arial" w:hAnsi="Arial" w:cs="Arial"/>
          <w:bCs/>
          <w:sz w:val="32"/>
          <w:szCs w:val="32"/>
        </w:rPr>
        <w:t xml:space="preserve"> healthcare organizations </w:t>
      </w:r>
      <w:r w:rsidR="009F120D" w:rsidRPr="00376E26">
        <w:rPr>
          <w:rFonts w:ascii="Arial" w:hAnsi="Arial" w:cs="Arial"/>
          <w:bCs/>
          <w:sz w:val="32"/>
          <w:szCs w:val="32"/>
        </w:rPr>
        <w:t>improve their services.</w:t>
      </w:r>
      <w:r w:rsidR="009E3272">
        <w:rPr>
          <w:rFonts w:ascii="Arial" w:hAnsi="Arial" w:cs="Arial"/>
          <w:bCs/>
          <w:sz w:val="32"/>
          <w:szCs w:val="32"/>
        </w:rPr>
        <w:t xml:space="preserve"> (</w:t>
      </w:r>
      <w:r w:rsidR="00742DDE">
        <w:rPr>
          <w:rFonts w:ascii="Arial" w:hAnsi="Arial" w:cs="Arial"/>
          <w:bCs/>
          <w:sz w:val="32"/>
          <w:szCs w:val="32"/>
        </w:rPr>
        <w:t>Ashley Reynolds, 2023)</w:t>
      </w:r>
    </w:p>
    <w:p w14:paraId="5A36570F" w14:textId="6FABF8C7" w:rsidR="00104E8A" w:rsidRPr="00376E26" w:rsidRDefault="00E22BBE" w:rsidP="00F872F3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376E26">
        <w:rPr>
          <w:rFonts w:ascii="Arial" w:hAnsi="Arial" w:cs="Arial"/>
          <w:bCs/>
          <w:sz w:val="32"/>
          <w:szCs w:val="32"/>
        </w:rPr>
        <w:t xml:space="preserve">Healthcare organisations can use </w:t>
      </w:r>
      <w:r w:rsidRPr="00376E26">
        <w:rPr>
          <w:rFonts w:ascii="Arial" w:hAnsi="Arial" w:cs="Arial"/>
          <w:b/>
          <w:sz w:val="32"/>
          <w:szCs w:val="32"/>
        </w:rPr>
        <w:t xml:space="preserve">phone survey </w:t>
      </w:r>
      <w:r w:rsidR="007B4879" w:rsidRPr="00376E26">
        <w:rPr>
          <w:rFonts w:ascii="Arial" w:hAnsi="Arial" w:cs="Arial"/>
          <w:bCs/>
          <w:sz w:val="32"/>
          <w:szCs w:val="32"/>
        </w:rPr>
        <w:t>to collect information about different aspects and experiences.</w:t>
      </w:r>
      <w:r w:rsidR="0009735C" w:rsidRPr="00376E26">
        <w:rPr>
          <w:rFonts w:ascii="Arial" w:hAnsi="Arial" w:cs="Arial"/>
          <w:bCs/>
          <w:sz w:val="32"/>
          <w:szCs w:val="32"/>
        </w:rPr>
        <w:t xml:space="preserve"> </w:t>
      </w:r>
      <w:r w:rsidR="003107B6" w:rsidRPr="00376E26">
        <w:rPr>
          <w:rFonts w:ascii="Arial" w:hAnsi="Arial" w:cs="Arial"/>
          <w:bCs/>
          <w:sz w:val="32"/>
          <w:szCs w:val="32"/>
        </w:rPr>
        <w:t xml:space="preserve">Data </w:t>
      </w:r>
      <w:r w:rsidR="001134B3" w:rsidRPr="00376E26">
        <w:rPr>
          <w:rFonts w:ascii="Arial" w:hAnsi="Arial" w:cs="Arial"/>
          <w:bCs/>
          <w:sz w:val="32"/>
          <w:szCs w:val="32"/>
        </w:rPr>
        <w:t>on illness</w:t>
      </w:r>
      <w:r w:rsidR="003107B6" w:rsidRPr="00376E26">
        <w:rPr>
          <w:rFonts w:ascii="Arial" w:hAnsi="Arial" w:cs="Arial"/>
          <w:bCs/>
          <w:sz w:val="32"/>
          <w:szCs w:val="32"/>
        </w:rPr>
        <w:t xml:space="preserve"> prevalence, public health indicators, </w:t>
      </w:r>
      <w:r w:rsidR="00A14060" w:rsidRPr="00376E26">
        <w:rPr>
          <w:rFonts w:ascii="Arial" w:hAnsi="Arial" w:cs="Arial"/>
          <w:bCs/>
          <w:sz w:val="32"/>
          <w:szCs w:val="32"/>
        </w:rPr>
        <w:t>and health behaviours can all be gathered using phone survey</w:t>
      </w:r>
      <w:r w:rsidR="000D2DA6" w:rsidRPr="00376E26">
        <w:rPr>
          <w:rFonts w:ascii="Arial" w:hAnsi="Arial" w:cs="Arial"/>
          <w:bCs/>
          <w:sz w:val="32"/>
          <w:szCs w:val="32"/>
        </w:rPr>
        <w:t xml:space="preserve">s. </w:t>
      </w:r>
      <w:r w:rsidR="00705B3E" w:rsidRPr="00376E26">
        <w:rPr>
          <w:rFonts w:ascii="Arial" w:hAnsi="Arial" w:cs="Arial"/>
          <w:bCs/>
          <w:sz w:val="32"/>
          <w:szCs w:val="32"/>
        </w:rPr>
        <w:t>To</w:t>
      </w:r>
      <w:r w:rsidR="000D2DA6" w:rsidRPr="00376E26">
        <w:rPr>
          <w:rFonts w:ascii="Arial" w:hAnsi="Arial" w:cs="Arial"/>
          <w:bCs/>
          <w:sz w:val="32"/>
          <w:szCs w:val="32"/>
        </w:rPr>
        <w:t xml:space="preserve"> track trends or evaluate community needs, </w:t>
      </w:r>
      <w:r w:rsidR="00820912" w:rsidRPr="00376E26">
        <w:rPr>
          <w:rFonts w:ascii="Arial" w:hAnsi="Arial" w:cs="Arial"/>
          <w:bCs/>
          <w:sz w:val="32"/>
          <w:szCs w:val="32"/>
        </w:rPr>
        <w:t xml:space="preserve">organisations can question participants about their </w:t>
      </w:r>
      <w:r w:rsidR="00DF0DCF" w:rsidRPr="00376E26">
        <w:rPr>
          <w:rFonts w:ascii="Arial" w:hAnsi="Arial" w:cs="Arial"/>
          <w:bCs/>
          <w:sz w:val="32"/>
          <w:szCs w:val="32"/>
        </w:rPr>
        <w:t xml:space="preserve">habits, health status, or thoughts related </w:t>
      </w:r>
      <w:r w:rsidR="002E7BC2" w:rsidRPr="00376E26">
        <w:rPr>
          <w:rFonts w:ascii="Arial" w:hAnsi="Arial" w:cs="Arial"/>
          <w:bCs/>
          <w:sz w:val="32"/>
          <w:szCs w:val="32"/>
        </w:rPr>
        <w:t>on certain health issues.</w:t>
      </w:r>
      <w:r w:rsidR="00742DDE">
        <w:rPr>
          <w:rFonts w:ascii="Arial" w:hAnsi="Arial" w:cs="Arial"/>
          <w:bCs/>
          <w:sz w:val="32"/>
          <w:szCs w:val="32"/>
        </w:rPr>
        <w:t xml:space="preserve"> (Ashley Reynolds, 2023)</w:t>
      </w:r>
    </w:p>
    <w:p w14:paraId="3170E4BB" w14:textId="59623926" w:rsidR="006B4DCB" w:rsidRPr="00376E26" w:rsidRDefault="00872CF7" w:rsidP="00F872F3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376E26">
        <w:rPr>
          <w:rFonts w:ascii="Arial" w:hAnsi="Arial" w:cs="Arial"/>
          <w:bCs/>
          <w:sz w:val="32"/>
          <w:szCs w:val="32"/>
        </w:rPr>
        <w:lastRenderedPageBreak/>
        <w:t>E</w:t>
      </w:r>
      <w:r w:rsidR="00722C65" w:rsidRPr="00376E26">
        <w:rPr>
          <w:rFonts w:ascii="Arial" w:hAnsi="Arial" w:cs="Arial"/>
          <w:bCs/>
          <w:sz w:val="32"/>
          <w:szCs w:val="32"/>
        </w:rPr>
        <w:t xml:space="preserve">stablishing the incidence of prevalence of a health issue, the degree </w:t>
      </w:r>
      <w:r w:rsidR="00C42346" w:rsidRPr="00376E26">
        <w:rPr>
          <w:rFonts w:ascii="Arial" w:hAnsi="Arial" w:cs="Arial"/>
          <w:bCs/>
          <w:sz w:val="32"/>
          <w:szCs w:val="32"/>
        </w:rPr>
        <w:t xml:space="preserve">of adherence to a novel intervention by medical staff, or the degree of </w:t>
      </w:r>
      <w:r w:rsidR="00F82F80" w:rsidRPr="00376E26">
        <w:rPr>
          <w:rFonts w:ascii="Arial" w:hAnsi="Arial" w:cs="Arial"/>
          <w:bCs/>
          <w:sz w:val="32"/>
          <w:szCs w:val="32"/>
        </w:rPr>
        <w:t xml:space="preserve">user satisfaction with a service are all examples of quantitative </w:t>
      </w:r>
      <w:r w:rsidR="00C669C5" w:rsidRPr="00376E26">
        <w:rPr>
          <w:rFonts w:ascii="Arial" w:hAnsi="Arial" w:cs="Arial"/>
          <w:bCs/>
          <w:sz w:val="32"/>
          <w:szCs w:val="32"/>
        </w:rPr>
        <w:t>research aims.</w:t>
      </w:r>
      <w:r w:rsidR="007204AD">
        <w:rPr>
          <w:rFonts w:ascii="Arial" w:hAnsi="Arial" w:cs="Arial"/>
          <w:bCs/>
          <w:sz w:val="32"/>
          <w:szCs w:val="32"/>
        </w:rPr>
        <w:t xml:space="preserve"> (</w:t>
      </w:r>
      <w:r w:rsidR="00F06785">
        <w:rPr>
          <w:rFonts w:ascii="Arial" w:hAnsi="Arial" w:cs="Arial"/>
          <w:bCs/>
          <w:sz w:val="32"/>
          <w:szCs w:val="32"/>
        </w:rPr>
        <w:t xml:space="preserve">Luisa Vazquez Navarrette, </w:t>
      </w:r>
      <w:r w:rsidR="0072593F">
        <w:rPr>
          <w:rFonts w:ascii="Arial" w:hAnsi="Arial" w:cs="Arial"/>
          <w:bCs/>
          <w:sz w:val="32"/>
          <w:szCs w:val="32"/>
        </w:rPr>
        <w:t>2010)</w:t>
      </w:r>
      <w:r w:rsidR="00F30923" w:rsidRPr="00376E26">
        <w:rPr>
          <w:rFonts w:ascii="Arial" w:hAnsi="Arial" w:cs="Arial"/>
          <w:bCs/>
          <w:sz w:val="32"/>
          <w:szCs w:val="32"/>
        </w:rPr>
        <w:t xml:space="preserve"> </w:t>
      </w:r>
      <w:r w:rsidR="008C20D1" w:rsidRPr="00376E26">
        <w:rPr>
          <w:rFonts w:ascii="Arial" w:hAnsi="Arial" w:cs="Arial"/>
          <w:bCs/>
          <w:sz w:val="32"/>
          <w:szCs w:val="32"/>
        </w:rPr>
        <w:t>Other</w:t>
      </w:r>
      <w:r w:rsidR="003102CA" w:rsidRPr="00376E26">
        <w:rPr>
          <w:rFonts w:ascii="Arial" w:hAnsi="Arial" w:cs="Arial"/>
          <w:bCs/>
          <w:sz w:val="32"/>
          <w:szCs w:val="32"/>
        </w:rPr>
        <w:t xml:space="preserve"> examples </w:t>
      </w:r>
      <w:r w:rsidR="00B70220" w:rsidRPr="00376E26">
        <w:rPr>
          <w:rFonts w:ascii="Arial" w:hAnsi="Arial" w:cs="Arial"/>
          <w:bCs/>
          <w:sz w:val="32"/>
          <w:szCs w:val="32"/>
        </w:rPr>
        <w:t xml:space="preserve">of collecting data </w:t>
      </w:r>
      <w:r w:rsidR="00450A1E" w:rsidRPr="00376E26">
        <w:rPr>
          <w:rFonts w:ascii="Arial" w:hAnsi="Arial" w:cs="Arial"/>
          <w:bCs/>
          <w:sz w:val="32"/>
          <w:szCs w:val="32"/>
        </w:rPr>
        <w:t>for the</w:t>
      </w:r>
      <w:r w:rsidR="00B70220" w:rsidRPr="00376E26">
        <w:rPr>
          <w:rFonts w:ascii="Arial" w:hAnsi="Arial" w:cs="Arial"/>
          <w:bCs/>
          <w:sz w:val="32"/>
          <w:szCs w:val="32"/>
        </w:rPr>
        <w:t xml:space="preserve"> quantitative research</w:t>
      </w:r>
      <w:r w:rsidR="00697B59" w:rsidRPr="00376E26">
        <w:rPr>
          <w:rFonts w:ascii="Arial" w:hAnsi="Arial" w:cs="Arial"/>
          <w:bCs/>
          <w:sz w:val="32"/>
          <w:szCs w:val="32"/>
        </w:rPr>
        <w:t xml:space="preserve"> in healthcare</w:t>
      </w:r>
      <w:r w:rsidR="00B70220" w:rsidRPr="00376E26">
        <w:rPr>
          <w:rFonts w:ascii="Arial" w:hAnsi="Arial" w:cs="Arial"/>
          <w:bCs/>
          <w:sz w:val="32"/>
          <w:szCs w:val="32"/>
        </w:rPr>
        <w:t xml:space="preserve"> are </w:t>
      </w:r>
      <w:r w:rsidR="006C33F0" w:rsidRPr="00376E26">
        <w:rPr>
          <w:rFonts w:ascii="Arial" w:hAnsi="Arial" w:cs="Arial"/>
          <w:bCs/>
          <w:sz w:val="32"/>
          <w:szCs w:val="32"/>
        </w:rPr>
        <w:t xml:space="preserve">the number of people who are affected of diabetes, </w:t>
      </w:r>
      <w:r w:rsidR="00697B59" w:rsidRPr="00376E26">
        <w:rPr>
          <w:rFonts w:ascii="Arial" w:hAnsi="Arial" w:cs="Arial"/>
          <w:bCs/>
          <w:sz w:val="32"/>
          <w:szCs w:val="32"/>
        </w:rPr>
        <w:t xml:space="preserve">temperature, age or weight of the patients. </w:t>
      </w:r>
      <w:r w:rsidR="00292CDC">
        <w:rPr>
          <w:rFonts w:ascii="Arial" w:hAnsi="Arial" w:cs="Arial"/>
          <w:bCs/>
          <w:sz w:val="32"/>
          <w:szCs w:val="32"/>
        </w:rPr>
        <w:t>(</w:t>
      </w:r>
      <w:r w:rsidR="00E82821">
        <w:rPr>
          <w:rFonts w:ascii="Arial" w:hAnsi="Arial" w:cs="Arial"/>
          <w:bCs/>
          <w:sz w:val="32"/>
          <w:szCs w:val="32"/>
        </w:rPr>
        <w:t xml:space="preserve">NIH Library, </w:t>
      </w:r>
      <w:r w:rsidR="007204AD">
        <w:rPr>
          <w:rFonts w:ascii="Arial" w:hAnsi="Arial" w:cs="Arial"/>
          <w:bCs/>
          <w:sz w:val="32"/>
          <w:szCs w:val="32"/>
        </w:rPr>
        <w:t>n.d.)</w:t>
      </w:r>
    </w:p>
    <w:p w14:paraId="57567B51" w14:textId="77777777" w:rsidR="00F45854" w:rsidRPr="00376E26" w:rsidRDefault="00F45854" w:rsidP="00F872F3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05070CE9" w14:textId="77777777" w:rsidR="00F45854" w:rsidRPr="00376E26" w:rsidRDefault="00F45854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76E26">
        <w:rPr>
          <w:rFonts w:ascii="Arial" w:hAnsi="Arial" w:cs="Arial"/>
          <w:b/>
          <w:bCs/>
          <w:sz w:val="32"/>
          <w:szCs w:val="32"/>
          <w:u w:val="single"/>
        </w:rPr>
        <w:t>Report development and research method:</w:t>
      </w:r>
    </w:p>
    <w:p w14:paraId="75293A5B" w14:textId="77777777" w:rsidR="008747D1" w:rsidRPr="00376E26" w:rsidRDefault="008747D1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A8708E1" w14:textId="77777777" w:rsidR="00F45854" w:rsidRPr="00376E26" w:rsidRDefault="00F45854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I opened Google Search, and I found 10 links of websites related to the shortage of staff in hospital industry. I took a few screenshots from my phone. After, I searched the same information from my laptop in Microsoft Bing and I found 18 different links. I opened the first link that appeared in Microsoft Bing, I saved the link of the website doing copy and paste in WhatsApp to use it after for the references.</w:t>
      </w:r>
    </w:p>
    <w:p w14:paraId="296C8F75" w14:textId="77777777" w:rsidR="00F45854" w:rsidRPr="00376E26" w:rsidRDefault="00F45854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I searched all the causes of the shortage of staff in healthcare in hospital environments, the consequences and the possible solutions, I wrote notes about it, summarized and paraphrased it. I saved on WhatsApp all the websites I used for my research. </w:t>
      </w:r>
    </w:p>
    <w:p w14:paraId="44C84EC0" w14:textId="77777777" w:rsidR="00F45854" w:rsidRPr="00376E26" w:rsidRDefault="00F45854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lastRenderedPageBreak/>
        <w:t>After that I made research about the definition of quantitative and qualitative research and 10 websites appeared in Microsoft Bing. I saved the website that I chose, I extracted the key points of the article, translated in Italian to understand the topic and, after, summarized it and paraphrased it in English. I add also some examples and how they work. Eventually, I did a search about the use of quantitative and qualitative research in healthcare sector using 3 different articles.</w:t>
      </w:r>
    </w:p>
    <w:p w14:paraId="5381EE05" w14:textId="08349AD4" w:rsidR="00F45854" w:rsidRDefault="00F45854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I saved all the articles I used for my report’s research in my WhatsApp account, and I will use all of them for the intext-citations and references.</w:t>
      </w:r>
    </w:p>
    <w:p w14:paraId="05C56A38" w14:textId="77777777" w:rsidR="00876E48" w:rsidRPr="00376E26" w:rsidRDefault="00876E48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A9555D3" w14:textId="18EE371F" w:rsidR="00A51B1A" w:rsidRPr="00376E26" w:rsidRDefault="00E41F09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76E26">
        <w:rPr>
          <w:rFonts w:ascii="Arial" w:hAnsi="Arial" w:cs="Arial"/>
          <w:b/>
          <w:bCs/>
          <w:sz w:val="32"/>
          <w:szCs w:val="32"/>
          <w:u w:val="single"/>
        </w:rPr>
        <w:t>Conclusion:</w:t>
      </w:r>
    </w:p>
    <w:p w14:paraId="013B3F82" w14:textId="77777777" w:rsidR="005D2BD1" w:rsidRPr="00376E26" w:rsidRDefault="005D2BD1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E2E6CB5" w14:textId="6CA474D0" w:rsidR="008C0659" w:rsidRPr="00376E26" w:rsidRDefault="00AC6ADF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The shortage of staff is a real problem</w:t>
      </w:r>
      <w:r w:rsidR="006B1BD0" w:rsidRPr="00376E26">
        <w:rPr>
          <w:rFonts w:ascii="Arial" w:hAnsi="Arial" w:cs="Arial"/>
          <w:sz w:val="32"/>
          <w:szCs w:val="32"/>
        </w:rPr>
        <w:t xml:space="preserve">, which creates many inconveniences, problems of different types, </w:t>
      </w:r>
      <w:r w:rsidR="00F24E27" w:rsidRPr="00376E26">
        <w:rPr>
          <w:rFonts w:ascii="Arial" w:hAnsi="Arial" w:cs="Arial"/>
          <w:sz w:val="32"/>
          <w:szCs w:val="32"/>
        </w:rPr>
        <w:t>including health issues and affecting also the quality of care provi</w:t>
      </w:r>
      <w:r w:rsidR="000552E6" w:rsidRPr="00376E26">
        <w:rPr>
          <w:rFonts w:ascii="Arial" w:hAnsi="Arial" w:cs="Arial"/>
          <w:sz w:val="32"/>
          <w:szCs w:val="32"/>
        </w:rPr>
        <w:t xml:space="preserve">ded to the patients, and many other consequences. </w:t>
      </w:r>
      <w:r w:rsidR="00244C92" w:rsidRPr="00376E26">
        <w:rPr>
          <w:rFonts w:ascii="Arial" w:hAnsi="Arial" w:cs="Arial"/>
          <w:sz w:val="32"/>
          <w:szCs w:val="32"/>
        </w:rPr>
        <w:t xml:space="preserve">With my research I have been able to see that there are </w:t>
      </w:r>
      <w:r w:rsidR="00125B93" w:rsidRPr="00376E26">
        <w:rPr>
          <w:rFonts w:ascii="Arial" w:hAnsi="Arial" w:cs="Arial"/>
          <w:sz w:val="32"/>
          <w:szCs w:val="32"/>
        </w:rPr>
        <w:t xml:space="preserve">solutions to the problem such as, for example, the use </w:t>
      </w:r>
      <w:r w:rsidR="001B79A5" w:rsidRPr="00376E26">
        <w:rPr>
          <w:rFonts w:ascii="Arial" w:hAnsi="Arial" w:cs="Arial"/>
          <w:sz w:val="32"/>
          <w:szCs w:val="32"/>
        </w:rPr>
        <w:t xml:space="preserve">of technology as a support in every sector of the healthcare field, or also promoting </w:t>
      </w:r>
      <w:r w:rsidR="0093081C" w:rsidRPr="00376E26">
        <w:rPr>
          <w:rFonts w:ascii="Arial" w:hAnsi="Arial" w:cs="Arial"/>
          <w:sz w:val="32"/>
          <w:szCs w:val="32"/>
        </w:rPr>
        <w:t xml:space="preserve">new talents and increasing salaries. In my report I have also mentioned </w:t>
      </w:r>
      <w:r w:rsidR="00D01A79" w:rsidRPr="00376E26">
        <w:rPr>
          <w:rFonts w:ascii="Arial" w:hAnsi="Arial" w:cs="Arial"/>
          <w:sz w:val="32"/>
          <w:szCs w:val="32"/>
        </w:rPr>
        <w:t xml:space="preserve">the definition of qualitative and quantitative research, </w:t>
      </w:r>
      <w:r w:rsidR="0092098C" w:rsidRPr="00376E26">
        <w:rPr>
          <w:rFonts w:ascii="Arial" w:hAnsi="Arial" w:cs="Arial"/>
          <w:sz w:val="32"/>
          <w:szCs w:val="32"/>
        </w:rPr>
        <w:t xml:space="preserve">general examples of how they are used and why and some more </w:t>
      </w:r>
      <w:r w:rsidR="0092098C" w:rsidRPr="00376E26">
        <w:rPr>
          <w:rFonts w:ascii="Arial" w:hAnsi="Arial" w:cs="Arial"/>
          <w:sz w:val="32"/>
          <w:szCs w:val="32"/>
        </w:rPr>
        <w:lastRenderedPageBreak/>
        <w:t xml:space="preserve">examples </w:t>
      </w:r>
      <w:r w:rsidR="00156788" w:rsidRPr="00376E26">
        <w:rPr>
          <w:rFonts w:ascii="Arial" w:hAnsi="Arial" w:cs="Arial"/>
          <w:sz w:val="32"/>
          <w:szCs w:val="32"/>
        </w:rPr>
        <w:t>of to utilise them in healthcare improving healthcare organisations.</w:t>
      </w:r>
    </w:p>
    <w:p w14:paraId="08B087EF" w14:textId="77777777" w:rsidR="006F439C" w:rsidRPr="00376E26" w:rsidRDefault="006F439C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496A235" w14:textId="53BF50FD" w:rsidR="00E303BB" w:rsidRPr="00376E26" w:rsidRDefault="003E063E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 xml:space="preserve">Finally, I also described step by step how I carried </w:t>
      </w:r>
      <w:r w:rsidR="00810EA4" w:rsidRPr="00376E26">
        <w:rPr>
          <w:rFonts w:ascii="Arial" w:hAnsi="Arial" w:cs="Arial"/>
          <w:sz w:val="32"/>
          <w:szCs w:val="32"/>
        </w:rPr>
        <w:t>out my report,</w:t>
      </w:r>
      <w:r w:rsidR="00721A59" w:rsidRPr="00376E26">
        <w:rPr>
          <w:rFonts w:ascii="Arial" w:hAnsi="Arial" w:cs="Arial"/>
          <w:sz w:val="32"/>
          <w:szCs w:val="32"/>
        </w:rPr>
        <w:t xml:space="preserve"> explaining which </w:t>
      </w:r>
      <w:r w:rsidR="00647B2A" w:rsidRPr="00376E26">
        <w:rPr>
          <w:rFonts w:ascii="Arial" w:hAnsi="Arial" w:cs="Arial"/>
          <w:sz w:val="32"/>
          <w:szCs w:val="32"/>
        </w:rPr>
        <w:t>search engines I used, such as Microsoft Bing,</w:t>
      </w:r>
      <w:r w:rsidR="00E303BB" w:rsidRPr="00376E26">
        <w:rPr>
          <w:rFonts w:ascii="Arial" w:hAnsi="Arial" w:cs="Arial"/>
          <w:sz w:val="32"/>
          <w:szCs w:val="32"/>
        </w:rPr>
        <w:t xml:space="preserve"> and</w:t>
      </w:r>
      <w:r w:rsidR="007052A5" w:rsidRPr="00376E26">
        <w:rPr>
          <w:rFonts w:ascii="Arial" w:hAnsi="Arial" w:cs="Arial"/>
          <w:sz w:val="32"/>
          <w:szCs w:val="32"/>
        </w:rPr>
        <w:t xml:space="preserve"> attaching two screenshots, the inte</w:t>
      </w:r>
      <w:r w:rsidR="00BF71AF" w:rsidRPr="00376E26">
        <w:rPr>
          <w:rFonts w:ascii="Arial" w:hAnsi="Arial" w:cs="Arial"/>
          <w:sz w:val="32"/>
          <w:szCs w:val="32"/>
        </w:rPr>
        <w:t xml:space="preserve">xt-citation and the references as support of my research. </w:t>
      </w:r>
    </w:p>
    <w:p w14:paraId="1C43A1A0" w14:textId="7956FF65" w:rsidR="003E063E" w:rsidRPr="00376E26" w:rsidRDefault="00BF71AF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376E26">
        <w:rPr>
          <w:rFonts w:ascii="Arial" w:hAnsi="Arial" w:cs="Arial"/>
          <w:sz w:val="32"/>
          <w:szCs w:val="32"/>
        </w:rPr>
        <w:t>Thank yo</w:t>
      </w:r>
      <w:r w:rsidR="00B4796B" w:rsidRPr="00376E26">
        <w:rPr>
          <w:rFonts w:ascii="Arial" w:hAnsi="Arial" w:cs="Arial"/>
          <w:sz w:val="32"/>
          <w:szCs w:val="32"/>
        </w:rPr>
        <w:t>u.</w:t>
      </w:r>
    </w:p>
    <w:p w14:paraId="5106E8AF" w14:textId="16CB990C" w:rsidR="009411AD" w:rsidRPr="00376E26" w:rsidRDefault="009411AD" w:rsidP="00F872F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DFC6906" w14:textId="1BBB2672" w:rsidR="00030798" w:rsidRPr="00376E26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4F2C1F8B" wp14:editId="5FC7FF22">
            <wp:simplePos x="0" y="0"/>
            <wp:positionH relativeFrom="margin">
              <wp:posOffset>121920</wp:posOffset>
            </wp:positionH>
            <wp:positionV relativeFrom="paragraph">
              <wp:posOffset>7620</wp:posOffset>
            </wp:positionV>
            <wp:extent cx="3520440" cy="6080125"/>
            <wp:effectExtent l="0" t="0" r="3810" b="0"/>
            <wp:wrapSquare wrapText="bothSides"/>
            <wp:docPr id="1605513005" name="Picture 2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513005" name="Picture 2" descr="A screenshot of a phon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440" cy="608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D3FB51C" w14:textId="77777777" w:rsidR="00030798" w:rsidRDefault="00030798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0E8E986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292CB9B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B7B6CA0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AA42DB6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D79E378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0CFB9D8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2A38DFE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C0ECC67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EA9EF71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C3F782E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B82CF5C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4C5A24A" w14:textId="77777777" w:rsidR="007B47A5" w:rsidRDefault="007B47A5" w:rsidP="00F872F3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577B5EF" w14:textId="3191B30E" w:rsidR="007B47A5" w:rsidRPr="007B47A5" w:rsidRDefault="007B47A5" w:rsidP="007B47A5">
      <w:pPr>
        <w:spacing w:line="360" w:lineRule="auto"/>
        <w:rPr>
          <w:rFonts w:ascii="Arial" w:hAnsi="Arial" w:cs="Arial"/>
          <w:sz w:val="32"/>
          <w:szCs w:val="32"/>
        </w:rPr>
      </w:pPr>
      <w:r w:rsidRPr="007B47A5">
        <w:rPr>
          <w:rFonts w:ascii="Arial" w:hAnsi="Arial" w:cs="Arial"/>
          <w:sz w:val="32"/>
          <w:szCs w:val="32"/>
        </w:rPr>
        <w:t>(Google, 12 December 2024)</w:t>
      </w:r>
    </w:p>
    <w:p w14:paraId="6524AC6C" w14:textId="08E54524" w:rsidR="00376E26" w:rsidRDefault="00A373AB" w:rsidP="00A373AB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noProof/>
          <w:sz w:val="32"/>
          <w:szCs w:val="32"/>
          <w:u w:val="single"/>
        </w:rPr>
        <w:lastRenderedPageBreak/>
        <w:drawing>
          <wp:inline distT="0" distB="0" distL="0" distR="0" wp14:anchorId="20C0668A" wp14:editId="0E82BD28">
            <wp:extent cx="3657600" cy="8128129"/>
            <wp:effectExtent l="0" t="0" r="0" b="6350"/>
            <wp:docPr id="1621516802" name="Picture 4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516802" name="Picture 4" descr="A screenshot of a phon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9211" cy="8153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59A7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</w:p>
    <w:p w14:paraId="5335B220" w14:textId="352E435F" w:rsidR="0012666D" w:rsidRPr="0012666D" w:rsidRDefault="0012666D">
      <w:pPr>
        <w:rPr>
          <w:rFonts w:ascii="Arial" w:hAnsi="Arial" w:cs="Arial"/>
          <w:sz w:val="32"/>
          <w:szCs w:val="32"/>
        </w:rPr>
      </w:pPr>
      <w:r w:rsidRPr="0012666D">
        <w:rPr>
          <w:rFonts w:ascii="Arial" w:hAnsi="Arial" w:cs="Arial"/>
          <w:sz w:val="32"/>
          <w:szCs w:val="32"/>
        </w:rPr>
        <w:t>(Google, 12 December 2024)</w:t>
      </w:r>
    </w:p>
    <w:p w14:paraId="181EFD4A" w14:textId="0C5FD331" w:rsidR="009411AD" w:rsidRDefault="009411AD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References:</w:t>
      </w:r>
    </w:p>
    <w:p w14:paraId="406C2335" w14:textId="47C76128" w:rsidR="00030798" w:rsidRPr="00707CF0" w:rsidRDefault="00030798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AArete (2023) </w:t>
      </w:r>
      <w:r w:rsidRPr="00707CF0">
        <w:rPr>
          <w:rFonts w:ascii="Arial" w:hAnsi="Arial" w:cs="Arial"/>
          <w:i/>
          <w:iCs/>
          <w:sz w:val="32"/>
          <w:szCs w:val="32"/>
        </w:rPr>
        <w:t xml:space="preserve">Addressing the Crisis: The Cause and Effect of Healthcare Provider Staff Shortages </w:t>
      </w:r>
      <w:r w:rsidRPr="00707CF0">
        <w:rPr>
          <w:rFonts w:ascii="Arial" w:hAnsi="Arial" w:cs="Arial"/>
          <w:sz w:val="32"/>
          <w:szCs w:val="32"/>
        </w:rPr>
        <w:t xml:space="preserve">Available at: </w:t>
      </w:r>
      <w:hyperlink r:id="rId7" w:history="1">
        <w:r w:rsidRPr="00707CF0">
          <w:rPr>
            <w:rStyle w:val="Hyperlink"/>
            <w:rFonts w:ascii="Arial" w:hAnsi="Arial" w:cs="Arial"/>
            <w:sz w:val="32"/>
            <w:szCs w:val="32"/>
          </w:rPr>
          <w:t>https://www.aarete.com/insights/the-causes-and-effects-of-staff-shortages-in-healthcare/</w:t>
        </w:r>
      </w:hyperlink>
      <w:r w:rsidRPr="00707CF0">
        <w:rPr>
          <w:rFonts w:ascii="Arial" w:hAnsi="Arial" w:cs="Arial"/>
          <w:sz w:val="32"/>
          <w:szCs w:val="32"/>
        </w:rPr>
        <w:t xml:space="preserve"> (Accessed at: 14 December 2024)</w:t>
      </w:r>
    </w:p>
    <w:p w14:paraId="1579AC4C" w14:textId="77777777" w:rsidR="00030798" w:rsidRPr="00707CF0" w:rsidRDefault="00030798" w:rsidP="00030798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Care Quality Commission (2022) </w:t>
      </w:r>
      <w:r w:rsidRPr="00707CF0">
        <w:rPr>
          <w:rFonts w:ascii="Arial" w:hAnsi="Arial" w:cs="Arial"/>
          <w:i/>
          <w:iCs/>
          <w:sz w:val="32"/>
          <w:szCs w:val="32"/>
        </w:rPr>
        <w:t xml:space="preserve">Monitoring the Mental Health Act in 2021 to 2022 </w:t>
      </w:r>
      <w:r w:rsidRPr="00707CF0">
        <w:rPr>
          <w:rFonts w:ascii="Arial" w:hAnsi="Arial" w:cs="Arial"/>
          <w:sz w:val="32"/>
          <w:szCs w:val="32"/>
        </w:rPr>
        <w:t xml:space="preserve">Available at: </w:t>
      </w:r>
      <w:hyperlink r:id="rId8" w:history="1">
        <w:r w:rsidRPr="00707CF0">
          <w:rPr>
            <w:rStyle w:val="Hyperlink"/>
            <w:rFonts w:ascii="Arial" w:hAnsi="Arial" w:cs="Arial"/>
            <w:sz w:val="32"/>
            <w:szCs w:val="32"/>
          </w:rPr>
          <w:t>Staff shortages and the impact on patients - Care Quality Commission</w:t>
        </w:r>
      </w:hyperlink>
      <w:r w:rsidRPr="00707CF0">
        <w:rPr>
          <w:rFonts w:ascii="Arial" w:hAnsi="Arial" w:cs="Arial"/>
          <w:sz w:val="32"/>
          <w:szCs w:val="32"/>
        </w:rPr>
        <w:t xml:space="preserve"> (Accessed at: 14 December 2024)</w:t>
      </w:r>
    </w:p>
    <w:p w14:paraId="4D5C5C8A" w14:textId="77777777" w:rsidR="00030798" w:rsidRPr="00707CF0" w:rsidRDefault="00030798" w:rsidP="00030798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Drive Research (2023) </w:t>
      </w:r>
      <w:r w:rsidRPr="00707CF0">
        <w:rPr>
          <w:rFonts w:ascii="Arial" w:hAnsi="Arial" w:cs="Arial"/>
          <w:i/>
          <w:iCs/>
          <w:sz w:val="32"/>
          <w:szCs w:val="32"/>
        </w:rPr>
        <w:t xml:space="preserve">Qualitative Research in Healthcare (Types, Examples, &amp; Challenges) </w:t>
      </w:r>
      <w:r w:rsidRPr="00707CF0">
        <w:rPr>
          <w:rFonts w:ascii="Arial" w:hAnsi="Arial" w:cs="Arial"/>
          <w:sz w:val="32"/>
          <w:szCs w:val="32"/>
        </w:rPr>
        <w:t xml:space="preserve">Available at: </w:t>
      </w:r>
      <w:hyperlink r:id="rId9" w:history="1">
        <w:r w:rsidRPr="00707CF0">
          <w:rPr>
            <w:rStyle w:val="Hyperlink"/>
            <w:rFonts w:ascii="Arial" w:hAnsi="Arial" w:cs="Arial"/>
            <w:sz w:val="32"/>
            <w:szCs w:val="32"/>
          </w:rPr>
          <w:t>https://www.driveresearch.com/market-research-company-blog/conducting-qualitative-research-in-healthcare-with-examples/</w:t>
        </w:r>
      </w:hyperlink>
      <w:r w:rsidRPr="00707CF0">
        <w:rPr>
          <w:rFonts w:ascii="Arial" w:hAnsi="Arial" w:cs="Arial"/>
          <w:sz w:val="32"/>
          <w:szCs w:val="32"/>
        </w:rPr>
        <w:t xml:space="preserve"> (Accessed at: 19 December 2024)</w:t>
      </w:r>
    </w:p>
    <w:p w14:paraId="65156628" w14:textId="5C3DD6C4" w:rsidR="00030798" w:rsidRPr="00707CF0" w:rsidRDefault="00030798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International Journal of Integrated Care (2010) </w:t>
      </w:r>
      <w:r w:rsidRPr="00707CF0">
        <w:rPr>
          <w:rFonts w:ascii="Arial" w:hAnsi="Arial" w:cs="Arial"/>
          <w:i/>
          <w:iCs/>
          <w:sz w:val="32"/>
          <w:szCs w:val="32"/>
        </w:rPr>
        <w:t xml:space="preserve">Qualitative and quantitative methods in health research </w:t>
      </w:r>
      <w:r w:rsidRPr="00707CF0">
        <w:rPr>
          <w:rFonts w:ascii="Arial" w:hAnsi="Arial" w:cs="Arial"/>
          <w:sz w:val="32"/>
          <w:szCs w:val="32"/>
        </w:rPr>
        <w:t xml:space="preserve">Available at </w:t>
      </w:r>
      <w:hyperlink r:id="rId10" w:history="1">
        <w:r w:rsidRPr="00707CF0">
          <w:rPr>
            <w:rStyle w:val="Hyperlink"/>
            <w:rFonts w:ascii="Arial" w:hAnsi="Arial" w:cs="Arial"/>
            <w:sz w:val="32"/>
            <w:szCs w:val="32"/>
          </w:rPr>
          <w:t>https://ijic.org/articles/10.5334/ijic.377</w:t>
        </w:r>
      </w:hyperlink>
      <w:r w:rsidRPr="00707CF0">
        <w:rPr>
          <w:rFonts w:ascii="Arial" w:hAnsi="Arial" w:cs="Arial"/>
          <w:sz w:val="32"/>
          <w:szCs w:val="32"/>
        </w:rPr>
        <w:t xml:space="preserve"> (Accessed at: 19 December 2024)</w:t>
      </w:r>
    </w:p>
    <w:p w14:paraId="18782652" w14:textId="16F9C10B" w:rsidR="00022863" w:rsidRPr="00707CF0" w:rsidRDefault="00022863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NIH Library (n.d.) </w:t>
      </w:r>
      <w:r w:rsidRPr="00707CF0">
        <w:rPr>
          <w:rFonts w:ascii="Arial" w:hAnsi="Arial" w:cs="Arial"/>
          <w:i/>
          <w:iCs/>
          <w:sz w:val="32"/>
          <w:szCs w:val="32"/>
        </w:rPr>
        <w:t xml:space="preserve">Common Data Types in Public Health Research </w:t>
      </w:r>
      <w:r w:rsidRPr="00707CF0">
        <w:rPr>
          <w:rFonts w:ascii="Arial" w:hAnsi="Arial" w:cs="Arial"/>
          <w:sz w:val="32"/>
          <w:szCs w:val="32"/>
        </w:rPr>
        <w:t xml:space="preserve">Available at: </w:t>
      </w:r>
      <w:hyperlink r:id="rId11" w:history="1">
        <w:r w:rsidRPr="00707CF0">
          <w:rPr>
            <w:rStyle w:val="Hyperlink"/>
            <w:rFonts w:ascii="Arial" w:hAnsi="Arial" w:cs="Arial"/>
            <w:sz w:val="32"/>
            <w:szCs w:val="32"/>
          </w:rPr>
          <w:t>https://www.nihlibrary.nih.gov/resources/subject-guides/health-data-resources/common-data-types-public-health-research</w:t>
        </w:r>
      </w:hyperlink>
      <w:r w:rsidRPr="00707CF0">
        <w:rPr>
          <w:rFonts w:ascii="Arial" w:hAnsi="Arial" w:cs="Arial"/>
          <w:sz w:val="32"/>
          <w:szCs w:val="32"/>
        </w:rPr>
        <w:t xml:space="preserve"> (Accessed at: 19 December 2024)</w:t>
      </w:r>
    </w:p>
    <w:p w14:paraId="53D0D46F" w14:textId="3C59F944" w:rsidR="009411AD" w:rsidRPr="00707CF0" w:rsidRDefault="00642F43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>Parim (</w:t>
      </w:r>
      <w:r w:rsidR="00D04CC3" w:rsidRPr="00707CF0">
        <w:rPr>
          <w:rFonts w:ascii="Arial" w:hAnsi="Arial" w:cs="Arial"/>
          <w:sz w:val="32"/>
          <w:szCs w:val="32"/>
        </w:rPr>
        <w:t xml:space="preserve">2024) </w:t>
      </w:r>
      <w:r w:rsidR="00D04CC3" w:rsidRPr="00707CF0">
        <w:rPr>
          <w:rFonts w:ascii="Arial" w:hAnsi="Arial" w:cs="Arial"/>
          <w:i/>
          <w:iCs/>
          <w:sz w:val="32"/>
          <w:szCs w:val="32"/>
        </w:rPr>
        <w:t>The impact of Staff Shortage in Healthcare on Workers and Patients</w:t>
      </w:r>
      <w:r w:rsidR="00D04CC3" w:rsidRPr="00707CF0">
        <w:rPr>
          <w:rFonts w:ascii="Arial" w:hAnsi="Arial" w:cs="Arial"/>
          <w:i/>
          <w:iCs/>
          <w:sz w:val="32"/>
          <w:szCs w:val="32"/>
          <w:u w:val="single"/>
        </w:rPr>
        <w:t xml:space="preserve"> </w:t>
      </w:r>
      <w:r w:rsidR="00D04CC3" w:rsidRPr="00707CF0">
        <w:rPr>
          <w:rFonts w:ascii="Arial" w:hAnsi="Arial" w:cs="Arial"/>
          <w:sz w:val="32"/>
          <w:szCs w:val="32"/>
        </w:rPr>
        <w:t>Available at</w:t>
      </w:r>
      <w:r w:rsidR="001D487C" w:rsidRPr="00707CF0">
        <w:rPr>
          <w:rFonts w:ascii="Arial" w:hAnsi="Arial" w:cs="Arial"/>
          <w:sz w:val="32"/>
          <w:szCs w:val="32"/>
        </w:rPr>
        <w:t>:</w:t>
      </w:r>
      <w:r w:rsidR="00D04CC3" w:rsidRPr="00707CF0">
        <w:rPr>
          <w:rFonts w:ascii="Arial" w:hAnsi="Arial" w:cs="Arial"/>
          <w:sz w:val="32"/>
          <w:szCs w:val="32"/>
        </w:rPr>
        <w:t xml:space="preserve"> </w:t>
      </w:r>
      <w:hyperlink r:id="rId12" w:history="1">
        <w:r w:rsidR="000B1594" w:rsidRPr="00707CF0">
          <w:rPr>
            <w:rStyle w:val="Hyperlink"/>
            <w:rFonts w:ascii="Arial" w:hAnsi="Arial" w:cs="Arial"/>
            <w:sz w:val="32"/>
            <w:szCs w:val="32"/>
          </w:rPr>
          <w:t>The Impact of Staff Shortage in Healthcare on Workers and Patients</w:t>
        </w:r>
      </w:hyperlink>
      <w:r w:rsidR="000B1594" w:rsidRPr="00707CF0">
        <w:rPr>
          <w:rFonts w:ascii="Arial" w:hAnsi="Arial" w:cs="Arial"/>
          <w:sz w:val="32"/>
          <w:szCs w:val="32"/>
        </w:rPr>
        <w:t xml:space="preserve"> </w:t>
      </w:r>
      <w:r w:rsidR="000D5C7D" w:rsidRPr="00707CF0">
        <w:rPr>
          <w:rFonts w:ascii="Arial" w:hAnsi="Arial" w:cs="Arial"/>
          <w:sz w:val="32"/>
          <w:szCs w:val="32"/>
        </w:rPr>
        <w:t>(Accessed at: 1</w:t>
      </w:r>
      <w:r w:rsidR="007332DF" w:rsidRPr="00707CF0">
        <w:rPr>
          <w:rFonts w:ascii="Arial" w:hAnsi="Arial" w:cs="Arial"/>
          <w:sz w:val="32"/>
          <w:szCs w:val="32"/>
        </w:rPr>
        <w:t>4</w:t>
      </w:r>
      <w:r w:rsidR="000D5C7D" w:rsidRPr="00707CF0">
        <w:rPr>
          <w:rFonts w:ascii="Arial" w:hAnsi="Arial" w:cs="Arial"/>
          <w:sz w:val="32"/>
          <w:szCs w:val="32"/>
        </w:rPr>
        <w:t xml:space="preserve"> December 2024)</w:t>
      </w:r>
    </w:p>
    <w:p w14:paraId="15572930" w14:textId="1E35FC73" w:rsidR="004129BE" w:rsidRPr="00707CF0" w:rsidRDefault="00FF656D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PWC </w:t>
      </w:r>
      <w:r w:rsidR="00BE11A9" w:rsidRPr="00707CF0">
        <w:rPr>
          <w:rFonts w:ascii="Arial" w:hAnsi="Arial" w:cs="Arial"/>
          <w:sz w:val="32"/>
          <w:szCs w:val="32"/>
        </w:rPr>
        <w:t xml:space="preserve">(2017-2024) </w:t>
      </w:r>
      <w:r w:rsidR="00AC4D27" w:rsidRPr="00707CF0">
        <w:rPr>
          <w:rFonts w:ascii="Arial" w:hAnsi="Arial" w:cs="Arial"/>
          <w:i/>
          <w:iCs/>
          <w:sz w:val="32"/>
          <w:szCs w:val="32"/>
        </w:rPr>
        <w:t xml:space="preserve">How to solve healthcare’s workforce shortage </w:t>
      </w:r>
      <w:r w:rsidR="001D487C" w:rsidRPr="00707CF0">
        <w:rPr>
          <w:rFonts w:ascii="Arial" w:hAnsi="Arial" w:cs="Arial"/>
          <w:sz w:val="32"/>
          <w:szCs w:val="32"/>
        </w:rPr>
        <w:t xml:space="preserve">Available at: </w:t>
      </w:r>
      <w:hyperlink r:id="rId13" w:history="1">
        <w:r w:rsidR="00386DB1" w:rsidRPr="00707CF0">
          <w:rPr>
            <w:rStyle w:val="Hyperlink"/>
            <w:rFonts w:ascii="Arial" w:hAnsi="Arial" w:cs="Arial"/>
            <w:sz w:val="32"/>
            <w:szCs w:val="32"/>
          </w:rPr>
          <w:t>https://www.pwc.com/gx/en/issues/c-</w:t>
        </w:r>
        <w:r w:rsidR="00386DB1" w:rsidRPr="00707CF0">
          <w:rPr>
            <w:rStyle w:val="Hyperlink"/>
            <w:rFonts w:ascii="Arial" w:hAnsi="Arial" w:cs="Arial"/>
            <w:sz w:val="32"/>
            <w:szCs w:val="32"/>
          </w:rPr>
          <w:lastRenderedPageBreak/>
          <w:t>suite-insights/the-leadership-agenda/talent-required-for-healthcare-shortages.html</w:t>
        </w:r>
      </w:hyperlink>
      <w:r w:rsidR="00386DB1" w:rsidRPr="00707CF0">
        <w:rPr>
          <w:rFonts w:ascii="Arial" w:hAnsi="Arial" w:cs="Arial"/>
          <w:sz w:val="32"/>
          <w:szCs w:val="32"/>
        </w:rPr>
        <w:t xml:space="preserve"> </w:t>
      </w:r>
      <w:r w:rsidR="002105BF" w:rsidRPr="00707CF0">
        <w:rPr>
          <w:rFonts w:ascii="Arial" w:hAnsi="Arial" w:cs="Arial"/>
          <w:sz w:val="32"/>
          <w:szCs w:val="32"/>
        </w:rPr>
        <w:t>(Accessed at: 14 December 2024)</w:t>
      </w:r>
    </w:p>
    <w:p w14:paraId="635F03E2" w14:textId="37C141AE" w:rsidR="00E02921" w:rsidRPr="00707CF0" w:rsidRDefault="00E02921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Simply Psychology (2023) </w:t>
      </w:r>
      <w:r w:rsidRPr="00707CF0">
        <w:rPr>
          <w:rFonts w:ascii="Arial" w:hAnsi="Arial" w:cs="Arial"/>
          <w:i/>
          <w:iCs/>
          <w:sz w:val="32"/>
          <w:szCs w:val="32"/>
        </w:rPr>
        <w:t xml:space="preserve">Qualitative Vs Quantitative Research Methods &amp; Data Analysis </w:t>
      </w:r>
      <w:r w:rsidRPr="00707CF0">
        <w:rPr>
          <w:rFonts w:ascii="Arial" w:hAnsi="Arial" w:cs="Arial"/>
          <w:sz w:val="32"/>
          <w:szCs w:val="32"/>
        </w:rPr>
        <w:t xml:space="preserve">Available at: </w:t>
      </w:r>
      <w:hyperlink r:id="rId14" w:history="1">
        <w:r w:rsidRPr="00707CF0">
          <w:rPr>
            <w:rStyle w:val="Hyperlink"/>
            <w:rFonts w:ascii="Arial" w:hAnsi="Arial" w:cs="Arial"/>
            <w:sz w:val="32"/>
            <w:szCs w:val="32"/>
          </w:rPr>
          <w:t>https://www.simplypsychology.org/qualitative-quantitative.html</w:t>
        </w:r>
      </w:hyperlink>
      <w:r w:rsidRPr="00707CF0">
        <w:rPr>
          <w:rFonts w:ascii="Arial" w:hAnsi="Arial" w:cs="Arial"/>
          <w:sz w:val="32"/>
          <w:szCs w:val="32"/>
        </w:rPr>
        <w:t xml:space="preserve"> (Accessed at: 18 December 2024)</w:t>
      </w:r>
    </w:p>
    <w:p w14:paraId="7F520D99" w14:textId="27D6A02A" w:rsidR="002105BF" w:rsidRPr="00707CF0" w:rsidRDefault="007200EA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Scribb </w:t>
      </w:r>
      <w:r w:rsidR="00D90C1E" w:rsidRPr="00707CF0">
        <w:rPr>
          <w:rFonts w:ascii="Arial" w:hAnsi="Arial" w:cs="Arial"/>
          <w:sz w:val="32"/>
          <w:szCs w:val="32"/>
        </w:rPr>
        <w:t xml:space="preserve">(2023) </w:t>
      </w:r>
      <w:r w:rsidR="00D90C1E" w:rsidRPr="00707CF0">
        <w:rPr>
          <w:rFonts w:ascii="Arial" w:hAnsi="Arial" w:cs="Arial"/>
          <w:i/>
          <w:iCs/>
          <w:sz w:val="32"/>
          <w:szCs w:val="32"/>
        </w:rPr>
        <w:t xml:space="preserve">What is Quantitative Research? Definition, Uses </w:t>
      </w:r>
      <w:r w:rsidR="00677D4D" w:rsidRPr="00707CF0">
        <w:rPr>
          <w:rFonts w:ascii="Arial" w:hAnsi="Arial" w:cs="Arial"/>
          <w:i/>
          <w:iCs/>
          <w:sz w:val="32"/>
          <w:szCs w:val="32"/>
        </w:rPr>
        <w:t xml:space="preserve">&amp; Methods </w:t>
      </w:r>
      <w:r w:rsidR="00677D4D" w:rsidRPr="00707CF0">
        <w:rPr>
          <w:rFonts w:ascii="Arial" w:hAnsi="Arial" w:cs="Arial"/>
          <w:sz w:val="32"/>
          <w:szCs w:val="32"/>
        </w:rPr>
        <w:t xml:space="preserve">Available at </w:t>
      </w:r>
      <w:hyperlink r:id="rId15" w:history="1">
        <w:r w:rsidR="00CB47F8" w:rsidRPr="00707CF0">
          <w:rPr>
            <w:rStyle w:val="Hyperlink"/>
            <w:rFonts w:ascii="Arial" w:hAnsi="Arial" w:cs="Arial"/>
            <w:sz w:val="32"/>
            <w:szCs w:val="32"/>
          </w:rPr>
          <w:t>https://www.scribbr.com/methodology/quantitative-research/</w:t>
        </w:r>
      </w:hyperlink>
      <w:r w:rsidR="00CB47F8" w:rsidRPr="00707CF0">
        <w:rPr>
          <w:rFonts w:ascii="Arial" w:hAnsi="Arial" w:cs="Arial"/>
          <w:sz w:val="32"/>
          <w:szCs w:val="32"/>
        </w:rPr>
        <w:t xml:space="preserve"> (Accessed at: </w:t>
      </w:r>
      <w:r w:rsidR="00420703" w:rsidRPr="00707CF0">
        <w:rPr>
          <w:rFonts w:ascii="Arial" w:hAnsi="Arial" w:cs="Arial"/>
          <w:sz w:val="32"/>
          <w:szCs w:val="32"/>
        </w:rPr>
        <w:t>17 December 2024)</w:t>
      </w:r>
    </w:p>
    <w:p w14:paraId="2DD2F494" w14:textId="636D05E2" w:rsidR="007C5BC7" w:rsidRPr="00707CF0" w:rsidRDefault="007F32A3">
      <w:pPr>
        <w:rPr>
          <w:rFonts w:ascii="Arial" w:hAnsi="Arial" w:cs="Arial"/>
          <w:sz w:val="32"/>
          <w:szCs w:val="32"/>
        </w:rPr>
      </w:pPr>
      <w:r w:rsidRPr="00707CF0">
        <w:rPr>
          <w:rFonts w:ascii="Arial" w:hAnsi="Arial" w:cs="Arial"/>
          <w:sz w:val="32"/>
          <w:szCs w:val="32"/>
        </w:rPr>
        <w:t xml:space="preserve">Study Crumb </w:t>
      </w:r>
      <w:r w:rsidR="00C84539" w:rsidRPr="00707CF0">
        <w:rPr>
          <w:rFonts w:ascii="Arial" w:hAnsi="Arial" w:cs="Arial"/>
          <w:sz w:val="32"/>
          <w:szCs w:val="32"/>
        </w:rPr>
        <w:t xml:space="preserve">(2024) </w:t>
      </w:r>
      <w:r w:rsidR="00C84539" w:rsidRPr="00707CF0">
        <w:rPr>
          <w:rFonts w:ascii="Arial" w:hAnsi="Arial" w:cs="Arial"/>
          <w:i/>
          <w:iCs/>
          <w:sz w:val="32"/>
          <w:szCs w:val="32"/>
        </w:rPr>
        <w:t xml:space="preserve">What is Quantitative Research Study: </w:t>
      </w:r>
      <w:r w:rsidR="00AA2962" w:rsidRPr="00707CF0">
        <w:rPr>
          <w:rFonts w:ascii="Arial" w:hAnsi="Arial" w:cs="Arial"/>
          <w:i/>
          <w:iCs/>
          <w:sz w:val="32"/>
          <w:szCs w:val="32"/>
        </w:rPr>
        <w:t xml:space="preserve">Methods &amp; Examples </w:t>
      </w:r>
      <w:r w:rsidR="00AA2962" w:rsidRPr="00707CF0">
        <w:rPr>
          <w:rFonts w:ascii="Arial" w:hAnsi="Arial" w:cs="Arial"/>
          <w:sz w:val="32"/>
          <w:szCs w:val="32"/>
        </w:rPr>
        <w:t xml:space="preserve">Available at: </w:t>
      </w:r>
      <w:hyperlink r:id="rId16" w:history="1">
        <w:r w:rsidR="0031572F" w:rsidRPr="00707CF0">
          <w:rPr>
            <w:rStyle w:val="Hyperlink"/>
            <w:rFonts w:ascii="Arial" w:hAnsi="Arial" w:cs="Arial"/>
            <w:sz w:val="32"/>
            <w:szCs w:val="32"/>
          </w:rPr>
          <w:t>What Is Quantitative Research Study: Methods &amp; Examples</w:t>
        </w:r>
      </w:hyperlink>
      <w:r w:rsidR="0031572F" w:rsidRPr="00707CF0">
        <w:rPr>
          <w:rFonts w:ascii="Arial" w:hAnsi="Arial" w:cs="Arial"/>
          <w:sz w:val="32"/>
          <w:szCs w:val="32"/>
        </w:rPr>
        <w:t xml:space="preserve"> (Accessed at: </w:t>
      </w:r>
      <w:r w:rsidR="00307368" w:rsidRPr="00707CF0">
        <w:rPr>
          <w:rFonts w:ascii="Arial" w:hAnsi="Arial" w:cs="Arial"/>
          <w:sz w:val="32"/>
          <w:szCs w:val="32"/>
        </w:rPr>
        <w:t>18 December 2024)</w:t>
      </w:r>
    </w:p>
    <w:sectPr w:rsidR="007C5BC7" w:rsidRPr="00707C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86"/>
    <w:rsid w:val="00011A93"/>
    <w:rsid w:val="00014644"/>
    <w:rsid w:val="00022863"/>
    <w:rsid w:val="00030798"/>
    <w:rsid w:val="000536F1"/>
    <w:rsid w:val="00055048"/>
    <w:rsid w:val="000552E6"/>
    <w:rsid w:val="00055DD7"/>
    <w:rsid w:val="000616A4"/>
    <w:rsid w:val="000666DE"/>
    <w:rsid w:val="00073D43"/>
    <w:rsid w:val="00085F06"/>
    <w:rsid w:val="00090173"/>
    <w:rsid w:val="00095328"/>
    <w:rsid w:val="0009735C"/>
    <w:rsid w:val="000B1594"/>
    <w:rsid w:val="000C0D3F"/>
    <w:rsid w:val="000C372B"/>
    <w:rsid w:val="000D1F49"/>
    <w:rsid w:val="000D2DA6"/>
    <w:rsid w:val="000D3033"/>
    <w:rsid w:val="000D5C7D"/>
    <w:rsid w:val="000D61B8"/>
    <w:rsid w:val="000E0E90"/>
    <w:rsid w:val="000E6961"/>
    <w:rsid w:val="000E6C27"/>
    <w:rsid w:val="000F2CDD"/>
    <w:rsid w:val="0010112E"/>
    <w:rsid w:val="0010335E"/>
    <w:rsid w:val="00104E8A"/>
    <w:rsid w:val="00107E53"/>
    <w:rsid w:val="0011271B"/>
    <w:rsid w:val="001134B3"/>
    <w:rsid w:val="00125B93"/>
    <w:rsid w:val="00125B9B"/>
    <w:rsid w:val="0012666D"/>
    <w:rsid w:val="001416B6"/>
    <w:rsid w:val="00145BAF"/>
    <w:rsid w:val="00151300"/>
    <w:rsid w:val="0015350D"/>
    <w:rsid w:val="00155D92"/>
    <w:rsid w:val="00156788"/>
    <w:rsid w:val="00157E0F"/>
    <w:rsid w:val="00173097"/>
    <w:rsid w:val="00186F0D"/>
    <w:rsid w:val="001B66AB"/>
    <w:rsid w:val="001B79A5"/>
    <w:rsid w:val="001D487C"/>
    <w:rsid w:val="001D607F"/>
    <w:rsid w:val="001E7547"/>
    <w:rsid w:val="002105BF"/>
    <w:rsid w:val="00211018"/>
    <w:rsid w:val="00217D61"/>
    <w:rsid w:val="00225DDD"/>
    <w:rsid w:val="00232DD8"/>
    <w:rsid w:val="002359A7"/>
    <w:rsid w:val="00244C92"/>
    <w:rsid w:val="00280C10"/>
    <w:rsid w:val="00292CDC"/>
    <w:rsid w:val="002A07AE"/>
    <w:rsid w:val="002B7B12"/>
    <w:rsid w:val="002C2A0E"/>
    <w:rsid w:val="002C4CF2"/>
    <w:rsid w:val="002D456D"/>
    <w:rsid w:val="002E0F07"/>
    <w:rsid w:val="002E393F"/>
    <w:rsid w:val="002E47CB"/>
    <w:rsid w:val="002E7BC2"/>
    <w:rsid w:val="00303C42"/>
    <w:rsid w:val="00307368"/>
    <w:rsid w:val="003102CA"/>
    <w:rsid w:val="003107B6"/>
    <w:rsid w:val="00313282"/>
    <w:rsid w:val="0031572F"/>
    <w:rsid w:val="0035071C"/>
    <w:rsid w:val="0036262A"/>
    <w:rsid w:val="00366B8F"/>
    <w:rsid w:val="00367B89"/>
    <w:rsid w:val="00367DC9"/>
    <w:rsid w:val="00376E26"/>
    <w:rsid w:val="00386173"/>
    <w:rsid w:val="00386DB1"/>
    <w:rsid w:val="00387CEE"/>
    <w:rsid w:val="00396E8F"/>
    <w:rsid w:val="003A01E6"/>
    <w:rsid w:val="003B2D19"/>
    <w:rsid w:val="003C1036"/>
    <w:rsid w:val="003C7608"/>
    <w:rsid w:val="003E063E"/>
    <w:rsid w:val="003E0E15"/>
    <w:rsid w:val="003E2772"/>
    <w:rsid w:val="003E4FCB"/>
    <w:rsid w:val="003E5D2E"/>
    <w:rsid w:val="003F3D45"/>
    <w:rsid w:val="004129BE"/>
    <w:rsid w:val="00420703"/>
    <w:rsid w:val="004235D1"/>
    <w:rsid w:val="00450A1E"/>
    <w:rsid w:val="004601DF"/>
    <w:rsid w:val="0046558C"/>
    <w:rsid w:val="0047569B"/>
    <w:rsid w:val="004A0AD8"/>
    <w:rsid w:val="004A2E17"/>
    <w:rsid w:val="004B6216"/>
    <w:rsid w:val="004B6D92"/>
    <w:rsid w:val="004B7A3C"/>
    <w:rsid w:val="004E43DC"/>
    <w:rsid w:val="00506052"/>
    <w:rsid w:val="005244E8"/>
    <w:rsid w:val="00537B82"/>
    <w:rsid w:val="005467C0"/>
    <w:rsid w:val="00551A0C"/>
    <w:rsid w:val="005572EA"/>
    <w:rsid w:val="005613DB"/>
    <w:rsid w:val="00561910"/>
    <w:rsid w:val="00571AC3"/>
    <w:rsid w:val="00583A2C"/>
    <w:rsid w:val="00583F47"/>
    <w:rsid w:val="00587C74"/>
    <w:rsid w:val="005A0898"/>
    <w:rsid w:val="005C006E"/>
    <w:rsid w:val="005D0CF3"/>
    <w:rsid w:val="005D18A1"/>
    <w:rsid w:val="005D2BD1"/>
    <w:rsid w:val="005D68FB"/>
    <w:rsid w:val="005E1439"/>
    <w:rsid w:val="005E2321"/>
    <w:rsid w:val="005E392F"/>
    <w:rsid w:val="005F4AAD"/>
    <w:rsid w:val="0060014F"/>
    <w:rsid w:val="00606CBC"/>
    <w:rsid w:val="00620993"/>
    <w:rsid w:val="00624AF5"/>
    <w:rsid w:val="00642F43"/>
    <w:rsid w:val="00647B2A"/>
    <w:rsid w:val="00653B97"/>
    <w:rsid w:val="0067188B"/>
    <w:rsid w:val="0067725A"/>
    <w:rsid w:val="00677D4D"/>
    <w:rsid w:val="0068052F"/>
    <w:rsid w:val="006807A6"/>
    <w:rsid w:val="00686568"/>
    <w:rsid w:val="006874D9"/>
    <w:rsid w:val="00697B59"/>
    <w:rsid w:val="006A604F"/>
    <w:rsid w:val="006B1BD0"/>
    <w:rsid w:val="006B4DCB"/>
    <w:rsid w:val="006C33F0"/>
    <w:rsid w:val="006C7D32"/>
    <w:rsid w:val="006D6B4E"/>
    <w:rsid w:val="006E03A8"/>
    <w:rsid w:val="006E19E1"/>
    <w:rsid w:val="006F241A"/>
    <w:rsid w:val="006F439C"/>
    <w:rsid w:val="00700A88"/>
    <w:rsid w:val="0070479A"/>
    <w:rsid w:val="007052A5"/>
    <w:rsid w:val="00705B3E"/>
    <w:rsid w:val="00707CF0"/>
    <w:rsid w:val="00710718"/>
    <w:rsid w:val="00711E66"/>
    <w:rsid w:val="00717119"/>
    <w:rsid w:val="007200EA"/>
    <w:rsid w:val="007204AD"/>
    <w:rsid w:val="00721A59"/>
    <w:rsid w:val="00722976"/>
    <w:rsid w:val="00722C65"/>
    <w:rsid w:val="0072593F"/>
    <w:rsid w:val="00732C3E"/>
    <w:rsid w:val="007332DF"/>
    <w:rsid w:val="00742DDE"/>
    <w:rsid w:val="00745297"/>
    <w:rsid w:val="00745409"/>
    <w:rsid w:val="00750B69"/>
    <w:rsid w:val="00751925"/>
    <w:rsid w:val="00761E95"/>
    <w:rsid w:val="00770353"/>
    <w:rsid w:val="00785E7D"/>
    <w:rsid w:val="00795240"/>
    <w:rsid w:val="007979AF"/>
    <w:rsid w:val="007B47A5"/>
    <w:rsid w:val="007B4879"/>
    <w:rsid w:val="007B4FE2"/>
    <w:rsid w:val="007C5BC7"/>
    <w:rsid w:val="007D0E0A"/>
    <w:rsid w:val="007D5D50"/>
    <w:rsid w:val="007F32A3"/>
    <w:rsid w:val="007F6BB0"/>
    <w:rsid w:val="0080525E"/>
    <w:rsid w:val="00810EA4"/>
    <w:rsid w:val="00820912"/>
    <w:rsid w:val="00821F00"/>
    <w:rsid w:val="00823982"/>
    <w:rsid w:val="00831ED5"/>
    <w:rsid w:val="00835707"/>
    <w:rsid w:val="00872CF7"/>
    <w:rsid w:val="00873846"/>
    <w:rsid w:val="008747D1"/>
    <w:rsid w:val="00876E48"/>
    <w:rsid w:val="00895A05"/>
    <w:rsid w:val="008B1A88"/>
    <w:rsid w:val="008B3255"/>
    <w:rsid w:val="008B7A72"/>
    <w:rsid w:val="008B7FE0"/>
    <w:rsid w:val="008C0659"/>
    <w:rsid w:val="008C20D1"/>
    <w:rsid w:val="008C4A21"/>
    <w:rsid w:val="008C6F4F"/>
    <w:rsid w:val="008C78CA"/>
    <w:rsid w:val="008F6FD6"/>
    <w:rsid w:val="00910258"/>
    <w:rsid w:val="00911DB4"/>
    <w:rsid w:val="00914C2E"/>
    <w:rsid w:val="0092098C"/>
    <w:rsid w:val="009257C9"/>
    <w:rsid w:val="0092635D"/>
    <w:rsid w:val="00926F73"/>
    <w:rsid w:val="0093081C"/>
    <w:rsid w:val="00932989"/>
    <w:rsid w:val="009411AD"/>
    <w:rsid w:val="00944706"/>
    <w:rsid w:val="00954A7C"/>
    <w:rsid w:val="00970A48"/>
    <w:rsid w:val="009833BE"/>
    <w:rsid w:val="009833D8"/>
    <w:rsid w:val="009B3736"/>
    <w:rsid w:val="009B4A0B"/>
    <w:rsid w:val="009B5A50"/>
    <w:rsid w:val="009D0A1B"/>
    <w:rsid w:val="009E3272"/>
    <w:rsid w:val="009E7195"/>
    <w:rsid w:val="009E7730"/>
    <w:rsid w:val="009F120D"/>
    <w:rsid w:val="009F3F7F"/>
    <w:rsid w:val="00A115CF"/>
    <w:rsid w:val="00A14060"/>
    <w:rsid w:val="00A20A90"/>
    <w:rsid w:val="00A373AB"/>
    <w:rsid w:val="00A47C9F"/>
    <w:rsid w:val="00A51A29"/>
    <w:rsid w:val="00A51B1A"/>
    <w:rsid w:val="00A6437C"/>
    <w:rsid w:val="00A714BC"/>
    <w:rsid w:val="00A71FF9"/>
    <w:rsid w:val="00A80F03"/>
    <w:rsid w:val="00A82CED"/>
    <w:rsid w:val="00A926A9"/>
    <w:rsid w:val="00AA2962"/>
    <w:rsid w:val="00AA5A29"/>
    <w:rsid w:val="00AB43E6"/>
    <w:rsid w:val="00AC01A9"/>
    <w:rsid w:val="00AC2D75"/>
    <w:rsid w:val="00AC4D27"/>
    <w:rsid w:val="00AC6ADF"/>
    <w:rsid w:val="00AD0772"/>
    <w:rsid w:val="00AF7BFC"/>
    <w:rsid w:val="00B0208E"/>
    <w:rsid w:val="00B27980"/>
    <w:rsid w:val="00B341F0"/>
    <w:rsid w:val="00B4796B"/>
    <w:rsid w:val="00B47DDB"/>
    <w:rsid w:val="00B561B0"/>
    <w:rsid w:val="00B57C3C"/>
    <w:rsid w:val="00B70220"/>
    <w:rsid w:val="00B72944"/>
    <w:rsid w:val="00B86739"/>
    <w:rsid w:val="00B868E5"/>
    <w:rsid w:val="00B9069E"/>
    <w:rsid w:val="00B908EB"/>
    <w:rsid w:val="00B92100"/>
    <w:rsid w:val="00B9416D"/>
    <w:rsid w:val="00B94759"/>
    <w:rsid w:val="00B979B4"/>
    <w:rsid w:val="00BB4002"/>
    <w:rsid w:val="00BB5F8F"/>
    <w:rsid w:val="00BC5040"/>
    <w:rsid w:val="00BD3654"/>
    <w:rsid w:val="00BE11A9"/>
    <w:rsid w:val="00BF541F"/>
    <w:rsid w:val="00BF71AF"/>
    <w:rsid w:val="00C10848"/>
    <w:rsid w:val="00C11134"/>
    <w:rsid w:val="00C1418B"/>
    <w:rsid w:val="00C2318F"/>
    <w:rsid w:val="00C32938"/>
    <w:rsid w:val="00C42346"/>
    <w:rsid w:val="00C52ED2"/>
    <w:rsid w:val="00C669C5"/>
    <w:rsid w:val="00C721B7"/>
    <w:rsid w:val="00C72895"/>
    <w:rsid w:val="00C81147"/>
    <w:rsid w:val="00C83E3D"/>
    <w:rsid w:val="00C84539"/>
    <w:rsid w:val="00C93EE4"/>
    <w:rsid w:val="00CB14BC"/>
    <w:rsid w:val="00CB47F8"/>
    <w:rsid w:val="00CC6D82"/>
    <w:rsid w:val="00CE0731"/>
    <w:rsid w:val="00CF022C"/>
    <w:rsid w:val="00CF7A70"/>
    <w:rsid w:val="00D01A79"/>
    <w:rsid w:val="00D04CC3"/>
    <w:rsid w:val="00D214B9"/>
    <w:rsid w:val="00D36201"/>
    <w:rsid w:val="00D52350"/>
    <w:rsid w:val="00D6310F"/>
    <w:rsid w:val="00D67F0A"/>
    <w:rsid w:val="00D70751"/>
    <w:rsid w:val="00D739C7"/>
    <w:rsid w:val="00D857E4"/>
    <w:rsid w:val="00D90C1E"/>
    <w:rsid w:val="00D912CB"/>
    <w:rsid w:val="00D9413A"/>
    <w:rsid w:val="00DB7E97"/>
    <w:rsid w:val="00DC4FBD"/>
    <w:rsid w:val="00DD5BB2"/>
    <w:rsid w:val="00DE2AB7"/>
    <w:rsid w:val="00DE36CB"/>
    <w:rsid w:val="00DF0DCF"/>
    <w:rsid w:val="00E00A80"/>
    <w:rsid w:val="00E02921"/>
    <w:rsid w:val="00E1154F"/>
    <w:rsid w:val="00E22BBE"/>
    <w:rsid w:val="00E237C9"/>
    <w:rsid w:val="00E303BB"/>
    <w:rsid w:val="00E30FE2"/>
    <w:rsid w:val="00E322BC"/>
    <w:rsid w:val="00E35146"/>
    <w:rsid w:val="00E36D12"/>
    <w:rsid w:val="00E40038"/>
    <w:rsid w:val="00E41F09"/>
    <w:rsid w:val="00E42A8D"/>
    <w:rsid w:val="00E562C6"/>
    <w:rsid w:val="00E61161"/>
    <w:rsid w:val="00E72DF0"/>
    <w:rsid w:val="00E73D18"/>
    <w:rsid w:val="00E82821"/>
    <w:rsid w:val="00E937C7"/>
    <w:rsid w:val="00EA0074"/>
    <w:rsid w:val="00EB20B2"/>
    <w:rsid w:val="00EB2E7F"/>
    <w:rsid w:val="00EB72EF"/>
    <w:rsid w:val="00ED26C7"/>
    <w:rsid w:val="00EE0714"/>
    <w:rsid w:val="00EE15DD"/>
    <w:rsid w:val="00EE2D8A"/>
    <w:rsid w:val="00EE54D8"/>
    <w:rsid w:val="00EE57AD"/>
    <w:rsid w:val="00F00D41"/>
    <w:rsid w:val="00F06785"/>
    <w:rsid w:val="00F10EF5"/>
    <w:rsid w:val="00F15CCD"/>
    <w:rsid w:val="00F16B83"/>
    <w:rsid w:val="00F2359E"/>
    <w:rsid w:val="00F24E27"/>
    <w:rsid w:val="00F30923"/>
    <w:rsid w:val="00F4018A"/>
    <w:rsid w:val="00F41CEF"/>
    <w:rsid w:val="00F45854"/>
    <w:rsid w:val="00F45F27"/>
    <w:rsid w:val="00F46610"/>
    <w:rsid w:val="00F51384"/>
    <w:rsid w:val="00F54686"/>
    <w:rsid w:val="00F82F80"/>
    <w:rsid w:val="00F872F3"/>
    <w:rsid w:val="00FA0C96"/>
    <w:rsid w:val="00FA487F"/>
    <w:rsid w:val="00FC46AF"/>
    <w:rsid w:val="00FD249B"/>
    <w:rsid w:val="00FE0FDF"/>
    <w:rsid w:val="00FE5DE8"/>
    <w:rsid w:val="00FF442A"/>
    <w:rsid w:val="00FF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91431"/>
  <w15:chartTrackingRefBased/>
  <w15:docId w15:val="{DD1218AC-C24D-4EB3-9D05-34CB18A09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46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46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46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46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46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46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46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46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46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46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46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46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46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46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46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46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46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46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46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46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46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46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46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46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46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46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46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46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468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D3654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D3654"/>
    <w:rPr>
      <w:rFonts w:eastAsiaTheme="minorEastAsia"/>
      <w:kern w:val="0"/>
      <w:sz w:val="22"/>
      <w:szCs w:val="22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B159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0A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publications/monitoring-mental-health-act/2021-2022/staff-shortages" TargetMode="External"/><Relationship Id="rId13" Type="http://schemas.openxmlformats.org/officeDocument/2006/relationships/hyperlink" Target="https://www.pwc.com/gx/en/issues/c-suite-insights/the-leadership-agenda/talent-required-for-healthcare-shortages.htm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aarete.com/insights/the-causes-and-effects-of-staff-shortages-in-healthcare/" TargetMode="External"/><Relationship Id="rId12" Type="http://schemas.openxmlformats.org/officeDocument/2006/relationships/hyperlink" Target="https://parim.co/blog/impact-of-staff-shortage-in-healthcare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studycrumb.com/quantitative-research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hyperlink" Target="https://www.nihlibrary.nih.gov/resources/subject-guides/health-data-resources/common-data-types-public-health-research" TargetMode="External"/><Relationship Id="rId5" Type="http://schemas.openxmlformats.org/officeDocument/2006/relationships/image" Target="media/image2.jpg"/><Relationship Id="rId15" Type="http://schemas.openxmlformats.org/officeDocument/2006/relationships/hyperlink" Target="https://www.scribbr.com/methodology/quantitative-research/" TargetMode="External"/><Relationship Id="rId10" Type="http://schemas.openxmlformats.org/officeDocument/2006/relationships/hyperlink" Target="https://ijic.org/articles/10.5334/ijic.377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driveresearch.com/market-research-company-blog/conducting-qualitative-research-in-healthcare-with-examples/" TargetMode="External"/><Relationship Id="rId14" Type="http://schemas.openxmlformats.org/officeDocument/2006/relationships/hyperlink" Target="https://www.simplypsychology.org/qualitative-quantitativ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13</Pages>
  <Words>1749</Words>
  <Characters>9971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Noemi Canu</dc:creator>
  <cp:keywords/>
  <dc:description/>
  <cp:lastModifiedBy>Noemi Canu (2124164)</cp:lastModifiedBy>
  <cp:revision>264</cp:revision>
  <dcterms:created xsi:type="dcterms:W3CDTF">2024-12-18T18:51:00Z</dcterms:created>
  <dcterms:modified xsi:type="dcterms:W3CDTF">2024-12-20T13:43:00Z</dcterms:modified>
</cp:coreProperties>
</file>