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ED5BC" w14:textId="2D01331E" w:rsidR="00CC37A7" w:rsidRDefault="00CC37A7">
      <w:pPr>
        <w:pStyle w:val="p1"/>
        <w:divId w:val="1202860091"/>
        <w:rPr>
          <w:rFonts w:hint="eastAsia"/>
        </w:rPr>
      </w:pPr>
      <w:r>
        <w:rPr>
          <w:rStyle w:val="s1"/>
        </w:rPr>
        <w:t xml:space="preserve">My art is a way I can express myself with colour and </w:t>
      </w:r>
      <w:r>
        <w:rPr>
          <w:rStyle w:val="s1"/>
          <w:rFonts w:hint="eastAsia"/>
        </w:rPr>
        <w:t>pattern.</w:t>
      </w:r>
      <w:r>
        <w:rPr>
          <w:rStyle w:val="apple-converted-space"/>
          <w:rFonts w:ascii="UICTFontTextStyleBody" w:hAnsi="UICTFontTextStyleBody"/>
        </w:rPr>
        <w:t> </w:t>
      </w:r>
    </w:p>
    <w:p w14:paraId="743A7AFD" w14:textId="77777777" w:rsidR="00CC37A7" w:rsidRDefault="00CC37A7">
      <w:pPr>
        <w:pStyle w:val="p2"/>
        <w:divId w:val="1202860091"/>
        <w:rPr>
          <w:rFonts w:hint="eastAsia"/>
        </w:rPr>
      </w:pPr>
    </w:p>
    <w:p w14:paraId="028D391F" w14:textId="69BD3FD3" w:rsidR="00CC37A7" w:rsidRDefault="00CC37A7">
      <w:pPr>
        <w:pStyle w:val="p1"/>
        <w:divId w:val="1202860091"/>
        <w:rPr>
          <w:rFonts w:hint="eastAsia"/>
        </w:rPr>
      </w:pPr>
      <w:r>
        <w:rPr>
          <w:rStyle w:val="s1"/>
        </w:rPr>
        <w:t>My art includes different geometric shapes /</w:t>
      </w:r>
      <w:r>
        <w:rPr>
          <w:rStyle w:val="s1"/>
          <w:rFonts w:hint="eastAsia"/>
        </w:rPr>
        <w:t>colours.</w:t>
      </w:r>
      <w:r>
        <w:rPr>
          <w:rStyle w:val="apple-converted-space"/>
          <w:rFonts w:ascii="UICTFontTextStyleBody" w:hAnsi="UICTFontTextStyleBody"/>
        </w:rPr>
        <w:t> </w:t>
      </w:r>
    </w:p>
    <w:p w14:paraId="7ED4FB74" w14:textId="77777777" w:rsidR="00CC37A7" w:rsidRDefault="00CC37A7">
      <w:pPr>
        <w:pStyle w:val="p2"/>
        <w:divId w:val="1202860091"/>
        <w:rPr>
          <w:rFonts w:hint="eastAsia"/>
        </w:rPr>
      </w:pPr>
    </w:p>
    <w:p w14:paraId="4BBF7CE4" w14:textId="50851D15" w:rsidR="00CC37A7" w:rsidRDefault="00CC37A7">
      <w:pPr>
        <w:pStyle w:val="p1"/>
        <w:divId w:val="1202860091"/>
        <w:rPr>
          <w:rFonts w:hint="eastAsia"/>
        </w:rPr>
      </w:pPr>
      <w:r>
        <w:rPr>
          <w:rStyle w:val="s1"/>
        </w:rPr>
        <w:t xml:space="preserve">Mistakes are good to learn from especially when you know what to do </w:t>
      </w:r>
      <w:r>
        <w:rPr>
          <w:rStyle w:val="s1"/>
          <w:rFonts w:hint="eastAsia"/>
        </w:rPr>
        <w:t>differently.</w:t>
      </w:r>
      <w:r>
        <w:rPr>
          <w:rStyle w:val="apple-converted-space"/>
          <w:rFonts w:ascii="UICTFontTextStyleBody" w:hAnsi="UICTFontTextStyleBody"/>
        </w:rPr>
        <w:t> </w:t>
      </w:r>
    </w:p>
    <w:p w14:paraId="0C2708E1" w14:textId="77777777" w:rsidR="00CC37A7" w:rsidRDefault="00CC37A7">
      <w:pPr>
        <w:pStyle w:val="p2"/>
        <w:divId w:val="1202860091"/>
        <w:rPr>
          <w:rFonts w:hint="eastAsia"/>
        </w:rPr>
      </w:pPr>
    </w:p>
    <w:p w14:paraId="508C4F3E" w14:textId="75235B5F" w:rsidR="00CC37A7" w:rsidRDefault="00CC37A7">
      <w:pPr>
        <w:pStyle w:val="p1"/>
        <w:divId w:val="1202860091"/>
        <w:rPr>
          <w:rFonts w:hint="eastAsia"/>
        </w:rPr>
      </w:pPr>
      <w:r>
        <w:rPr>
          <w:rStyle w:val="s1"/>
        </w:rPr>
        <w:t xml:space="preserve">I create work that mirrors who I am as a </w:t>
      </w:r>
      <w:r>
        <w:rPr>
          <w:rStyle w:val="s1"/>
          <w:rFonts w:hint="eastAsia"/>
        </w:rPr>
        <w:t>person.</w:t>
      </w:r>
    </w:p>
    <w:p w14:paraId="31C8DD82" w14:textId="77777777" w:rsidR="00CC37A7" w:rsidRDefault="00CC37A7">
      <w:pPr>
        <w:pStyle w:val="p2"/>
        <w:divId w:val="1202860091"/>
        <w:rPr>
          <w:rFonts w:hint="eastAsia"/>
        </w:rPr>
      </w:pPr>
    </w:p>
    <w:p w14:paraId="01E691DB" w14:textId="67C598AD" w:rsidR="00CC37A7" w:rsidRDefault="00CC37A7">
      <w:pPr>
        <w:pStyle w:val="p1"/>
        <w:divId w:val="1202860091"/>
        <w:rPr>
          <w:rFonts w:hint="eastAsia"/>
        </w:rPr>
      </w:pPr>
      <w:r>
        <w:rPr>
          <w:rStyle w:val="s1"/>
        </w:rPr>
        <w:t xml:space="preserve">My art is sustainable and encourages others to think about their impact on the </w:t>
      </w:r>
      <w:r>
        <w:rPr>
          <w:rStyle w:val="s1"/>
          <w:rFonts w:hint="eastAsia"/>
        </w:rPr>
        <w:t>environment.</w:t>
      </w:r>
      <w:r>
        <w:rPr>
          <w:rStyle w:val="apple-converted-space"/>
          <w:rFonts w:ascii="UICTFontTextStyleBody" w:hAnsi="UICTFontTextStyleBody"/>
        </w:rPr>
        <w:t> </w:t>
      </w:r>
    </w:p>
    <w:p w14:paraId="057638EE" w14:textId="77777777" w:rsidR="00CC37A7" w:rsidRDefault="00CC37A7">
      <w:pPr>
        <w:pStyle w:val="p2"/>
        <w:divId w:val="1202860091"/>
        <w:rPr>
          <w:rFonts w:hint="eastAsia"/>
        </w:rPr>
      </w:pPr>
    </w:p>
    <w:p w14:paraId="2372C90C" w14:textId="227F1B50" w:rsidR="00CC37A7" w:rsidRDefault="00CC37A7">
      <w:pPr>
        <w:pStyle w:val="p1"/>
        <w:divId w:val="1202860091"/>
        <w:rPr>
          <w:rFonts w:hint="eastAsia"/>
        </w:rPr>
      </w:pPr>
      <w:r>
        <w:rPr>
          <w:rStyle w:val="s1"/>
        </w:rPr>
        <w:t>My art acts like a therapeutic relief.</w:t>
      </w:r>
      <w:r>
        <w:rPr>
          <w:rStyle w:val="apple-converted-space"/>
          <w:rFonts w:ascii="UICTFontTextStyleBody" w:hAnsi="UICTFontTextStyleBody"/>
        </w:rPr>
        <w:t> </w:t>
      </w:r>
    </w:p>
    <w:p w14:paraId="05979FE2" w14:textId="77777777" w:rsidR="00CC37A7" w:rsidRDefault="00CC37A7">
      <w:pPr>
        <w:pStyle w:val="p2"/>
        <w:divId w:val="1202860091"/>
        <w:rPr>
          <w:rFonts w:hint="eastAsia"/>
        </w:rPr>
      </w:pPr>
    </w:p>
    <w:p w14:paraId="24DD5AB9" w14:textId="01478636" w:rsidR="00CC37A7" w:rsidRDefault="00CC37A7">
      <w:pPr>
        <w:pStyle w:val="p1"/>
        <w:divId w:val="1202860091"/>
        <w:rPr>
          <w:rFonts w:hint="eastAsia"/>
        </w:rPr>
      </w:pPr>
      <w:r>
        <w:rPr>
          <w:rStyle w:val="s1"/>
        </w:rPr>
        <w:t>I try to work outside while making my art.</w:t>
      </w:r>
    </w:p>
    <w:p w14:paraId="3E0B2043" w14:textId="77777777" w:rsidR="0074230E" w:rsidRDefault="0074230E">
      <w:pPr>
        <w:pStyle w:val="p1"/>
        <w:rPr>
          <w:rStyle w:val="s1"/>
          <w:rFonts w:hint="eastAsia"/>
        </w:rPr>
      </w:pPr>
    </w:p>
    <w:p w14:paraId="1BC4B08F" w14:textId="11E9228A" w:rsidR="00E712C9" w:rsidRDefault="003047C9">
      <w:pPr>
        <w:pStyle w:val="p1"/>
        <w:rPr>
          <w:rStyle w:val="s1"/>
          <w:rFonts w:hint="eastAsia"/>
        </w:rPr>
      </w:pPr>
      <w:r>
        <w:rPr>
          <w:rStyle w:val="s1"/>
        </w:rPr>
        <w:t>I like to think outside the box while creating.</w:t>
      </w:r>
    </w:p>
    <w:p w14:paraId="35F904CE" w14:textId="77777777" w:rsidR="0074230E" w:rsidRDefault="0074230E">
      <w:pPr>
        <w:pStyle w:val="p1"/>
        <w:rPr>
          <w:rStyle w:val="s1"/>
          <w:rFonts w:hint="eastAsia"/>
        </w:rPr>
      </w:pPr>
    </w:p>
    <w:p w14:paraId="2CF5ED54" w14:textId="77777777" w:rsidR="0074230E" w:rsidRDefault="0074230E">
      <w:pPr>
        <w:pStyle w:val="p1"/>
        <w:rPr>
          <w:rStyle w:val="s1"/>
          <w:rFonts w:hint="eastAsia"/>
        </w:rPr>
      </w:pPr>
    </w:p>
    <w:p w14:paraId="09CF55B8" w14:textId="77777777" w:rsidR="0074230E" w:rsidRDefault="0074230E">
      <w:pPr>
        <w:pStyle w:val="p1"/>
        <w:rPr>
          <w:rStyle w:val="s1"/>
          <w:rFonts w:hint="eastAsia"/>
        </w:rPr>
      </w:pPr>
    </w:p>
    <w:p w14:paraId="24419F9C" w14:textId="77777777" w:rsidR="0074230E" w:rsidRDefault="0074230E">
      <w:pPr>
        <w:pStyle w:val="p1"/>
        <w:rPr>
          <w:rStyle w:val="s1"/>
          <w:rFonts w:hint="eastAsia"/>
        </w:rPr>
      </w:pPr>
    </w:p>
    <w:p w14:paraId="046AD0D0" w14:textId="72182B4A" w:rsidR="00D9641E" w:rsidRDefault="00765C88">
      <w:pPr>
        <w:pStyle w:val="p1"/>
        <w:rPr>
          <w:rStyle w:val="s1"/>
          <w:rFonts w:hint="eastAsia"/>
        </w:rPr>
      </w:pPr>
      <w:r>
        <w:rPr>
          <w:rStyle w:val="s1"/>
        </w:rPr>
        <w:t>My art is a way I can express myself with colour and pattern.</w:t>
      </w:r>
    </w:p>
    <w:p w14:paraId="7EB6D91F" w14:textId="77777777" w:rsidR="00D9641E" w:rsidRDefault="00D9641E">
      <w:pPr>
        <w:pStyle w:val="p1"/>
        <w:rPr>
          <w:rStyle w:val="s1"/>
          <w:rFonts w:hint="eastAsia"/>
        </w:rPr>
      </w:pPr>
    </w:p>
    <w:p w14:paraId="2C8EB044" w14:textId="47B48554" w:rsidR="00765C88" w:rsidRDefault="00765C88">
      <w:pPr>
        <w:pStyle w:val="p1"/>
        <w:rPr>
          <w:rFonts w:hint="eastAsia"/>
        </w:rPr>
      </w:pPr>
      <w:r>
        <w:rPr>
          <w:rStyle w:val="s1"/>
        </w:rPr>
        <w:t>I believe every artist should be able to express themselves however they wish to within their practice. All artists are powerful individuals who want to share their work, create a bigger conversation for others, inspire creativity and beauty around us.</w:t>
      </w:r>
      <w:r>
        <w:rPr>
          <w:rStyle w:val="apple-converted-space"/>
          <w:rFonts w:ascii="UICTFontTextStyleBody" w:hAnsi="UICTFontTextStyleBody"/>
        </w:rPr>
        <w:t> </w:t>
      </w:r>
      <w:r>
        <w:rPr>
          <w:rStyle w:val="s1"/>
          <w:rFonts w:hint="eastAsia"/>
        </w:rPr>
        <w:t>Personally,</w:t>
      </w:r>
      <w:r>
        <w:rPr>
          <w:rStyle w:val="s1"/>
        </w:rPr>
        <w:t xml:space="preserve"> I think this is one of the most important points for any artist because the arts are a foundation to our humanity, how we treat each other or just a way to appreciate life and what we as humans can create and share.</w:t>
      </w:r>
      <w:r>
        <w:rPr>
          <w:rStyle w:val="apple-converted-space"/>
          <w:rFonts w:ascii="UICTFontTextStyleBody" w:hAnsi="UICTFontTextStyleBody"/>
        </w:rPr>
        <w:t> </w:t>
      </w:r>
    </w:p>
    <w:p w14:paraId="790CE99B" w14:textId="77777777" w:rsidR="00765C88" w:rsidRDefault="00765C88">
      <w:pPr>
        <w:pStyle w:val="p2"/>
        <w:rPr>
          <w:rFonts w:hint="eastAsia"/>
        </w:rPr>
      </w:pPr>
    </w:p>
    <w:p w14:paraId="408967B9" w14:textId="77777777" w:rsidR="00765C88" w:rsidRDefault="00765C88">
      <w:pPr>
        <w:pStyle w:val="p1"/>
        <w:rPr>
          <w:rFonts w:hint="eastAsia"/>
        </w:rPr>
      </w:pPr>
      <w:r>
        <w:rPr>
          <w:rStyle w:val="s1"/>
        </w:rPr>
        <w:t xml:space="preserve">‘Colour embraces activism, becoming integral to messages and statements across interiors as a complement – or at times a substitute – to words.’ - </w:t>
      </w:r>
      <w:proofErr w:type="spellStart"/>
      <w:r>
        <w:rPr>
          <w:rStyle w:val="s1"/>
        </w:rPr>
        <w:t>renata</w:t>
      </w:r>
      <w:proofErr w:type="spellEnd"/>
      <w:r>
        <w:rPr>
          <w:rStyle w:val="s1"/>
        </w:rPr>
        <w:t xml:space="preserve"> </w:t>
      </w:r>
      <w:proofErr w:type="spellStart"/>
      <w:r>
        <w:rPr>
          <w:rStyle w:val="s1"/>
        </w:rPr>
        <w:t>Rzepecka</w:t>
      </w:r>
      <w:proofErr w:type="spellEnd"/>
      <w:r>
        <w:rPr>
          <w:rStyle w:val="s1"/>
        </w:rPr>
        <w:t xml:space="preserve"> (02.10.2017)</w:t>
      </w:r>
    </w:p>
    <w:p w14:paraId="725CEA90" w14:textId="77777777" w:rsidR="00765C88" w:rsidRDefault="00765C88">
      <w:pPr>
        <w:pStyle w:val="p2"/>
        <w:rPr>
          <w:rFonts w:hint="eastAsia"/>
        </w:rPr>
      </w:pPr>
      <w:r>
        <w:rPr>
          <w:rStyle w:val="apple-converted-space"/>
          <w:rFonts w:ascii="UICTFontTextStyleBody" w:hAnsi="UICTFontTextStyleBody"/>
        </w:rPr>
        <w:t> </w:t>
      </w:r>
    </w:p>
    <w:p w14:paraId="113A8D50" w14:textId="3459D39F" w:rsidR="00D0237D" w:rsidRDefault="00765C88">
      <w:pPr>
        <w:pStyle w:val="p1"/>
        <w:rPr>
          <w:rStyle w:val="s1"/>
          <w:rFonts w:hint="eastAsia"/>
        </w:rPr>
      </w:pPr>
      <w:r>
        <w:rPr>
          <w:rStyle w:val="s1"/>
        </w:rPr>
        <w:t xml:space="preserve">‘Colour embraces activism, becoming integral to messages and statements across interiors as a complement </w:t>
      </w:r>
      <w:r w:rsidR="008A686B">
        <w:rPr>
          <w:rStyle w:val="s1"/>
          <w:rFonts w:hint="eastAsia"/>
        </w:rPr>
        <w:t>-</w:t>
      </w:r>
      <w:r w:rsidR="008A686B">
        <w:rPr>
          <w:rStyle w:val="s1"/>
          <w:rFonts w:hint="eastAsia"/>
        </w:rPr>
        <w:t>‘</w:t>
      </w:r>
      <w:r w:rsidR="008A686B">
        <w:rPr>
          <w:rStyle w:val="apple-converted-space"/>
          <w:rFonts w:ascii="UICTFontTextStyleBody" w:hAnsi="UICTFontTextStyleBody" w:hint="eastAsia"/>
        </w:rPr>
        <w:t xml:space="preserve"> </w:t>
      </w:r>
      <w:r>
        <w:rPr>
          <w:rStyle w:val="s1"/>
        </w:rPr>
        <w:t xml:space="preserve">By saying this Renata </w:t>
      </w:r>
      <w:proofErr w:type="spellStart"/>
      <w:r>
        <w:rPr>
          <w:rStyle w:val="s1"/>
        </w:rPr>
        <w:t>Rzepecka</w:t>
      </w:r>
      <w:proofErr w:type="spellEnd"/>
      <w:r>
        <w:rPr>
          <w:rStyle w:val="s1"/>
        </w:rPr>
        <w:t xml:space="preserve"> is explaining to us that colour is more than just a hue. Colours are important and empowering when used and could give off a different message or tell us a story. As an </w:t>
      </w:r>
      <w:r w:rsidR="008A686B">
        <w:rPr>
          <w:rStyle w:val="s1"/>
          <w:rFonts w:hint="eastAsia"/>
        </w:rPr>
        <w:t>example,</w:t>
      </w:r>
      <w:r>
        <w:rPr>
          <w:rStyle w:val="s1"/>
        </w:rPr>
        <w:t xml:space="preserve"> the colour purple is the universal global colour of addiction recovery. This shows that ‘colour embraces activism.’</w:t>
      </w:r>
    </w:p>
    <w:p w14:paraId="29456A1A" w14:textId="77777777" w:rsidR="00896C32" w:rsidRDefault="00896C32">
      <w:pPr>
        <w:pStyle w:val="p1"/>
        <w:rPr>
          <w:rStyle w:val="s1"/>
          <w:rFonts w:hint="eastAsia"/>
        </w:rPr>
      </w:pPr>
    </w:p>
    <w:p w14:paraId="0BA52627" w14:textId="77777777" w:rsidR="0040088E" w:rsidRDefault="0040088E">
      <w:pPr>
        <w:pStyle w:val="p1"/>
        <w:rPr>
          <w:rStyle w:val="apple-converted-space"/>
          <w:rFonts w:ascii="UICTFontTextStyleBody" w:hAnsi="UICTFontTextStyleBody" w:hint="eastAsia"/>
        </w:rPr>
      </w:pPr>
    </w:p>
    <w:p w14:paraId="37B3A320" w14:textId="77777777" w:rsidR="00E712C9" w:rsidRDefault="00E712C9">
      <w:pPr>
        <w:pStyle w:val="p1"/>
        <w:rPr>
          <w:rStyle w:val="apple-converted-space"/>
          <w:rFonts w:ascii="UICTFontTextStyleBody" w:hAnsi="UICTFontTextStyleBody" w:hint="eastAsia"/>
        </w:rPr>
      </w:pPr>
    </w:p>
    <w:p w14:paraId="06BDFA89" w14:textId="77777777" w:rsidR="00E712C9" w:rsidRDefault="00E712C9">
      <w:pPr>
        <w:pStyle w:val="p1"/>
        <w:rPr>
          <w:rStyle w:val="apple-converted-space"/>
          <w:rFonts w:ascii="UICTFontTextStyleBody" w:hAnsi="UICTFontTextStyleBody" w:hint="eastAsia"/>
        </w:rPr>
      </w:pPr>
    </w:p>
    <w:p w14:paraId="79861176" w14:textId="77777777" w:rsidR="00E712C9" w:rsidRDefault="00E712C9">
      <w:pPr>
        <w:pStyle w:val="p1"/>
        <w:rPr>
          <w:rStyle w:val="apple-converted-space"/>
          <w:rFonts w:ascii="UICTFontTextStyleBody" w:hAnsi="UICTFontTextStyleBody" w:hint="eastAsia"/>
        </w:rPr>
      </w:pPr>
    </w:p>
    <w:p w14:paraId="13BAF5D9" w14:textId="77777777" w:rsidR="00E712C9" w:rsidRDefault="00E712C9">
      <w:pPr>
        <w:pStyle w:val="p1"/>
        <w:rPr>
          <w:rStyle w:val="apple-converted-space"/>
          <w:rFonts w:ascii="UICTFontTextStyleBody" w:hAnsi="UICTFontTextStyleBody" w:hint="eastAsia"/>
        </w:rPr>
      </w:pPr>
    </w:p>
    <w:p w14:paraId="13958A6D" w14:textId="77777777" w:rsidR="00D0237D" w:rsidRDefault="00D0237D">
      <w:pPr>
        <w:pStyle w:val="p1"/>
        <w:rPr>
          <w:rStyle w:val="apple-converted-space"/>
          <w:rFonts w:ascii="UICTFontTextStyleBody" w:hAnsi="UICTFontTextStyleBody" w:hint="eastAsia"/>
        </w:rPr>
      </w:pPr>
    </w:p>
    <w:p w14:paraId="65C01EF6" w14:textId="77777777" w:rsidR="006E7C85" w:rsidRDefault="006E7C85">
      <w:pPr>
        <w:pStyle w:val="p1"/>
        <w:rPr>
          <w:rStyle w:val="apple-converted-space"/>
          <w:rFonts w:ascii="UICTFontTextStyleBody" w:hAnsi="UICTFontTextStyleBody" w:hint="eastAsia"/>
        </w:rPr>
      </w:pPr>
    </w:p>
    <w:p w14:paraId="14BC3ED9" w14:textId="77777777" w:rsidR="00A062D2" w:rsidRDefault="00D0237D">
      <w:pPr>
        <w:pStyle w:val="p1"/>
        <w:divId w:val="95441006"/>
        <w:rPr>
          <w:rStyle w:val="s1"/>
          <w:rFonts w:hint="eastAsia"/>
        </w:rPr>
      </w:pPr>
      <w:r>
        <w:rPr>
          <w:rStyle w:val="s1"/>
        </w:rPr>
        <w:lastRenderedPageBreak/>
        <w:t>Mistakes are good to learn from especially when you know what to do differently.</w:t>
      </w:r>
    </w:p>
    <w:p w14:paraId="33ED13EF" w14:textId="77777777" w:rsidR="00A062D2" w:rsidRDefault="00A062D2">
      <w:pPr>
        <w:pStyle w:val="p1"/>
        <w:divId w:val="95441006"/>
        <w:rPr>
          <w:rStyle w:val="s1"/>
          <w:rFonts w:hint="eastAsia"/>
        </w:rPr>
      </w:pPr>
    </w:p>
    <w:p w14:paraId="6E9BF510" w14:textId="28971F32" w:rsidR="00D0237D" w:rsidRPr="00A062D2" w:rsidRDefault="00D0237D">
      <w:pPr>
        <w:pStyle w:val="p1"/>
        <w:divId w:val="95441006"/>
        <w:rPr>
          <w:rFonts w:ascii="UICTFontTextStyleBody" w:hAnsi="UICTFontTextStyleBody" w:hint="eastAsia"/>
        </w:rPr>
      </w:pPr>
      <w:r>
        <w:rPr>
          <w:rStyle w:val="s1"/>
        </w:rPr>
        <w:t xml:space="preserve">Mistakes are inevitable and are </w:t>
      </w:r>
      <w:r>
        <w:rPr>
          <w:rStyle w:val="s1"/>
          <w:rFonts w:hint="eastAsia"/>
        </w:rPr>
        <w:t>a part</w:t>
      </w:r>
      <w:r>
        <w:rPr>
          <w:rStyle w:val="s1"/>
        </w:rPr>
        <w:t xml:space="preserve"> of the learning process, they can most definitely lead you to something wonderful. Mistakes give </w:t>
      </w:r>
      <w:bookmarkStart w:id="0" w:name="_Int_lInhZTMV"/>
      <w:r>
        <w:rPr>
          <w:rStyle w:val="s1"/>
        </w:rPr>
        <w:t>you</w:t>
      </w:r>
      <w:bookmarkEnd w:id="0"/>
      <w:r>
        <w:rPr>
          <w:rStyle w:val="s1"/>
        </w:rPr>
        <w:t xml:space="preserve"> ideas about what works, what you could change or what doesn’t work at all. I believe mistakes are important as</w:t>
      </w:r>
    </w:p>
    <w:p w14:paraId="45797ABF" w14:textId="77777777" w:rsidR="0039047F" w:rsidRDefault="0039047F">
      <w:pPr>
        <w:pStyle w:val="p1"/>
        <w:divId w:val="95441006"/>
        <w:rPr>
          <w:rStyle w:val="s1"/>
          <w:rFonts w:hint="eastAsia"/>
        </w:rPr>
      </w:pPr>
    </w:p>
    <w:p w14:paraId="63A18821" w14:textId="77777777" w:rsidR="00022945" w:rsidRDefault="00D0237D">
      <w:pPr>
        <w:pStyle w:val="p1"/>
        <w:divId w:val="95441006"/>
        <w:rPr>
          <w:rFonts w:hint="eastAsia"/>
        </w:rPr>
      </w:pPr>
      <w:r>
        <w:rPr>
          <w:rStyle w:val="s1"/>
        </w:rPr>
        <w:t xml:space="preserve">‘Mistake-avoidance creates workplaces where making changes and being creative while risking failure is subsumed by an ethos of mistake-prevention at the cost of daring and innovation." Alina </w:t>
      </w:r>
      <w:proofErr w:type="spellStart"/>
      <w:r>
        <w:rPr>
          <w:rStyle w:val="s1"/>
        </w:rPr>
        <w:t>Tugend</w:t>
      </w:r>
      <w:proofErr w:type="spellEnd"/>
      <w:r>
        <w:rPr>
          <w:rStyle w:val="s1"/>
        </w:rPr>
        <w:t xml:space="preserve"> (06.04.2011)</w:t>
      </w:r>
      <w:r w:rsidR="00022945">
        <w:t xml:space="preserve"> </w:t>
      </w:r>
    </w:p>
    <w:p w14:paraId="0BC9D21C" w14:textId="77777777" w:rsidR="00022945" w:rsidRDefault="00022945">
      <w:pPr>
        <w:pStyle w:val="p1"/>
        <w:divId w:val="95441006"/>
        <w:rPr>
          <w:rFonts w:hint="eastAsia"/>
        </w:rPr>
      </w:pPr>
    </w:p>
    <w:p w14:paraId="4F8DF542" w14:textId="46F04D14" w:rsidR="00D0237D" w:rsidRDefault="00D0237D">
      <w:pPr>
        <w:pStyle w:val="p1"/>
        <w:divId w:val="95441006"/>
        <w:rPr>
          <w:rFonts w:hint="eastAsia"/>
        </w:rPr>
      </w:pPr>
      <w:r>
        <w:rPr>
          <w:rStyle w:val="s1"/>
        </w:rPr>
        <w:t xml:space="preserve">By saying this Alina </w:t>
      </w:r>
      <w:proofErr w:type="spellStart"/>
      <w:r>
        <w:rPr>
          <w:rStyle w:val="s1"/>
        </w:rPr>
        <w:t>Tugend</w:t>
      </w:r>
      <w:proofErr w:type="spellEnd"/>
      <w:r>
        <w:rPr>
          <w:rStyle w:val="s1"/>
        </w:rPr>
        <w:t xml:space="preserve"> is stating that if a workplace is not allowed to make mistakes it won’t cause new ideas and will be ‘the cost of daring and innovation.’ - There won’t be any change within the ‘workplace’, nobody would be able to think outside the box and this will cause small-mindedness.</w:t>
      </w:r>
    </w:p>
    <w:p w14:paraId="1406B48E" w14:textId="77777777" w:rsidR="00D0237D" w:rsidRDefault="00D0237D">
      <w:pPr>
        <w:pStyle w:val="p2"/>
        <w:divId w:val="95441006"/>
        <w:rPr>
          <w:rFonts w:hint="eastAsia"/>
        </w:rPr>
      </w:pPr>
    </w:p>
    <w:p w14:paraId="07A00A3C" w14:textId="77777777" w:rsidR="0040088E" w:rsidRDefault="0040088E" w:rsidP="00863BE9">
      <w:pPr>
        <w:pStyle w:val="p1"/>
        <w:divId w:val="95441006"/>
        <w:rPr>
          <w:rStyle w:val="s1"/>
          <w:rFonts w:hint="eastAsia"/>
        </w:rPr>
      </w:pPr>
    </w:p>
    <w:p w14:paraId="44DF5F50" w14:textId="77777777" w:rsidR="0040088E" w:rsidRDefault="0040088E" w:rsidP="00863BE9">
      <w:pPr>
        <w:pStyle w:val="p1"/>
        <w:divId w:val="95441006"/>
        <w:rPr>
          <w:rStyle w:val="s1"/>
          <w:rFonts w:hint="eastAsia"/>
        </w:rPr>
      </w:pPr>
    </w:p>
    <w:p w14:paraId="028CDB88" w14:textId="77777777" w:rsidR="00451214" w:rsidRDefault="00451214" w:rsidP="00863BE9">
      <w:pPr>
        <w:pStyle w:val="p1"/>
        <w:divId w:val="95441006"/>
        <w:rPr>
          <w:rStyle w:val="s1"/>
          <w:rFonts w:hint="eastAsia"/>
        </w:rPr>
      </w:pPr>
    </w:p>
    <w:p w14:paraId="4B943A68" w14:textId="77777777" w:rsidR="00896C32" w:rsidRDefault="00896C32" w:rsidP="00863BE9">
      <w:pPr>
        <w:pStyle w:val="p1"/>
        <w:divId w:val="95441006"/>
        <w:rPr>
          <w:rStyle w:val="s1"/>
          <w:rFonts w:hint="eastAsia"/>
        </w:rPr>
      </w:pPr>
    </w:p>
    <w:p w14:paraId="3AAAF183" w14:textId="1EA8C4D7" w:rsidR="00A062D2" w:rsidRPr="00863BE9" w:rsidRDefault="00A062D2" w:rsidP="00863BE9">
      <w:pPr>
        <w:pStyle w:val="p1"/>
        <w:divId w:val="95441006"/>
        <w:rPr>
          <w:rFonts w:hint="eastAsia"/>
        </w:rPr>
      </w:pPr>
      <w:r>
        <w:rPr>
          <w:rStyle w:val="s1"/>
        </w:rPr>
        <w:t>My art is sustainable and encourages others to think about their impact on the environment.</w:t>
      </w:r>
      <w:r>
        <w:rPr>
          <w:rStyle w:val="apple-converted-space"/>
          <w:rFonts w:ascii="UICTFontTextStyleBody" w:hAnsi="UICTFontTextStyleBody"/>
        </w:rPr>
        <w:t> </w:t>
      </w:r>
    </w:p>
    <w:p w14:paraId="4B0012EC" w14:textId="77777777" w:rsidR="00A062D2" w:rsidRDefault="00A062D2">
      <w:pPr>
        <w:pStyle w:val="p2"/>
        <w:divId w:val="1373919276"/>
        <w:rPr>
          <w:rFonts w:hint="eastAsia"/>
        </w:rPr>
      </w:pPr>
    </w:p>
    <w:p w14:paraId="0EA9E842" w14:textId="12F4B311" w:rsidR="008D61EE" w:rsidRDefault="00A062D2">
      <w:pPr>
        <w:pStyle w:val="p1"/>
        <w:divId w:val="1373919276"/>
        <w:rPr>
          <w:rFonts w:hint="eastAsia"/>
        </w:rPr>
      </w:pPr>
      <w:r>
        <w:rPr>
          <w:rStyle w:val="s1"/>
        </w:rPr>
        <w:t>Connecting to the natural world in any form is influential in the creative world. I try to be sustainable in everyday life but especially in my arts. Not wasting fabrics</w:t>
      </w:r>
      <w:r w:rsidR="00543638">
        <w:rPr>
          <w:rStyle w:val="s1"/>
        </w:rPr>
        <w:t>,</w:t>
      </w:r>
      <w:r>
        <w:rPr>
          <w:rStyle w:val="s1"/>
        </w:rPr>
        <w:t xml:space="preserve"> just being careful with what you use.</w:t>
      </w:r>
    </w:p>
    <w:p w14:paraId="58B41394" w14:textId="77777777" w:rsidR="008D61EE" w:rsidRDefault="008D61EE">
      <w:pPr>
        <w:pStyle w:val="p1"/>
        <w:divId w:val="1373919276"/>
        <w:rPr>
          <w:rFonts w:hint="eastAsia"/>
        </w:rPr>
      </w:pPr>
    </w:p>
    <w:p w14:paraId="7A9A2E91" w14:textId="700F0DEF" w:rsidR="00A062D2" w:rsidRDefault="00A062D2">
      <w:pPr>
        <w:pStyle w:val="p1"/>
        <w:divId w:val="1373919276"/>
        <w:rPr>
          <w:rFonts w:hint="eastAsia"/>
        </w:rPr>
      </w:pPr>
      <w:r>
        <w:rPr>
          <w:rStyle w:val="s1"/>
        </w:rPr>
        <w:t xml:space="preserve">Being sustainable isn’t a fixed set of rules but only raises awareness of issues such as the global climate crisis, wasting and social issues. It is also a way many artists </w:t>
      </w:r>
      <w:r w:rsidR="008D61EE">
        <w:rPr>
          <w:rStyle w:val="s1"/>
          <w:rFonts w:hint="eastAsia"/>
        </w:rPr>
        <w:t>express</w:t>
      </w:r>
      <w:r>
        <w:rPr>
          <w:rStyle w:val="s1"/>
        </w:rPr>
        <w:t xml:space="preserve"> their ideas with minimal impact on the planet.</w:t>
      </w:r>
      <w:r>
        <w:rPr>
          <w:rStyle w:val="apple-converted-space"/>
          <w:rFonts w:ascii="UICTFontTextStyleBody" w:hAnsi="UICTFontTextStyleBody"/>
        </w:rPr>
        <w:t> </w:t>
      </w:r>
    </w:p>
    <w:p w14:paraId="328938F9" w14:textId="77777777" w:rsidR="00A062D2" w:rsidRDefault="00A062D2">
      <w:pPr>
        <w:pStyle w:val="p2"/>
        <w:divId w:val="1373919276"/>
        <w:rPr>
          <w:rFonts w:hint="eastAsia"/>
        </w:rPr>
      </w:pPr>
    </w:p>
    <w:p w14:paraId="1D3805B0" w14:textId="29EB6505" w:rsidR="00A062D2" w:rsidRDefault="00A062D2" w:rsidP="00DE7EF7">
      <w:pPr>
        <w:pStyle w:val="p1"/>
        <w:divId w:val="1373919276"/>
        <w:rPr>
          <w:rStyle w:val="s1"/>
          <w:rFonts w:hint="eastAsia"/>
        </w:rPr>
      </w:pPr>
      <w:r>
        <w:rPr>
          <w:rStyle w:val="s1"/>
        </w:rPr>
        <w:t xml:space="preserve">‘Such exhibitions and works either present problems critically, exacerbating environmental anxiety but not suggesting solutions, or represent speculation on the eco-theme, diverting the viewer’s attention from real problems to the space of abstract aesthetics and subjective vision.’ </w:t>
      </w:r>
      <w:proofErr w:type="spellStart"/>
      <w:r>
        <w:rPr>
          <w:rStyle w:val="s1"/>
        </w:rPr>
        <w:t>Ianina</w:t>
      </w:r>
      <w:proofErr w:type="spellEnd"/>
      <w:r>
        <w:rPr>
          <w:rStyle w:val="s1"/>
        </w:rPr>
        <w:t xml:space="preserve"> </w:t>
      </w:r>
      <w:proofErr w:type="spellStart"/>
      <w:r>
        <w:rPr>
          <w:rStyle w:val="s1"/>
        </w:rPr>
        <w:t>Prudenko</w:t>
      </w:r>
      <w:proofErr w:type="spellEnd"/>
      <w:r>
        <w:rPr>
          <w:rStyle w:val="s1"/>
        </w:rPr>
        <w:t xml:space="preserve"> (26.05.2020)</w:t>
      </w:r>
    </w:p>
    <w:p w14:paraId="7D5BD84F" w14:textId="77777777" w:rsidR="00DE7EF7" w:rsidRDefault="00DE7EF7" w:rsidP="00DE7EF7">
      <w:pPr>
        <w:pStyle w:val="p1"/>
        <w:divId w:val="1373919276"/>
        <w:rPr>
          <w:rFonts w:hint="eastAsia"/>
        </w:rPr>
      </w:pPr>
    </w:p>
    <w:p w14:paraId="37944E96" w14:textId="4933A7D8" w:rsidR="00A062D2" w:rsidRDefault="00A062D2">
      <w:pPr>
        <w:pStyle w:val="p1"/>
        <w:divId w:val="1373919276"/>
        <w:rPr>
          <w:rFonts w:hint="eastAsia"/>
        </w:rPr>
      </w:pPr>
      <w:r>
        <w:rPr>
          <w:rStyle w:val="s1"/>
        </w:rPr>
        <w:t xml:space="preserve">‘…But not suggesting solutions, or represent speculation on the eco-theme, diverting the viewer’s attention from real problems to the space of abstract aesthetics and subjective vision.’ </w:t>
      </w:r>
      <w:proofErr w:type="spellStart"/>
      <w:r>
        <w:rPr>
          <w:rStyle w:val="s1"/>
        </w:rPr>
        <w:t>Ianina</w:t>
      </w:r>
      <w:proofErr w:type="spellEnd"/>
      <w:r>
        <w:rPr>
          <w:rStyle w:val="s1"/>
        </w:rPr>
        <w:t xml:space="preserve"> is saying that people who create work with the intention of spreading awareness of environmental problems aren’t being true as the viewer just looks at the work instead of the message behind.</w:t>
      </w:r>
    </w:p>
    <w:p w14:paraId="608D7312" w14:textId="77777777" w:rsidR="00D0237D" w:rsidRDefault="00D0237D">
      <w:pPr>
        <w:pStyle w:val="p1"/>
        <w:rPr>
          <w:rFonts w:hint="eastAsia"/>
        </w:rPr>
      </w:pPr>
    </w:p>
    <w:p w14:paraId="2CE264A9" w14:textId="77777777" w:rsidR="00765C88" w:rsidRDefault="00765C88"/>
    <w:sectPr w:rsidR="00765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lInhZTMV" int2:invalidationBookmarkName="" int2:hashCode="ivVt5oJ5y29e0C" int2:id="OFgZ2daF">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C88"/>
    <w:rsid w:val="00022945"/>
    <w:rsid w:val="00236279"/>
    <w:rsid w:val="003047C9"/>
    <w:rsid w:val="0039047F"/>
    <w:rsid w:val="0040088E"/>
    <w:rsid w:val="00451214"/>
    <w:rsid w:val="00452857"/>
    <w:rsid w:val="00543638"/>
    <w:rsid w:val="006A73A6"/>
    <w:rsid w:val="006E7C85"/>
    <w:rsid w:val="0071653E"/>
    <w:rsid w:val="0074230E"/>
    <w:rsid w:val="00765C88"/>
    <w:rsid w:val="00800B28"/>
    <w:rsid w:val="00863BE9"/>
    <w:rsid w:val="00896C32"/>
    <w:rsid w:val="008A686B"/>
    <w:rsid w:val="008D61EE"/>
    <w:rsid w:val="00A062D2"/>
    <w:rsid w:val="00A54B03"/>
    <w:rsid w:val="00B42696"/>
    <w:rsid w:val="00CC37A7"/>
    <w:rsid w:val="00D0237D"/>
    <w:rsid w:val="00D9641E"/>
    <w:rsid w:val="00DE7EF7"/>
    <w:rsid w:val="00E712C9"/>
    <w:rsid w:val="00F004B2"/>
    <w:rsid w:val="00F038AE"/>
    <w:rsid w:val="00F5138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CC4469D"/>
  <w15:chartTrackingRefBased/>
  <w15:docId w15:val="{381D2EFF-EF59-5D4F-8ACD-767240A46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65C88"/>
    <w:rPr>
      <w:rFonts w:ascii=".AppleSystemUIFont" w:hAnsi=".AppleSystemUIFont" w:cs="Times New Roman"/>
      <w:kern w:val="0"/>
      <w:sz w:val="25"/>
      <w:szCs w:val="25"/>
      <w14:ligatures w14:val="none"/>
    </w:rPr>
  </w:style>
  <w:style w:type="paragraph" w:customStyle="1" w:styleId="p2">
    <w:name w:val="p2"/>
    <w:basedOn w:val="Normal"/>
    <w:rsid w:val="00765C88"/>
    <w:rPr>
      <w:rFonts w:ascii=".AppleSystemUIFont" w:hAnsi=".AppleSystemUIFont" w:cs="Times New Roman"/>
      <w:kern w:val="0"/>
      <w:sz w:val="25"/>
      <w:szCs w:val="25"/>
      <w14:ligatures w14:val="none"/>
    </w:rPr>
  </w:style>
  <w:style w:type="character" w:customStyle="1" w:styleId="s1">
    <w:name w:val="s1"/>
    <w:basedOn w:val="DefaultParagraphFont"/>
    <w:rsid w:val="00765C88"/>
    <w:rPr>
      <w:rFonts w:ascii="UICTFontTextStyleBody" w:hAnsi="UICTFontTextStyleBody" w:hint="default"/>
      <w:b w:val="0"/>
      <w:bCs w:val="0"/>
      <w:i w:val="0"/>
      <w:iCs w:val="0"/>
      <w:sz w:val="25"/>
      <w:szCs w:val="25"/>
    </w:rPr>
  </w:style>
  <w:style w:type="character" w:customStyle="1" w:styleId="apple-converted-space">
    <w:name w:val="apple-converted-space"/>
    <w:basedOn w:val="DefaultParagraphFont"/>
    <w:rsid w:val="00765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1006">
      <w:marLeft w:val="0"/>
      <w:marRight w:val="0"/>
      <w:marTop w:val="0"/>
      <w:marBottom w:val="0"/>
      <w:divBdr>
        <w:top w:val="none" w:sz="0" w:space="0" w:color="auto"/>
        <w:left w:val="none" w:sz="0" w:space="0" w:color="auto"/>
        <w:bottom w:val="none" w:sz="0" w:space="0" w:color="auto"/>
        <w:right w:val="none" w:sz="0" w:space="0" w:color="auto"/>
      </w:divBdr>
    </w:div>
    <w:div w:id="1202860091">
      <w:marLeft w:val="0"/>
      <w:marRight w:val="0"/>
      <w:marTop w:val="0"/>
      <w:marBottom w:val="0"/>
      <w:divBdr>
        <w:top w:val="none" w:sz="0" w:space="0" w:color="auto"/>
        <w:left w:val="none" w:sz="0" w:space="0" w:color="auto"/>
        <w:bottom w:val="none" w:sz="0" w:space="0" w:color="auto"/>
        <w:right w:val="none" w:sz="0" w:space="0" w:color="auto"/>
      </w:divBdr>
    </w:div>
    <w:div w:id="13739192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609</Words>
  <Characters>3128</Characters>
  <Application>Microsoft Office Word</Application>
  <DocSecurity>0</DocSecurity>
  <Lines>78</Lines>
  <Paragraphs>17</Paragraphs>
  <ScaleCrop>false</ScaleCrop>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davies</dc:creator>
  <cp:keywords/>
  <dc:description/>
  <cp:lastModifiedBy>scarlett davies</cp:lastModifiedBy>
  <cp:revision>4</cp:revision>
  <dcterms:created xsi:type="dcterms:W3CDTF">2023-11-02T10:50:00Z</dcterms:created>
  <dcterms:modified xsi:type="dcterms:W3CDTF">2023-11-02T19:02:00Z</dcterms:modified>
</cp:coreProperties>
</file>